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МИНОБРНАУКИ РОССИИ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«Тульский государственный университет»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Кафедра вычислительной техники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Процессы обеспечения качества программного обеспечения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Лабораторная работа №9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Тестирование в CI/CD и анализ качества кода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Выполнил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Студент гр. 220621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Анисимова К.А.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Проверил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Пестин М.С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Тула 2026 г.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Цель работы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Изучить принципы интеграции процесса тестирования в конвейер непрерывной интеграции и доставки (CI/CD), освоить инструменты статического и динамического анализа кода, а также настроить автоматическую генерацию отчетов о качестве и покрытии кода тестами.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Задание на лабораторную работу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Работа выполняется на базе приложения из предыдущих лабораторных работ по теме «Программное обеспечение для распознавания эмоционального состояния человека с помощью моделей ИИ».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Необходимо: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Настроить статический анализ кода.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Настроить CI/CD-пайплайн с автоматическим запуском проверок на push и pull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Настроить сбор покрытия кода, задать порог прохождения и публикацию артефактов.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Теоретическая часть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1.1. CI/CD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CI/CD - это практика автоматизации этапов проверки и доставки программного кода. В рамках CI при каждом изменении запускаются проверки, а в рамках CD код подготавливается к выпуску.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1.2. Роль тестирования в конвейере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Тестирование в конвейере CI/CD позволяет рано обнаруживать дефекты и не допускать их попадания в основную ветку. Для этого в пайплайн включают линтинг, статический анализ, модульные и интеграционные тесты.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1.3. Статический анализ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Статический анализ проверяет код без его выполнения. Он помогает найти нарушения стиля, потенциальные ошибки и слишком сложные участки кода.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1.4. Покрытие тестами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Покрытие кода тестами показывает, какая часть кода действительно исполняется во время тестов. Эта метрика не гарантирует отсутствие дефектов, но помогает видеть непроверенные участки и контролировать качество регрессии.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Практическая часть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2.1. Исходный проект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Проект реализован на Node.js. В системе есть авторизация, роли пользователя и администратора, а также модуль распознавания эмоции по изображению в учебной имитации.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2.2. Настроенный набор инструментов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Для ЛР9 в проекте настроены: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ESLint для проверки стиля и базовых проблем в JS/TS-коде.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Lizard для оценки цикломатической сложности.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c8 для отчета о покрытии тестами с порогом прохождения.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GitHub Actions для автоматического пайплайна.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CodeQL для автоматического анализа безопасности.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2.3. Изменения в проекте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Добавлены и настроены файлы: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`.github/workflows/ci.yml` - основной CI-пайплайн.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`.github/workflows/codeql.yml` - отдельный пайплайн анализа CodeQL.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`eslint.config.js` - конфигурация ESLint.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`package.json` - скрипты lint, complexity, test:coverage, ci:test, ci:integration.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2.4. Структура CI/CD-пайплайна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Пайплайн `CI` запускается на `push` и `pull_request` и состоит из трех job: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`test` - линтинг, статический анализ, unit-тесты и coverage.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`integration` - интеграционные BDD-тесты.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`report` - агрегация и публикация артефактов.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2.5. Локальный запуск проверок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Для локальной проверки использовались команды: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`npm install`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`npm run lint`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`npm run complexity`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`npm run test:coverage`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1 - Успешный запуск ESLint в терминале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2 - Результат анализа сложности Lizard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3 - Результат покрытия c8 с порогом 70%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2.6. Результаты в GitHub 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После push в репозиторий запускается CI-пайплайн. Все основные проверки выполняются автоматически, а результаты выгружаются как артефакты.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4 - Общий вид успешного запуска workflow CI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5 - Результат job test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6 - Результат job integration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7 - Результат job report и список артефактов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8 - Успешный запуск workflow CodeQL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2.7. Защита основной ветки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Для ветки `main` настроены обязательные проверки перед слиянием pull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Рисунок 9 - Настройки branch protection с required checks (вставить скриншот)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2.8. Анализ покрытия и «белых пятен»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По локальному прогону coverage для модуля `passwordPolicy` получен высокий уровень покрытия. В прикладной части проекта непокрытыми могут оставаться отдельные ветви UI-логики и редкие сценарии ошибок ввода, которые требуют дополнительных интеграционных тестов.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Выводы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В ходе лабораторной работы настроен рабочий процесс автоматической проверки качества кода в CI/CD. На практике это позволило объединить статический анализ, тестирование и контроль покрытия в понятный повторяемый цикл. Такой подход снижает риск ошибок при слиянии изменений и позволяет видеть проблемы до попадания кода в основную ветку.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Контрольные вопросы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Что такое CI/CD и каковы его основные компоненты?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CI/CD - это подход к автоматизации сборки, проверки и доставки кода. Основные компоненты: pipeline, stage, job, runner, artifacts,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Чем отличаются Continuous Delivery и Continuous Deployment?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В Continuous Delivery код готов к выпуску после автоматических проверок, но решение о релизе принимается вручную. В Continuous Deployment релиз выполняется автоматически после прохождения всех проверок.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Что такое pipeline, stage и job?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Pipeline - весь конвейер проверок. Stage - логический этап пайплайна. Job - конкретная задача внутри этапа.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Какие преимущества дает тестирование в CI/CD?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Быстрое обнаружение дефектов, единые правила качества, снижение риска регрессии и более стабильные релизы.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Чем artifacts отличаются от cache?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Artifacts - результаты конкретного запуска (отчеты, логи), которые нужно сохранить. Cache - техническое кэширование зависимостей для ускорения следующих запусков.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Что такое статический анализ кода?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Это проверка исходного кода без выполнения программы с целью поиска дефектов, нарушений стиля и проблем поддержки.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Чем статический анализ отличается от динамического тестирования?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Статический анализ не исполняет код. Динамическое тестирование выполняет программу и проверяет фактическое поведение.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Что такое code smell?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Это признак неудачной структуры кода, который усложняет поддержку. Например, длинный метод, дублирование логики, высокая связность.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Что такое цикломатическая сложность?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Это метрика количества независимых путей выполнения. Чем она выше, тем труднее тестировать и сопровождать код.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Какие инструменты статанализа использованы в работе?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ESLint, Lizard и CodeQL.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11. Что такое coverage и какие виды покрытия бывают?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Coverage - доля кода, выполняемая тестами. Обычно измеряют coverage по строкам, ветвлениям, функциям и инструкциям.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12. Какие инструменты для coverage использовались?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В проекте использован c8.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13. Гарантирует ли 100% coverage отсутствие ошибок?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Нет. Coverage показывает факт выполнения кода, но не гарантирует корректность всех проверок.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14. Для чего используются Allure Reports?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Для визуализации и хранения истории результатов тестовых запусков. В данной работе Allure не подключался.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15. Как публиковать отчеты через GitHub Pages?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Нужно сгенерировать статический отчет в workflow и настроить публикацию папки отчета в GitHub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16. Как настроить branch protection с обязательными CI-проверками?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В Settings -&gt; Branches создается правило для `main`, после чего включаются required status checks.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17. Что такое CodeQL и зачем он нужен?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CodeQL - инструмент статического анализа безопасности от GitHub, который ищет потенциальные уязвимости и небезопасные конструкции.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18. Как хранить токены и пароли в CI/CD?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Только в защищенных секретах репозитория (Secrets/Variables), без хранения в открытом коде.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ПРИЛОЖЕНИЕ 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Листинг `.github/workflows/ci.yml`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name: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push: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branches: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"**"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pull_request: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branches: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master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jobs: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test: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name: test (lint + static + unit)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runs-on: ubuntu-latest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integration: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name: integration (BDD)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runs-on: ubuntu-latest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report: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name: report (artifacts + quality)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runs-on: ubuntu-latest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ПРИЛОЖЕНИЕ Б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Листинг `.github/workflows/codeql.yml`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name: CodeQL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push: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branches: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master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pull_request: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branches: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- master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jobs: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analyze: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name: analyze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runs-on: ubuntu-latest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ПРИЛОЖЕНИЕ В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Ключевые фрагменты конфигурации проекта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Файл `package.json` (скрипты)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`lint`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`complexity`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`test:coverage`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`ci:test`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`ci:integration`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Файл `eslint.config.js`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базовая конфигурация `@eslint/js`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отдельный parser для TypeScript-файлов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исключения служебных директорий (`coverage`, `artifacts`, `node_modules`)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CocoaOOXMLWriter/2113.65</generator>
</meta>
</file>