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72B50" w14:textId="77777777" w:rsidR="00494EFA" w:rsidRDefault="00494EFA"/>
    <w:p w14:paraId="01F57156" w14:textId="77777777" w:rsidR="00494EFA" w:rsidRDefault="00494EFA"/>
    <w:p w14:paraId="4009987B" w14:textId="77777777" w:rsidR="00494EFA" w:rsidRDefault="00494EFA"/>
    <w:p w14:paraId="4B2B6EEB" w14:textId="77777777" w:rsidR="00494EFA" w:rsidRDefault="00494EFA"/>
    <w:p w14:paraId="5C4AFBBF" w14:textId="77777777" w:rsidR="00494EFA" w:rsidRDefault="00494EFA"/>
    <w:p w14:paraId="43A8A813" w14:textId="77777777" w:rsidR="00494EFA" w:rsidRPr="002848AE" w:rsidRDefault="00FF2627">
      <w:pPr>
        <w:spacing w:after="60"/>
        <w:rPr>
          <w:lang w:val="ru-RU"/>
        </w:rPr>
      </w:pPr>
      <w:r w:rsidRPr="002848AE">
        <w:rPr>
          <w:b/>
          <w:sz w:val="36"/>
          <w:lang w:val="ru-RU"/>
        </w:rPr>
        <w:t>ОТВЕТЫ К ЗАЧЕТУ</w:t>
      </w:r>
    </w:p>
    <w:p w14:paraId="3844CB00" w14:textId="77777777" w:rsidR="00494EFA" w:rsidRPr="002848AE" w:rsidRDefault="00FF2627">
      <w:pPr>
        <w:spacing w:after="60"/>
        <w:rPr>
          <w:lang w:val="ru-RU"/>
        </w:rPr>
      </w:pPr>
      <w:r w:rsidRPr="002848AE">
        <w:rPr>
          <w:sz w:val="28"/>
          <w:lang w:val="ru-RU"/>
        </w:rPr>
        <w:t>по дисциплине «Психология профессиональной деятельности»</w:t>
      </w:r>
    </w:p>
    <w:p w14:paraId="422CA0A2" w14:textId="77777777" w:rsidR="00494EFA" w:rsidRPr="002848AE" w:rsidRDefault="00FF2627">
      <w:pPr>
        <w:spacing w:after="60"/>
        <w:rPr>
          <w:lang w:val="ru-RU"/>
        </w:rPr>
      </w:pPr>
      <w:r w:rsidRPr="002848AE">
        <w:rPr>
          <w:lang w:val="ru-RU"/>
        </w:rPr>
        <w:t>Вопросы для теоретического освоения материала</w:t>
      </w:r>
    </w:p>
    <w:p w14:paraId="5CA9C4E3" w14:textId="77777777" w:rsidR="00494EFA" w:rsidRPr="002848AE" w:rsidRDefault="00FF2627">
      <w:pPr>
        <w:rPr>
          <w:lang w:val="ru-RU"/>
        </w:rPr>
      </w:pPr>
      <w:r w:rsidRPr="002848AE">
        <w:rPr>
          <w:lang w:val="ru-RU"/>
        </w:rPr>
        <w:br w:type="page"/>
      </w:r>
    </w:p>
    <w:p w14:paraId="77F31599" w14:textId="77777777" w:rsidR="00494EFA" w:rsidRPr="002848AE" w:rsidRDefault="00FF2627">
      <w:pPr>
        <w:pStyle w:val="1"/>
        <w:rPr>
          <w:lang w:val="ru-RU"/>
        </w:rPr>
      </w:pPr>
      <w:r w:rsidRPr="002848AE">
        <w:rPr>
          <w:rFonts w:ascii="Times New Roman" w:hAnsi="Times New Roman"/>
          <w:color w:val="000000"/>
          <w:lang w:val="ru-RU"/>
        </w:rPr>
        <w:lastRenderedPageBreak/>
        <w:t>Вопрос 1. Сущность и методы психологии профессиональной деятельности</w:t>
      </w:r>
    </w:p>
    <w:p w14:paraId="43908651" w14:textId="77777777" w:rsidR="00494EFA" w:rsidRPr="002848AE" w:rsidRDefault="00FF2627">
      <w:pPr>
        <w:spacing w:after="60"/>
        <w:rPr>
          <w:lang w:val="ru-RU"/>
        </w:rPr>
      </w:pPr>
      <w:r w:rsidRPr="002848AE">
        <w:rPr>
          <w:b/>
          <w:lang w:val="ru-RU"/>
        </w:rPr>
        <w:t>Предмет и объект изучения дисциплины</w:t>
      </w:r>
    </w:p>
    <w:p w14:paraId="1A7DB575" w14:textId="77777777" w:rsidR="00494EFA" w:rsidRPr="002848AE" w:rsidRDefault="00FF2627">
      <w:pPr>
        <w:spacing w:after="60"/>
        <w:rPr>
          <w:lang w:val="ru-RU"/>
        </w:rPr>
      </w:pPr>
      <w:r w:rsidRPr="002848AE">
        <w:rPr>
          <w:lang w:val="ru-RU"/>
        </w:rPr>
        <w:t>Объект — профессиональная деятельность как социально-экономический процесс и человек как субъект труда. Предмет — психологические закономерности формирования, развития и функционирования субъекта труда: профессионально важные качества (ПВК), мотивация, способности, профессиональное сознание.</w:t>
      </w:r>
    </w:p>
    <w:p w14:paraId="63A70FC9" w14:textId="77777777" w:rsidR="00494EFA" w:rsidRPr="002848AE" w:rsidRDefault="00FF2627">
      <w:pPr>
        <w:spacing w:after="60"/>
        <w:rPr>
          <w:lang w:val="ru-RU"/>
        </w:rPr>
      </w:pPr>
      <w:r w:rsidRPr="002848AE">
        <w:rPr>
          <w:b/>
          <w:lang w:val="ru-RU"/>
        </w:rPr>
        <w:t>Научная полемика</w:t>
      </w:r>
    </w:p>
    <w:p w14:paraId="1B157A66" w14:textId="77777777" w:rsidR="00494EFA" w:rsidRPr="002848AE" w:rsidRDefault="00FF2627">
      <w:pPr>
        <w:spacing w:after="60"/>
        <w:rPr>
          <w:lang w:val="ru-RU"/>
        </w:rPr>
      </w:pPr>
      <w:r w:rsidRPr="002848AE">
        <w:rPr>
          <w:lang w:val="ru-RU"/>
        </w:rPr>
        <w:t>Е.А. Климов отождествляет психологию труда и психологию профессиональной деятельности. Э.Ф. Зеер и А.К. Маркова считают психологию профессиональной деятельности более широкой областью, включающей допрофессиональное развитие, кризисы, профессиональное самосознание.</w:t>
      </w:r>
    </w:p>
    <w:p w14:paraId="22054F82" w14:textId="77777777" w:rsidR="00494EFA" w:rsidRPr="002848AE" w:rsidRDefault="00FF2627">
      <w:pPr>
        <w:spacing w:after="60"/>
        <w:rPr>
          <w:lang w:val="ru-RU"/>
        </w:rPr>
      </w:pPr>
      <w:r w:rsidRPr="002848AE">
        <w:rPr>
          <w:b/>
          <w:lang w:val="ru-RU"/>
        </w:rPr>
        <w:t>Методы</w:t>
      </w:r>
    </w:p>
    <w:p w14:paraId="40C7E766" w14:textId="77777777" w:rsidR="00494EFA" w:rsidRPr="002848AE" w:rsidRDefault="00FF2627">
      <w:pPr>
        <w:spacing w:after="60"/>
        <w:rPr>
          <w:lang w:val="ru-RU"/>
        </w:rPr>
      </w:pPr>
      <w:r w:rsidRPr="002848AE">
        <w:rPr>
          <w:lang w:val="ru-RU"/>
        </w:rPr>
        <w:t>1) Организационные: сравнительный, комплексный, лонгитюд. 2) Эмпирические: наблюдение, эксперимент, опрос, тесты, беседа, анализ продуктов деятельности. 3) Обработки данных: количественный (статистика) и качественный (типологизация). 4) Интерпретационные: структурный, функциональный, генетический анализ.</w:t>
      </w:r>
    </w:p>
    <w:p w14:paraId="5004FE3C" w14:textId="77777777" w:rsidR="00494EFA" w:rsidRPr="002848AE" w:rsidRDefault="00FF2627">
      <w:pPr>
        <w:pStyle w:val="1"/>
        <w:rPr>
          <w:lang w:val="ru-RU"/>
        </w:rPr>
      </w:pPr>
      <w:r w:rsidRPr="002848AE">
        <w:rPr>
          <w:rFonts w:ascii="Times New Roman" w:hAnsi="Times New Roman"/>
          <w:color w:val="000000"/>
          <w:lang w:val="ru-RU"/>
        </w:rPr>
        <w:t>Вопрос 2. Стадии профессионального развития по Е.А. Климову</w:t>
      </w:r>
    </w:p>
    <w:p w14:paraId="6A9A16E4" w14:textId="77777777" w:rsidR="00494EFA" w:rsidRPr="002848AE" w:rsidRDefault="00FF2627">
      <w:pPr>
        <w:spacing w:after="60"/>
        <w:rPr>
          <w:lang w:val="ru-RU"/>
        </w:rPr>
      </w:pPr>
      <w:r w:rsidRPr="002848AE">
        <w:rPr>
          <w:b/>
          <w:lang w:val="ru-RU"/>
        </w:rPr>
        <w:t>7 стадий развития субъекта труда:</w:t>
      </w:r>
    </w:p>
    <w:p w14:paraId="346D1387" w14:textId="77777777" w:rsidR="00494EFA" w:rsidRPr="002848AE" w:rsidRDefault="00FF2627">
      <w:pPr>
        <w:spacing w:after="60"/>
        <w:rPr>
          <w:lang w:val="ru-RU"/>
        </w:rPr>
      </w:pPr>
      <w:r w:rsidRPr="002848AE">
        <w:rPr>
          <w:b/>
          <w:lang w:val="ru-RU"/>
        </w:rPr>
        <w:t>1. Оптант (</w:t>
      </w:r>
      <w:r>
        <w:rPr>
          <w:b/>
        </w:rPr>
        <w:t>optans</w:t>
      </w:r>
      <w:r w:rsidRPr="002848AE">
        <w:rPr>
          <w:b/>
          <w:lang w:val="ru-RU"/>
        </w:rPr>
        <w:t xml:space="preserve"> — выбирающий)</w:t>
      </w:r>
    </w:p>
    <w:p w14:paraId="5792EEB2" w14:textId="77777777" w:rsidR="00494EFA" w:rsidRPr="002848AE" w:rsidRDefault="00FF2627">
      <w:pPr>
        <w:spacing w:after="60"/>
        <w:ind w:left="283"/>
        <w:rPr>
          <w:lang w:val="ru-RU"/>
        </w:rPr>
      </w:pPr>
      <w:r w:rsidRPr="002848AE">
        <w:rPr>
          <w:lang w:val="ru-RU"/>
        </w:rPr>
        <w:t>14-23 года. Период выбора профессии. Формирование профессиональных намерений.</w:t>
      </w:r>
    </w:p>
    <w:p w14:paraId="3ADBF589" w14:textId="77777777" w:rsidR="00494EFA" w:rsidRPr="002848AE" w:rsidRDefault="00FF2627">
      <w:pPr>
        <w:spacing w:after="60"/>
        <w:rPr>
          <w:lang w:val="ru-RU"/>
        </w:rPr>
      </w:pPr>
      <w:r w:rsidRPr="002848AE">
        <w:rPr>
          <w:b/>
          <w:lang w:val="ru-RU"/>
        </w:rPr>
        <w:t>2. Адепт</w:t>
      </w:r>
    </w:p>
    <w:p w14:paraId="23675E91" w14:textId="77777777" w:rsidR="00494EFA" w:rsidRPr="002848AE" w:rsidRDefault="00FF2627">
      <w:pPr>
        <w:spacing w:after="60"/>
        <w:ind w:left="283"/>
        <w:rPr>
          <w:lang w:val="ru-RU"/>
        </w:rPr>
      </w:pPr>
      <w:r w:rsidRPr="002848AE">
        <w:rPr>
          <w:lang w:val="ru-RU"/>
        </w:rPr>
        <w:t>Освоение профессии в учебном заведении (студент, курсант, ученик).</w:t>
      </w:r>
    </w:p>
    <w:p w14:paraId="4FA39354" w14:textId="77777777" w:rsidR="00494EFA" w:rsidRPr="002848AE" w:rsidRDefault="00FF2627">
      <w:pPr>
        <w:spacing w:after="60"/>
        <w:rPr>
          <w:lang w:val="ru-RU"/>
        </w:rPr>
      </w:pPr>
      <w:r w:rsidRPr="002848AE">
        <w:rPr>
          <w:b/>
          <w:lang w:val="ru-RU"/>
        </w:rPr>
        <w:t>3. Адаптант</w:t>
      </w:r>
    </w:p>
    <w:p w14:paraId="5157CF43" w14:textId="77777777" w:rsidR="00494EFA" w:rsidRPr="002848AE" w:rsidRDefault="00FF2627">
      <w:pPr>
        <w:spacing w:after="60"/>
        <w:ind w:left="283"/>
        <w:rPr>
          <w:lang w:val="ru-RU"/>
        </w:rPr>
      </w:pPr>
      <w:r w:rsidRPr="002848AE">
        <w:rPr>
          <w:lang w:val="ru-RU"/>
        </w:rPr>
        <w:t>Начало самостоятельной трудовой деятельности. Вхождение в профессию (молодой специалист, стажер). Длительность — 1-3 года.</w:t>
      </w:r>
    </w:p>
    <w:p w14:paraId="30B71DB3" w14:textId="77777777" w:rsidR="00494EFA" w:rsidRPr="002848AE" w:rsidRDefault="00FF2627">
      <w:pPr>
        <w:spacing w:after="60"/>
        <w:rPr>
          <w:lang w:val="ru-RU"/>
        </w:rPr>
      </w:pPr>
      <w:r w:rsidRPr="002848AE">
        <w:rPr>
          <w:b/>
          <w:lang w:val="ru-RU"/>
        </w:rPr>
        <w:t>4. Интернал</w:t>
      </w:r>
    </w:p>
    <w:p w14:paraId="7BFB2621" w14:textId="77777777" w:rsidR="00494EFA" w:rsidRPr="002848AE" w:rsidRDefault="00FF2627">
      <w:pPr>
        <w:spacing w:after="60"/>
        <w:ind w:left="283"/>
        <w:rPr>
          <w:lang w:val="ru-RU"/>
        </w:rPr>
      </w:pPr>
      <w:r w:rsidRPr="002848AE">
        <w:rPr>
          <w:lang w:val="ru-RU"/>
        </w:rPr>
        <w:t>Опытный работник, устойчиво выполняющий трудовые функции. «Свой среди своих».</w:t>
      </w:r>
    </w:p>
    <w:p w14:paraId="6CF2B27A" w14:textId="77777777" w:rsidR="00494EFA" w:rsidRPr="002848AE" w:rsidRDefault="00FF2627">
      <w:pPr>
        <w:spacing w:after="60"/>
        <w:rPr>
          <w:lang w:val="ru-RU"/>
        </w:rPr>
      </w:pPr>
      <w:r w:rsidRPr="002848AE">
        <w:rPr>
          <w:b/>
          <w:lang w:val="ru-RU"/>
        </w:rPr>
        <w:t>5. Мастер</w:t>
      </w:r>
    </w:p>
    <w:p w14:paraId="35B5E124" w14:textId="77777777" w:rsidR="00494EFA" w:rsidRPr="002848AE" w:rsidRDefault="00FF2627">
      <w:pPr>
        <w:spacing w:after="60"/>
        <w:ind w:left="283"/>
        <w:rPr>
          <w:lang w:val="ru-RU"/>
        </w:rPr>
      </w:pPr>
      <w:r w:rsidRPr="002848AE">
        <w:rPr>
          <w:lang w:val="ru-RU"/>
        </w:rPr>
        <w:t>Профессионал высокого класса. Выделяется особыми качествами и умениями.</w:t>
      </w:r>
    </w:p>
    <w:p w14:paraId="1D8AEE6F" w14:textId="77777777" w:rsidR="00494EFA" w:rsidRPr="002848AE" w:rsidRDefault="00FF2627">
      <w:pPr>
        <w:spacing w:after="60"/>
        <w:rPr>
          <w:lang w:val="ru-RU"/>
        </w:rPr>
      </w:pPr>
      <w:r w:rsidRPr="002848AE">
        <w:rPr>
          <w:b/>
          <w:lang w:val="ru-RU"/>
        </w:rPr>
        <w:t>6. Авторитет</w:t>
      </w:r>
    </w:p>
    <w:p w14:paraId="75E9CF52" w14:textId="77777777" w:rsidR="00494EFA" w:rsidRPr="002848AE" w:rsidRDefault="00FF2627">
      <w:pPr>
        <w:spacing w:after="60"/>
        <w:ind w:left="283"/>
        <w:rPr>
          <w:lang w:val="ru-RU"/>
        </w:rPr>
      </w:pPr>
      <w:r w:rsidRPr="002848AE">
        <w:rPr>
          <w:lang w:val="ru-RU"/>
        </w:rPr>
        <w:t>Признанный мастер. Известен за пределами своей группы.</w:t>
      </w:r>
    </w:p>
    <w:p w14:paraId="25C36311" w14:textId="77777777" w:rsidR="00494EFA" w:rsidRPr="002848AE" w:rsidRDefault="00FF2627">
      <w:pPr>
        <w:spacing w:after="60"/>
        <w:rPr>
          <w:lang w:val="ru-RU"/>
        </w:rPr>
      </w:pPr>
      <w:r w:rsidRPr="002848AE">
        <w:rPr>
          <w:b/>
          <w:lang w:val="ru-RU"/>
        </w:rPr>
        <w:lastRenderedPageBreak/>
        <w:t>7. Наставник</w:t>
      </w:r>
    </w:p>
    <w:p w14:paraId="53BC5AC4" w14:textId="77777777" w:rsidR="00494EFA" w:rsidRPr="002848AE" w:rsidRDefault="00FF2627">
      <w:pPr>
        <w:spacing w:after="60"/>
        <w:ind w:left="283"/>
        <w:rPr>
          <w:lang w:val="ru-RU"/>
        </w:rPr>
      </w:pPr>
      <w:r w:rsidRPr="002848AE">
        <w:rPr>
          <w:lang w:val="ru-RU"/>
        </w:rPr>
        <w:t>Передача опыта, воспитание нового поколения. Мудрец в профессии.</w:t>
      </w:r>
    </w:p>
    <w:p w14:paraId="7BF2F800" w14:textId="77777777" w:rsidR="00494EFA" w:rsidRPr="002848AE" w:rsidRDefault="00FF2627">
      <w:pPr>
        <w:pStyle w:val="1"/>
        <w:rPr>
          <w:lang w:val="ru-RU"/>
        </w:rPr>
      </w:pPr>
      <w:r w:rsidRPr="002848AE">
        <w:rPr>
          <w:rFonts w:ascii="Times New Roman" w:hAnsi="Times New Roman"/>
          <w:color w:val="000000"/>
          <w:lang w:val="ru-RU"/>
        </w:rPr>
        <w:t>Вопрос 3. Этапы профессионального самоопределения по Э.Ф. Зееру</w:t>
      </w:r>
    </w:p>
    <w:p w14:paraId="3321204C" w14:textId="77777777" w:rsidR="00494EFA" w:rsidRPr="002848AE" w:rsidRDefault="00FF2627">
      <w:pPr>
        <w:spacing w:after="60"/>
        <w:rPr>
          <w:lang w:val="ru-RU"/>
        </w:rPr>
      </w:pPr>
      <w:r w:rsidRPr="002848AE">
        <w:rPr>
          <w:b/>
          <w:lang w:val="ru-RU"/>
        </w:rPr>
        <w:t>Зеер рассматривает самоопределение как динамичный, многоэтапный процесс, длящийся всю жизнь:</w:t>
      </w:r>
    </w:p>
    <w:p w14:paraId="18E0C6AC" w14:textId="77777777" w:rsidR="00494EFA" w:rsidRPr="002848AE" w:rsidRDefault="00FF2627">
      <w:pPr>
        <w:spacing w:after="60"/>
        <w:rPr>
          <w:lang w:val="ru-RU"/>
        </w:rPr>
      </w:pPr>
      <w:r w:rsidRPr="002848AE">
        <w:rPr>
          <w:b/>
          <w:lang w:val="ru-RU"/>
        </w:rPr>
        <w:t>1. Аморфная оптация (0-12 лет)</w:t>
      </w:r>
    </w:p>
    <w:p w14:paraId="02327DC5" w14:textId="77777777" w:rsidR="00494EFA" w:rsidRPr="002848AE" w:rsidRDefault="00FF2627">
      <w:pPr>
        <w:spacing w:after="60"/>
        <w:ind w:left="283"/>
        <w:rPr>
          <w:lang w:val="ru-RU"/>
        </w:rPr>
      </w:pPr>
      <w:r w:rsidRPr="002848AE">
        <w:rPr>
          <w:lang w:val="ru-RU"/>
        </w:rPr>
        <w:t>Отсутствие интереса к профессиональному выбору. Размытые предпочтения.</w:t>
      </w:r>
    </w:p>
    <w:p w14:paraId="660F9467" w14:textId="77777777" w:rsidR="00494EFA" w:rsidRPr="002848AE" w:rsidRDefault="00FF2627">
      <w:pPr>
        <w:spacing w:after="60"/>
        <w:rPr>
          <w:lang w:val="ru-RU"/>
        </w:rPr>
      </w:pPr>
      <w:r w:rsidRPr="002848AE">
        <w:rPr>
          <w:b/>
          <w:lang w:val="ru-RU"/>
        </w:rPr>
        <w:t>2. Оптация (12-16 лет)</w:t>
      </w:r>
    </w:p>
    <w:p w14:paraId="7EBD2934" w14:textId="77777777" w:rsidR="00494EFA" w:rsidRPr="002848AE" w:rsidRDefault="00FF2627">
      <w:pPr>
        <w:spacing w:after="60"/>
        <w:ind w:left="283"/>
        <w:rPr>
          <w:lang w:val="ru-RU"/>
        </w:rPr>
      </w:pPr>
      <w:r w:rsidRPr="002848AE">
        <w:rPr>
          <w:lang w:val="ru-RU"/>
        </w:rPr>
        <w:t>Осознанный выбор профессии. Формирование профессиональных намерений. Подростковый возраст.</w:t>
      </w:r>
    </w:p>
    <w:p w14:paraId="39E2B56A" w14:textId="77777777" w:rsidR="00494EFA" w:rsidRPr="002848AE" w:rsidRDefault="00FF2627">
      <w:pPr>
        <w:spacing w:after="60"/>
        <w:rPr>
          <w:lang w:val="ru-RU"/>
        </w:rPr>
      </w:pPr>
      <w:r w:rsidRPr="002848AE">
        <w:rPr>
          <w:b/>
          <w:lang w:val="ru-RU"/>
        </w:rPr>
        <w:t>3. Профессиональное обучение (16-23 года)</w:t>
      </w:r>
    </w:p>
    <w:p w14:paraId="4956715C" w14:textId="77777777" w:rsidR="00494EFA" w:rsidRPr="002848AE" w:rsidRDefault="00FF2627">
      <w:pPr>
        <w:spacing w:after="60"/>
        <w:ind w:left="283"/>
        <w:rPr>
          <w:lang w:val="ru-RU"/>
        </w:rPr>
      </w:pPr>
      <w:r w:rsidRPr="002848AE">
        <w:rPr>
          <w:lang w:val="ru-RU"/>
        </w:rPr>
        <w:t>Освоение профессиональных знаний, умений, навыков. Профессиональная идентификация.</w:t>
      </w:r>
    </w:p>
    <w:p w14:paraId="1447A5B3" w14:textId="77777777" w:rsidR="00494EFA" w:rsidRPr="002848AE" w:rsidRDefault="00FF2627">
      <w:pPr>
        <w:spacing w:after="60"/>
        <w:rPr>
          <w:lang w:val="ru-RU"/>
        </w:rPr>
      </w:pPr>
      <w:r w:rsidRPr="002848AE">
        <w:rPr>
          <w:b/>
          <w:lang w:val="ru-RU"/>
        </w:rPr>
        <w:t>4. Профессиональная адаптация (20-30 лет)</w:t>
      </w:r>
    </w:p>
    <w:p w14:paraId="1BAC7E40" w14:textId="77777777" w:rsidR="00494EFA" w:rsidRPr="002848AE" w:rsidRDefault="00FF2627">
      <w:pPr>
        <w:spacing w:after="60"/>
        <w:ind w:left="283"/>
        <w:rPr>
          <w:lang w:val="ru-RU"/>
        </w:rPr>
      </w:pPr>
      <w:r w:rsidRPr="002848AE">
        <w:rPr>
          <w:lang w:val="ru-RU"/>
        </w:rPr>
        <w:t>Вхождение в профессию, привыкание, освоение норм и правил.</w:t>
      </w:r>
    </w:p>
    <w:p w14:paraId="437415E5" w14:textId="77777777" w:rsidR="00494EFA" w:rsidRPr="002848AE" w:rsidRDefault="00FF2627">
      <w:pPr>
        <w:spacing w:after="60"/>
        <w:rPr>
          <w:lang w:val="ru-RU"/>
        </w:rPr>
      </w:pPr>
      <w:r w:rsidRPr="002848AE">
        <w:rPr>
          <w:b/>
          <w:lang w:val="ru-RU"/>
        </w:rPr>
        <w:t>5. Профессионализация (25-40 лет)</w:t>
      </w:r>
    </w:p>
    <w:p w14:paraId="5778D851" w14:textId="77777777" w:rsidR="00494EFA" w:rsidRPr="002848AE" w:rsidRDefault="00FF2627">
      <w:pPr>
        <w:spacing w:after="60"/>
        <w:ind w:left="283"/>
        <w:rPr>
          <w:lang w:val="ru-RU"/>
        </w:rPr>
      </w:pPr>
      <w:r w:rsidRPr="002848AE">
        <w:rPr>
          <w:lang w:val="ru-RU"/>
        </w:rPr>
        <w:t>Становление профессиональной позиции. Интеграция качеств. Индивидуальный стиль деятельности.</w:t>
      </w:r>
    </w:p>
    <w:p w14:paraId="520F8B5E" w14:textId="77777777" w:rsidR="00494EFA" w:rsidRPr="002848AE" w:rsidRDefault="00FF2627">
      <w:pPr>
        <w:spacing w:after="60"/>
        <w:rPr>
          <w:lang w:val="ru-RU"/>
        </w:rPr>
      </w:pPr>
      <w:r w:rsidRPr="002848AE">
        <w:rPr>
          <w:b/>
          <w:lang w:val="ru-RU"/>
        </w:rPr>
        <w:t>6. Профессиональное мастерство (40-55 лет)</w:t>
      </w:r>
    </w:p>
    <w:p w14:paraId="39627D39" w14:textId="77777777" w:rsidR="00494EFA" w:rsidRPr="002848AE" w:rsidRDefault="00FF2627">
      <w:pPr>
        <w:spacing w:after="60"/>
        <w:ind w:left="283"/>
        <w:rPr>
          <w:lang w:val="ru-RU"/>
        </w:rPr>
      </w:pPr>
      <w:r w:rsidRPr="002848AE">
        <w:rPr>
          <w:lang w:val="ru-RU"/>
        </w:rPr>
        <w:t>Творчество, передача опыта, авторитет, наставничество.</w:t>
      </w:r>
    </w:p>
    <w:p w14:paraId="126AD903" w14:textId="77777777" w:rsidR="00494EFA" w:rsidRPr="002848AE" w:rsidRDefault="00FF2627">
      <w:pPr>
        <w:pStyle w:val="1"/>
        <w:rPr>
          <w:lang w:val="ru-RU"/>
        </w:rPr>
      </w:pPr>
      <w:r w:rsidRPr="002848AE">
        <w:rPr>
          <w:rFonts w:ascii="Times New Roman" w:hAnsi="Times New Roman"/>
          <w:color w:val="000000"/>
          <w:lang w:val="ru-RU"/>
        </w:rPr>
        <w:t>Вопрос 4. Профессиограмма — правила составления, содержание</w:t>
      </w:r>
    </w:p>
    <w:p w14:paraId="281411BF" w14:textId="77777777" w:rsidR="00494EFA" w:rsidRPr="002848AE" w:rsidRDefault="00FF2627">
      <w:pPr>
        <w:spacing w:after="60"/>
        <w:rPr>
          <w:lang w:val="ru-RU"/>
        </w:rPr>
      </w:pPr>
      <w:r w:rsidRPr="002848AE">
        <w:rPr>
          <w:lang w:val="ru-RU"/>
        </w:rPr>
        <w:t>Профессиограмма — научно обоснованное описание профессии, отражающее систему требований к человеку.</w:t>
      </w:r>
    </w:p>
    <w:p w14:paraId="24F99512" w14:textId="77777777" w:rsidR="00494EFA" w:rsidRPr="002848AE" w:rsidRDefault="00FF2627">
      <w:pPr>
        <w:spacing w:after="60"/>
        <w:rPr>
          <w:lang w:val="ru-RU"/>
        </w:rPr>
      </w:pPr>
      <w:r w:rsidRPr="002848AE">
        <w:rPr>
          <w:b/>
          <w:lang w:val="ru-RU"/>
        </w:rPr>
        <w:t>Содержание:</w:t>
      </w:r>
    </w:p>
    <w:p w14:paraId="15D88E5C" w14:textId="77777777" w:rsidR="00494EFA" w:rsidRPr="002848AE" w:rsidRDefault="00FF2627">
      <w:pPr>
        <w:spacing w:after="20"/>
        <w:ind w:left="283"/>
        <w:rPr>
          <w:lang w:val="ru-RU"/>
        </w:rPr>
      </w:pPr>
      <w:r w:rsidRPr="002848AE">
        <w:rPr>
          <w:lang w:val="ru-RU"/>
        </w:rPr>
        <w:t>• 1) Общая характеристика профессии (название, история, социальная значимость);</w:t>
      </w:r>
    </w:p>
    <w:p w14:paraId="2FDA2974" w14:textId="77777777" w:rsidR="00494EFA" w:rsidRPr="002848AE" w:rsidRDefault="00FF2627">
      <w:pPr>
        <w:spacing w:after="20"/>
        <w:ind w:left="283"/>
        <w:rPr>
          <w:lang w:val="ru-RU"/>
        </w:rPr>
      </w:pPr>
      <w:r w:rsidRPr="002848AE">
        <w:rPr>
          <w:lang w:val="ru-RU"/>
        </w:rPr>
        <w:t>• 2) Содержание деятельности (операции, задачи, орудия труда, условия);</w:t>
      </w:r>
    </w:p>
    <w:p w14:paraId="5F750C4C" w14:textId="77777777" w:rsidR="00494EFA" w:rsidRPr="002848AE" w:rsidRDefault="00FF2627">
      <w:pPr>
        <w:spacing w:after="20"/>
        <w:ind w:left="283"/>
        <w:rPr>
          <w:lang w:val="ru-RU"/>
        </w:rPr>
      </w:pPr>
      <w:r w:rsidRPr="002848AE">
        <w:rPr>
          <w:lang w:val="ru-RU"/>
        </w:rPr>
        <w:t>• 3) Психофизиологические требования (сенсорика, внимание, память, мышление, эмоции);</w:t>
      </w:r>
    </w:p>
    <w:p w14:paraId="2865B28D" w14:textId="77777777" w:rsidR="00494EFA" w:rsidRPr="002848AE" w:rsidRDefault="00FF2627">
      <w:pPr>
        <w:spacing w:after="20"/>
        <w:ind w:left="283"/>
        <w:rPr>
          <w:lang w:val="ru-RU"/>
        </w:rPr>
      </w:pPr>
      <w:r w:rsidRPr="002848AE">
        <w:rPr>
          <w:lang w:val="ru-RU"/>
        </w:rPr>
        <w:t>• 4) Медицинские противопоказания;</w:t>
      </w:r>
    </w:p>
    <w:p w14:paraId="607F9720" w14:textId="77777777" w:rsidR="00494EFA" w:rsidRPr="002848AE" w:rsidRDefault="00FF2627">
      <w:pPr>
        <w:spacing w:after="20"/>
        <w:ind w:left="283"/>
        <w:rPr>
          <w:lang w:val="ru-RU"/>
        </w:rPr>
      </w:pPr>
      <w:r w:rsidRPr="002848AE">
        <w:rPr>
          <w:lang w:val="ru-RU"/>
        </w:rPr>
        <w:t>• 5) Требования к образованию и квалификации;</w:t>
      </w:r>
    </w:p>
    <w:p w14:paraId="19D5808B" w14:textId="77777777" w:rsidR="00494EFA" w:rsidRPr="002848AE" w:rsidRDefault="00FF2627">
      <w:pPr>
        <w:spacing w:after="20"/>
        <w:ind w:left="283"/>
        <w:rPr>
          <w:lang w:val="ru-RU"/>
        </w:rPr>
      </w:pPr>
      <w:r w:rsidRPr="002848AE">
        <w:rPr>
          <w:lang w:val="ru-RU"/>
        </w:rPr>
        <w:t>• 6) ПВК (абсолютные — обязательные; относительные — желательные);</w:t>
      </w:r>
    </w:p>
    <w:p w14:paraId="2EB106C6" w14:textId="77777777" w:rsidR="00494EFA" w:rsidRPr="002848AE" w:rsidRDefault="00FF2627">
      <w:pPr>
        <w:spacing w:after="20"/>
        <w:ind w:left="283"/>
        <w:rPr>
          <w:lang w:val="ru-RU"/>
        </w:rPr>
      </w:pPr>
      <w:r w:rsidRPr="002848AE">
        <w:rPr>
          <w:lang w:val="ru-RU"/>
        </w:rPr>
        <w:lastRenderedPageBreak/>
        <w:t>• 7) Противопоказания и ограничения.</w:t>
      </w:r>
    </w:p>
    <w:p w14:paraId="585DAF32" w14:textId="77777777" w:rsidR="00494EFA" w:rsidRPr="002848AE" w:rsidRDefault="00FF2627">
      <w:pPr>
        <w:spacing w:after="60"/>
        <w:rPr>
          <w:lang w:val="ru-RU"/>
        </w:rPr>
      </w:pPr>
      <w:r w:rsidRPr="002848AE">
        <w:rPr>
          <w:b/>
          <w:lang w:val="ru-RU"/>
        </w:rPr>
        <w:t>Правила составления:</w:t>
      </w:r>
    </w:p>
    <w:p w14:paraId="1D170621" w14:textId="77777777" w:rsidR="00494EFA" w:rsidRPr="002848AE" w:rsidRDefault="00FF2627">
      <w:pPr>
        <w:spacing w:after="20"/>
        <w:ind w:left="283"/>
        <w:rPr>
          <w:lang w:val="ru-RU"/>
        </w:rPr>
      </w:pPr>
      <w:r w:rsidRPr="002848AE">
        <w:rPr>
          <w:lang w:val="ru-RU"/>
        </w:rPr>
        <w:t>• Конкретность — описание конкретной профессии;</w:t>
      </w:r>
    </w:p>
    <w:p w14:paraId="1752E839" w14:textId="77777777" w:rsidR="00494EFA" w:rsidRPr="002848AE" w:rsidRDefault="00FF2627">
      <w:pPr>
        <w:spacing w:after="20"/>
        <w:ind w:left="283"/>
        <w:rPr>
          <w:lang w:val="ru-RU"/>
        </w:rPr>
      </w:pPr>
      <w:r w:rsidRPr="002848AE">
        <w:rPr>
          <w:lang w:val="ru-RU"/>
        </w:rPr>
        <w:t>• Комплексность — учет всех аспектов;</w:t>
      </w:r>
    </w:p>
    <w:p w14:paraId="62A38A14" w14:textId="77777777" w:rsidR="00494EFA" w:rsidRPr="002848AE" w:rsidRDefault="00FF2627">
      <w:pPr>
        <w:spacing w:after="20"/>
        <w:ind w:left="283"/>
        <w:rPr>
          <w:lang w:val="ru-RU"/>
        </w:rPr>
      </w:pPr>
      <w:r w:rsidRPr="002848AE">
        <w:rPr>
          <w:lang w:val="ru-RU"/>
        </w:rPr>
        <w:t>• Динамичность — отражение изменений в профессии;</w:t>
      </w:r>
    </w:p>
    <w:p w14:paraId="36F50406" w14:textId="77777777" w:rsidR="00494EFA" w:rsidRPr="002848AE" w:rsidRDefault="00FF2627">
      <w:pPr>
        <w:spacing w:after="20"/>
        <w:ind w:left="283"/>
        <w:rPr>
          <w:lang w:val="ru-RU"/>
        </w:rPr>
      </w:pPr>
      <w:r w:rsidRPr="002848AE">
        <w:rPr>
          <w:lang w:val="ru-RU"/>
        </w:rPr>
        <w:t>• Надежность — проверенные методики сбора информации;</w:t>
      </w:r>
    </w:p>
    <w:p w14:paraId="70A81D17" w14:textId="77777777" w:rsidR="00494EFA" w:rsidRPr="002848AE" w:rsidRDefault="00FF2627">
      <w:pPr>
        <w:spacing w:after="20"/>
        <w:ind w:left="283"/>
        <w:rPr>
          <w:lang w:val="ru-RU"/>
        </w:rPr>
      </w:pPr>
      <w:r w:rsidRPr="002848AE">
        <w:rPr>
          <w:lang w:val="ru-RU"/>
        </w:rPr>
        <w:t>• Практическая направленность — для профотбора и консультирования;</w:t>
      </w:r>
    </w:p>
    <w:p w14:paraId="7C70DD0F" w14:textId="77777777" w:rsidR="00494EFA" w:rsidRPr="002848AE" w:rsidRDefault="00FF2627">
      <w:pPr>
        <w:spacing w:after="20"/>
        <w:ind w:left="283"/>
        <w:rPr>
          <w:lang w:val="ru-RU"/>
        </w:rPr>
      </w:pPr>
      <w:r w:rsidRPr="002848AE">
        <w:rPr>
          <w:lang w:val="ru-RU"/>
        </w:rPr>
        <w:t>• Структурированность — единая схема описания;</w:t>
      </w:r>
    </w:p>
    <w:p w14:paraId="10DD8343" w14:textId="77777777" w:rsidR="00494EFA" w:rsidRPr="002848AE" w:rsidRDefault="00FF2627">
      <w:pPr>
        <w:spacing w:after="20"/>
        <w:ind w:left="283"/>
        <w:rPr>
          <w:lang w:val="ru-RU"/>
        </w:rPr>
      </w:pPr>
      <w:r w:rsidRPr="002848AE">
        <w:rPr>
          <w:lang w:val="ru-RU"/>
        </w:rPr>
        <w:t>• Непрерывность — регулярное обновление.</w:t>
      </w:r>
    </w:p>
    <w:p w14:paraId="1D0149BB" w14:textId="77777777" w:rsidR="00494EFA" w:rsidRPr="002848AE" w:rsidRDefault="00FF2627">
      <w:pPr>
        <w:pStyle w:val="1"/>
        <w:rPr>
          <w:lang w:val="ru-RU"/>
        </w:rPr>
      </w:pPr>
      <w:r w:rsidRPr="002848AE">
        <w:rPr>
          <w:rFonts w:ascii="Times New Roman" w:hAnsi="Times New Roman"/>
          <w:color w:val="000000"/>
          <w:lang w:val="ru-RU"/>
        </w:rPr>
        <w:t>Вопрос 5. Уровни профессионализма по А.К. Марковой</w:t>
      </w:r>
    </w:p>
    <w:p w14:paraId="55763ABD" w14:textId="77777777" w:rsidR="00494EFA" w:rsidRPr="002848AE" w:rsidRDefault="00FF2627">
      <w:pPr>
        <w:spacing w:after="60"/>
        <w:rPr>
          <w:lang w:val="ru-RU"/>
        </w:rPr>
      </w:pPr>
      <w:r w:rsidRPr="002848AE">
        <w:rPr>
          <w:b/>
          <w:lang w:val="ru-RU"/>
        </w:rPr>
        <w:t>Маркова выделяет 5 уровней:</w:t>
      </w:r>
    </w:p>
    <w:p w14:paraId="33B83A28" w14:textId="77777777" w:rsidR="00494EFA" w:rsidRPr="002848AE" w:rsidRDefault="00FF2627">
      <w:pPr>
        <w:spacing w:after="60"/>
        <w:rPr>
          <w:lang w:val="ru-RU"/>
        </w:rPr>
      </w:pPr>
      <w:r w:rsidRPr="002848AE">
        <w:rPr>
          <w:b/>
          <w:lang w:val="ru-RU"/>
        </w:rPr>
        <w:t>1. Допрофессионализм</w:t>
      </w:r>
    </w:p>
    <w:p w14:paraId="3D9BCDAC" w14:textId="77777777" w:rsidR="00494EFA" w:rsidRPr="002848AE" w:rsidRDefault="00FF2627">
      <w:pPr>
        <w:spacing w:after="60"/>
        <w:ind w:left="283"/>
        <w:rPr>
          <w:lang w:val="ru-RU"/>
        </w:rPr>
      </w:pPr>
      <w:r w:rsidRPr="002848AE">
        <w:rPr>
          <w:lang w:val="ru-RU"/>
        </w:rPr>
        <w:t>Первичное освоение профессии. Ступень новичка.</w:t>
      </w:r>
    </w:p>
    <w:p w14:paraId="1D2E21B8" w14:textId="77777777" w:rsidR="00494EFA" w:rsidRPr="002848AE" w:rsidRDefault="00FF2627">
      <w:pPr>
        <w:spacing w:after="60"/>
        <w:rPr>
          <w:lang w:val="ru-RU"/>
        </w:rPr>
      </w:pPr>
      <w:r w:rsidRPr="002848AE">
        <w:rPr>
          <w:b/>
          <w:lang w:val="ru-RU"/>
        </w:rPr>
        <w:t>2. Профессионализм</w:t>
      </w:r>
    </w:p>
    <w:p w14:paraId="0DD04858" w14:textId="77777777" w:rsidR="00494EFA" w:rsidRPr="002848AE" w:rsidRDefault="00FF2627">
      <w:pPr>
        <w:spacing w:after="60"/>
        <w:ind w:left="283"/>
        <w:rPr>
          <w:lang w:val="ru-RU"/>
        </w:rPr>
      </w:pPr>
      <w:r w:rsidRPr="002848AE">
        <w:rPr>
          <w:lang w:val="ru-RU"/>
        </w:rPr>
        <w:t>а) Адаптация к профессии; б) Самоактуализация в профессии.</w:t>
      </w:r>
    </w:p>
    <w:p w14:paraId="0A7409CD" w14:textId="77777777" w:rsidR="00494EFA" w:rsidRPr="002848AE" w:rsidRDefault="00FF2627">
      <w:pPr>
        <w:spacing w:after="60"/>
        <w:rPr>
          <w:lang w:val="ru-RU"/>
        </w:rPr>
      </w:pPr>
      <w:r w:rsidRPr="002848AE">
        <w:rPr>
          <w:b/>
          <w:lang w:val="ru-RU"/>
        </w:rPr>
        <w:t>3. Суперпрофессионализм</w:t>
      </w:r>
    </w:p>
    <w:p w14:paraId="20A8A8EF" w14:textId="77777777" w:rsidR="00494EFA" w:rsidRPr="002848AE" w:rsidRDefault="00FF2627">
      <w:pPr>
        <w:spacing w:after="60"/>
        <w:ind w:left="283"/>
        <w:rPr>
          <w:lang w:val="ru-RU"/>
        </w:rPr>
      </w:pPr>
      <w:r w:rsidRPr="002848AE">
        <w:rPr>
          <w:lang w:val="ru-RU"/>
        </w:rPr>
        <w:t>Выход за пределы профессии. Освоение смежных областей. Творчество.</w:t>
      </w:r>
    </w:p>
    <w:p w14:paraId="016599CB" w14:textId="77777777" w:rsidR="00494EFA" w:rsidRPr="002848AE" w:rsidRDefault="00FF2627">
      <w:pPr>
        <w:spacing w:after="60"/>
        <w:rPr>
          <w:lang w:val="ru-RU"/>
        </w:rPr>
      </w:pPr>
      <w:r w:rsidRPr="002848AE">
        <w:rPr>
          <w:b/>
          <w:lang w:val="ru-RU"/>
        </w:rPr>
        <w:t>4. Послепрофессионализм</w:t>
      </w:r>
    </w:p>
    <w:p w14:paraId="31C9A05E" w14:textId="77777777" w:rsidR="00494EFA" w:rsidRPr="002848AE" w:rsidRDefault="00FF2627">
      <w:pPr>
        <w:spacing w:after="60"/>
        <w:ind w:left="283"/>
        <w:rPr>
          <w:lang w:val="ru-RU"/>
        </w:rPr>
      </w:pPr>
      <w:r w:rsidRPr="002848AE">
        <w:rPr>
          <w:lang w:val="ru-RU"/>
        </w:rPr>
        <w:t>Завершение профессиональной деятельности. Передача опыта. Мудрость.</w:t>
      </w:r>
    </w:p>
    <w:p w14:paraId="1F1A02A7" w14:textId="77777777" w:rsidR="00494EFA" w:rsidRPr="002848AE" w:rsidRDefault="00FF2627">
      <w:pPr>
        <w:spacing w:after="60"/>
        <w:rPr>
          <w:lang w:val="ru-RU"/>
        </w:rPr>
      </w:pPr>
      <w:r w:rsidRPr="002848AE">
        <w:rPr>
          <w:lang w:val="ru-RU"/>
        </w:rPr>
        <w:t>Каждый уровень — качественный скачок в профессиональном самосознании. Ключевые критерии: эффективность, качество, социальная значимость труда.</w:t>
      </w:r>
    </w:p>
    <w:p w14:paraId="43E4911B" w14:textId="77777777" w:rsidR="00494EFA" w:rsidRPr="002848AE" w:rsidRDefault="00FF2627">
      <w:pPr>
        <w:pStyle w:val="1"/>
        <w:rPr>
          <w:lang w:val="ru-RU"/>
        </w:rPr>
      </w:pPr>
      <w:r w:rsidRPr="002848AE">
        <w:rPr>
          <w:rFonts w:ascii="Times New Roman" w:hAnsi="Times New Roman"/>
          <w:color w:val="000000"/>
          <w:lang w:val="ru-RU"/>
        </w:rPr>
        <w:t>Вопрос 6. Организация и управление командой на стратегическом уровне</w:t>
      </w:r>
    </w:p>
    <w:p w14:paraId="329F7F21" w14:textId="77777777" w:rsidR="00494EFA" w:rsidRPr="002848AE" w:rsidRDefault="00FF2627">
      <w:pPr>
        <w:spacing w:after="60"/>
        <w:rPr>
          <w:lang w:val="ru-RU"/>
        </w:rPr>
      </w:pPr>
      <w:r w:rsidRPr="002848AE">
        <w:rPr>
          <w:b/>
          <w:lang w:val="ru-RU"/>
        </w:rPr>
        <w:t>Ключевой вопрос: «Куда мы идём?» (долгосрочная перспектива).</w:t>
      </w:r>
    </w:p>
    <w:p w14:paraId="2BDCEDB4" w14:textId="77777777" w:rsidR="00494EFA" w:rsidRPr="002848AE" w:rsidRDefault="00FF2627">
      <w:pPr>
        <w:spacing w:after="60"/>
        <w:rPr>
          <w:lang w:val="ru-RU"/>
        </w:rPr>
      </w:pPr>
      <w:r w:rsidRPr="002848AE">
        <w:rPr>
          <w:b/>
          <w:lang w:val="ru-RU"/>
        </w:rPr>
        <w:t>Элементы стратегического управления:</w:t>
      </w:r>
    </w:p>
    <w:p w14:paraId="5597EEA0" w14:textId="77777777" w:rsidR="00494EFA" w:rsidRPr="002848AE" w:rsidRDefault="00FF2627">
      <w:pPr>
        <w:spacing w:after="20"/>
        <w:ind w:left="283"/>
        <w:rPr>
          <w:lang w:val="ru-RU"/>
        </w:rPr>
      </w:pPr>
      <w:r w:rsidRPr="002848AE">
        <w:rPr>
          <w:lang w:val="ru-RU"/>
        </w:rPr>
        <w:t>• Миссия команды — смысл существования, социальная роль;</w:t>
      </w:r>
    </w:p>
    <w:p w14:paraId="40AA60F8" w14:textId="77777777" w:rsidR="00494EFA" w:rsidRPr="002848AE" w:rsidRDefault="00FF2627">
      <w:pPr>
        <w:spacing w:after="20"/>
        <w:ind w:left="283"/>
        <w:rPr>
          <w:lang w:val="ru-RU"/>
        </w:rPr>
      </w:pPr>
      <w:r w:rsidRPr="002848AE">
        <w:rPr>
          <w:lang w:val="ru-RU"/>
        </w:rPr>
        <w:t>• Видение — образ желаемого будущего;</w:t>
      </w:r>
    </w:p>
    <w:p w14:paraId="6356D2B3" w14:textId="77777777" w:rsidR="00494EFA" w:rsidRPr="002848AE" w:rsidRDefault="00FF2627">
      <w:pPr>
        <w:spacing w:after="20"/>
        <w:ind w:left="283"/>
        <w:rPr>
          <w:lang w:val="ru-RU"/>
        </w:rPr>
      </w:pPr>
      <w:r w:rsidRPr="002848AE">
        <w:rPr>
          <w:lang w:val="ru-RU"/>
        </w:rPr>
        <w:t>• Ценности — базовые принципы работы;</w:t>
      </w:r>
    </w:p>
    <w:p w14:paraId="14DDF73E" w14:textId="77777777" w:rsidR="00494EFA" w:rsidRPr="002848AE" w:rsidRDefault="00FF2627">
      <w:pPr>
        <w:spacing w:after="20"/>
        <w:ind w:left="283"/>
        <w:rPr>
          <w:lang w:val="ru-RU"/>
        </w:rPr>
      </w:pPr>
      <w:r w:rsidRPr="002848AE">
        <w:rPr>
          <w:lang w:val="ru-RU"/>
        </w:rPr>
        <w:t xml:space="preserve">• Стратегические цели — </w:t>
      </w:r>
      <w:r>
        <w:t>SMART</w:t>
      </w:r>
      <w:r w:rsidRPr="002848AE">
        <w:rPr>
          <w:lang w:val="ru-RU"/>
        </w:rPr>
        <w:t xml:space="preserve"> (конкретные, измеримые, достижимые, релевантные, срочные);</w:t>
      </w:r>
    </w:p>
    <w:p w14:paraId="2262D3AD" w14:textId="77777777" w:rsidR="00494EFA" w:rsidRPr="002848AE" w:rsidRDefault="00FF2627">
      <w:pPr>
        <w:spacing w:after="20"/>
        <w:ind w:left="283"/>
        <w:rPr>
          <w:lang w:val="ru-RU"/>
        </w:rPr>
      </w:pPr>
      <w:r w:rsidRPr="002848AE">
        <w:rPr>
          <w:lang w:val="ru-RU"/>
        </w:rPr>
        <w:t>• Стратегическое планирование — анализ среды, определение стратегий, распределение ресурсов.</w:t>
      </w:r>
    </w:p>
    <w:p w14:paraId="445F58A2" w14:textId="77777777" w:rsidR="00494EFA" w:rsidRPr="002848AE" w:rsidRDefault="00FF2627">
      <w:pPr>
        <w:spacing w:after="60"/>
        <w:rPr>
          <w:lang w:val="ru-RU"/>
        </w:rPr>
      </w:pPr>
      <w:r w:rsidRPr="002848AE">
        <w:rPr>
          <w:b/>
          <w:lang w:val="ru-RU"/>
        </w:rPr>
        <w:lastRenderedPageBreak/>
        <w:t>Психологические аспекты:</w:t>
      </w:r>
    </w:p>
    <w:p w14:paraId="18D80EF4" w14:textId="77777777" w:rsidR="00494EFA" w:rsidRPr="002848AE" w:rsidRDefault="00FF2627">
      <w:pPr>
        <w:spacing w:after="20"/>
        <w:ind w:left="283"/>
        <w:rPr>
          <w:lang w:val="ru-RU"/>
        </w:rPr>
      </w:pPr>
      <w:r w:rsidRPr="002848AE">
        <w:rPr>
          <w:lang w:val="ru-RU"/>
        </w:rPr>
        <w:t>• Командная идентичность — «мы — команда, объединённая общей целью»;</w:t>
      </w:r>
    </w:p>
    <w:p w14:paraId="33C260C9" w14:textId="77777777" w:rsidR="00494EFA" w:rsidRPr="002848AE" w:rsidRDefault="00FF2627">
      <w:pPr>
        <w:spacing w:after="20"/>
        <w:ind w:left="283"/>
        <w:rPr>
          <w:lang w:val="ru-RU"/>
        </w:rPr>
      </w:pPr>
      <w:r w:rsidRPr="002848AE">
        <w:rPr>
          <w:lang w:val="ru-RU"/>
        </w:rPr>
        <w:t>• Трансформационное лидерство — вдохновляющее, ценностно-ориентированное;</w:t>
      </w:r>
    </w:p>
    <w:p w14:paraId="4307D70F" w14:textId="77777777" w:rsidR="00494EFA" w:rsidRPr="002848AE" w:rsidRDefault="00FF2627">
      <w:pPr>
        <w:spacing w:after="20"/>
        <w:ind w:left="283"/>
        <w:rPr>
          <w:lang w:val="ru-RU"/>
        </w:rPr>
      </w:pPr>
      <w:r w:rsidRPr="002848AE">
        <w:rPr>
          <w:lang w:val="ru-RU"/>
        </w:rPr>
        <w:t>• Корпоративная культура;</w:t>
      </w:r>
    </w:p>
    <w:p w14:paraId="1ED244B3" w14:textId="77777777" w:rsidR="00494EFA" w:rsidRPr="002848AE" w:rsidRDefault="00FF2627">
      <w:pPr>
        <w:spacing w:after="20"/>
        <w:ind w:left="283"/>
        <w:rPr>
          <w:lang w:val="ru-RU"/>
        </w:rPr>
      </w:pPr>
      <w:r w:rsidRPr="002848AE">
        <w:rPr>
          <w:lang w:val="ru-RU"/>
        </w:rPr>
        <w:t>• Управление конфликтами на системном уровне.</w:t>
      </w:r>
    </w:p>
    <w:p w14:paraId="03A2503C" w14:textId="77777777" w:rsidR="00494EFA" w:rsidRPr="002848AE" w:rsidRDefault="00FF2627">
      <w:pPr>
        <w:spacing w:after="60"/>
        <w:rPr>
          <w:lang w:val="ru-RU"/>
        </w:rPr>
      </w:pPr>
      <w:r w:rsidRPr="002848AE">
        <w:rPr>
          <w:lang w:val="ru-RU"/>
        </w:rPr>
        <w:t xml:space="preserve">Инструменты: </w:t>
      </w:r>
      <w:r>
        <w:t>SWOT</w:t>
      </w:r>
      <w:r w:rsidRPr="002848AE">
        <w:rPr>
          <w:lang w:val="ru-RU"/>
        </w:rPr>
        <w:t xml:space="preserve">-анализ, </w:t>
      </w:r>
      <w:r>
        <w:t>PEST</w:t>
      </w:r>
      <w:r w:rsidRPr="002848AE">
        <w:rPr>
          <w:lang w:val="ru-RU"/>
        </w:rPr>
        <w:t xml:space="preserve">-анализ, </w:t>
      </w:r>
      <w:r>
        <w:t>Balanced</w:t>
      </w:r>
      <w:r w:rsidRPr="002848AE">
        <w:rPr>
          <w:lang w:val="ru-RU"/>
        </w:rPr>
        <w:t xml:space="preserve"> </w:t>
      </w:r>
      <w:r>
        <w:t>Scorecard</w:t>
      </w:r>
      <w:r w:rsidRPr="002848AE">
        <w:rPr>
          <w:lang w:val="ru-RU"/>
        </w:rPr>
        <w:t xml:space="preserve"> (</w:t>
      </w:r>
      <w:r>
        <w:t>BSC</w:t>
      </w:r>
      <w:r w:rsidRPr="002848AE">
        <w:rPr>
          <w:lang w:val="ru-RU"/>
        </w:rPr>
        <w:t>), стратегические сессии.</w:t>
      </w:r>
    </w:p>
    <w:p w14:paraId="04ECD309" w14:textId="77777777" w:rsidR="00494EFA" w:rsidRPr="002848AE" w:rsidRDefault="00FF2627">
      <w:pPr>
        <w:pStyle w:val="1"/>
        <w:rPr>
          <w:lang w:val="ru-RU"/>
        </w:rPr>
      </w:pPr>
      <w:r w:rsidRPr="002848AE">
        <w:rPr>
          <w:rFonts w:ascii="Times New Roman" w:hAnsi="Times New Roman"/>
          <w:color w:val="000000"/>
          <w:lang w:val="ru-RU"/>
        </w:rPr>
        <w:t>Вопрос 7. Организация и управление командой на оперативном уровне</w:t>
      </w:r>
    </w:p>
    <w:p w14:paraId="0C68AD74" w14:textId="77777777" w:rsidR="00494EFA" w:rsidRPr="002848AE" w:rsidRDefault="00FF2627">
      <w:pPr>
        <w:spacing w:after="60"/>
        <w:rPr>
          <w:lang w:val="ru-RU"/>
        </w:rPr>
      </w:pPr>
      <w:r w:rsidRPr="002848AE">
        <w:rPr>
          <w:b/>
          <w:lang w:val="ru-RU"/>
        </w:rPr>
        <w:t>Ключевой вопрос: «Как мы идём?» (краткосрочная перспектива).</w:t>
      </w:r>
    </w:p>
    <w:p w14:paraId="26D302EC" w14:textId="77777777" w:rsidR="00494EFA" w:rsidRPr="002848AE" w:rsidRDefault="00FF2627">
      <w:pPr>
        <w:spacing w:after="60"/>
        <w:rPr>
          <w:lang w:val="ru-RU"/>
        </w:rPr>
      </w:pPr>
      <w:r w:rsidRPr="002848AE">
        <w:rPr>
          <w:b/>
          <w:lang w:val="ru-RU"/>
        </w:rPr>
        <w:t xml:space="preserve">Цикл оперативного управления </w:t>
      </w:r>
      <w:r>
        <w:rPr>
          <w:b/>
        </w:rPr>
        <w:t>PDCA</w:t>
      </w:r>
      <w:r w:rsidRPr="002848AE">
        <w:rPr>
          <w:b/>
          <w:lang w:val="ru-RU"/>
        </w:rPr>
        <w:t>:</w:t>
      </w:r>
    </w:p>
    <w:p w14:paraId="0823F207" w14:textId="77777777" w:rsidR="00494EFA" w:rsidRPr="002848AE" w:rsidRDefault="00FF2627">
      <w:pPr>
        <w:spacing w:after="20"/>
        <w:ind w:left="283"/>
        <w:rPr>
          <w:lang w:val="ru-RU"/>
        </w:rPr>
      </w:pPr>
      <w:r w:rsidRPr="002848AE">
        <w:rPr>
          <w:lang w:val="ru-RU"/>
        </w:rPr>
        <w:t xml:space="preserve">• </w:t>
      </w:r>
      <w:r>
        <w:t>P</w:t>
      </w:r>
      <w:r w:rsidRPr="002848AE">
        <w:rPr>
          <w:lang w:val="ru-RU"/>
        </w:rPr>
        <w:t xml:space="preserve"> (</w:t>
      </w:r>
      <w:r>
        <w:t>Plan</w:t>
      </w:r>
      <w:r w:rsidRPr="002848AE">
        <w:rPr>
          <w:lang w:val="ru-RU"/>
        </w:rPr>
        <w:t>) — постановка задач, распределение ролей (</w:t>
      </w:r>
      <w:r>
        <w:t>RACI</w:t>
      </w:r>
      <w:r w:rsidRPr="002848AE">
        <w:rPr>
          <w:lang w:val="ru-RU"/>
        </w:rPr>
        <w:t xml:space="preserve">-матрица), </w:t>
      </w:r>
      <w:r>
        <w:t>KPI</w:t>
      </w:r>
      <w:r w:rsidRPr="002848AE">
        <w:rPr>
          <w:lang w:val="ru-RU"/>
        </w:rPr>
        <w:t>;</w:t>
      </w:r>
    </w:p>
    <w:p w14:paraId="6608A54C" w14:textId="77777777" w:rsidR="00494EFA" w:rsidRPr="002848AE" w:rsidRDefault="00FF2627">
      <w:pPr>
        <w:spacing w:after="20"/>
        <w:ind w:left="283"/>
        <w:rPr>
          <w:lang w:val="ru-RU"/>
        </w:rPr>
      </w:pPr>
      <w:r w:rsidRPr="002848AE">
        <w:rPr>
          <w:lang w:val="ru-RU"/>
        </w:rPr>
        <w:t xml:space="preserve">• </w:t>
      </w:r>
      <w:r>
        <w:t>D</w:t>
      </w:r>
      <w:r w:rsidRPr="002848AE">
        <w:rPr>
          <w:lang w:val="ru-RU"/>
        </w:rPr>
        <w:t xml:space="preserve"> (</w:t>
      </w:r>
      <w:r>
        <w:t>Do</w:t>
      </w:r>
      <w:r w:rsidRPr="002848AE">
        <w:rPr>
          <w:lang w:val="ru-RU"/>
        </w:rPr>
        <w:t>) — выполнение, текущий контроль, коммуникация, тайм-менеджмент;</w:t>
      </w:r>
    </w:p>
    <w:p w14:paraId="74BA3BA2" w14:textId="77777777" w:rsidR="00494EFA" w:rsidRPr="002848AE" w:rsidRDefault="00FF2627">
      <w:pPr>
        <w:spacing w:after="20"/>
        <w:ind w:left="283"/>
        <w:rPr>
          <w:lang w:val="ru-RU"/>
        </w:rPr>
      </w:pPr>
      <w:r w:rsidRPr="002848AE">
        <w:rPr>
          <w:lang w:val="ru-RU"/>
        </w:rPr>
        <w:t xml:space="preserve">• </w:t>
      </w:r>
      <w:r>
        <w:t>C</w:t>
      </w:r>
      <w:r w:rsidRPr="002848AE">
        <w:rPr>
          <w:lang w:val="ru-RU"/>
        </w:rPr>
        <w:t xml:space="preserve"> (</w:t>
      </w:r>
      <w:r>
        <w:t>Check</w:t>
      </w:r>
      <w:r w:rsidRPr="002848AE">
        <w:rPr>
          <w:lang w:val="ru-RU"/>
        </w:rPr>
        <w:t xml:space="preserve">) — мониторинг </w:t>
      </w:r>
      <w:r>
        <w:t>KPI</w:t>
      </w:r>
      <w:r w:rsidRPr="002848AE">
        <w:rPr>
          <w:lang w:val="ru-RU"/>
        </w:rPr>
        <w:t>, обратная связь, анализ отклонений;</w:t>
      </w:r>
    </w:p>
    <w:p w14:paraId="278EACB1" w14:textId="77777777" w:rsidR="00494EFA" w:rsidRPr="002848AE" w:rsidRDefault="00FF2627">
      <w:pPr>
        <w:spacing w:after="20"/>
        <w:ind w:left="283"/>
        <w:rPr>
          <w:lang w:val="ru-RU"/>
        </w:rPr>
      </w:pPr>
      <w:r w:rsidRPr="002848AE">
        <w:rPr>
          <w:lang w:val="ru-RU"/>
        </w:rPr>
        <w:t xml:space="preserve">• </w:t>
      </w:r>
      <w:r>
        <w:t>A</w:t>
      </w:r>
      <w:r w:rsidRPr="002848AE">
        <w:rPr>
          <w:lang w:val="ru-RU"/>
        </w:rPr>
        <w:t xml:space="preserve"> (</w:t>
      </w:r>
      <w:r>
        <w:t>Act</w:t>
      </w:r>
      <w:r w:rsidRPr="002848AE">
        <w:rPr>
          <w:lang w:val="ru-RU"/>
        </w:rPr>
        <w:t>) — корректировка, мотивация, поощрение/санкции.</w:t>
      </w:r>
    </w:p>
    <w:p w14:paraId="2783B913" w14:textId="77777777" w:rsidR="00494EFA" w:rsidRPr="002848AE" w:rsidRDefault="00FF2627">
      <w:pPr>
        <w:spacing w:after="60"/>
        <w:rPr>
          <w:lang w:val="ru-RU"/>
        </w:rPr>
      </w:pPr>
      <w:r w:rsidRPr="002848AE">
        <w:rPr>
          <w:b/>
          <w:lang w:val="ru-RU"/>
        </w:rPr>
        <w:t>Психологические аспекты:</w:t>
      </w:r>
    </w:p>
    <w:p w14:paraId="035FDF47" w14:textId="77777777" w:rsidR="00494EFA" w:rsidRPr="002848AE" w:rsidRDefault="00FF2627">
      <w:pPr>
        <w:spacing w:after="20"/>
        <w:ind w:left="283"/>
        <w:rPr>
          <w:lang w:val="ru-RU"/>
        </w:rPr>
      </w:pPr>
      <w:r w:rsidRPr="002848AE">
        <w:rPr>
          <w:lang w:val="ru-RU"/>
        </w:rPr>
        <w:t>• Мотивация (материальная + нематериальная);</w:t>
      </w:r>
    </w:p>
    <w:p w14:paraId="10056450" w14:textId="77777777" w:rsidR="00494EFA" w:rsidRPr="002848AE" w:rsidRDefault="00FF2627">
      <w:pPr>
        <w:spacing w:after="20"/>
        <w:ind w:left="283"/>
        <w:rPr>
          <w:lang w:val="ru-RU"/>
        </w:rPr>
      </w:pPr>
      <w:r w:rsidRPr="002848AE">
        <w:rPr>
          <w:lang w:val="ru-RU"/>
        </w:rPr>
        <w:t>• Коммуникация (вертикальная и горизонтальная);</w:t>
      </w:r>
    </w:p>
    <w:p w14:paraId="39E60969" w14:textId="77777777" w:rsidR="00494EFA" w:rsidRPr="002848AE" w:rsidRDefault="00FF2627">
      <w:pPr>
        <w:spacing w:after="20"/>
        <w:ind w:left="283"/>
        <w:rPr>
          <w:lang w:val="ru-RU"/>
        </w:rPr>
      </w:pPr>
      <w:r w:rsidRPr="002848AE">
        <w:rPr>
          <w:lang w:val="ru-RU"/>
        </w:rPr>
        <w:t>• Распределение ролей (формальные + неформальные);</w:t>
      </w:r>
    </w:p>
    <w:p w14:paraId="4903CB66" w14:textId="77777777" w:rsidR="00494EFA" w:rsidRPr="002848AE" w:rsidRDefault="00FF2627">
      <w:pPr>
        <w:spacing w:after="20"/>
        <w:ind w:left="283"/>
        <w:rPr>
          <w:lang w:val="ru-RU"/>
        </w:rPr>
      </w:pPr>
      <w:r w:rsidRPr="002848AE">
        <w:rPr>
          <w:lang w:val="ru-RU"/>
        </w:rPr>
        <w:t>• Управление конфликтами (межличностные, производственные, функционально-ролевые).</w:t>
      </w:r>
    </w:p>
    <w:p w14:paraId="319EE21F" w14:textId="77777777" w:rsidR="00494EFA" w:rsidRPr="002848AE" w:rsidRDefault="00FF2627">
      <w:pPr>
        <w:spacing w:after="60"/>
        <w:rPr>
          <w:lang w:val="ru-RU"/>
        </w:rPr>
      </w:pPr>
      <w:r w:rsidRPr="002848AE">
        <w:rPr>
          <w:lang w:val="ru-RU"/>
        </w:rPr>
        <w:t>Ключевые навыки руководителя: делегирование, эмоциональный интеллект (</w:t>
      </w:r>
      <w:r>
        <w:t>EQ</w:t>
      </w:r>
      <w:r w:rsidRPr="002848AE">
        <w:rPr>
          <w:lang w:val="ru-RU"/>
        </w:rPr>
        <w:t>), управленческая гибкость, стрессоустойчивость.</w:t>
      </w:r>
    </w:p>
    <w:p w14:paraId="37557F7A" w14:textId="77777777" w:rsidR="00494EFA" w:rsidRPr="002848AE" w:rsidRDefault="00FF2627">
      <w:pPr>
        <w:pStyle w:val="1"/>
        <w:rPr>
          <w:lang w:val="ru-RU"/>
        </w:rPr>
      </w:pPr>
      <w:r w:rsidRPr="002848AE">
        <w:rPr>
          <w:rFonts w:ascii="Times New Roman" w:hAnsi="Times New Roman"/>
          <w:color w:val="000000"/>
          <w:lang w:val="ru-RU"/>
        </w:rPr>
        <w:t>Вопрос 8. Психологическое сопровождение на разных уровнях профессионализма</w:t>
      </w:r>
    </w:p>
    <w:p w14:paraId="66083858" w14:textId="77777777" w:rsidR="00494EFA" w:rsidRPr="002848AE" w:rsidRDefault="00FF2627">
      <w:pPr>
        <w:spacing w:after="60"/>
        <w:rPr>
          <w:lang w:val="ru-RU"/>
        </w:rPr>
      </w:pPr>
      <w:r w:rsidRPr="002848AE">
        <w:rPr>
          <w:b/>
          <w:lang w:val="ru-RU"/>
        </w:rPr>
        <w:t>Психологическое сопровождение — непрерывный процесс помощи профессионалу на всех этапах его пути.</w:t>
      </w:r>
    </w:p>
    <w:p w14:paraId="64667DAE" w14:textId="77777777" w:rsidR="00494EFA" w:rsidRPr="002848AE" w:rsidRDefault="00FF2627">
      <w:pPr>
        <w:spacing w:after="60"/>
        <w:rPr>
          <w:lang w:val="ru-RU"/>
        </w:rPr>
      </w:pPr>
      <w:r w:rsidRPr="002848AE">
        <w:rPr>
          <w:b/>
          <w:lang w:val="ru-RU"/>
        </w:rPr>
        <w:t>1. Допрофессиональный (школьники)</w:t>
      </w:r>
    </w:p>
    <w:p w14:paraId="4AF063C3" w14:textId="77777777" w:rsidR="00494EFA" w:rsidRPr="002848AE" w:rsidRDefault="00FF2627">
      <w:pPr>
        <w:spacing w:after="60"/>
        <w:ind w:left="283"/>
        <w:rPr>
          <w:lang w:val="ru-RU"/>
        </w:rPr>
      </w:pPr>
      <w:r w:rsidRPr="002848AE">
        <w:rPr>
          <w:lang w:val="ru-RU"/>
        </w:rPr>
        <w:t>Профориентация, диагностика способностей, тренинги выбора профессии, ярмарки профессий.</w:t>
      </w:r>
    </w:p>
    <w:p w14:paraId="03300ABB" w14:textId="77777777" w:rsidR="00494EFA" w:rsidRPr="002848AE" w:rsidRDefault="00FF2627">
      <w:pPr>
        <w:spacing w:after="60"/>
        <w:rPr>
          <w:lang w:val="ru-RU"/>
        </w:rPr>
      </w:pPr>
      <w:r w:rsidRPr="002848AE">
        <w:rPr>
          <w:b/>
          <w:lang w:val="ru-RU"/>
        </w:rPr>
        <w:t>2. Профессиональное обучение (студенты)</w:t>
      </w:r>
    </w:p>
    <w:p w14:paraId="65186812" w14:textId="77777777" w:rsidR="00494EFA" w:rsidRPr="002848AE" w:rsidRDefault="00FF2627">
      <w:pPr>
        <w:spacing w:after="60"/>
        <w:ind w:left="283"/>
        <w:rPr>
          <w:lang w:val="ru-RU"/>
        </w:rPr>
      </w:pPr>
      <w:r w:rsidRPr="002848AE">
        <w:rPr>
          <w:lang w:val="ru-RU"/>
        </w:rPr>
        <w:t>Адаптация, развитие ПВК, профилактика кризиса ожиданий, коучинг, наставничество.</w:t>
      </w:r>
    </w:p>
    <w:p w14:paraId="745D66F6" w14:textId="77777777" w:rsidR="00494EFA" w:rsidRPr="002848AE" w:rsidRDefault="00FF2627">
      <w:pPr>
        <w:spacing w:after="60"/>
        <w:rPr>
          <w:lang w:val="ru-RU"/>
        </w:rPr>
      </w:pPr>
      <w:r w:rsidRPr="002848AE">
        <w:rPr>
          <w:b/>
          <w:lang w:val="ru-RU"/>
        </w:rPr>
        <w:lastRenderedPageBreak/>
        <w:t>3. Профессиональная адаптация (молодые специалисты)</w:t>
      </w:r>
    </w:p>
    <w:p w14:paraId="3E43D5D7" w14:textId="77777777" w:rsidR="00494EFA" w:rsidRPr="002848AE" w:rsidRDefault="00FF2627">
      <w:pPr>
        <w:spacing w:after="60"/>
        <w:ind w:left="283"/>
        <w:rPr>
          <w:lang w:val="ru-RU"/>
        </w:rPr>
      </w:pPr>
      <w:r w:rsidRPr="002848AE">
        <w:rPr>
          <w:lang w:val="ru-RU"/>
        </w:rPr>
        <w:t>Преодоление стресса, вхождение в корпоративную культуру, баддинг (</w:t>
      </w:r>
      <w:r>
        <w:t>buddying</w:t>
      </w:r>
      <w:r w:rsidRPr="002848AE">
        <w:rPr>
          <w:lang w:val="ru-RU"/>
        </w:rPr>
        <w:t>), программы адаптации.</w:t>
      </w:r>
    </w:p>
    <w:p w14:paraId="4B6F774A" w14:textId="77777777" w:rsidR="00494EFA" w:rsidRPr="002848AE" w:rsidRDefault="00FF2627">
      <w:pPr>
        <w:spacing w:after="60"/>
        <w:rPr>
          <w:lang w:val="ru-RU"/>
        </w:rPr>
      </w:pPr>
      <w:r w:rsidRPr="002848AE">
        <w:rPr>
          <w:b/>
          <w:lang w:val="ru-RU"/>
        </w:rPr>
        <w:t>4. Профессионализация (специалисты со стажем)</w:t>
      </w:r>
    </w:p>
    <w:p w14:paraId="0E403817" w14:textId="77777777" w:rsidR="00494EFA" w:rsidRPr="002848AE" w:rsidRDefault="00FF2627">
      <w:pPr>
        <w:spacing w:after="60"/>
        <w:ind w:left="283"/>
        <w:rPr>
          <w:lang w:val="ru-RU"/>
        </w:rPr>
      </w:pPr>
      <w:r w:rsidRPr="002848AE">
        <w:rPr>
          <w:lang w:val="ru-RU"/>
        </w:rPr>
        <w:t>Поддержка в кризисах роста, профилактика выгорания, ИПР, балинтовские группы.</w:t>
      </w:r>
    </w:p>
    <w:p w14:paraId="50B4748A" w14:textId="77777777" w:rsidR="00494EFA" w:rsidRPr="002848AE" w:rsidRDefault="00FF2627">
      <w:pPr>
        <w:spacing w:after="60"/>
        <w:rPr>
          <w:lang w:val="ru-RU"/>
        </w:rPr>
      </w:pPr>
      <w:r w:rsidRPr="002848AE">
        <w:rPr>
          <w:b/>
          <w:lang w:val="ru-RU"/>
        </w:rPr>
        <w:t>5. Мастерство (эксперты, руководители)</w:t>
      </w:r>
    </w:p>
    <w:p w14:paraId="35E7B617" w14:textId="77777777" w:rsidR="00494EFA" w:rsidRPr="002848AE" w:rsidRDefault="00FF2627">
      <w:pPr>
        <w:spacing w:after="60"/>
        <w:ind w:left="283"/>
        <w:rPr>
          <w:lang w:val="ru-RU"/>
        </w:rPr>
      </w:pPr>
      <w:r w:rsidRPr="002848AE">
        <w:rPr>
          <w:lang w:val="ru-RU"/>
        </w:rPr>
        <w:t xml:space="preserve">Сопровождение наставничества, </w:t>
      </w:r>
      <w:r>
        <w:t>Executive</w:t>
      </w:r>
      <w:r w:rsidRPr="002848AE">
        <w:rPr>
          <w:lang w:val="ru-RU"/>
        </w:rPr>
        <w:t>-коучинг, тренинги лидерства, мастермайнды.</w:t>
      </w:r>
    </w:p>
    <w:p w14:paraId="15414FAC" w14:textId="77777777" w:rsidR="00494EFA" w:rsidRPr="002848AE" w:rsidRDefault="00FF2627">
      <w:pPr>
        <w:spacing w:after="60"/>
        <w:rPr>
          <w:lang w:val="ru-RU"/>
        </w:rPr>
      </w:pPr>
      <w:r w:rsidRPr="002848AE">
        <w:rPr>
          <w:b/>
          <w:lang w:val="ru-RU"/>
        </w:rPr>
        <w:t>6. Послепрофессиональный (пенсионеры)</w:t>
      </w:r>
    </w:p>
    <w:p w14:paraId="059A3F9F" w14:textId="77777777" w:rsidR="00494EFA" w:rsidRPr="002848AE" w:rsidRDefault="00FF2627">
      <w:pPr>
        <w:spacing w:after="60"/>
        <w:ind w:left="283"/>
        <w:rPr>
          <w:lang w:val="ru-RU"/>
        </w:rPr>
      </w:pPr>
      <w:r w:rsidRPr="002848AE">
        <w:rPr>
          <w:lang w:val="ru-RU"/>
        </w:rPr>
        <w:t>Помощь в адаптации к выходу на пенсию, поиск новых смыслов, волонтёрство.</w:t>
      </w:r>
    </w:p>
    <w:p w14:paraId="09876AD7" w14:textId="77777777" w:rsidR="00494EFA" w:rsidRPr="002848AE" w:rsidRDefault="00FF2627">
      <w:pPr>
        <w:spacing w:after="60"/>
        <w:rPr>
          <w:lang w:val="ru-RU"/>
        </w:rPr>
      </w:pPr>
      <w:r w:rsidRPr="002848AE">
        <w:rPr>
          <w:lang w:val="ru-RU"/>
        </w:rPr>
        <w:t>Принципы: непрерывность, комплексность, индивидуальный подход, опора на сильные стороны, активность субъекта.</w:t>
      </w:r>
    </w:p>
    <w:p w14:paraId="2B1A76CD" w14:textId="77777777" w:rsidR="00494EFA" w:rsidRPr="002848AE" w:rsidRDefault="00FF2627">
      <w:pPr>
        <w:pStyle w:val="1"/>
        <w:rPr>
          <w:lang w:val="ru-RU"/>
        </w:rPr>
      </w:pPr>
      <w:r w:rsidRPr="002848AE">
        <w:rPr>
          <w:rFonts w:ascii="Times New Roman" w:hAnsi="Times New Roman"/>
          <w:color w:val="000000"/>
          <w:lang w:val="ru-RU"/>
        </w:rPr>
        <w:t>Вопрос 9. Психология трудовой мотивации. Основные теории</w:t>
      </w:r>
    </w:p>
    <w:p w14:paraId="314C4EE5" w14:textId="77777777" w:rsidR="00494EFA" w:rsidRPr="002848AE" w:rsidRDefault="00FF2627">
      <w:pPr>
        <w:spacing w:after="60"/>
        <w:rPr>
          <w:lang w:val="ru-RU"/>
        </w:rPr>
      </w:pPr>
      <w:r w:rsidRPr="002848AE">
        <w:rPr>
          <w:b/>
          <w:lang w:val="ru-RU"/>
        </w:rPr>
        <w:t>Содержательные теории (что мотивирует):</w:t>
      </w:r>
    </w:p>
    <w:p w14:paraId="577B786A" w14:textId="77777777" w:rsidR="00494EFA" w:rsidRPr="002848AE" w:rsidRDefault="00FF2627">
      <w:pPr>
        <w:spacing w:after="60"/>
        <w:rPr>
          <w:lang w:val="ru-RU"/>
        </w:rPr>
      </w:pPr>
      <w:r w:rsidRPr="002848AE">
        <w:rPr>
          <w:b/>
          <w:lang w:val="ru-RU"/>
        </w:rPr>
        <w:t>1. Теория иерархии потребностей А. Маслоу</w:t>
      </w:r>
    </w:p>
    <w:p w14:paraId="36C75074" w14:textId="77777777" w:rsidR="00494EFA" w:rsidRPr="002848AE" w:rsidRDefault="00FF2627">
      <w:pPr>
        <w:spacing w:after="60"/>
        <w:ind w:left="283"/>
        <w:rPr>
          <w:lang w:val="ru-RU"/>
        </w:rPr>
      </w:pPr>
      <w:r w:rsidRPr="002848AE">
        <w:rPr>
          <w:lang w:val="ru-RU"/>
        </w:rPr>
        <w:t>Пирамида: физиологические → безопасность → принадлежность/любовь → уважение → самоактуализация. Высшие потребности актуализируются после удовлетворения низших.</w:t>
      </w:r>
    </w:p>
    <w:p w14:paraId="176632BB" w14:textId="77777777" w:rsidR="00494EFA" w:rsidRPr="002848AE" w:rsidRDefault="00FF2627">
      <w:pPr>
        <w:spacing w:after="60"/>
        <w:rPr>
          <w:lang w:val="ru-RU"/>
        </w:rPr>
      </w:pPr>
      <w:r w:rsidRPr="002848AE">
        <w:rPr>
          <w:b/>
          <w:lang w:val="ru-RU"/>
        </w:rPr>
        <w:t>2. Двухфакторная теория Ф. Герцберга</w:t>
      </w:r>
    </w:p>
    <w:p w14:paraId="46B4F970" w14:textId="77777777" w:rsidR="00494EFA" w:rsidRPr="002848AE" w:rsidRDefault="00FF2627">
      <w:pPr>
        <w:spacing w:after="60"/>
        <w:ind w:left="283"/>
        <w:rPr>
          <w:lang w:val="ru-RU"/>
        </w:rPr>
      </w:pPr>
      <w:r w:rsidRPr="002848AE">
        <w:rPr>
          <w:lang w:val="ru-RU"/>
        </w:rPr>
        <w:t>Гигиенические факторы (условия труда, зарплата, отношения) — предотвращают неудовлетворенность. Мотивирующие факторы (достижения, признание, интерес, рост) — вызывают удовлетворение.</w:t>
      </w:r>
    </w:p>
    <w:p w14:paraId="27D21ECC" w14:textId="77777777" w:rsidR="00494EFA" w:rsidRPr="002848AE" w:rsidRDefault="00FF2627">
      <w:pPr>
        <w:spacing w:after="60"/>
        <w:rPr>
          <w:lang w:val="ru-RU"/>
        </w:rPr>
      </w:pPr>
      <w:r w:rsidRPr="002848AE">
        <w:rPr>
          <w:b/>
          <w:lang w:val="ru-RU"/>
        </w:rPr>
        <w:t>3. Теория приобретённых потребностей Д. Макклелланда</w:t>
      </w:r>
    </w:p>
    <w:p w14:paraId="42F43B2C" w14:textId="77777777" w:rsidR="00494EFA" w:rsidRPr="002848AE" w:rsidRDefault="00FF2627">
      <w:pPr>
        <w:spacing w:after="60"/>
        <w:ind w:left="283"/>
        <w:rPr>
          <w:lang w:val="ru-RU"/>
        </w:rPr>
      </w:pPr>
      <w:r w:rsidRPr="002848AE">
        <w:rPr>
          <w:lang w:val="ru-RU"/>
        </w:rPr>
        <w:t>Три потребности: в достижении, во власти, в причастности. Их соотношение определяет поведение в работе.</w:t>
      </w:r>
    </w:p>
    <w:p w14:paraId="2E8ED044" w14:textId="77777777" w:rsidR="00494EFA" w:rsidRPr="002848AE" w:rsidRDefault="00FF2627">
      <w:pPr>
        <w:spacing w:after="60"/>
        <w:rPr>
          <w:lang w:val="ru-RU"/>
        </w:rPr>
      </w:pPr>
      <w:r w:rsidRPr="002848AE">
        <w:rPr>
          <w:b/>
          <w:lang w:val="ru-RU"/>
        </w:rPr>
        <w:t>Процессуальные теории (как возникает мотивация):</w:t>
      </w:r>
    </w:p>
    <w:p w14:paraId="37D88CE8" w14:textId="77777777" w:rsidR="00494EFA" w:rsidRPr="002848AE" w:rsidRDefault="00FF2627">
      <w:pPr>
        <w:spacing w:after="60"/>
        <w:rPr>
          <w:lang w:val="ru-RU"/>
        </w:rPr>
      </w:pPr>
      <w:r w:rsidRPr="002848AE">
        <w:rPr>
          <w:b/>
          <w:lang w:val="ru-RU"/>
        </w:rPr>
        <w:t>4. Теория ожиданий В. Врума</w:t>
      </w:r>
    </w:p>
    <w:p w14:paraId="09A26FB5" w14:textId="77777777" w:rsidR="00494EFA" w:rsidRPr="002848AE" w:rsidRDefault="00FF2627">
      <w:pPr>
        <w:spacing w:after="60"/>
        <w:ind w:left="283"/>
        <w:rPr>
          <w:lang w:val="ru-RU"/>
        </w:rPr>
      </w:pPr>
      <w:r w:rsidRPr="002848AE">
        <w:rPr>
          <w:lang w:val="ru-RU"/>
        </w:rPr>
        <w:t>Мотивация = Ожидание × Инструментальность × Валентность. Если любой множитель = 0, мотивация отсутствует.</w:t>
      </w:r>
    </w:p>
    <w:p w14:paraId="37A43AE9" w14:textId="77777777" w:rsidR="00494EFA" w:rsidRPr="002848AE" w:rsidRDefault="00FF2627">
      <w:pPr>
        <w:spacing w:after="60"/>
        <w:rPr>
          <w:lang w:val="ru-RU"/>
        </w:rPr>
      </w:pPr>
      <w:r w:rsidRPr="002848AE">
        <w:rPr>
          <w:b/>
          <w:lang w:val="ru-RU"/>
        </w:rPr>
        <w:t>5. Теория справедливости Дж. Адамса</w:t>
      </w:r>
    </w:p>
    <w:p w14:paraId="3274D36A" w14:textId="77777777" w:rsidR="00494EFA" w:rsidRPr="002848AE" w:rsidRDefault="00FF2627">
      <w:pPr>
        <w:spacing w:after="60"/>
        <w:ind w:left="283"/>
        <w:rPr>
          <w:lang w:val="ru-RU"/>
        </w:rPr>
      </w:pPr>
      <w:r w:rsidRPr="002848AE">
        <w:rPr>
          <w:lang w:val="ru-RU"/>
        </w:rPr>
        <w:t>Люди сравнивают свои вклад/результат с другими. Несправедливость → напряжение → демотивация.</w:t>
      </w:r>
    </w:p>
    <w:p w14:paraId="46DF4A05" w14:textId="77777777" w:rsidR="00494EFA" w:rsidRPr="002848AE" w:rsidRDefault="00FF2627">
      <w:pPr>
        <w:spacing w:after="60"/>
        <w:rPr>
          <w:lang w:val="ru-RU"/>
        </w:rPr>
      </w:pPr>
      <w:r w:rsidRPr="002848AE">
        <w:rPr>
          <w:b/>
          <w:lang w:val="ru-RU"/>
        </w:rPr>
        <w:lastRenderedPageBreak/>
        <w:t>Современные подходы:</w:t>
      </w:r>
    </w:p>
    <w:p w14:paraId="7F278AB6" w14:textId="77777777" w:rsidR="00494EFA" w:rsidRPr="002848AE" w:rsidRDefault="00FF2627">
      <w:pPr>
        <w:spacing w:after="60"/>
        <w:ind w:left="283"/>
        <w:rPr>
          <w:lang w:val="ru-RU"/>
        </w:rPr>
      </w:pPr>
      <w:r w:rsidRPr="002848AE">
        <w:rPr>
          <w:lang w:val="ru-RU"/>
        </w:rPr>
        <w:t>6. Теория самодетерминации (Деси, Райан): автономия + компетентность + связанность → внутренняя мотивация.</w:t>
      </w:r>
    </w:p>
    <w:p w14:paraId="2B0173B6" w14:textId="77777777" w:rsidR="00494EFA" w:rsidRPr="002848AE" w:rsidRDefault="00FF2627">
      <w:pPr>
        <w:spacing w:after="60"/>
        <w:ind w:left="283"/>
        <w:rPr>
          <w:lang w:val="ru-RU"/>
        </w:rPr>
      </w:pPr>
      <w:r w:rsidRPr="002848AE">
        <w:rPr>
          <w:lang w:val="ru-RU"/>
        </w:rPr>
        <w:t>7. Модель характеристик работы (Хакман, Олдхэм): разнообразие навыков + значимость + автономия + обратная связь → мотивация.</w:t>
      </w:r>
    </w:p>
    <w:p w14:paraId="71C0CFE0" w14:textId="77777777" w:rsidR="00494EFA" w:rsidRPr="002848AE" w:rsidRDefault="00FF2627">
      <w:pPr>
        <w:pStyle w:val="1"/>
        <w:rPr>
          <w:lang w:val="ru-RU"/>
        </w:rPr>
      </w:pPr>
      <w:r w:rsidRPr="002848AE">
        <w:rPr>
          <w:rFonts w:ascii="Times New Roman" w:hAnsi="Times New Roman"/>
          <w:color w:val="000000"/>
          <w:lang w:val="ru-RU"/>
        </w:rPr>
        <w:t>Вопрос 10. Анализ метапрограмм как методика профессиональной траектории</w:t>
      </w:r>
    </w:p>
    <w:p w14:paraId="0CF3BE83" w14:textId="77777777" w:rsidR="00494EFA" w:rsidRPr="002848AE" w:rsidRDefault="00FF2627">
      <w:pPr>
        <w:spacing w:after="60"/>
        <w:rPr>
          <w:lang w:val="ru-RU"/>
        </w:rPr>
      </w:pPr>
      <w:r w:rsidRPr="002848AE">
        <w:rPr>
          <w:lang w:val="ru-RU"/>
        </w:rPr>
        <w:t>Метапрограммы — устойчивые паттерны мышления, фильтры восприятия реальности (из НЛП). Анализ метапрограмм позволяет прогнозировать успешность в профессии и выстраивать карьерную траекторию.</w:t>
      </w:r>
    </w:p>
    <w:p w14:paraId="7DE05E0F" w14:textId="77777777" w:rsidR="00494EFA" w:rsidRPr="002848AE" w:rsidRDefault="00FF2627">
      <w:pPr>
        <w:spacing w:after="60"/>
        <w:rPr>
          <w:lang w:val="ru-RU"/>
        </w:rPr>
      </w:pPr>
      <w:r w:rsidRPr="002848AE">
        <w:rPr>
          <w:b/>
          <w:lang w:val="ru-RU"/>
        </w:rPr>
        <w:t>Основные метапрограммы:</w:t>
      </w:r>
    </w:p>
    <w:p w14:paraId="238567AD" w14:textId="77777777" w:rsidR="00494EFA" w:rsidRPr="002848AE" w:rsidRDefault="00FF2627">
      <w:pPr>
        <w:spacing w:after="60"/>
        <w:rPr>
          <w:lang w:val="ru-RU"/>
        </w:rPr>
      </w:pPr>
      <w:r w:rsidRPr="002848AE">
        <w:rPr>
          <w:b/>
          <w:lang w:val="ru-RU"/>
        </w:rPr>
        <w:t xml:space="preserve">Мотивация: «К» (достижение) </w:t>
      </w:r>
      <w:r>
        <w:rPr>
          <w:b/>
        </w:rPr>
        <w:t>vs</w:t>
      </w:r>
      <w:r w:rsidRPr="002848AE">
        <w:rPr>
          <w:b/>
          <w:lang w:val="ru-RU"/>
        </w:rPr>
        <w:t xml:space="preserve"> «От» (избегание)</w:t>
      </w:r>
    </w:p>
    <w:p w14:paraId="4FE725FF" w14:textId="77777777" w:rsidR="00494EFA" w:rsidRPr="002848AE" w:rsidRDefault="00FF2627">
      <w:pPr>
        <w:spacing w:after="60"/>
        <w:ind w:left="283"/>
        <w:rPr>
          <w:lang w:val="ru-RU"/>
        </w:rPr>
      </w:pPr>
      <w:r w:rsidRPr="002848AE">
        <w:rPr>
          <w:lang w:val="ru-RU"/>
        </w:rPr>
        <w:t>Первые стремятся к целям, вторые — избегают проблем. К → продажи, От → контроль.</w:t>
      </w:r>
    </w:p>
    <w:p w14:paraId="71A992C8" w14:textId="77777777" w:rsidR="00494EFA" w:rsidRPr="002848AE" w:rsidRDefault="00FF2627">
      <w:pPr>
        <w:spacing w:after="60"/>
        <w:rPr>
          <w:lang w:val="ru-RU"/>
        </w:rPr>
      </w:pPr>
      <w:r w:rsidRPr="002848AE">
        <w:rPr>
          <w:b/>
          <w:lang w:val="ru-RU"/>
        </w:rPr>
        <w:t xml:space="preserve">Референция: внутренняя </w:t>
      </w:r>
      <w:r>
        <w:rPr>
          <w:b/>
        </w:rPr>
        <w:t>vs</w:t>
      </w:r>
      <w:r w:rsidRPr="002848AE">
        <w:rPr>
          <w:b/>
          <w:lang w:val="ru-RU"/>
        </w:rPr>
        <w:t xml:space="preserve"> внешняя</w:t>
      </w:r>
    </w:p>
    <w:p w14:paraId="1170F91F" w14:textId="77777777" w:rsidR="00494EFA" w:rsidRPr="002848AE" w:rsidRDefault="00FF2627">
      <w:pPr>
        <w:spacing w:after="60"/>
        <w:ind w:left="283"/>
        <w:rPr>
          <w:lang w:val="ru-RU"/>
        </w:rPr>
      </w:pPr>
      <w:r w:rsidRPr="002848AE">
        <w:rPr>
          <w:lang w:val="ru-RU"/>
        </w:rPr>
        <w:t>Внутренняя — «я сам знаю» (руководители, эксперты). Внешняя — важно мнение других (исполнители).</w:t>
      </w:r>
    </w:p>
    <w:p w14:paraId="3611D47B" w14:textId="77777777" w:rsidR="00494EFA" w:rsidRPr="002848AE" w:rsidRDefault="00FF2627">
      <w:pPr>
        <w:spacing w:after="60"/>
        <w:rPr>
          <w:lang w:val="ru-RU"/>
        </w:rPr>
      </w:pPr>
      <w:r w:rsidRPr="002848AE">
        <w:rPr>
          <w:b/>
          <w:lang w:val="ru-RU"/>
        </w:rPr>
        <w:t xml:space="preserve">Процесс </w:t>
      </w:r>
      <w:r>
        <w:rPr>
          <w:b/>
        </w:rPr>
        <w:t>vs</w:t>
      </w:r>
      <w:r w:rsidRPr="002848AE">
        <w:rPr>
          <w:b/>
          <w:lang w:val="ru-RU"/>
        </w:rPr>
        <w:t xml:space="preserve"> Результат</w:t>
      </w:r>
    </w:p>
    <w:p w14:paraId="651151B1" w14:textId="77777777" w:rsidR="00494EFA" w:rsidRPr="002848AE" w:rsidRDefault="00FF2627">
      <w:pPr>
        <w:spacing w:after="60"/>
        <w:ind w:left="283"/>
        <w:rPr>
          <w:lang w:val="ru-RU"/>
        </w:rPr>
      </w:pPr>
      <w:r w:rsidRPr="002848AE">
        <w:rPr>
          <w:lang w:val="ru-RU"/>
        </w:rPr>
        <w:t>Процессники — аналитики, исследователи. Результатники — менеджеры проектов, продажники.</w:t>
      </w:r>
    </w:p>
    <w:p w14:paraId="6477D96D" w14:textId="77777777" w:rsidR="00494EFA" w:rsidRPr="002848AE" w:rsidRDefault="00FF2627">
      <w:pPr>
        <w:spacing w:after="60"/>
        <w:rPr>
          <w:lang w:val="ru-RU"/>
        </w:rPr>
      </w:pPr>
      <w:r w:rsidRPr="002848AE">
        <w:rPr>
          <w:b/>
          <w:lang w:val="ru-RU"/>
        </w:rPr>
        <w:t xml:space="preserve">Обобщение </w:t>
      </w:r>
      <w:r>
        <w:rPr>
          <w:b/>
        </w:rPr>
        <w:t>vs</w:t>
      </w:r>
      <w:r w:rsidRPr="002848AE">
        <w:rPr>
          <w:b/>
          <w:lang w:val="ru-RU"/>
        </w:rPr>
        <w:t xml:space="preserve"> Детализация</w:t>
      </w:r>
    </w:p>
    <w:p w14:paraId="64DD1A8A" w14:textId="77777777" w:rsidR="00494EFA" w:rsidRPr="002848AE" w:rsidRDefault="00FF2627">
      <w:pPr>
        <w:spacing w:after="60"/>
        <w:ind w:left="283"/>
        <w:rPr>
          <w:lang w:val="ru-RU"/>
        </w:rPr>
      </w:pPr>
      <w:r w:rsidRPr="002848AE">
        <w:rPr>
          <w:lang w:val="ru-RU"/>
        </w:rPr>
        <w:t>Глобальные — стратеги, видят картину целиком. Детальные — бухгалтеры, корректоры.</w:t>
      </w:r>
    </w:p>
    <w:p w14:paraId="11500836" w14:textId="77777777" w:rsidR="00494EFA" w:rsidRPr="002848AE" w:rsidRDefault="00FF2627">
      <w:pPr>
        <w:spacing w:after="60"/>
        <w:rPr>
          <w:lang w:val="ru-RU"/>
        </w:rPr>
      </w:pPr>
      <w:r w:rsidRPr="002848AE">
        <w:rPr>
          <w:b/>
          <w:lang w:val="ru-RU"/>
        </w:rPr>
        <w:t xml:space="preserve">Сходство </w:t>
      </w:r>
      <w:r>
        <w:rPr>
          <w:b/>
        </w:rPr>
        <w:t>vs</w:t>
      </w:r>
      <w:r w:rsidRPr="002848AE">
        <w:rPr>
          <w:b/>
          <w:lang w:val="ru-RU"/>
        </w:rPr>
        <w:t xml:space="preserve"> Различие</w:t>
      </w:r>
    </w:p>
    <w:p w14:paraId="4657BE8F" w14:textId="77777777" w:rsidR="00494EFA" w:rsidRPr="002848AE" w:rsidRDefault="00FF2627">
      <w:pPr>
        <w:spacing w:after="60"/>
        <w:ind w:left="283"/>
        <w:rPr>
          <w:lang w:val="ru-RU"/>
        </w:rPr>
      </w:pPr>
      <w:r w:rsidRPr="002848AE">
        <w:rPr>
          <w:lang w:val="ru-RU"/>
        </w:rPr>
        <w:t>Сходство — стабильность, консерватизм. Различие — инновации, изменения.</w:t>
      </w:r>
    </w:p>
    <w:p w14:paraId="2F363D9B" w14:textId="77777777" w:rsidR="00494EFA" w:rsidRPr="002848AE" w:rsidRDefault="00FF2627">
      <w:pPr>
        <w:spacing w:after="60"/>
        <w:rPr>
          <w:lang w:val="ru-RU"/>
        </w:rPr>
      </w:pPr>
      <w:r w:rsidRPr="002848AE">
        <w:rPr>
          <w:b/>
          <w:lang w:val="ru-RU"/>
        </w:rPr>
        <w:t xml:space="preserve">Активность </w:t>
      </w:r>
      <w:r>
        <w:rPr>
          <w:b/>
        </w:rPr>
        <w:t>vs</w:t>
      </w:r>
      <w:r w:rsidRPr="002848AE">
        <w:rPr>
          <w:b/>
          <w:lang w:val="ru-RU"/>
        </w:rPr>
        <w:t xml:space="preserve"> Рефлексия</w:t>
      </w:r>
    </w:p>
    <w:p w14:paraId="4EE62BFD" w14:textId="77777777" w:rsidR="00494EFA" w:rsidRPr="002848AE" w:rsidRDefault="00FF2627">
      <w:pPr>
        <w:spacing w:after="60"/>
        <w:ind w:left="283"/>
        <w:rPr>
          <w:lang w:val="ru-RU"/>
        </w:rPr>
      </w:pPr>
      <w:r w:rsidRPr="002848AE">
        <w:rPr>
          <w:lang w:val="ru-RU"/>
        </w:rPr>
        <w:t>Активные — инициаторы, экстраверты. Рефлексивные — аналитики, интроверты.</w:t>
      </w:r>
    </w:p>
    <w:p w14:paraId="6F326A17" w14:textId="77777777" w:rsidR="00494EFA" w:rsidRPr="002848AE" w:rsidRDefault="00FF2627">
      <w:pPr>
        <w:spacing w:after="60"/>
        <w:rPr>
          <w:lang w:val="ru-RU"/>
        </w:rPr>
      </w:pPr>
      <w:r w:rsidRPr="002848AE">
        <w:rPr>
          <w:lang w:val="ru-RU"/>
        </w:rPr>
        <w:t>Методы анализа: анкетирование, интервью, контент-анализ речи, тестирование.</w:t>
      </w:r>
    </w:p>
    <w:p w14:paraId="7C1CE4BF" w14:textId="77777777" w:rsidR="00494EFA" w:rsidRPr="002848AE" w:rsidRDefault="00FF2627">
      <w:pPr>
        <w:pStyle w:val="1"/>
        <w:rPr>
          <w:lang w:val="ru-RU"/>
        </w:rPr>
      </w:pPr>
      <w:r w:rsidRPr="002848AE">
        <w:rPr>
          <w:rFonts w:ascii="Times New Roman" w:hAnsi="Times New Roman"/>
          <w:color w:val="000000"/>
          <w:lang w:val="ru-RU"/>
        </w:rPr>
        <w:t>Вопрос 11. Кризисы профессионального развития, стрессы</w:t>
      </w:r>
    </w:p>
    <w:p w14:paraId="7B805EE8" w14:textId="77777777" w:rsidR="00494EFA" w:rsidRPr="002848AE" w:rsidRDefault="00FF2627">
      <w:pPr>
        <w:spacing w:after="60"/>
        <w:rPr>
          <w:lang w:val="ru-RU"/>
        </w:rPr>
      </w:pPr>
      <w:r w:rsidRPr="002848AE">
        <w:rPr>
          <w:b/>
          <w:lang w:val="ru-RU"/>
        </w:rPr>
        <w:t>Нормативные кризисы (закономерные):</w:t>
      </w:r>
    </w:p>
    <w:p w14:paraId="06C5DD4D" w14:textId="77777777" w:rsidR="00494EFA" w:rsidRPr="002848AE" w:rsidRDefault="00FF2627">
      <w:pPr>
        <w:spacing w:after="60"/>
        <w:rPr>
          <w:lang w:val="ru-RU"/>
        </w:rPr>
      </w:pPr>
      <w:r w:rsidRPr="002848AE">
        <w:rPr>
          <w:b/>
          <w:lang w:val="ru-RU"/>
        </w:rPr>
        <w:t>1. Кризис учебно-профессиональной ориентации (15-17 лет)</w:t>
      </w:r>
    </w:p>
    <w:p w14:paraId="6FC77F8D" w14:textId="77777777" w:rsidR="00494EFA" w:rsidRPr="002848AE" w:rsidRDefault="00FF2627">
      <w:pPr>
        <w:spacing w:after="60"/>
        <w:ind w:left="283"/>
        <w:rPr>
          <w:lang w:val="ru-RU"/>
        </w:rPr>
      </w:pPr>
      <w:r w:rsidRPr="002848AE">
        <w:rPr>
          <w:lang w:val="ru-RU"/>
        </w:rPr>
        <w:lastRenderedPageBreak/>
        <w:t>Выбор профессии, страх ошибки.</w:t>
      </w:r>
    </w:p>
    <w:p w14:paraId="53754759" w14:textId="77777777" w:rsidR="00494EFA" w:rsidRPr="002848AE" w:rsidRDefault="00FF2627">
      <w:pPr>
        <w:spacing w:after="60"/>
        <w:rPr>
          <w:lang w:val="ru-RU"/>
        </w:rPr>
      </w:pPr>
      <w:r w:rsidRPr="002848AE">
        <w:rPr>
          <w:b/>
          <w:lang w:val="ru-RU"/>
        </w:rPr>
        <w:t>2. Кризис профессиональной подготовки (18-22 года)</w:t>
      </w:r>
    </w:p>
    <w:p w14:paraId="553EF660" w14:textId="77777777" w:rsidR="00494EFA" w:rsidRPr="002848AE" w:rsidRDefault="00FF2627">
      <w:pPr>
        <w:spacing w:after="60"/>
        <w:ind w:left="283"/>
        <w:rPr>
          <w:lang w:val="ru-RU"/>
        </w:rPr>
      </w:pPr>
      <w:r w:rsidRPr="002848AE">
        <w:rPr>
          <w:lang w:val="ru-RU"/>
        </w:rPr>
        <w:t>Разочарование, несоответствие ожиданий.</w:t>
      </w:r>
    </w:p>
    <w:p w14:paraId="6B7EA0EE" w14:textId="77777777" w:rsidR="00494EFA" w:rsidRPr="002848AE" w:rsidRDefault="00FF2627">
      <w:pPr>
        <w:spacing w:after="60"/>
        <w:rPr>
          <w:lang w:val="ru-RU"/>
        </w:rPr>
      </w:pPr>
      <w:r w:rsidRPr="002848AE">
        <w:rPr>
          <w:b/>
          <w:lang w:val="ru-RU"/>
        </w:rPr>
        <w:t>3. Кризис профессиональных экспектаций (23-27 лет)</w:t>
      </w:r>
    </w:p>
    <w:p w14:paraId="73F0C56A" w14:textId="77777777" w:rsidR="00494EFA" w:rsidRPr="002848AE" w:rsidRDefault="00FF2627">
      <w:pPr>
        <w:spacing w:after="60"/>
        <w:ind w:left="283"/>
        <w:rPr>
          <w:lang w:val="ru-RU"/>
        </w:rPr>
      </w:pPr>
      <w:r w:rsidRPr="002848AE">
        <w:rPr>
          <w:lang w:val="ru-RU"/>
        </w:rPr>
        <w:t>Несовпадение реальности с ожиданиями, трудности адаптации.</w:t>
      </w:r>
    </w:p>
    <w:p w14:paraId="76D2768E" w14:textId="77777777" w:rsidR="00494EFA" w:rsidRPr="002848AE" w:rsidRDefault="00FF2627">
      <w:pPr>
        <w:spacing w:after="60"/>
        <w:rPr>
          <w:lang w:val="ru-RU"/>
        </w:rPr>
      </w:pPr>
      <w:r w:rsidRPr="002848AE">
        <w:rPr>
          <w:b/>
          <w:lang w:val="ru-RU"/>
        </w:rPr>
        <w:t>4. Кризис профессионального роста (30-35 лет)</w:t>
      </w:r>
    </w:p>
    <w:p w14:paraId="031B19F4" w14:textId="77777777" w:rsidR="00494EFA" w:rsidRPr="002848AE" w:rsidRDefault="00FF2627">
      <w:pPr>
        <w:spacing w:after="60"/>
        <w:ind w:left="283"/>
        <w:rPr>
          <w:lang w:val="ru-RU"/>
        </w:rPr>
      </w:pPr>
      <w:r w:rsidRPr="002848AE">
        <w:rPr>
          <w:lang w:val="ru-RU"/>
        </w:rPr>
        <w:t>«Потолок» в карьере, рутина.</w:t>
      </w:r>
    </w:p>
    <w:p w14:paraId="41BF5C90" w14:textId="77777777" w:rsidR="00494EFA" w:rsidRPr="002848AE" w:rsidRDefault="00FF2627">
      <w:pPr>
        <w:spacing w:after="60"/>
        <w:rPr>
          <w:lang w:val="ru-RU"/>
        </w:rPr>
      </w:pPr>
      <w:r w:rsidRPr="002848AE">
        <w:rPr>
          <w:b/>
          <w:lang w:val="ru-RU"/>
        </w:rPr>
        <w:t>5. Кризис середины карьеры (40-45 лет)</w:t>
      </w:r>
    </w:p>
    <w:p w14:paraId="654EDF9F" w14:textId="77777777" w:rsidR="00494EFA" w:rsidRPr="002848AE" w:rsidRDefault="00FF2627">
      <w:pPr>
        <w:spacing w:after="60"/>
        <w:ind w:left="283"/>
        <w:rPr>
          <w:lang w:val="ru-RU"/>
        </w:rPr>
      </w:pPr>
      <w:r w:rsidRPr="002848AE">
        <w:rPr>
          <w:lang w:val="ru-RU"/>
        </w:rPr>
        <w:t>Переоценка ценностей, выгорание.</w:t>
      </w:r>
    </w:p>
    <w:p w14:paraId="1DE5C968" w14:textId="77777777" w:rsidR="00494EFA" w:rsidRPr="002848AE" w:rsidRDefault="00FF2627">
      <w:pPr>
        <w:spacing w:after="60"/>
        <w:rPr>
          <w:lang w:val="ru-RU"/>
        </w:rPr>
      </w:pPr>
      <w:r w:rsidRPr="002848AE">
        <w:rPr>
          <w:b/>
          <w:lang w:val="ru-RU"/>
        </w:rPr>
        <w:t>6. Кризис завершения деятельности (55-60 лет)</w:t>
      </w:r>
    </w:p>
    <w:p w14:paraId="136C4AD0" w14:textId="77777777" w:rsidR="00494EFA" w:rsidRPr="002848AE" w:rsidRDefault="00FF2627">
      <w:pPr>
        <w:spacing w:after="60"/>
        <w:ind w:left="283"/>
        <w:rPr>
          <w:lang w:val="ru-RU"/>
        </w:rPr>
      </w:pPr>
      <w:r w:rsidRPr="002848AE">
        <w:rPr>
          <w:lang w:val="ru-RU"/>
        </w:rPr>
        <w:t>Утрата проф. идентичности, выход на пенсию.</w:t>
      </w:r>
    </w:p>
    <w:p w14:paraId="3C7ED199" w14:textId="77777777" w:rsidR="00494EFA" w:rsidRPr="002848AE" w:rsidRDefault="00FF2627">
      <w:pPr>
        <w:spacing w:after="60"/>
        <w:rPr>
          <w:lang w:val="ru-RU"/>
        </w:rPr>
      </w:pPr>
      <w:r w:rsidRPr="002848AE">
        <w:rPr>
          <w:b/>
          <w:lang w:val="ru-RU"/>
        </w:rPr>
        <w:t>Ненормативные кризисы: потеря работы, смена профессии, инвалидность.</w:t>
      </w:r>
    </w:p>
    <w:p w14:paraId="683BB1B9" w14:textId="77777777" w:rsidR="00494EFA" w:rsidRPr="002848AE" w:rsidRDefault="00FF2627">
      <w:pPr>
        <w:spacing w:after="60"/>
        <w:rPr>
          <w:lang w:val="ru-RU"/>
        </w:rPr>
      </w:pPr>
      <w:r w:rsidRPr="002848AE">
        <w:rPr>
          <w:b/>
          <w:lang w:val="ru-RU"/>
        </w:rPr>
        <w:t>Профессиональное выгорание (К. Маслач):</w:t>
      </w:r>
    </w:p>
    <w:p w14:paraId="551DE990" w14:textId="77777777" w:rsidR="00494EFA" w:rsidRPr="002848AE" w:rsidRDefault="00FF2627">
      <w:pPr>
        <w:spacing w:after="60"/>
        <w:ind w:left="283"/>
        <w:rPr>
          <w:lang w:val="ru-RU"/>
        </w:rPr>
      </w:pPr>
      <w:r w:rsidRPr="002848AE">
        <w:rPr>
          <w:lang w:val="ru-RU"/>
        </w:rPr>
        <w:t>Эмоциональное истощение → деперсонализация (цинизм) → редукция профессиональных достижений.</w:t>
      </w:r>
    </w:p>
    <w:p w14:paraId="77960D9B" w14:textId="77777777" w:rsidR="00494EFA" w:rsidRPr="002848AE" w:rsidRDefault="00FF2627">
      <w:pPr>
        <w:spacing w:after="60"/>
        <w:rPr>
          <w:lang w:val="ru-RU"/>
        </w:rPr>
      </w:pPr>
      <w:r w:rsidRPr="002848AE">
        <w:rPr>
          <w:b/>
          <w:lang w:val="ru-RU"/>
        </w:rPr>
        <w:t>Факторы стресса:</w:t>
      </w:r>
    </w:p>
    <w:p w14:paraId="5294DA69" w14:textId="77777777" w:rsidR="00494EFA" w:rsidRPr="002848AE" w:rsidRDefault="00FF2627">
      <w:pPr>
        <w:spacing w:after="20"/>
        <w:ind w:left="283"/>
        <w:rPr>
          <w:lang w:val="ru-RU"/>
        </w:rPr>
      </w:pPr>
      <w:r w:rsidRPr="002848AE">
        <w:rPr>
          <w:lang w:val="ru-RU"/>
        </w:rPr>
        <w:t>• Организационные: перегрузки, дедлайны, ролевые конфликты, неясность задач;</w:t>
      </w:r>
    </w:p>
    <w:p w14:paraId="338BC596" w14:textId="77777777" w:rsidR="00494EFA" w:rsidRPr="002848AE" w:rsidRDefault="00FF2627">
      <w:pPr>
        <w:spacing w:after="20"/>
        <w:ind w:left="283"/>
        <w:rPr>
          <w:lang w:val="ru-RU"/>
        </w:rPr>
      </w:pPr>
      <w:r w:rsidRPr="002848AE">
        <w:rPr>
          <w:lang w:val="ru-RU"/>
        </w:rPr>
        <w:t>• Личностные: перфекционизм, низкая самооценка, внешний локус контроля, нейротизм.</w:t>
      </w:r>
    </w:p>
    <w:p w14:paraId="1427E45C" w14:textId="77777777" w:rsidR="00494EFA" w:rsidRPr="002848AE" w:rsidRDefault="00FF2627">
      <w:pPr>
        <w:spacing w:after="60"/>
        <w:rPr>
          <w:lang w:val="ru-RU"/>
        </w:rPr>
      </w:pPr>
      <w:r w:rsidRPr="002848AE">
        <w:rPr>
          <w:b/>
          <w:lang w:val="ru-RU"/>
        </w:rPr>
        <w:t>Профилактика:</w:t>
      </w:r>
    </w:p>
    <w:p w14:paraId="5970613B" w14:textId="77777777" w:rsidR="00494EFA" w:rsidRPr="002848AE" w:rsidRDefault="00FF2627">
      <w:pPr>
        <w:spacing w:after="20"/>
        <w:ind w:left="283"/>
        <w:rPr>
          <w:lang w:val="ru-RU"/>
        </w:rPr>
      </w:pPr>
      <w:r w:rsidRPr="002848AE">
        <w:rPr>
          <w:lang w:val="ru-RU"/>
        </w:rPr>
        <w:t xml:space="preserve">• </w:t>
      </w:r>
      <w:r>
        <w:t>Supervisory</w:t>
      </w:r>
      <w:r w:rsidRPr="002848AE">
        <w:rPr>
          <w:lang w:val="ru-RU"/>
        </w:rPr>
        <w:t xml:space="preserve"> </w:t>
      </w:r>
      <w:r>
        <w:t>support</w:t>
      </w:r>
      <w:r w:rsidRPr="002848AE">
        <w:rPr>
          <w:lang w:val="ru-RU"/>
        </w:rPr>
        <w:t xml:space="preserve"> (поддержка руководства);</w:t>
      </w:r>
    </w:p>
    <w:p w14:paraId="474EFD09" w14:textId="77777777" w:rsidR="00494EFA" w:rsidRPr="002848AE" w:rsidRDefault="00FF2627">
      <w:pPr>
        <w:spacing w:after="20"/>
        <w:ind w:left="283"/>
        <w:rPr>
          <w:lang w:val="ru-RU"/>
        </w:rPr>
      </w:pPr>
      <w:r w:rsidRPr="002848AE">
        <w:rPr>
          <w:lang w:val="ru-RU"/>
        </w:rPr>
        <w:t xml:space="preserve">• </w:t>
      </w:r>
      <w:r>
        <w:t>Work</w:t>
      </w:r>
      <w:r w:rsidRPr="002848AE">
        <w:rPr>
          <w:lang w:val="ru-RU"/>
        </w:rPr>
        <w:t>-</w:t>
      </w:r>
      <w:r>
        <w:t>life</w:t>
      </w:r>
      <w:r w:rsidRPr="002848AE">
        <w:rPr>
          <w:lang w:val="ru-RU"/>
        </w:rPr>
        <w:t xml:space="preserve"> </w:t>
      </w:r>
      <w:r>
        <w:t>balance</w:t>
      </w:r>
      <w:r w:rsidRPr="002848AE">
        <w:rPr>
          <w:lang w:val="ru-RU"/>
        </w:rPr>
        <w:t>;</w:t>
      </w:r>
    </w:p>
    <w:p w14:paraId="3C4E0BA0" w14:textId="77777777" w:rsidR="00494EFA" w:rsidRPr="002848AE" w:rsidRDefault="00FF2627">
      <w:pPr>
        <w:spacing w:after="20"/>
        <w:ind w:left="283"/>
        <w:rPr>
          <w:lang w:val="ru-RU"/>
        </w:rPr>
      </w:pPr>
      <w:r w:rsidRPr="002848AE">
        <w:rPr>
          <w:lang w:val="ru-RU"/>
        </w:rPr>
        <w:t>• Супервизия;</w:t>
      </w:r>
    </w:p>
    <w:p w14:paraId="1920CC4C" w14:textId="77777777" w:rsidR="00494EFA" w:rsidRPr="002848AE" w:rsidRDefault="00FF2627">
      <w:pPr>
        <w:spacing w:after="20"/>
        <w:ind w:left="283"/>
        <w:rPr>
          <w:lang w:val="ru-RU"/>
        </w:rPr>
      </w:pPr>
      <w:r w:rsidRPr="002848AE">
        <w:rPr>
          <w:lang w:val="ru-RU"/>
        </w:rPr>
        <w:t>• Стресс-менеджмент, развитие резильентности;</w:t>
      </w:r>
    </w:p>
    <w:p w14:paraId="1A4A4AEA" w14:textId="77777777" w:rsidR="00494EFA" w:rsidRDefault="00FF2627">
      <w:pPr>
        <w:spacing w:after="20"/>
        <w:ind w:left="283"/>
      </w:pPr>
      <w:r>
        <w:t>• Employee Assistance Program.</w:t>
      </w:r>
    </w:p>
    <w:sectPr w:rsidR="00494EFA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99371315">
    <w:abstractNumId w:val="8"/>
  </w:num>
  <w:num w:numId="2" w16cid:durableId="1272667014">
    <w:abstractNumId w:val="6"/>
  </w:num>
  <w:num w:numId="3" w16cid:durableId="2126805727">
    <w:abstractNumId w:val="5"/>
  </w:num>
  <w:num w:numId="4" w16cid:durableId="618223907">
    <w:abstractNumId w:val="4"/>
  </w:num>
  <w:num w:numId="5" w16cid:durableId="1510751387">
    <w:abstractNumId w:val="7"/>
  </w:num>
  <w:num w:numId="6" w16cid:durableId="796988402">
    <w:abstractNumId w:val="3"/>
  </w:num>
  <w:num w:numId="7" w16cid:durableId="859584091">
    <w:abstractNumId w:val="2"/>
  </w:num>
  <w:num w:numId="8" w16cid:durableId="1384600782">
    <w:abstractNumId w:val="1"/>
  </w:num>
  <w:num w:numId="9" w16cid:durableId="3928905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48AE"/>
    <w:rsid w:val="0029639D"/>
    <w:rsid w:val="00326F90"/>
    <w:rsid w:val="00494EFA"/>
    <w:rsid w:val="008C2F6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F88BF609-35A7-4270-9D40-BF37414B4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40" w:line="312" w:lineRule="auto"/>
    </w:pPr>
    <w:rPr>
      <w:rFonts w:ascii="Times New Roman" w:hAnsi="Times New Roman"/>
      <w:sz w:val="26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1533</Words>
  <Characters>8739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10252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Алексей Григорьев</cp:lastModifiedBy>
  <cp:revision>2</cp:revision>
  <dcterms:created xsi:type="dcterms:W3CDTF">2013-12-23T23:15:00Z</dcterms:created>
  <dcterms:modified xsi:type="dcterms:W3CDTF">2026-05-12T09:07:00Z</dcterms:modified>
  <cp:category/>
</cp:coreProperties>
</file>