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0DD" w14:textId="75439385" w:rsidR="00227725" w:rsidRPr="007138D5" w:rsidRDefault="00227725">
      <w:pPr>
        <w:rPr>
          <w:color w:val="FF0000"/>
        </w:rPr>
      </w:pPr>
      <w:r>
        <w:t>Keegan Moynahan</w:t>
      </w:r>
      <w:r w:rsidR="007138D5">
        <w:t xml:space="preserve">       </w:t>
      </w:r>
      <w:r w:rsidR="007138D5">
        <w:rPr>
          <w:color w:val="FF0000"/>
        </w:rPr>
        <w:t>***** Worked with Steph</w:t>
      </w:r>
    </w:p>
    <w:p w14:paraId="7FF835C2" w14:textId="0E5C8092" w:rsidR="00227725" w:rsidRDefault="00227725">
      <w:r>
        <w:t>Lab 9</w:t>
      </w:r>
    </w:p>
    <w:p w14:paraId="0DBD1F9C" w14:textId="650E2474" w:rsidR="00227725" w:rsidRDefault="00227725" w:rsidP="00227725">
      <w:pPr>
        <w:pStyle w:val="ListParagraph"/>
        <w:numPr>
          <w:ilvl w:val="0"/>
          <w:numId w:val="1"/>
        </w:numPr>
      </w:pPr>
      <w:r>
        <w:t xml:space="preserve">The null hypothesis of the Chi-squared test is that there is no relationship between Brown Creeper presence/absence in edge and interior habitats. </w:t>
      </w:r>
    </w:p>
    <w:p w14:paraId="69324D60" w14:textId="475DCE65" w:rsidR="00227725" w:rsidRDefault="00227725" w:rsidP="0021448A">
      <w:pPr>
        <w:pStyle w:val="ListParagraph"/>
        <w:numPr>
          <w:ilvl w:val="0"/>
          <w:numId w:val="1"/>
        </w:numPr>
      </w:pPr>
      <w:r>
        <w:t xml:space="preserve">After running the test, I would say Brown Creepers significantly prefer interior habitats instead of edge habitats. I say this because there were 29 brown creepers seen in edge habitats versus 314 in Interior habitats. </w:t>
      </w:r>
    </w:p>
    <w:p w14:paraId="74C3E39C" w14:textId="083190E1" w:rsidR="0021448A" w:rsidRDefault="0021448A" w:rsidP="0021448A">
      <w:pPr>
        <w:pStyle w:val="ListParagraph"/>
        <w:numPr>
          <w:ilvl w:val="0"/>
          <w:numId w:val="1"/>
        </w:numPr>
      </w:pPr>
      <w:r>
        <w:t xml:space="preserve"> </w:t>
      </w:r>
    </w:p>
    <w:p w14:paraId="2CFC4D00" w14:textId="77777777" w:rsidR="0021448A" w:rsidRDefault="0021448A" w:rsidP="0021448A">
      <w:pPr>
        <w:ind w:left="360"/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6622BA1C" w14:textId="77777777" w:rsidR="0021448A" w:rsidRDefault="0021448A" w:rsidP="0021448A">
      <w:pPr>
        <w:ind w:left="360"/>
      </w:pPr>
      <w:proofErr w:type="spellStart"/>
      <w:r>
        <w:t>fit_species</w:t>
      </w:r>
      <w:proofErr w:type="spellEnd"/>
      <w:r>
        <w:t xml:space="preserve"> = </w:t>
      </w:r>
    </w:p>
    <w:p w14:paraId="5D4ABE74" w14:textId="77777777" w:rsidR="0021448A" w:rsidRDefault="0021448A" w:rsidP="0021448A">
      <w:pPr>
        <w:ind w:left="360"/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177952C4" w14:textId="77777777" w:rsidR="0021448A" w:rsidRDefault="0021448A" w:rsidP="0021448A">
      <w:pPr>
        <w:ind w:left="36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species,</w:t>
      </w:r>
    </w:p>
    <w:p w14:paraId="0FBECAED" w14:textId="3DCDD05B" w:rsidR="0021448A" w:rsidRDefault="0021448A" w:rsidP="0021448A">
      <w:pPr>
        <w:ind w:left="360"/>
      </w:pPr>
      <w:r>
        <w:t xml:space="preserve">    data = penguins)</w:t>
      </w:r>
    </w:p>
    <w:p w14:paraId="1BBF0ED9" w14:textId="299E1D64" w:rsidR="0021448A" w:rsidRDefault="0021448A" w:rsidP="0021448A">
      <w:pPr>
        <w:pStyle w:val="ListParagraph"/>
        <w:numPr>
          <w:ilvl w:val="0"/>
          <w:numId w:val="1"/>
        </w:numPr>
      </w:pPr>
      <w:r>
        <w:t xml:space="preserve">   </w:t>
      </w:r>
    </w:p>
    <w:p w14:paraId="553FF925" w14:textId="77777777" w:rsidR="0021448A" w:rsidRDefault="0021448A" w:rsidP="0021448A">
      <w:pPr>
        <w:ind w:left="360"/>
      </w:pPr>
      <w:proofErr w:type="spellStart"/>
      <w:r>
        <w:t>fit_sex</w:t>
      </w:r>
      <w:proofErr w:type="spellEnd"/>
      <w:r>
        <w:t xml:space="preserve"> = </w:t>
      </w:r>
    </w:p>
    <w:p w14:paraId="1245D1AB" w14:textId="77777777" w:rsidR="0021448A" w:rsidRDefault="0021448A" w:rsidP="0021448A">
      <w:pPr>
        <w:ind w:left="360"/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1B893CB4" w14:textId="77777777" w:rsidR="0021448A" w:rsidRDefault="0021448A" w:rsidP="0021448A">
      <w:pPr>
        <w:ind w:left="36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sex,</w:t>
      </w:r>
    </w:p>
    <w:p w14:paraId="58EDBC1E" w14:textId="5F310F31" w:rsidR="0021448A" w:rsidRDefault="0021448A" w:rsidP="0021448A">
      <w:pPr>
        <w:ind w:left="360"/>
      </w:pPr>
      <w:r>
        <w:t xml:space="preserve">    data = penguins)</w:t>
      </w:r>
    </w:p>
    <w:p w14:paraId="7820B0DA" w14:textId="6EFA4DA9" w:rsidR="0021448A" w:rsidRDefault="0021448A" w:rsidP="0021448A">
      <w:pPr>
        <w:pStyle w:val="ListParagraph"/>
        <w:numPr>
          <w:ilvl w:val="0"/>
          <w:numId w:val="1"/>
        </w:numPr>
      </w:pPr>
      <w:r>
        <w:t xml:space="preserve"> </w:t>
      </w:r>
    </w:p>
    <w:p w14:paraId="78CDF162" w14:textId="77777777" w:rsidR="0021448A" w:rsidRDefault="0021448A" w:rsidP="0021448A">
      <w:pPr>
        <w:ind w:left="360"/>
      </w:pPr>
      <w:proofErr w:type="spellStart"/>
      <w:r>
        <w:t>fit_both</w:t>
      </w:r>
      <w:proofErr w:type="spellEnd"/>
      <w:r>
        <w:t xml:space="preserve"> = </w:t>
      </w:r>
    </w:p>
    <w:p w14:paraId="0FB2371D" w14:textId="77777777" w:rsidR="0021448A" w:rsidRDefault="0021448A" w:rsidP="0021448A">
      <w:pPr>
        <w:ind w:left="360"/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42F90669" w14:textId="77777777" w:rsidR="0021448A" w:rsidRDefault="0021448A" w:rsidP="0021448A">
      <w:pPr>
        <w:ind w:left="360"/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species + sex + </w:t>
      </w:r>
      <w:proofErr w:type="spellStart"/>
      <w:proofErr w:type="gramStart"/>
      <w:r>
        <w:t>species:sex</w:t>
      </w:r>
      <w:proofErr w:type="spellEnd"/>
      <w:proofErr w:type="gramEnd"/>
      <w:r>
        <w:t>,</w:t>
      </w:r>
    </w:p>
    <w:p w14:paraId="13823B37" w14:textId="1D91F61B" w:rsidR="0021448A" w:rsidRDefault="0021448A" w:rsidP="0021448A">
      <w:pPr>
        <w:ind w:left="360"/>
      </w:pPr>
      <w:r>
        <w:t xml:space="preserve">    data = penguins)</w:t>
      </w:r>
    </w:p>
    <w:p w14:paraId="039B350A" w14:textId="3EA35DD7" w:rsidR="0021448A" w:rsidRDefault="002C48A4" w:rsidP="0021448A">
      <w:pPr>
        <w:pStyle w:val="ListParagraph"/>
        <w:numPr>
          <w:ilvl w:val="0"/>
          <w:numId w:val="1"/>
        </w:numPr>
      </w:pPr>
      <w:r>
        <w:t xml:space="preserve"> </w:t>
      </w:r>
    </w:p>
    <w:p w14:paraId="1C53D674" w14:textId="5DA591C7" w:rsidR="002C48A4" w:rsidRDefault="002C48A4" w:rsidP="002C48A4">
      <w:pPr>
        <w:pStyle w:val="ListParagraph"/>
      </w:pPr>
      <w:r>
        <w:rPr>
          <w:noProof/>
        </w:rPr>
        <w:lastRenderedPageBreak/>
        <w:drawing>
          <wp:inline distT="0" distB="0" distL="0" distR="0" wp14:anchorId="6E70C629" wp14:editId="277564B7">
            <wp:extent cx="4896533" cy="3629532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5C35" w14:textId="012A22E7" w:rsidR="002C48A4" w:rsidRDefault="002C48A4" w:rsidP="002C48A4">
      <w:pPr>
        <w:pStyle w:val="ListParagraph"/>
        <w:numPr>
          <w:ilvl w:val="0"/>
          <w:numId w:val="1"/>
        </w:numPr>
      </w:pPr>
      <w:r>
        <w:t xml:space="preserve"> </w:t>
      </w:r>
    </w:p>
    <w:p w14:paraId="316F3DE4" w14:textId="2BCBE7E4" w:rsidR="002C48A4" w:rsidRDefault="002C48A4" w:rsidP="002C48A4">
      <w:pPr>
        <w:ind w:left="360"/>
      </w:pPr>
      <w:r>
        <w:rPr>
          <w:noProof/>
        </w:rPr>
        <w:drawing>
          <wp:inline distT="0" distB="0" distL="0" distR="0" wp14:anchorId="2DBC5E21" wp14:editId="0F2265E9">
            <wp:extent cx="4896533" cy="3629532"/>
            <wp:effectExtent l="0" t="0" r="0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811" w14:textId="4E8C1541" w:rsidR="002C48A4" w:rsidRDefault="002C48A4" w:rsidP="002C48A4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="009461B2">
        <w:rPr>
          <w:noProof/>
        </w:rPr>
        <w:drawing>
          <wp:inline distT="0" distB="0" distL="0" distR="0" wp14:anchorId="6F182E2F" wp14:editId="1FD8CDC9">
            <wp:extent cx="5943600" cy="4830445"/>
            <wp:effectExtent l="0" t="0" r="0" b="825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839" w14:textId="7632908E" w:rsidR="002C48A4" w:rsidRDefault="002C48A4" w:rsidP="002C48A4">
      <w:pPr>
        <w:pStyle w:val="ListParagraph"/>
        <w:numPr>
          <w:ilvl w:val="0"/>
          <w:numId w:val="1"/>
        </w:numPr>
      </w:pPr>
      <w:r>
        <w:t xml:space="preserve">The </w:t>
      </w:r>
      <w:r w:rsidR="00BD297F">
        <w:t xml:space="preserve">boxplots in my opinion all look relatively the same size, the only ones that could have a difference from the rest are the Gentoo male and Adelie Male, but neither have drastic differences. </w:t>
      </w:r>
    </w:p>
    <w:p w14:paraId="3E645737" w14:textId="51277588" w:rsidR="002C48A4" w:rsidRDefault="002C48A4" w:rsidP="002C48A4">
      <w:pPr>
        <w:pStyle w:val="ListParagraph"/>
        <w:numPr>
          <w:ilvl w:val="0"/>
          <w:numId w:val="1"/>
        </w:numPr>
      </w:pPr>
      <w:r>
        <w:t xml:space="preserve">The null hypothesis of the Bartlett test is that the variables are orthogonal or not correlated. </w:t>
      </w:r>
    </w:p>
    <w:p w14:paraId="3D7120B6" w14:textId="6C63F92F" w:rsidR="002C48A4" w:rsidRDefault="002C48A4" w:rsidP="002C48A4">
      <w:pPr>
        <w:pStyle w:val="ListParagraph"/>
        <w:numPr>
          <w:ilvl w:val="0"/>
          <w:numId w:val="1"/>
        </w:numPr>
      </w:pPr>
      <w:r>
        <w:t xml:space="preserve"> The p-value from the Bartlett test of homogeneity for observations grouped by species is 0.050</w:t>
      </w:r>
      <w:r w:rsidR="00B74699">
        <w:t>0</w:t>
      </w:r>
      <w:r>
        <w:t xml:space="preserve"> </w:t>
      </w:r>
    </w:p>
    <w:p w14:paraId="54EEC0E1" w14:textId="418C2D2E" w:rsidR="002C48A4" w:rsidRDefault="002C48A4" w:rsidP="002C48A4">
      <w:pPr>
        <w:pStyle w:val="ListParagraph"/>
        <w:numPr>
          <w:ilvl w:val="0"/>
          <w:numId w:val="1"/>
        </w:numPr>
      </w:pPr>
      <w:r>
        <w:t>The p-value from the Bartlett test of homogeneity for observations grouped by sex is 0.0319</w:t>
      </w:r>
    </w:p>
    <w:p w14:paraId="39AE0651" w14:textId="34DCBFFB" w:rsidR="002C48A4" w:rsidRDefault="00B74699" w:rsidP="002C48A4">
      <w:pPr>
        <w:pStyle w:val="ListParagraph"/>
        <w:numPr>
          <w:ilvl w:val="0"/>
          <w:numId w:val="1"/>
        </w:numPr>
      </w:pPr>
      <w:r w:rsidRPr="00B74699">
        <w:t>p-value = 0.1741</w:t>
      </w:r>
    </w:p>
    <w:p w14:paraId="3923550C" w14:textId="5763CAC0" w:rsidR="00F027F5" w:rsidRDefault="00B74699" w:rsidP="00226741">
      <w:pPr>
        <w:pStyle w:val="ListParagraph"/>
        <w:numPr>
          <w:ilvl w:val="0"/>
          <w:numId w:val="1"/>
        </w:numPr>
      </w:pPr>
      <w:r>
        <w:t>The I would see an issue with heterogeneity with the first and second bartlett test in the sex test because the p-value is less than 0.05 so I would reject the null and say they are correlated.</w:t>
      </w:r>
    </w:p>
    <w:p w14:paraId="2A660A5B" w14:textId="77777777" w:rsidR="00226741" w:rsidRDefault="00226741" w:rsidP="00226741">
      <w:pPr>
        <w:pStyle w:val="ListParagraph"/>
        <w:numPr>
          <w:ilvl w:val="0"/>
          <w:numId w:val="1"/>
        </w:numPr>
      </w:pPr>
    </w:p>
    <w:p w14:paraId="22C41777" w14:textId="66B44C66" w:rsidR="00226741" w:rsidRPr="00226741" w:rsidRDefault="00226741" w:rsidP="00226741">
      <w:pPr>
        <w:ind w:left="360"/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226C6B8B" wp14:editId="442C4FED">
            <wp:extent cx="4534533" cy="3610479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58955" wp14:editId="73031821">
            <wp:extent cx="4534533" cy="3610479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DD110" wp14:editId="58C18C71">
            <wp:extent cx="4534533" cy="3610479"/>
            <wp:effectExtent l="0" t="0" r="0" b="952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1D58B" wp14:editId="3CDA7C5E">
            <wp:extent cx="4534533" cy="3610479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675" w14:textId="681A1BCB" w:rsidR="00F027F5" w:rsidRDefault="008570AC" w:rsidP="00F027F5">
      <w:pPr>
        <w:pStyle w:val="ListParagraph"/>
        <w:numPr>
          <w:ilvl w:val="0"/>
          <w:numId w:val="1"/>
        </w:numPr>
      </w:pPr>
      <w:r>
        <w:t>The datasets are from the same continuous distribution.</w:t>
      </w:r>
    </w:p>
    <w:p w14:paraId="4CA922AC" w14:textId="76D843DA" w:rsidR="008570AC" w:rsidRDefault="008570AC" w:rsidP="00F027F5">
      <w:pPr>
        <w:pStyle w:val="ListParagraph"/>
        <w:numPr>
          <w:ilvl w:val="0"/>
          <w:numId w:val="1"/>
        </w:numPr>
      </w:pPr>
      <w:r w:rsidRPr="008570AC">
        <w:t>p-value = 0.02125</w:t>
      </w:r>
      <w:r>
        <w:t xml:space="preserve">, which is lower than 0.05 so I would reject the null hypothesis. Meaning the datasets are not the same. </w:t>
      </w:r>
    </w:p>
    <w:p w14:paraId="07891449" w14:textId="77777777" w:rsidR="005103B7" w:rsidRDefault="008570AC" w:rsidP="00F027F5">
      <w:pPr>
        <w:pStyle w:val="ListParagraph"/>
        <w:numPr>
          <w:ilvl w:val="0"/>
          <w:numId w:val="1"/>
        </w:numPr>
      </w:pPr>
      <w:r>
        <w:t>I would say it is a positive curved monotonic relationship.</w:t>
      </w:r>
    </w:p>
    <w:p w14:paraId="067CF553" w14:textId="77777777" w:rsidR="005103B7" w:rsidRDefault="005103B7" w:rsidP="00F027F5">
      <w:pPr>
        <w:pStyle w:val="ListParagraph"/>
        <w:numPr>
          <w:ilvl w:val="0"/>
          <w:numId w:val="1"/>
        </w:numPr>
      </w:pPr>
      <w:r>
        <w:lastRenderedPageBreak/>
        <w:t xml:space="preserve">Spearman </w:t>
      </w:r>
    </w:p>
    <w:p w14:paraId="34EA4D68" w14:textId="77777777" w:rsidR="005103B7" w:rsidRDefault="005103B7" w:rsidP="00F027F5">
      <w:pPr>
        <w:pStyle w:val="ListParagraph"/>
        <w:numPr>
          <w:ilvl w:val="0"/>
          <w:numId w:val="1"/>
        </w:numPr>
      </w:pPr>
      <w:r w:rsidRPr="005103B7">
        <w:t>p-value &lt; 2.2e-16</w:t>
      </w:r>
      <w:r>
        <w:t xml:space="preserve"> so I would say they are correlated because they reject the null hypothesis of the bartlett test.</w:t>
      </w:r>
    </w:p>
    <w:p w14:paraId="2A07B0A1" w14:textId="77777777" w:rsidR="00076F2C" w:rsidRDefault="00CD219D" w:rsidP="00F027F5">
      <w:pPr>
        <w:pStyle w:val="ListParagraph"/>
        <w:numPr>
          <w:ilvl w:val="0"/>
          <w:numId w:val="1"/>
        </w:numPr>
      </w:pPr>
      <w:r w:rsidRPr="00CD219D">
        <w:t>X-squared = 202.65</w:t>
      </w:r>
      <w:r>
        <w:t xml:space="preserve">, </w:t>
      </w:r>
      <w:r w:rsidRPr="00CD219D">
        <w:t>p-value &lt; 2.2e-16</w:t>
      </w:r>
    </w:p>
    <w:p w14:paraId="0C47AE92" w14:textId="08D2E0C6" w:rsidR="00076F2C" w:rsidRDefault="00076F2C" w:rsidP="00F027F5">
      <w:pPr>
        <w:pStyle w:val="ListParagraph"/>
        <w:numPr>
          <w:ilvl w:val="0"/>
          <w:numId w:val="1"/>
        </w:numPr>
      </w:pPr>
      <w:r>
        <w:t xml:space="preserve">The number of failures for probability group 1 is </w:t>
      </w:r>
      <w:r w:rsidR="00D30A5C">
        <w:t xml:space="preserve">-7.7 rounded up = </w:t>
      </w:r>
      <w:r>
        <w:t>-8</w:t>
      </w:r>
    </w:p>
    <w:p w14:paraId="3D14F396" w14:textId="055F78C9" w:rsidR="00D30A5C" w:rsidRDefault="00D30A5C" w:rsidP="00F027F5">
      <w:pPr>
        <w:pStyle w:val="ListParagraph"/>
        <w:numPr>
          <w:ilvl w:val="0"/>
          <w:numId w:val="1"/>
        </w:numPr>
      </w:pPr>
      <w:r>
        <w:t>There were about 8 less failures than expected in probability group 1</w:t>
      </w:r>
    </w:p>
    <w:p w14:paraId="668B2DA5" w14:textId="1167304D" w:rsidR="00D30A5C" w:rsidRDefault="00D30A5C" w:rsidP="00F027F5">
      <w:pPr>
        <w:pStyle w:val="ListParagraph"/>
        <w:numPr>
          <w:ilvl w:val="0"/>
          <w:numId w:val="1"/>
        </w:numPr>
      </w:pPr>
      <w:r>
        <w:t>There were about 8 more failures than expected in probability group 4</w:t>
      </w:r>
    </w:p>
    <w:p w14:paraId="61AFF44F" w14:textId="171F3B85" w:rsidR="008570AC" w:rsidRPr="00F027F5" w:rsidRDefault="008570AC" w:rsidP="00F027F5">
      <w:pPr>
        <w:pStyle w:val="ListParagraph"/>
        <w:numPr>
          <w:ilvl w:val="0"/>
          <w:numId w:val="1"/>
        </w:numPr>
      </w:pPr>
      <w:r>
        <w:t xml:space="preserve"> </w:t>
      </w:r>
      <w:r w:rsidR="00D30A5C">
        <w:t xml:space="preserve">The fail system is effective because it gives a  way to check the difference from the residuals to the expected. </w:t>
      </w:r>
    </w:p>
    <w:sectPr w:rsidR="008570AC" w:rsidRPr="00F0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488"/>
    <w:multiLevelType w:val="hybridMultilevel"/>
    <w:tmpl w:val="9F70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25"/>
    <w:rsid w:val="00076F2C"/>
    <w:rsid w:val="0021448A"/>
    <w:rsid w:val="00226741"/>
    <w:rsid w:val="00227725"/>
    <w:rsid w:val="002C48A4"/>
    <w:rsid w:val="005103B7"/>
    <w:rsid w:val="007138D5"/>
    <w:rsid w:val="008570AC"/>
    <w:rsid w:val="00910EC7"/>
    <w:rsid w:val="009461B2"/>
    <w:rsid w:val="00B74699"/>
    <w:rsid w:val="00BD297F"/>
    <w:rsid w:val="00CD219D"/>
    <w:rsid w:val="00D30A5C"/>
    <w:rsid w:val="00F0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32E5"/>
  <w15:chartTrackingRefBased/>
  <w15:docId w15:val="{E68DB71E-494F-4EAA-A211-BBC72A60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5</cp:revision>
  <dcterms:created xsi:type="dcterms:W3CDTF">2022-11-02T21:21:00Z</dcterms:created>
  <dcterms:modified xsi:type="dcterms:W3CDTF">2022-11-09T22:54:00Z</dcterms:modified>
</cp:coreProperties>
</file>