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9BC1" w14:textId="0EFCBE75" w:rsidR="00047D37" w:rsidRDefault="00F00B0A">
      <w:r>
        <w:rPr>
          <w:noProof/>
        </w:rPr>
        <mc:AlternateContent>
          <mc:Choice Requires="wps">
            <w:drawing>
              <wp:anchor distT="45720" distB="45720" distL="114300" distR="114300" simplePos="0" relativeHeight="251665408" behindDoc="0" locked="0" layoutInCell="1" allowOverlap="1" wp14:anchorId="11234A13" wp14:editId="534E1AE5">
                <wp:simplePos x="0" y="0"/>
                <wp:positionH relativeFrom="margin">
                  <wp:align>center</wp:align>
                </wp:positionH>
                <wp:positionV relativeFrom="paragraph">
                  <wp:posOffset>921440</wp:posOffset>
                </wp:positionV>
                <wp:extent cx="6305191" cy="1404620"/>
                <wp:effectExtent l="0" t="0" r="0" b="0"/>
                <wp:wrapNone/>
                <wp:docPr id="1188793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191" cy="1404620"/>
                        </a:xfrm>
                        <a:prstGeom prst="rect">
                          <a:avLst/>
                        </a:prstGeom>
                        <a:noFill/>
                        <a:ln w="9525">
                          <a:noFill/>
                          <a:miter lim="800000"/>
                          <a:headEnd/>
                          <a:tailEnd/>
                        </a:ln>
                      </wps:spPr>
                      <wps:txbx>
                        <w:txbxContent>
                          <w:p w14:paraId="3502336C" w14:textId="180038E6" w:rsidR="00F00B0A" w:rsidRDefault="00F00B0A" w:rsidP="00F00B0A">
                            <w:pPr>
                              <w:jc w:val="center"/>
                              <w:rPr>
                                <w:rFonts w:ascii="Aptos Display" w:hAnsi="Aptos Display"/>
                                <w:b/>
                                <w:bCs/>
                                <w:sz w:val="96"/>
                                <w:szCs w:val="96"/>
                              </w:rPr>
                            </w:pPr>
                            <w:r>
                              <w:rPr>
                                <w:rFonts w:ascii="Aptos Display" w:hAnsi="Aptos Display"/>
                                <w:b/>
                                <w:bCs/>
                                <w:sz w:val="96"/>
                                <w:szCs w:val="96"/>
                              </w:rPr>
                              <w:t>P&amp;D BIM</w:t>
                            </w:r>
                          </w:p>
                          <w:p w14:paraId="449B0124" w14:textId="60A4ADDA" w:rsidR="00F00B0A" w:rsidRPr="007B0903" w:rsidRDefault="00F00B0A" w:rsidP="00F00B0A">
                            <w:pPr>
                              <w:jc w:val="center"/>
                              <w:rPr>
                                <w:rFonts w:ascii="Aptos Display" w:hAnsi="Aptos Display"/>
                                <w:b/>
                                <w:bCs/>
                                <w:sz w:val="96"/>
                                <w:szCs w:val="96"/>
                              </w:rPr>
                            </w:pPr>
                            <w:r>
                              <w:rPr>
                                <w:rFonts w:ascii="Aptos Display" w:hAnsi="Aptos Display"/>
                                <w:b/>
                                <w:bCs/>
                                <w:sz w:val="96"/>
                                <w:szCs w:val="96"/>
                              </w:rPr>
                              <w:t>Standards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234A13" id="_x0000_t202" coordsize="21600,21600" o:spt="202" path="m,l,21600r21600,l21600,xe">
                <v:stroke joinstyle="miter"/>
                <v:path gradientshapeok="t" o:connecttype="rect"/>
              </v:shapetype>
              <v:shape id="Text Box 2" o:spid="_x0000_s1026" type="#_x0000_t202" style="position:absolute;margin-left:0;margin-top:72.55pt;width:496.4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" filled="f" stroked="f">
                <v:textbox style="mso-fit-shape-to-text:t">
                  <w:txbxContent>
                    <w:p w14:paraId="3502336C" w14:textId="180038E6" w:rsidR="00F00B0A" w:rsidRDefault="00F00B0A" w:rsidP="00F00B0A">
                      <w:pPr>
                        <w:jc w:val="center"/>
                        <w:rPr>
                          <w:rFonts w:ascii="Aptos Display" w:hAnsi="Aptos Display"/>
                          <w:b/>
                          <w:bCs/>
                          <w:sz w:val="96"/>
                          <w:szCs w:val="96"/>
                        </w:rPr>
                      </w:pPr>
                      <w:r>
                        <w:rPr>
                          <w:rFonts w:ascii="Aptos Display" w:hAnsi="Aptos Display"/>
                          <w:b/>
                          <w:bCs/>
                          <w:sz w:val="96"/>
                          <w:szCs w:val="96"/>
                        </w:rPr>
                        <w:t>P&amp;D BIM</w:t>
                      </w:r>
                    </w:p>
                    <w:p w14:paraId="449B0124" w14:textId="60A4ADDA" w:rsidR="00F00B0A" w:rsidRPr="007B0903" w:rsidRDefault="00F00B0A" w:rsidP="00F00B0A">
                      <w:pPr>
                        <w:jc w:val="center"/>
                        <w:rPr>
                          <w:rFonts w:ascii="Aptos Display" w:hAnsi="Aptos Display"/>
                          <w:b/>
                          <w:bCs/>
                          <w:sz w:val="96"/>
                          <w:szCs w:val="96"/>
                        </w:rPr>
                      </w:pPr>
                      <w:r>
                        <w:rPr>
                          <w:rFonts w:ascii="Aptos Display" w:hAnsi="Aptos Display"/>
                          <w:b/>
                          <w:bCs/>
                          <w:sz w:val="96"/>
                          <w:szCs w:val="96"/>
                        </w:rPr>
                        <w:t>Standards</w:t>
                      </w:r>
                    </w:p>
                  </w:txbxContent>
                </v:textbox>
                <w10:wrap anchorx="margin"/>
              </v:shape>
            </w:pict>
          </mc:Fallback>
        </mc:AlternateContent>
      </w:r>
      <w:r w:rsidR="00D11BAC">
        <w:rPr>
          <w:noProof/>
        </w:rPr>
        <mc:AlternateContent>
          <mc:Choice Requires="wps">
            <w:drawing>
              <wp:anchor distT="45720" distB="45720" distL="114300" distR="114300" simplePos="0" relativeHeight="251663360" behindDoc="0" locked="0" layoutInCell="1" allowOverlap="1" wp14:anchorId="22BBE780" wp14:editId="4652AF7D">
                <wp:simplePos x="0" y="0"/>
                <wp:positionH relativeFrom="margin">
                  <wp:posOffset>150191</wp:posOffset>
                </wp:positionH>
                <wp:positionV relativeFrom="paragraph">
                  <wp:posOffset>8651240</wp:posOffset>
                </wp:positionV>
                <wp:extent cx="6305191" cy="405516"/>
                <wp:effectExtent l="0" t="0" r="0" b="0"/>
                <wp:wrapNone/>
                <wp:docPr id="18378266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191" cy="405516"/>
                        </a:xfrm>
                        <a:prstGeom prst="rect">
                          <a:avLst/>
                        </a:prstGeom>
                        <a:noFill/>
                        <a:ln w="9525">
                          <a:noFill/>
                          <a:miter lim="800000"/>
                          <a:headEnd/>
                          <a:tailEnd/>
                        </a:ln>
                      </wps:spPr>
                      <wps:txbx>
                        <w:txbxContent>
                          <w:p w14:paraId="705EDEF0" w14:textId="77777777" w:rsidR="00D11BAC" w:rsidRPr="003C3451" w:rsidRDefault="00D11BAC" w:rsidP="00D11BAC">
                            <w:pPr>
                              <w:rPr>
                                <w:rFonts w:ascii="Aptos Display" w:hAnsi="Aptos Display"/>
                                <w:sz w:val="40"/>
                                <w:szCs w:val="40"/>
                              </w:rPr>
                            </w:pPr>
                            <w:r w:rsidRPr="003C3451">
                              <w:rPr>
                                <w:rFonts w:ascii="Aptos Display" w:hAnsi="Aptos Display"/>
                                <w:sz w:val="40"/>
                                <w:szCs w:val="40"/>
                              </w:rPr>
                              <w:t>Version 2 released on January 27,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BE780" id="_x0000_s1027" type="#_x0000_t202" style="position:absolute;margin-left:11.85pt;margin-top:681.2pt;width:496.45pt;height:31.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" filled="f" stroked="f">
                <v:textbox>
                  <w:txbxContent>
                    <w:p w14:paraId="705EDEF0" w14:textId="77777777" w:rsidR="00D11BAC" w:rsidRPr="003C3451" w:rsidRDefault="00D11BAC" w:rsidP="00D11BAC">
                      <w:pPr>
                        <w:rPr>
                          <w:rFonts w:ascii="Aptos Display" w:hAnsi="Aptos Display"/>
                          <w:sz w:val="40"/>
                          <w:szCs w:val="40"/>
                        </w:rPr>
                      </w:pPr>
                      <w:r w:rsidRPr="003C3451">
                        <w:rPr>
                          <w:rFonts w:ascii="Aptos Display" w:hAnsi="Aptos Display"/>
                          <w:sz w:val="40"/>
                          <w:szCs w:val="40"/>
                        </w:rPr>
                        <w:t>Version 2 released on January 27, 2026</w:t>
                      </w:r>
                    </w:p>
                  </w:txbxContent>
                </v:textbox>
                <w10:wrap anchorx="margin"/>
              </v:shape>
            </w:pict>
          </mc:Fallback>
        </mc:AlternateContent>
      </w:r>
      <w:r w:rsidR="00F1076D">
        <w:rPr>
          <w:noProof/>
        </w:rPr>
        <w:drawing>
          <wp:anchor distT="0" distB="0" distL="114300" distR="114300" simplePos="0" relativeHeight="251661312" behindDoc="1" locked="0" layoutInCell="1" allowOverlap="1" wp14:anchorId="3AC7D599" wp14:editId="78971AE9">
            <wp:simplePos x="0" y="0"/>
            <wp:positionH relativeFrom="page">
              <wp:posOffset>27388</wp:posOffset>
            </wp:positionH>
            <wp:positionV relativeFrom="paragraph">
              <wp:posOffset>-588645</wp:posOffset>
            </wp:positionV>
            <wp:extent cx="7752470" cy="10010534"/>
            <wp:effectExtent l="0" t="0" r="1270" b="0"/>
            <wp:wrapNone/>
            <wp:docPr id="71948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87129" name="Picture 1"/>
                    <pic:cNvPicPr/>
                  </pic:nvPicPr>
                  <pic:blipFill>
                    <a:blip r:embed="rId9"/>
                    <a:srcRect t="1658" b="1658"/>
                    <a:stretch>
                      <a:fillRect/>
                    </a:stretch>
                  </pic:blipFill>
                  <pic:spPr bwMode="auto">
                    <a:xfrm>
                      <a:off x="0" y="0"/>
                      <a:ext cx="7752470" cy="100105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7D37">
        <w:br w:type="page"/>
      </w:r>
    </w:p>
    <w:p w14:paraId="1D8A8E79" w14:textId="3C8A2751" w:rsidR="003963B1" w:rsidRPr="0091417E" w:rsidRDefault="003963B1"/>
    <w:bookmarkStart w:id="0" w:name="_Toc220495170" w:displacedByCustomXml="next"/>
    <w:sdt>
      <w:sdtPr>
        <w:rPr>
          <w:rFonts w:asciiTheme="minorHAnsi" w:eastAsiaTheme="minorHAnsi" w:hAnsiTheme="minorHAnsi" w:cstheme="minorBidi"/>
          <w:b w:val="0"/>
          <w:bCs w:val="0"/>
          <w:smallCaps w:val="0"/>
          <w:color w:val="auto"/>
          <w:sz w:val="22"/>
          <w:szCs w:val="24"/>
        </w:rPr>
        <w:id w:val="1309670777"/>
        <w:docPartObj>
          <w:docPartGallery w:val="Table of Contents"/>
          <w:docPartUnique/>
        </w:docPartObj>
      </w:sdtPr>
      <w:sdtEndPr>
        <w:rPr>
          <w:rFonts w:eastAsiaTheme="minorEastAsia"/>
          <w:szCs w:val="22"/>
        </w:rPr>
      </w:sdtEndPr>
      <w:sdtContent>
        <w:p w14:paraId="47BC847B" w14:textId="136C02FC" w:rsidR="00DF16F5" w:rsidRPr="00DF16F5" w:rsidRDefault="00DF16F5" w:rsidP="00C95521">
          <w:pPr>
            <w:pStyle w:val="Heading1"/>
          </w:pPr>
          <w:r w:rsidRPr="00DF16F5">
            <w:t>Contents</w:t>
          </w:r>
          <w:bookmarkEnd w:id="0"/>
        </w:p>
        <w:p w14:paraId="57D618CE" w14:textId="75737C29" w:rsidR="00DF16F5" w:rsidRPr="00DF16F5" w:rsidRDefault="00DF16F5" w:rsidP="00DF16F5"/>
        <w:p w14:paraId="63CCA0E1" w14:textId="4DBDA95F" w:rsidR="00B61D67" w:rsidRDefault="00DF16F5">
          <w:pPr>
            <w:pStyle w:val="TOC1"/>
            <w:tabs>
              <w:tab w:val="left" w:pos="440"/>
              <w:tab w:val="right" w:leader="dot" w:pos="10790"/>
            </w:tabs>
            <w:rPr>
              <w:noProof/>
              <w:kern w:val="2"/>
              <w:sz w:val="24"/>
              <w:szCs w:val="24"/>
              <w14:ligatures w14:val="standardContextual"/>
            </w:rPr>
          </w:pPr>
          <w:r>
            <w:fldChar w:fldCharType="begin"/>
          </w:r>
          <w:r>
            <w:instrText xml:space="preserve"> TOC \o "1-3" \h \z \u </w:instrText>
          </w:r>
          <w:r>
            <w:fldChar w:fldCharType="separate"/>
          </w:r>
          <w:hyperlink w:anchor="_Toc220495170" w:history="1">
            <w:r w:rsidR="00B61D67" w:rsidRPr="00300B84">
              <w:rPr>
                <w:rStyle w:val="Hyperlink"/>
                <w:noProof/>
              </w:rPr>
              <w:t>1</w:t>
            </w:r>
            <w:r w:rsidR="00B61D67">
              <w:rPr>
                <w:noProof/>
                <w:kern w:val="2"/>
                <w:sz w:val="24"/>
                <w:szCs w:val="24"/>
                <w14:ligatures w14:val="standardContextual"/>
              </w:rPr>
              <w:tab/>
            </w:r>
            <w:r w:rsidR="00B61D67" w:rsidRPr="00300B84">
              <w:rPr>
                <w:rStyle w:val="Hyperlink"/>
                <w:noProof/>
              </w:rPr>
              <w:t>Contents</w:t>
            </w:r>
            <w:r w:rsidR="00B61D67">
              <w:rPr>
                <w:noProof/>
                <w:webHidden/>
              </w:rPr>
              <w:tab/>
            </w:r>
            <w:r w:rsidR="00B61D67">
              <w:rPr>
                <w:noProof/>
                <w:webHidden/>
              </w:rPr>
              <w:fldChar w:fldCharType="begin"/>
            </w:r>
            <w:r w:rsidR="00B61D67">
              <w:rPr>
                <w:noProof/>
                <w:webHidden/>
              </w:rPr>
              <w:instrText xml:space="preserve"> PAGEREF _Toc220495170 \h </w:instrText>
            </w:r>
            <w:r w:rsidR="00B61D67">
              <w:rPr>
                <w:noProof/>
                <w:webHidden/>
              </w:rPr>
            </w:r>
            <w:r w:rsidR="00B61D67">
              <w:rPr>
                <w:noProof/>
                <w:webHidden/>
              </w:rPr>
              <w:fldChar w:fldCharType="separate"/>
            </w:r>
            <w:r w:rsidR="00B61D67">
              <w:rPr>
                <w:noProof/>
                <w:webHidden/>
              </w:rPr>
              <w:t>25</w:t>
            </w:r>
            <w:r w:rsidR="00B61D67">
              <w:rPr>
                <w:noProof/>
                <w:webHidden/>
              </w:rPr>
              <w:fldChar w:fldCharType="end"/>
            </w:r>
          </w:hyperlink>
        </w:p>
        <w:p w14:paraId="3C44B1F4" w14:textId="1DEA1422" w:rsidR="00B61D67" w:rsidRDefault="00B61D67">
          <w:pPr>
            <w:pStyle w:val="TOC1"/>
            <w:tabs>
              <w:tab w:val="left" w:pos="440"/>
              <w:tab w:val="right" w:leader="dot" w:pos="10790"/>
            </w:tabs>
            <w:rPr>
              <w:noProof/>
              <w:kern w:val="2"/>
              <w:sz w:val="24"/>
              <w:szCs w:val="24"/>
              <w14:ligatures w14:val="standardContextual"/>
            </w:rPr>
          </w:pPr>
          <w:hyperlink w:anchor="_Toc220495171" w:history="1">
            <w:r w:rsidRPr="00300B84">
              <w:rPr>
                <w:rStyle w:val="Hyperlink"/>
                <w:noProof/>
              </w:rPr>
              <w:t>2</w:t>
            </w:r>
            <w:r>
              <w:rPr>
                <w:noProof/>
                <w:kern w:val="2"/>
                <w:sz w:val="24"/>
                <w:szCs w:val="24"/>
                <w14:ligatures w14:val="standardContextual"/>
              </w:rPr>
              <w:tab/>
            </w:r>
            <w:r w:rsidRPr="00300B84">
              <w:rPr>
                <w:rStyle w:val="Hyperlink"/>
                <w:noProof/>
              </w:rPr>
              <w:t>INTRODUCTION</w:t>
            </w:r>
            <w:r>
              <w:rPr>
                <w:noProof/>
                <w:webHidden/>
              </w:rPr>
              <w:tab/>
            </w:r>
            <w:r>
              <w:rPr>
                <w:noProof/>
                <w:webHidden/>
              </w:rPr>
              <w:fldChar w:fldCharType="begin"/>
            </w:r>
            <w:r>
              <w:rPr>
                <w:noProof/>
                <w:webHidden/>
              </w:rPr>
              <w:instrText xml:space="preserve"> PAGEREF _Toc220495171 \h </w:instrText>
            </w:r>
            <w:r>
              <w:rPr>
                <w:noProof/>
                <w:webHidden/>
              </w:rPr>
            </w:r>
            <w:r>
              <w:rPr>
                <w:noProof/>
                <w:webHidden/>
              </w:rPr>
              <w:fldChar w:fldCharType="separate"/>
            </w:r>
            <w:r>
              <w:rPr>
                <w:noProof/>
                <w:webHidden/>
              </w:rPr>
              <w:t>28</w:t>
            </w:r>
            <w:r>
              <w:rPr>
                <w:noProof/>
                <w:webHidden/>
              </w:rPr>
              <w:fldChar w:fldCharType="end"/>
            </w:r>
          </w:hyperlink>
        </w:p>
        <w:p w14:paraId="326BABCB" w14:textId="4DB7DE4F"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72" w:history="1">
            <w:r w:rsidRPr="00300B84">
              <w:rPr>
                <w:rStyle w:val="Hyperlink"/>
                <w:noProof/>
              </w:rPr>
              <w:t>2.1</w:t>
            </w:r>
            <w:r>
              <w:rPr>
                <w:rFonts w:cstheme="minorBidi"/>
                <w:noProof/>
                <w:kern w:val="2"/>
                <w:sz w:val="24"/>
                <w:szCs w:val="24"/>
                <w14:ligatures w14:val="standardContextual"/>
              </w:rPr>
              <w:tab/>
            </w:r>
            <w:r w:rsidRPr="00300B84">
              <w:rPr>
                <w:rStyle w:val="Hyperlink"/>
                <w:noProof/>
              </w:rPr>
              <w:t>Purpose</w:t>
            </w:r>
            <w:r>
              <w:rPr>
                <w:noProof/>
                <w:webHidden/>
              </w:rPr>
              <w:tab/>
            </w:r>
            <w:r>
              <w:rPr>
                <w:noProof/>
                <w:webHidden/>
              </w:rPr>
              <w:fldChar w:fldCharType="begin"/>
            </w:r>
            <w:r>
              <w:rPr>
                <w:noProof/>
                <w:webHidden/>
              </w:rPr>
              <w:instrText xml:space="preserve"> PAGEREF _Toc220495172 \h </w:instrText>
            </w:r>
            <w:r>
              <w:rPr>
                <w:noProof/>
                <w:webHidden/>
              </w:rPr>
            </w:r>
            <w:r>
              <w:rPr>
                <w:noProof/>
                <w:webHidden/>
              </w:rPr>
              <w:fldChar w:fldCharType="separate"/>
            </w:r>
            <w:r>
              <w:rPr>
                <w:noProof/>
                <w:webHidden/>
              </w:rPr>
              <w:t>28</w:t>
            </w:r>
            <w:r>
              <w:rPr>
                <w:noProof/>
                <w:webHidden/>
              </w:rPr>
              <w:fldChar w:fldCharType="end"/>
            </w:r>
          </w:hyperlink>
        </w:p>
        <w:p w14:paraId="67AA4F87" w14:textId="029C87E5"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73" w:history="1">
            <w:r w:rsidRPr="00300B84">
              <w:rPr>
                <w:rStyle w:val="Hyperlink"/>
                <w:noProof/>
              </w:rPr>
              <w:t>2.2</w:t>
            </w:r>
            <w:r>
              <w:rPr>
                <w:rFonts w:cstheme="minorBidi"/>
                <w:noProof/>
                <w:kern w:val="2"/>
                <w:sz w:val="24"/>
                <w:szCs w:val="24"/>
                <w14:ligatures w14:val="standardContextual"/>
              </w:rPr>
              <w:tab/>
            </w:r>
            <w:r w:rsidRPr="00300B84">
              <w:rPr>
                <w:rStyle w:val="Hyperlink"/>
                <w:noProof/>
              </w:rPr>
              <w:t>Roles and Responsibilities</w:t>
            </w:r>
            <w:r>
              <w:rPr>
                <w:noProof/>
                <w:webHidden/>
              </w:rPr>
              <w:tab/>
            </w:r>
            <w:r>
              <w:rPr>
                <w:noProof/>
                <w:webHidden/>
              </w:rPr>
              <w:fldChar w:fldCharType="begin"/>
            </w:r>
            <w:r>
              <w:rPr>
                <w:noProof/>
                <w:webHidden/>
              </w:rPr>
              <w:instrText xml:space="preserve"> PAGEREF _Toc220495173 \h </w:instrText>
            </w:r>
            <w:r>
              <w:rPr>
                <w:noProof/>
                <w:webHidden/>
              </w:rPr>
            </w:r>
            <w:r>
              <w:rPr>
                <w:noProof/>
                <w:webHidden/>
              </w:rPr>
              <w:fldChar w:fldCharType="separate"/>
            </w:r>
            <w:r>
              <w:rPr>
                <w:noProof/>
                <w:webHidden/>
              </w:rPr>
              <w:t>29</w:t>
            </w:r>
            <w:r>
              <w:rPr>
                <w:noProof/>
                <w:webHidden/>
              </w:rPr>
              <w:fldChar w:fldCharType="end"/>
            </w:r>
          </w:hyperlink>
        </w:p>
        <w:p w14:paraId="0BB9E482" w14:textId="4D804C7B" w:rsidR="00B61D67" w:rsidRDefault="00B61D67">
          <w:pPr>
            <w:pStyle w:val="TOC3"/>
            <w:tabs>
              <w:tab w:val="left" w:pos="1200"/>
              <w:tab w:val="right" w:leader="dot" w:pos="10790"/>
            </w:tabs>
            <w:rPr>
              <w:rFonts w:cstheme="minorBidi"/>
              <w:noProof/>
              <w:kern w:val="2"/>
              <w:sz w:val="24"/>
              <w:szCs w:val="24"/>
              <w14:ligatures w14:val="standardContextual"/>
            </w:rPr>
          </w:pPr>
          <w:hyperlink w:anchor="_Toc220495174" w:history="1">
            <w:r w:rsidRPr="00300B84">
              <w:rPr>
                <w:rStyle w:val="Hyperlink"/>
                <w:noProof/>
              </w:rPr>
              <w:t>2.2.1</w:t>
            </w:r>
            <w:r>
              <w:rPr>
                <w:rFonts w:cstheme="minorBidi"/>
                <w:noProof/>
                <w:kern w:val="2"/>
                <w:sz w:val="24"/>
                <w:szCs w:val="24"/>
                <w14:ligatures w14:val="standardContextual"/>
              </w:rPr>
              <w:tab/>
            </w:r>
            <w:r w:rsidRPr="00300B84">
              <w:rPr>
                <w:rStyle w:val="Hyperlink"/>
                <w:noProof/>
              </w:rPr>
              <w:t>P&amp;D BIM Program</w:t>
            </w:r>
            <w:r>
              <w:rPr>
                <w:noProof/>
                <w:webHidden/>
              </w:rPr>
              <w:tab/>
            </w:r>
            <w:r>
              <w:rPr>
                <w:noProof/>
                <w:webHidden/>
              </w:rPr>
              <w:fldChar w:fldCharType="begin"/>
            </w:r>
            <w:r>
              <w:rPr>
                <w:noProof/>
                <w:webHidden/>
              </w:rPr>
              <w:instrText xml:space="preserve"> PAGEREF _Toc220495174 \h </w:instrText>
            </w:r>
            <w:r>
              <w:rPr>
                <w:noProof/>
                <w:webHidden/>
              </w:rPr>
            </w:r>
            <w:r>
              <w:rPr>
                <w:noProof/>
                <w:webHidden/>
              </w:rPr>
              <w:fldChar w:fldCharType="separate"/>
            </w:r>
            <w:r>
              <w:rPr>
                <w:noProof/>
                <w:webHidden/>
              </w:rPr>
              <w:t>29</w:t>
            </w:r>
            <w:r>
              <w:rPr>
                <w:noProof/>
                <w:webHidden/>
              </w:rPr>
              <w:fldChar w:fldCharType="end"/>
            </w:r>
          </w:hyperlink>
        </w:p>
        <w:p w14:paraId="7580095E" w14:textId="6247805B" w:rsidR="00B61D67" w:rsidRDefault="00B61D67">
          <w:pPr>
            <w:pStyle w:val="TOC3"/>
            <w:tabs>
              <w:tab w:val="left" w:pos="1200"/>
              <w:tab w:val="right" w:leader="dot" w:pos="10790"/>
            </w:tabs>
            <w:rPr>
              <w:rFonts w:cstheme="minorBidi"/>
              <w:noProof/>
              <w:kern w:val="2"/>
              <w:sz w:val="24"/>
              <w:szCs w:val="24"/>
              <w14:ligatures w14:val="standardContextual"/>
            </w:rPr>
          </w:pPr>
          <w:hyperlink w:anchor="_Toc220495175" w:history="1">
            <w:r w:rsidRPr="00300B84">
              <w:rPr>
                <w:rStyle w:val="Hyperlink"/>
                <w:noProof/>
              </w:rPr>
              <w:t>2.2.2</w:t>
            </w:r>
            <w:r>
              <w:rPr>
                <w:rFonts w:cstheme="minorBidi"/>
                <w:noProof/>
                <w:kern w:val="2"/>
                <w:sz w:val="24"/>
                <w:szCs w:val="24"/>
                <w14:ligatures w14:val="standardContextual"/>
              </w:rPr>
              <w:tab/>
            </w:r>
            <w:r w:rsidRPr="00300B84">
              <w:rPr>
                <w:rStyle w:val="Hyperlink"/>
                <w:noProof/>
              </w:rPr>
              <w:t>Designers of Record</w:t>
            </w:r>
            <w:r>
              <w:rPr>
                <w:noProof/>
                <w:webHidden/>
              </w:rPr>
              <w:tab/>
            </w:r>
            <w:r>
              <w:rPr>
                <w:noProof/>
                <w:webHidden/>
              </w:rPr>
              <w:fldChar w:fldCharType="begin"/>
            </w:r>
            <w:r>
              <w:rPr>
                <w:noProof/>
                <w:webHidden/>
              </w:rPr>
              <w:instrText xml:space="preserve"> PAGEREF _Toc220495175 \h </w:instrText>
            </w:r>
            <w:r>
              <w:rPr>
                <w:noProof/>
                <w:webHidden/>
              </w:rPr>
            </w:r>
            <w:r>
              <w:rPr>
                <w:noProof/>
                <w:webHidden/>
              </w:rPr>
              <w:fldChar w:fldCharType="separate"/>
            </w:r>
            <w:r>
              <w:rPr>
                <w:noProof/>
                <w:webHidden/>
              </w:rPr>
              <w:t>30</w:t>
            </w:r>
            <w:r>
              <w:rPr>
                <w:noProof/>
                <w:webHidden/>
              </w:rPr>
              <w:fldChar w:fldCharType="end"/>
            </w:r>
          </w:hyperlink>
        </w:p>
        <w:p w14:paraId="4BF4598D" w14:textId="58215AF9"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76" w:history="1">
            <w:r w:rsidRPr="00300B84">
              <w:rPr>
                <w:rStyle w:val="Hyperlink"/>
                <w:noProof/>
              </w:rPr>
              <w:t>2.3</w:t>
            </w:r>
            <w:r>
              <w:rPr>
                <w:rFonts w:cstheme="minorBidi"/>
                <w:noProof/>
                <w:kern w:val="2"/>
                <w:sz w:val="24"/>
                <w:szCs w:val="24"/>
                <w14:ligatures w14:val="standardContextual"/>
              </w:rPr>
              <w:tab/>
            </w:r>
            <w:r w:rsidRPr="00300B84">
              <w:rPr>
                <w:rStyle w:val="Hyperlink"/>
                <w:noProof/>
              </w:rPr>
              <w:t>Applicability</w:t>
            </w:r>
            <w:r>
              <w:rPr>
                <w:noProof/>
                <w:webHidden/>
              </w:rPr>
              <w:tab/>
            </w:r>
            <w:r>
              <w:rPr>
                <w:noProof/>
                <w:webHidden/>
              </w:rPr>
              <w:fldChar w:fldCharType="begin"/>
            </w:r>
            <w:r>
              <w:rPr>
                <w:noProof/>
                <w:webHidden/>
              </w:rPr>
              <w:instrText xml:space="preserve"> PAGEREF _Toc220495176 \h </w:instrText>
            </w:r>
            <w:r>
              <w:rPr>
                <w:noProof/>
                <w:webHidden/>
              </w:rPr>
            </w:r>
            <w:r>
              <w:rPr>
                <w:noProof/>
                <w:webHidden/>
              </w:rPr>
              <w:fldChar w:fldCharType="separate"/>
            </w:r>
            <w:r>
              <w:rPr>
                <w:noProof/>
                <w:webHidden/>
              </w:rPr>
              <w:t>31</w:t>
            </w:r>
            <w:r>
              <w:rPr>
                <w:noProof/>
                <w:webHidden/>
              </w:rPr>
              <w:fldChar w:fldCharType="end"/>
            </w:r>
          </w:hyperlink>
        </w:p>
        <w:p w14:paraId="781C608B" w14:textId="673D551F"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77" w:history="1">
            <w:r w:rsidRPr="00300B84">
              <w:rPr>
                <w:rStyle w:val="Hyperlink"/>
                <w:noProof/>
              </w:rPr>
              <w:t>2.4</w:t>
            </w:r>
            <w:r>
              <w:rPr>
                <w:rFonts w:cstheme="minorBidi"/>
                <w:noProof/>
                <w:kern w:val="2"/>
                <w:sz w:val="24"/>
                <w:szCs w:val="24"/>
                <w14:ligatures w14:val="standardContextual"/>
              </w:rPr>
              <w:tab/>
            </w:r>
            <w:r w:rsidRPr="00300B84">
              <w:rPr>
                <w:rStyle w:val="Hyperlink"/>
                <w:noProof/>
              </w:rPr>
              <w:t>BIM Objectives</w:t>
            </w:r>
            <w:r>
              <w:rPr>
                <w:noProof/>
                <w:webHidden/>
              </w:rPr>
              <w:tab/>
            </w:r>
            <w:r>
              <w:rPr>
                <w:noProof/>
                <w:webHidden/>
              </w:rPr>
              <w:fldChar w:fldCharType="begin"/>
            </w:r>
            <w:r>
              <w:rPr>
                <w:noProof/>
                <w:webHidden/>
              </w:rPr>
              <w:instrText xml:space="preserve"> PAGEREF _Toc220495177 \h </w:instrText>
            </w:r>
            <w:r>
              <w:rPr>
                <w:noProof/>
                <w:webHidden/>
              </w:rPr>
            </w:r>
            <w:r>
              <w:rPr>
                <w:noProof/>
                <w:webHidden/>
              </w:rPr>
              <w:fldChar w:fldCharType="separate"/>
            </w:r>
            <w:r>
              <w:rPr>
                <w:noProof/>
                <w:webHidden/>
              </w:rPr>
              <w:t>31</w:t>
            </w:r>
            <w:r>
              <w:rPr>
                <w:noProof/>
                <w:webHidden/>
              </w:rPr>
              <w:fldChar w:fldCharType="end"/>
            </w:r>
          </w:hyperlink>
        </w:p>
        <w:p w14:paraId="73B0AB08" w14:textId="504D5C25" w:rsidR="00B61D67" w:rsidRDefault="00B61D67">
          <w:pPr>
            <w:pStyle w:val="TOC1"/>
            <w:tabs>
              <w:tab w:val="left" w:pos="440"/>
              <w:tab w:val="right" w:leader="dot" w:pos="10790"/>
            </w:tabs>
            <w:rPr>
              <w:noProof/>
              <w:kern w:val="2"/>
              <w:sz w:val="24"/>
              <w:szCs w:val="24"/>
              <w14:ligatures w14:val="standardContextual"/>
            </w:rPr>
          </w:pPr>
          <w:hyperlink w:anchor="_Toc220495178" w:history="1">
            <w:r w:rsidRPr="00300B84">
              <w:rPr>
                <w:rStyle w:val="Hyperlink"/>
                <w:noProof/>
              </w:rPr>
              <w:t>3</w:t>
            </w:r>
            <w:r>
              <w:rPr>
                <w:noProof/>
                <w:kern w:val="2"/>
                <w:sz w:val="24"/>
                <w:szCs w:val="24"/>
                <w14:ligatures w14:val="standardContextual"/>
              </w:rPr>
              <w:tab/>
            </w:r>
            <w:r w:rsidRPr="00300B84">
              <w:rPr>
                <w:rStyle w:val="Hyperlink"/>
                <w:noProof/>
              </w:rPr>
              <w:t>BIM INTEGRATION</w:t>
            </w:r>
            <w:r>
              <w:rPr>
                <w:noProof/>
                <w:webHidden/>
              </w:rPr>
              <w:tab/>
            </w:r>
            <w:r>
              <w:rPr>
                <w:noProof/>
                <w:webHidden/>
              </w:rPr>
              <w:fldChar w:fldCharType="begin"/>
            </w:r>
            <w:r>
              <w:rPr>
                <w:noProof/>
                <w:webHidden/>
              </w:rPr>
              <w:instrText xml:space="preserve"> PAGEREF _Toc220495178 \h </w:instrText>
            </w:r>
            <w:r>
              <w:rPr>
                <w:noProof/>
                <w:webHidden/>
              </w:rPr>
            </w:r>
            <w:r>
              <w:rPr>
                <w:noProof/>
                <w:webHidden/>
              </w:rPr>
              <w:fldChar w:fldCharType="separate"/>
            </w:r>
            <w:r>
              <w:rPr>
                <w:noProof/>
                <w:webHidden/>
              </w:rPr>
              <w:t>32</w:t>
            </w:r>
            <w:r>
              <w:rPr>
                <w:noProof/>
                <w:webHidden/>
              </w:rPr>
              <w:fldChar w:fldCharType="end"/>
            </w:r>
          </w:hyperlink>
        </w:p>
        <w:p w14:paraId="5B9E3988" w14:textId="79734891"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79" w:history="1">
            <w:r w:rsidRPr="00300B84">
              <w:rPr>
                <w:rStyle w:val="Hyperlink"/>
                <w:noProof/>
              </w:rPr>
              <w:t>3.1</w:t>
            </w:r>
            <w:r>
              <w:rPr>
                <w:rFonts w:cstheme="minorBidi"/>
                <w:noProof/>
                <w:kern w:val="2"/>
                <w:sz w:val="24"/>
                <w:szCs w:val="24"/>
                <w14:ligatures w14:val="standardContextual"/>
              </w:rPr>
              <w:tab/>
            </w:r>
            <w:r w:rsidRPr="00300B84">
              <w:rPr>
                <w:rStyle w:val="Hyperlink"/>
                <w:noProof/>
              </w:rPr>
              <w:t>P&amp;D Project Phases (DB / DBB)</w:t>
            </w:r>
            <w:r>
              <w:rPr>
                <w:noProof/>
                <w:webHidden/>
              </w:rPr>
              <w:tab/>
            </w:r>
            <w:r>
              <w:rPr>
                <w:noProof/>
                <w:webHidden/>
              </w:rPr>
              <w:fldChar w:fldCharType="begin"/>
            </w:r>
            <w:r>
              <w:rPr>
                <w:noProof/>
                <w:webHidden/>
              </w:rPr>
              <w:instrText xml:space="preserve"> PAGEREF _Toc220495179 \h </w:instrText>
            </w:r>
            <w:r>
              <w:rPr>
                <w:noProof/>
                <w:webHidden/>
              </w:rPr>
            </w:r>
            <w:r>
              <w:rPr>
                <w:noProof/>
                <w:webHidden/>
              </w:rPr>
              <w:fldChar w:fldCharType="separate"/>
            </w:r>
            <w:r>
              <w:rPr>
                <w:noProof/>
                <w:webHidden/>
              </w:rPr>
              <w:t>34</w:t>
            </w:r>
            <w:r>
              <w:rPr>
                <w:noProof/>
                <w:webHidden/>
              </w:rPr>
              <w:fldChar w:fldCharType="end"/>
            </w:r>
          </w:hyperlink>
        </w:p>
        <w:p w14:paraId="6011F856" w14:textId="4CC6327D"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80" w:history="1">
            <w:r w:rsidRPr="00300B84">
              <w:rPr>
                <w:rStyle w:val="Hyperlink"/>
                <w:noProof/>
              </w:rPr>
              <w:t>3.2</w:t>
            </w:r>
            <w:r>
              <w:rPr>
                <w:rFonts w:cstheme="minorBidi"/>
                <w:noProof/>
                <w:kern w:val="2"/>
                <w:sz w:val="24"/>
                <w:szCs w:val="24"/>
                <w14:ligatures w14:val="standardContextual"/>
              </w:rPr>
              <w:tab/>
            </w:r>
            <w:r w:rsidRPr="00300B84">
              <w:rPr>
                <w:rStyle w:val="Hyperlink"/>
                <w:noProof/>
              </w:rPr>
              <w:t>BIM Lifecycle</w:t>
            </w:r>
            <w:r>
              <w:rPr>
                <w:noProof/>
                <w:webHidden/>
              </w:rPr>
              <w:tab/>
            </w:r>
            <w:r>
              <w:rPr>
                <w:noProof/>
                <w:webHidden/>
              </w:rPr>
              <w:fldChar w:fldCharType="begin"/>
            </w:r>
            <w:r>
              <w:rPr>
                <w:noProof/>
                <w:webHidden/>
              </w:rPr>
              <w:instrText xml:space="preserve"> PAGEREF _Toc220495180 \h </w:instrText>
            </w:r>
            <w:r>
              <w:rPr>
                <w:noProof/>
                <w:webHidden/>
              </w:rPr>
            </w:r>
            <w:r>
              <w:rPr>
                <w:noProof/>
                <w:webHidden/>
              </w:rPr>
              <w:fldChar w:fldCharType="separate"/>
            </w:r>
            <w:r>
              <w:rPr>
                <w:noProof/>
                <w:webHidden/>
              </w:rPr>
              <w:t>34</w:t>
            </w:r>
            <w:r>
              <w:rPr>
                <w:noProof/>
                <w:webHidden/>
              </w:rPr>
              <w:fldChar w:fldCharType="end"/>
            </w:r>
          </w:hyperlink>
        </w:p>
        <w:p w14:paraId="2C70E498" w14:textId="0C15845E" w:rsidR="00B61D67" w:rsidRDefault="00B61D67">
          <w:pPr>
            <w:pStyle w:val="TOC1"/>
            <w:tabs>
              <w:tab w:val="left" w:pos="440"/>
              <w:tab w:val="right" w:leader="dot" w:pos="10790"/>
            </w:tabs>
            <w:rPr>
              <w:noProof/>
              <w:kern w:val="2"/>
              <w:sz w:val="24"/>
              <w:szCs w:val="24"/>
              <w14:ligatures w14:val="standardContextual"/>
            </w:rPr>
          </w:pPr>
          <w:hyperlink w:anchor="_Toc220495181" w:history="1">
            <w:r w:rsidRPr="00300B84">
              <w:rPr>
                <w:rStyle w:val="Hyperlink"/>
                <w:noProof/>
              </w:rPr>
              <w:t>4</w:t>
            </w:r>
            <w:r>
              <w:rPr>
                <w:noProof/>
                <w:kern w:val="2"/>
                <w:sz w:val="24"/>
                <w:szCs w:val="24"/>
                <w14:ligatures w14:val="standardContextual"/>
              </w:rPr>
              <w:tab/>
            </w:r>
            <w:r w:rsidRPr="00300B84">
              <w:rPr>
                <w:rStyle w:val="Hyperlink"/>
                <w:noProof/>
              </w:rPr>
              <w:t>BIM DOCUMENTS AND SUPPORT FILES</w:t>
            </w:r>
            <w:r>
              <w:rPr>
                <w:noProof/>
                <w:webHidden/>
              </w:rPr>
              <w:tab/>
            </w:r>
            <w:r>
              <w:rPr>
                <w:noProof/>
                <w:webHidden/>
              </w:rPr>
              <w:fldChar w:fldCharType="begin"/>
            </w:r>
            <w:r>
              <w:rPr>
                <w:noProof/>
                <w:webHidden/>
              </w:rPr>
              <w:instrText xml:space="preserve"> PAGEREF _Toc220495181 \h </w:instrText>
            </w:r>
            <w:r>
              <w:rPr>
                <w:noProof/>
                <w:webHidden/>
              </w:rPr>
            </w:r>
            <w:r>
              <w:rPr>
                <w:noProof/>
                <w:webHidden/>
              </w:rPr>
              <w:fldChar w:fldCharType="separate"/>
            </w:r>
            <w:r>
              <w:rPr>
                <w:noProof/>
                <w:webHidden/>
              </w:rPr>
              <w:t>36</w:t>
            </w:r>
            <w:r>
              <w:rPr>
                <w:noProof/>
                <w:webHidden/>
              </w:rPr>
              <w:fldChar w:fldCharType="end"/>
            </w:r>
          </w:hyperlink>
        </w:p>
        <w:p w14:paraId="01FE5D89" w14:textId="4ABAC187"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82" w:history="1">
            <w:r w:rsidRPr="00300B84">
              <w:rPr>
                <w:rStyle w:val="Hyperlink"/>
                <w:noProof/>
              </w:rPr>
              <w:t>4.1</w:t>
            </w:r>
            <w:r>
              <w:rPr>
                <w:rFonts w:cstheme="minorBidi"/>
                <w:noProof/>
                <w:kern w:val="2"/>
                <w:sz w:val="24"/>
                <w:szCs w:val="24"/>
                <w14:ligatures w14:val="standardContextual"/>
              </w:rPr>
              <w:tab/>
            </w:r>
            <w:r w:rsidRPr="00300B84">
              <w:rPr>
                <w:rStyle w:val="Hyperlink"/>
                <w:noProof/>
              </w:rPr>
              <w:t>BIM Execution Plan (BEP)</w:t>
            </w:r>
            <w:r>
              <w:rPr>
                <w:noProof/>
                <w:webHidden/>
              </w:rPr>
              <w:tab/>
            </w:r>
            <w:r>
              <w:rPr>
                <w:noProof/>
                <w:webHidden/>
              </w:rPr>
              <w:fldChar w:fldCharType="begin"/>
            </w:r>
            <w:r>
              <w:rPr>
                <w:noProof/>
                <w:webHidden/>
              </w:rPr>
              <w:instrText xml:space="preserve"> PAGEREF _Toc220495182 \h </w:instrText>
            </w:r>
            <w:r>
              <w:rPr>
                <w:noProof/>
                <w:webHidden/>
              </w:rPr>
            </w:r>
            <w:r>
              <w:rPr>
                <w:noProof/>
                <w:webHidden/>
              </w:rPr>
              <w:fldChar w:fldCharType="separate"/>
            </w:r>
            <w:r>
              <w:rPr>
                <w:noProof/>
                <w:webHidden/>
              </w:rPr>
              <w:t>36</w:t>
            </w:r>
            <w:r>
              <w:rPr>
                <w:noProof/>
                <w:webHidden/>
              </w:rPr>
              <w:fldChar w:fldCharType="end"/>
            </w:r>
          </w:hyperlink>
        </w:p>
        <w:p w14:paraId="1656FABB" w14:textId="6B2F9DEF"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83" w:history="1">
            <w:r w:rsidRPr="00300B84">
              <w:rPr>
                <w:rStyle w:val="Hyperlink"/>
                <w:noProof/>
              </w:rPr>
              <w:t>4.2</w:t>
            </w:r>
            <w:r>
              <w:rPr>
                <w:rFonts w:cstheme="minorBidi"/>
                <w:noProof/>
                <w:kern w:val="2"/>
                <w:sz w:val="24"/>
                <w:szCs w:val="24"/>
                <w14:ligatures w14:val="standardContextual"/>
              </w:rPr>
              <w:tab/>
            </w:r>
            <w:r w:rsidRPr="00300B84">
              <w:rPr>
                <w:rStyle w:val="Hyperlink"/>
                <w:noProof/>
              </w:rPr>
              <w:t>Revit Templates</w:t>
            </w:r>
            <w:r>
              <w:rPr>
                <w:noProof/>
                <w:webHidden/>
              </w:rPr>
              <w:tab/>
            </w:r>
            <w:r>
              <w:rPr>
                <w:noProof/>
                <w:webHidden/>
              </w:rPr>
              <w:fldChar w:fldCharType="begin"/>
            </w:r>
            <w:r>
              <w:rPr>
                <w:noProof/>
                <w:webHidden/>
              </w:rPr>
              <w:instrText xml:space="preserve"> PAGEREF _Toc220495183 \h </w:instrText>
            </w:r>
            <w:r>
              <w:rPr>
                <w:noProof/>
                <w:webHidden/>
              </w:rPr>
            </w:r>
            <w:r>
              <w:rPr>
                <w:noProof/>
                <w:webHidden/>
              </w:rPr>
              <w:fldChar w:fldCharType="separate"/>
            </w:r>
            <w:r>
              <w:rPr>
                <w:noProof/>
                <w:webHidden/>
              </w:rPr>
              <w:t>37</w:t>
            </w:r>
            <w:r>
              <w:rPr>
                <w:noProof/>
                <w:webHidden/>
              </w:rPr>
              <w:fldChar w:fldCharType="end"/>
            </w:r>
          </w:hyperlink>
        </w:p>
        <w:p w14:paraId="21DDA6FD" w14:textId="2CDBD323"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84" w:history="1">
            <w:r w:rsidRPr="00300B84">
              <w:rPr>
                <w:rStyle w:val="Hyperlink"/>
                <w:noProof/>
              </w:rPr>
              <w:t>4.3</w:t>
            </w:r>
            <w:r>
              <w:rPr>
                <w:rFonts w:cstheme="minorBidi"/>
                <w:noProof/>
                <w:kern w:val="2"/>
                <w:sz w:val="24"/>
                <w:szCs w:val="24"/>
                <w14:ligatures w14:val="standardContextual"/>
              </w:rPr>
              <w:tab/>
            </w:r>
            <w:r w:rsidRPr="00300B84">
              <w:rPr>
                <w:rStyle w:val="Hyperlink"/>
                <w:noProof/>
              </w:rPr>
              <w:t>Revit Library</w:t>
            </w:r>
            <w:r>
              <w:rPr>
                <w:noProof/>
                <w:webHidden/>
              </w:rPr>
              <w:tab/>
            </w:r>
            <w:r>
              <w:rPr>
                <w:noProof/>
                <w:webHidden/>
              </w:rPr>
              <w:fldChar w:fldCharType="begin"/>
            </w:r>
            <w:r>
              <w:rPr>
                <w:noProof/>
                <w:webHidden/>
              </w:rPr>
              <w:instrText xml:space="preserve"> PAGEREF _Toc220495184 \h </w:instrText>
            </w:r>
            <w:r>
              <w:rPr>
                <w:noProof/>
                <w:webHidden/>
              </w:rPr>
            </w:r>
            <w:r>
              <w:rPr>
                <w:noProof/>
                <w:webHidden/>
              </w:rPr>
              <w:fldChar w:fldCharType="separate"/>
            </w:r>
            <w:r>
              <w:rPr>
                <w:noProof/>
                <w:webHidden/>
              </w:rPr>
              <w:t>37</w:t>
            </w:r>
            <w:r>
              <w:rPr>
                <w:noProof/>
                <w:webHidden/>
              </w:rPr>
              <w:fldChar w:fldCharType="end"/>
            </w:r>
          </w:hyperlink>
        </w:p>
        <w:p w14:paraId="4F5BF43A" w14:textId="0DF57B2C"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85" w:history="1">
            <w:r w:rsidRPr="00300B84">
              <w:rPr>
                <w:rStyle w:val="Hyperlink"/>
                <w:noProof/>
              </w:rPr>
              <w:t>4.4</w:t>
            </w:r>
            <w:r>
              <w:rPr>
                <w:rFonts w:cstheme="minorBidi"/>
                <w:noProof/>
                <w:kern w:val="2"/>
                <w:sz w:val="24"/>
                <w:szCs w:val="24"/>
                <w14:ligatures w14:val="standardContextual"/>
              </w:rPr>
              <w:tab/>
            </w:r>
            <w:r w:rsidRPr="00300B84">
              <w:rPr>
                <w:rStyle w:val="Hyperlink"/>
                <w:noProof/>
              </w:rPr>
              <w:t>Creating Content</w:t>
            </w:r>
            <w:r>
              <w:rPr>
                <w:noProof/>
                <w:webHidden/>
              </w:rPr>
              <w:tab/>
            </w:r>
            <w:r>
              <w:rPr>
                <w:noProof/>
                <w:webHidden/>
              </w:rPr>
              <w:fldChar w:fldCharType="begin"/>
            </w:r>
            <w:r>
              <w:rPr>
                <w:noProof/>
                <w:webHidden/>
              </w:rPr>
              <w:instrText xml:space="preserve"> PAGEREF _Toc220495185 \h </w:instrText>
            </w:r>
            <w:r>
              <w:rPr>
                <w:noProof/>
                <w:webHidden/>
              </w:rPr>
            </w:r>
            <w:r>
              <w:rPr>
                <w:noProof/>
                <w:webHidden/>
              </w:rPr>
              <w:fldChar w:fldCharType="separate"/>
            </w:r>
            <w:r>
              <w:rPr>
                <w:noProof/>
                <w:webHidden/>
              </w:rPr>
              <w:t>38</w:t>
            </w:r>
            <w:r>
              <w:rPr>
                <w:noProof/>
                <w:webHidden/>
              </w:rPr>
              <w:fldChar w:fldCharType="end"/>
            </w:r>
          </w:hyperlink>
        </w:p>
        <w:p w14:paraId="15B53761" w14:textId="42DE08EA" w:rsidR="00B61D67" w:rsidRDefault="00B61D67">
          <w:pPr>
            <w:pStyle w:val="TOC1"/>
            <w:tabs>
              <w:tab w:val="left" w:pos="440"/>
              <w:tab w:val="right" w:leader="dot" w:pos="10790"/>
            </w:tabs>
            <w:rPr>
              <w:noProof/>
              <w:kern w:val="2"/>
              <w:sz w:val="24"/>
              <w:szCs w:val="24"/>
              <w14:ligatures w14:val="standardContextual"/>
            </w:rPr>
          </w:pPr>
          <w:hyperlink w:anchor="_Toc220495186" w:history="1">
            <w:r w:rsidRPr="00300B84">
              <w:rPr>
                <w:rStyle w:val="Hyperlink"/>
                <w:noProof/>
              </w:rPr>
              <w:t>5</w:t>
            </w:r>
            <w:r>
              <w:rPr>
                <w:noProof/>
                <w:kern w:val="2"/>
                <w:sz w:val="24"/>
                <w:szCs w:val="24"/>
                <w14:ligatures w14:val="standardContextual"/>
              </w:rPr>
              <w:tab/>
            </w:r>
            <w:r w:rsidRPr="00300B84">
              <w:rPr>
                <w:rStyle w:val="Hyperlink"/>
                <w:noProof/>
              </w:rPr>
              <w:t>COMMON DATA ENVIROMENT</w:t>
            </w:r>
            <w:r>
              <w:rPr>
                <w:noProof/>
                <w:webHidden/>
              </w:rPr>
              <w:tab/>
            </w:r>
            <w:r>
              <w:rPr>
                <w:noProof/>
                <w:webHidden/>
              </w:rPr>
              <w:fldChar w:fldCharType="begin"/>
            </w:r>
            <w:r>
              <w:rPr>
                <w:noProof/>
                <w:webHidden/>
              </w:rPr>
              <w:instrText xml:space="preserve"> PAGEREF _Toc220495186 \h </w:instrText>
            </w:r>
            <w:r>
              <w:rPr>
                <w:noProof/>
                <w:webHidden/>
              </w:rPr>
            </w:r>
            <w:r>
              <w:rPr>
                <w:noProof/>
                <w:webHidden/>
              </w:rPr>
              <w:fldChar w:fldCharType="separate"/>
            </w:r>
            <w:r>
              <w:rPr>
                <w:noProof/>
                <w:webHidden/>
              </w:rPr>
              <w:t>39</w:t>
            </w:r>
            <w:r>
              <w:rPr>
                <w:noProof/>
                <w:webHidden/>
              </w:rPr>
              <w:fldChar w:fldCharType="end"/>
            </w:r>
          </w:hyperlink>
        </w:p>
        <w:p w14:paraId="641A43B3" w14:textId="7A181CD3"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87" w:history="1">
            <w:r w:rsidRPr="00300B84">
              <w:rPr>
                <w:rStyle w:val="Hyperlink"/>
                <w:noProof/>
              </w:rPr>
              <w:t>5.1</w:t>
            </w:r>
            <w:r>
              <w:rPr>
                <w:rFonts w:cstheme="minorBidi"/>
                <w:noProof/>
                <w:kern w:val="2"/>
                <w:sz w:val="24"/>
                <w:szCs w:val="24"/>
                <w14:ligatures w14:val="standardContextual"/>
              </w:rPr>
              <w:tab/>
            </w:r>
            <w:r w:rsidRPr="00300B84">
              <w:rPr>
                <w:rStyle w:val="Hyperlink"/>
                <w:noProof/>
              </w:rPr>
              <w:t>Autodesk Construction Cloud</w:t>
            </w:r>
            <w:r>
              <w:rPr>
                <w:noProof/>
                <w:webHidden/>
              </w:rPr>
              <w:tab/>
            </w:r>
            <w:r>
              <w:rPr>
                <w:noProof/>
                <w:webHidden/>
              </w:rPr>
              <w:fldChar w:fldCharType="begin"/>
            </w:r>
            <w:r>
              <w:rPr>
                <w:noProof/>
                <w:webHidden/>
              </w:rPr>
              <w:instrText xml:space="preserve"> PAGEREF _Toc220495187 \h </w:instrText>
            </w:r>
            <w:r>
              <w:rPr>
                <w:noProof/>
                <w:webHidden/>
              </w:rPr>
            </w:r>
            <w:r>
              <w:rPr>
                <w:noProof/>
                <w:webHidden/>
              </w:rPr>
              <w:fldChar w:fldCharType="separate"/>
            </w:r>
            <w:r>
              <w:rPr>
                <w:noProof/>
                <w:webHidden/>
              </w:rPr>
              <w:t>39</w:t>
            </w:r>
            <w:r>
              <w:rPr>
                <w:noProof/>
                <w:webHidden/>
              </w:rPr>
              <w:fldChar w:fldCharType="end"/>
            </w:r>
          </w:hyperlink>
        </w:p>
        <w:p w14:paraId="5EA42475" w14:textId="24A54596"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88" w:history="1">
            <w:r w:rsidRPr="00300B84">
              <w:rPr>
                <w:rStyle w:val="Hyperlink"/>
                <w:noProof/>
              </w:rPr>
              <w:t>5.2</w:t>
            </w:r>
            <w:r>
              <w:rPr>
                <w:rFonts w:cstheme="minorBidi"/>
                <w:noProof/>
                <w:kern w:val="2"/>
                <w:sz w:val="24"/>
                <w:szCs w:val="24"/>
                <w14:ligatures w14:val="standardContextual"/>
              </w:rPr>
              <w:tab/>
            </w:r>
            <w:r w:rsidRPr="00300B84">
              <w:rPr>
                <w:rStyle w:val="Hyperlink"/>
                <w:noProof/>
              </w:rPr>
              <w:t>Folder Structure</w:t>
            </w:r>
            <w:r>
              <w:rPr>
                <w:noProof/>
                <w:webHidden/>
              </w:rPr>
              <w:tab/>
            </w:r>
            <w:r>
              <w:rPr>
                <w:noProof/>
                <w:webHidden/>
              </w:rPr>
              <w:fldChar w:fldCharType="begin"/>
            </w:r>
            <w:r>
              <w:rPr>
                <w:noProof/>
                <w:webHidden/>
              </w:rPr>
              <w:instrText xml:space="preserve"> PAGEREF _Toc220495188 \h </w:instrText>
            </w:r>
            <w:r>
              <w:rPr>
                <w:noProof/>
                <w:webHidden/>
              </w:rPr>
            </w:r>
            <w:r>
              <w:rPr>
                <w:noProof/>
                <w:webHidden/>
              </w:rPr>
              <w:fldChar w:fldCharType="separate"/>
            </w:r>
            <w:r>
              <w:rPr>
                <w:noProof/>
                <w:webHidden/>
              </w:rPr>
              <w:t>39</w:t>
            </w:r>
            <w:r>
              <w:rPr>
                <w:noProof/>
                <w:webHidden/>
              </w:rPr>
              <w:fldChar w:fldCharType="end"/>
            </w:r>
          </w:hyperlink>
        </w:p>
        <w:p w14:paraId="5A179510" w14:textId="74EE1B2B" w:rsidR="00B61D67" w:rsidRDefault="00B61D67">
          <w:pPr>
            <w:pStyle w:val="TOC1"/>
            <w:tabs>
              <w:tab w:val="left" w:pos="440"/>
              <w:tab w:val="right" w:leader="dot" w:pos="10790"/>
            </w:tabs>
            <w:rPr>
              <w:noProof/>
              <w:kern w:val="2"/>
              <w:sz w:val="24"/>
              <w:szCs w:val="24"/>
              <w14:ligatures w14:val="standardContextual"/>
            </w:rPr>
          </w:pPr>
          <w:hyperlink w:anchor="_Toc220495189" w:history="1">
            <w:r w:rsidRPr="00300B84">
              <w:rPr>
                <w:rStyle w:val="Hyperlink"/>
                <w:noProof/>
              </w:rPr>
              <w:t>6</w:t>
            </w:r>
            <w:r>
              <w:rPr>
                <w:noProof/>
                <w:kern w:val="2"/>
                <w:sz w:val="24"/>
                <w:szCs w:val="24"/>
                <w14:ligatures w14:val="standardContextual"/>
              </w:rPr>
              <w:tab/>
            </w:r>
            <w:r w:rsidRPr="00300B84">
              <w:rPr>
                <w:rStyle w:val="Hyperlink"/>
                <w:noProof/>
              </w:rPr>
              <w:t>SOFTWARE</w:t>
            </w:r>
            <w:r>
              <w:rPr>
                <w:noProof/>
                <w:webHidden/>
              </w:rPr>
              <w:tab/>
            </w:r>
            <w:r>
              <w:rPr>
                <w:noProof/>
                <w:webHidden/>
              </w:rPr>
              <w:fldChar w:fldCharType="begin"/>
            </w:r>
            <w:r>
              <w:rPr>
                <w:noProof/>
                <w:webHidden/>
              </w:rPr>
              <w:instrText xml:space="preserve"> PAGEREF _Toc220495189 \h </w:instrText>
            </w:r>
            <w:r>
              <w:rPr>
                <w:noProof/>
                <w:webHidden/>
              </w:rPr>
            </w:r>
            <w:r>
              <w:rPr>
                <w:noProof/>
                <w:webHidden/>
              </w:rPr>
              <w:fldChar w:fldCharType="separate"/>
            </w:r>
            <w:r>
              <w:rPr>
                <w:noProof/>
                <w:webHidden/>
              </w:rPr>
              <w:t>41</w:t>
            </w:r>
            <w:r>
              <w:rPr>
                <w:noProof/>
                <w:webHidden/>
              </w:rPr>
              <w:fldChar w:fldCharType="end"/>
            </w:r>
          </w:hyperlink>
        </w:p>
        <w:p w14:paraId="55BE6A9E" w14:textId="0F1610BC"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90" w:history="1">
            <w:r w:rsidRPr="00300B84">
              <w:rPr>
                <w:rStyle w:val="Hyperlink"/>
                <w:noProof/>
              </w:rPr>
              <w:t>6.1</w:t>
            </w:r>
            <w:r>
              <w:rPr>
                <w:rFonts w:cstheme="minorBidi"/>
                <w:noProof/>
                <w:kern w:val="2"/>
                <w:sz w:val="24"/>
                <w:szCs w:val="24"/>
                <w14:ligatures w14:val="standardContextual"/>
              </w:rPr>
              <w:tab/>
            </w:r>
            <w:r w:rsidRPr="00300B84">
              <w:rPr>
                <w:rStyle w:val="Hyperlink"/>
                <w:noProof/>
              </w:rPr>
              <w:t>Files Ownership</w:t>
            </w:r>
            <w:r>
              <w:rPr>
                <w:noProof/>
                <w:webHidden/>
              </w:rPr>
              <w:tab/>
            </w:r>
            <w:r>
              <w:rPr>
                <w:noProof/>
                <w:webHidden/>
              </w:rPr>
              <w:fldChar w:fldCharType="begin"/>
            </w:r>
            <w:r>
              <w:rPr>
                <w:noProof/>
                <w:webHidden/>
              </w:rPr>
              <w:instrText xml:space="preserve"> PAGEREF _Toc220495190 \h </w:instrText>
            </w:r>
            <w:r>
              <w:rPr>
                <w:noProof/>
                <w:webHidden/>
              </w:rPr>
            </w:r>
            <w:r>
              <w:rPr>
                <w:noProof/>
                <w:webHidden/>
              </w:rPr>
              <w:fldChar w:fldCharType="separate"/>
            </w:r>
            <w:r>
              <w:rPr>
                <w:noProof/>
                <w:webHidden/>
              </w:rPr>
              <w:t>41</w:t>
            </w:r>
            <w:r>
              <w:rPr>
                <w:noProof/>
                <w:webHidden/>
              </w:rPr>
              <w:fldChar w:fldCharType="end"/>
            </w:r>
          </w:hyperlink>
        </w:p>
        <w:p w14:paraId="050D0725" w14:textId="1C684ECB" w:rsidR="00B61D67" w:rsidRDefault="00B61D67">
          <w:pPr>
            <w:pStyle w:val="TOC1"/>
            <w:tabs>
              <w:tab w:val="left" w:pos="440"/>
              <w:tab w:val="right" w:leader="dot" w:pos="10790"/>
            </w:tabs>
            <w:rPr>
              <w:noProof/>
              <w:kern w:val="2"/>
              <w:sz w:val="24"/>
              <w:szCs w:val="24"/>
              <w14:ligatures w14:val="standardContextual"/>
            </w:rPr>
          </w:pPr>
          <w:hyperlink w:anchor="_Toc220495191" w:history="1">
            <w:r w:rsidRPr="00300B84">
              <w:rPr>
                <w:rStyle w:val="Hyperlink"/>
                <w:noProof/>
              </w:rPr>
              <w:t>7</w:t>
            </w:r>
            <w:r>
              <w:rPr>
                <w:noProof/>
                <w:kern w:val="2"/>
                <w:sz w:val="24"/>
                <w:szCs w:val="24"/>
                <w14:ligatures w14:val="standardContextual"/>
              </w:rPr>
              <w:tab/>
            </w:r>
            <w:r w:rsidRPr="00300B84">
              <w:rPr>
                <w:rStyle w:val="Hyperlink"/>
                <w:noProof/>
              </w:rPr>
              <w:t>COORDINATE SYSTEMS</w:t>
            </w:r>
            <w:r>
              <w:rPr>
                <w:noProof/>
                <w:webHidden/>
              </w:rPr>
              <w:tab/>
            </w:r>
            <w:r>
              <w:rPr>
                <w:noProof/>
                <w:webHidden/>
              </w:rPr>
              <w:fldChar w:fldCharType="begin"/>
            </w:r>
            <w:r>
              <w:rPr>
                <w:noProof/>
                <w:webHidden/>
              </w:rPr>
              <w:instrText xml:space="preserve"> PAGEREF _Toc220495191 \h </w:instrText>
            </w:r>
            <w:r>
              <w:rPr>
                <w:noProof/>
                <w:webHidden/>
              </w:rPr>
            </w:r>
            <w:r>
              <w:rPr>
                <w:noProof/>
                <w:webHidden/>
              </w:rPr>
              <w:fldChar w:fldCharType="separate"/>
            </w:r>
            <w:r>
              <w:rPr>
                <w:noProof/>
                <w:webHidden/>
              </w:rPr>
              <w:t>41</w:t>
            </w:r>
            <w:r>
              <w:rPr>
                <w:noProof/>
                <w:webHidden/>
              </w:rPr>
              <w:fldChar w:fldCharType="end"/>
            </w:r>
          </w:hyperlink>
        </w:p>
        <w:p w14:paraId="5FD7BE74" w14:textId="649DBD4E" w:rsidR="00B61D67" w:rsidRDefault="00B61D67">
          <w:pPr>
            <w:pStyle w:val="TOC1"/>
            <w:tabs>
              <w:tab w:val="left" w:pos="440"/>
              <w:tab w:val="right" w:leader="dot" w:pos="10790"/>
            </w:tabs>
            <w:rPr>
              <w:noProof/>
              <w:kern w:val="2"/>
              <w:sz w:val="24"/>
              <w:szCs w:val="24"/>
              <w14:ligatures w14:val="standardContextual"/>
            </w:rPr>
          </w:pPr>
          <w:hyperlink w:anchor="_Toc220495192" w:history="1">
            <w:r w:rsidRPr="00300B84">
              <w:rPr>
                <w:rStyle w:val="Hyperlink"/>
                <w:noProof/>
              </w:rPr>
              <w:t>8</w:t>
            </w:r>
            <w:r>
              <w:rPr>
                <w:noProof/>
                <w:kern w:val="2"/>
                <w:sz w:val="24"/>
                <w:szCs w:val="24"/>
                <w14:ligatures w14:val="standardContextual"/>
              </w:rPr>
              <w:tab/>
            </w:r>
            <w:r w:rsidRPr="00300B84">
              <w:rPr>
                <w:rStyle w:val="Hyperlink"/>
                <w:noProof/>
              </w:rPr>
              <w:t>INFORMATION DELIVERY PLAN (IDP)</w:t>
            </w:r>
            <w:r>
              <w:rPr>
                <w:noProof/>
                <w:webHidden/>
              </w:rPr>
              <w:tab/>
            </w:r>
            <w:r>
              <w:rPr>
                <w:noProof/>
                <w:webHidden/>
              </w:rPr>
              <w:fldChar w:fldCharType="begin"/>
            </w:r>
            <w:r>
              <w:rPr>
                <w:noProof/>
                <w:webHidden/>
              </w:rPr>
              <w:instrText xml:space="preserve"> PAGEREF _Toc220495192 \h </w:instrText>
            </w:r>
            <w:r>
              <w:rPr>
                <w:noProof/>
                <w:webHidden/>
              </w:rPr>
            </w:r>
            <w:r>
              <w:rPr>
                <w:noProof/>
                <w:webHidden/>
              </w:rPr>
              <w:fldChar w:fldCharType="separate"/>
            </w:r>
            <w:r>
              <w:rPr>
                <w:noProof/>
                <w:webHidden/>
              </w:rPr>
              <w:t>42</w:t>
            </w:r>
            <w:r>
              <w:rPr>
                <w:noProof/>
                <w:webHidden/>
              </w:rPr>
              <w:fldChar w:fldCharType="end"/>
            </w:r>
          </w:hyperlink>
        </w:p>
        <w:p w14:paraId="72B241D4" w14:textId="10DBC001"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93" w:history="1">
            <w:r w:rsidRPr="00300B84">
              <w:rPr>
                <w:rStyle w:val="Hyperlink"/>
                <w:noProof/>
              </w:rPr>
              <w:t>8.1</w:t>
            </w:r>
            <w:r>
              <w:rPr>
                <w:rFonts w:cstheme="minorBidi"/>
                <w:noProof/>
                <w:kern w:val="2"/>
                <w:sz w:val="24"/>
                <w:szCs w:val="24"/>
                <w14:ligatures w14:val="standardContextual"/>
              </w:rPr>
              <w:tab/>
            </w:r>
            <w:r w:rsidRPr="00300B84">
              <w:rPr>
                <w:rStyle w:val="Hyperlink"/>
                <w:noProof/>
              </w:rPr>
              <w:t>Level of Development (LOD)</w:t>
            </w:r>
            <w:r>
              <w:rPr>
                <w:noProof/>
                <w:webHidden/>
              </w:rPr>
              <w:tab/>
            </w:r>
            <w:r>
              <w:rPr>
                <w:noProof/>
                <w:webHidden/>
              </w:rPr>
              <w:fldChar w:fldCharType="begin"/>
            </w:r>
            <w:r>
              <w:rPr>
                <w:noProof/>
                <w:webHidden/>
              </w:rPr>
              <w:instrText xml:space="preserve"> PAGEREF _Toc220495193 \h </w:instrText>
            </w:r>
            <w:r>
              <w:rPr>
                <w:noProof/>
                <w:webHidden/>
              </w:rPr>
            </w:r>
            <w:r>
              <w:rPr>
                <w:noProof/>
                <w:webHidden/>
              </w:rPr>
              <w:fldChar w:fldCharType="separate"/>
            </w:r>
            <w:r>
              <w:rPr>
                <w:noProof/>
                <w:webHidden/>
              </w:rPr>
              <w:t>42</w:t>
            </w:r>
            <w:r>
              <w:rPr>
                <w:noProof/>
                <w:webHidden/>
              </w:rPr>
              <w:fldChar w:fldCharType="end"/>
            </w:r>
          </w:hyperlink>
        </w:p>
        <w:p w14:paraId="3B944C1D" w14:textId="0F942793"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94" w:history="1">
            <w:r w:rsidRPr="00300B84">
              <w:rPr>
                <w:rStyle w:val="Hyperlink"/>
                <w:noProof/>
              </w:rPr>
              <w:t>8.2</w:t>
            </w:r>
            <w:r>
              <w:rPr>
                <w:rFonts w:cstheme="minorBidi"/>
                <w:noProof/>
                <w:kern w:val="2"/>
                <w:sz w:val="24"/>
                <w:szCs w:val="24"/>
                <w14:ligatures w14:val="standardContextual"/>
              </w:rPr>
              <w:tab/>
            </w:r>
            <w:r w:rsidRPr="00300B84">
              <w:rPr>
                <w:rStyle w:val="Hyperlink"/>
                <w:noProof/>
              </w:rPr>
              <w:t>Design Model vs. Construction Model</w:t>
            </w:r>
            <w:r>
              <w:rPr>
                <w:noProof/>
                <w:webHidden/>
              </w:rPr>
              <w:tab/>
            </w:r>
            <w:r>
              <w:rPr>
                <w:noProof/>
                <w:webHidden/>
              </w:rPr>
              <w:fldChar w:fldCharType="begin"/>
            </w:r>
            <w:r>
              <w:rPr>
                <w:noProof/>
                <w:webHidden/>
              </w:rPr>
              <w:instrText xml:space="preserve"> PAGEREF _Toc220495194 \h </w:instrText>
            </w:r>
            <w:r>
              <w:rPr>
                <w:noProof/>
                <w:webHidden/>
              </w:rPr>
            </w:r>
            <w:r>
              <w:rPr>
                <w:noProof/>
                <w:webHidden/>
              </w:rPr>
              <w:fldChar w:fldCharType="separate"/>
            </w:r>
            <w:r>
              <w:rPr>
                <w:noProof/>
                <w:webHidden/>
              </w:rPr>
              <w:t>43</w:t>
            </w:r>
            <w:r>
              <w:rPr>
                <w:noProof/>
                <w:webHidden/>
              </w:rPr>
              <w:fldChar w:fldCharType="end"/>
            </w:r>
          </w:hyperlink>
        </w:p>
        <w:p w14:paraId="4338D62B" w14:textId="5534E703"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95" w:history="1">
            <w:r w:rsidRPr="00300B84">
              <w:rPr>
                <w:rStyle w:val="Hyperlink"/>
                <w:noProof/>
              </w:rPr>
              <w:t>8.3</w:t>
            </w:r>
            <w:r>
              <w:rPr>
                <w:rFonts w:cstheme="minorBidi"/>
                <w:noProof/>
                <w:kern w:val="2"/>
                <w:sz w:val="24"/>
                <w:szCs w:val="24"/>
                <w14:ligatures w14:val="standardContextual"/>
              </w:rPr>
              <w:tab/>
            </w:r>
            <w:r w:rsidRPr="00300B84">
              <w:rPr>
                <w:rStyle w:val="Hyperlink"/>
                <w:noProof/>
              </w:rPr>
              <w:t>Parameters</w:t>
            </w:r>
            <w:r>
              <w:rPr>
                <w:noProof/>
                <w:webHidden/>
              </w:rPr>
              <w:tab/>
            </w:r>
            <w:r>
              <w:rPr>
                <w:noProof/>
                <w:webHidden/>
              </w:rPr>
              <w:fldChar w:fldCharType="begin"/>
            </w:r>
            <w:r>
              <w:rPr>
                <w:noProof/>
                <w:webHidden/>
              </w:rPr>
              <w:instrText xml:space="preserve"> PAGEREF _Toc220495195 \h </w:instrText>
            </w:r>
            <w:r>
              <w:rPr>
                <w:noProof/>
                <w:webHidden/>
              </w:rPr>
            </w:r>
            <w:r>
              <w:rPr>
                <w:noProof/>
                <w:webHidden/>
              </w:rPr>
              <w:fldChar w:fldCharType="separate"/>
            </w:r>
            <w:r>
              <w:rPr>
                <w:noProof/>
                <w:webHidden/>
              </w:rPr>
              <w:t>43</w:t>
            </w:r>
            <w:r>
              <w:rPr>
                <w:noProof/>
                <w:webHidden/>
              </w:rPr>
              <w:fldChar w:fldCharType="end"/>
            </w:r>
          </w:hyperlink>
        </w:p>
        <w:p w14:paraId="767CFD18" w14:textId="35A97F69"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96" w:history="1">
            <w:r w:rsidRPr="00300B84">
              <w:rPr>
                <w:rStyle w:val="Hyperlink"/>
                <w:noProof/>
              </w:rPr>
              <w:t>8.4</w:t>
            </w:r>
            <w:r>
              <w:rPr>
                <w:rFonts w:cstheme="minorBidi"/>
                <w:noProof/>
                <w:kern w:val="2"/>
                <w:sz w:val="24"/>
                <w:szCs w:val="24"/>
                <w14:ligatures w14:val="standardContextual"/>
              </w:rPr>
              <w:tab/>
            </w:r>
            <w:r w:rsidRPr="00300B84">
              <w:rPr>
                <w:rStyle w:val="Hyperlink"/>
                <w:noProof/>
              </w:rPr>
              <w:t>3D Model Exclusions</w:t>
            </w:r>
            <w:r>
              <w:rPr>
                <w:noProof/>
                <w:webHidden/>
              </w:rPr>
              <w:tab/>
            </w:r>
            <w:r>
              <w:rPr>
                <w:noProof/>
                <w:webHidden/>
              </w:rPr>
              <w:fldChar w:fldCharType="begin"/>
            </w:r>
            <w:r>
              <w:rPr>
                <w:noProof/>
                <w:webHidden/>
              </w:rPr>
              <w:instrText xml:space="preserve"> PAGEREF _Toc220495196 \h </w:instrText>
            </w:r>
            <w:r>
              <w:rPr>
                <w:noProof/>
                <w:webHidden/>
              </w:rPr>
            </w:r>
            <w:r>
              <w:rPr>
                <w:noProof/>
                <w:webHidden/>
              </w:rPr>
              <w:fldChar w:fldCharType="separate"/>
            </w:r>
            <w:r>
              <w:rPr>
                <w:noProof/>
                <w:webHidden/>
              </w:rPr>
              <w:t>44</w:t>
            </w:r>
            <w:r>
              <w:rPr>
                <w:noProof/>
                <w:webHidden/>
              </w:rPr>
              <w:fldChar w:fldCharType="end"/>
            </w:r>
          </w:hyperlink>
        </w:p>
        <w:p w14:paraId="34067AE1" w14:textId="37C13646" w:rsidR="00B61D67" w:rsidRDefault="00B61D67">
          <w:pPr>
            <w:pStyle w:val="TOC1"/>
            <w:tabs>
              <w:tab w:val="left" w:pos="440"/>
              <w:tab w:val="right" w:leader="dot" w:pos="10790"/>
            </w:tabs>
            <w:rPr>
              <w:noProof/>
              <w:kern w:val="2"/>
              <w:sz w:val="24"/>
              <w:szCs w:val="24"/>
              <w14:ligatures w14:val="standardContextual"/>
            </w:rPr>
          </w:pPr>
          <w:hyperlink w:anchor="_Toc220495197" w:history="1">
            <w:r w:rsidRPr="00300B84">
              <w:rPr>
                <w:rStyle w:val="Hyperlink"/>
                <w:noProof/>
              </w:rPr>
              <w:t>9</w:t>
            </w:r>
            <w:r>
              <w:rPr>
                <w:noProof/>
                <w:kern w:val="2"/>
                <w:sz w:val="24"/>
                <w:szCs w:val="24"/>
                <w14:ligatures w14:val="standardContextual"/>
              </w:rPr>
              <w:tab/>
            </w:r>
            <w:r w:rsidRPr="00300B84">
              <w:rPr>
                <w:rStyle w:val="Hyperlink"/>
                <w:noProof/>
              </w:rPr>
              <w:t>PROJECT COORDIANTION MEETINGS</w:t>
            </w:r>
            <w:r>
              <w:rPr>
                <w:noProof/>
                <w:webHidden/>
              </w:rPr>
              <w:tab/>
            </w:r>
            <w:r>
              <w:rPr>
                <w:noProof/>
                <w:webHidden/>
              </w:rPr>
              <w:fldChar w:fldCharType="begin"/>
            </w:r>
            <w:r>
              <w:rPr>
                <w:noProof/>
                <w:webHidden/>
              </w:rPr>
              <w:instrText xml:space="preserve"> PAGEREF _Toc220495197 \h </w:instrText>
            </w:r>
            <w:r>
              <w:rPr>
                <w:noProof/>
                <w:webHidden/>
              </w:rPr>
            </w:r>
            <w:r>
              <w:rPr>
                <w:noProof/>
                <w:webHidden/>
              </w:rPr>
              <w:fldChar w:fldCharType="separate"/>
            </w:r>
            <w:r>
              <w:rPr>
                <w:noProof/>
                <w:webHidden/>
              </w:rPr>
              <w:t>44</w:t>
            </w:r>
            <w:r>
              <w:rPr>
                <w:noProof/>
                <w:webHidden/>
              </w:rPr>
              <w:fldChar w:fldCharType="end"/>
            </w:r>
          </w:hyperlink>
        </w:p>
        <w:p w14:paraId="77A4D8A2" w14:textId="1C38CA55"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98" w:history="1">
            <w:r w:rsidRPr="00300B84">
              <w:rPr>
                <w:rStyle w:val="Hyperlink"/>
                <w:noProof/>
              </w:rPr>
              <w:t>9.1</w:t>
            </w:r>
            <w:r>
              <w:rPr>
                <w:rFonts w:cstheme="minorBidi"/>
                <w:noProof/>
                <w:kern w:val="2"/>
                <w:sz w:val="24"/>
                <w:szCs w:val="24"/>
                <w14:ligatures w14:val="standardContextual"/>
              </w:rPr>
              <w:tab/>
            </w:r>
            <w:r w:rsidRPr="00300B84">
              <w:rPr>
                <w:rStyle w:val="Hyperlink"/>
                <w:noProof/>
              </w:rPr>
              <w:t>Design Kickoff Meeting</w:t>
            </w:r>
            <w:r>
              <w:rPr>
                <w:noProof/>
                <w:webHidden/>
              </w:rPr>
              <w:tab/>
            </w:r>
            <w:r>
              <w:rPr>
                <w:noProof/>
                <w:webHidden/>
              </w:rPr>
              <w:fldChar w:fldCharType="begin"/>
            </w:r>
            <w:r>
              <w:rPr>
                <w:noProof/>
                <w:webHidden/>
              </w:rPr>
              <w:instrText xml:space="preserve"> PAGEREF _Toc220495198 \h </w:instrText>
            </w:r>
            <w:r>
              <w:rPr>
                <w:noProof/>
                <w:webHidden/>
              </w:rPr>
            </w:r>
            <w:r>
              <w:rPr>
                <w:noProof/>
                <w:webHidden/>
              </w:rPr>
              <w:fldChar w:fldCharType="separate"/>
            </w:r>
            <w:r>
              <w:rPr>
                <w:noProof/>
                <w:webHidden/>
              </w:rPr>
              <w:t>44</w:t>
            </w:r>
            <w:r>
              <w:rPr>
                <w:noProof/>
                <w:webHidden/>
              </w:rPr>
              <w:fldChar w:fldCharType="end"/>
            </w:r>
          </w:hyperlink>
        </w:p>
        <w:p w14:paraId="0A17C953" w14:textId="0606FADB"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199" w:history="1">
            <w:r w:rsidRPr="00300B84">
              <w:rPr>
                <w:rStyle w:val="Hyperlink"/>
                <w:noProof/>
              </w:rPr>
              <w:t>9.2</w:t>
            </w:r>
            <w:r>
              <w:rPr>
                <w:rFonts w:cstheme="minorBidi"/>
                <w:noProof/>
                <w:kern w:val="2"/>
                <w:sz w:val="24"/>
                <w:szCs w:val="24"/>
                <w14:ligatures w14:val="standardContextual"/>
              </w:rPr>
              <w:tab/>
            </w:r>
            <w:r w:rsidRPr="00300B84">
              <w:rPr>
                <w:rStyle w:val="Hyperlink"/>
                <w:noProof/>
              </w:rPr>
              <w:t>BIM Kickoff Meeting</w:t>
            </w:r>
            <w:r>
              <w:rPr>
                <w:noProof/>
                <w:webHidden/>
              </w:rPr>
              <w:tab/>
            </w:r>
            <w:r>
              <w:rPr>
                <w:noProof/>
                <w:webHidden/>
              </w:rPr>
              <w:fldChar w:fldCharType="begin"/>
            </w:r>
            <w:r>
              <w:rPr>
                <w:noProof/>
                <w:webHidden/>
              </w:rPr>
              <w:instrText xml:space="preserve"> PAGEREF _Toc220495199 \h </w:instrText>
            </w:r>
            <w:r>
              <w:rPr>
                <w:noProof/>
                <w:webHidden/>
              </w:rPr>
            </w:r>
            <w:r>
              <w:rPr>
                <w:noProof/>
                <w:webHidden/>
              </w:rPr>
              <w:fldChar w:fldCharType="separate"/>
            </w:r>
            <w:r>
              <w:rPr>
                <w:noProof/>
                <w:webHidden/>
              </w:rPr>
              <w:t>44</w:t>
            </w:r>
            <w:r>
              <w:rPr>
                <w:noProof/>
                <w:webHidden/>
              </w:rPr>
              <w:fldChar w:fldCharType="end"/>
            </w:r>
          </w:hyperlink>
        </w:p>
        <w:p w14:paraId="4D931C0A" w14:textId="2308D576"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00" w:history="1">
            <w:r w:rsidRPr="00300B84">
              <w:rPr>
                <w:rStyle w:val="Hyperlink"/>
                <w:noProof/>
              </w:rPr>
              <w:t>9.3</w:t>
            </w:r>
            <w:r>
              <w:rPr>
                <w:rFonts w:cstheme="minorBidi"/>
                <w:noProof/>
                <w:kern w:val="2"/>
                <w:sz w:val="24"/>
                <w:szCs w:val="24"/>
                <w14:ligatures w14:val="standardContextual"/>
              </w:rPr>
              <w:tab/>
            </w:r>
            <w:r w:rsidRPr="00300B84">
              <w:rPr>
                <w:rStyle w:val="Hyperlink"/>
                <w:noProof/>
              </w:rPr>
              <w:t>Biweekly Coordination Meetings</w:t>
            </w:r>
            <w:r>
              <w:rPr>
                <w:noProof/>
                <w:webHidden/>
              </w:rPr>
              <w:tab/>
            </w:r>
            <w:r>
              <w:rPr>
                <w:noProof/>
                <w:webHidden/>
              </w:rPr>
              <w:fldChar w:fldCharType="begin"/>
            </w:r>
            <w:r>
              <w:rPr>
                <w:noProof/>
                <w:webHidden/>
              </w:rPr>
              <w:instrText xml:space="preserve"> PAGEREF _Toc220495200 \h </w:instrText>
            </w:r>
            <w:r>
              <w:rPr>
                <w:noProof/>
                <w:webHidden/>
              </w:rPr>
            </w:r>
            <w:r>
              <w:rPr>
                <w:noProof/>
                <w:webHidden/>
              </w:rPr>
              <w:fldChar w:fldCharType="separate"/>
            </w:r>
            <w:r>
              <w:rPr>
                <w:noProof/>
                <w:webHidden/>
              </w:rPr>
              <w:t>45</w:t>
            </w:r>
            <w:r>
              <w:rPr>
                <w:noProof/>
                <w:webHidden/>
              </w:rPr>
              <w:fldChar w:fldCharType="end"/>
            </w:r>
          </w:hyperlink>
        </w:p>
        <w:p w14:paraId="1FA78FE4" w14:textId="6EED5E71"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01" w:history="1">
            <w:r w:rsidRPr="00300B84">
              <w:rPr>
                <w:rStyle w:val="Hyperlink"/>
                <w:noProof/>
              </w:rPr>
              <w:t>9.4</w:t>
            </w:r>
            <w:r>
              <w:rPr>
                <w:rFonts w:cstheme="minorBidi"/>
                <w:noProof/>
                <w:kern w:val="2"/>
                <w:sz w:val="24"/>
                <w:szCs w:val="24"/>
                <w14:ligatures w14:val="standardContextual"/>
              </w:rPr>
              <w:tab/>
            </w:r>
            <w:r w:rsidRPr="00300B84">
              <w:rPr>
                <w:rStyle w:val="Hyperlink"/>
                <w:noProof/>
              </w:rPr>
              <w:t>Clash Detection Meetings</w:t>
            </w:r>
            <w:r>
              <w:rPr>
                <w:noProof/>
                <w:webHidden/>
              </w:rPr>
              <w:tab/>
            </w:r>
            <w:r>
              <w:rPr>
                <w:noProof/>
                <w:webHidden/>
              </w:rPr>
              <w:fldChar w:fldCharType="begin"/>
            </w:r>
            <w:r>
              <w:rPr>
                <w:noProof/>
                <w:webHidden/>
              </w:rPr>
              <w:instrText xml:space="preserve"> PAGEREF _Toc220495201 \h </w:instrText>
            </w:r>
            <w:r>
              <w:rPr>
                <w:noProof/>
                <w:webHidden/>
              </w:rPr>
            </w:r>
            <w:r>
              <w:rPr>
                <w:noProof/>
                <w:webHidden/>
              </w:rPr>
              <w:fldChar w:fldCharType="separate"/>
            </w:r>
            <w:r>
              <w:rPr>
                <w:noProof/>
                <w:webHidden/>
              </w:rPr>
              <w:t>45</w:t>
            </w:r>
            <w:r>
              <w:rPr>
                <w:noProof/>
                <w:webHidden/>
              </w:rPr>
              <w:fldChar w:fldCharType="end"/>
            </w:r>
          </w:hyperlink>
        </w:p>
        <w:p w14:paraId="7A47D2A6" w14:textId="5D2FC7A3"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02" w:history="1">
            <w:r w:rsidRPr="00300B84">
              <w:rPr>
                <w:rStyle w:val="Hyperlink"/>
                <w:noProof/>
              </w:rPr>
              <w:t>9.5</w:t>
            </w:r>
            <w:r>
              <w:rPr>
                <w:rFonts w:cstheme="minorBidi"/>
                <w:noProof/>
                <w:kern w:val="2"/>
                <w:sz w:val="24"/>
                <w:szCs w:val="24"/>
                <w14:ligatures w14:val="standardContextual"/>
              </w:rPr>
              <w:tab/>
            </w:r>
            <w:r w:rsidRPr="00300B84">
              <w:rPr>
                <w:rStyle w:val="Hyperlink"/>
                <w:noProof/>
              </w:rPr>
              <w:t>Review / Handoff Meetings</w:t>
            </w:r>
            <w:r>
              <w:rPr>
                <w:noProof/>
                <w:webHidden/>
              </w:rPr>
              <w:tab/>
            </w:r>
            <w:r>
              <w:rPr>
                <w:noProof/>
                <w:webHidden/>
              </w:rPr>
              <w:fldChar w:fldCharType="begin"/>
            </w:r>
            <w:r>
              <w:rPr>
                <w:noProof/>
                <w:webHidden/>
              </w:rPr>
              <w:instrText xml:space="preserve"> PAGEREF _Toc220495202 \h </w:instrText>
            </w:r>
            <w:r>
              <w:rPr>
                <w:noProof/>
                <w:webHidden/>
              </w:rPr>
            </w:r>
            <w:r>
              <w:rPr>
                <w:noProof/>
                <w:webHidden/>
              </w:rPr>
              <w:fldChar w:fldCharType="separate"/>
            </w:r>
            <w:r>
              <w:rPr>
                <w:noProof/>
                <w:webHidden/>
              </w:rPr>
              <w:t>45</w:t>
            </w:r>
            <w:r>
              <w:rPr>
                <w:noProof/>
                <w:webHidden/>
              </w:rPr>
              <w:fldChar w:fldCharType="end"/>
            </w:r>
          </w:hyperlink>
        </w:p>
        <w:p w14:paraId="30692CAE" w14:textId="6C7A7343"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03" w:history="1">
            <w:r w:rsidRPr="00300B84">
              <w:rPr>
                <w:rStyle w:val="Hyperlink"/>
                <w:noProof/>
              </w:rPr>
              <w:t>9.6</w:t>
            </w:r>
            <w:r>
              <w:rPr>
                <w:rFonts w:cstheme="minorBidi"/>
                <w:noProof/>
                <w:kern w:val="2"/>
                <w:sz w:val="24"/>
                <w:szCs w:val="24"/>
                <w14:ligatures w14:val="standardContextual"/>
              </w:rPr>
              <w:tab/>
            </w:r>
            <w:r w:rsidRPr="00300B84">
              <w:rPr>
                <w:rStyle w:val="Hyperlink"/>
                <w:noProof/>
              </w:rPr>
              <w:t>Use of ACC for Meeting Follow-up</w:t>
            </w:r>
            <w:r>
              <w:rPr>
                <w:noProof/>
                <w:webHidden/>
              </w:rPr>
              <w:tab/>
            </w:r>
            <w:r>
              <w:rPr>
                <w:noProof/>
                <w:webHidden/>
              </w:rPr>
              <w:fldChar w:fldCharType="begin"/>
            </w:r>
            <w:r>
              <w:rPr>
                <w:noProof/>
                <w:webHidden/>
              </w:rPr>
              <w:instrText xml:space="preserve"> PAGEREF _Toc220495203 \h </w:instrText>
            </w:r>
            <w:r>
              <w:rPr>
                <w:noProof/>
                <w:webHidden/>
              </w:rPr>
            </w:r>
            <w:r>
              <w:rPr>
                <w:noProof/>
                <w:webHidden/>
              </w:rPr>
              <w:fldChar w:fldCharType="separate"/>
            </w:r>
            <w:r>
              <w:rPr>
                <w:noProof/>
                <w:webHidden/>
              </w:rPr>
              <w:t>46</w:t>
            </w:r>
            <w:r>
              <w:rPr>
                <w:noProof/>
                <w:webHidden/>
              </w:rPr>
              <w:fldChar w:fldCharType="end"/>
            </w:r>
          </w:hyperlink>
        </w:p>
        <w:p w14:paraId="4DE3EB26" w14:textId="393C2A64" w:rsidR="00B61D67" w:rsidRDefault="00B61D67">
          <w:pPr>
            <w:pStyle w:val="TOC1"/>
            <w:tabs>
              <w:tab w:val="left" w:pos="720"/>
              <w:tab w:val="right" w:leader="dot" w:pos="10790"/>
            </w:tabs>
            <w:rPr>
              <w:noProof/>
              <w:kern w:val="2"/>
              <w:sz w:val="24"/>
              <w:szCs w:val="24"/>
              <w14:ligatures w14:val="standardContextual"/>
            </w:rPr>
          </w:pPr>
          <w:hyperlink w:anchor="_Toc220495204" w:history="1">
            <w:r w:rsidRPr="00300B84">
              <w:rPr>
                <w:rStyle w:val="Hyperlink"/>
                <w:noProof/>
              </w:rPr>
              <w:t>10</w:t>
            </w:r>
            <w:r>
              <w:rPr>
                <w:noProof/>
                <w:kern w:val="2"/>
                <w:sz w:val="24"/>
                <w:szCs w:val="24"/>
                <w14:ligatures w14:val="standardContextual"/>
              </w:rPr>
              <w:tab/>
            </w:r>
            <w:r w:rsidRPr="00300B84">
              <w:rPr>
                <w:rStyle w:val="Hyperlink"/>
                <w:noProof/>
              </w:rPr>
              <w:t>DESIGN MODEL REQUIREMENTS</w:t>
            </w:r>
            <w:r>
              <w:rPr>
                <w:noProof/>
                <w:webHidden/>
              </w:rPr>
              <w:tab/>
            </w:r>
            <w:r>
              <w:rPr>
                <w:noProof/>
                <w:webHidden/>
              </w:rPr>
              <w:fldChar w:fldCharType="begin"/>
            </w:r>
            <w:r>
              <w:rPr>
                <w:noProof/>
                <w:webHidden/>
              </w:rPr>
              <w:instrText xml:space="preserve"> PAGEREF _Toc220495204 \h </w:instrText>
            </w:r>
            <w:r>
              <w:rPr>
                <w:noProof/>
                <w:webHidden/>
              </w:rPr>
            </w:r>
            <w:r>
              <w:rPr>
                <w:noProof/>
                <w:webHidden/>
              </w:rPr>
              <w:fldChar w:fldCharType="separate"/>
            </w:r>
            <w:r>
              <w:rPr>
                <w:noProof/>
                <w:webHidden/>
              </w:rPr>
              <w:t>46</w:t>
            </w:r>
            <w:r>
              <w:rPr>
                <w:noProof/>
                <w:webHidden/>
              </w:rPr>
              <w:fldChar w:fldCharType="end"/>
            </w:r>
          </w:hyperlink>
        </w:p>
        <w:p w14:paraId="3BC0E5C6" w14:textId="466124BC"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05" w:history="1">
            <w:r w:rsidRPr="00300B84">
              <w:rPr>
                <w:rStyle w:val="Hyperlink"/>
                <w:noProof/>
              </w:rPr>
              <w:t>10.1</w:t>
            </w:r>
            <w:r>
              <w:rPr>
                <w:rFonts w:cstheme="minorBidi"/>
                <w:noProof/>
                <w:kern w:val="2"/>
                <w:sz w:val="24"/>
                <w:szCs w:val="24"/>
                <w14:ligatures w14:val="standardContextual"/>
              </w:rPr>
              <w:tab/>
            </w:r>
            <w:r w:rsidRPr="00300B84">
              <w:rPr>
                <w:rStyle w:val="Hyperlink"/>
                <w:noProof/>
              </w:rPr>
              <w:t>Goals and Uses</w:t>
            </w:r>
            <w:r>
              <w:rPr>
                <w:noProof/>
                <w:webHidden/>
              </w:rPr>
              <w:tab/>
            </w:r>
            <w:r>
              <w:rPr>
                <w:noProof/>
                <w:webHidden/>
              </w:rPr>
              <w:fldChar w:fldCharType="begin"/>
            </w:r>
            <w:r>
              <w:rPr>
                <w:noProof/>
                <w:webHidden/>
              </w:rPr>
              <w:instrText xml:space="preserve"> PAGEREF _Toc220495205 \h </w:instrText>
            </w:r>
            <w:r>
              <w:rPr>
                <w:noProof/>
                <w:webHidden/>
              </w:rPr>
            </w:r>
            <w:r>
              <w:rPr>
                <w:noProof/>
                <w:webHidden/>
              </w:rPr>
              <w:fldChar w:fldCharType="separate"/>
            </w:r>
            <w:r>
              <w:rPr>
                <w:noProof/>
                <w:webHidden/>
              </w:rPr>
              <w:t>46</w:t>
            </w:r>
            <w:r>
              <w:rPr>
                <w:noProof/>
                <w:webHidden/>
              </w:rPr>
              <w:fldChar w:fldCharType="end"/>
            </w:r>
          </w:hyperlink>
        </w:p>
        <w:p w14:paraId="723BB604" w14:textId="64BC6DA3"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06" w:history="1">
            <w:r w:rsidRPr="00300B84">
              <w:rPr>
                <w:rStyle w:val="Hyperlink"/>
                <w:noProof/>
              </w:rPr>
              <w:t>10.2</w:t>
            </w:r>
            <w:r>
              <w:rPr>
                <w:rFonts w:cstheme="minorBidi"/>
                <w:noProof/>
                <w:kern w:val="2"/>
                <w:sz w:val="24"/>
                <w:szCs w:val="24"/>
                <w14:ligatures w14:val="standardContextual"/>
              </w:rPr>
              <w:tab/>
            </w:r>
            <w:r w:rsidRPr="00300B84">
              <w:rPr>
                <w:rStyle w:val="Hyperlink"/>
                <w:noProof/>
              </w:rPr>
              <w:t>Site Model (SM)</w:t>
            </w:r>
            <w:r>
              <w:rPr>
                <w:noProof/>
                <w:webHidden/>
              </w:rPr>
              <w:tab/>
            </w:r>
            <w:r>
              <w:rPr>
                <w:noProof/>
                <w:webHidden/>
              </w:rPr>
              <w:fldChar w:fldCharType="begin"/>
            </w:r>
            <w:r>
              <w:rPr>
                <w:noProof/>
                <w:webHidden/>
              </w:rPr>
              <w:instrText xml:space="preserve"> PAGEREF _Toc220495206 \h </w:instrText>
            </w:r>
            <w:r>
              <w:rPr>
                <w:noProof/>
                <w:webHidden/>
              </w:rPr>
            </w:r>
            <w:r>
              <w:rPr>
                <w:noProof/>
                <w:webHidden/>
              </w:rPr>
              <w:fldChar w:fldCharType="separate"/>
            </w:r>
            <w:r>
              <w:rPr>
                <w:noProof/>
                <w:webHidden/>
              </w:rPr>
              <w:t>46</w:t>
            </w:r>
            <w:r>
              <w:rPr>
                <w:noProof/>
                <w:webHidden/>
              </w:rPr>
              <w:fldChar w:fldCharType="end"/>
            </w:r>
          </w:hyperlink>
        </w:p>
        <w:p w14:paraId="77C2B687" w14:textId="0979D4A6"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07" w:history="1">
            <w:r w:rsidRPr="00300B84">
              <w:rPr>
                <w:rStyle w:val="Hyperlink"/>
                <w:noProof/>
              </w:rPr>
              <w:t>10.3</w:t>
            </w:r>
            <w:r>
              <w:rPr>
                <w:rFonts w:cstheme="minorBidi"/>
                <w:noProof/>
                <w:kern w:val="2"/>
                <w:sz w:val="24"/>
                <w:szCs w:val="24"/>
                <w14:ligatures w14:val="standardContextual"/>
              </w:rPr>
              <w:tab/>
            </w:r>
            <w:r w:rsidRPr="00300B84">
              <w:rPr>
                <w:rStyle w:val="Hyperlink"/>
                <w:noProof/>
              </w:rPr>
              <w:t>Discipline Models</w:t>
            </w:r>
            <w:r>
              <w:rPr>
                <w:noProof/>
                <w:webHidden/>
              </w:rPr>
              <w:tab/>
            </w:r>
            <w:r>
              <w:rPr>
                <w:noProof/>
                <w:webHidden/>
              </w:rPr>
              <w:fldChar w:fldCharType="begin"/>
            </w:r>
            <w:r>
              <w:rPr>
                <w:noProof/>
                <w:webHidden/>
              </w:rPr>
              <w:instrText xml:space="preserve"> PAGEREF _Toc220495207 \h </w:instrText>
            </w:r>
            <w:r>
              <w:rPr>
                <w:noProof/>
                <w:webHidden/>
              </w:rPr>
            </w:r>
            <w:r>
              <w:rPr>
                <w:noProof/>
                <w:webHidden/>
              </w:rPr>
              <w:fldChar w:fldCharType="separate"/>
            </w:r>
            <w:r>
              <w:rPr>
                <w:noProof/>
                <w:webHidden/>
              </w:rPr>
              <w:t>47</w:t>
            </w:r>
            <w:r>
              <w:rPr>
                <w:noProof/>
                <w:webHidden/>
              </w:rPr>
              <w:fldChar w:fldCharType="end"/>
            </w:r>
          </w:hyperlink>
        </w:p>
        <w:p w14:paraId="03E15BA6" w14:textId="179E1E8D"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08" w:history="1">
            <w:r w:rsidRPr="00300B84">
              <w:rPr>
                <w:rStyle w:val="Hyperlink"/>
                <w:noProof/>
              </w:rPr>
              <w:t>10.3.1</w:t>
            </w:r>
            <w:r>
              <w:rPr>
                <w:rFonts w:cstheme="minorBidi"/>
                <w:noProof/>
                <w:kern w:val="2"/>
                <w:sz w:val="24"/>
                <w:szCs w:val="24"/>
                <w14:ligatures w14:val="standardContextual"/>
              </w:rPr>
              <w:tab/>
            </w:r>
            <w:r w:rsidRPr="00300B84">
              <w:rPr>
                <w:rStyle w:val="Hyperlink"/>
                <w:noProof/>
              </w:rPr>
              <w:t>Design Model Creation Workflow</w:t>
            </w:r>
            <w:r>
              <w:rPr>
                <w:noProof/>
                <w:webHidden/>
              </w:rPr>
              <w:tab/>
            </w:r>
            <w:r>
              <w:rPr>
                <w:noProof/>
                <w:webHidden/>
              </w:rPr>
              <w:fldChar w:fldCharType="begin"/>
            </w:r>
            <w:r>
              <w:rPr>
                <w:noProof/>
                <w:webHidden/>
              </w:rPr>
              <w:instrText xml:space="preserve"> PAGEREF _Toc220495208 \h </w:instrText>
            </w:r>
            <w:r>
              <w:rPr>
                <w:noProof/>
                <w:webHidden/>
              </w:rPr>
            </w:r>
            <w:r>
              <w:rPr>
                <w:noProof/>
                <w:webHidden/>
              </w:rPr>
              <w:fldChar w:fldCharType="separate"/>
            </w:r>
            <w:r>
              <w:rPr>
                <w:noProof/>
                <w:webHidden/>
              </w:rPr>
              <w:t>47</w:t>
            </w:r>
            <w:r>
              <w:rPr>
                <w:noProof/>
                <w:webHidden/>
              </w:rPr>
              <w:fldChar w:fldCharType="end"/>
            </w:r>
          </w:hyperlink>
        </w:p>
        <w:p w14:paraId="7785937E" w14:textId="24D65AF8"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09" w:history="1">
            <w:r w:rsidRPr="00300B84">
              <w:rPr>
                <w:rStyle w:val="Hyperlink"/>
                <w:noProof/>
              </w:rPr>
              <w:t>10.4</w:t>
            </w:r>
            <w:r>
              <w:rPr>
                <w:rFonts w:cstheme="minorBidi"/>
                <w:noProof/>
                <w:kern w:val="2"/>
                <w:sz w:val="24"/>
                <w:szCs w:val="24"/>
                <w14:ligatures w14:val="standardContextual"/>
              </w:rPr>
              <w:tab/>
            </w:r>
            <w:r w:rsidRPr="00300B84">
              <w:rPr>
                <w:rStyle w:val="Hyperlink"/>
                <w:noProof/>
              </w:rPr>
              <w:t>Working with Links</w:t>
            </w:r>
            <w:r>
              <w:rPr>
                <w:noProof/>
                <w:webHidden/>
              </w:rPr>
              <w:tab/>
            </w:r>
            <w:r>
              <w:rPr>
                <w:noProof/>
                <w:webHidden/>
              </w:rPr>
              <w:fldChar w:fldCharType="begin"/>
            </w:r>
            <w:r>
              <w:rPr>
                <w:noProof/>
                <w:webHidden/>
              </w:rPr>
              <w:instrText xml:space="preserve"> PAGEREF _Toc220495209 \h </w:instrText>
            </w:r>
            <w:r>
              <w:rPr>
                <w:noProof/>
                <w:webHidden/>
              </w:rPr>
            </w:r>
            <w:r>
              <w:rPr>
                <w:noProof/>
                <w:webHidden/>
              </w:rPr>
              <w:fldChar w:fldCharType="separate"/>
            </w:r>
            <w:r>
              <w:rPr>
                <w:noProof/>
                <w:webHidden/>
              </w:rPr>
              <w:t>47</w:t>
            </w:r>
            <w:r>
              <w:rPr>
                <w:noProof/>
                <w:webHidden/>
              </w:rPr>
              <w:fldChar w:fldCharType="end"/>
            </w:r>
          </w:hyperlink>
        </w:p>
        <w:p w14:paraId="5A783EB6" w14:textId="38DD6268"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10" w:history="1">
            <w:r w:rsidRPr="00300B84">
              <w:rPr>
                <w:rStyle w:val="Hyperlink"/>
                <w:noProof/>
              </w:rPr>
              <w:t>10.4.1</w:t>
            </w:r>
            <w:r>
              <w:rPr>
                <w:rFonts w:cstheme="minorBidi"/>
                <w:noProof/>
                <w:kern w:val="2"/>
                <w:sz w:val="24"/>
                <w:szCs w:val="24"/>
                <w14:ligatures w14:val="standardContextual"/>
              </w:rPr>
              <w:tab/>
            </w:r>
            <w:r w:rsidRPr="00300B84">
              <w:rPr>
                <w:rStyle w:val="Hyperlink"/>
                <w:noProof/>
              </w:rPr>
              <w:t>Linking Revit Files</w:t>
            </w:r>
            <w:r>
              <w:rPr>
                <w:noProof/>
                <w:webHidden/>
              </w:rPr>
              <w:tab/>
            </w:r>
            <w:r>
              <w:rPr>
                <w:noProof/>
                <w:webHidden/>
              </w:rPr>
              <w:fldChar w:fldCharType="begin"/>
            </w:r>
            <w:r>
              <w:rPr>
                <w:noProof/>
                <w:webHidden/>
              </w:rPr>
              <w:instrText xml:space="preserve"> PAGEREF _Toc220495210 \h </w:instrText>
            </w:r>
            <w:r>
              <w:rPr>
                <w:noProof/>
                <w:webHidden/>
              </w:rPr>
            </w:r>
            <w:r>
              <w:rPr>
                <w:noProof/>
                <w:webHidden/>
              </w:rPr>
              <w:fldChar w:fldCharType="separate"/>
            </w:r>
            <w:r>
              <w:rPr>
                <w:noProof/>
                <w:webHidden/>
              </w:rPr>
              <w:t>47</w:t>
            </w:r>
            <w:r>
              <w:rPr>
                <w:noProof/>
                <w:webHidden/>
              </w:rPr>
              <w:fldChar w:fldCharType="end"/>
            </w:r>
          </w:hyperlink>
        </w:p>
        <w:p w14:paraId="520AA25C" w14:textId="602DA0CE"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11" w:history="1">
            <w:r w:rsidRPr="00300B84">
              <w:rPr>
                <w:rStyle w:val="Hyperlink"/>
                <w:noProof/>
              </w:rPr>
              <w:t>10.4.2</w:t>
            </w:r>
            <w:r>
              <w:rPr>
                <w:rFonts w:cstheme="minorBidi"/>
                <w:noProof/>
                <w:kern w:val="2"/>
                <w:sz w:val="24"/>
                <w:szCs w:val="24"/>
                <w14:ligatures w14:val="standardContextual"/>
              </w:rPr>
              <w:tab/>
            </w:r>
            <w:r w:rsidRPr="00300B84">
              <w:rPr>
                <w:rStyle w:val="Hyperlink"/>
                <w:noProof/>
              </w:rPr>
              <w:t>Linking AutoCAD Files</w:t>
            </w:r>
            <w:r>
              <w:rPr>
                <w:noProof/>
                <w:webHidden/>
              </w:rPr>
              <w:tab/>
            </w:r>
            <w:r>
              <w:rPr>
                <w:noProof/>
                <w:webHidden/>
              </w:rPr>
              <w:fldChar w:fldCharType="begin"/>
            </w:r>
            <w:r>
              <w:rPr>
                <w:noProof/>
                <w:webHidden/>
              </w:rPr>
              <w:instrText xml:space="preserve"> PAGEREF _Toc220495211 \h </w:instrText>
            </w:r>
            <w:r>
              <w:rPr>
                <w:noProof/>
                <w:webHidden/>
              </w:rPr>
            </w:r>
            <w:r>
              <w:rPr>
                <w:noProof/>
                <w:webHidden/>
              </w:rPr>
              <w:fldChar w:fldCharType="separate"/>
            </w:r>
            <w:r>
              <w:rPr>
                <w:noProof/>
                <w:webHidden/>
              </w:rPr>
              <w:t>47</w:t>
            </w:r>
            <w:r>
              <w:rPr>
                <w:noProof/>
                <w:webHidden/>
              </w:rPr>
              <w:fldChar w:fldCharType="end"/>
            </w:r>
          </w:hyperlink>
        </w:p>
        <w:p w14:paraId="7D037FE1" w14:textId="0D9570A1"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12" w:history="1">
            <w:r w:rsidRPr="00300B84">
              <w:rPr>
                <w:rStyle w:val="Hyperlink"/>
                <w:noProof/>
              </w:rPr>
              <w:t>10.5</w:t>
            </w:r>
            <w:r>
              <w:rPr>
                <w:rFonts w:cstheme="minorBidi"/>
                <w:noProof/>
                <w:kern w:val="2"/>
                <w:sz w:val="24"/>
                <w:szCs w:val="24"/>
                <w14:ligatures w14:val="standardContextual"/>
              </w:rPr>
              <w:tab/>
            </w:r>
            <w:r w:rsidRPr="00300B84">
              <w:rPr>
                <w:rStyle w:val="Hyperlink"/>
                <w:noProof/>
              </w:rPr>
              <w:t>Shared Parameters</w:t>
            </w:r>
            <w:r>
              <w:rPr>
                <w:noProof/>
                <w:webHidden/>
              </w:rPr>
              <w:tab/>
            </w:r>
            <w:r>
              <w:rPr>
                <w:noProof/>
                <w:webHidden/>
              </w:rPr>
              <w:fldChar w:fldCharType="begin"/>
            </w:r>
            <w:r>
              <w:rPr>
                <w:noProof/>
                <w:webHidden/>
              </w:rPr>
              <w:instrText xml:space="preserve"> PAGEREF _Toc220495212 \h </w:instrText>
            </w:r>
            <w:r>
              <w:rPr>
                <w:noProof/>
                <w:webHidden/>
              </w:rPr>
            </w:r>
            <w:r>
              <w:rPr>
                <w:noProof/>
                <w:webHidden/>
              </w:rPr>
              <w:fldChar w:fldCharType="separate"/>
            </w:r>
            <w:r>
              <w:rPr>
                <w:noProof/>
                <w:webHidden/>
              </w:rPr>
              <w:t>48</w:t>
            </w:r>
            <w:r>
              <w:rPr>
                <w:noProof/>
                <w:webHidden/>
              </w:rPr>
              <w:fldChar w:fldCharType="end"/>
            </w:r>
          </w:hyperlink>
        </w:p>
        <w:p w14:paraId="0A4DE07D" w14:textId="7FDD6A63"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13" w:history="1">
            <w:r w:rsidRPr="00300B84">
              <w:rPr>
                <w:rStyle w:val="Hyperlink"/>
                <w:noProof/>
              </w:rPr>
              <w:t>10.6</w:t>
            </w:r>
            <w:r>
              <w:rPr>
                <w:rFonts w:cstheme="minorBidi"/>
                <w:noProof/>
                <w:kern w:val="2"/>
                <w:sz w:val="24"/>
                <w:szCs w:val="24"/>
                <w14:ligatures w14:val="standardContextual"/>
              </w:rPr>
              <w:tab/>
            </w:r>
            <w:r w:rsidRPr="00300B84">
              <w:rPr>
                <w:rStyle w:val="Hyperlink"/>
                <w:noProof/>
              </w:rPr>
              <w:t>Revit Templates</w:t>
            </w:r>
            <w:r>
              <w:rPr>
                <w:noProof/>
                <w:webHidden/>
              </w:rPr>
              <w:tab/>
            </w:r>
            <w:r>
              <w:rPr>
                <w:noProof/>
                <w:webHidden/>
              </w:rPr>
              <w:fldChar w:fldCharType="begin"/>
            </w:r>
            <w:r>
              <w:rPr>
                <w:noProof/>
                <w:webHidden/>
              </w:rPr>
              <w:instrText xml:space="preserve"> PAGEREF _Toc220495213 \h </w:instrText>
            </w:r>
            <w:r>
              <w:rPr>
                <w:noProof/>
                <w:webHidden/>
              </w:rPr>
            </w:r>
            <w:r>
              <w:rPr>
                <w:noProof/>
                <w:webHidden/>
              </w:rPr>
              <w:fldChar w:fldCharType="separate"/>
            </w:r>
            <w:r>
              <w:rPr>
                <w:noProof/>
                <w:webHidden/>
              </w:rPr>
              <w:t>48</w:t>
            </w:r>
            <w:r>
              <w:rPr>
                <w:noProof/>
                <w:webHidden/>
              </w:rPr>
              <w:fldChar w:fldCharType="end"/>
            </w:r>
          </w:hyperlink>
        </w:p>
        <w:p w14:paraId="68A9D7BA" w14:textId="068A2CC1"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14" w:history="1">
            <w:r w:rsidRPr="00300B84">
              <w:rPr>
                <w:rStyle w:val="Hyperlink"/>
                <w:noProof/>
              </w:rPr>
              <w:t>10.6.1</w:t>
            </w:r>
            <w:r>
              <w:rPr>
                <w:rFonts w:cstheme="minorBidi"/>
                <w:noProof/>
                <w:kern w:val="2"/>
                <w:sz w:val="24"/>
                <w:szCs w:val="24"/>
                <w14:ligatures w14:val="standardContextual"/>
              </w:rPr>
              <w:tab/>
            </w:r>
            <w:r w:rsidRPr="00300B84">
              <w:rPr>
                <w:rStyle w:val="Hyperlink"/>
                <w:noProof/>
              </w:rPr>
              <w:t>Project Information</w:t>
            </w:r>
            <w:r>
              <w:rPr>
                <w:noProof/>
                <w:webHidden/>
              </w:rPr>
              <w:tab/>
            </w:r>
            <w:r>
              <w:rPr>
                <w:noProof/>
                <w:webHidden/>
              </w:rPr>
              <w:fldChar w:fldCharType="begin"/>
            </w:r>
            <w:r>
              <w:rPr>
                <w:noProof/>
                <w:webHidden/>
              </w:rPr>
              <w:instrText xml:space="preserve"> PAGEREF _Toc220495214 \h </w:instrText>
            </w:r>
            <w:r>
              <w:rPr>
                <w:noProof/>
                <w:webHidden/>
              </w:rPr>
            </w:r>
            <w:r>
              <w:rPr>
                <w:noProof/>
                <w:webHidden/>
              </w:rPr>
              <w:fldChar w:fldCharType="separate"/>
            </w:r>
            <w:r>
              <w:rPr>
                <w:noProof/>
                <w:webHidden/>
              </w:rPr>
              <w:t>49</w:t>
            </w:r>
            <w:r>
              <w:rPr>
                <w:noProof/>
                <w:webHidden/>
              </w:rPr>
              <w:fldChar w:fldCharType="end"/>
            </w:r>
          </w:hyperlink>
        </w:p>
        <w:p w14:paraId="56C5DCE0" w14:textId="22A920F0"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15" w:history="1">
            <w:r w:rsidRPr="00300B84">
              <w:rPr>
                <w:rStyle w:val="Hyperlink"/>
                <w:noProof/>
              </w:rPr>
              <w:t>10.6.2</w:t>
            </w:r>
            <w:r>
              <w:rPr>
                <w:rFonts w:cstheme="minorBidi"/>
                <w:noProof/>
                <w:kern w:val="2"/>
                <w:sz w:val="24"/>
                <w:szCs w:val="24"/>
                <w14:ligatures w14:val="standardContextual"/>
              </w:rPr>
              <w:tab/>
            </w:r>
            <w:r w:rsidRPr="00300B84">
              <w:rPr>
                <w:rStyle w:val="Hyperlink"/>
                <w:noProof/>
              </w:rPr>
              <w:t>Project Browser</w:t>
            </w:r>
            <w:r>
              <w:rPr>
                <w:noProof/>
                <w:webHidden/>
              </w:rPr>
              <w:tab/>
            </w:r>
            <w:r>
              <w:rPr>
                <w:noProof/>
                <w:webHidden/>
              </w:rPr>
              <w:fldChar w:fldCharType="begin"/>
            </w:r>
            <w:r>
              <w:rPr>
                <w:noProof/>
                <w:webHidden/>
              </w:rPr>
              <w:instrText xml:space="preserve"> PAGEREF _Toc220495215 \h </w:instrText>
            </w:r>
            <w:r>
              <w:rPr>
                <w:noProof/>
                <w:webHidden/>
              </w:rPr>
            </w:r>
            <w:r>
              <w:rPr>
                <w:noProof/>
                <w:webHidden/>
              </w:rPr>
              <w:fldChar w:fldCharType="separate"/>
            </w:r>
            <w:r>
              <w:rPr>
                <w:noProof/>
                <w:webHidden/>
              </w:rPr>
              <w:t>49</w:t>
            </w:r>
            <w:r>
              <w:rPr>
                <w:noProof/>
                <w:webHidden/>
              </w:rPr>
              <w:fldChar w:fldCharType="end"/>
            </w:r>
          </w:hyperlink>
        </w:p>
        <w:p w14:paraId="7FB76333" w14:textId="2DC6F064"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16" w:history="1">
            <w:r w:rsidRPr="00300B84">
              <w:rPr>
                <w:rStyle w:val="Hyperlink"/>
                <w:noProof/>
              </w:rPr>
              <w:t>10.6.3</w:t>
            </w:r>
            <w:r>
              <w:rPr>
                <w:rFonts w:cstheme="minorBidi"/>
                <w:noProof/>
                <w:kern w:val="2"/>
                <w:sz w:val="24"/>
                <w:szCs w:val="24"/>
                <w14:ligatures w14:val="standardContextual"/>
              </w:rPr>
              <w:tab/>
            </w:r>
            <w:r w:rsidRPr="00300B84">
              <w:rPr>
                <w:rStyle w:val="Hyperlink"/>
                <w:noProof/>
              </w:rPr>
              <w:t>Text Styles</w:t>
            </w:r>
            <w:r>
              <w:rPr>
                <w:noProof/>
                <w:webHidden/>
              </w:rPr>
              <w:tab/>
            </w:r>
            <w:r>
              <w:rPr>
                <w:noProof/>
                <w:webHidden/>
              </w:rPr>
              <w:fldChar w:fldCharType="begin"/>
            </w:r>
            <w:r>
              <w:rPr>
                <w:noProof/>
                <w:webHidden/>
              </w:rPr>
              <w:instrText xml:space="preserve"> PAGEREF _Toc220495216 \h </w:instrText>
            </w:r>
            <w:r>
              <w:rPr>
                <w:noProof/>
                <w:webHidden/>
              </w:rPr>
            </w:r>
            <w:r>
              <w:rPr>
                <w:noProof/>
                <w:webHidden/>
              </w:rPr>
              <w:fldChar w:fldCharType="separate"/>
            </w:r>
            <w:r>
              <w:rPr>
                <w:noProof/>
                <w:webHidden/>
              </w:rPr>
              <w:t>50</w:t>
            </w:r>
            <w:r>
              <w:rPr>
                <w:noProof/>
                <w:webHidden/>
              </w:rPr>
              <w:fldChar w:fldCharType="end"/>
            </w:r>
          </w:hyperlink>
        </w:p>
        <w:p w14:paraId="396595F6" w14:textId="723A60A0"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17" w:history="1">
            <w:r w:rsidRPr="00300B84">
              <w:rPr>
                <w:rStyle w:val="Hyperlink"/>
                <w:noProof/>
              </w:rPr>
              <w:t>10.6.4</w:t>
            </w:r>
            <w:r>
              <w:rPr>
                <w:rFonts w:cstheme="minorBidi"/>
                <w:noProof/>
                <w:kern w:val="2"/>
                <w:sz w:val="24"/>
                <w:szCs w:val="24"/>
                <w14:ligatures w14:val="standardContextual"/>
              </w:rPr>
              <w:tab/>
            </w:r>
            <w:r w:rsidRPr="00300B84">
              <w:rPr>
                <w:rStyle w:val="Hyperlink"/>
                <w:noProof/>
              </w:rPr>
              <w:t>Line Weights</w:t>
            </w:r>
            <w:r>
              <w:rPr>
                <w:noProof/>
                <w:webHidden/>
              </w:rPr>
              <w:tab/>
            </w:r>
            <w:r>
              <w:rPr>
                <w:noProof/>
                <w:webHidden/>
              </w:rPr>
              <w:fldChar w:fldCharType="begin"/>
            </w:r>
            <w:r>
              <w:rPr>
                <w:noProof/>
                <w:webHidden/>
              </w:rPr>
              <w:instrText xml:space="preserve"> PAGEREF _Toc220495217 \h </w:instrText>
            </w:r>
            <w:r>
              <w:rPr>
                <w:noProof/>
                <w:webHidden/>
              </w:rPr>
            </w:r>
            <w:r>
              <w:rPr>
                <w:noProof/>
                <w:webHidden/>
              </w:rPr>
              <w:fldChar w:fldCharType="separate"/>
            </w:r>
            <w:r>
              <w:rPr>
                <w:noProof/>
                <w:webHidden/>
              </w:rPr>
              <w:t>51</w:t>
            </w:r>
            <w:r>
              <w:rPr>
                <w:noProof/>
                <w:webHidden/>
              </w:rPr>
              <w:fldChar w:fldCharType="end"/>
            </w:r>
          </w:hyperlink>
        </w:p>
        <w:p w14:paraId="0936D0B8" w14:textId="595A484D"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18" w:history="1">
            <w:r w:rsidRPr="00300B84">
              <w:rPr>
                <w:rStyle w:val="Hyperlink"/>
                <w:noProof/>
              </w:rPr>
              <w:t>10.6.5</w:t>
            </w:r>
            <w:r>
              <w:rPr>
                <w:rFonts w:cstheme="minorBidi"/>
                <w:noProof/>
                <w:kern w:val="2"/>
                <w:sz w:val="24"/>
                <w:szCs w:val="24"/>
                <w14:ligatures w14:val="standardContextual"/>
              </w:rPr>
              <w:tab/>
            </w:r>
            <w:r w:rsidRPr="00300B84">
              <w:rPr>
                <w:rStyle w:val="Hyperlink"/>
                <w:noProof/>
              </w:rPr>
              <w:t>Symbols</w:t>
            </w:r>
            <w:r>
              <w:rPr>
                <w:noProof/>
                <w:webHidden/>
              </w:rPr>
              <w:tab/>
            </w:r>
            <w:r>
              <w:rPr>
                <w:noProof/>
                <w:webHidden/>
              </w:rPr>
              <w:fldChar w:fldCharType="begin"/>
            </w:r>
            <w:r>
              <w:rPr>
                <w:noProof/>
                <w:webHidden/>
              </w:rPr>
              <w:instrText xml:space="preserve"> PAGEREF _Toc220495218 \h </w:instrText>
            </w:r>
            <w:r>
              <w:rPr>
                <w:noProof/>
                <w:webHidden/>
              </w:rPr>
            </w:r>
            <w:r>
              <w:rPr>
                <w:noProof/>
                <w:webHidden/>
              </w:rPr>
              <w:fldChar w:fldCharType="separate"/>
            </w:r>
            <w:r>
              <w:rPr>
                <w:noProof/>
                <w:webHidden/>
              </w:rPr>
              <w:t>52</w:t>
            </w:r>
            <w:r>
              <w:rPr>
                <w:noProof/>
                <w:webHidden/>
              </w:rPr>
              <w:fldChar w:fldCharType="end"/>
            </w:r>
          </w:hyperlink>
        </w:p>
        <w:p w14:paraId="16F1C7DC" w14:textId="1B2300F3"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19" w:history="1">
            <w:r w:rsidRPr="00300B84">
              <w:rPr>
                <w:rStyle w:val="Hyperlink"/>
                <w:noProof/>
              </w:rPr>
              <w:t>10.6.6</w:t>
            </w:r>
            <w:r>
              <w:rPr>
                <w:rFonts w:cstheme="minorBidi"/>
                <w:noProof/>
                <w:kern w:val="2"/>
                <w:sz w:val="24"/>
                <w:szCs w:val="24"/>
                <w14:ligatures w14:val="standardContextual"/>
              </w:rPr>
              <w:tab/>
            </w:r>
            <w:r w:rsidRPr="00300B84">
              <w:rPr>
                <w:rStyle w:val="Hyperlink"/>
                <w:noProof/>
              </w:rPr>
              <w:t>Filled Regions</w:t>
            </w:r>
            <w:r>
              <w:rPr>
                <w:noProof/>
                <w:webHidden/>
              </w:rPr>
              <w:tab/>
            </w:r>
            <w:r>
              <w:rPr>
                <w:noProof/>
                <w:webHidden/>
              </w:rPr>
              <w:fldChar w:fldCharType="begin"/>
            </w:r>
            <w:r>
              <w:rPr>
                <w:noProof/>
                <w:webHidden/>
              </w:rPr>
              <w:instrText xml:space="preserve"> PAGEREF _Toc220495219 \h </w:instrText>
            </w:r>
            <w:r>
              <w:rPr>
                <w:noProof/>
                <w:webHidden/>
              </w:rPr>
            </w:r>
            <w:r>
              <w:rPr>
                <w:noProof/>
                <w:webHidden/>
              </w:rPr>
              <w:fldChar w:fldCharType="separate"/>
            </w:r>
            <w:r>
              <w:rPr>
                <w:noProof/>
                <w:webHidden/>
              </w:rPr>
              <w:t>53</w:t>
            </w:r>
            <w:r>
              <w:rPr>
                <w:noProof/>
                <w:webHidden/>
              </w:rPr>
              <w:fldChar w:fldCharType="end"/>
            </w:r>
          </w:hyperlink>
        </w:p>
        <w:p w14:paraId="548D126B" w14:textId="6DA77151"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20" w:history="1">
            <w:r w:rsidRPr="00300B84">
              <w:rPr>
                <w:rStyle w:val="Hyperlink"/>
                <w:noProof/>
              </w:rPr>
              <w:t>10.6.7</w:t>
            </w:r>
            <w:r>
              <w:rPr>
                <w:rFonts w:cstheme="minorBidi"/>
                <w:noProof/>
                <w:kern w:val="2"/>
                <w:sz w:val="24"/>
                <w:szCs w:val="24"/>
                <w14:ligatures w14:val="standardContextual"/>
              </w:rPr>
              <w:tab/>
            </w:r>
            <w:r w:rsidRPr="00300B84">
              <w:rPr>
                <w:rStyle w:val="Hyperlink"/>
                <w:noProof/>
              </w:rPr>
              <w:t>Schedules</w:t>
            </w:r>
            <w:r>
              <w:rPr>
                <w:noProof/>
                <w:webHidden/>
              </w:rPr>
              <w:tab/>
            </w:r>
            <w:r>
              <w:rPr>
                <w:noProof/>
                <w:webHidden/>
              </w:rPr>
              <w:fldChar w:fldCharType="begin"/>
            </w:r>
            <w:r>
              <w:rPr>
                <w:noProof/>
                <w:webHidden/>
              </w:rPr>
              <w:instrText xml:space="preserve"> PAGEREF _Toc220495220 \h </w:instrText>
            </w:r>
            <w:r>
              <w:rPr>
                <w:noProof/>
                <w:webHidden/>
              </w:rPr>
            </w:r>
            <w:r>
              <w:rPr>
                <w:noProof/>
                <w:webHidden/>
              </w:rPr>
              <w:fldChar w:fldCharType="separate"/>
            </w:r>
            <w:r>
              <w:rPr>
                <w:noProof/>
                <w:webHidden/>
              </w:rPr>
              <w:t>54</w:t>
            </w:r>
            <w:r>
              <w:rPr>
                <w:noProof/>
                <w:webHidden/>
              </w:rPr>
              <w:fldChar w:fldCharType="end"/>
            </w:r>
          </w:hyperlink>
        </w:p>
        <w:p w14:paraId="4308885C" w14:textId="2F839A1B"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21" w:history="1">
            <w:r w:rsidRPr="00300B84">
              <w:rPr>
                <w:rStyle w:val="Hyperlink"/>
                <w:noProof/>
              </w:rPr>
              <w:t>10.6.8</w:t>
            </w:r>
            <w:r>
              <w:rPr>
                <w:rFonts w:cstheme="minorBidi"/>
                <w:noProof/>
                <w:kern w:val="2"/>
                <w:sz w:val="24"/>
                <w:szCs w:val="24"/>
                <w14:ligatures w14:val="standardContextual"/>
              </w:rPr>
              <w:tab/>
            </w:r>
            <w:r w:rsidRPr="00300B84">
              <w:rPr>
                <w:rStyle w:val="Hyperlink"/>
                <w:noProof/>
              </w:rPr>
              <w:t>Phases of the Project</w:t>
            </w:r>
            <w:r>
              <w:rPr>
                <w:noProof/>
                <w:webHidden/>
              </w:rPr>
              <w:tab/>
            </w:r>
            <w:r>
              <w:rPr>
                <w:noProof/>
                <w:webHidden/>
              </w:rPr>
              <w:fldChar w:fldCharType="begin"/>
            </w:r>
            <w:r>
              <w:rPr>
                <w:noProof/>
                <w:webHidden/>
              </w:rPr>
              <w:instrText xml:space="preserve"> PAGEREF _Toc220495221 \h </w:instrText>
            </w:r>
            <w:r>
              <w:rPr>
                <w:noProof/>
                <w:webHidden/>
              </w:rPr>
            </w:r>
            <w:r>
              <w:rPr>
                <w:noProof/>
                <w:webHidden/>
              </w:rPr>
              <w:fldChar w:fldCharType="separate"/>
            </w:r>
            <w:r>
              <w:rPr>
                <w:noProof/>
                <w:webHidden/>
              </w:rPr>
              <w:t>55</w:t>
            </w:r>
            <w:r>
              <w:rPr>
                <w:noProof/>
                <w:webHidden/>
              </w:rPr>
              <w:fldChar w:fldCharType="end"/>
            </w:r>
          </w:hyperlink>
        </w:p>
        <w:p w14:paraId="39640412" w14:textId="4CDD090A"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22" w:history="1">
            <w:r w:rsidRPr="00300B84">
              <w:rPr>
                <w:rStyle w:val="Hyperlink"/>
                <w:noProof/>
              </w:rPr>
              <w:t>10.6.9</w:t>
            </w:r>
            <w:r>
              <w:rPr>
                <w:rFonts w:cstheme="minorBidi"/>
                <w:noProof/>
                <w:kern w:val="2"/>
                <w:sz w:val="24"/>
                <w:szCs w:val="24"/>
                <w14:ligatures w14:val="standardContextual"/>
              </w:rPr>
              <w:tab/>
            </w:r>
            <w:r w:rsidRPr="00300B84">
              <w:rPr>
                <w:rStyle w:val="Hyperlink"/>
                <w:noProof/>
              </w:rPr>
              <w:t>Rooms</w:t>
            </w:r>
            <w:r>
              <w:rPr>
                <w:noProof/>
                <w:webHidden/>
              </w:rPr>
              <w:tab/>
            </w:r>
            <w:r>
              <w:rPr>
                <w:noProof/>
                <w:webHidden/>
              </w:rPr>
              <w:fldChar w:fldCharType="begin"/>
            </w:r>
            <w:r>
              <w:rPr>
                <w:noProof/>
                <w:webHidden/>
              </w:rPr>
              <w:instrText xml:space="preserve"> PAGEREF _Toc220495222 \h </w:instrText>
            </w:r>
            <w:r>
              <w:rPr>
                <w:noProof/>
                <w:webHidden/>
              </w:rPr>
            </w:r>
            <w:r>
              <w:rPr>
                <w:noProof/>
                <w:webHidden/>
              </w:rPr>
              <w:fldChar w:fldCharType="separate"/>
            </w:r>
            <w:r>
              <w:rPr>
                <w:noProof/>
                <w:webHidden/>
              </w:rPr>
              <w:t>56</w:t>
            </w:r>
            <w:r>
              <w:rPr>
                <w:noProof/>
                <w:webHidden/>
              </w:rPr>
              <w:fldChar w:fldCharType="end"/>
            </w:r>
          </w:hyperlink>
        </w:p>
        <w:p w14:paraId="4CFCE76D" w14:textId="527425D7"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23" w:history="1">
            <w:r w:rsidRPr="00300B84">
              <w:rPr>
                <w:rStyle w:val="Hyperlink"/>
                <w:noProof/>
              </w:rPr>
              <w:t>10.6.10</w:t>
            </w:r>
            <w:r>
              <w:rPr>
                <w:rFonts w:cstheme="minorBidi"/>
                <w:noProof/>
                <w:kern w:val="2"/>
                <w:sz w:val="24"/>
                <w:szCs w:val="24"/>
                <w14:ligatures w14:val="standardContextual"/>
              </w:rPr>
              <w:tab/>
            </w:r>
            <w:r w:rsidRPr="00300B84">
              <w:rPr>
                <w:rStyle w:val="Hyperlink"/>
                <w:noProof/>
              </w:rPr>
              <w:t>View Templates</w:t>
            </w:r>
            <w:r>
              <w:rPr>
                <w:noProof/>
                <w:webHidden/>
              </w:rPr>
              <w:tab/>
            </w:r>
            <w:r>
              <w:rPr>
                <w:noProof/>
                <w:webHidden/>
              </w:rPr>
              <w:fldChar w:fldCharType="begin"/>
            </w:r>
            <w:r>
              <w:rPr>
                <w:noProof/>
                <w:webHidden/>
              </w:rPr>
              <w:instrText xml:space="preserve"> PAGEREF _Toc220495223 \h </w:instrText>
            </w:r>
            <w:r>
              <w:rPr>
                <w:noProof/>
                <w:webHidden/>
              </w:rPr>
            </w:r>
            <w:r>
              <w:rPr>
                <w:noProof/>
                <w:webHidden/>
              </w:rPr>
              <w:fldChar w:fldCharType="separate"/>
            </w:r>
            <w:r>
              <w:rPr>
                <w:noProof/>
                <w:webHidden/>
              </w:rPr>
              <w:t>57</w:t>
            </w:r>
            <w:r>
              <w:rPr>
                <w:noProof/>
                <w:webHidden/>
              </w:rPr>
              <w:fldChar w:fldCharType="end"/>
            </w:r>
          </w:hyperlink>
        </w:p>
        <w:p w14:paraId="1D4725FA" w14:textId="45C5CAFD"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24" w:history="1">
            <w:r w:rsidRPr="00300B84">
              <w:rPr>
                <w:rStyle w:val="Hyperlink"/>
                <w:noProof/>
              </w:rPr>
              <w:t>10.6.11</w:t>
            </w:r>
            <w:r>
              <w:rPr>
                <w:rFonts w:cstheme="minorBidi"/>
                <w:noProof/>
                <w:kern w:val="2"/>
                <w:sz w:val="24"/>
                <w:szCs w:val="24"/>
                <w14:ligatures w14:val="standardContextual"/>
              </w:rPr>
              <w:tab/>
            </w:r>
            <w:r w:rsidRPr="00300B84">
              <w:rPr>
                <w:rStyle w:val="Hyperlink"/>
                <w:noProof/>
              </w:rPr>
              <w:t>Quantity Takeoff</w:t>
            </w:r>
            <w:r>
              <w:rPr>
                <w:noProof/>
                <w:webHidden/>
              </w:rPr>
              <w:tab/>
            </w:r>
            <w:r>
              <w:rPr>
                <w:noProof/>
                <w:webHidden/>
              </w:rPr>
              <w:fldChar w:fldCharType="begin"/>
            </w:r>
            <w:r>
              <w:rPr>
                <w:noProof/>
                <w:webHidden/>
              </w:rPr>
              <w:instrText xml:space="preserve"> PAGEREF _Toc220495224 \h </w:instrText>
            </w:r>
            <w:r>
              <w:rPr>
                <w:noProof/>
                <w:webHidden/>
              </w:rPr>
            </w:r>
            <w:r>
              <w:rPr>
                <w:noProof/>
                <w:webHidden/>
              </w:rPr>
              <w:fldChar w:fldCharType="separate"/>
            </w:r>
            <w:r>
              <w:rPr>
                <w:noProof/>
                <w:webHidden/>
              </w:rPr>
              <w:t>57</w:t>
            </w:r>
            <w:r>
              <w:rPr>
                <w:noProof/>
                <w:webHidden/>
              </w:rPr>
              <w:fldChar w:fldCharType="end"/>
            </w:r>
          </w:hyperlink>
        </w:p>
        <w:p w14:paraId="4D88B871" w14:textId="079B83B7"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25" w:history="1">
            <w:r w:rsidRPr="00300B84">
              <w:rPr>
                <w:rStyle w:val="Hyperlink"/>
                <w:noProof/>
              </w:rPr>
              <w:t>10.7</w:t>
            </w:r>
            <w:r>
              <w:rPr>
                <w:rFonts w:cstheme="minorBidi"/>
                <w:noProof/>
                <w:kern w:val="2"/>
                <w:sz w:val="24"/>
                <w:szCs w:val="24"/>
                <w14:ligatures w14:val="standardContextual"/>
              </w:rPr>
              <w:tab/>
            </w:r>
            <w:r w:rsidRPr="00300B84">
              <w:rPr>
                <w:rStyle w:val="Hyperlink"/>
                <w:noProof/>
              </w:rPr>
              <w:t>BIM Coordination Model</w:t>
            </w:r>
            <w:r>
              <w:rPr>
                <w:noProof/>
                <w:webHidden/>
              </w:rPr>
              <w:tab/>
            </w:r>
            <w:r>
              <w:rPr>
                <w:noProof/>
                <w:webHidden/>
              </w:rPr>
              <w:fldChar w:fldCharType="begin"/>
            </w:r>
            <w:r>
              <w:rPr>
                <w:noProof/>
                <w:webHidden/>
              </w:rPr>
              <w:instrText xml:space="preserve"> PAGEREF _Toc220495225 \h </w:instrText>
            </w:r>
            <w:r>
              <w:rPr>
                <w:noProof/>
                <w:webHidden/>
              </w:rPr>
            </w:r>
            <w:r>
              <w:rPr>
                <w:noProof/>
                <w:webHidden/>
              </w:rPr>
              <w:fldChar w:fldCharType="separate"/>
            </w:r>
            <w:r>
              <w:rPr>
                <w:noProof/>
                <w:webHidden/>
              </w:rPr>
              <w:t>58</w:t>
            </w:r>
            <w:r>
              <w:rPr>
                <w:noProof/>
                <w:webHidden/>
              </w:rPr>
              <w:fldChar w:fldCharType="end"/>
            </w:r>
          </w:hyperlink>
        </w:p>
        <w:p w14:paraId="1118B1FA" w14:textId="7132DD90"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26" w:history="1">
            <w:r w:rsidRPr="00300B84">
              <w:rPr>
                <w:rStyle w:val="Hyperlink"/>
                <w:noProof/>
              </w:rPr>
              <w:t>10.7.1</w:t>
            </w:r>
            <w:r>
              <w:rPr>
                <w:rFonts w:cstheme="minorBidi"/>
                <w:noProof/>
                <w:kern w:val="2"/>
                <w:sz w:val="24"/>
                <w:szCs w:val="24"/>
                <w14:ligatures w14:val="standardContextual"/>
              </w:rPr>
              <w:tab/>
            </w:r>
            <w:r w:rsidRPr="00300B84">
              <w:rPr>
                <w:rStyle w:val="Hyperlink"/>
                <w:noProof/>
              </w:rPr>
              <w:t>Inter-discipline Color Scheme</w:t>
            </w:r>
            <w:r>
              <w:rPr>
                <w:noProof/>
                <w:webHidden/>
              </w:rPr>
              <w:tab/>
            </w:r>
            <w:r>
              <w:rPr>
                <w:noProof/>
                <w:webHidden/>
              </w:rPr>
              <w:fldChar w:fldCharType="begin"/>
            </w:r>
            <w:r>
              <w:rPr>
                <w:noProof/>
                <w:webHidden/>
              </w:rPr>
              <w:instrText xml:space="preserve"> PAGEREF _Toc220495226 \h </w:instrText>
            </w:r>
            <w:r>
              <w:rPr>
                <w:noProof/>
                <w:webHidden/>
              </w:rPr>
            </w:r>
            <w:r>
              <w:rPr>
                <w:noProof/>
                <w:webHidden/>
              </w:rPr>
              <w:fldChar w:fldCharType="separate"/>
            </w:r>
            <w:r>
              <w:rPr>
                <w:noProof/>
                <w:webHidden/>
              </w:rPr>
              <w:t>58</w:t>
            </w:r>
            <w:r>
              <w:rPr>
                <w:noProof/>
                <w:webHidden/>
              </w:rPr>
              <w:fldChar w:fldCharType="end"/>
            </w:r>
          </w:hyperlink>
        </w:p>
        <w:p w14:paraId="7B707F03" w14:textId="69C6A270"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27" w:history="1">
            <w:r w:rsidRPr="00300B84">
              <w:rPr>
                <w:rStyle w:val="Hyperlink"/>
                <w:noProof/>
              </w:rPr>
              <w:t>10.7.2</w:t>
            </w:r>
            <w:r>
              <w:rPr>
                <w:rFonts w:cstheme="minorBidi"/>
                <w:noProof/>
                <w:kern w:val="2"/>
                <w:sz w:val="24"/>
                <w:szCs w:val="24"/>
                <w14:ligatures w14:val="standardContextual"/>
              </w:rPr>
              <w:tab/>
            </w:r>
            <w:r w:rsidRPr="00300B84">
              <w:rPr>
                <w:rStyle w:val="Hyperlink"/>
                <w:noProof/>
              </w:rPr>
              <w:t>Interference Check / Clash Detection</w:t>
            </w:r>
            <w:r>
              <w:rPr>
                <w:noProof/>
                <w:webHidden/>
              </w:rPr>
              <w:tab/>
            </w:r>
            <w:r>
              <w:rPr>
                <w:noProof/>
                <w:webHidden/>
              </w:rPr>
              <w:fldChar w:fldCharType="begin"/>
            </w:r>
            <w:r>
              <w:rPr>
                <w:noProof/>
                <w:webHidden/>
              </w:rPr>
              <w:instrText xml:space="preserve"> PAGEREF _Toc220495227 \h </w:instrText>
            </w:r>
            <w:r>
              <w:rPr>
                <w:noProof/>
                <w:webHidden/>
              </w:rPr>
            </w:r>
            <w:r>
              <w:rPr>
                <w:noProof/>
                <w:webHidden/>
              </w:rPr>
              <w:fldChar w:fldCharType="separate"/>
            </w:r>
            <w:r>
              <w:rPr>
                <w:noProof/>
                <w:webHidden/>
              </w:rPr>
              <w:t>58</w:t>
            </w:r>
            <w:r>
              <w:rPr>
                <w:noProof/>
                <w:webHidden/>
              </w:rPr>
              <w:fldChar w:fldCharType="end"/>
            </w:r>
          </w:hyperlink>
        </w:p>
        <w:p w14:paraId="25C582F6" w14:textId="70FDB979"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28" w:history="1">
            <w:r w:rsidRPr="00300B84">
              <w:rPr>
                <w:rStyle w:val="Hyperlink"/>
                <w:noProof/>
              </w:rPr>
              <w:t>10.7.3</w:t>
            </w:r>
            <w:r>
              <w:rPr>
                <w:rFonts w:cstheme="minorBidi"/>
                <w:noProof/>
                <w:kern w:val="2"/>
                <w:sz w:val="24"/>
                <w:szCs w:val="24"/>
                <w14:ligatures w14:val="standardContextual"/>
              </w:rPr>
              <w:tab/>
            </w:r>
            <w:r w:rsidRPr="00300B84">
              <w:rPr>
                <w:rStyle w:val="Hyperlink"/>
                <w:noProof/>
              </w:rPr>
              <w:t>Single-Discipline Clash Detection</w:t>
            </w:r>
            <w:r>
              <w:rPr>
                <w:noProof/>
                <w:webHidden/>
              </w:rPr>
              <w:tab/>
            </w:r>
            <w:r>
              <w:rPr>
                <w:noProof/>
                <w:webHidden/>
              </w:rPr>
              <w:fldChar w:fldCharType="begin"/>
            </w:r>
            <w:r>
              <w:rPr>
                <w:noProof/>
                <w:webHidden/>
              </w:rPr>
              <w:instrText xml:space="preserve"> PAGEREF _Toc220495228 \h </w:instrText>
            </w:r>
            <w:r>
              <w:rPr>
                <w:noProof/>
                <w:webHidden/>
              </w:rPr>
            </w:r>
            <w:r>
              <w:rPr>
                <w:noProof/>
                <w:webHidden/>
              </w:rPr>
              <w:fldChar w:fldCharType="separate"/>
            </w:r>
            <w:r>
              <w:rPr>
                <w:noProof/>
                <w:webHidden/>
              </w:rPr>
              <w:t>59</w:t>
            </w:r>
            <w:r>
              <w:rPr>
                <w:noProof/>
                <w:webHidden/>
              </w:rPr>
              <w:fldChar w:fldCharType="end"/>
            </w:r>
          </w:hyperlink>
        </w:p>
        <w:p w14:paraId="253DEE5C" w14:textId="211D558B"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29" w:history="1">
            <w:r w:rsidRPr="00300B84">
              <w:rPr>
                <w:rStyle w:val="Hyperlink"/>
                <w:noProof/>
              </w:rPr>
              <w:t>10.7.4</w:t>
            </w:r>
            <w:r>
              <w:rPr>
                <w:rFonts w:cstheme="minorBidi"/>
                <w:noProof/>
                <w:kern w:val="2"/>
                <w:sz w:val="24"/>
                <w:szCs w:val="24"/>
                <w14:ligatures w14:val="standardContextual"/>
              </w:rPr>
              <w:tab/>
            </w:r>
            <w:r w:rsidRPr="00300B84">
              <w:rPr>
                <w:rStyle w:val="Hyperlink"/>
                <w:noProof/>
              </w:rPr>
              <w:t>Cross-Discipline Clash Detection</w:t>
            </w:r>
            <w:r>
              <w:rPr>
                <w:noProof/>
                <w:webHidden/>
              </w:rPr>
              <w:tab/>
            </w:r>
            <w:r>
              <w:rPr>
                <w:noProof/>
                <w:webHidden/>
              </w:rPr>
              <w:fldChar w:fldCharType="begin"/>
            </w:r>
            <w:r>
              <w:rPr>
                <w:noProof/>
                <w:webHidden/>
              </w:rPr>
              <w:instrText xml:space="preserve"> PAGEREF _Toc220495229 \h </w:instrText>
            </w:r>
            <w:r>
              <w:rPr>
                <w:noProof/>
                <w:webHidden/>
              </w:rPr>
            </w:r>
            <w:r>
              <w:rPr>
                <w:noProof/>
                <w:webHidden/>
              </w:rPr>
              <w:fldChar w:fldCharType="separate"/>
            </w:r>
            <w:r>
              <w:rPr>
                <w:noProof/>
                <w:webHidden/>
              </w:rPr>
              <w:t>59</w:t>
            </w:r>
            <w:r>
              <w:rPr>
                <w:noProof/>
                <w:webHidden/>
              </w:rPr>
              <w:fldChar w:fldCharType="end"/>
            </w:r>
          </w:hyperlink>
        </w:p>
        <w:p w14:paraId="53EE14D7" w14:textId="03D10305"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30" w:history="1">
            <w:r w:rsidRPr="00300B84">
              <w:rPr>
                <w:rStyle w:val="Hyperlink"/>
                <w:noProof/>
              </w:rPr>
              <w:t>10.7.5</w:t>
            </w:r>
            <w:r>
              <w:rPr>
                <w:rFonts w:cstheme="minorBidi"/>
                <w:noProof/>
                <w:kern w:val="2"/>
                <w:sz w:val="24"/>
                <w:szCs w:val="24"/>
                <w14:ligatures w14:val="standardContextual"/>
              </w:rPr>
              <w:tab/>
            </w:r>
            <w:r w:rsidRPr="00300B84">
              <w:rPr>
                <w:rStyle w:val="Hyperlink"/>
                <w:noProof/>
              </w:rPr>
              <w:t>Navisworks Clash Report</w:t>
            </w:r>
            <w:r>
              <w:rPr>
                <w:noProof/>
                <w:webHidden/>
              </w:rPr>
              <w:tab/>
            </w:r>
            <w:r>
              <w:rPr>
                <w:noProof/>
                <w:webHidden/>
              </w:rPr>
              <w:fldChar w:fldCharType="begin"/>
            </w:r>
            <w:r>
              <w:rPr>
                <w:noProof/>
                <w:webHidden/>
              </w:rPr>
              <w:instrText xml:space="preserve"> PAGEREF _Toc220495230 \h </w:instrText>
            </w:r>
            <w:r>
              <w:rPr>
                <w:noProof/>
                <w:webHidden/>
              </w:rPr>
            </w:r>
            <w:r>
              <w:rPr>
                <w:noProof/>
                <w:webHidden/>
              </w:rPr>
              <w:fldChar w:fldCharType="separate"/>
            </w:r>
            <w:r>
              <w:rPr>
                <w:noProof/>
                <w:webHidden/>
              </w:rPr>
              <w:t>59</w:t>
            </w:r>
            <w:r>
              <w:rPr>
                <w:noProof/>
                <w:webHidden/>
              </w:rPr>
              <w:fldChar w:fldCharType="end"/>
            </w:r>
          </w:hyperlink>
        </w:p>
        <w:p w14:paraId="6FA258A4" w14:textId="79D7EB7C" w:rsidR="00B61D67" w:rsidRDefault="00B61D67">
          <w:pPr>
            <w:pStyle w:val="TOC1"/>
            <w:tabs>
              <w:tab w:val="left" w:pos="720"/>
              <w:tab w:val="right" w:leader="dot" w:pos="10790"/>
            </w:tabs>
            <w:rPr>
              <w:noProof/>
              <w:kern w:val="2"/>
              <w:sz w:val="24"/>
              <w:szCs w:val="24"/>
              <w14:ligatures w14:val="standardContextual"/>
            </w:rPr>
          </w:pPr>
          <w:hyperlink w:anchor="_Toc220495231" w:history="1">
            <w:r w:rsidRPr="00300B84">
              <w:rPr>
                <w:rStyle w:val="Hyperlink"/>
                <w:noProof/>
              </w:rPr>
              <w:t>11</w:t>
            </w:r>
            <w:r>
              <w:rPr>
                <w:noProof/>
                <w:kern w:val="2"/>
                <w:sz w:val="24"/>
                <w:szCs w:val="24"/>
                <w14:ligatures w14:val="standardContextual"/>
              </w:rPr>
              <w:tab/>
            </w:r>
            <w:r w:rsidRPr="00300B84">
              <w:rPr>
                <w:rStyle w:val="Hyperlink"/>
                <w:noProof/>
              </w:rPr>
              <w:t>DELIVERABLES</w:t>
            </w:r>
            <w:r>
              <w:rPr>
                <w:noProof/>
                <w:webHidden/>
              </w:rPr>
              <w:tab/>
            </w:r>
            <w:r>
              <w:rPr>
                <w:noProof/>
                <w:webHidden/>
              </w:rPr>
              <w:fldChar w:fldCharType="begin"/>
            </w:r>
            <w:r>
              <w:rPr>
                <w:noProof/>
                <w:webHidden/>
              </w:rPr>
              <w:instrText xml:space="preserve"> PAGEREF _Toc220495231 \h </w:instrText>
            </w:r>
            <w:r>
              <w:rPr>
                <w:noProof/>
                <w:webHidden/>
              </w:rPr>
            </w:r>
            <w:r>
              <w:rPr>
                <w:noProof/>
                <w:webHidden/>
              </w:rPr>
              <w:fldChar w:fldCharType="separate"/>
            </w:r>
            <w:r>
              <w:rPr>
                <w:noProof/>
                <w:webHidden/>
              </w:rPr>
              <w:t>59</w:t>
            </w:r>
            <w:r>
              <w:rPr>
                <w:noProof/>
                <w:webHidden/>
              </w:rPr>
              <w:fldChar w:fldCharType="end"/>
            </w:r>
          </w:hyperlink>
        </w:p>
        <w:p w14:paraId="422F71EE" w14:textId="0AB1AFA9"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32" w:history="1">
            <w:r w:rsidRPr="00300B84">
              <w:rPr>
                <w:rStyle w:val="Hyperlink"/>
                <w:noProof/>
              </w:rPr>
              <w:t>11.1</w:t>
            </w:r>
            <w:r>
              <w:rPr>
                <w:rFonts w:cstheme="minorBidi"/>
                <w:noProof/>
                <w:kern w:val="2"/>
                <w:sz w:val="24"/>
                <w:szCs w:val="24"/>
                <w14:ligatures w14:val="standardContextual"/>
              </w:rPr>
              <w:tab/>
            </w:r>
            <w:r w:rsidRPr="00300B84">
              <w:rPr>
                <w:rStyle w:val="Hyperlink"/>
                <w:noProof/>
              </w:rPr>
              <w:t>Project Submittals</w:t>
            </w:r>
            <w:r>
              <w:rPr>
                <w:noProof/>
                <w:webHidden/>
              </w:rPr>
              <w:tab/>
            </w:r>
            <w:r>
              <w:rPr>
                <w:noProof/>
                <w:webHidden/>
              </w:rPr>
              <w:fldChar w:fldCharType="begin"/>
            </w:r>
            <w:r>
              <w:rPr>
                <w:noProof/>
                <w:webHidden/>
              </w:rPr>
              <w:instrText xml:space="preserve"> PAGEREF _Toc220495232 \h </w:instrText>
            </w:r>
            <w:r>
              <w:rPr>
                <w:noProof/>
                <w:webHidden/>
              </w:rPr>
            </w:r>
            <w:r>
              <w:rPr>
                <w:noProof/>
                <w:webHidden/>
              </w:rPr>
              <w:fldChar w:fldCharType="separate"/>
            </w:r>
            <w:r>
              <w:rPr>
                <w:noProof/>
                <w:webHidden/>
              </w:rPr>
              <w:t>60</w:t>
            </w:r>
            <w:r>
              <w:rPr>
                <w:noProof/>
                <w:webHidden/>
              </w:rPr>
              <w:fldChar w:fldCharType="end"/>
            </w:r>
          </w:hyperlink>
        </w:p>
        <w:p w14:paraId="31329619" w14:textId="415E5445"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33" w:history="1">
            <w:r w:rsidRPr="00300B84">
              <w:rPr>
                <w:rStyle w:val="Hyperlink"/>
                <w:noProof/>
              </w:rPr>
              <w:t>11.2</w:t>
            </w:r>
            <w:r>
              <w:rPr>
                <w:rFonts w:cstheme="minorBidi"/>
                <w:noProof/>
                <w:kern w:val="2"/>
                <w:sz w:val="24"/>
                <w:szCs w:val="24"/>
                <w14:ligatures w14:val="standardContextual"/>
              </w:rPr>
              <w:tab/>
            </w:r>
            <w:r w:rsidRPr="00300B84">
              <w:rPr>
                <w:rStyle w:val="Hyperlink"/>
                <w:noProof/>
              </w:rPr>
              <w:t>ACC Model Transmittal Process</w:t>
            </w:r>
            <w:r>
              <w:rPr>
                <w:noProof/>
                <w:webHidden/>
              </w:rPr>
              <w:tab/>
            </w:r>
            <w:r>
              <w:rPr>
                <w:noProof/>
                <w:webHidden/>
              </w:rPr>
              <w:fldChar w:fldCharType="begin"/>
            </w:r>
            <w:r>
              <w:rPr>
                <w:noProof/>
                <w:webHidden/>
              </w:rPr>
              <w:instrText xml:space="preserve"> PAGEREF _Toc220495233 \h </w:instrText>
            </w:r>
            <w:r>
              <w:rPr>
                <w:noProof/>
                <w:webHidden/>
              </w:rPr>
            </w:r>
            <w:r>
              <w:rPr>
                <w:noProof/>
                <w:webHidden/>
              </w:rPr>
              <w:fldChar w:fldCharType="separate"/>
            </w:r>
            <w:r>
              <w:rPr>
                <w:noProof/>
                <w:webHidden/>
              </w:rPr>
              <w:t>61</w:t>
            </w:r>
            <w:r>
              <w:rPr>
                <w:noProof/>
                <w:webHidden/>
              </w:rPr>
              <w:fldChar w:fldCharType="end"/>
            </w:r>
          </w:hyperlink>
        </w:p>
        <w:p w14:paraId="7CB5005D" w14:textId="079930E7"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34" w:history="1">
            <w:r w:rsidRPr="00300B84">
              <w:rPr>
                <w:rStyle w:val="Hyperlink"/>
                <w:noProof/>
              </w:rPr>
              <w:t>11.2.1</w:t>
            </w:r>
            <w:r>
              <w:rPr>
                <w:rFonts w:cstheme="minorBidi"/>
                <w:noProof/>
                <w:kern w:val="2"/>
                <w:sz w:val="24"/>
                <w:szCs w:val="24"/>
                <w14:ligatures w14:val="standardContextual"/>
              </w:rPr>
              <w:tab/>
            </w:r>
            <w:r w:rsidRPr="00300B84">
              <w:rPr>
                <w:rStyle w:val="Hyperlink"/>
                <w:noProof/>
              </w:rPr>
              <w:t>Transmittal Workflow</w:t>
            </w:r>
            <w:r>
              <w:rPr>
                <w:noProof/>
                <w:webHidden/>
              </w:rPr>
              <w:tab/>
            </w:r>
            <w:r>
              <w:rPr>
                <w:noProof/>
                <w:webHidden/>
              </w:rPr>
              <w:fldChar w:fldCharType="begin"/>
            </w:r>
            <w:r>
              <w:rPr>
                <w:noProof/>
                <w:webHidden/>
              </w:rPr>
              <w:instrText xml:space="preserve"> PAGEREF _Toc220495234 \h </w:instrText>
            </w:r>
            <w:r>
              <w:rPr>
                <w:noProof/>
                <w:webHidden/>
              </w:rPr>
            </w:r>
            <w:r>
              <w:rPr>
                <w:noProof/>
                <w:webHidden/>
              </w:rPr>
              <w:fldChar w:fldCharType="separate"/>
            </w:r>
            <w:r>
              <w:rPr>
                <w:noProof/>
                <w:webHidden/>
              </w:rPr>
              <w:t>61</w:t>
            </w:r>
            <w:r>
              <w:rPr>
                <w:noProof/>
                <w:webHidden/>
              </w:rPr>
              <w:fldChar w:fldCharType="end"/>
            </w:r>
          </w:hyperlink>
        </w:p>
        <w:p w14:paraId="46DBF455" w14:textId="63BAF253" w:rsidR="00B61D67" w:rsidRDefault="00B61D67">
          <w:pPr>
            <w:pStyle w:val="TOC1"/>
            <w:tabs>
              <w:tab w:val="left" w:pos="720"/>
              <w:tab w:val="right" w:leader="dot" w:pos="10790"/>
            </w:tabs>
            <w:rPr>
              <w:noProof/>
              <w:kern w:val="2"/>
              <w:sz w:val="24"/>
              <w:szCs w:val="24"/>
              <w14:ligatures w14:val="standardContextual"/>
            </w:rPr>
          </w:pPr>
          <w:hyperlink w:anchor="_Toc220495235" w:history="1">
            <w:r w:rsidRPr="00300B84">
              <w:rPr>
                <w:rStyle w:val="Hyperlink"/>
                <w:noProof/>
              </w:rPr>
              <w:t>12</w:t>
            </w:r>
            <w:r>
              <w:rPr>
                <w:noProof/>
                <w:kern w:val="2"/>
                <w:sz w:val="24"/>
                <w:szCs w:val="24"/>
                <w14:ligatures w14:val="standardContextual"/>
              </w:rPr>
              <w:tab/>
            </w:r>
            <w:r w:rsidRPr="00300B84">
              <w:rPr>
                <w:rStyle w:val="Hyperlink"/>
                <w:noProof/>
              </w:rPr>
              <w:t>CONSTRUCTION MODEL REQUIREMENTS</w:t>
            </w:r>
            <w:r>
              <w:rPr>
                <w:noProof/>
                <w:webHidden/>
              </w:rPr>
              <w:tab/>
            </w:r>
            <w:r>
              <w:rPr>
                <w:noProof/>
                <w:webHidden/>
              </w:rPr>
              <w:fldChar w:fldCharType="begin"/>
            </w:r>
            <w:r>
              <w:rPr>
                <w:noProof/>
                <w:webHidden/>
              </w:rPr>
              <w:instrText xml:space="preserve"> PAGEREF _Toc220495235 \h </w:instrText>
            </w:r>
            <w:r>
              <w:rPr>
                <w:noProof/>
                <w:webHidden/>
              </w:rPr>
            </w:r>
            <w:r>
              <w:rPr>
                <w:noProof/>
                <w:webHidden/>
              </w:rPr>
              <w:fldChar w:fldCharType="separate"/>
            </w:r>
            <w:r>
              <w:rPr>
                <w:noProof/>
                <w:webHidden/>
              </w:rPr>
              <w:t>63</w:t>
            </w:r>
            <w:r>
              <w:rPr>
                <w:noProof/>
                <w:webHidden/>
              </w:rPr>
              <w:fldChar w:fldCharType="end"/>
            </w:r>
          </w:hyperlink>
        </w:p>
        <w:p w14:paraId="7F394727" w14:textId="15DB1B3D"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36" w:history="1">
            <w:r w:rsidRPr="00300B84">
              <w:rPr>
                <w:rStyle w:val="Hyperlink"/>
                <w:noProof/>
              </w:rPr>
              <w:t>12.1</w:t>
            </w:r>
            <w:r>
              <w:rPr>
                <w:rFonts w:cstheme="minorBidi"/>
                <w:noProof/>
                <w:kern w:val="2"/>
                <w:sz w:val="24"/>
                <w:szCs w:val="24"/>
                <w14:ligatures w14:val="standardContextual"/>
              </w:rPr>
              <w:tab/>
            </w:r>
            <w:r w:rsidRPr="00300B84">
              <w:rPr>
                <w:rStyle w:val="Hyperlink"/>
                <w:noProof/>
              </w:rPr>
              <w:t>Goals and Uses</w:t>
            </w:r>
            <w:r>
              <w:rPr>
                <w:noProof/>
                <w:webHidden/>
              </w:rPr>
              <w:tab/>
            </w:r>
            <w:r>
              <w:rPr>
                <w:noProof/>
                <w:webHidden/>
              </w:rPr>
              <w:fldChar w:fldCharType="begin"/>
            </w:r>
            <w:r>
              <w:rPr>
                <w:noProof/>
                <w:webHidden/>
              </w:rPr>
              <w:instrText xml:space="preserve"> PAGEREF _Toc220495236 \h </w:instrText>
            </w:r>
            <w:r>
              <w:rPr>
                <w:noProof/>
                <w:webHidden/>
              </w:rPr>
            </w:r>
            <w:r>
              <w:rPr>
                <w:noProof/>
                <w:webHidden/>
              </w:rPr>
              <w:fldChar w:fldCharType="separate"/>
            </w:r>
            <w:r>
              <w:rPr>
                <w:noProof/>
                <w:webHidden/>
              </w:rPr>
              <w:t>63</w:t>
            </w:r>
            <w:r>
              <w:rPr>
                <w:noProof/>
                <w:webHidden/>
              </w:rPr>
              <w:fldChar w:fldCharType="end"/>
            </w:r>
          </w:hyperlink>
        </w:p>
        <w:p w14:paraId="536BA10C" w14:textId="446AE50E"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37" w:history="1">
            <w:r w:rsidRPr="00300B84">
              <w:rPr>
                <w:rStyle w:val="Hyperlink"/>
                <w:noProof/>
              </w:rPr>
              <w:t>12.2</w:t>
            </w:r>
            <w:r>
              <w:rPr>
                <w:rFonts w:cstheme="minorBidi"/>
                <w:noProof/>
                <w:kern w:val="2"/>
                <w:sz w:val="24"/>
                <w:szCs w:val="24"/>
                <w14:ligatures w14:val="standardContextual"/>
              </w:rPr>
              <w:tab/>
            </w:r>
            <w:r w:rsidRPr="00300B84">
              <w:rPr>
                <w:rStyle w:val="Hyperlink"/>
                <w:noProof/>
              </w:rPr>
              <w:t>Construction Models Creation Workflow</w:t>
            </w:r>
            <w:r>
              <w:rPr>
                <w:noProof/>
                <w:webHidden/>
              </w:rPr>
              <w:tab/>
            </w:r>
            <w:r>
              <w:rPr>
                <w:noProof/>
                <w:webHidden/>
              </w:rPr>
              <w:fldChar w:fldCharType="begin"/>
            </w:r>
            <w:r>
              <w:rPr>
                <w:noProof/>
                <w:webHidden/>
              </w:rPr>
              <w:instrText xml:space="preserve"> PAGEREF _Toc220495237 \h </w:instrText>
            </w:r>
            <w:r>
              <w:rPr>
                <w:noProof/>
                <w:webHidden/>
              </w:rPr>
            </w:r>
            <w:r>
              <w:rPr>
                <w:noProof/>
                <w:webHidden/>
              </w:rPr>
              <w:fldChar w:fldCharType="separate"/>
            </w:r>
            <w:r>
              <w:rPr>
                <w:noProof/>
                <w:webHidden/>
              </w:rPr>
              <w:t>63</w:t>
            </w:r>
            <w:r>
              <w:rPr>
                <w:noProof/>
                <w:webHidden/>
              </w:rPr>
              <w:fldChar w:fldCharType="end"/>
            </w:r>
          </w:hyperlink>
        </w:p>
        <w:p w14:paraId="630E2931" w14:textId="24F9533D"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38" w:history="1">
            <w:r w:rsidRPr="00300B84">
              <w:rPr>
                <w:rStyle w:val="Hyperlink"/>
                <w:noProof/>
              </w:rPr>
              <w:t>12.2.1</w:t>
            </w:r>
            <w:r>
              <w:rPr>
                <w:rFonts w:cstheme="minorBidi"/>
                <w:noProof/>
                <w:kern w:val="2"/>
                <w:sz w:val="24"/>
                <w:szCs w:val="24"/>
                <w14:ligatures w14:val="standardContextual"/>
              </w:rPr>
              <w:tab/>
            </w:r>
            <w:r w:rsidRPr="00300B84">
              <w:rPr>
                <w:rStyle w:val="Hyperlink"/>
                <w:noProof/>
              </w:rPr>
              <w:t>Coordination and Clash Detection</w:t>
            </w:r>
            <w:r>
              <w:rPr>
                <w:noProof/>
                <w:webHidden/>
              </w:rPr>
              <w:tab/>
            </w:r>
            <w:r>
              <w:rPr>
                <w:noProof/>
                <w:webHidden/>
              </w:rPr>
              <w:fldChar w:fldCharType="begin"/>
            </w:r>
            <w:r>
              <w:rPr>
                <w:noProof/>
                <w:webHidden/>
              </w:rPr>
              <w:instrText xml:space="preserve"> PAGEREF _Toc220495238 \h </w:instrText>
            </w:r>
            <w:r>
              <w:rPr>
                <w:noProof/>
                <w:webHidden/>
              </w:rPr>
            </w:r>
            <w:r>
              <w:rPr>
                <w:noProof/>
                <w:webHidden/>
              </w:rPr>
              <w:fldChar w:fldCharType="separate"/>
            </w:r>
            <w:r>
              <w:rPr>
                <w:noProof/>
                <w:webHidden/>
              </w:rPr>
              <w:t>63</w:t>
            </w:r>
            <w:r>
              <w:rPr>
                <w:noProof/>
                <w:webHidden/>
              </w:rPr>
              <w:fldChar w:fldCharType="end"/>
            </w:r>
          </w:hyperlink>
        </w:p>
        <w:p w14:paraId="314F22DB" w14:textId="39186D17"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39" w:history="1">
            <w:r w:rsidRPr="00300B84">
              <w:rPr>
                <w:rStyle w:val="Hyperlink"/>
                <w:noProof/>
              </w:rPr>
              <w:t>12.2.2</w:t>
            </w:r>
            <w:r>
              <w:rPr>
                <w:rFonts w:cstheme="minorBidi"/>
                <w:noProof/>
                <w:kern w:val="2"/>
                <w:sz w:val="24"/>
                <w:szCs w:val="24"/>
                <w14:ligatures w14:val="standardContextual"/>
              </w:rPr>
              <w:tab/>
            </w:r>
            <w:r w:rsidRPr="00300B84">
              <w:rPr>
                <w:rStyle w:val="Hyperlink"/>
                <w:noProof/>
              </w:rPr>
              <w:t>Quality Control</w:t>
            </w:r>
            <w:r>
              <w:rPr>
                <w:noProof/>
                <w:webHidden/>
              </w:rPr>
              <w:tab/>
            </w:r>
            <w:r>
              <w:rPr>
                <w:noProof/>
                <w:webHidden/>
              </w:rPr>
              <w:fldChar w:fldCharType="begin"/>
            </w:r>
            <w:r>
              <w:rPr>
                <w:noProof/>
                <w:webHidden/>
              </w:rPr>
              <w:instrText xml:space="preserve"> PAGEREF _Toc220495239 \h </w:instrText>
            </w:r>
            <w:r>
              <w:rPr>
                <w:noProof/>
                <w:webHidden/>
              </w:rPr>
            </w:r>
            <w:r>
              <w:rPr>
                <w:noProof/>
                <w:webHidden/>
              </w:rPr>
              <w:fldChar w:fldCharType="separate"/>
            </w:r>
            <w:r>
              <w:rPr>
                <w:noProof/>
                <w:webHidden/>
              </w:rPr>
              <w:t>63</w:t>
            </w:r>
            <w:r>
              <w:rPr>
                <w:noProof/>
                <w:webHidden/>
              </w:rPr>
              <w:fldChar w:fldCharType="end"/>
            </w:r>
          </w:hyperlink>
        </w:p>
        <w:p w14:paraId="43F8EE2C" w14:textId="0C363219"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40" w:history="1">
            <w:r w:rsidRPr="00300B84">
              <w:rPr>
                <w:rStyle w:val="Hyperlink"/>
                <w:noProof/>
              </w:rPr>
              <w:t>12.3</w:t>
            </w:r>
            <w:r>
              <w:rPr>
                <w:rFonts w:cstheme="minorBidi"/>
                <w:noProof/>
                <w:kern w:val="2"/>
                <w:sz w:val="24"/>
                <w:szCs w:val="24"/>
                <w14:ligatures w14:val="standardContextual"/>
              </w:rPr>
              <w:tab/>
            </w:r>
            <w:r w:rsidRPr="00300B84">
              <w:rPr>
                <w:rStyle w:val="Hyperlink"/>
                <w:noProof/>
              </w:rPr>
              <w:t>Level of Development (LOD)</w:t>
            </w:r>
            <w:r>
              <w:rPr>
                <w:noProof/>
                <w:webHidden/>
              </w:rPr>
              <w:tab/>
            </w:r>
            <w:r>
              <w:rPr>
                <w:noProof/>
                <w:webHidden/>
              </w:rPr>
              <w:fldChar w:fldCharType="begin"/>
            </w:r>
            <w:r>
              <w:rPr>
                <w:noProof/>
                <w:webHidden/>
              </w:rPr>
              <w:instrText xml:space="preserve"> PAGEREF _Toc220495240 \h </w:instrText>
            </w:r>
            <w:r>
              <w:rPr>
                <w:noProof/>
                <w:webHidden/>
              </w:rPr>
            </w:r>
            <w:r>
              <w:rPr>
                <w:noProof/>
                <w:webHidden/>
              </w:rPr>
              <w:fldChar w:fldCharType="separate"/>
            </w:r>
            <w:r>
              <w:rPr>
                <w:noProof/>
                <w:webHidden/>
              </w:rPr>
              <w:t>63</w:t>
            </w:r>
            <w:r>
              <w:rPr>
                <w:noProof/>
                <w:webHidden/>
              </w:rPr>
              <w:fldChar w:fldCharType="end"/>
            </w:r>
          </w:hyperlink>
        </w:p>
        <w:p w14:paraId="3FD5D3D1" w14:textId="47037CB1"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41" w:history="1">
            <w:r w:rsidRPr="00300B84">
              <w:rPr>
                <w:rStyle w:val="Hyperlink"/>
                <w:noProof/>
              </w:rPr>
              <w:t>12.3.1</w:t>
            </w:r>
            <w:r>
              <w:rPr>
                <w:rFonts w:cstheme="minorBidi"/>
                <w:noProof/>
                <w:kern w:val="2"/>
                <w:sz w:val="24"/>
                <w:szCs w:val="24"/>
                <w14:ligatures w14:val="standardContextual"/>
              </w:rPr>
              <w:tab/>
            </w:r>
            <w:r w:rsidRPr="00300B84">
              <w:rPr>
                <w:rStyle w:val="Hyperlink"/>
                <w:noProof/>
              </w:rPr>
              <w:t>Geometry</w:t>
            </w:r>
            <w:r>
              <w:rPr>
                <w:noProof/>
                <w:webHidden/>
              </w:rPr>
              <w:tab/>
            </w:r>
            <w:r>
              <w:rPr>
                <w:noProof/>
                <w:webHidden/>
              </w:rPr>
              <w:fldChar w:fldCharType="begin"/>
            </w:r>
            <w:r>
              <w:rPr>
                <w:noProof/>
                <w:webHidden/>
              </w:rPr>
              <w:instrText xml:space="preserve"> PAGEREF _Toc220495241 \h </w:instrText>
            </w:r>
            <w:r>
              <w:rPr>
                <w:noProof/>
                <w:webHidden/>
              </w:rPr>
            </w:r>
            <w:r>
              <w:rPr>
                <w:noProof/>
                <w:webHidden/>
              </w:rPr>
              <w:fldChar w:fldCharType="separate"/>
            </w:r>
            <w:r>
              <w:rPr>
                <w:noProof/>
                <w:webHidden/>
              </w:rPr>
              <w:t>64</w:t>
            </w:r>
            <w:r>
              <w:rPr>
                <w:noProof/>
                <w:webHidden/>
              </w:rPr>
              <w:fldChar w:fldCharType="end"/>
            </w:r>
          </w:hyperlink>
        </w:p>
        <w:p w14:paraId="092BDDDC" w14:textId="29DFA7A1" w:rsidR="00B61D67" w:rsidRDefault="00B61D67">
          <w:pPr>
            <w:pStyle w:val="TOC3"/>
            <w:tabs>
              <w:tab w:val="left" w:pos="1440"/>
              <w:tab w:val="right" w:leader="dot" w:pos="10790"/>
            </w:tabs>
            <w:rPr>
              <w:rFonts w:cstheme="minorBidi"/>
              <w:noProof/>
              <w:kern w:val="2"/>
              <w:sz w:val="24"/>
              <w:szCs w:val="24"/>
              <w14:ligatures w14:val="standardContextual"/>
            </w:rPr>
          </w:pPr>
          <w:hyperlink w:anchor="_Toc220495242" w:history="1">
            <w:r w:rsidRPr="00300B84">
              <w:rPr>
                <w:rStyle w:val="Hyperlink"/>
                <w:noProof/>
              </w:rPr>
              <w:t>12.3.2</w:t>
            </w:r>
            <w:r>
              <w:rPr>
                <w:rFonts w:cstheme="minorBidi"/>
                <w:noProof/>
                <w:kern w:val="2"/>
                <w:sz w:val="24"/>
                <w:szCs w:val="24"/>
                <w14:ligatures w14:val="standardContextual"/>
              </w:rPr>
              <w:tab/>
            </w:r>
            <w:r w:rsidRPr="00300B84">
              <w:rPr>
                <w:rStyle w:val="Hyperlink"/>
                <w:noProof/>
              </w:rPr>
              <w:t>Metadata</w:t>
            </w:r>
            <w:r>
              <w:rPr>
                <w:noProof/>
                <w:webHidden/>
              </w:rPr>
              <w:tab/>
            </w:r>
            <w:r>
              <w:rPr>
                <w:noProof/>
                <w:webHidden/>
              </w:rPr>
              <w:fldChar w:fldCharType="begin"/>
            </w:r>
            <w:r>
              <w:rPr>
                <w:noProof/>
                <w:webHidden/>
              </w:rPr>
              <w:instrText xml:space="preserve"> PAGEREF _Toc220495242 \h </w:instrText>
            </w:r>
            <w:r>
              <w:rPr>
                <w:noProof/>
                <w:webHidden/>
              </w:rPr>
            </w:r>
            <w:r>
              <w:rPr>
                <w:noProof/>
                <w:webHidden/>
              </w:rPr>
              <w:fldChar w:fldCharType="separate"/>
            </w:r>
            <w:r>
              <w:rPr>
                <w:noProof/>
                <w:webHidden/>
              </w:rPr>
              <w:t>64</w:t>
            </w:r>
            <w:r>
              <w:rPr>
                <w:noProof/>
                <w:webHidden/>
              </w:rPr>
              <w:fldChar w:fldCharType="end"/>
            </w:r>
          </w:hyperlink>
        </w:p>
        <w:p w14:paraId="72EAE7BB" w14:textId="0B1969BF" w:rsidR="00B61D67" w:rsidRDefault="00B61D67">
          <w:pPr>
            <w:pStyle w:val="TOC1"/>
            <w:tabs>
              <w:tab w:val="left" w:pos="720"/>
              <w:tab w:val="right" w:leader="dot" w:pos="10790"/>
            </w:tabs>
            <w:rPr>
              <w:noProof/>
              <w:kern w:val="2"/>
              <w:sz w:val="24"/>
              <w:szCs w:val="24"/>
              <w14:ligatures w14:val="standardContextual"/>
            </w:rPr>
          </w:pPr>
          <w:hyperlink w:anchor="_Toc220495243" w:history="1">
            <w:r w:rsidRPr="00300B84">
              <w:rPr>
                <w:rStyle w:val="Hyperlink"/>
                <w:noProof/>
              </w:rPr>
              <w:t>13</w:t>
            </w:r>
            <w:r>
              <w:rPr>
                <w:noProof/>
                <w:kern w:val="2"/>
                <w:sz w:val="24"/>
                <w:szCs w:val="24"/>
                <w14:ligatures w14:val="standardContextual"/>
              </w:rPr>
              <w:tab/>
            </w:r>
            <w:r w:rsidRPr="00300B84">
              <w:rPr>
                <w:rStyle w:val="Hyperlink"/>
                <w:noProof/>
              </w:rPr>
              <w:t>AS-CONSTRUCTED MODEL</w:t>
            </w:r>
            <w:r>
              <w:rPr>
                <w:noProof/>
                <w:webHidden/>
              </w:rPr>
              <w:tab/>
            </w:r>
            <w:r>
              <w:rPr>
                <w:noProof/>
                <w:webHidden/>
              </w:rPr>
              <w:fldChar w:fldCharType="begin"/>
            </w:r>
            <w:r>
              <w:rPr>
                <w:noProof/>
                <w:webHidden/>
              </w:rPr>
              <w:instrText xml:space="preserve"> PAGEREF _Toc220495243 \h </w:instrText>
            </w:r>
            <w:r>
              <w:rPr>
                <w:noProof/>
                <w:webHidden/>
              </w:rPr>
            </w:r>
            <w:r>
              <w:rPr>
                <w:noProof/>
                <w:webHidden/>
              </w:rPr>
              <w:fldChar w:fldCharType="separate"/>
            </w:r>
            <w:r>
              <w:rPr>
                <w:noProof/>
                <w:webHidden/>
              </w:rPr>
              <w:t>64</w:t>
            </w:r>
            <w:r>
              <w:rPr>
                <w:noProof/>
                <w:webHidden/>
              </w:rPr>
              <w:fldChar w:fldCharType="end"/>
            </w:r>
          </w:hyperlink>
        </w:p>
        <w:p w14:paraId="38C8F495" w14:textId="6A53FC49"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44" w:history="1">
            <w:r w:rsidRPr="00300B84">
              <w:rPr>
                <w:rStyle w:val="Hyperlink"/>
                <w:noProof/>
              </w:rPr>
              <w:t>13.1</w:t>
            </w:r>
            <w:r>
              <w:rPr>
                <w:rFonts w:cstheme="minorBidi"/>
                <w:noProof/>
                <w:kern w:val="2"/>
                <w:sz w:val="24"/>
                <w:szCs w:val="24"/>
                <w14:ligatures w14:val="standardContextual"/>
              </w:rPr>
              <w:tab/>
            </w:r>
            <w:r w:rsidRPr="00300B84">
              <w:rPr>
                <w:rStyle w:val="Hyperlink"/>
                <w:noProof/>
              </w:rPr>
              <w:t>Goals and Uses</w:t>
            </w:r>
            <w:r>
              <w:rPr>
                <w:noProof/>
                <w:webHidden/>
              </w:rPr>
              <w:tab/>
            </w:r>
            <w:r>
              <w:rPr>
                <w:noProof/>
                <w:webHidden/>
              </w:rPr>
              <w:fldChar w:fldCharType="begin"/>
            </w:r>
            <w:r>
              <w:rPr>
                <w:noProof/>
                <w:webHidden/>
              </w:rPr>
              <w:instrText xml:space="preserve"> PAGEREF _Toc220495244 \h </w:instrText>
            </w:r>
            <w:r>
              <w:rPr>
                <w:noProof/>
                <w:webHidden/>
              </w:rPr>
            </w:r>
            <w:r>
              <w:rPr>
                <w:noProof/>
                <w:webHidden/>
              </w:rPr>
              <w:fldChar w:fldCharType="separate"/>
            </w:r>
            <w:r>
              <w:rPr>
                <w:noProof/>
                <w:webHidden/>
              </w:rPr>
              <w:t>64</w:t>
            </w:r>
            <w:r>
              <w:rPr>
                <w:noProof/>
                <w:webHidden/>
              </w:rPr>
              <w:fldChar w:fldCharType="end"/>
            </w:r>
          </w:hyperlink>
        </w:p>
        <w:p w14:paraId="105BD784" w14:textId="7DEB3FBE"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45" w:history="1">
            <w:r w:rsidRPr="00300B84">
              <w:rPr>
                <w:rStyle w:val="Hyperlink"/>
                <w:noProof/>
              </w:rPr>
              <w:t>13.2</w:t>
            </w:r>
            <w:r>
              <w:rPr>
                <w:rFonts w:cstheme="minorBidi"/>
                <w:noProof/>
                <w:kern w:val="2"/>
                <w:sz w:val="24"/>
                <w:szCs w:val="24"/>
                <w14:ligatures w14:val="standardContextual"/>
              </w:rPr>
              <w:tab/>
            </w:r>
            <w:r w:rsidRPr="00300B84">
              <w:rPr>
                <w:rStyle w:val="Hyperlink"/>
                <w:noProof/>
              </w:rPr>
              <w:t>Real World Representation</w:t>
            </w:r>
            <w:r>
              <w:rPr>
                <w:noProof/>
                <w:webHidden/>
              </w:rPr>
              <w:tab/>
            </w:r>
            <w:r>
              <w:rPr>
                <w:noProof/>
                <w:webHidden/>
              </w:rPr>
              <w:fldChar w:fldCharType="begin"/>
            </w:r>
            <w:r>
              <w:rPr>
                <w:noProof/>
                <w:webHidden/>
              </w:rPr>
              <w:instrText xml:space="preserve"> PAGEREF _Toc220495245 \h </w:instrText>
            </w:r>
            <w:r>
              <w:rPr>
                <w:noProof/>
                <w:webHidden/>
              </w:rPr>
            </w:r>
            <w:r>
              <w:rPr>
                <w:noProof/>
                <w:webHidden/>
              </w:rPr>
              <w:fldChar w:fldCharType="separate"/>
            </w:r>
            <w:r>
              <w:rPr>
                <w:noProof/>
                <w:webHidden/>
              </w:rPr>
              <w:t>65</w:t>
            </w:r>
            <w:r>
              <w:rPr>
                <w:noProof/>
                <w:webHidden/>
              </w:rPr>
              <w:fldChar w:fldCharType="end"/>
            </w:r>
          </w:hyperlink>
        </w:p>
        <w:p w14:paraId="2E679F32" w14:textId="2CF23337" w:rsidR="00B61D67" w:rsidRDefault="00B61D67">
          <w:pPr>
            <w:pStyle w:val="TOC2"/>
            <w:tabs>
              <w:tab w:val="left" w:pos="960"/>
              <w:tab w:val="right" w:leader="dot" w:pos="10790"/>
            </w:tabs>
            <w:rPr>
              <w:rFonts w:cstheme="minorBidi"/>
              <w:noProof/>
              <w:kern w:val="2"/>
              <w:sz w:val="24"/>
              <w:szCs w:val="24"/>
              <w14:ligatures w14:val="standardContextual"/>
            </w:rPr>
          </w:pPr>
          <w:hyperlink w:anchor="_Toc220495246" w:history="1">
            <w:r w:rsidRPr="00300B84">
              <w:rPr>
                <w:rStyle w:val="Hyperlink"/>
                <w:noProof/>
              </w:rPr>
              <w:t>13.3</w:t>
            </w:r>
            <w:r>
              <w:rPr>
                <w:rFonts w:cstheme="minorBidi"/>
                <w:noProof/>
                <w:kern w:val="2"/>
                <w:sz w:val="24"/>
                <w:szCs w:val="24"/>
                <w14:ligatures w14:val="standardContextual"/>
              </w:rPr>
              <w:tab/>
            </w:r>
            <w:r w:rsidRPr="00300B84">
              <w:rPr>
                <w:rStyle w:val="Hyperlink"/>
                <w:noProof/>
              </w:rPr>
              <w:t>Asset Data Requirements</w:t>
            </w:r>
            <w:r>
              <w:rPr>
                <w:noProof/>
                <w:webHidden/>
              </w:rPr>
              <w:tab/>
            </w:r>
            <w:r>
              <w:rPr>
                <w:noProof/>
                <w:webHidden/>
              </w:rPr>
              <w:fldChar w:fldCharType="begin"/>
            </w:r>
            <w:r>
              <w:rPr>
                <w:noProof/>
                <w:webHidden/>
              </w:rPr>
              <w:instrText xml:space="preserve"> PAGEREF _Toc220495246 \h </w:instrText>
            </w:r>
            <w:r>
              <w:rPr>
                <w:noProof/>
                <w:webHidden/>
              </w:rPr>
            </w:r>
            <w:r>
              <w:rPr>
                <w:noProof/>
                <w:webHidden/>
              </w:rPr>
              <w:fldChar w:fldCharType="separate"/>
            </w:r>
            <w:r>
              <w:rPr>
                <w:noProof/>
                <w:webHidden/>
              </w:rPr>
              <w:t>65</w:t>
            </w:r>
            <w:r>
              <w:rPr>
                <w:noProof/>
                <w:webHidden/>
              </w:rPr>
              <w:fldChar w:fldCharType="end"/>
            </w:r>
          </w:hyperlink>
        </w:p>
        <w:p w14:paraId="58531C80" w14:textId="390B1BBB" w:rsidR="00B61D67" w:rsidRDefault="00B61D67">
          <w:pPr>
            <w:pStyle w:val="TOC1"/>
            <w:tabs>
              <w:tab w:val="right" w:leader="dot" w:pos="10790"/>
            </w:tabs>
            <w:rPr>
              <w:noProof/>
              <w:kern w:val="2"/>
              <w:sz w:val="24"/>
              <w:szCs w:val="24"/>
              <w14:ligatures w14:val="standardContextual"/>
            </w:rPr>
          </w:pPr>
          <w:hyperlink w:anchor="_Toc220495247" w:history="1">
            <w:r w:rsidRPr="00300B84">
              <w:rPr>
                <w:rStyle w:val="Hyperlink"/>
                <w:noProof/>
              </w:rPr>
              <w:t>Revision Addendum Log</w:t>
            </w:r>
            <w:r>
              <w:rPr>
                <w:noProof/>
                <w:webHidden/>
              </w:rPr>
              <w:tab/>
            </w:r>
            <w:r>
              <w:rPr>
                <w:noProof/>
                <w:webHidden/>
              </w:rPr>
              <w:fldChar w:fldCharType="begin"/>
            </w:r>
            <w:r>
              <w:rPr>
                <w:noProof/>
                <w:webHidden/>
              </w:rPr>
              <w:instrText xml:space="preserve"> PAGEREF _Toc220495247 \h </w:instrText>
            </w:r>
            <w:r>
              <w:rPr>
                <w:noProof/>
                <w:webHidden/>
              </w:rPr>
            </w:r>
            <w:r>
              <w:rPr>
                <w:noProof/>
                <w:webHidden/>
              </w:rPr>
              <w:fldChar w:fldCharType="separate"/>
            </w:r>
            <w:r>
              <w:rPr>
                <w:noProof/>
                <w:webHidden/>
              </w:rPr>
              <w:t>66</w:t>
            </w:r>
            <w:r>
              <w:rPr>
                <w:noProof/>
                <w:webHidden/>
              </w:rPr>
              <w:fldChar w:fldCharType="end"/>
            </w:r>
          </w:hyperlink>
        </w:p>
        <w:p w14:paraId="261430E3" w14:textId="07794474" w:rsidR="00E07E77" w:rsidRPr="00BC48BB" w:rsidRDefault="00DF16F5">
          <w:r>
            <w:rPr>
              <w:b/>
              <w:bCs/>
              <w:noProof/>
            </w:rPr>
            <w:fldChar w:fldCharType="end"/>
          </w:r>
        </w:p>
      </w:sdtContent>
    </w:sdt>
    <w:p w14:paraId="380FBFCA" w14:textId="77777777" w:rsidR="009B5974" w:rsidRDefault="009B5974">
      <w:pPr>
        <w:rPr>
          <w:rFonts w:eastAsiaTheme="majorEastAsia" w:cstheme="majorBidi"/>
          <w:b/>
          <w:color w:val="80340D" w:themeColor="accent2" w:themeShade="80"/>
          <w:sz w:val="32"/>
          <w:szCs w:val="40"/>
        </w:rPr>
      </w:pPr>
      <w:r>
        <w:br w:type="page"/>
      </w:r>
    </w:p>
    <w:p w14:paraId="43457CD8" w14:textId="20E6246A" w:rsidR="00F60D35" w:rsidRDefault="00F60D35" w:rsidP="009746B8">
      <w:pPr>
        <w:pStyle w:val="Heading1"/>
      </w:pPr>
      <w:bookmarkStart w:id="1" w:name="_Toc220495171"/>
      <w:r w:rsidRPr="00F60D35">
        <w:lastRenderedPageBreak/>
        <w:t>INTRODUCTION</w:t>
      </w:r>
      <w:bookmarkEnd w:id="1"/>
    </w:p>
    <w:p w14:paraId="57FF8EDB" w14:textId="445D3D4A" w:rsidR="00F60D35" w:rsidRDefault="00F60D35" w:rsidP="009746B8">
      <w:pPr>
        <w:pStyle w:val="Heading2"/>
      </w:pPr>
      <w:bookmarkStart w:id="2" w:name="_Toc220495172"/>
      <w:r w:rsidRPr="00F60D35">
        <w:t>Purpose</w:t>
      </w:r>
      <w:bookmarkEnd w:id="2"/>
    </w:p>
    <w:p w14:paraId="0BFB1881" w14:textId="77777777" w:rsidR="00E925BC" w:rsidRDefault="00017851" w:rsidP="009C4CBC">
      <w:r w:rsidRPr="00017851">
        <w:t xml:space="preserve">The purpose of these standards is to provide Designers of Record with procedures for submitting a project to the Department of Aviation’s Planning &amp; Development (P&amp;D) for technical review and acceptance. All new construction and modifications to any airport’s facilities at Hartsfield-Jackson Atlanta International Airport (ATL) shall follow these standards. </w:t>
      </w:r>
    </w:p>
    <w:p w14:paraId="77B6E3BD" w14:textId="77777777" w:rsidR="000F5441" w:rsidRDefault="009C4CBC" w:rsidP="009C4CBC">
      <w:r w:rsidRPr="009C4CBC">
        <w:t xml:space="preserve">This BIM Standard outlines the information requirements, project workflows, and technical guidelines for </w:t>
      </w:r>
      <w:r w:rsidR="0023099A">
        <w:t xml:space="preserve">BIM </w:t>
      </w:r>
      <w:r w:rsidR="006429AA">
        <w:t>i</w:t>
      </w:r>
      <w:r w:rsidR="0023099A">
        <w:t>mplementation</w:t>
      </w:r>
      <w:r w:rsidRPr="009C4CBC">
        <w:t xml:space="preserve"> </w:t>
      </w:r>
      <w:r w:rsidR="00C03FFC">
        <w:t>for P&amp;D</w:t>
      </w:r>
      <w:r w:rsidRPr="009C4CBC">
        <w:t xml:space="preserve">. It covers the </w:t>
      </w:r>
      <w:r w:rsidR="00472C17">
        <w:t xml:space="preserve">requirements specified by </w:t>
      </w:r>
      <w:r w:rsidR="000F5441">
        <w:t>a range of</w:t>
      </w:r>
      <w:r w:rsidR="00472C17">
        <w:t xml:space="preserve"> airport</w:t>
      </w:r>
      <w:r w:rsidR="000F5441">
        <w:t xml:space="preserve"> stakeholders across the</w:t>
      </w:r>
      <w:r w:rsidR="00472C17">
        <w:t xml:space="preserve"> </w:t>
      </w:r>
      <w:r w:rsidRPr="009C4CBC">
        <w:t xml:space="preserve">entire project lifecycle—from planning and design to construction, commissioning, and operations—while promoting collaboration, data consistency, and asset management. </w:t>
      </w:r>
    </w:p>
    <w:p w14:paraId="1F55E25D" w14:textId="164888DA" w:rsidR="00F60D35" w:rsidRDefault="009C4CBC" w:rsidP="009C4CBC">
      <w:r w:rsidRPr="009C4CBC">
        <w:t>Refer to the table below for related documents.</w:t>
      </w:r>
    </w:p>
    <w:tbl>
      <w:tblPr>
        <w:tblStyle w:val="PlainTable1"/>
        <w:tblW w:w="0" w:type="auto"/>
        <w:jc w:val="center"/>
        <w:tblLook w:val="0420" w:firstRow="1" w:lastRow="0" w:firstColumn="0" w:lastColumn="0" w:noHBand="0" w:noVBand="1"/>
      </w:tblPr>
      <w:tblGrid>
        <w:gridCol w:w="3415"/>
        <w:gridCol w:w="4138"/>
        <w:gridCol w:w="1219"/>
        <w:gridCol w:w="1620"/>
      </w:tblGrid>
      <w:tr w:rsidR="00F60D35" w:rsidRPr="00F60D35" w14:paraId="0F748715" w14:textId="77777777" w:rsidTr="00D82C0A">
        <w:trPr>
          <w:cnfStyle w:val="100000000000" w:firstRow="1" w:lastRow="0" w:firstColumn="0" w:lastColumn="0" w:oddVBand="0" w:evenVBand="0" w:oddHBand="0" w:evenHBand="0" w:firstRowFirstColumn="0" w:firstRowLastColumn="0" w:lastRowFirstColumn="0" w:lastRowLastColumn="0"/>
          <w:trHeight w:val="449"/>
          <w:jc w:val="center"/>
        </w:trPr>
        <w:tc>
          <w:tcPr>
            <w:tcW w:w="3415" w:type="dxa"/>
            <w:shd w:val="clear" w:color="auto" w:fill="C00000"/>
          </w:tcPr>
          <w:p w14:paraId="587E4EFC" w14:textId="566F013E" w:rsidR="00F60D35" w:rsidRPr="00E54795" w:rsidRDefault="00E54795" w:rsidP="00F60D35">
            <w:pPr>
              <w:rPr>
                <w:color w:val="FFFFFF" w:themeColor="background1"/>
                <w:sz w:val="24"/>
              </w:rPr>
            </w:pPr>
            <w:r w:rsidRPr="00E54795">
              <w:rPr>
                <w:color w:val="FFFFFF" w:themeColor="background1"/>
                <w:sz w:val="24"/>
              </w:rPr>
              <w:t>DOCUMENT TITLE</w:t>
            </w:r>
          </w:p>
        </w:tc>
        <w:tc>
          <w:tcPr>
            <w:tcW w:w="4138" w:type="dxa"/>
            <w:shd w:val="clear" w:color="auto" w:fill="C00000"/>
          </w:tcPr>
          <w:p w14:paraId="00A901C7" w14:textId="75F24DD6" w:rsidR="00F60D35" w:rsidRPr="00E54795" w:rsidRDefault="00E54795" w:rsidP="00F60D35">
            <w:pPr>
              <w:rPr>
                <w:color w:val="FFFFFF" w:themeColor="background1"/>
                <w:sz w:val="24"/>
              </w:rPr>
            </w:pPr>
            <w:r w:rsidRPr="00E54795">
              <w:rPr>
                <w:color w:val="FFFFFF" w:themeColor="background1"/>
                <w:sz w:val="24"/>
              </w:rPr>
              <w:t>DESCRIPTION</w:t>
            </w:r>
          </w:p>
        </w:tc>
        <w:tc>
          <w:tcPr>
            <w:tcW w:w="1219" w:type="dxa"/>
            <w:shd w:val="clear" w:color="auto" w:fill="C00000"/>
          </w:tcPr>
          <w:p w14:paraId="6EB5D5CE" w14:textId="6F83DA01" w:rsidR="00F60D35" w:rsidRPr="00E54795" w:rsidRDefault="00E54795" w:rsidP="00F60D35">
            <w:pPr>
              <w:rPr>
                <w:color w:val="FFFFFF" w:themeColor="background1"/>
                <w:sz w:val="24"/>
              </w:rPr>
            </w:pPr>
            <w:r w:rsidRPr="00E54795">
              <w:rPr>
                <w:color w:val="FFFFFF" w:themeColor="background1"/>
                <w:sz w:val="24"/>
              </w:rPr>
              <w:t>VERSION</w:t>
            </w:r>
          </w:p>
        </w:tc>
        <w:tc>
          <w:tcPr>
            <w:tcW w:w="1620" w:type="dxa"/>
            <w:shd w:val="clear" w:color="auto" w:fill="C00000"/>
          </w:tcPr>
          <w:p w14:paraId="50D8279D" w14:textId="03B998CB" w:rsidR="00F60D35" w:rsidRPr="00E54795" w:rsidRDefault="00E54795" w:rsidP="00F60D35">
            <w:pPr>
              <w:rPr>
                <w:color w:val="FFFFFF" w:themeColor="background1"/>
                <w:sz w:val="24"/>
              </w:rPr>
            </w:pPr>
            <w:r w:rsidRPr="00E54795">
              <w:rPr>
                <w:color w:val="FFFFFF" w:themeColor="background1"/>
                <w:sz w:val="24"/>
              </w:rPr>
              <w:t>DATE</w:t>
            </w:r>
          </w:p>
        </w:tc>
      </w:tr>
      <w:tr w:rsidR="005238E0" w:rsidRPr="00F60D35" w14:paraId="271A520E" w14:textId="77777777" w:rsidTr="00D82C0A">
        <w:trPr>
          <w:cnfStyle w:val="000000100000" w:firstRow="0" w:lastRow="0" w:firstColumn="0" w:lastColumn="0" w:oddVBand="0" w:evenVBand="0" w:oddHBand="1" w:evenHBand="0" w:firstRowFirstColumn="0" w:firstRowLastColumn="0" w:lastRowFirstColumn="0" w:lastRowLastColumn="0"/>
          <w:trHeight w:val="899"/>
          <w:jc w:val="center"/>
        </w:trPr>
        <w:tc>
          <w:tcPr>
            <w:tcW w:w="3415" w:type="dxa"/>
          </w:tcPr>
          <w:p w14:paraId="06F97EAB" w14:textId="77777777" w:rsidR="00601DCA" w:rsidRDefault="00601DCA" w:rsidP="00D0375D">
            <w:pPr>
              <w:rPr>
                <w:b/>
                <w:bCs/>
              </w:rPr>
            </w:pPr>
            <w:r>
              <w:rPr>
                <w:rFonts w:ascii="Calibri" w:hAnsi="Calibri" w:cs="Calibri"/>
                <w:color w:val="000000"/>
              </w:rPr>
              <w:t>ATL-STD-XX-DC-GN-002</w:t>
            </w:r>
            <w:r w:rsidRPr="005238E0">
              <w:rPr>
                <w:b/>
                <w:bCs/>
              </w:rPr>
              <w:t xml:space="preserve"> </w:t>
            </w:r>
          </w:p>
          <w:p w14:paraId="4625D2EF" w14:textId="58C48A46" w:rsidR="005238E0" w:rsidRPr="005238E0" w:rsidRDefault="005238E0" w:rsidP="00D0375D">
            <w:pPr>
              <w:rPr>
                <w:b/>
                <w:bCs/>
              </w:rPr>
            </w:pPr>
            <w:r w:rsidRPr="005238E0">
              <w:rPr>
                <w:b/>
                <w:bCs/>
              </w:rPr>
              <w:t>(THIS DOCUMENT)</w:t>
            </w:r>
          </w:p>
        </w:tc>
        <w:tc>
          <w:tcPr>
            <w:tcW w:w="4138" w:type="dxa"/>
          </w:tcPr>
          <w:p w14:paraId="3419E29B" w14:textId="5FC840B2" w:rsidR="005238E0" w:rsidRDefault="009E10C1" w:rsidP="00D0375D">
            <w:r>
              <w:t>P&amp;D BIM Standards. Outlines the information requirements, project workflows, and technical guidelines for BIM implementation.</w:t>
            </w:r>
          </w:p>
        </w:tc>
        <w:tc>
          <w:tcPr>
            <w:tcW w:w="1219" w:type="dxa"/>
          </w:tcPr>
          <w:p w14:paraId="60172E98" w14:textId="6AAE74E0" w:rsidR="005238E0" w:rsidRDefault="001C715E" w:rsidP="00D0375D">
            <w:r>
              <w:t>2</w:t>
            </w:r>
          </w:p>
        </w:tc>
        <w:tc>
          <w:tcPr>
            <w:tcW w:w="1620" w:type="dxa"/>
          </w:tcPr>
          <w:p w14:paraId="746378B3" w14:textId="2D5DCE5B" w:rsidR="005238E0" w:rsidRDefault="00EF0799" w:rsidP="00D0375D">
            <w:r>
              <w:t>Jan 2026</w:t>
            </w:r>
          </w:p>
        </w:tc>
      </w:tr>
      <w:tr w:rsidR="00304145" w:rsidRPr="00F60D35" w14:paraId="30467363" w14:textId="77777777" w:rsidTr="00D82C0A">
        <w:trPr>
          <w:trHeight w:val="899"/>
          <w:jc w:val="center"/>
        </w:trPr>
        <w:tc>
          <w:tcPr>
            <w:tcW w:w="3415" w:type="dxa"/>
          </w:tcPr>
          <w:p w14:paraId="3B70AC9F" w14:textId="03BE5784" w:rsidR="00304145" w:rsidRPr="001A3A27" w:rsidRDefault="00755128" w:rsidP="00D0375D">
            <w:r w:rsidRPr="001A3A27">
              <w:t>ATL-STD-</w:t>
            </w:r>
            <w:r>
              <w:t>XX-DC-GN-001</w:t>
            </w:r>
          </w:p>
        </w:tc>
        <w:tc>
          <w:tcPr>
            <w:tcW w:w="4138" w:type="dxa"/>
          </w:tcPr>
          <w:p w14:paraId="6C9B2C85" w14:textId="7DB0BEC3" w:rsidR="00304145" w:rsidRPr="007966B7" w:rsidRDefault="00227E8D" w:rsidP="00D0375D">
            <w:r>
              <w:t>Information Structure, Naming, and Format Standard. Outlines the format, structure and naming of the information. Includes naming standards for documents and plans as well as rooms, doors, and spaces.</w:t>
            </w:r>
          </w:p>
        </w:tc>
        <w:tc>
          <w:tcPr>
            <w:tcW w:w="1219" w:type="dxa"/>
          </w:tcPr>
          <w:p w14:paraId="1807E594" w14:textId="7D1FD83B" w:rsidR="00304145" w:rsidRDefault="001C715E" w:rsidP="00D0375D">
            <w:r>
              <w:t>2</w:t>
            </w:r>
          </w:p>
        </w:tc>
        <w:tc>
          <w:tcPr>
            <w:tcW w:w="1620" w:type="dxa"/>
          </w:tcPr>
          <w:p w14:paraId="01FF0A9A" w14:textId="6758414F" w:rsidR="00304145" w:rsidRDefault="001C715E" w:rsidP="00D0375D">
            <w:r>
              <w:t>Jan 2026</w:t>
            </w:r>
          </w:p>
        </w:tc>
      </w:tr>
      <w:tr w:rsidR="00822032" w14:paraId="622AD2ED" w14:textId="77777777" w:rsidTr="00D82C0A">
        <w:trPr>
          <w:cnfStyle w:val="000000100000" w:firstRow="0" w:lastRow="0" w:firstColumn="0" w:lastColumn="0" w:oddVBand="0" w:evenVBand="0" w:oddHBand="1" w:evenHBand="0" w:firstRowFirstColumn="0" w:firstRowLastColumn="0" w:lastRowFirstColumn="0" w:lastRowLastColumn="0"/>
          <w:trHeight w:val="710"/>
          <w:jc w:val="center"/>
        </w:trPr>
        <w:tc>
          <w:tcPr>
            <w:tcW w:w="3415" w:type="dxa"/>
          </w:tcPr>
          <w:p w14:paraId="49AFD485" w14:textId="77777777" w:rsidR="00822032" w:rsidRDefault="00822032" w:rsidP="00822032">
            <w:pPr>
              <w:rPr>
                <w:rFonts w:ascii="Calibri" w:hAnsi="Calibri" w:cs="Calibri"/>
                <w:color w:val="000000"/>
              </w:rPr>
            </w:pPr>
            <w:r>
              <w:rPr>
                <w:rFonts w:ascii="Calibri" w:hAnsi="Calibri" w:cs="Calibri"/>
                <w:color w:val="000000"/>
              </w:rPr>
              <w:t>ATL-STD-XX-DC-GN-003</w:t>
            </w:r>
          </w:p>
          <w:p w14:paraId="743248F6" w14:textId="7978BD2B" w:rsidR="00822032" w:rsidRPr="004E7EBF" w:rsidRDefault="00822032" w:rsidP="00822032">
            <w:r>
              <w:tab/>
            </w:r>
          </w:p>
        </w:tc>
        <w:tc>
          <w:tcPr>
            <w:tcW w:w="4138" w:type="dxa"/>
          </w:tcPr>
          <w:p w14:paraId="4825FA55" w14:textId="573BA64C" w:rsidR="00822032" w:rsidRDefault="00822032" w:rsidP="00822032">
            <w:r>
              <w:t xml:space="preserve">Revit Project Setup with Custom Coordinates. </w:t>
            </w:r>
            <w:r w:rsidRPr="00831E1A">
              <w:t>Describe the procedure for initiating a new project utilizing the provided templates.</w:t>
            </w:r>
            <w:r>
              <w:t xml:space="preserve"> </w:t>
            </w:r>
          </w:p>
        </w:tc>
        <w:tc>
          <w:tcPr>
            <w:tcW w:w="1219" w:type="dxa"/>
          </w:tcPr>
          <w:p w14:paraId="7401572F" w14:textId="6DFBA555" w:rsidR="00822032" w:rsidRDefault="00822032" w:rsidP="00822032">
            <w:r>
              <w:t>2</w:t>
            </w:r>
          </w:p>
        </w:tc>
        <w:tc>
          <w:tcPr>
            <w:tcW w:w="1620" w:type="dxa"/>
          </w:tcPr>
          <w:p w14:paraId="727A8AC6" w14:textId="04530801" w:rsidR="00822032" w:rsidRDefault="00822032" w:rsidP="00822032">
            <w:r>
              <w:t>Jan 2026</w:t>
            </w:r>
          </w:p>
        </w:tc>
      </w:tr>
      <w:tr w:rsidR="00822032" w:rsidRPr="00D82C0A" w14:paraId="7237D912" w14:textId="77777777" w:rsidTr="00D82C0A">
        <w:tblPrEx>
          <w:jc w:val="left"/>
          <w:tblLook w:val="04A0" w:firstRow="1" w:lastRow="0" w:firstColumn="1" w:lastColumn="0" w:noHBand="0" w:noVBand="1"/>
        </w:tblPrEx>
        <w:trPr>
          <w:trHeight w:val="710"/>
        </w:trPr>
        <w:tc>
          <w:tcPr>
            <w:cnfStyle w:val="001000000000" w:firstRow="0" w:lastRow="0" w:firstColumn="1" w:lastColumn="0" w:oddVBand="0" w:evenVBand="0" w:oddHBand="0" w:evenHBand="0" w:firstRowFirstColumn="0" w:firstRowLastColumn="0" w:lastRowFirstColumn="0" w:lastRowLastColumn="0"/>
            <w:tcW w:w="3415" w:type="dxa"/>
            <w:hideMark/>
          </w:tcPr>
          <w:p w14:paraId="7EC2E252" w14:textId="77777777" w:rsidR="00822032" w:rsidRPr="00822032" w:rsidRDefault="00822032" w:rsidP="00822032">
            <w:pPr>
              <w:rPr>
                <w:rFonts w:ascii="Calibri" w:hAnsi="Calibri" w:cs="Calibri"/>
                <w:b w:val="0"/>
                <w:bCs w:val="0"/>
                <w:color w:val="000000"/>
              </w:rPr>
            </w:pPr>
            <w:r w:rsidRPr="00822032">
              <w:rPr>
                <w:rFonts w:ascii="Calibri" w:hAnsi="Calibri" w:cs="Calibri"/>
                <w:b w:val="0"/>
                <w:bCs w:val="0"/>
                <w:color w:val="000000"/>
              </w:rPr>
              <w:t>ATL-STD-XX-TP-GN-001</w:t>
            </w:r>
          </w:p>
          <w:p w14:paraId="65DD0B1A" w14:textId="0066B1E2" w:rsidR="00822032" w:rsidRPr="00D52E26" w:rsidRDefault="00822032" w:rsidP="00822032">
            <w:pPr>
              <w:rPr>
                <w:rFonts w:ascii="Calibri" w:hAnsi="Calibri" w:cs="Calibri"/>
                <w:b w:val="0"/>
                <w:bCs w:val="0"/>
                <w:color w:val="000000"/>
              </w:rPr>
            </w:pPr>
          </w:p>
        </w:tc>
        <w:tc>
          <w:tcPr>
            <w:tcW w:w="4138" w:type="dxa"/>
            <w:hideMark/>
          </w:tcPr>
          <w:p w14:paraId="6BFFD536" w14:textId="7E6C917E" w:rsidR="00822032" w:rsidRPr="00D82C0A" w:rsidRDefault="00822032" w:rsidP="00822032">
            <w:pPr>
              <w:tabs>
                <w:tab w:val="left" w:pos="2173"/>
              </w:tabs>
              <w:cnfStyle w:val="000000000000" w:firstRow="0" w:lastRow="0" w:firstColumn="0" w:lastColumn="0" w:oddVBand="0" w:evenVBand="0" w:oddHBand="0" w:evenHBand="0" w:firstRowFirstColumn="0" w:firstRowLastColumn="0" w:lastRowFirstColumn="0" w:lastRowLastColumn="0"/>
            </w:pPr>
            <w:r>
              <w:t xml:space="preserve">BIM Execution Plan Template. Outlines the </w:t>
            </w:r>
            <w:r>
              <w:t>project specific</w:t>
            </w:r>
            <w:r>
              <w:t xml:space="preserve"> BIM strategies and workflows.</w:t>
            </w:r>
          </w:p>
        </w:tc>
        <w:tc>
          <w:tcPr>
            <w:tcW w:w="1219" w:type="dxa"/>
            <w:hideMark/>
          </w:tcPr>
          <w:p w14:paraId="50A3609E" w14:textId="01B30CFD" w:rsidR="00822032" w:rsidRPr="00D82C0A" w:rsidRDefault="00822032" w:rsidP="00822032">
            <w:pPr>
              <w:tabs>
                <w:tab w:val="left" w:pos="2173"/>
              </w:tabs>
              <w:cnfStyle w:val="000000000000" w:firstRow="0" w:lastRow="0" w:firstColumn="0" w:lastColumn="0" w:oddVBand="0" w:evenVBand="0" w:oddHBand="0" w:evenHBand="0" w:firstRowFirstColumn="0" w:firstRowLastColumn="0" w:lastRowFirstColumn="0" w:lastRowLastColumn="0"/>
            </w:pPr>
            <w:r>
              <w:t>1.0</w:t>
            </w:r>
          </w:p>
        </w:tc>
        <w:tc>
          <w:tcPr>
            <w:tcW w:w="1620" w:type="dxa"/>
            <w:hideMark/>
          </w:tcPr>
          <w:p w14:paraId="26BE6BBC" w14:textId="77461345" w:rsidR="00822032" w:rsidRPr="00D82C0A" w:rsidRDefault="00822032" w:rsidP="00822032">
            <w:pPr>
              <w:tabs>
                <w:tab w:val="left" w:pos="2173"/>
              </w:tabs>
              <w:cnfStyle w:val="000000000000" w:firstRow="0" w:lastRow="0" w:firstColumn="0" w:lastColumn="0" w:oddVBand="0" w:evenVBand="0" w:oddHBand="0" w:evenHBand="0" w:firstRowFirstColumn="0" w:firstRowLastColumn="0" w:lastRowFirstColumn="0" w:lastRowLastColumn="0"/>
            </w:pPr>
            <w:r>
              <w:t>July 2025</w:t>
            </w:r>
          </w:p>
        </w:tc>
      </w:tr>
      <w:tr w:rsidR="00822032" w14:paraId="2B4532CB" w14:textId="77777777" w:rsidTr="00D82C0A">
        <w:trPr>
          <w:cnfStyle w:val="000000100000" w:firstRow="0" w:lastRow="0" w:firstColumn="0" w:lastColumn="0" w:oddVBand="0" w:evenVBand="0" w:oddHBand="1" w:evenHBand="0" w:firstRowFirstColumn="0" w:firstRowLastColumn="0" w:lastRowFirstColumn="0" w:lastRowLastColumn="0"/>
          <w:trHeight w:val="710"/>
          <w:jc w:val="center"/>
        </w:trPr>
        <w:tc>
          <w:tcPr>
            <w:tcW w:w="3415" w:type="dxa"/>
          </w:tcPr>
          <w:p w14:paraId="565E26BD" w14:textId="77777777" w:rsidR="00822032" w:rsidRDefault="00822032" w:rsidP="00822032">
            <w:pPr>
              <w:rPr>
                <w:rFonts w:ascii="Calibri" w:hAnsi="Calibri" w:cs="Calibri"/>
                <w:color w:val="000000"/>
              </w:rPr>
            </w:pPr>
            <w:r>
              <w:rPr>
                <w:rFonts w:ascii="Calibri" w:hAnsi="Calibri" w:cs="Calibri"/>
                <w:color w:val="000000"/>
              </w:rPr>
              <w:t>ATL-STD-XX-TP-GN-002</w:t>
            </w:r>
          </w:p>
          <w:p w14:paraId="207A4511" w14:textId="7D458C79" w:rsidR="00822032" w:rsidRPr="00B56618" w:rsidRDefault="00822032" w:rsidP="00822032">
            <w:pPr>
              <w:tabs>
                <w:tab w:val="left" w:pos="2173"/>
              </w:tabs>
            </w:pPr>
          </w:p>
        </w:tc>
        <w:tc>
          <w:tcPr>
            <w:tcW w:w="4138" w:type="dxa"/>
          </w:tcPr>
          <w:p w14:paraId="0DB85AEC" w14:textId="45EC6041" w:rsidR="00822032" w:rsidRDefault="00822032" w:rsidP="00822032">
            <w:r>
              <w:t>Information Delivery Plan Template. The IDP defines what information must be delivered, when it must be delivered, by whom, and in what format.</w:t>
            </w:r>
          </w:p>
        </w:tc>
        <w:tc>
          <w:tcPr>
            <w:tcW w:w="1219" w:type="dxa"/>
          </w:tcPr>
          <w:p w14:paraId="7484B69F" w14:textId="53770E5E" w:rsidR="00822032" w:rsidRDefault="00822032" w:rsidP="00822032">
            <w:r>
              <w:t>1.0</w:t>
            </w:r>
          </w:p>
        </w:tc>
        <w:tc>
          <w:tcPr>
            <w:tcW w:w="1620" w:type="dxa"/>
          </w:tcPr>
          <w:p w14:paraId="225ED605" w14:textId="546ABF64" w:rsidR="00822032" w:rsidRDefault="00822032" w:rsidP="00822032">
            <w:r>
              <w:t>July 2025</w:t>
            </w:r>
          </w:p>
        </w:tc>
      </w:tr>
    </w:tbl>
    <w:p w14:paraId="0B99BD2F" w14:textId="77777777" w:rsidR="00F60D35" w:rsidRDefault="00F60D35" w:rsidP="00F60D35"/>
    <w:p w14:paraId="308242D2" w14:textId="2F36936A" w:rsidR="007E2B6A" w:rsidRDefault="007E2B6A" w:rsidP="007E2B6A">
      <w:r>
        <w:t>In addition to the document, we provide:</w:t>
      </w:r>
    </w:p>
    <w:tbl>
      <w:tblPr>
        <w:tblStyle w:val="PlainTable1"/>
        <w:tblW w:w="0" w:type="auto"/>
        <w:jc w:val="center"/>
        <w:tblLook w:val="0420" w:firstRow="1" w:lastRow="0" w:firstColumn="0" w:lastColumn="0" w:noHBand="0" w:noVBand="1"/>
      </w:tblPr>
      <w:tblGrid>
        <w:gridCol w:w="2425"/>
        <w:gridCol w:w="5220"/>
        <w:gridCol w:w="1219"/>
        <w:gridCol w:w="1211"/>
      </w:tblGrid>
      <w:tr w:rsidR="007E2B6A" w:rsidRPr="007E2B6A" w14:paraId="478C0040" w14:textId="4DF4761D" w:rsidTr="00C450D2">
        <w:trPr>
          <w:cnfStyle w:val="100000000000" w:firstRow="1" w:lastRow="0" w:firstColumn="0" w:lastColumn="0" w:oddVBand="0" w:evenVBand="0" w:oddHBand="0" w:evenHBand="0" w:firstRowFirstColumn="0" w:firstRowLastColumn="0" w:lastRowFirstColumn="0" w:lastRowLastColumn="0"/>
          <w:trHeight w:val="503"/>
          <w:jc w:val="center"/>
        </w:trPr>
        <w:tc>
          <w:tcPr>
            <w:tcW w:w="2425" w:type="dxa"/>
            <w:shd w:val="clear" w:color="auto" w:fill="C00000"/>
          </w:tcPr>
          <w:p w14:paraId="620A56E6" w14:textId="767FA8B7" w:rsidR="007E2B6A" w:rsidRPr="00E54795" w:rsidRDefault="00E54795" w:rsidP="007E2B6A">
            <w:pPr>
              <w:rPr>
                <w:color w:val="FFFFFF" w:themeColor="background1"/>
                <w:sz w:val="24"/>
              </w:rPr>
            </w:pPr>
            <w:r w:rsidRPr="00E54795">
              <w:rPr>
                <w:color w:val="FFFFFF" w:themeColor="background1"/>
                <w:sz w:val="24"/>
              </w:rPr>
              <w:t>FILE NAME</w:t>
            </w:r>
          </w:p>
        </w:tc>
        <w:tc>
          <w:tcPr>
            <w:tcW w:w="5220" w:type="dxa"/>
            <w:shd w:val="clear" w:color="auto" w:fill="C00000"/>
          </w:tcPr>
          <w:p w14:paraId="41B49384" w14:textId="4EB4AB15" w:rsidR="007E2B6A" w:rsidRPr="00E54795" w:rsidRDefault="00E54795" w:rsidP="007E2B6A">
            <w:pPr>
              <w:rPr>
                <w:color w:val="FFFFFF" w:themeColor="background1"/>
                <w:sz w:val="24"/>
              </w:rPr>
            </w:pPr>
            <w:r w:rsidRPr="00E54795">
              <w:rPr>
                <w:color w:val="FFFFFF" w:themeColor="background1"/>
                <w:sz w:val="24"/>
              </w:rPr>
              <w:t>DESCRIPTION</w:t>
            </w:r>
          </w:p>
        </w:tc>
        <w:tc>
          <w:tcPr>
            <w:tcW w:w="1219" w:type="dxa"/>
            <w:shd w:val="clear" w:color="auto" w:fill="C00000"/>
          </w:tcPr>
          <w:p w14:paraId="36640775" w14:textId="31C4A5F0" w:rsidR="007E2B6A" w:rsidRPr="00E54795" w:rsidRDefault="00E54795" w:rsidP="007E2B6A">
            <w:pPr>
              <w:rPr>
                <w:color w:val="FFFFFF" w:themeColor="background1"/>
                <w:sz w:val="24"/>
              </w:rPr>
            </w:pPr>
            <w:r w:rsidRPr="00E54795">
              <w:rPr>
                <w:color w:val="FFFFFF" w:themeColor="background1"/>
                <w:sz w:val="24"/>
              </w:rPr>
              <w:t>VERSION</w:t>
            </w:r>
          </w:p>
        </w:tc>
        <w:tc>
          <w:tcPr>
            <w:tcW w:w="1211" w:type="dxa"/>
            <w:shd w:val="clear" w:color="auto" w:fill="C00000"/>
          </w:tcPr>
          <w:p w14:paraId="367EF3F0" w14:textId="3680169B" w:rsidR="007E2B6A" w:rsidRPr="00E54795" w:rsidRDefault="00E54795" w:rsidP="007E2B6A">
            <w:pPr>
              <w:rPr>
                <w:color w:val="FFFFFF" w:themeColor="background1"/>
                <w:sz w:val="24"/>
              </w:rPr>
            </w:pPr>
            <w:r w:rsidRPr="00E54795">
              <w:rPr>
                <w:color w:val="FFFFFF" w:themeColor="background1"/>
                <w:sz w:val="24"/>
              </w:rPr>
              <w:t>DATE</w:t>
            </w:r>
          </w:p>
        </w:tc>
      </w:tr>
      <w:tr w:rsidR="005F7645" w:rsidRPr="007E2B6A" w14:paraId="20A824F5" w14:textId="3F610F43" w:rsidTr="00C450D2">
        <w:trPr>
          <w:cnfStyle w:val="000000100000" w:firstRow="0" w:lastRow="0" w:firstColumn="0" w:lastColumn="0" w:oddVBand="0" w:evenVBand="0" w:oddHBand="1" w:evenHBand="0" w:firstRowFirstColumn="0" w:firstRowLastColumn="0" w:lastRowFirstColumn="0" w:lastRowLastColumn="0"/>
          <w:trHeight w:val="980"/>
          <w:jc w:val="center"/>
        </w:trPr>
        <w:tc>
          <w:tcPr>
            <w:tcW w:w="2425" w:type="dxa"/>
          </w:tcPr>
          <w:p w14:paraId="7721950C" w14:textId="6D9E8598" w:rsidR="007E2B6A" w:rsidRPr="004E7EBF" w:rsidRDefault="007E2B6A" w:rsidP="007E2B6A">
            <w:r w:rsidRPr="004E7EBF">
              <w:t>ATL Revit Templates</w:t>
            </w:r>
          </w:p>
        </w:tc>
        <w:tc>
          <w:tcPr>
            <w:tcW w:w="5220" w:type="dxa"/>
          </w:tcPr>
          <w:p w14:paraId="5E5FEA30" w14:textId="75781A11" w:rsidR="007E2B6A" w:rsidRDefault="007E2B6A" w:rsidP="007E2B6A">
            <w:r>
              <w:t>Standardize project documentation, offer pre-configured environment with standardized settings, views, and sheets</w:t>
            </w:r>
          </w:p>
        </w:tc>
        <w:tc>
          <w:tcPr>
            <w:tcW w:w="1219" w:type="dxa"/>
          </w:tcPr>
          <w:p w14:paraId="09934559" w14:textId="742813FF" w:rsidR="007E2B6A" w:rsidRDefault="007E2B6A" w:rsidP="007E2B6A">
            <w:r>
              <w:t>1.0</w:t>
            </w:r>
          </w:p>
        </w:tc>
        <w:tc>
          <w:tcPr>
            <w:tcW w:w="1211" w:type="dxa"/>
          </w:tcPr>
          <w:p w14:paraId="71D83029" w14:textId="786E35DD" w:rsidR="007E2B6A" w:rsidRDefault="00225DDC" w:rsidP="007E2B6A">
            <w:r>
              <w:t>July 2025</w:t>
            </w:r>
          </w:p>
        </w:tc>
      </w:tr>
      <w:tr w:rsidR="007E2B6A" w:rsidRPr="007E2B6A" w14:paraId="60313480" w14:textId="0DBC8404" w:rsidTr="00C450D2">
        <w:trPr>
          <w:trHeight w:val="710"/>
          <w:jc w:val="center"/>
        </w:trPr>
        <w:tc>
          <w:tcPr>
            <w:tcW w:w="2425" w:type="dxa"/>
          </w:tcPr>
          <w:p w14:paraId="5EE6A78B" w14:textId="06089DAC" w:rsidR="007E2B6A" w:rsidRPr="004E7EBF" w:rsidRDefault="00216ADA" w:rsidP="007E2B6A">
            <w:r>
              <w:lastRenderedPageBreak/>
              <w:t xml:space="preserve">ATL </w:t>
            </w:r>
            <w:r w:rsidR="007E2B6A" w:rsidRPr="004E7EBF">
              <w:t>Site Model</w:t>
            </w:r>
          </w:p>
        </w:tc>
        <w:tc>
          <w:tcPr>
            <w:tcW w:w="5220" w:type="dxa"/>
          </w:tcPr>
          <w:p w14:paraId="51B67848" w14:textId="1DA26AD9" w:rsidR="007E2B6A" w:rsidRDefault="00E877A0" w:rsidP="007E2B6A">
            <w:r>
              <w:t>Allow</w:t>
            </w:r>
            <w:r w:rsidR="007E2B6A">
              <w:t xml:space="preserve"> users to acquire the correct location for the project</w:t>
            </w:r>
          </w:p>
        </w:tc>
        <w:tc>
          <w:tcPr>
            <w:tcW w:w="1219" w:type="dxa"/>
          </w:tcPr>
          <w:p w14:paraId="14214F51" w14:textId="0A4455B8" w:rsidR="007E2B6A" w:rsidRDefault="007E2B6A" w:rsidP="007E2B6A">
            <w:r>
              <w:t>1.0</w:t>
            </w:r>
          </w:p>
        </w:tc>
        <w:tc>
          <w:tcPr>
            <w:tcW w:w="1211" w:type="dxa"/>
          </w:tcPr>
          <w:p w14:paraId="5CECA34D" w14:textId="4725D0F4" w:rsidR="007E2B6A" w:rsidRDefault="00225DDC" w:rsidP="007E2B6A">
            <w:r>
              <w:t>July 2025</w:t>
            </w:r>
          </w:p>
        </w:tc>
      </w:tr>
      <w:tr w:rsidR="005F7645" w:rsidRPr="007E2B6A" w14:paraId="752D9564" w14:textId="77777777" w:rsidTr="00C450D2">
        <w:trPr>
          <w:cnfStyle w:val="000000100000" w:firstRow="0" w:lastRow="0" w:firstColumn="0" w:lastColumn="0" w:oddVBand="0" w:evenVBand="0" w:oddHBand="1" w:evenHBand="0" w:firstRowFirstColumn="0" w:firstRowLastColumn="0" w:lastRowFirstColumn="0" w:lastRowLastColumn="0"/>
          <w:trHeight w:val="710"/>
          <w:jc w:val="center"/>
        </w:trPr>
        <w:tc>
          <w:tcPr>
            <w:tcW w:w="2425" w:type="dxa"/>
          </w:tcPr>
          <w:p w14:paraId="072F517E" w14:textId="6D5C17DE" w:rsidR="005F6F9A" w:rsidRPr="004E7EBF" w:rsidRDefault="00216ADA" w:rsidP="005F6F9A">
            <w:r>
              <w:t xml:space="preserve">ATL </w:t>
            </w:r>
            <w:r w:rsidR="006718E8">
              <w:t>Asset Information Models</w:t>
            </w:r>
          </w:p>
        </w:tc>
        <w:tc>
          <w:tcPr>
            <w:tcW w:w="5220" w:type="dxa"/>
          </w:tcPr>
          <w:p w14:paraId="3D55F5E3" w14:textId="58204507" w:rsidR="005F6F9A" w:rsidRDefault="006718E8" w:rsidP="005F6F9A">
            <w:r>
              <w:t xml:space="preserve">The P&amp;D BIM Team maintains a set of </w:t>
            </w:r>
            <w:r w:rsidR="00904DC3">
              <w:t>asset information models for each facility across the entire airport. These models are a continued work-in-progress</w:t>
            </w:r>
            <w:r w:rsidR="00462186">
              <w:t xml:space="preserve">, and they will be updated as new projects are </w:t>
            </w:r>
            <w:r w:rsidR="00801AD3">
              <w:t>completed,</w:t>
            </w:r>
            <w:r w:rsidR="00462186">
              <w:t xml:space="preserve"> and additional information is received.</w:t>
            </w:r>
            <w:r w:rsidR="00462186">
              <w:br/>
            </w:r>
            <w:r w:rsidR="00462186">
              <w:br/>
              <w:t>These models serve as a starting point for new P&amp;D projects and are provided for information</w:t>
            </w:r>
            <w:r w:rsidR="00801AD3">
              <w:t xml:space="preserve"> to project teams at contract initiation.</w:t>
            </w:r>
          </w:p>
        </w:tc>
        <w:tc>
          <w:tcPr>
            <w:tcW w:w="1219" w:type="dxa"/>
          </w:tcPr>
          <w:p w14:paraId="25C6D843" w14:textId="485678A0" w:rsidR="005F6F9A" w:rsidRDefault="006718E8" w:rsidP="005F6F9A">
            <w:r>
              <w:t>Varies</w:t>
            </w:r>
          </w:p>
        </w:tc>
        <w:tc>
          <w:tcPr>
            <w:tcW w:w="1211" w:type="dxa"/>
          </w:tcPr>
          <w:p w14:paraId="5863512A" w14:textId="0D7297C1" w:rsidR="005F6F9A" w:rsidRDefault="005F6F9A" w:rsidP="005F6F9A">
            <w:r>
              <w:t>July 2025</w:t>
            </w:r>
          </w:p>
        </w:tc>
      </w:tr>
      <w:tr w:rsidR="005F6F9A" w:rsidRPr="007E2B6A" w14:paraId="25257230" w14:textId="7D41A8BF" w:rsidTr="00C450D2">
        <w:trPr>
          <w:trHeight w:val="980"/>
          <w:jc w:val="center"/>
        </w:trPr>
        <w:tc>
          <w:tcPr>
            <w:tcW w:w="2425" w:type="dxa"/>
          </w:tcPr>
          <w:p w14:paraId="4D5EBE69" w14:textId="289A658B" w:rsidR="005F6F9A" w:rsidRPr="004E7EBF" w:rsidRDefault="005F6F9A" w:rsidP="005F6F9A">
            <w:r w:rsidRPr="004E7EBF">
              <w:t>ATL Border Families</w:t>
            </w:r>
          </w:p>
        </w:tc>
        <w:tc>
          <w:tcPr>
            <w:tcW w:w="5220" w:type="dxa"/>
          </w:tcPr>
          <w:p w14:paraId="46BB93E4" w14:textId="2218CE21" w:rsidR="005F6F9A" w:rsidRDefault="005F6F9A" w:rsidP="005F6F9A">
            <w:r>
              <w:t xml:space="preserve">Ensures uniformity in project documents, crucial for </w:t>
            </w:r>
            <w:r w:rsidR="007F53E4">
              <w:t>P&amp;D</w:t>
            </w:r>
            <w:r>
              <w:t>'s BIM implementation, promoting consistent standards and efficient project delivery</w:t>
            </w:r>
          </w:p>
        </w:tc>
        <w:tc>
          <w:tcPr>
            <w:tcW w:w="1219" w:type="dxa"/>
          </w:tcPr>
          <w:p w14:paraId="5AF3972E" w14:textId="61F35609" w:rsidR="005F6F9A" w:rsidRDefault="005F6F9A" w:rsidP="005F6F9A">
            <w:r>
              <w:t>1.0</w:t>
            </w:r>
          </w:p>
        </w:tc>
        <w:tc>
          <w:tcPr>
            <w:tcW w:w="1211" w:type="dxa"/>
          </w:tcPr>
          <w:p w14:paraId="4DFB99D9" w14:textId="465A5186" w:rsidR="005F6F9A" w:rsidRDefault="005F6F9A" w:rsidP="005F6F9A">
            <w:r>
              <w:t>July 2025</w:t>
            </w:r>
          </w:p>
        </w:tc>
      </w:tr>
      <w:tr w:rsidR="005F7645" w:rsidRPr="007E2B6A" w14:paraId="6BBB8035" w14:textId="77777777" w:rsidTr="00C450D2">
        <w:trPr>
          <w:cnfStyle w:val="000000100000" w:firstRow="0" w:lastRow="0" w:firstColumn="0" w:lastColumn="0" w:oddVBand="0" w:evenVBand="0" w:oddHBand="1" w:evenHBand="0" w:firstRowFirstColumn="0" w:firstRowLastColumn="0" w:lastRowFirstColumn="0" w:lastRowLastColumn="0"/>
          <w:trHeight w:val="692"/>
          <w:jc w:val="center"/>
        </w:trPr>
        <w:tc>
          <w:tcPr>
            <w:tcW w:w="2425" w:type="dxa"/>
          </w:tcPr>
          <w:p w14:paraId="43AF2F21" w14:textId="57DFE707" w:rsidR="005F6F9A" w:rsidRPr="004E7EBF" w:rsidRDefault="007F53E4" w:rsidP="005F6F9A">
            <w:r>
              <w:t>P&amp;D</w:t>
            </w:r>
            <w:r w:rsidR="005F6F9A" w:rsidRPr="004E7EBF">
              <w:t xml:space="preserve"> Standard Details Library</w:t>
            </w:r>
          </w:p>
        </w:tc>
        <w:tc>
          <w:tcPr>
            <w:tcW w:w="5220" w:type="dxa"/>
          </w:tcPr>
          <w:p w14:paraId="32AFCB0C" w14:textId="0FBA8A31" w:rsidR="005F6F9A" w:rsidRDefault="005F6F9A" w:rsidP="005F6F9A">
            <w:r w:rsidRPr="00225DDC">
              <w:t>A library offering standardized construction details across all disciplines for consistency.</w:t>
            </w:r>
            <w:r>
              <w:t xml:space="preserve"> </w:t>
            </w:r>
          </w:p>
        </w:tc>
        <w:tc>
          <w:tcPr>
            <w:tcW w:w="1219" w:type="dxa"/>
          </w:tcPr>
          <w:p w14:paraId="1D0D5ED5" w14:textId="1A90A956" w:rsidR="005F6F9A" w:rsidRDefault="00BC3ADC" w:rsidP="005F6F9A">
            <w:r>
              <w:t>Varies</w:t>
            </w:r>
          </w:p>
        </w:tc>
        <w:tc>
          <w:tcPr>
            <w:tcW w:w="1211" w:type="dxa"/>
          </w:tcPr>
          <w:p w14:paraId="24FBD232" w14:textId="11F656CD" w:rsidR="005F6F9A" w:rsidRDefault="005F6F9A" w:rsidP="005F6F9A">
            <w:r>
              <w:t>July 2025</w:t>
            </w:r>
          </w:p>
        </w:tc>
      </w:tr>
    </w:tbl>
    <w:p w14:paraId="12BA5522" w14:textId="77777777" w:rsidR="00FB4C0C" w:rsidRDefault="00FB4C0C" w:rsidP="00FB4C0C">
      <w:pPr>
        <w:pStyle w:val="Heading2"/>
      </w:pPr>
      <w:bookmarkStart w:id="3" w:name="_Toc220495173"/>
      <w:r w:rsidRPr="00E71F82">
        <w:t>R</w:t>
      </w:r>
      <w:r>
        <w:t>oles and Responsibilities</w:t>
      </w:r>
      <w:bookmarkEnd w:id="3"/>
      <w:r>
        <w:t xml:space="preserve"> </w:t>
      </w:r>
    </w:p>
    <w:p w14:paraId="41FB8D8D" w14:textId="2849A43F" w:rsidR="00FB4C0C" w:rsidRDefault="00FB4C0C" w:rsidP="00FB4C0C">
      <w:r w:rsidRPr="00FD7D7E">
        <w:t xml:space="preserve">This </w:t>
      </w:r>
      <w:r>
        <w:t>section</w:t>
      </w:r>
      <w:r w:rsidRPr="00FD7D7E">
        <w:t xml:space="preserve"> outlines the specific Building Information Modeling (BIM) roles and responsibilities within the </w:t>
      </w:r>
      <w:r w:rsidR="007F53E4">
        <w:t>P&amp;D</w:t>
      </w:r>
      <w:r w:rsidRPr="00FD7D7E">
        <w:t xml:space="preserve"> organization and those expected of the </w:t>
      </w:r>
      <w:r w:rsidR="00326682">
        <w:t>Designer of Record</w:t>
      </w:r>
      <w:r w:rsidRPr="00FD7D7E">
        <w:t>. It clarifies the division of duties to ensure effective BIM implementation and project execution, emphasizing the importance of experience and adherence to established standards.</w:t>
      </w:r>
    </w:p>
    <w:p w14:paraId="55FE852A" w14:textId="6AFC0084" w:rsidR="005252F2" w:rsidRDefault="00B66946" w:rsidP="005252F2">
      <w:pPr>
        <w:pStyle w:val="Heading3"/>
      </w:pPr>
      <w:bookmarkStart w:id="4" w:name="_Toc220495174"/>
      <w:r>
        <w:t>P&amp;D</w:t>
      </w:r>
      <w:r w:rsidR="00B40258">
        <w:t xml:space="preserve"> </w:t>
      </w:r>
      <w:r w:rsidR="005252F2">
        <w:t xml:space="preserve">BIM </w:t>
      </w:r>
      <w:r w:rsidR="00B40258">
        <w:t>Program</w:t>
      </w:r>
      <w:bookmarkEnd w:id="4"/>
    </w:p>
    <w:p w14:paraId="204790EC" w14:textId="5AFC45A3" w:rsidR="005252F2" w:rsidRDefault="005252F2" w:rsidP="005252F2">
      <w:r w:rsidRPr="00D743C4">
        <w:t xml:space="preserve">The </w:t>
      </w:r>
      <w:r>
        <w:t>BIM</w:t>
      </w:r>
      <w:r w:rsidRPr="00D743C4">
        <w:t xml:space="preserve"> </w:t>
      </w:r>
      <w:r w:rsidR="00B40258">
        <w:t xml:space="preserve">Program </w:t>
      </w:r>
      <w:r w:rsidRPr="00D743C4">
        <w:t>performs initial BIM reviews on all project submittals from Designers of Record. P&amp;D handles Architectural/Engineering technical reviews. The City of Atlanta Office of Buildings (OOB) manages code compliance; Atlanta Fire Department (AFD) oversees Fire/Life Safety codes; and the Department of Watershed Management (DWM) addresses Grease Interceptor requirements.</w:t>
      </w:r>
    </w:p>
    <w:p w14:paraId="748F8074" w14:textId="6CB2CC7E" w:rsidR="005252F2" w:rsidRDefault="00B66946" w:rsidP="005252F2">
      <w:r>
        <w:t>The P&amp;D BIM Program</w:t>
      </w:r>
      <w:r w:rsidR="005252F2" w:rsidRPr="00FD3F27">
        <w:t xml:space="preserve"> enforces BIM Standards for all project submittals and relays review comments to Designers </w:t>
      </w:r>
      <w:r w:rsidR="008E62F6">
        <w:t>and Contractors</w:t>
      </w:r>
      <w:r w:rsidR="005252F2" w:rsidRPr="00FD3F27">
        <w:t xml:space="preserve"> as per the </w:t>
      </w:r>
      <w:r w:rsidR="005252F2" w:rsidRPr="00EC25F3">
        <w:rPr>
          <w:i/>
          <w:iCs/>
        </w:rPr>
        <w:t>Electronic Review Process Flow Chart</w:t>
      </w:r>
      <w:r w:rsidR="005252F2">
        <w:t xml:space="preserve"> </w:t>
      </w:r>
      <w:r w:rsidR="00E93D83">
        <w:t>(10.9 Project Submittal Section).</w:t>
      </w:r>
    </w:p>
    <w:p w14:paraId="73D809C4" w14:textId="17D3B46B" w:rsidR="00FB4C0C" w:rsidRDefault="00FB4C0C" w:rsidP="00FB4C0C">
      <w:r w:rsidRPr="00FD4CB8">
        <w:t xml:space="preserve">The </w:t>
      </w:r>
      <w:r w:rsidR="005252F2">
        <w:t xml:space="preserve">BIM </w:t>
      </w:r>
      <w:r w:rsidR="007F53E4">
        <w:t>P&amp;D</w:t>
      </w:r>
      <w:r w:rsidR="005252F2">
        <w:t xml:space="preserve"> program</w:t>
      </w:r>
      <w:r w:rsidRPr="00FD4CB8">
        <w:t xml:space="preserve"> will directly assume the following BIM roles</w:t>
      </w:r>
      <w:r w:rsidRPr="00AB0EB1">
        <w:t>:</w:t>
      </w:r>
      <w:r>
        <w:t xml:space="preserve"> </w:t>
      </w:r>
    </w:p>
    <w:p w14:paraId="64DF45A1" w14:textId="19C4F3B3" w:rsidR="005252F2" w:rsidRDefault="005252F2" w:rsidP="005252F2">
      <w:pPr>
        <w:pStyle w:val="ListParagraph"/>
        <w:numPr>
          <w:ilvl w:val="0"/>
          <w:numId w:val="16"/>
        </w:numPr>
      </w:pPr>
      <w:r w:rsidRPr="00482224">
        <w:rPr>
          <w:b/>
        </w:rPr>
        <w:t xml:space="preserve">BIM </w:t>
      </w:r>
      <w:r w:rsidR="000C3BEA">
        <w:rPr>
          <w:b/>
        </w:rPr>
        <w:t xml:space="preserve">Program </w:t>
      </w:r>
      <w:r w:rsidRPr="00482224">
        <w:rPr>
          <w:b/>
        </w:rPr>
        <w:t>Manager</w:t>
      </w:r>
      <w:r w:rsidRPr="00AB0EB1">
        <w:t xml:space="preserve">: </w:t>
      </w:r>
      <w:r>
        <w:t>Establish and maintain BIM standards and workflows. Lead the overall BIM implementation strategy. Develop and update BIM guidelines, protocols, and best practices. Provide training and support to internal teams on BIM-related topics. Monitor and evaluate the effectiveness of BIM implementation. Stay abreast of industry trends and advancements in BIM technology. Coordinate with other departments and stakeholders to ensure BIM alignment. Oversee the development and maintenance of BIM templates and libraries. Manage BIM software and hardware resources. Act as the primary point of contact for BIM-related inquiries.</w:t>
      </w:r>
    </w:p>
    <w:p w14:paraId="647F1045" w14:textId="15C16B0D" w:rsidR="005252F2" w:rsidRDefault="005252F2" w:rsidP="005252F2">
      <w:pPr>
        <w:pStyle w:val="ListParagraph"/>
        <w:numPr>
          <w:ilvl w:val="0"/>
          <w:numId w:val="16"/>
        </w:numPr>
      </w:pPr>
      <w:r w:rsidRPr="00482224">
        <w:rPr>
          <w:b/>
        </w:rPr>
        <w:t xml:space="preserve">BIM </w:t>
      </w:r>
      <w:r w:rsidR="000C3BEA">
        <w:rPr>
          <w:b/>
        </w:rPr>
        <w:t xml:space="preserve">Program </w:t>
      </w:r>
      <w:r>
        <w:rPr>
          <w:b/>
        </w:rPr>
        <w:t>Coordinator</w:t>
      </w:r>
      <w:r w:rsidRPr="00C9303F">
        <w:t>: Provide essential support to the Contractor/Consultant for the development of accurate and compliant BIM models.</w:t>
      </w:r>
      <w:r>
        <w:t xml:space="preserve"> </w:t>
      </w:r>
      <w:r w:rsidRPr="00C9303F">
        <w:t>Review BIM submissions from the Contractor/Consultant to ensure accuracy and adherence to established standards.</w:t>
      </w:r>
      <w:r>
        <w:t xml:space="preserve"> </w:t>
      </w:r>
      <w:r w:rsidRPr="00C9303F">
        <w:t>Offer technical guidance and support to the Contractor/Consultant regarding BIM-related issues.</w:t>
      </w:r>
      <w:r>
        <w:t xml:space="preserve"> </w:t>
      </w:r>
      <w:r w:rsidRPr="00C9303F">
        <w:t xml:space="preserve">Ensure that models meet the required level of detail </w:t>
      </w:r>
      <w:r w:rsidRPr="00C9303F">
        <w:lastRenderedPageBreak/>
        <w:t>(LOD) and information requirements.</w:t>
      </w:r>
      <w:r>
        <w:t xml:space="preserve"> </w:t>
      </w:r>
      <w:r w:rsidRPr="00C9303F">
        <w:t>P</w:t>
      </w:r>
      <w:r>
        <w:t xml:space="preserve">articipate in Coordination and </w:t>
      </w:r>
      <w:r w:rsidRPr="00C9303F">
        <w:t xml:space="preserve">clash detection </w:t>
      </w:r>
      <w:r>
        <w:t>meetings to</w:t>
      </w:r>
      <w:r w:rsidRPr="00C9303F">
        <w:t xml:space="preserve"> coordinate resolutions.</w:t>
      </w:r>
      <w:r>
        <w:t xml:space="preserve"> </w:t>
      </w:r>
      <w:r w:rsidRPr="00C9303F">
        <w:t>Monitor the progress of BIM model development and identify potential issues.</w:t>
      </w:r>
      <w:r>
        <w:t xml:space="preserve"> </w:t>
      </w:r>
      <w:r w:rsidRPr="00C9303F">
        <w:t>Document and track BIM-related issues and their resolutions.</w:t>
      </w:r>
      <w:r>
        <w:t xml:space="preserve"> </w:t>
      </w:r>
      <w:r w:rsidRPr="00C9303F">
        <w:t>Assist in the creation of BIM training materials.</w:t>
      </w:r>
      <w:r>
        <w:t xml:space="preserve"> </w:t>
      </w:r>
      <w:r w:rsidRPr="00C9303F">
        <w:t>Contribute to the ongoing improvement of BIM standards and workflows.</w:t>
      </w:r>
    </w:p>
    <w:p w14:paraId="2A1263EC" w14:textId="4A2235D1" w:rsidR="00B40258" w:rsidRDefault="00776911" w:rsidP="00E57D7A">
      <w:pPr>
        <w:ind w:left="360"/>
        <w:jc w:val="center"/>
      </w:pPr>
      <w:r w:rsidRPr="00776911">
        <w:rPr>
          <w:noProof/>
        </w:rPr>
        <w:t xml:space="preserve"> </w:t>
      </w:r>
      <w:r w:rsidR="00B96F7C" w:rsidRPr="00B96F7C">
        <w:rPr>
          <w:noProof/>
        </w:rPr>
        <w:t xml:space="preserve"> </w:t>
      </w:r>
      <w:r w:rsidR="00B13E3C" w:rsidRPr="00B13E3C">
        <w:rPr>
          <w:noProof/>
        </w:rPr>
        <w:drawing>
          <wp:inline distT="0" distB="0" distL="0" distR="0" wp14:anchorId="1D777EFA" wp14:editId="5BF608CE">
            <wp:extent cx="4126523" cy="2323844"/>
            <wp:effectExtent l="0" t="0" r="7620" b="635"/>
            <wp:docPr id="2025767444" name="Picture 1" descr="A diagram of bim program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67444" name="Picture 1" descr="A diagram of bim program manager&#10;&#10;AI-generated content may be incorrect."/>
                    <pic:cNvPicPr/>
                  </pic:nvPicPr>
                  <pic:blipFill>
                    <a:blip r:embed="rId10"/>
                    <a:stretch>
                      <a:fillRect/>
                    </a:stretch>
                  </pic:blipFill>
                  <pic:spPr>
                    <a:xfrm>
                      <a:off x="0" y="0"/>
                      <a:ext cx="4139117" cy="2330936"/>
                    </a:xfrm>
                    <a:prstGeom prst="rect">
                      <a:avLst/>
                    </a:prstGeom>
                  </pic:spPr>
                </pic:pic>
              </a:graphicData>
            </a:graphic>
          </wp:inline>
        </w:drawing>
      </w:r>
    </w:p>
    <w:p w14:paraId="56EE5E4B" w14:textId="77777777" w:rsidR="005252F2" w:rsidRPr="00FB4C0C" w:rsidRDefault="005252F2" w:rsidP="00FB4C0C"/>
    <w:p w14:paraId="15D859F8" w14:textId="77777777" w:rsidR="007469E2" w:rsidRDefault="007469E2" w:rsidP="007469E2">
      <w:pPr>
        <w:pStyle w:val="Heading3"/>
      </w:pPr>
      <w:bookmarkStart w:id="5" w:name="_Toc220495175"/>
      <w:r w:rsidRPr="00B57D2D">
        <w:t>Designers of Record</w:t>
      </w:r>
      <w:bookmarkEnd w:id="5"/>
      <w:r w:rsidRPr="00B57D2D">
        <w:t xml:space="preserve"> </w:t>
      </w:r>
    </w:p>
    <w:p w14:paraId="78D67137" w14:textId="647FA5C9" w:rsidR="00CC202C" w:rsidRDefault="00D743C4" w:rsidP="00460E18">
      <w:r w:rsidRPr="00D743C4">
        <w:t>Designers of Record must submit all project files to the VDC Department according to the Electronic Review Process Flow Chart</w:t>
      </w:r>
      <w:r w:rsidR="00DB1FAB">
        <w:t xml:space="preserve"> (</w:t>
      </w:r>
      <w:r w:rsidR="003018AD">
        <w:t xml:space="preserve">10.9 Project </w:t>
      </w:r>
      <w:r w:rsidR="00DB1FAB">
        <w:t>Submittal Section)</w:t>
      </w:r>
      <w:r w:rsidRPr="00D743C4">
        <w:t xml:space="preserve"> and follow current BIM Standards. They are also responsible for meeting all P&amp;D Design Standards and submitting any revised or modified P&amp;D-stamped documents for review and acceptance.</w:t>
      </w:r>
      <w:r w:rsidR="00CC202C" w:rsidRPr="008A55EC">
        <w:rPr>
          <w:noProof/>
        </w:rPr>
        <w:t xml:space="preserve"> </w:t>
      </w:r>
    </w:p>
    <w:p w14:paraId="55C246FC" w14:textId="608F836D" w:rsidR="00CC202C" w:rsidRDefault="00CC202C" w:rsidP="00CC202C">
      <w:r>
        <w:t>R</w:t>
      </w:r>
      <w:r w:rsidRPr="0052398C">
        <w:t xml:space="preserve">oles assigned to the </w:t>
      </w:r>
      <w:r w:rsidR="007B1C0A">
        <w:t>Designer of Record</w:t>
      </w:r>
      <w:r w:rsidRPr="0052398C">
        <w:t xml:space="preserve"> must be clearly outlined in the BIM Execution Plan (BEP). The BEP should detail the responsibilities, authorities, and qualifications of each role. These roles may include, but are not limited to:</w:t>
      </w:r>
    </w:p>
    <w:p w14:paraId="192A2311" w14:textId="1E1F9BCC" w:rsidR="00CC202C" w:rsidRPr="00BA5796" w:rsidRDefault="00CC202C" w:rsidP="00CC202C">
      <w:pPr>
        <w:pStyle w:val="ListParagraph"/>
        <w:numPr>
          <w:ilvl w:val="0"/>
          <w:numId w:val="18"/>
        </w:numPr>
      </w:pPr>
      <w:r w:rsidRPr="004E3F5F">
        <w:rPr>
          <w:b/>
        </w:rPr>
        <w:t xml:space="preserve">BIM </w:t>
      </w:r>
      <w:r w:rsidR="001426C3">
        <w:rPr>
          <w:b/>
        </w:rPr>
        <w:t xml:space="preserve">Project </w:t>
      </w:r>
      <w:r w:rsidRPr="004E3F5F">
        <w:rPr>
          <w:b/>
        </w:rPr>
        <w:t>Coordinator:</w:t>
      </w:r>
      <w:r w:rsidRPr="00BA5796">
        <w:t xml:space="preserve"> Oversee the Contractor/Consultant's BIM submittals to ensure they comply with </w:t>
      </w:r>
      <w:r w:rsidR="007F53E4">
        <w:t>P&amp;D</w:t>
      </w:r>
      <w:r w:rsidRPr="00BA5796">
        <w:t xml:space="preserve"> standards.</w:t>
      </w:r>
      <w:r>
        <w:t xml:space="preserve"> </w:t>
      </w:r>
      <w:r w:rsidRPr="00BA5796">
        <w:t xml:space="preserve">Act as the main point of contact for BIM-related communication with the </w:t>
      </w:r>
      <w:r w:rsidR="007F53E4">
        <w:t>P&amp;D</w:t>
      </w:r>
      <w:r w:rsidRPr="00BA5796">
        <w:t xml:space="preserve"> organization.</w:t>
      </w:r>
      <w:r>
        <w:t xml:space="preserve"> </w:t>
      </w:r>
      <w:r w:rsidRPr="00BA5796">
        <w:t>Coordinate BIM activities within the Contractor/Consultant's team.</w:t>
      </w:r>
      <w:r>
        <w:t xml:space="preserve"> </w:t>
      </w:r>
      <w:r w:rsidRPr="00BA5796">
        <w:t xml:space="preserve">Create and maintain the Contractor/Consultant's BIM Execution Plan (BEP) to align with </w:t>
      </w:r>
      <w:r w:rsidR="007F53E4">
        <w:t>P&amp;D</w:t>
      </w:r>
      <w:r w:rsidRPr="00BA5796">
        <w:t xml:space="preserve"> requirements.</w:t>
      </w:r>
      <w:r>
        <w:t xml:space="preserve"> </w:t>
      </w:r>
      <w:r w:rsidRPr="00BA5796">
        <w:t xml:space="preserve">Manage the exchange of BIM models and data with the </w:t>
      </w:r>
      <w:r w:rsidR="007F53E4">
        <w:t>P&amp;D</w:t>
      </w:r>
      <w:r w:rsidRPr="00BA5796">
        <w:t xml:space="preserve"> organization.</w:t>
      </w:r>
      <w:r>
        <w:t xml:space="preserve"> </w:t>
      </w:r>
      <w:r w:rsidRPr="00BA5796">
        <w:t>Organize and lead BIM coordination meetings.</w:t>
      </w:r>
      <w:r>
        <w:t xml:space="preserve"> </w:t>
      </w:r>
      <w:r w:rsidRPr="00BA5796">
        <w:t>Track and address BIM-related issues and conflicts.</w:t>
      </w:r>
      <w:r>
        <w:t xml:space="preserve"> </w:t>
      </w:r>
      <w:r w:rsidRPr="00BA5796">
        <w:t>Train all team members in BIM standards and procedures.</w:t>
      </w:r>
      <w:r>
        <w:t xml:space="preserve"> </w:t>
      </w:r>
      <w:r w:rsidRPr="00BA5796">
        <w:t>Monitor the development progress of BIM models and identify potential risks.</w:t>
      </w:r>
      <w:r>
        <w:t xml:space="preserve"> </w:t>
      </w:r>
      <w:r w:rsidRPr="00BA5796">
        <w:t>Report on BIM performance metrics.</w:t>
      </w:r>
    </w:p>
    <w:p w14:paraId="008FFDC6" w14:textId="41767EEF" w:rsidR="00CC202C" w:rsidRDefault="00CC202C" w:rsidP="00CC202C">
      <w:pPr>
        <w:pStyle w:val="ListParagraph"/>
        <w:numPr>
          <w:ilvl w:val="0"/>
          <w:numId w:val="17"/>
        </w:numPr>
        <w:ind w:left="660"/>
      </w:pPr>
      <w:r w:rsidRPr="004E3F5F">
        <w:rPr>
          <w:b/>
        </w:rPr>
        <w:t xml:space="preserve">BIM </w:t>
      </w:r>
      <w:r w:rsidR="001426C3">
        <w:rPr>
          <w:b/>
        </w:rPr>
        <w:t xml:space="preserve">Project </w:t>
      </w:r>
      <w:r w:rsidR="00903D84">
        <w:rPr>
          <w:b/>
        </w:rPr>
        <w:t>Manager</w:t>
      </w:r>
      <w:r w:rsidRPr="004E3F5F">
        <w:rPr>
          <w:b/>
        </w:rPr>
        <w:t>:</w:t>
      </w:r>
      <w:r w:rsidRPr="004E3F5F">
        <w:t xml:space="preserve"> Ensure that BIM models are updated, precise, and comply with established standards.</w:t>
      </w:r>
      <w:r>
        <w:t xml:space="preserve"> </w:t>
      </w:r>
      <w:r w:rsidRPr="004E3F5F">
        <w:t>Oversee the development and maintenance of BIM models by the Contractor/Consultant's team.</w:t>
      </w:r>
      <w:r>
        <w:t xml:space="preserve"> </w:t>
      </w:r>
      <w:r w:rsidRPr="004E3F5F">
        <w:t>Implement and enforce BIM standards and procedures within the team.</w:t>
      </w:r>
      <w:r>
        <w:t xml:space="preserve"> </w:t>
      </w:r>
      <w:r w:rsidRPr="004E3F5F">
        <w:t>Conduct quality control checks on BIM models.</w:t>
      </w:r>
      <w:r>
        <w:t xml:space="preserve"> </w:t>
      </w:r>
      <w:r w:rsidRPr="004E3F5F">
        <w:t>Provide technical guidance and support to the modeling team.</w:t>
      </w:r>
      <w:r>
        <w:t xml:space="preserve"> </w:t>
      </w:r>
      <w:r w:rsidRPr="004E3F5F">
        <w:t>Coordinate with other disciplines to ensure model integration.</w:t>
      </w:r>
      <w:r>
        <w:t xml:space="preserve"> </w:t>
      </w:r>
      <w:r w:rsidRPr="004E3F5F">
        <w:t>Manage the BIM model version control process.</w:t>
      </w:r>
      <w:r>
        <w:t xml:space="preserve"> </w:t>
      </w:r>
      <w:r w:rsidRPr="004E3F5F">
        <w:t>Identify and resolve modeling issues.</w:t>
      </w:r>
      <w:r>
        <w:t xml:space="preserve"> </w:t>
      </w:r>
      <w:r w:rsidRPr="004E3F5F">
        <w:t>Contribute to the development of BIM content and libraries.</w:t>
      </w:r>
      <w:r>
        <w:t xml:space="preserve"> </w:t>
      </w:r>
      <w:r w:rsidRPr="004E3F5F">
        <w:t>Stay informed about industry best practices in BIM modeling.</w:t>
      </w:r>
    </w:p>
    <w:p w14:paraId="16359B7E" w14:textId="24A0583A" w:rsidR="00CC202C" w:rsidRDefault="00903D84" w:rsidP="00E57D7A">
      <w:pPr>
        <w:pStyle w:val="ListParagraph"/>
        <w:ind w:left="660"/>
        <w:jc w:val="center"/>
      </w:pPr>
      <w:r w:rsidRPr="00903D84">
        <w:rPr>
          <w:noProof/>
        </w:rPr>
        <w:lastRenderedPageBreak/>
        <w:drawing>
          <wp:inline distT="0" distB="0" distL="0" distR="0" wp14:anchorId="3F036EED" wp14:editId="2C3211F8">
            <wp:extent cx="4132385" cy="2255594"/>
            <wp:effectExtent l="0" t="0" r="1905" b="0"/>
            <wp:docPr id="533093041" name="Picture 1" descr="A diagram of bim projec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93041" name="Picture 1" descr="A diagram of bim project management&#10;&#10;AI-generated content may be incorrect."/>
                    <pic:cNvPicPr/>
                  </pic:nvPicPr>
                  <pic:blipFill>
                    <a:blip r:embed="rId11"/>
                    <a:stretch>
                      <a:fillRect/>
                    </a:stretch>
                  </pic:blipFill>
                  <pic:spPr>
                    <a:xfrm>
                      <a:off x="0" y="0"/>
                      <a:ext cx="4146697" cy="2263406"/>
                    </a:xfrm>
                    <a:prstGeom prst="rect">
                      <a:avLst/>
                    </a:prstGeom>
                  </pic:spPr>
                </pic:pic>
              </a:graphicData>
            </a:graphic>
          </wp:inline>
        </w:drawing>
      </w:r>
    </w:p>
    <w:p w14:paraId="23B47EA5" w14:textId="5BF12830" w:rsidR="00BB7A1E" w:rsidRDefault="00BB7A1E" w:rsidP="00E57D7A">
      <w:pPr>
        <w:pStyle w:val="ListParagraph"/>
        <w:ind w:left="660"/>
        <w:jc w:val="center"/>
      </w:pPr>
      <w:r>
        <w:rPr>
          <w:noProof/>
        </w:rPr>
        <mc:AlternateContent>
          <mc:Choice Requires="wps">
            <w:drawing>
              <wp:anchor distT="0" distB="0" distL="114300" distR="114300" simplePos="0" relativeHeight="251658242" behindDoc="1" locked="0" layoutInCell="1" allowOverlap="1" wp14:anchorId="5288EE42" wp14:editId="730F5806">
                <wp:simplePos x="0" y="0"/>
                <wp:positionH relativeFrom="column">
                  <wp:posOffset>312420</wp:posOffset>
                </wp:positionH>
                <wp:positionV relativeFrom="paragraph">
                  <wp:posOffset>97790</wp:posOffset>
                </wp:positionV>
                <wp:extent cx="6576060" cy="1043940"/>
                <wp:effectExtent l="0" t="0" r="0" b="3810"/>
                <wp:wrapNone/>
                <wp:docPr id="1141881566" name="Rectangle 1"/>
                <wp:cNvGraphicFramePr/>
                <a:graphic xmlns:a="http://schemas.openxmlformats.org/drawingml/2006/main">
                  <a:graphicData uri="http://schemas.microsoft.com/office/word/2010/wordprocessingShape">
                    <wps:wsp>
                      <wps:cNvSpPr/>
                      <wps:spPr>
                        <a:xfrm>
                          <a:off x="0" y="0"/>
                          <a:ext cx="6576060" cy="1043940"/>
                        </a:xfrm>
                        <a:prstGeom prst="rect">
                          <a:avLst/>
                        </a:prstGeom>
                        <a:solidFill>
                          <a:schemeClr val="bg1">
                            <a:lumMod val="85000"/>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BD7359" id="Rectangle 1" o:spid="_x0000_s1026" style="position:absolute;margin-left:24.6pt;margin-top:7.7pt;width:517.8pt;height:82.2pt;z-index:-2516582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" fillcolor="#d8d8d8 [2732]" stroked="f">
                <v:fill opacity="32896f"/>
              </v:rect>
            </w:pict>
          </mc:Fallback>
        </mc:AlternateContent>
      </w:r>
    </w:p>
    <w:p w14:paraId="0727AE7D" w14:textId="11FF92AD" w:rsidR="00311625" w:rsidRDefault="00311625" w:rsidP="00311625">
      <w:pPr>
        <w:pStyle w:val="ListParagraph"/>
        <w:ind w:left="660"/>
      </w:pPr>
      <w:r>
        <w:t xml:space="preserve">NOTE: </w:t>
      </w:r>
      <w:r w:rsidR="000225A4">
        <w:t xml:space="preserve">The requirement to have unique individuals assigned to each role will </w:t>
      </w:r>
      <w:r w:rsidR="0076681A">
        <w:t xml:space="preserve">depend on the Contract and </w:t>
      </w:r>
      <w:r w:rsidR="00AC021C">
        <w:t xml:space="preserve">specified within the project scope. For </w:t>
      </w:r>
      <w:r w:rsidR="00D51127">
        <w:t xml:space="preserve">projects with no </w:t>
      </w:r>
      <w:r w:rsidR="00D56B93">
        <w:t>dedicated</w:t>
      </w:r>
      <w:r w:rsidR="00C304BB">
        <w:t xml:space="preserve"> </w:t>
      </w:r>
      <w:r w:rsidR="00D56B93">
        <w:t xml:space="preserve">BIM staff </w:t>
      </w:r>
      <w:r w:rsidR="00D51127">
        <w:t>requirement specified</w:t>
      </w:r>
      <w:r w:rsidR="00C304BB">
        <w:t>,</w:t>
      </w:r>
      <w:r w:rsidR="00D51127">
        <w:t xml:space="preserve"> </w:t>
      </w:r>
      <w:r w:rsidR="00790A75">
        <w:t xml:space="preserve">the </w:t>
      </w:r>
      <w:r w:rsidR="00310D72">
        <w:t>responsibilities</w:t>
      </w:r>
      <w:r w:rsidR="00790A75">
        <w:t xml:space="preserve"> above can be performed by the same person</w:t>
      </w:r>
      <w:r w:rsidR="00ED2066">
        <w:t xml:space="preserve">, and that person may </w:t>
      </w:r>
      <w:r w:rsidR="00B35CD0">
        <w:t xml:space="preserve">also be performing other duties on the project. </w:t>
      </w:r>
    </w:p>
    <w:p w14:paraId="6BCCE360" w14:textId="5F9A1AFF" w:rsidR="00F60D35" w:rsidRDefault="00F60D35" w:rsidP="005C4C71">
      <w:pPr>
        <w:pStyle w:val="Heading2"/>
      </w:pPr>
      <w:bookmarkStart w:id="6" w:name="_Toc220495176"/>
      <w:r w:rsidRPr="00F60D35">
        <w:t>Applicability</w:t>
      </w:r>
      <w:bookmarkEnd w:id="6"/>
    </w:p>
    <w:p w14:paraId="3F0BB82C" w14:textId="1B35F613" w:rsidR="00F60D35" w:rsidRDefault="005964E9" w:rsidP="005964E9">
      <w:r w:rsidRPr="005964E9">
        <w:t xml:space="preserve">BIM is mandatory for all </w:t>
      </w:r>
      <w:r w:rsidR="007F53E4">
        <w:t>P&amp;D</w:t>
      </w:r>
      <w:r w:rsidRPr="005964E9">
        <w:t>-managed projects unless expressly exempted. This standard ensures digital design and data integration across all project phases, from concept to operations. It guides consultants, contractors, and stakeholders in delivering standardized and coordinated digital models, data, and documentation.</w:t>
      </w:r>
    </w:p>
    <w:p w14:paraId="3D363DC4" w14:textId="07FA9AFF" w:rsidR="00EE77B4" w:rsidRDefault="00586AC9" w:rsidP="00EE77B4">
      <w:pPr>
        <w:pStyle w:val="Heading2"/>
      </w:pPr>
      <w:bookmarkStart w:id="7" w:name="_Toc220495177"/>
      <w:r>
        <w:t>BIM</w:t>
      </w:r>
      <w:r w:rsidR="00EE77B4" w:rsidRPr="00F60D35">
        <w:t xml:space="preserve"> Objectives</w:t>
      </w:r>
      <w:bookmarkEnd w:id="7"/>
    </w:p>
    <w:p w14:paraId="64EC6975" w14:textId="7EFDC074" w:rsidR="00EE77B4" w:rsidRPr="00F60D35" w:rsidRDefault="007F53E4" w:rsidP="00EE77B4">
      <w:r>
        <w:t>P&amp;D</w:t>
      </w:r>
      <w:r w:rsidR="00EE77B4" w:rsidRPr="00F60D35">
        <w:t xml:space="preserve">’s strategic objectives for </w:t>
      </w:r>
      <w:r w:rsidR="0018389B">
        <w:t>BIM</w:t>
      </w:r>
      <w:r w:rsidR="00EE77B4" w:rsidRPr="00F60D35">
        <w:t xml:space="preserve"> implementation include:</w:t>
      </w:r>
    </w:p>
    <w:p w14:paraId="5C96A4DD" w14:textId="77777777" w:rsidR="00EE77B4" w:rsidRPr="00F60D35" w:rsidRDefault="00EE77B4" w:rsidP="00EE77B4">
      <w:pPr>
        <w:numPr>
          <w:ilvl w:val="0"/>
          <w:numId w:val="1"/>
        </w:numPr>
      </w:pPr>
      <w:r w:rsidRPr="00F60D35">
        <w:rPr>
          <w:b/>
          <w:bCs/>
        </w:rPr>
        <w:t>Enhancing collaboration</w:t>
      </w:r>
      <w:r w:rsidRPr="00F60D35">
        <w:t xml:space="preserve"> between design, construction, and airport operations teams through centralized, model-based coordination.</w:t>
      </w:r>
    </w:p>
    <w:p w14:paraId="1A3F99B0" w14:textId="77777777" w:rsidR="00EE77B4" w:rsidRPr="00F60D35" w:rsidRDefault="00EE77B4" w:rsidP="00EE77B4">
      <w:pPr>
        <w:numPr>
          <w:ilvl w:val="0"/>
          <w:numId w:val="1"/>
        </w:numPr>
      </w:pPr>
      <w:r w:rsidRPr="00F60D35">
        <w:rPr>
          <w:b/>
          <w:bCs/>
        </w:rPr>
        <w:t>Promoting interoperability</w:t>
      </w:r>
      <w:r w:rsidRPr="00F60D35">
        <w:t xml:space="preserve"> and structured data exchange to ensure consistency across all phases and disciplines.</w:t>
      </w:r>
    </w:p>
    <w:p w14:paraId="746F3BB8" w14:textId="05EE49F6" w:rsidR="001516B3" w:rsidRDefault="00EE77B4" w:rsidP="001516B3">
      <w:pPr>
        <w:numPr>
          <w:ilvl w:val="0"/>
          <w:numId w:val="1"/>
        </w:numPr>
      </w:pPr>
      <w:r w:rsidRPr="00F60D35">
        <w:rPr>
          <w:b/>
          <w:bCs/>
        </w:rPr>
        <w:t>Increasing project efficiency</w:t>
      </w:r>
      <w:r w:rsidRPr="00F60D35">
        <w:t xml:space="preserve"> through clash detection</w:t>
      </w:r>
      <w:r w:rsidR="004F6371">
        <w:t>, coordination,</w:t>
      </w:r>
      <w:r>
        <w:t xml:space="preserve"> </w:t>
      </w:r>
      <w:r w:rsidRPr="00F60D35">
        <w:t>and cost tracking (5D).</w:t>
      </w:r>
    </w:p>
    <w:p w14:paraId="7FD61035" w14:textId="45B69290" w:rsidR="00EE77B4" w:rsidRPr="00F60D35" w:rsidRDefault="001516B3" w:rsidP="001516B3">
      <w:pPr>
        <w:numPr>
          <w:ilvl w:val="0"/>
          <w:numId w:val="1"/>
        </w:numPr>
      </w:pPr>
      <w:r w:rsidRPr="001516B3">
        <w:rPr>
          <w:b/>
          <w:bCs/>
        </w:rPr>
        <w:t>Ensuring long-term asset value</w:t>
      </w:r>
      <w:r w:rsidRPr="001516B3">
        <w:t xml:space="preserve"> through the delivery of clean, validated, and structured model data for seamless integration into </w:t>
      </w:r>
      <w:r w:rsidR="007F53E4">
        <w:t>P&amp;D</w:t>
      </w:r>
      <w:r w:rsidRPr="001516B3">
        <w:t>'s Asset Management (AM) and facilities systems.</w:t>
      </w:r>
    </w:p>
    <w:p w14:paraId="5238ACED" w14:textId="5D54B9DF" w:rsidR="00EE77B4" w:rsidRPr="00F60D35" w:rsidRDefault="00EE77B4" w:rsidP="00EE77B4">
      <w:pPr>
        <w:numPr>
          <w:ilvl w:val="0"/>
          <w:numId w:val="1"/>
        </w:numPr>
      </w:pPr>
      <w:r w:rsidRPr="00F60D35">
        <w:rPr>
          <w:b/>
          <w:bCs/>
        </w:rPr>
        <w:t>Driving innovation</w:t>
      </w:r>
      <w:r w:rsidRPr="00F60D35">
        <w:t xml:space="preserve"> by encouraging the use of emerging technologies such as digital twins, laser scanning, and real-time collaboration platforms</w:t>
      </w:r>
      <w:r w:rsidR="001516B3">
        <w:t xml:space="preserve"> (ACC)</w:t>
      </w:r>
      <w:r w:rsidRPr="00F60D35">
        <w:t>.</w:t>
      </w:r>
    </w:p>
    <w:p w14:paraId="4550791B" w14:textId="2CC1E0AC" w:rsidR="00364557" w:rsidRDefault="00CF5B02" w:rsidP="00364557">
      <w:pPr>
        <w:keepNext/>
        <w:jc w:val="center"/>
      </w:pPr>
      <w:r>
        <w:rPr>
          <w:noProof/>
        </w:rPr>
        <w:lastRenderedPageBreak/>
        <w:drawing>
          <wp:inline distT="0" distB="0" distL="0" distR="0" wp14:anchorId="172EE9D0" wp14:editId="3E88921C">
            <wp:extent cx="5657850" cy="3022572"/>
            <wp:effectExtent l="0" t="0" r="0" b="0"/>
            <wp:docPr id="655714113" name="Picture 1" descr="A screen shot of a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14113" name="Picture 1" descr="A screen shot of a pyramid"/>
                    <pic:cNvPicPr/>
                  </pic:nvPicPr>
                  <pic:blipFill rotWithShape="1">
                    <a:blip r:embed="rId12" cstate="print">
                      <a:extLst>
                        <a:ext uri="{28A0092B-C50C-407E-A947-70E740481C1C}">
                          <a14:useLocalDpi xmlns:a14="http://schemas.microsoft.com/office/drawing/2010/main" val="0"/>
                        </a:ext>
                      </a:extLst>
                    </a:blip>
                    <a:srcRect t="22619" b="23958"/>
                    <a:stretch/>
                  </pic:blipFill>
                  <pic:spPr bwMode="auto">
                    <a:xfrm>
                      <a:off x="0" y="0"/>
                      <a:ext cx="5668026" cy="3028008"/>
                    </a:xfrm>
                    <a:prstGeom prst="rect">
                      <a:avLst/>
                    </a:prstGeom>
                    <a:ln>
                      <a:noFill/>
                    </a:ln>
                    <a:extLst>
                      <a:ext uri="{53640926-AAD7-44D8-BBD7-CCE9431645EC}">
                        <a14:shadowObscured xmlns:a14="http://schemas.microsoft.com/office/drawing/2010/main"/>
                      </a:ext>
                    </a:extLst>
                  </pic:spPr>
                </pic:pic>
              </a:graphicData>
            </a:graphic>
          </wp:inline>
        </w:drawing>
      </w:r>
    </w:p>
    <w:p w14:paraId="4414CD6D" w14:textId="164835B0" w:rsidR="004E7EBF" w:rsidRPr="00364557" w:rsidRDefault="00364557" w:rsidP="00364557">
      <w:pPr>
        <w:pStyle w:val="Caption"/>
        <w:jc w:val="center"/>
        <w:rPr>
          <w:b/>
          <w:bCs/>
        </w:rPr>
      </w:pPr>
      <w:r w:rsidRPr="00364557">
        <w:rPr>
          <w:b/>
          <w:bCs/>
        </w:rPr>
        <w:t xml:space="preserve">Figure </w:t>
      </w:r>
      <w:r w:rsidRPr="00364557">
        <w:rPr>
          <w:b/>
          <w:bCs/>
        </w:rPr>
        <w:fldChar w:fldCharType="begin"/>
      </w:r>
      <w:r w:rsidRPr="00364557">
        <w:rPr>
          <w:b/>
          <w:bCs/>
        </w:rPr>
        <w:instrText xml:space="preserve"> SEQ Figure \* ARABIC </w:instrText>
      </w:r>
      <w:r w:rsidRPr="00364557">
        <w:rPr>
          <w:b/>
          <w:bCs/>
        </w:rPr>
        <w:fldChar w:fldCharType="separate"/>
      </w:r>
      <w:r w:rsidR="00FA1E85">
        <w:rPr>
          <w:b/>
          <w:bCs/>
          <w:noProof/>
        </w:rPr>
        <w:t>1</w:t>
      </w:r>
      <w:r w:rsidRPr="00364557">
        <w:rPr>
          <w:b/>
          <w:bCs/>
        </w:rPr>
        <w:fldChar w:fldCharType="end"/>
      </w:r>
      <w:r w:rsidRPr="00364557">
        <w:rPr>
          <w:b/>
          <w:bCs/>
        </w:rPr>
        <w:t xml:space="preserve"> - BIM maturity Levels</w:t>
      </w:r>
    </w:p>
    <w:p w14:paraId="3DF9A16B" w14:textId="3059738D" w:rsidR="007E2B6A" w:rsidRPr="007920C9" w:rsidRDefault="007E2B6A" w:rsidP="00141ADC"/>
    <w:p w14:paraId="1EBE6681" w14:textId="2EE7A0B5" w:rsidR="00F60D35" w:rsidRDefault="00AB62E5" w:rsidP="009746B8">
      <w:pPr>
        <w:pStyle w:val="Heading1"/>
      </w:pPr>
      <w:bookmarkStart w:id="8" w:name="_Toc220495178"/>
      <w:r>
        <w:t>BIM INTEGRATION</w:t>
      </w:r>
      <w:bookmarkEnd w:id="8"/>
    </w:p>
    <w:p w14:paraId="7359C9CE" w14:textId="7611A2A2" w:rsidR="009D6EC4" w:rsidRDefault="00F60D35" w:rsidP="00F60D35">
      <w:r w:rsidRPr="00F60D35">
        <w:t xml:space="preserve">This section outlines </w:t>
      </w:r>
      <w:r w:rsidR="00042264">
        <w:t xml:space="preserve">how </w:t>
      </w:r>
      <w:r w:rsidR="008F48AD">
        <w:t xml:space="preserve">P&amp;D will utilize BIM </w:t>
      </w:r>
      <w:r w:rsidR="008874A4">
        <w:t>across design, construction, and asset management</w:t>
      </w:r>
      <w:r w:rsidRPr="00F60D35">
        <w:t xml:space="preserve">. </w:t>
      </w:r>
    </w:p>
    <w:p w14:paraId="4F7A9FB0" w14:textId="34578F53" w:rsidR="009D6EC4" w:rsidRDefault="000F0CCA" w:rsidP="00AB293C">
      <w:pPr>
        <w:jc w:val="center"/>
      </w:pPr>
      <w:r w:rsidRPr="000F0CCA">
        <w:rPr>
          <w:noProof/>
        </w:rPr>
        <w:lastRenderedPageBreak/>
        <w:drawing>
          <wp:inline distT="0" distB="0" distL="0" distR="0" wp14:anchorId="1E22228B" wp14:editId="3AFF9E58">
            <wp:extent cx="8676761" cy="3897312"/>
            <wp:effectExtent l="0" t="0" r="0" b="8255"/>
            <wp:docPr id="354993296" name="Picture 1" descr="A diagram of a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93296" name="Picture 1" descr="A diagram of a workflow"/>
                    <pic:cNvPicPr/>
                  </pic:nvPicPr>
                  <pic:blipFill>
                    <a:blip r:embed="rId13"/>
                    <a:stretch>
                      <a:fillRect/>
                    </a:stretch>
                  </pic:blipFill>
                  <pic:spPr>
                    <a:xfrm rot="16200000">
                      <a:off x="0" y="0"/>
                      <a:ext cx="8698870" cy="3907243"/>
                    </a:xfrm>
                    <a:prstGeom prst="rect">
                      <a:avLst/>
                    </a:prstGeom>
                  </pic:spPr>
                </pic:pic>
              </a:graphicData>
            </a:graphic>
          </wp:inline>
        </w:drawing>
      </w:r>
    </w:p>
    <w:p w14:paraId="272DF8C0" w14:textId="09E28120" w:rsidR="00F60D35" w:rsidRDefault="007F53E4" w:rsidP="00A10674">
      <w:pPr>
        <w:pStyle w:val="Heading2"/>
      </w:pPr>
      <w:bookmarkStart w:id="9" w:name="_Toc220495179"/>
      <w:r>
        <w:lastRenderedPageBreak/>
        <w:t>P&amp;D</w:t>
      </w:r>
      <w:r w:rsidR="00F60D35" w:rsidRPr="00F60D35">
        <w:t xml:space="preserve"> Project Phases</w:t>
      </w:r>
      <w:r w:rsidR="0029684D">
        <w:t xml:space="preserve"> (DB / DBB)</w:t>
      </w:r>
      <w:bookmarkEnd w:id="9"/>
    </w:p>
    <w:p w14:paraId="68FBD341" w14:textId="43434FA9" w:rsidR="00A57F9C" w:rsidRDefault="00A57F9C" w:rsidP="00A57F9C">
      <w:r w:rsidRPr="00A57F9C">
        <w:t xml:space="preserve">Design–Bid–Build (DBB) and Design–Build (DB) are two prevalent project delivery methods in </w:t>
      </w:r>
      <w:r w:rsidR="007F53E4">
        <w:t>P&amp;D</w:t>
      </w:r>
      <w:r w:rsidRPr="00A57F9C">
        <w:t xml:space="preserve"> construction projects.</w:t>
      </w:r>
    </w:p>
    <w:p w14:paraId="1D1D0EBE" w14:textId="1726F471" w:rsidR="0029684D" w:rsidRDefault="00E272AD" w:rsidP="00E272AD">
      <w:r w:rsidRPr="00E272AD">
        <w:t xml:space="preserve">The BIM process coordinates with both </w:t>
      </w:r>
      <w:r w:rsidR="007F53E4">
        <w:t>P&amp;D</w:t>
      </w:r>
      <w:r w:rsidRPr="00E272AD">
        <w:t xml:space="preserve"> project types</w:t>
      </w:r>
      <w:r w:rsidR="0071696F">
        <w:t xml:space="preserve"> (DB / DBB)</w:t>
      </w:r>
      <w:r w:rsidRPr="00E272AD">
        <w:t xml:space="preserve"> during their key development stages, defining how digital models and data evolve progressively.</w:t>
      </w:r>
    </w:p>
    <w:tbl>
      <w:tblPr>
        <w:tblStyle w:val="PlainTable1"/>
        <w:tblW w:w="0" w:type="auto"/>
        <w:tblLook w:val="0420" w:firstRow="1" w:lastRow="0" w:firstColumn="0" w:lastColumn="0" w:noHBand="0" w:noVBand="1"/>
      </w:tblPr>
      <w:tblGrid>
        <w:gridCol w:w="2965"/>
        <w:gridCol w:w="7105"/>
      </w:tblGrid>
      <w:tr w:rsidR="0029684D" w:rsidRPr="0029684D" w14:paraId="16815C8B" w14:textId="77777777" w:rsidTr="007803E3">
        <w:trPr>
          <w:cnfStyle w:val="100000000000" w:firstRow="1" w:lastRow="0" w:firstColumn="0" w:lastColumn="0" w:oddVBand="0" w:evenVBand="0" w:oddHBand="0" w:evenHBand="0" w:firstRowFirstColumn="0" w:firstRowLastColumn="0" w:lastRowFirstColumn="0" w:lastRowLastColumn="0"/>
          <w:trHeight w:val="521"/>
        </w:trPr>
        <w:tc>
          <w:tcPr>
            <w:tcW w:w="2965" w:type="dxa"/>
            <w:shd w:val="clear" w:color="auto" w:fill="C00000"/>
          </w:tcPr>
          <w:p w14:paraId="70C68006" w14:textId="02C515E4" w:rsidR="0029684D" w:rsidRPr="00E54795" w:rsidRDefault="0029684D" w:rsidP="0029684D">
            <w:pPr>
              <w:rPr>
                <w:sz w:val="24"/>
              </w:rPr>
            </w:pPr>
            <w:r w:rsidRPr="00E54795">
              <w:rPr>
                <w:sz w:val="24"/>
              </w:rPr>
              <w:t>PHASE</w:t>
            </w:r>
          </w:p>
        </w:tc>
        <w:tc>
          <w:tcPr>
            <w:tcW w:w="7105" w:type="dxa"/>
            <w:shd w:val="clear" w:color="auto" w:fill="C00000"/>
          </w:tcPr>
          <w:p w14:paraId="0A2A5EBE" w14:textId="32C0ACB3" w:rsidR="0029684D" w:rsidRPr="00E54795" w:rsidRDefault="0029684D" w:rsidP="0029684D">
            <w:pPr>
              <w:rPr>
                <w:sz w:val="24"/>
              </w:rPr>
            </w:pPr>
            <w:r w:rsidRPr="00E54795">
              <w:rPr>
                <w:sz w:val="24"/>
              </w:rPr>
              <w:t>DESCRIPTION</w:t>
            </w:r>
          </w:p>
        </w:tc>
      </w:tr>
      <w:tr w:rsidR="00852BE3" w:rsidRPr="0029684D" w14:paraId="17079315" w14:textId="77777777" w:rsidTr="009E5770">
        <w:trPr>
          <w:cnfStyle w:val="000000100000" w:firstRow="0" w:lastRow="0" w:firstColumn="0" w:lastColumn="0" w:oddVBand="0" w:evenVBand="0" w:oddHBand="1" w:evenHBand="0" w:firstRowFirstColumn="0" w:firstRowLastColumn="0" w:lastRowFirstColumn="0" w:lastRowLastColumn="0"/>
          <w:trHeight w:val="710"/>
        </w:trPr>
        <w:tc>
          <w:tcPr>
            <w:tcW w:w="2965" w:type="dxa"/>
          </w:tcPr>
          <w:p w14:paraId="15D44FCA" w14:textId="212B7D88" w:rsidR="0029684D" w:rsidRDefault="00A24C4D" w:rsidP="0029684D">
            <w:r>
              <w:t>Schematic Design</w:t>
            </w:r>
          </w:p>
          <w:p w14:paraId="16D53D97" w14:textId="0CDCEAE6" w:rsidR="00CC202C" w:rsidRPr="00ED3DF5" w:rsidRDefault="00CC202C" w:rsidP="0029684D">
            <w:r>
              <w:t>30%</w:t>
            </w:r>
          </w:p>
        </w:tc>
        <w:tc>
          <w:tcPr>
            <w:tcW w:w="7105" w:type="dxa"/>
          </w:tcPr>
          <w:p w14:paraId="0DA89277" w14:textId="54374292" w:rsidR="0029684D" w:rsidRDefault="00041034" w:rsidP="0029684D">
            <w:r>
              <w:t xml:space="preserve">Development of schematic design documents by establishing BIM models and utilizing them to create </w:t>
            </w:r>
            <w:r w:rsidR="00400A7C">
              <w:t>deliverables.</w:t>
            </w:r>
          </w:p>
        </w:tc>
      </w:tr>
      <w:tr w:rsidR="0029684D" w:rsidRPr="0029684D" w14:paraId="6E84C8E7" w14:textId="77777777" w:rsidTr="007803E3">
        <w:trPr>
          <w:trHeight w:val="890"/>
        </w:trPr>
        <w:tc>
          <w:tcPr>
            <w:tcW w:w="2965" w:type="dxa"/>
          </w:tcPr>
          <w:p w14:paraId="45636B16" w14:textId="1DFEF69E" w:rsidR="0029684D" w:rsidRDefault="0029684D" w:rsidP="0029684D">
            <w:r w:rsidRPr="00ED3DF5">
              <w:t>Design</w:t>
            </w:r>
            <w:r w:rsidR="00A56E88">
              <w:t xml:space="preserve"> </w:t>
            </w:r>
            <w:r w:rsidR="00292B17">
              <w:t>Development</w:t>
            </w:r>
          </w:p>
          <w:p w14:paraId="2A9E4CCB" w14:textId="555B97FF" w:rsidR="00CC202C" w:rsidRPr="00ED3DF5" w:rsidRDefault="00CC202C" w:rsidP="0029684D">
            <w:r>
              <w:t>60%</w:t>
            </w:r>
          </w:p>
        </w:tc>
        <w:tc>
          <w:tcPr>
            <w:tcW w:w="7105" w:type="dxa"/>
          </w:tcPr>
          <w:p w14:paraId="15F4E1BD" w14:textId="3A61EC3B" w:rsidR="0029684D" w:rsidRDefault="0029684D" w:rsidP="0029684D">
            <w:r>
              <w:t xml:space="preserve">Design development, </w:t>
            </w:r>
            <w:r w:rsidR="00400A7C">
              <w:t>further expanding the use of BIM models and beginning to conduct detailed coordination and clash detection between disciplines</w:t>
            </w:r>
          </w:p>
        </w:tc>
      </w:tr>
      <w:tr w:rsidR="00852BE3" w:rsidRPr="0029684D" w14:paraId="77B7B9B7" w14:textId="77777777" w:rsidTr="009E5770">
        <w:trPr>
          <w:cnfStyle w:val="000000100000" w:firstRow="0" w:lastRow="0" w:firstColumn="0" w:lastColumn="0" w:oddVBand="0" w:evenVBand="0" w:oddHBand="1" w:evenHBand="0" w:firstRowFirstColumn="0" w:firstRowLastColumn="0" w:lastRowFirstColumn="0" w:lastRowLastColumn="0"/>
          <w:trHeight w:val="710"/>
        </w:trPr>
        <w:tc>
          <w:tcPr>
            <w:tcW w:w="2965" w:type="dxa"/>
          </w:tcPr>
          <w:p w14:paraId="5C79441D" w14:textId="34E7BFF6" w:rsidR="0029684D" w:rsidRDefault="0029684D" w:rsidP="0029684D">
            <w:r w:rsidRPr="00ED3DF5">
              <w:t>Construction</w:t>
            </w:r>
            <w:r w:rsidR="00397193">
              <w:t xml:space="preserve"> Documents</w:t>
            </w:r>
          </w:p>
          <w:p w14:paraId="07EDC1F0" w14:textId="4D8C4991" w:rsidR="00CC202C" w:rsidRPr="00ED3DF5" w:rsidRDefault="00CC202C" w:rsidP="0029684D">
            <w:r>
              <w:t>90%</w:t>
            </w:r>
          </w:p>
        </w:tc>
        <w:tc>
          <w:tcPr>
            <w:tcW w:w="7105" w:type="dxa"/>
          </w:tcPr>
          <w:p w14:paraId="4735D84C" w14:textId="51512B6E" w:rsidR="0029684D" w:rsidRDefault="0029684D" w:rsidP="0029684D">
            <w:r>
              <w:t xml:space="preserve">Model-based </w:t>
            </w:r>
            <w:r w:rsidR="00401899">
              <w:t xml:space="preserve">design deliverables with </w:t>
            </w:r>
            <w:r>
              <w:t>reviews for constructability, clash detection, sequencing, and bid documentation</w:t>
            </w:r>
          </w:p>
        </w:tc>
      </w:tr>
      <w:tr w:rsidR="0029684D" w:rsidRPr="0029684D" w14:paraId="639A059F" w14:textId="77777777" w:rsidTr="007803E3">
        <w:trPr>
          <w:trHeight w:val="710"/>
        </w:trPr>
        <w:tc>
          <w:tcPr>
            <w:tcW w:w="2965" w:type="dxa"/>
          </w:tcPr>
          <w:p w14:paraId="03B899E1" w14:textId="4E8306A2" w:rsidR="0029684D" w:rsidRDefault="0037167B" w:rsidP="0029684D">
            <w:r>
              <w:t xml:space="preserve">Issue for </w:t>
            </w:r>
            <w:r w:rsidR="0029684D" w:rsidRPr="00ED3DF5">
              <w:t>Construction</w:t>
            </w:r>
          </w:p>
          <w:p w14:paraId="3FEEED49" w14:textId="376AC759" w:rsidR="00CC202C" w:rsidRPr="00ED3DF5" w:rsidRDefault="00CC202C" w:rsidP="0029684D">
            <w:r>
              <w:t>100%</w:t>
            </w:r>
          </w:p>
        </w:tc>
        <w:tc>
          <w:tcPr>
            <w:tcW w:w="7105" w:type="dxa"/>
          </w:tcPr>
          <w:p w14:paraId="4C11D80B" w14:textId="7C5E5DD6" w:rsidR="0029684D" w:rsidRDefault="0029684D" w:rsidP="0029684D">
            <w:r>
              <w:t>Model</w:t>
            </w:r>
            <w:r w:rsidR="00401899">
              <w:t>s and documentation prepared for handover to contractors</w:t>
            </w:r>
            <w:r w:rsidR="00CF29D1">
              <w:t xml:space="preserve">.  </w:t>
            </w:r>
          </w:p>
        </w:tc>
      </w:tr>
      <w:tr w:rsidR="00852BE3" w:rsidRPr="0029684D" w14:paraId="5509DA37" w14:textId="77777777" w:rsidTr="009E5770">
        <w:trPr>
          <w:cnfStyle w:val="000000100000" w:firstRow="0" w:lastRow="0" w:firstColumn="0" w:lastColumn="0" w:oddVBand="0" w:evenVBand="0" w:oddHBand="1" w:evenHBand="0" w:firstRowFirstColumn="0" w:firstRowLastColumn="0" w:lastRowFirstColumn="0" w:lastRowLastColumn="0"/>
          <w:trHeight w:val="710"/>
        </w:trPr>
        <w:tc>
          <w:tcPr>
            <w:tcW w:w="2965" w:type="dxa"/>
          </w:tcPr>
          <w:p w14:paraId="27193CED" w14:textId="44808197" w:rsidR="0029684D" w:rsidRDefault="00241F7E" w:rsidP="0029684D">
            <w:r>
              <w:t>Final Conformed</w:t>
            </w:r>
          </w:p>
          <w:p w14:paraId="7E8BCC35" w14:textId="52D1ACD3" w:rsidR="00CC202C" w:rsidRPr="00ED3DF5" w:rsidRDefault="00CC202C" w:rsidP="0029684D">
            <w:r>
              <w:t>100%</w:t>
            </w:r>
          </w:p>
        </w:tc>
        <w:tc>
          <w:tcPr>
            <w:tcW w:w="7105" w:type="dxa"/>
          </w:tcPr>
          <w:p w14:paraId="54261BEB" w14:textId="65CDC63E" w:rsidR="0029684D" w:rsidRDefault="00BE05C0" w:rsidP="0029684D">
            <w:r>
              <w:t>Models and documentation utiliz</w:t>
            </w:r>
            <w:r w:rsidR="007102B2">
              <w:t>ed</w:t>
            </w:r>
            <w:r>
              <w:t xml:space="preserve"> for site logistics, estimation, 4D scheduling, submittals, and fabrication coordination</w:t>
            </w:r>
          </w:p>
        </w:tc>
      </w:tr>
      <w:tr w:rsidR="00B91434" w:rsidRPr="0029684D" w14:paraId="7C7034F6" w14:textId="77777777" w:rsidTr="007803E3">
        <w:trPr>
          <w:trHeight w:val="710"/>
        </w:trPr>
        <w:tc>
          <w:tcPr>
            <w:tcW w:w="2965" w:type="dxa"/>
          </w:tcPr>
          <w:p w14:paraId="7C5E652A" w14:textId="1FBB68F2" w:rsidR="00B91434" w:rsidRPr="00ED3DF5" w:rsidRDefault="00B91434" w:rsidP="0029684D">
            <w:r>
              <w:t>As-Built</w:t>
            </w:r>
          </w:p>
        </w:tc>
        <w:tc>
          <w:tcPr>
            <w:tcW w:w="7105" w:type="dxa"/>
          </w:tcPr>
          <w:p w14:paraId="4C5BE515" w14:textId="051EF1E9" w:rsidR="00B91434" w:rsidRDefault="00BE05C0" w:rsidP="0029684D">
            <w:r>
              <w:t>As-built validation, data handover, and integration into facility management systems</w:t>
            </w:r>
          </w:p>
        </w:tc>
      </w:tr>
      <w:tr w:rsidR="0029684D" w:rsidRPr="0029684D" w14:paraId="2E9B9816" w14:textId="77777777" w:rsidTr="007803E3">
        <w:trPr>
          <w:cnfStyle w:val="000000100000" w:firstRow="0" w:lastRow="0" w:firstColumn="0" w:lastColumn="0" w:oddVBand="0" w:evenVBand="0" w:oddHBand="1" w:evenHBand="0" w:firstRowFirstColumn="0" w:firstRowLastColumn="0" w:lastRowFirstColumn="0" w:lastRowLastColumn="0"/>
          <w:trHeight w:val="710"/>
        </w:trPr>
        <w:tc>
          <w:tcPr>
            <w:tcW w:w="2965" w:type="dxa"/>
          </w:tcPr>
          <w:p w14:paraId="37E58BA9" w14:textId="22265FC8" w:rsidR="0029684D" w:rsidRPr="00ED3DF5" w:rsidRDefault="0029684D" w:rsidP="0029684D">
            <w:r w:rsidRPr="00ED3DF5">
              <w:t>Operations &amp; Maintenance</w:t>
            </w:r>
          </w:p>
        </w:tc>
        <w:tc>
          <w:tcPr>
            <w:tcW w:w="7105" w:type="dxa"/>
          </w:tcPr>
          <w:p w14:paraId="7C2B9261" w14:textId="353542B0" w:rsidR="0029684D" w:rsidRDefault="0029684D" w:rsidP="0029684D">
            <w:r>
              <w:t>Use of BIM data for asset management, space planning, and operational efficiency</w:t>
            </w:r>
          </w:p>
        </w:tc>
      </w:tr>
    </w:tbl>
    <w:p w14:paraId="70D89C98" w14:textId="72A9E8CB" w:rsidR="005572CF" w:rsidRDefault="005572CF" w:rsidP="003D7C27"/>
    <w:p w14:paraId="60AD9A40" w14:textId="257C93FE" w:rsidR="00A91B4C" w:rsidRDefault="00A91B4C" w:rsidP="00A10674">
      <w:pPr>
        <w:pStyle w:val="Heading2"/>
      </w:pPr>
      <w:bookmarkStart w:id="10" w:name="_Toc220495180"/>
      <w:r>
        <w:t>BIM L</w:t>
      </w:r>
      <w:r w:rsidR="00C958C8">
        <w:t>ifecycle</w:t>
      </w:r>
      <w:bookmarkEnd w:id="10"/>
      <w:r>
        <w:t xml:space="preserve"> </w:t>
      </w:r>
    </w:p>
    <w:p w14:paraId="7B956BFF" w14:textId="309F575F" w:rsidR="00394CE1" w:rsidRDefault="00A91B4C" w:rsidP="005E244C">
      <w:r>
        <w:t xml:space="preserve">This graphic represents the process of creating, utilizing, and maintaining the building information. There are </w:t>
      </w:r>
      <w:r w:rsidR="00564CAA">
        <w:t>three</w:t>
      </w:r>
      <w:r>
        <w:t xml:space="preserve"> major phases throughout the life of a </w:t>
      </w:r>
      <w:r w:rsidR="00DE439B">
        <w:t>built asset</w:t>
      </w:r>
      <w:r>
        <w:t>: Design, Construction, and Operations and Maintenance. All of them supported by a series of documents throughout the life cycle of a Project.</w:t>
      </w:r>
    </w:p>
    <w:p w14:paraId="2D9D8502" w14:textId="14C53B57" w:rsidR="00EB21A5" w:rsidRDefault="00FF0449" w:rsidP="00EB21A5">
      <w:pPr>
        <w:keepNext/>
        <w:jc w:val="center"/>
      </w:pPr>
      <w:r w:rsidRPr="00FF0449">
        <w:rPr>
          <w:noProof/>
        </w:rPr>
        <w:lastRenderedPageBreak/>
        <w:drawing>
          <wp:inline distT="0" distB="0" distL="0" distR="0" wp14:anchorId="5C6EF54A" wp14:editId="1FC40F58">
            <wp:extent cx="6085114" cy="3721498"/>
            <wp:effectExtent l="0" t="0" r="0" b="0"/>
            <wp:docPr id="184937077" name="Picture 1" descr="A screen shot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7077" name="Picture 1" descr="A screen shot of a diagram"/>
                    <pic:cNvPicPr/>
                  </pic:nvPicPr>
                  <pic:blipFill>
                    <a:blip r:embed="rId14"/>
                    <a:stretch>
                      <a:fillRect/>
                    </a:stretch>
                  </pic:blipFill>
                  <pic:spPr>
                    <a:xfrm>
                      <a:off x="0" y="0"/>
                      <a:ext cx="6089276" cy="3724043"/>
                    </a:xfrm>
                    <a:prstGeom prst="rect">
                      <a:avLst/>
                    </a:prstGeom>
                  </pic:spPr>
                </pic:pic>
              </a:graphicData>
            </a:graphic>
          </wp:inline>
        </w:drawing>
      </w:r>
      <w:r w:rsidRPr="00FF0449">
        <w:t xml:space="preserve"> </w:t>
      </w:r>
    </w:p>
    <w:p w14:paraId="7141CD40" w14:textId="35271144" w:rsidR="00704201" w:rsidRDefault="00EB21A5" w:rsidP="00EB21A5">
      <w:pPr>
        <w:pStyle w:val="Caption"/>
        <w:jc w:val="center"/>
      </w:pPr>
      <w:r>
        <w:t xml:space="preserve">Figure </w:t>
      </w:r>
      <w:r w:rsidR="007B51AA">
        <w:fldChar w:fldCharType="begin"/>
      </w:r>
      <w:r w:rsidR="007B51AA">
        <w:instrText xml:space="preserve"> SEQ Figure \* ARABIC </w:instrText>
      </w:r>
      <w:r w:rsidR="007B51AA">
        <w:fldChar w:fldCharType="separate"/>
      </w:r>
      <w:r w:rsidR="00FA1E85">
        <w:rPr>
          <w:noProof/>
        </w:rPr>
        <w:t>2</w:t>
      </w:r>
      <w:r w:rsidR="007B51AA">
        <w:rPr>
          <w:noProof/>
        </w:rPr>
        <w:fldChar w:fldCharType="end"/>
      </w:r>
      <w:r>
        <w:t xml:space="preserve"> - Documents and Files </w:t>
      </w:r>
      <w:r w:rsidR="00951354">
        <w:t>Lifecycle</w:t>
      </w:r>
    </w:p>
    <w:p w14:paraId="3D05AED3" w14:textId="79B80F0C" w:rsidR="00704201" w:rsidRDefault="00704201" w:rsidP="00704201">
      <w:r w:rsidRPr="004B668E">
        <w:rPr>
          <w:b/>
          <w:bCs/>
        </w:rPr>
        <w:t>BEP (BIM Execution Plan)</w:t>
      </w:r>
      <w:r w:rsidR="00416D30" w:rsidRPr="004B668E">
        <w:rPr>
          <w:b/>
          <w:bCs/>
        </w:rPr>
        <w:t>:</w:t>
      </w:r>
      <w:r w:rsidR="00416D30">
        <w:t xml:space="preserve"> </w:t>
      </w:r>
      <w:r w:rsidR="00416D30" w:rsidRPr="00416D30">
        <w:t>document that outlines how Building Information Modeling (BIM) will be implemented and managed throughout</w:t>
      </w:r>
      <w:r w:rsidR="00416D30">
        <w:t xml:space="preserve"> design and/or</w:t>
      </w:r>
      <w:r w:rsidR="00416D30" w:rsidRPr="00416D30">
        <w:t xml:space="preserve"> construction project. It defines the roles, responsibilities, processes, and technologies that project stakeholders will use to collaborate effectively using BIM. The BEP ensures that project goals are aligned with BIM </w:t>
      </w:r>
      <w:r w:rsidR="00876F3B" w:rsidRPr="00416D30">
        <w:t>deliverables,</w:t>
      </w:r>
      <w:r w:rsidR="00416D30" w:rsidRPr="00416D30">
        <w:t xml:space="preserve"> and that data is shared consistently across all phases — from design to construction and facility management.</w:t>
      </w:r>
    </w:p>
    <w:p w14:paraId="67ECB025" w14:textId="4B3C0741" w:rsidR="00DA6616" w:rsidRDefault="00DA6616" w:rsidP="00704201">
      <w:r w:rsidRPr="004B668E">
        <w:rPr>
          <w:b/>
          <w:bCs/>
        </w:rPr>
        <w:t>IDP (Information Delivery Plan):</w:t>
      </w:r>
      <w:r>
        <w:t xml:space="preserve"> </w:t>
      </w:r>
      <w:r w:rsidRPr="00DA6616">
        <w:t>structured</w:t>
      </w:r>
      <w:r w:rsidR="007D3E71">
        <w:t xml:space="preserve">/tabular </w:t>
      </w:r>
      <w:r w:rsidRPr="00DA6616">
        <w:t xml:space="preserve">document that outlines what project information is needed, who is responsible for creating it, when it should be delivered, and in what format. It aligns with the project timeline and ensures that the right data is delivered to the right people at the right time to support decision-making. The IDP is </w:t>
      </w:r>
      <w:r w:rsidR="007D3E71">
        <w:t>an important</w:t>
      </w:r>
      <w:r w:rsidR="00105749">
        <w:t xml:space="preserve"> appendix</w:t>
      </w:r>
      <w:r w:rsidRPr="00DA6616">
        <w:t xml:space="preserve"> of the BIM Execution Plan and helps coordinate information flow across project stages, supporting efficient collaboration and lifecycle management.</w:t>
      </w:r>
    </w:p>
    <w:p w14:paraId="52B20DCE" w14:textId="59C0F726" w:rsidR="00A3121B" w:rsidRDefault="00A3121B" w:rsidP="00704201">
      <w:r w:rsidRPr="004B668E">
        <w:rPr>
          <w:b/>
          <w:bCs/>
        </w:rPr>
        <w:t>Site Model:</w:t>
      </w:r>
      <w:r>
        <w:t xml:space="preserve"> </w:t>
      </w:r>
      <w:r w:rsidRPr="00A3121B">
        <w:t>digital 3D representation of the physical characteristics of a project’s location. It</w:t>
      </w:r>
      <w:r>
        <w:t xml:space="preserve"> may</w:t>
      </w:r>
      <w:r w:rsidRPr="00A3121B">
        <w:t xml:space="preserve"> include topography, vegetation, and other relevant site data. In BIM, the site model is used to </w:t>
      </w:r>
      <w:r w:rsidR="00876F3B">
        <w:t>establish</w:t>
      </w:r>
      <w:r w:rsidR="00E6226E">
        <w:t xml:space="preserve"> </w:t>
      </w:r>
      <w:r w:rsidR="00C13330">
        <w:t>coordinates</w:t>
      </w:r>
      <w:r w:rsidR="00E6226E">
        <w:t xml:space="preserve"> for reference to other models, </w:t>
      </w:r>
      <w:r w:rsidR="005A3C76">
        <w:t xml:space="preserve">this model should contain the </w:t>
      </w:r>
      <w:r w:rsidR="007F53E4">
        <w:t>P&amp;D</w:t>
      </w:r>
      <w:r w:rsidR="00DA241D">
        <w:t xml:space="preserve"> coordinate system (“Airport </w:t>
      </w:r>
      <w:r w:rsidR="00DA37E7">
        <w:t>Grid”)</w:t>
      </w:r>
      <w:r w:rsidR="00050A19">
        <w:t xml:space="preserve">, </w:t>
      </w:r>
      <w:r w:rsidR="00E86AD6">
        <w:t>Levels,</w:t>
      </w:r>
      <w:r w:rsidR="004B668E">
        <w:t xml:space="preserve"> and other </w:t>
      </w:r>
      <w:r w:rsidR="00DA37E7">
        <w:t xml:space="preserve">project </w:t>
      </w:r>
      <w:r w:rsidR="004B668E">
        <w:t>related templates.</w:t>
      </w:r>
    </w:p>
    <w:p w14:paraId="72632F2A" w14:textId="384B9927" w:rsidR="0034268C" w:rsidRDefault="005678B0" w:rsidP="005678B0">
      <w:r w:rsidRPr="005678B0">
        <w:rPr>
          <w:b/>
          <w:bCs/>
        </w:rPr>
        <w:t>Laser Scanning:</w:t>
      </w:r>
      <w:r w:rsidRPr="005678B0">
        <w:t xml:space="preserve"> This instrument offers comprehensive support at each stage of the renovation process, facilitating the development of current conditions and serving as a reference to ensure that the construction aligns with the as-built model.</w:t>
      </w:r>
    </w:p>
    <w:p w14:paraId="6A51389F" w14:textId="5BCEFE63" w:rsidR="002F5989" w:rsidRPr="004E3F5F" w:rsidRDefault="006A1EC2" w:rsidP="001477CB">
      <w:r w:rsidRPr="006A1EC2">
        <w:rPr>
          <w:b/>
          <w:bCs/>
        </w:rPr>
        <w:t>Design-Construction-As Built Models:</w:t>
      </w:r>
      <w:r w:rsidRPr="006A1EC2">
        <w:t xml:space="preserve"> When BIM is adopted throughout the lifecycle of a project, the design phase will produce a model that serves as a reference for </w:t>
      </w:r>
      <w:r w:rsidR="0034268C">
        <w:t xml:space="preserve">the development of the </w:t>
      </w:r>
      <w:r w:rsidRPr="006A1EC2">
        <w:t>constructi</w:t>
      </w:r>
      <w:r w:rsidR="0034268C">
        <w:t>on</w:t>
      </w:r>
      <w:r w:rsidRPr="006A1EC2">
        <w:t xml:space="preserve"> model. Upon completion of construction, this model can then be updated with precise data to serve two purposes: first, to </w:t>
      </w:r>
      <w:r w:rsidRPr="006A1EC2">
        <w:lastRenderedPageBreak/>
        <w:t>contribute to the federated model in the master ACC environment; second, to be utilized for maintenance purposes.</w:t>
      </w:r>
    </w:p>
    <w:p w14:paraId="08FE5A5D" w14:textId="65D259AB" w:rsidR="005B23C4" w:rsidRDefault="009E6905" w:rsidP="005E0240">
      <w:pPr>
        <w:pStyle w:val="Heading1"/>
      </w:pPr>
      <w:bookmarkStart w:id="11" w:name="_Toc220495181"/>
      <w:r>
        <w:t>BIM</w:t>
      </w:r>
      <w:r w:rsidR="009A693F" w:rsidRPr="009A693F">
        <w:t xml:space="preserve"> DOCUMENTS AND SUPPORT FILES</w:t>
      </w:r>
      <w:bookmarkEnd w:id="11"/>
    </w:p>
    <w:p w14:paraId="1E1CF77B" w14:textId="6BF33BFF" w:rsidR="00C958C8" w:rsidRPr="00C958C8" w:rsidRDefault="001356EF" w:rsidP="001356EF">
      <w:r w:rsidRPr="001356EF">
        <w:t xml:space="preserve">We recommend reviewing all files included in the </w:t>
      </w:r>
      <w:r w:rsidR="007F53E4">
        <w:t>P&amp;D</w:t>
      </w:r>
      <w:r w:rsidRPr="001356EF">
        <w:t xml:space="preserve"> BIM package to thoroughly understand the complete plan for implementation, as outlined in these BIM Standards.</w:t>
      </w:r>
    </w:p>
    <w:tbl>
      <w:tblPr>
        <w:tblStyle w:val="PlainTable1"/>
        <w:tblW w:w="0" w:type="auto"/>
        <w:tblLook w:val="0420" w:firstRow="1" w:lastRow="0" w:firstColumn="0" w:lastColumn="0" w:noHBand="0" w:noVBand="1"/>
      </w:tblPr>
      <w:tblGrid>
        <w:gridCol w:w="2065"/>
        <w:gridCol w:w="8005"/>
      </w:tblGrid>
      <w:tr w:rsidR="005B23C4" w:rsidRPr="005B23C4" w14:paraId="0A514428" w14:textId="77777777" w:rsidTr="00461F3B">
        <w:trPr>
          <w:cnfStyle w:val="100000000000" w:firstRow="1" w:lastRow="0" w:firstColumn="0" w:lastColumn="0" w:oddVBand="0" w:evenVBand="0" w:oddHBand="0" w:evenHBand="0" w:firstRowFirstColumn="0" w:firstRowLastColumn="0" w:lastRowFirstColumn="0" w:lastRowLastColumn="0"/>
          <w:trHeight w:val="485"/>
        </w:trPr>
        <w:tc>
          <w:tcPr>
            <w:tcW w:w="2065" w:type="dxa"/>
            <w:shd w:val="clear" w:color="auto" w:fill="C00000"/>
          </w:tcPr>
          <w:p w14:paraId="73C7E8CD" w14:textId="12196986" w:rsidR="005B23C4" w:rsidRPr="00C958C8" w:rsidRDefault="0033611F" w:rsidP="005B23C4">
            <w:pPr>
              <w:rPr>
                <w:b w:val="0"/>
                <w:bCs w:val="0"/>
                <w:color w:val="FFFFFF" w:themeColor="background1"/>
                <w:sz w:val="28"/>
                <w:szCs w:val="28"/>
              </w:rPr>
            </w:pPr>
            <w:r w:rsidRPr="00C958C8">
              <w:rPr>
                <w:b w:val="0"/>
                <w:bCs w:val="0"/>
                <w:color w:val="FFFFFF" w:themeColor="background1"/>
                <w:sz w:val="28"/>
                <w:szCs w:val="28"/>
              </w:rPr>
              <w:t>BIM</w:t>
            </w:r>
            <w:r w:rsidR="005B23C4" w:rsidRPr="00C958C8">
              <w:rPr>
                <w:b w:val="0"/>
                <w:bCs w:val="0"/>
                <w:color w:val="FFFFFF" w:themeColor="background1"/>
                <w:sz w:val="28"/>
                <w:szCs w:val="28"/>
              </w:rPr>
              <w:t xml:space="preserve"> Documents</w:t>
            </w:r>
          </w:p>
        </w:tc>
        <w:tc>
          <w:tcPr>
            <w:tcW w:w="8005" w:type="dxa"/>
            <w:shd w:val="clear" w:color="auto" w:fill="C00000"/>
          </w:tcPr>
          <w:p w14:paraId="573AEADF" w14:textId="0DB33BFA" w:rsidR="005B23C4" w:rsidRPr="00C958C8" w:rsidRDefault="005B23C4" w:rsidP="005B23C4">
            <w:pPr>
              <w:rPr>
                <w:b w:val="0"/>
                <w:bCs w:val="0"/>
                <w:color w:val="FFFFFF" w:themeColor="background1"/>
                <w:sz w:val="28"/>
                <w:szCs w:val="28"/>
              </w:rPr>
            </w:pPr>
            <w:r w:rsidRPr="00C958C8">
              <w:rPr>
                <w:b w:val="0"/>
                <w:bCs w:val="0"/>
                <w:color w:val="FFFFFF" w:themeColor="background1"/>
                <w:sz w:val="28"/>
                <w:szCs w:val="28"/>
              </w:rPr>
              <w:t>Details</w:t>
            </w:r>
          </w:p>
        </w:tc>
      </w:tr>
      <w:tr w:rsidR="00731725" w:rsidRPr="005B23C4" w14:paraId="438E2CED" w14:textId="77777777" w:rsidTr="00461F3B">
        <w:trPr>
          <w:cnfStyle w:val="000000100000" w:firstRow="0" w:lastRow="0" w:firstColumn="0" w:lastColumn="0" w:oddVBand="0" w:evenVBand="0" w:oddHBand="1" w:evenHBand="0" w:firstRowFirstColumn="0" w:firstRowLastColumn="0" w:lastRowFirstColumn="0" w:lastRowLastColumn="0"/>
          <w:trHeight w:val="440"/>
        </w:trPr>
        <w:tc>
          <w:tcPr>
            <w:tcW w:w="2065" w:type="dxa"/>
          </w:tcPr>
          <w:p w14:paraId="17FD46F0" w14:textId="43F20450" w:rsidR="005B23C4" w:rsidRPr="00C958C8" w:rsidRDefault="005B23C4" w:rsidP="005B23C4">
            <w:r w:rsidRPr="00C958C8">
              <w:t>Requirements</w:t>
            </w:r>
          </w:p>
        </w:tc>
        <w:tc>
          <w:tcPr>
            <w:tcW w:w="8005" w:type="dxa"/>
          </w:tcPr>
          <w:p w14:paraId="6A9725B3" w14:textId="693C0584" w:rsidR="005B23C4" w:rsidRPr="00C958C8" w:rsidRDefault="009530BF" w:rsidP="005B23C4">
            <w:proofErr w:type="spellStart"/>
            <w:r w:rsidRPr="009530BF">
              <w:t>ATL-STD-DOC-Policy&amp;Requirements</w:t>
            </w:r>
            <w:proofErr w:type="spellEnd"/>
          </w:p>
        </w:tc>
      </w:tr>
      <w:tr w:rsidR="005B23C4" w:rsidRPr="005B23C4" w14:paraId="2A19CA94" w14:textId="77777777" w:rsidTr="00461F3B">
        <w:trPr>
          <w:trHeight w:val="431"/>
        </w:trPr>
        <w:tc>
          <w:tcPr>
            <w:tcW w:w="2065" w:type="dxa"/>
          </w:tcPr>
          <w:p w14:paraId="5D9DE0FB" w14:textId="6CFE9961" w:rsidR="005B23C4" w:rsidRPr="00C958C8" w:rsidRDefault="004734DF" w:rsidP="005B23C4">
            <w:r>
              <w:t xml:space="preserve">BIM </w:t>
            </w:r>
            <w:r w:rsidR="005B23C4" w:rsidRPr="00C958C8">
              <w:t>Standards</w:t>
            </w:r>
          </w:p>
        </w:tc>
        <w:tc>
          <w:tcPr>
            <w:tcW w:w="8005" w:type="dxa"/>
          </w:tcPr>
          <w:p w14:paraId="0CCCDBD2" w14:textId="3EAC8467" w:rsidR="005B23C4" w:rsidRPr="00C958C8" w:rsidRDefault="009530BF" w:rsidP="005B23C4">
            <w:r w:rsidRPr="009530BF">
              <w:t>ATL-STD-DOC-</w:t>
            </w:r>
            <w:proofErr w:type="spellStart"/>
            <w:r w:rsidRPr="009530BF">
              <w:t>BIM_Standards</w:t>
            </w:r>
            <w:proofErr w:type="spellEnd"/>
          </w:p>
        </w:tc>
      </w:tr>
      <w:tr w:rsidR="00731725" w:rsidRPr="005B23C4" w14:paraId="24208A01" w14:textId="77777777" w:rsidTr="00461F3B">
        <w:trPr>
          <w:cnfStyle w:val="000000100000" w:firstRow="0" w:lastRow="0" w:firstColumn="0" w:lastColumn="0" w:oddVBand="0" w:evenVBand="0" w:oddHBand="1" w:evenHBand="0" w:firstRowFirstColumn="0" w:firstRowLastColumn="0" w:lastRowFirstColumn="0" w:lastRowLastColumn="0"/>
          <w:trHeight w:val="431"/>
        </w:trPr>
        <w:tc>
          <w:tcPr>
            <w:tcW w:w="2065" w:type="dxa"/>
          </w:tcPr>
          <w:p w14:paraId="4C5840F3" w14:textId="1E9F6491" w:rsidR="009530BF" w:rsidRDefault="00185BB0" w:rsidP="005B23C4">
            <w:r>
              <w:t>Project Setup</w:t>
            </w:r>
          </w:p>
        </w:tc>
        <w:tc>
          <w:tcPr>
            <w:tcW w:w="8005" w:type="dxa"/>
          </w:tcPr>
          <w:p w14:paraId="70C080F7" w14:textId="7B602906" w:rsidR="009530BF" w:rsidRPr="009530BF" w:rsidRDefault="00185BB0" w:rsidP="005B23C4">
            <w:r w:rsidRPr="00185BB0">
              <w:t>ATL-STD-DOC-</w:t>
            </w:r>
            <w:proofErr w:type="spellStart"/>
            <w:r w:rsidRPr="00185BB0">
              <w:t>BIM_Revit</w:t>
            </w:r>
            <w:proofErr w:type="spellEnd"/>
            <w:r w:rsidRPr="00185BB0">
              <w:t xml:space="preserve"> Project Setup</w:t>
            </w:r>
          </w:p>
        </w:tc>
      </w:tr>
      <w:tr w:rsidR="00214CDC" w:rsidRPr="005B23C4" w14:paraId="3CA6F308" w14:textId="77777777" w:rsidTr="003725F8">
        <w:trPr>
          <w:trHeight w:val="449"/>
        </w:trPr>
        <w:tc>
          <w:tcPr>
            <w:tcW w:w="10070" w:type="dxa"/>
            <w:gridSpan w:val="2"/>
            <w:shd w:val="clear" w:color="auto" w:fill="C00000"/>
          </w:tcPr>
          <w:p w14:paraId="54C24A3D" w14:textId="1B6CFEA4" w:rsidR="00214CDC" w:rsidRPr="00C958C8" w:rsidRDefault="00214CDC" w:rsidP="005B23C4">
            <w:pPr>
              <w:rPr>
                <w:color w:val="FFFFFF" w:themeColor="background1"/>
                <w:sz w:val="28"/>
                <w:szCs w:val="28"/>
              </w:rPr>
            </w:pPr>
            <w:r w:rsidRPr="00C958C8">
              <w:rPr>
                <w:color w:val="FFFFFF" w:themeColor="background1"/>
                <w:sz w:val="28"/>
                <w:szCs w:val="28"/>
              </w:rPr>
              <w:t>Content &gt; Revit &gt; Families</w:t>
            </w:r>
          </w:p>
        </w:tc>
      </w:tr>
      <w:tr w:rsidR="00731725" w:rsidRPr="005B23C4" w14:paraId="51DE5BBF" w14:textId="77777777" w:rsidTr="00461F3B">
        <w:trPr>
          <w:cnfStyle w:val="000000100000" w:firstRow="0" w:lastRow="0" w:firstColumn="0" w:lastColumn="0" w:oddVBand="0" w:evenVBand="0" w:oddHBand="1" w:evenHBand="0" w:firstRowFirstColumn="0" w:firstRowLastColumn="0" w:lastRowFirstColumn="0" w:lastRowLastColumn="0"/>
        </w:trPr>
        <w:tc>
          <w:tcPr>
            <w:tcW w:w="2065" w:type="dxa"/>
          </w:tcPr>
          <w:p w14:paraId="7CB7C806" w14:textId="0831537B" w:rsidR="005B23C4" w:rsidRPr="00C958C8" w:rsidRDefault="005B23C4" w:rsidP="005B23C4"/>
        </w:tc>
        <w:tc>
          <w:tcPr>
            <w:tcW w:w="8005" w:type="dxa"/>
          </w:tcPr>
          <w:p w14:paraId="31818BD6" w14:textId="6C03E76C" w:rsidR="005B23C4" w:rsidRPr="00C958C8" w:rsidRDefault="00185BB0" w:rsidP="005B23C4">
            <w:r>
              <w:t>Revit Templates that c</w:t>
            </w:r>
            <w:r w:rsidRPr="00C958C8">
              <w:t>ontain</w:t>
            </w:r>
            <w:r w:rsidR="005B23C4" w:rsidRPr="00C958C8">
              <w:t xml:space="preserve"> all discipline specific support files and content</w:t>
            </w:r>
          </w:p>
        </w:tc>
      </w:tr>
      <w:tr w:rsidR="005B23C4" w:rsidRPr="005B23C4" w14:paraId="695D83D3" w14:textId="77777777" w:rsidTr="00461F3B">
        <w:trPr>
          <w:trHeight w:val="368"/>
        </w:trPr>
        <w:tc>
          <w:tcPr>
            <w:tcW w:w="2065" w:type="dxa"/>
          </w:tcPr>
          <w:p w14:paraId="3EAE3909" w14:textId="675C549F" w:rsidR="005B23C4" w:rsidRPr="00C958C8" w:rsidRDefault="005B23C4" w:rsidP="005B23C4"/>
        </w:tc>
        <w:tc>
          <w:tcPr>
            <w:tcW w:w="8005" w:type="dxa"/>
          </w:tcPr>
          <w:p w14:paraId="3CCEECC1" w14:textId="171D10B9" w:rsidR="005B23C4" w:rsidRPr="00C958C8" w:rsidRDefault="005B23C4" w:rsidP="005B23C4">
            <w:r w:rsidRPr="00C958C8">
              <w:t>Lookup Tables Includes the support files for conduits and pipes</w:t>
            </w:r>
          </w:p>
        </w:tc>
      </w:tr>
      <w:tr w:rsidR="00731725" w:rsidRPr="005B23C4" w14:paraId="55A6127F" w14:textId="77777777" w:rsidTr="00461F3B">
        <w:trPr>
          <w:cnfStyle w:val="000000100000" w:firstRow="0" w:lastRow="0" w:firstColumn="0" w:lastColumn="0" w:oddVBand="0" w:evenVBand="0" w:oddHBand="1" w:evenHBand="0" w:firstRowFirstColumn="0" w:firstRowLastColumn="0" w:lastRowFirstColumn="0" w:lastRowLastColumn="0"/>
          <w:trHeight w:val="629"/>
        </w:trPr>
        <w:tc>
          <w:tcPr>
            <w:tcW w:w="2065" w:type="dxa"/>
          </w:tcPr>
          <w:p w14:paraId="5D22FC17" w14:textId="5C2747C7" w:rsidR="005B23C4" w:rsidRPr="00C958C8" w:rsidRDefault="005B23C4" w:rsidP="005B23C4"/>
        </w:tc>
        <w:tc>
          <w:tcPr>
            <w:tcW w:w="8005" w:type="dxa"/>
          </w:tcPr>
          <w:p w14:paraId="222DE48F" w14:textId="79F406EA" w:rsidR="005B23C4" w:rsidRPr="00C958C8" w:rsidRDefault="005B23C4" w:rsidP="005B23C4">
            <w:r w:rsidRPr="00C958C8">
              <w:t>Borders 22x34 and 3</w:t>
            </w:r>
            <w:r w:rsidR="004E6EE4" w:rsidRPr="00C958C8">
              <w:t>0</w:t>
            </w:r>
            <w:r w:rsidRPr="00C958C8">
              <w:t>x</w:t>
            </w:r>
            <w:r w:rsidR="004E6EE4" w:rsidRPr="00C958C8">
              <w:t>42</w:t>
            </w:r>
            <w:r w:rsidRPr="00C958C8">
              <w:t xml:space="preserve"> borders and Title sheet drawings</w:t>
            </w:r>
          </w:p>
        </w:tc>
      </w:tr>
      <w:tr w:rsidR="00214CDC" w:rsidRPr="005B23C4" w14:paraId="4937C07C" w14:textId="77777777" w:rsidTr="003725F8">
        <w:trPr>
          <w:trHeight w:val="521"/>
        </w:trPr>
        <w:tc>
          <w:tcPr>
            <w:tcW w:w="10070" w:type="dxa"/>
            <w:gridSpan w:val="2"/>
            <w:shd w:val="clear" w:color="auto" w:fill="C00000"/>
          </w:tcPr>
          <w:p w14:paraId="18672D0B" w14:textId="366307CA" w:rsidR="00214CDC" w:rsidRPr="00C958C8" w:rsidRDefault="00214CDC" w:rsidP="005B23C4">
            <w:pPr>
              <w:rPr>
                <w:color w:val="FFFFFF" w:themeColor="background1"/>
                <w:sz w:val="28"/>
                <w:szCs w:val="28"/>
              </w:rPr>
            </w:pPr>
            <w:r w:rsidRPr="00C958C8">
              <w:rPr>
                <w:color w:val="FFFFFF" w:themeColor="background1"/>
                <w:sz w:val="28"/>
                <w:szCs w:val="28"/>
              </w:rPr>
              <w:t>Software Templates &gt; Revit</w:t>
            </w:r>
          </w:p>
        </w:tc>
      </w:tr>
      <w:tr w:rsidR="00731725" w:rsidRPr="005B23C4" w14:paraId="6133E86A" w14:textId="77777777" w:rsidTr="00461F3B">
        <w:trPr>
          <w:cnfStyle w:val="000000100000" w:firstRow="0" w:lastRow="0" w:firstColumn="0" w:lastColumn="0" w:oddVBand="0" w:evenVBand="0" w:oddHBand="1" w:evenHBand="0" w:firstRowFirstColumn="0" w:firstRowLastColumn="0" w:lastRowFirstColumn="0" w:lastRowLastColumn="0"/>
          <w:trHeight w:val="620"/>
        </w:trPr>
        <w:tc>
          <w:tcPr>
            <w:tcW w:w="2065" w:type="dxa"/>
          </w:tcPr>
          <w:p w14:paraId="7E6A77C3" w14:textId="5E512256" w:rsidR="0033611F" w:rsidRPr="00C958C8" w:rsidRDefault="00185BB0" w:rsidP="005B23C4">
            <w:r w:rsidRPr="00C958C8">
              <w:t>Revit Templates</w:t>
            </w:r>
          </w:p>
        </w:tc>
        <w:tc>
          <w:tcPr>
            <w:tcW w:w="8005" w:type="dxa"/>
          </w:tcPr>
          <w:p w14:paraId="0745EE62" w14:textId="77777777" w:rsidR="0033611F" w:rsidRDefault="0033611F" w:rsidP="005B23C4">
            <w:r w:rsidRPr="00C958C8">
              <w:t>Includes the discipline-specific template files for the Architectural, MEP and Structural disciplines</w:t>
            </w:r>
          </w:p>
          <w:p w14:paraId="55816CB3" w14:textId="3312C191" w:rsidR="00C170BE" w:rsidRPr="00C958C8" w:rsidRDefault="00C170BE" w:rsidP="005B23C4">
            <w:r w:rsidRPr="00C170BE">
              <w:t>ATL-TP-RVT-A</w:t>
            </w:r>
          </w:p>
        </w:tc>
      </w:tr>
      <w:tr w:rsidR="005B23C4" w:rsidRPr="005B23C4" w14:paraId="226D6F76" w14:textId="77777777" w:rsidTr="00461F3B">
        <w:trPr>
          <w:trHeight w:val="629"/>
        </w:trPr>
        <w:tc>
          <w:tcPr>
            <w:tcW w:w="2065" w:type="dxa"/>
          </w:tcPr>
          <w:p w14:paraId="5F7E5575" w14:textId="2850EC51" w:rsidR="005B23C4" w:rsidRPr="00C958C8" w:rsidRDefault="005B23C4" w:rsidP="005B23C4"/>
        </w:tc>
        <w:tc>
          <w:tcPr>
            <w:tcW w:w="8005" w:type="dxa"/>
          </w:tcPr>
          <w:p w14:paraId="739A9EC8" w14:textId="77777777" w:rsidR="00C170BE" w:rsidRDefault="005B23C4" w:rsidP="005B23C4">
            <w:r w:rsidRPr="00C958C8">
              <w:t xml:space="preserve">Shared Parameters Includes the </w:t>
            </w:r>
            <w:r w:rsidR="0033611F" w:rsidRPr="00C958C8">
              <w:t>ATL</w:t>
            </w:r>
            <w:r w:rsidRPr="00C958C8">
              <w:t xml:space="preserve"> custom Parameters file</w:t>
            </w:r>
          </w:p>
          <w:p w14:paraId="0CA148AB" w14:textId="0DCA5B44" w:rsidR="005B23C4" w:rsidRPr="00C958C8" w:rsidRDefault="009E6905" w:rsidP="005B23C4">
            <w:r w:rsidRPr="00C958C8">
              <w:t>ATL-RVT-SharedParameters</w:t>
            </w:r>
            <w:r w:rsidR="005B23C4" w:rsidRPr="00C958C8">
              <w:t>.txt</w:t>
            </w:r>
          </w:p>
        </w:tc>
      </w:tr>
      <w:tr w:rsidR="00214CDC" w:rsidRPr="005B23C4" w14:paraId="7B98433D" w14:textId="77777777" w:rsidTr="003725F8">
        <w:trPr>
          <w:cnfStyle w:val="000000100000" w:firstRow="0" w:lastRow="0" w:firstColumn="0" w:lastColumn="0" w:oddVBand="0" w:evenVBand="0" w:oddHBand="1" w:evenHBand="0" w:firstRowFirstColumn="0" w:firstRowLastColumn="0" w:lastRowFirstColumn="0" w:lastRowLastColumn="0"/>
          <w:trHeight w:val="494"/>
        </w:trPr>
        <w:tc>
          <w:tcPr>
            <w:tcW w:w="10070" w:type="dxa"/>
            <w:gridSpan w:val="2"/>
            <w:shd w:val="clear" w:color="auto" w:fill="C00000"/>
          </w:tcPr>
          <w:p w14:paraId="05968C7D" w14:textId="59B5BC16" w:rsidR="00214CDC" w:rsidRPr="00C958C8" w:rsidRDefault="00214CDC" w:rsidP="005B23C4">
            <w:pPr>
              <w:rPr>
                <w:color w:val="FFFFFF" w:themeColor="background1"/>
                <w:sz w:val="28"/>
                <w:szCs w:val="28"/>
              </w:rPr>
            </w:pPr>
            <w:r w:rsidRPr="00C958C8">
              <w:rPr>
                <w:color w:val="FFFFFF" w:themeColor="background1"/>
                <w:sz w:val="28"/>
                <w:szCs w:val="28"/>
              </w:rPr>
              <w:t>Document Templates</w:t>
            </w:r>
          </w:p>
        </w:tc>
      </w:tr>
      <w:tr w:rsidR="005B23C4" w:rsidRPr="005B23C4" w14:paraId="2F18DD85" w14:textId="77777777" w:rsidTr="00461F3B">
        <w:trPr>
          <w:trHeight w:val="467"/>
        </w:trPr>
        <w:tc>
          <w:tcPr>
            <w:tcW w:w="2065" w:type="dxa"/>
          </w:tcPr>
          <w:p w14:paraId="7580613F" w14:textId="16DC8396" w:rsidR="005B23C4" w:rsidRPr="00C958C8" w:rsidRDefault="00C170BE" w:rsidP="005B23C4">
            <w:r w:rsidRPr="00C958C8">
              <w:t>BIM Execution Plan</w:t>
            </w:r>
          </w:p>
        </w:tc>
        <w:tc>
          <w:tcPr>
            <w:tcW w:w="8005" w:type="dxa"/>
          </w:tcPr>
          <w:p w14:paraId="591FAC11" w14:textId="7198B136" w:rsidR="005B23C4" w:rsidRPr="00C958C8" w:rsidRDefault="0020571A" w:rsidP="005B23C4">
            <w:r w:rsidRPr="0020571A">
              <w:t>ATL-TP-DOC-BEP</w:t>
            </w:r>
          </w:p>
        </w:tc>
      </w:tr>
      <w:tr w:rsidR="00731725" w:rsidRPr="005B23C4" w14:paraId="085E8269" w14:textId="77777777" w:rsidTr="00461F3B">
        <w:trPr>
          <w:cnfStyle w:val="000000100000" w:firstRow="0" w:lastRow="0" w:firstColumn="0" w:lastColumn="0" w:oddVBand="0" w:evenVBand="0" w:oddHBand="1" w:evenHBand="0" w:firstRowFirstColumn="0" w:firstRowLastColumn="0" w:lastRowFirstColumn="0" w:lastRowLastColumn="0"/>
          <w:trHeight w:val="656"/>
        </w:trPr>
        <w:tc>
          <w:tcPr>
            <w:tcW w:w="2065" w:type="dxa"/>
          </w:tcPr>
          <w:p w14:paraId="0488560F" w14:textId="0286E3ED" w:rsidR="00C170BE" w:rsidRPr="00C958C8" w:rsidRDefault="00C170BE" w:rsidP="005B23C4">
            <w:r w:rsidRPr="00C958C8">
              <w:t>Information Delivery Plan</w:t>
            </w:r>
          </w:p>
        </w:tc>
        <w:tc>
          <w:tcPr>
            <w:tcW w:w="8005" w:type="dxa"/>
          </w:tcPr>
          <w:p w14:paraId="7D5A32DF" w14:textId="09D36725" w:rsidR="00C170BE" w:rsidRPr="00C958C8" w:rsidRDefault="00B80046" w:rsidP="005B23C4">
            <w:r w:rsidRPr="00B80046">
              <w:t>ATL-TP-EXC-IDP</w:t>
            </w:r>
          </w:p>
        </w:tc>
      </w:tr>
    </w:tbl>
    <w:p w14:paraId="6B30181B" w14:textId="77777777" w:rsidR="005B23C4" w:rsidRPr="005B23C4" w:rsidRDefault="005B23C4" w:rsidP="005B23C4"/>
    <w:p w14:paraId="5BAD18D5" w14:textId="296C7EDA" w:rsidR="00A41C9B" w:rsidRDefault="00A41C9B" w:rsidP="007E3F1F">
      <w:pPr>
        <w:pStyle w:val="Heading2"/>
      </w:pPr>
      <w:bookmarkStart w:id="12" w:name="_Toc220495182"/>
      <w:r w:rsidRPr="00A41C9B">
        <w:t>BIM E</w:t>
      </w:r>
      <w:r w:rsidR="00C958C8">
        <w:t>xecution</w:t>
      </w:r>
      <w:r w:rsidRPr="00A41C9B">
        <w:t xml:space="preserve"> P</w:t>
      </w:r>
      <w:r w:rsidR="00C958C8">
        <w:t>lan</w:t>
      </w:r>
      <w:r w:rsidRPr="00A41C9B">
        <w:t xml:space="preserve"> (BEP)</w:t>
      </w:r>
      <w:bookmarkEnd w:id="12"/>
    </w:p>
    <w:p w14:paraId="4933E209" w14:textId="6CD04367" w:rsidR="00A41C9B" w:rsidRDefault="00A41C9B" w:rsidP="00A41C9B">
      <w:r w:rsidRPr="00A41C9B">
        <w:t xml:space="preserve">At the start of a BIM project, submit a BEP to the </w:t>
      </w:r>
      <w:r w:rsidR="007F53E4">
        <w:t>P&amp;D</w:t>
      </w:r>
      <w:r w:rsidRPr="00A41C9B">
        <w:t xml:space="preserve"> BIM Engineer. Refer to Appendix B for BEP Template. Once approved, the BEP will serve as the comprehensive guide on BIM requirements, methodologies, and workflow for the project.</w:t>
      </w:r>
      <w:r w:rsidR="006C69DC">
        <w:t xml:space="preserve"> </w:t>
      </w:r>
    </w:p>
    <w:p w14:paraId="7E4448B4" w14:textId="0E28BA1B" w:rsidR="006C69DC" w:rsidRPr="006C69DC" w:rsidRDefault="006C69DC" w:rsidP="006C69DC">
      <w:pPr>
        <w:jc w:val="center"/>
        <w:rPr>
          <w:b/>
          <w:bCs/>
          <w:i/>
          <w:iCs/>
        </w:rPr>
      </w:pPr>
      <w:r w:rsidRPr="006C69DC">
        <w:rPr>
          <w:b/>
          <w:bCs/>
          <w:i/>
          <w:iCs/>
        </w:rPr>
        <w:t>ATL-TP-DOC-BEP</w:t>
      </w:r>
    </w:p>
    <w:p w14:paraId="453F3BBE" w14:textId="77777777" w:rsidR="00A41C9B" w:rsidRDefault="00A41C9B" w:rsidP="00A41C9B">
      <w:r w:rsidRPr="00A41C9B">
        <w:t>The BEP is a "living" document, updated throughout the project lifecycle. Revisions may occur due to:</w:t>
      </w:r>
    </w:p>
    <w:p w14:paraId="706756B4" w14:textId="62E823EB" w:rsidR="00A41C9B" w:rsidRDefault="00A41C9B" w:rsidP="00746395">
      <w:pPr>
        <w:pStyle w:val="ListParagraph"/>
        <w:numPr>
          <w:ilvl w:val="0"/>
          <w:numId w:val="2"/>
        </w:numPr>
        <w:ind w:left="660"/>
      </w:pPr>
      <w:r w:rsidRPr="00A41C9B">
        <w:t xml:space="preserve">Staff changes affecting BIM processes or </w:t>
      </w:r>
      <w:r w:rsidR="006C72E4" w:rsidRPr="00A41C9B">
        <w:t>deliverables.</w:t>
      </w:r>
    </w:p>
    <w:p w14:paraId="587222D1" w14:textId="77777777" w:rsidR="00A41C9B" w:rsidRDefault="00A41C9B" w:rsidP="00746395">
      <w:pPr>
        <w:pStyle w:val="ListParagraph"/>
        <w:numPr>
          <w:ilvl w:val="0"/>
          <w:numId w:val="2"/>
        </w:numPr>
        <w:ind w:left="660"/>
      </w:pPr>
      <w:r w:rsidRPr="00A41C9B">
        <w:t>Process changes</w:t>
      </w:r>
    </w:p>
    <w:p w14:paraId="76684A0D" w14:textId="77777777" w:rsidR="00A41C9B" w:rsidRDefault="00A41C9B" w:rsidP="00746395">
      <w:pPr>
        <w:pStyle w:val="ListParagraph"/>
        <w:numPr>
          <w:ilvl w:val="0"/>
          <w:numId w:val="2"/>
        </w:numPr>
        <w:ind w:left="660"/>
      </w:pPr>
      <w:r w:rsidRPr="00A41C9B">
        <w:lastRenderedPageBreak/>
        <w:t>Requirement changes</w:t>
      </w:r>
    </w:p>
    <w:p w14:paraId="521DD20B" w14:textId="77777777" w:rsidR="00A41C9B" w:rsidRDefault="00A41C9B" w:rsidP="00746395">
      <w:pPr>
        <w:pStyle w:val="ListParagraph"/>
        <w:numPr>
          <w:ilvl w:val="0"/>
          <w:numId w:val="2"/>
        </w:numPr>
        <w:ind w:left="660"/>
      </w:pPr>
      <w:r w:rsidRPr="00A41C9B">
        <w:t>BIM Schedule changes (e.g., Coordination sign-off dates, LOD milestones)</w:t>
      </w:r>
    </w:p>
    <w:p w14:paraId="4CBB886F" w14:textId="4A98A748" w:rsidR="00FD4D28" w:rsidRDefault="00A41C9B" w:rsidP="00746395">
      <w:pPr>
        <w:pStyle w:val="ListParagraph"/>
        <w:numPr>
          <w:ilvl w:val="0"/>
          <w:numId w:val="2"/>
        </w:numPr>
        <w:ind w:left="660"/>
      </w:pPr>
      <w:r w:rsidRPr="00A41C9B">
        <w:t xml:space="preserve">Any other requirement specified by  </w:t>
      </w:r>
      <w:r w:rsidR="007F53E4">
        <w:t>P&amp;D</w:t>
      </w:r>
      <w:r w:rsidR="006C72E4" w:rsidRPr="00A41C9B">
        <w:t>.</w:t>
      </w:r>
    </w:p>
    <w:p w14:paraId="706F924E" w14:textId="6894476D" w:rsidR="00FD4D28" w:rsidRDefault="00FD4D28" w:rsidP="007E3F1F">
      <w:pPr>
        <w:pStyle w:val="Heading2"/>
      </w:pPr>
      <w:bookmarkStart w:id="13" w:name="_Toc220495183"/>
      <w:r>
        <w:t>R</w:t>
      </w:r>
      <w:r w:rsidR="002D6A99">
        <w:t xml:space="preserve">evit </w:t>
      </w:r>
      <w:r w:rsidR="00F46151">
        <w:t>Templates</w:t>
      </w:r>
      <w:bookmarkEnd w:id="13"/>
      <w:r>
        <w:t xml:space="preserve"> </w:t>
      </w:r>
    </w:p>
    <w:p w14:paraId="3CD63584" w14:textId="5315DED3" w:rsidR="00B23AD9" w:rsidRDefault="007F53E4" w:rsidP="00FD4D28">
      <w:r>
        <w:t>P&amp;D</w:t>
      </w:r>
      <w:r w:rsidR="00FD4D28" w:rsidRPr="00FD4D28">
        <w:t xml:space="preserve"> offers Revit templates designed to ensure consistency in the development of Revit models. These templates include a variety of predefined elements, such as supporting legends, an initial view, a customized project browser, shared parameters, loaded families, view templates, and set parameters for units, fill patterns, line styles, line weights, scales, text, and dimensions, among others.</w:t>
      </w:r>
    </w:p>
    <w:p w14:paraId="6EE63EB8" w14:textId="64B4BC63" w:rsidR="005D2FC3" w:rsidRDefault="0062632D" w:rsidP="005D2FC3">
      <w:pPr>
        <w:keepNext/>
        <w:jc w:val="center"/>
      </w:pPr>
      <w:r w:rsidRPr="0062632D">
        <w:rPr>
          <w:noProof/>
        </w:rPr>
        <w:t xml:space="preserve"> </w:t>
      </w:r>
      <w:r w:rsidRPr="0062632D">
        <w:rPr>
          <w:noProof/>
        </w:rPr>
        <w:drawing>
          <wp:inline distT="0" distB="0" distL="0" distR="0" wp14:anchorId="370CD76E" wp14:editId="348B2B20">
            <wp:extent cx="5498098" cy="3581400"/>
            <wp:effectExtent l="0" t="0" r="7620" b="0"/>
            <wp:docPr id="1954628023"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28023" name="Picture 1" descr="A document with text on it&#10;&#10;AI-generated content may be incorrect."/>
                    <pic:cNvPicPr/>
                  </pic:nvPicPr>
                  <pic:blipFill>
                    <a:blip r:embed="rId15"/>
                    <a:stretch>
                      <a:fillRect/>
                    </a:stretch>
                  </pic:blipFill>
                  <pic:spPr>
                    <a:xfrm>
                      <a:off x="0" y="0"/>
                      <a:ext cx="5506666" cy="3586981"/>
                    </a:xfrm>
                    <a:prstGeom prst="rect">
                      <a:avLst/>
                    </a:prstGeom>
                  </pic:spPr>
                </pic:pic>
              </a:graphicData>
            </a:graphic>
          </wp:inline>
        </w:drawing>
      </w:r>
    </w:p>
    <w:p w14:paraId="10D326C9" w14:textId="19247642" w:rsidR="00B36118" w:rsidRDefault="005D2FC3" w:rsidP="005D2FC3">
      <w:pPr>
        <w:pStyle w:val="Caption"/>
        <w:jc w:val="center"/>
      </w:pPr>
      <w:r>
        <w:t xml:space="preserve">Figure </w:t>
      </w:r>
      <w:r w:rsidR="007B51AA">
        <w:fldChar w:fldCharType="begin"/>
      </w:r>
      <w:r w:rsidR="007B51AA">
        <w:instrText xml:space="preserve"> SEQ Figure \* ARABIC </w:instrText>
      </w:r>
      <w:r w:rsidR="007B51AA">
        <w:fldChar w:fldCharType="separate"/>
      </w:r>
      <w:r w:rsidR="00FA1E85">
        <w:rPr>
          <w:noProof/>
        </w:rPr>
        <w:t>3</w:t>
      </w:r>
      <w:r w:rsidR="007B51AA">
        <w:rPr>
          <w:noProof/>
        </w:rPr>
        <w:fldChar w:fldCharType="end"/>
      </w:r>
      <w:r>
        <w:t xml:space="preserve"> - Starting View from the Template</w:t>
      </w:r>
    </w:p>
    <w:p w14:paraId="794922C4" w14:textId="206DB5F8" w:rsidR="00B23AD9" w:rsidRDefault="00B23AD9" w:rsidP="007E3F1F">
      <w:pPr>
        <w:pStyle w:val="Heading2"/>
      </w:pPr>
      <w:bookmarkStart w:id="14" w:name="_Toc220495184"/>
      <w:r>
        <w:t>R</w:t>
      </w:r>
      <w:r w:rsidR="00F46151">
        <w:t>evit Library</w:t>
      </w:r>
      <w:bookmarkEnd w:id="14"/>
      <w:r>
        <w:t xml:space="preserve"> </w:t>
      </w:r>
    </w:p>
    <w:p w14:paraId="267789B0" w14:textId="77777777" w:rsidR="005D2FC3" w:rsidRDefault="005D2FC3" w:rsidP="00B23AD9">
      <w:pPr>
        <w:rPr>
          <w:b/>
          <w:bCs/>
        </w:rPr>
      </w:pPr>
    </w:p>
    <w:p w14:paraId="5A22B740" w14:textId="09122E88" w:rsidR="00B23AD9" w:rsidRDefault="00B23AD9" w:rsidP="00B23AD9">
      <w:r w:rsidRPr="00B23AD9">
        <w:rPr>
          <w:b/>
          <w:bCs/>
        </w:rPr>
        <w:t>LOADABLE FAMILIES</w:t>
      </w:r>
      <w:r>
        <w:rPr>
          <w:b/>
          <w:bCs/>
        </w:rPr>
        <w:t xml:space="preserve">: </w:t>
      </w:r>
      <w:r w:rsidRPr="00B23AD9">
        <w:t>BIM Revit Templates include System Families, such as Columns, Beams, Walls, Roofs, Ceilings, Floors, among others. Users have the capability to customize this content and even create new components according to project requirements.</w:t>
      </w:r>
    </w:p>
    <w:p w14:paraId="3F8A7675" w14:textId="590CC65D" w:rsidR="00B23AD9" w:rsidRDefault="00B23AD9" w:rsidP="00B23AD9">
      <w:r w:rsidRPr="00B23AD9">
        <w:t>The Content folder comprises 2D detail components, tags, symbols, and 3D families. The library contains multi-discipline families designed to streamline the modeling process and enhance the efficiency of drawing development.</w:t>
      </w:r>
    </w:p>
    <w:p w14:paraId="2198BDFC" w14:textId="3A700868" w:rsidR="00F0183C" w:rsidRDefault="00F0183C" w:rsidP="00F0183C">
      <w:r w:rsidRPr="00F0183C">
        <w:t xml:space="preserve">All project sheets must use the provided Title-Sheet and Contract Border from the shared content. Official </w:t>
      </w:r>
      <w:r w:rsidR="007F53E4">
        <w:t>P&amp;D</w:t>
      </w:r>
      <w:r w:rsidRPr="00F0183C">
        <w:t xml:space="preserve"> Title Sheets and Contract images are included</w:t>
      </w:r>
      <w:r w:rsidR="00E86AD6" w:rsidRPr="00F0183C">
        <w:t>.</w:t>
      </w:r>
      <w:r w:rsidR="00E86AD6">
        <w:t xml:space="preserve"> </w:t>
      </w:r>
      <w:r w:rsidR="002114D2">
        <w:t>Available sizes: 22x34; 24x36; 30x42.</w:t>
      </w:r>
    </w:p>
    <w:p w14:paraId="5CFDF7A5" w14:textId="5327F582" w:rsidR="006E3BFB" w:rsidRDefault="001D5318" w:rsidP="00FF053E">
      <w:pPr>
        <w:keepNext/>
        <w:jc w:val="center"/>
      </w:pPr>
      <w:r w:rsidRPr="001D5318">
        <w:rPr>
          <w:noProof/>
        </w:rPr>
        <w:lastRenderedPageBreak/>
        <w:drawing>
          <wp:inline distT="0" distB="0" distL="0" distR="0" wp14:anchorId="343ECFEB" wp14:editId="3A70F7CA">
            <wp:extent cx="2895600" cy="1938176"/>
            <wp:effectExtent l="0" t="0" r="0" b="5080"/>
            <wp:docPr id="190573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31087" name=""/>
                    <pic:cNvPicPr/>
                  </pic:nvPicPr>
                  <pic:blipFill>
                    <a:blip r:embed="rId16"/>
                    <a:stretch>
                      <a:fillRect/>
                    </a:stretch>
                  </pic:blipFill>
                  <pic:spPr>
                    <a:xfrm>
                      <a:off x="0" y="0"/>
                      <a:ext cx="2912764" cy="1949665"/>
                    </a:xfrm>
                    <a:prstGeom prst="rect">
                      <a:avLst/>
                    </a:prstGeom>
                  </pic:spPr>
                </pic:pic>
              </a:graphicData>
            </a:graphic>
          </wp:inline>
        </w:drawing>
      </w:r>
      <w:r w:rsidR="006E3BFB" w:rsidRPr="0004608C">
        <w:rPr>
          <w:noProof/>
        </w:rPr>
        <w:drawing>
          <wp:inline distT="0" distB="0" distL="0" distR="0" wp14:anchorId="2C73271D" wp14:editId="0AEF4D37">
            <wp:extent cx="2939543" cy="1945813"/>
            <wp:effectExtent l="0" t="0" r="0" b="0"/>
            <wp:docPr id="309424771"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24771" name="Picture 1" descr="A white rectangular object with black lines&#10;&#10;AI-generated content may be incorrect."/>
                    <pic:cNvPicPr/>
                  </pic:nvPicPr>
                  <pic:blipFill>
                    <a:blip r:embed="rId17"/>
                    <a:stretch>
                      <a:fillRect/>
                    </a:stretch>
                  </pic:blipFill>
                  <pic:spPr>
                    <a:xfrm>
                      <a:off x="0" y="0"/>
                      <a:ext cx="2955621" cy="1956456"/>
                    </a:xfrm>
                    <a:prstGeom prst="rect">
                      <a:avLst/>
                    </a:prstGeom>
                  </pic:spPr>
                </pic:pic>
              </a:graphicData>
            </a:graphic>
          </wp:inline>
        </w:drawing>
      </w:r>
    </w:p>
    <w:p w14:paraId="4A6D4716" w14:textId="702E6F40" w:rsidR="006E3BFB" w:rsidRDefault="006E3BFB" w:rsidP="00FF053E">
      <w:pPr>
        <w:pStyle w:val="Caption"/>
        <w:ind w:left="1440" w:firstLine="720"/>
        <w:jc w:val="both"/>
      </w:pPr>
      <w:r>
        <w:t xml:space="preserve">Figure </w:t>
      </w:r>
      <w:r w:rsidR="007B51AA">
        <w:fldChar w:fldCharType="begin"/>
      </w:r>
      <w:r w:rsidR="007B51AA">
        <w:instrText xml:space="preserve"> SEQ Figure \* ARABIC </w:instrText>
      </w:r>
      <w:r w:rsidR="007B51AA">
        <w:fldChar w:fldCharType="separate"/>
      </w:r>
      <w:r w:rsidR="00FA1E85">
        <w:rPr>
          <w:noProof/>
        </w:rPr>
        <w:t>4</w:t>
      </w:r>
      <w:r w:rsidR="007B51AA">
        <w:rPr>
          <w:noProof/>
        </w:rPr>
        <w:fldChar w:fldCharType="end"/>
      </w:r>
      <w:r>
        <w:t xml:space="preserve"> - Contract Border </w:t>
      </w:r>
      <w:r w:rsidR="002D7818">
        <w:tab/>
      </w:r>
      <w:r w:rsidR="002D7818">
        <w:tab/>
      </w:r>
      <w:r w:rsidR="00FF053E">
        <w:t xml:space="preserve">       </w:t>
      </w:r>
      <w:r w:rsidR="002D7818">
        <w:tab/>
      </w:r>
      <w:r w:rsidR="002D7818">
        <w:tab/>
      </w:r>
      <w:r>
        <w:t xml:space="preserve">Figure </w:t>
      </w:r>
      <w:r w:rsidR="007B51AA">
        <w:fldChar w:fldCharType="begin"/>
      </w:r>
      <w:r w:rsidR="007B51AA">
        <w:instrText xml:space="preserve"> SEQ Figure \* ARABIC </w:instrText>
      </w:r>
      <w:r w:rsidR="007B51AA">
        <w:fldChar w:fldCharType="separate"/>
      </w:r>
      <w:r w:rsidR="00FA1E85">
        <w:rPr>
          <w:noProof/>
        </w:rPr>
        <w:t>5</w:t>
      </w:r>
      <w:r w:rsidR="007B51AA">
        <w:rPr>
          <w:noProof/>
        </w:rPr>
        <w:fldChar w:fldCharType="end"/>
      </w:r>
      <w:r>
        <w:t xml:space="preserve"> - Title Sheets</w:t>
      </w:r>
      <w:r w:rsidR="00FF053E">
        <w:t xml:space="preserve">           </w:t>
      </w:r>
    </w:p>
    <w:p w14:paraId="62E0B83F" w14:textId="7FB783AA" w:rsidR="001D5318" w:rsidRDefault="0004608C" w:rsidP="00F0183C">
      <w:r>
        <w:t xml:space="preserve"> </w:t>
      </w:r>
    </w:p>
    <w:p w14:paraId="499953FA" w14:textId="77777777" w:rsidR="00436481" w:rsidRPr="00B23AD9" w:rsidRDefault="00436481" w:rsidP="00436481">
      <w:r w:rsidRPr="00436481">
        <w:t>The location of the Title Block families within the Browser in the Revit Template.</w:t>
      </w:r>
    </w:p>
    <w:p w14:paraId="0CDCFD51" w14:textId="77777777" w:rsidR="004B6137" w:rsidRDefault="00611D27" w:rsidP="004B6137">
      <w:pPr>
        <w:keepNext/>
        <w:jc w:val="center"/>
      </w:pPr>
      <w:r w:rsidRPr="00611D27">
        <w:rPr>
          <w:noProof/>
        </w:rPr>
        <w:drawing>
          <wp:inline distT="0" distB="0" distL="0" distR="0" wp14:anchorId="09CF41FC" wp14:editId="67B3A4D6">
            <wp:extent cx="3657600" cy="1902350"/>
            <wp:effectExtent l="0" t="0" r="0" b="3175"/>
            <wp:docPr id="44801602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16021" name="Picture 1" descr="A screenshot of a computer"/>
                    <pic:cNvPicPr/>
                  </pic:nvPicPr>
                  <pic:blipFill rotWithShape="1">
                    <a:blip r:embed="rId18"/>
                    <a:srcRect t="2843"/>
                    <a:stretch/>
                  </pic:blipFill>
                  <pic:spPr bwMode="auto">
                    <a:xfrm>
                      <a:off x="0" y="0"/>
                      <a:ext cx="3661543" cy="1904401"/>
                    </a:xfrm>
                    <a:prstGeom prst="rect">
                      <a:avLst/>
                    </a:prstGeom>
                    <a:ln>
                      <a:noFill/>
                    </a:ln>
                    <a:extLst>
                      <a:ext uri="{53640926-AAD7-44D8-BBD7-CCE9431645EC}">
                        <a14:shadowObscured xmlns:a14="http://schemas.microsoft.com/office/drawing/2010/main"/>
                      </a:ext>
                    </a:extLst>
                  </pic:spPr>
                </pic:pic>
              </a:graphicData>
            </a:graphic>
          </wp:inline>
        </w:drawing>
      </w:r>
    </w:p>
    <w:p w14:paraId="577A99A1" w14:textId="6A062DEA" w:rsidR="00C50F14" w:rsidRDefault="004B6137" w:rsidP="004B6137">
      <w:pPr>
        <w:pStyle w:val="Caption"/>
        <w:jc w:val="center"/>
      </w:pPr>
      <w:r>
        <w:t xml:space="preserve">Figure </w:t>
      </w:r>
      <w:r w:rsidR="007B51AA">
        <w:fldChar w:fldCharType="begin"/>
      </w:r>
      <w:r w:rsidR="007B51AA">
        <w:instrText xml:space="preserve"> SEQ Figure \* ARABIC </w:instrText>
      </w:r>
      <w:r w:rsidR="007B51AA">
        <w:fldChar w:fldCharType="separate"/>
      </w:r>
      <w:r w:rsidR="00FA1E85">
        <w:rPr>
          <w:noProof/>
        </w:rPr>
        <w:t>6</w:t>
      </w:r>
      <w:r w:rsidR="007B51AA">
        <w:rPr>
          <w:noProof/>
        </w:rPr>
        <w:fldChar w:fldCharType="end"/>
      </w:r>
      <w:r>
        <w:t xml:space="preserve"> – Title sheets</w:t>
      </w:r>
      <w:r w:rsidR="006E3BFB">
        <w:t xml:space="preserve"> and Contract </w:t>
      </w:r>
      <w:r w:rsidR="00F76E0F">
        <w:t>borders.</w:t>
      </w:r>
    </w:p>
    <w:p w14:paraId="1E11424E" w14:textId="77777777" w:rsidR="00F41566" w:rsidRDefault="00F41566" w:rsidP="00F41566"/>
    <w:p w14:paraId="3452C803" w14:textId="0E58D913" w:rsidR="00F41566" w:rsidRDefault="00F41566" w:rsidP="007E3F1F">
      <w:pPr>
        <w:pStyle w:val="Heading2"/>
      </w:pPr>
      <w:bookmarkStart w:id="15" w:name="_Toc220495185"/>
      <w:r>
        <w:t>C</w:t>
      </w:r>
      <w:r w:rsidR="00F46151">
        <w:t>reating Content</w:t>
      </w:r>
      <w:bookmarkEnd w:id="15"/>
      <w:r>
        <w:t xml:space="preserve"> </w:t>
      </w:r>
    </w:p>
    <w:p w14:paraId="5B130556" w14:textId="77777777" w:rsidR="00F41566" w:rsidRDefault="00F41566" w:rsidP="00F41566">
      <w:r w:rsidRPr="00F41566">
        <w:t>When creating Revit content, adhere to these guidelines:</w:t>
      </w:r>
    </w:p>
    <w:p w14:paraId="7D01C768" w14:textId="57EBA7D3" w:rsidR="00F41566" w:rsidRDefault="00F41566" w:rsidP="00F41566">
      <w:r w:rsidRPr="00F41566">
        <w:t xml:space="preserve">• Use </w:t>
      </w:r>
      <w:r w:rsidR="00615084">
        <w:t xml:space="preserve">ATL </w:t>
      </w:r>
      <w:r w:rsidRPr="00F41566">
        <w:t>family templates by category.</w:t>
      </w:r>
    </w:p>
    <w:p w14:paraId="4908D8CA" w14:textId="31109CA1" w:rsidR="00F41566" w:rsidRDefault="00F41566" w:rsidP="00F41566">
      <w:r w:rsidRPr="00F41566">
        <w:t xml:space="preserve">• Apply </w:t>
      </w:r>
      <w:r w:rsidR="00615084">
        <w:t>ATL</w:t>
      </w:r>
      <w:r w:rsidRPr="00F41566">
        <w:t>-</w:t>
      </w:r>
      <w:r w:rsidR="00D41AED" w:rsidRPr="00F41566">
        <w:t>Line styles</w:t>
      </w:r>
      <w:r w:rsidRPr="00F41566">
        <w:t>.</w:t>
      </w:r>
    </w:p>
    <w:p w14:paraId="4ABFEB8B" w14:textId="77777777" w:rsidR="00F41566" w:rsidRDefault="00F41566" w:rsidP="00F41566">
      <w:r w:rsidRPr="00F41566">
        <w:t>• Use Arial Font for annotation families.</w:t>
      </w:r>
    </w:p>
    <w:p w14:paraId="0B019BE1" w14:textId="7355DC61" w:rsidR="00F41566" w:rsidRDefault="00F41566" w:rsidP="00F41566">
      <w:r w:rsidRPr="00F41566">
        <w:t xml:space="preserve">• Ensure file sizes do not exceed </w:t>
      </w:r>
      <w:r w:rsidR="0010430F">
        <w:t>2</w:t>
      </w:r>
      <w:r w:rsidRPr="00F41566">
        <w:t xml:space="preserve"> MB to manage project sizes and optimize performance.</w:t>
      </w:r>
    </w:p>
    <w:p w14:paraId="2A4E373C" w14:textId="2A72A3C6" w:rsidR="00F41566" w:rsidRDefault="00F41566" w:rsidP="00F41566">
      <w:r w:rsidRPr="00F41566">
        <w:t>• Avoid DWG files as nested components to maintain consistency and compatibility, using native Revit elements instead.</w:t>
      </w:r>
    </w:p>
    <w:p w14:paraId="2AF8B695" w14:textId="77777777" w:rsidR="00E8325E" w:rsidRDefault="00E8325E" w:rsidP="00F41566"/>
    <w:p w14:paraId="7A2DC697" w14:textId="77777777" w:rsidR="00F46151" w:rsidRPr="00727CCF" w:rsidRDefault="00F46151" w:rsidP="00040B95">
      <w:pPr>
        <w:pStyle w:val="Heading1"/>
      </w:pPr>
      <w:bookmarkStart w:id="16" w:name="_Toc220495186"/>
      <w:r w:rsidRPr="00727CCF">
        <w:lastRenderedPageBreak/>
        <w:t>COMMON DATA ENVIROMENT</w:t>
      </w:r>
      <w:bookmarkEnd w:id="16"/>
    </w:p>
    <w:p w14:paraId="517D0E18" w14:textId="3B97EE88" w:rsidR="00040B95" w:rsidRPr="00776809" w:rsidRDefault="00DE37EE" w:rsidP="00DE37EE">
      <w:r w:rsidRPr="00DE37EE">
        <w:t xml:space="preserve">To work in a collaborative environment, </w:t>
      </w:r>
      <w:r w:rsidR="007F53E4">
        <w:t>P&amp;D</w:t>
      </w:r>
      <w:r w:rsidRPr="00DE37EE">
        <w:t xml:space="preserve"> requires the use of a platform where the project is developed and shared with all </w:t>
      </w:r>
      <w:r w:rsidR="00950B81">
        <w:t>parties</w:t>
      </w:r>
      <w:r w:rsidRPr="00DE37EE">
        <w:t xml:space="preserve"> participating in the project.</w:t>
      </w:r>
    </w:p>
    <w:p w14:paraId="28838F82" w14:textId="50AD89B6" w:rsidR="002E7C00" w:rsidRPr="00776809" w:rsidRDefault="00040B95" w:rsidP="007E3F1F">
      <w:pPr>
        <w:pStyle w:val="Heading2"/>
      </w:pPr>
      <w:bookmarkStart w:id="17" w:name="_Toc220495187"/>
      <w:r w:rsidRPr="00776809">
        <w:t>Autodesk Construction Cloud</w:t>
      </w:r>
      <w:bookmarkEnd w:id="17"/>
    </w:p>
    <w:p w14:paraId="4F94FA7E" w14:textId="28ECAA9B" w:rsidR="002E7C00" w:rsidRDefault="002E7C00" w:rsidP="002E7C00">
      <w:r w:rsidRPr="002E7C00">
        <w:t xml:space="preserve">Under the supervision of the </w:t>
      </w:r>
      <w:r w:rsidR="007F53E4">
        <w:t>P&amp;D</w:t>
      </w:r>
      <w:r w:rsidRPr="002E7C00">
        <w:t xml:space="preserve"> BIM Group, BIM files will be hosted on Autodesk Construction Cloud for the duration of the project. A designated project </w:t>
      </w:r>
      <w:r w:rsidR="00950B81">
        <w:t xml:space="preserve">site or </w:t>
      </w:r>
      <w:r w:rsidRPr="002E7C00">
        <w:t xml:space="preserve">folder will be established within the </w:t>
      </w:r>
      <w:r w:rsidR="007F53E4">
        <w:t>P&amp;D</w:t>
      </w:r>
      <w:r w:rsidRPr="002E7C00">
        <w:t xml:space="preserve"> Autodesk Construction Cloud environment by the BIM Group.</w:t>
      </w:r>
    </w:p>
    <w:p w14:paraId="50475493" w14:textId="72C9F9E4" w:rsidR="00E8325E" w:rsidRDefault="002E7C00" w:rsidP="002E7C00">
      <w:r w:rsidRPr="002E7C00">
        <w:t xml:space="preserve">All official BIM submissions shall be processed through </w:t>
      </w:r>
      <w:r w:rsidR="00B043F1">
        <w:t>ACC</w:t>
      </w:r>
      <w:r w:rsidRPr="002E7C00">
        <w:t xml:space="preserve"> or another approved platform. All active BIM file types (.</w:t>
      </w:r>
      <w:proofErr w:type="spellStart"/>
      <w:r w:rsidRPr="002E7C00">
        <w:t>rvt</w:t>
      </w:r>
      <w:proofErr w:type="spellEnd"/>
      <w:r w:rsidRPr="002E7C00">
        <w:t>, .dwg, .</w:t>
      </w:r>
      <w:proofErr w:type="spellStart"/>
      <w:r w:rsidRPr="002E7C00">
        <w:t>nwc</w:t>
      </w:r>
      <w:proofErr w:type="spellEnd"/>
      <w:r w:rsidRPr="002E7C00">
        <w:t>, etc.) are to remain within the Autodesk Construction Cloud environment.</w:t>
      </w:r>
    </w:p>
    <w:p w14:paraId="0E4291F4" w14:textId="0638850D" w:rsidR="00707A9F" w:rsidRDefault="00707A9F" w:rsidP="00707A9F">
      <w:pPr>
        <w:pStyle w:val="Heading2"/>
      </w:pPr>
      <w:bookmarkStart w:id="18" w:name="_Toc220495188"/>
      <w:r>
        <w:t>F</w:t>
      </w:r>
      <w:r w:rsidR="00EA02DF">
        <w:t>older Structure</w:t>
      </w:r>
      <w:bookmarkEnd w:id="18"/>
      <w:r w:rsidR="00EA02DF">
        <w:t xml:space="preserve"> </w:t>
      </w:r>
      <w:r>
        <w:t xml:space="preserve"> </w:t>
      </w:r>
    </w:p>
    <w:p w14:paraId="2AE60712" w14:textId="4D61226B" w:rsidR="00707A9F" w:rsidRDefault="00707A9F" w:rsidP="00707A9F">
      <w:r w:rsidRPr="009B5974">
        <w:t>ATL</w:t>
      </w:r>
      <w:r>
        <w:t xml:space="preserve"> </w:t>
      </w:r>
      <w:r w:rsidRPr="009B5974">
        <w:t xml:space="preserve">BIM Standard structures project deliverables for better coordination within </w:t>
      </w:r>
      <w:r w:rsidR="007F53E4">
        <w:t>P&amp;D</w:t>
      </w:r>
      <w:r w:rsidRPr="009B5974">
        <w:t xml:space="preserve"> and their Consultants. The goal is to enhance collaboration and ensure electronic information can be used beyond the initial contract.</w:t>
      </w:r>
    </w:p>
    <w:p w14:paraId="55AA17AD" w14:textId="77777777" w:rsidR="00707A9F" w:rsidRDefault="00707A9F" w:rsidP="00707A9F">
      <w:r>
        <w:t>Folder Use Descriptions</w:t>
      </w:r>
    </w:p>
    <w:tbl>
      <w:tblPr>
        <w:tblStyle w:val="PlainTable1"/>
        <w:tblW w:w="0" w:type="auto"/>
        <w:jc w:val="center"/>
        <w:tblLook w:val="0420" w:firstRow="1" w:lastRow="0" w:firstColumn="0" w:lastColumn="0" w:noHBand="0" w:noVBand="1"/>
      </w:tblPr>
      <w:tblGrid>
        <w:gridCol w:w="1705"/>
        <w:gridCol w:w="8100"/>
      </w:tblGrid>
      <w:tr w:rsidR="00707A9F" w:rsidRPr="00C25CEC" w14:paraId="42E7B961" w14:textId="77777777" w:rsidTr="003725F8">
        <w:trPr>
          <w:cnfStyle w:val="100000000000" w:firstRow="1" w:lastRow="0" w:firstColumn="0" w:lastColumn="0" w:oddVBand="0" w:evenVBand="0" w:oddHBand="0" w:evenHBand="0" w:firstRowFirstColumn="0" w:firstRowLastColumn="0" w:lastRowFirstColumn="0" w:lastRowLastColumn="0"/>
          <w:trHeight w:val="521"/>
          <w:jc w:val="center"/>
        </w:trPr>
        <w:tc>
          <w:tcPr>
            <w:tcW w:w="1705" w:type="dxa"/>
            <w:shd w:val="clear" w:color="auto" w:fill="C00000"/>
          </w:tcPr>
          <w:p w14:paraId="795B3564" w14:textId="77777777" w:rsidR="00707A9F" w:rsidRPr="00C25CEC" w:rsidRDefault="00707A9F" w:rsidP="003725F8">
            <w:pPr>
              <w:rPr>
                <w:sz w:val="28"/>
                <w:szCs w:val="28"/>
              </w:rPr>
            </w:pPr>
            <w:r w:rsidRPr="00C25CEC">
              <w:rPr>
                <w:sz w:val="28"/>
                <w:szCs w:val="28"/>
              </w:rPr>
              <w:t>Folder</w:t>
            </w:r>
          </w:p>
        </w:tc>
        <w:tc>
          <w:tcPr>
            <w:tcW w:w="8100" w:type="dxa"/>
            <w:shd w:val="clear" w:color="auto" w:fill="C00000"/>
          </w:tcPr>
          <w:p w14:paraId="3B1C2C99" w14:textId="77777777" w:rsidR="00707A9F" w:rsidRPr="00C25CEC" w:rsidRDefault="00707A9F" w:rsidP="003725F8">
            <w:pPr>
              <w:rPr>
                <w:sz w:val="28"/>
                <w:szCs w:val="28"/>
              </w:rPr>
            </w:pPr>
            <w:r w:rsidRPr="00C25CEC">
              <w:rPr>
                <w:sz w:val="28"/>
                <w:szCs w:val="28"/>
              </w:rPr>
              <w:t>Purpose</w:t>
            </w:r>
          </w:p>
        </w:tc>
      </w:tr>
      <w:tr w:rsidR="00731725" w:rsidRPr="00C25CEC" w14:paraId="1D72718B" w14:textId="77777777">
        <w:trPr>
          <w:cnfStyle w:val="000000100000" w:firstRow="0" w:lastRow="0" w:firstColumn="0" w:lastColumn="0" w:oddVBand="0" w:evenVBand="0" w:oddHBand="1" w:evenHBand="0" w:firstRowFirstColumn="0" w:firstRowLastColumn="0" w:lastRowFirstColumn="0" w:lastRowLastColumn="0"/>
          <w:jc w:val="center"/>
        </w:trPr>
        <w:tc>
          <w:tcPr>
            <w:tcW w:w="1705" w:type="dxa"/>
          </w:tcPr>
          <w:p w14:paraId="4EBFA93C" w14:textId="77777777" w:rsidR="00707A9F" w:rsidRDefault="00707A9F" w:rsidP="003725F8">
            <w:r>
              <w:t>WIP</w:t>
            </w:r>
          </w:p>
        </w:tc>
        <w:tc>
          <w:tcPr>
            <w:tcW w:w="8100" w:type="dxa"/>
          </w:tcPr>
          <w:p w14:paraId="29CC4B53" w14:textId="77777777" w:rsidR="00707A9F" w:rsidRDefault="00707A9F" w:rsidP="003725F8">
            <w:r>
              <w:t>Internal workspaces for each discipline/team. Only accessible by authoring team.</w:t>
            </w:r>
          </w:p>
        </w:tc>
      </w:tr>
      <w:tr w:rsidR="00707A9F" w:rsidRPr="00C25CEC" w14:paraId="2D7C4919" w14:textId="77777777" w:rsidTr="003725F8">
        <w:trPr>
          <w:jc w:val="center"/>
        </w:trPr>
        <w:tc>
          <w:tcPr>
            <w:tcW w:w="1705" w:type="dxa"/>
          </w:tcPr>
          <w:p w14:paraId="4A7A926D" w14:textId="77777777" w:rsidR="00707A9F" w:rsidRDefault="00707A9F" w:rsidP="003725F8">
            <w:r>
              <w:t>Shared</w:t>
            </w:r>
          </w:p>
        </w:tc>
        <w:tc>
          <w:tcPr>
            <w:tcW w:w="8100" w:type="dxa"/>
          </w:tcPr>
          <w:p w14:paraId="5B502A86" w14:textId="77777777" w:rsidR="00707A9F" w:rsidRDefault="00707A9F" w:rsidP="003725F8">
            <w:r>
              <w:t>Contains information models/data that have been checked and approved for cross-discipline coordination.</w:t>
            </w:r>
          </w:p>
        </w:tc>
      </w:tr>
      <w:tr w:rsidR="00731725" w:rsidRPr="00C25CEC" w14:paraId="32E7D8B5" w14:textId="77777777">
        <w:trPr>
          <w:cnfStyle w:val="000000100000" w:firstRow="0" w:lastRow="0" w:firstColumn="0" w:lastColumn="0" w:oddVBand="0" w:evenVBand="0" w:oddHBand="1" w:evenHBand="0" w:firstRowFirstColumn="0" w:firstRowLastColumn="0" w:lastRowFirstColumn="0" w:lastRowLastColumn="0"/>
          <w:jc w:val="center"/>
        </w:trPr>
        <w:tc>
          <w:tcPr>
            <w:tcW w:w="1705" w:type="dxa"/>
          </w:tcPr>
          <w:p w14:paraId="140D0593" w14:textId="77777777" w:rsidR="00707A9F" w:rsidRDefault="00707A9F" w:rsidP="003725F8">
            <w:r>
              <w:t>Published</w:t>
            </w:r>
          </w:p>
        </w:tc>
        <w:tc>
          <w:tcPr>
            <w:tcW w:w="8100" w:type="dxa"/>
          </w:tcPr>
          <w:p w14:paraId="529B8270" w14:textId="3F5CF8D2" w:rsidR="00707A9F" w:rsidRDefault="00707A9F" w:rsidP="003725F8">
            <w:r>
              <w:t>Final deliverables for construction or handover (</w:t>
            </w:r>
            <w:r w:rsidR="00497526">
              <w:t>e.g.,</w:t>
            </w:r>
            <w:r>
              <w:t xml:space="preserve"> IFC drawings, certified models).</w:t>
            </w:r>
          </w:p>
        </w:tc>
      </w:tr>
      <w:tr w:rsidR="00707A9F" w:rsidRPr="00C25CEC" w14:paraId="680F07E5" w14:textId="77777777" w:rsidTr="003725F8">
        <w:trPr>
          <w:jc w:val="center"/>
        </w:trPr>
        <w:tc>
          <w:tcPr>
            <w:tcW w:w="1705" w:type="dxa"/>
          </w:tcPr>
          <w:p w14:paraId="03715F50" w14:textId="77777777" w:rsidR="00707A9F" w:rsidRDefault="00707A9F" w:rsidP="003725F8">
            <w:r>
              <w:t>Archive</w:t>
            </w:r>
          </w:p>
        </w:tc>
        <w:tc>
          <w:tcPr>
            <w:tcW w:w="8100" w:type="dxa"/>
          </w:tcPr>
          <w:p w14:paraId="2F624573" w14:textId="77777777" w:rsidR="00707A9F" w:rsidRDefault="00707A9F" w:rsidP="003725F8">
            <w:r>
              <w:t>Secure and immutable records of each project phase or milestone by date.</w:t>
            </w:r>
          </w:p>
        </w:tc>
      </w:tr>
    </w:tbl>
    <w:p w14:paraId="23AEC219" w14:textId="77777777" w:rsidR="00707A9F" w:rsidRPr="00C25CEC" w:rsidRDefault="00707A9F" w:rsidP="00707A9F"/>
    <w:p w14:paraId="0258EDC3" w14:textId="77777777" w:rsidR="00707A9F" w:rsidRDefault="00707A9F" w:rsidP="00707A9F">
      <w:pPr>
        <w:keepNext/>
        <w:jc w:val="center"/>
      </w:pPr>
      <w:r w:rsidRPr="00F75485">
        <w:rPr>
          <w:noProof/>
        </w:rPr>
        <w:lastRenderedPageBreak/>
        <w:drawing>
          <wp:inline distT="0" distB="0" distL="0" distR="0" wp14:anchorId="02637A69" wp14:editId="3D5BACA4">
            <wp:extent cx="2006744" cy="4281054"/>
            <wp:effectExtent l="0" t="0" r="0" b="5715"/>
            <wp:docPr id="185612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2312" name="Picture 1" descr="A screenshot of a computer&#10;&#10;AI-generated content may be incorrect."/>
                    <pic:cNvPicPr/>
                  </pic:nvPicPr>
                  <pic:blipFill>
                    <a:blip r:embed="rId19"/>
                    <a:stretch>
                      <a:fillRect/>
                    </a:stretch>
                  </pic:blipFill>
                  <pic:spPr>
                    <a:xfrm>
                      <a:off x="0" y="0"/>
                      <a:ext cx="2010867" cy="4289849"/>
                    </a:xfrm>
                    <a:prstGeom prst="rect">
                      <a:avLst/>
                    </a:prstGeom>
                  </pic:spPr>
                </pic:pic>
              </a:graphicData>
            </a:graphic>
          </wp:inline>
        </w:drawing>
      </w:r>
      <w:r w:rsidRPr="009E4503">
        <w:rPr>
          <w:noProof/>
        </w:rPr>
        <w:drawing>
          <wp:inline distT="0" distB="0" distL="0" distR="0" wp14:anchorId="00FAE6A7" wp14:editId="346F3B55">
            <wp:extent cx="1828800" cy="1768344"/>
            <wp:effectExtent l="0" t="0" r="0" b="3810"/>
            <wp:docPr id="1006752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2744" name="Picture 1" descr="A screenshot of a computer&#10;&#10;AI-generated content may be incorrect."/>
                    <pic:cNvPicPr/>
                  </pic:nvPicPr>
                  <pic:blipFill>
                    <a:blip r:embed="rId20"/>
                    <a:stretch>
                      <a:fillRect/>
                    </a:stretch>
                  </pic:blipFill>
                  <pic:spPr>
                    <a:xfrm>
                      <a:off x="0" y="0"/>
                      <a:ext cx="1832024" cy="1771462"/>
                    </a:xfrm>
                    <a:prstGeom prst="rect">
                      <a:avLst/>
                    </a:prstGeom>
                  </pic:spPr>
                </pic:pic>
              </a:graphicData>
            </a:graphic>
          </wp:inline>
        </w:drawing>
      </w:r>
    </w:p>
    <w:p w14:paraId="28A5F98E" w14:textId="6C78C9B4" w:rsidR="00707A9F" w:rsidRDefault="00707A9F" w:rsidP="00707A9F">
      <w:pPr>
        <w:pStyle w:val="Caption"/>
        <w:jc w:val="center"/>
      </w:pPr>
      <w:r>
        <w:t xml:space="preserve">Figure </w:t>
      </w:r>
      <w:r w:rsidR="007B51AA">
        <w:fldChar w:fldCharType="begin"/>
      </w:r>
      <w:r w:rsidR="007B51AA">
        <w:instrText xml:space="preserve"> SEQ Figure \* ARABIC </w:instrText>
      </w:r>
      <w:r w:rsidR="007B51AA">
        <w:fldChar w:fldCharType="separate"/>
      </w:r>
      <w:r w:rsidR="00FA1E85">
        <w:rPr>
          <w:noProof/>
        </w:rPr>
        <w:t>7</w:t>
      </w:r>
      <w:r w:rsidR="007B51AA">
        <w:rPr>
          <w:noProof/>
        </w:rPr>
        <w:fldChar w:fldCharType="end"/>
      </w:r>
      <w:r>
        <w:t xml:space="preserve"> - Folder Structure</w:t>
      </w:r>
    </w:p>
    <w:p w14:paraId="3ED1B611" w14:textId="77777777" w:rsidR="00707A9F" w:rsidRDefault="00707A9F" w:rsidP="002E7C00"/>
    <w:p w14:paraId="098530D5" w14:textId="77777777" w:rsidR="009E15C7" w:rsidRDefault="009E15C7">
      <w:pPr>
        <w:rPr>
          <w:rFonts w:eastAsiaTheme="majorEastAsia" w:cstheme="majorBidi"/>
          <w:b/>
          <w:color w:val="80340D" w:themeColor="accent2" w:themeShade="80"/>
          <w:sz w:val="32"/>
          <w:szCs w:val="40"/>
        </w:rPr>
      </w:pPr>
      <w:r>
        <w:br w:type="page"/>
      </w:r>
    </w:p>
    <w:p w14:paraId="46C67583" w14:textId="3E138892" w:rsidR="003E3EF0" w:rsidRDefault="003E3EF0" w:rsidP="003E3EF0">
      <w:pPr>
        <w:pStyle w:val="Heading1"/>
      </w:pPr>
      <w:bookmarkStart w:id="19" w:name="_Toc220495189"/>
      <w:r>
        <w:lastRenderedPageBreak/>
        <w:t>SOFTWARE</w:t>
      </w:r>
      <w:bookmarkEnd w:id="19"/>
      <w:r>
        <w:t xml:space="preserve"> </w:t>
      </w:r>
    </w:p>
    <w:p w14:paraId="4696EEB8" w14:textId="290D5849" w:rsidR="003E3EF0" w:rsidRDefault="003E3EF0" w:rsidP="003E3EF0">
      <w:r w:rsidRPr="000B25DC">
        <w:t xml:space="preserve">The </w:t>
      </w:r>
      <w:r w:rsidR="007F53E4">
        <w:t>P&amp;D</w:t>
      </w:r>
      <w:r w:rsidRPr="000B25DC">
        <w:t xml:space="preserve"> BIM practice utilizes several Autodesk products. The BIM Standards employ terminology and references specific to Autodesk-based software applications.</w:t>
      </w:r>
    </w:p>
    <w:p w14:paraId="2750DEF0" w14:textId="3486DF20" w:rsidR="003E3EF0" w:rsidRDefault="003E3EF0" w:rsidP="003E3EF0">
      <w:r w:rsidRPr="000B25DC">
        <w:t xml:space="preserve">All active project files must be developed in accordance with the current software version used by </w:t>
      </w:r>
      <w:r w:rsidR="007F53E4">
        <w:t>P&amp;D</w:t>
      </w:r>
      <w:r w:rsidRPr="000B25DC">
        <w:t>, including all third-party applications, regardless of the project's start date.</w:t>
      </w:r>
    </w:p>
    <w:p w14:paraId="64856BB6" w14:textId="3FFB2349" w:rsidR="003E3EF0" w:rsidRDefault="003E3EF0" w:rsidP="003E3EF0">
      <w:r w:rsidRPr="000B25DC">
        <w:t xml:space="preserve">Due to the backwards compatibility issues of certain applications, please ensure to verify the version currently in use by </w:t>
      </w:r>
      <w:r w:rsidR="007F53E4">
        <w:t>P&amp;D</w:t>
      </w:r>
      <w:r w:rsidRPr="000B25DC">
        <w:t>.</w:t>
      </w:r>
    </w:p>
    <w:p w14:paraId="6D820CBE" w14:textId="7D6F8A12" w:rsidR="003E3EF0" w:rsidRDefault="003E3EF0" w:rsidP="003E3EF0">
      <w:r w:rsidRPr="000B25DC">
        <w:t>The current version utilized for all Autodesk products is 202</w:t>
      </w:r>
      <w:r w:rsidR="00C15710">
        <w:t>6</w:t>
      </w:r>
      <w:r w:rsidRPr="000B25DC">
        <w:t>.</w:t>
      </w:r>
    </w:p>
    <w:tbl>
      <w:tblPr>
        <w:tblStyle w:val="PlainTable1"/>
        <w:tblW w:w="0" w:type="auto"/>
        <w:jc w:val="center"/>
        <w:tblLook w:val="0420" w:firstRow="1" w:lastRow="0" w:firstColumn="0" w:lastColumn="0" w:noHBand="0" w:noVBand="1"/>
      </w:tblPr>
      <w:tblGrid>
        <w:gridCol w:w="3775"/>
        <w:gridCol w:w="5940"/>
      </w:tblGrid>
      <w:tr w:rsidR="003E3EF0" w:rsidRPr="00982E55" w14:paraId="07B50370" w14:textId="77777777" w:rsidTr="003725F8">
        <w:trPr>
          <w:cnfStyle w:val="100000000000" w:firstRow="1" w:lastRow="0" w:firstColumn="0" w:lastColumn="0" w:oddVBand="0" w:evenVBand="0" w:oddHBand="0" w:evenHBand="0" w:firstRowFirstColumn="0" w:firstRowLastColumn="0" w:lastRowFirstColumn="0" w:lastRowLastColumn="0"/>
          <w:jc w:val="center"/>
        </w:trPr>
        <w:tc>
          <w:tcPr>
            <w:tcW w:w="3775" w:type="dxa"/>
            <w:shd w:val="clear" w:color="auto" w:fill="C00000"/>
          </w:tcPr>
          <w:p w14:paraId="312FB6E2" w14:textId="77777777" w:rsidR="003E3EF0" w:rsidRPr="005B0C28" w:rsidRDefault="003E3EF0" w:rsidP="003725F8">
            <w:pPr>
              <w:rPr>
                <w:sz w:val="28"/>
                <w:szCs w:val="28"/>
              </w:rPr>
            </w:pPr>
            <w:r w:rsidRPr="005B0C28">
              <w:rPr>
                <w:sz w:val="28"/>
                <w:szCs w:val="28"/>
              </w:rPr>
              <w:t>C</w:t>
            </w:r>
            <w:r>
              <w:rPr>
                <w:sz w:val="28"/>
                <w:szCs w:val="28"/>
              </w:rPr>
              <w:t>ATEGORY</w:t>
            </w:r>
          </w:p>
        </w:tc>
        <w:tc>
          <w:tcPr>
            <w:tcW w:w="5940" w:type="dxa"/>
            <w:shd w:val="clear" w:color="auto" w:fill="C00000"/>
          </w:tcPr>
          <w:p w14:paraId="0E87B846" w14:textId="77777777" w:rsidR="003E3EF0" w:rsidRPr="005B0C28" w:rsidRDefault="003E3EF0" w:rsidP="003725F8">
            <w:pPr>
              <w:rPr>
                <w:sz w:val="28"/>
                <w:szCs w:val="28"/>
              </w:rPr>
            </w:pPr>
            <w:r>
              <w:rPr>
                <w:sz w:val="28"/>
                <w:szCs w:val="28"/>
              </w:rPr>
              <w:t>SOFTWARES</w:t>
            </w:r>
          </w:p>
        </w:tc>
      </w:tr>
      <w:tr w:rsidR="00731725" w:rsidRPr="00FC4E67" w14:paraId="43067F9E" w14:textId="77777777">
        <w:trPr>
          <w:cnfStyle w:val="000000100000" w:firstRow="0" w:lastRow="0" w:firstColumn="0" w:lastColumn="0" w:oddVBand="0" w:evenVBand="0" w:oddHBand="1" w:evenHBand="0" w:firstRowFirstColumn="0" w:firstRowLastColumn="0" w:lastRowFirstColumn="0" w:lastRowLastColumn="0"/>
          <w:jc w:val="center"/>
        </w:trPr>
        <w:tc>
          <w:tcPr>
            <w:tcW w:w="3775" w:type="dxa"/>
          </w:tcPr>
          <w:p w14:paraId="4651A765" w14:textId="77777777" w:rsidR="003E3EF0" w:rsidRDefault="003E3EF0" w:rsidP="003725F8">
            <w:r>
              <w:t>Data Authoring</w:t>
            </w:r>
          </w:p>
        </w:tc>
        <w:tc>
          <w:tcPr>
            <w:tcW w:w="5940" w:type="dxa"/>
          </w:tcPr>
          <w:p w14:paraId="458FA103" w14:textId="77777777" w:rsidR="003E3EF0" w:rsidRDefault="003E3EF0" w:rsidP="003725F8">
            <w:r>
              <w:t>Autodesk Revit</w:t>
            </w:r>
          </w:p>
          <w:p w14:paraId="3220C955" w14:textId="77777777" w:rsidR="003E3EF0" w:rsidRDefault="003E3EF0" w:rsidP="003725F8">
            <w:pPr>
              <w:rPr>
                <w:lang w:val="pt-BR"/>
              </w:rPr>
            </w:pPr>
            <w:r w:rsidRPr="00FC4E67">
              <w:rPr>
                <w:lang w:val="pt-BR"/>
              </w:rPr>
              <w:t>Autodesk Civil 3D</w:t>
            </w:r>
          </w:p>
          <w:p w14:paraId="2ED8822B" w14:textId="77777777" w:rsidR="003E3EF0" w:rsidRPr="00FC4E67" w:rsidRDefault="003E3EF0" w:rsidP="003725F8">
            <w:pPr>
              <w:rPr>
                <w:lang w:val="pt-BR"/>
              </w:rPr>
            </w:pPr>
            <w:r w:rsidRPr="00FC4E67">
              <w:rPr>
                <w:lang w:val="pt-BR"/>
              </w:rPr>
              <w:t>Autodesk AutoCAD</w:t>
            </w:r>
          </w:p>
        </w:tc>
      </w:tr>
      <w:tr w:rsidR="003E3EF0" w:rsidRPr="00982E55" w14:paraId="4493972A" w14:textId="77777777" w:rsidTr="003725F8">
        <w:trPr>
          <w:jc w:val="center"/>
        </w:trPr>
        <w:tc>
          <w:tcPr>
            <w:tcW w:w="3775" w:type="dxa"/>
          </w:tcPr>
          <w:p w14:paraId="6B5A9BA0" w14:textId="77777777" w:rsidR="003E3EF0" w:rsidRDefault="003E3EF0" w:rsidP="003725F8">
            <w:r>
              <w:t>Data Exchange</w:t>
            </w:r>
          </w:p>
        </w:tc>
        <w:tc>
          <w:tcPr>
            <w:tcW w:w="5940" w:type="dxa"/>
          </w:tcPr>
          <w:p w14:paraId="0E11310E" w14:textId="77777777" w:rsidR="003E3EF0" w:rsidRDefault="003E3EF0" w:rsidP="003725F8">
            <w:r>
              <w:t>Autodesk Construction Cloud</w:t>
            </w:r>
          </w:p>
        </w:tc>
      </w:tr>
      <w:tr w:rsidR="00731725" w:rsidRPr="00982E55" w14:paraId="25859153" w14:textId="77777777">
        <w:trPr>
          <w:cnfStyle w:val="000000100000" w:firstRow="0" w:lastRow="0" w:firstColumn="0" w:lastColumn="0" w:oddVBand="0" w:evenVBand="0" w:oddHBand="1" w:evenHBand="0" w:firstRowFirstColumn="0" w:firstRowLastColumn="0" w:lastRowFirstColumn="0" w:lastRowLastColumn="0"/>
          <w:jc w:val="center"/>
        </w:trPr>
        <w:tc>
          <w:tcPr>
            <w:tcW w:w="3775" w:type="dxa"/>
          </w:tcPr>
          <w:p w14:paraId="6D1AFF1F" w14:textId="77777777" w:rsidR="003E3EF0" w:rsidRDefault="003E3EF0" w:rsidP="003725F8">
            <w:r>
              <w:t>Data Analysis</w:t>
            </w:r>
          </w:p>
        </w:tc>
        <w:tc>
          <w:tcPr>
            <w:tcW w:w="5940" w:type="dxa"/>
          </w:tcPr>
          <w:p w14:paraId="3FBA326F" w14:textId="77777777" w:rsidR="003E3EF0" w:rsidRDefault="003E3EF0" w:rsidP="003725F8">
            <w:r>
              <w:t>Autodesk Navisworks Manage</w:t>
            </w:r>
          </w:p>
          <w:p w14:paraId="652DB4FF" w14:textId="77777777" w:rsidR="003E3EF0" w:rsidRDefault="003E3EF0" w:rsidP="003725F8">
            <w:r>
              <w:t>Primavera P6</w:t>
            </w:r>
          </w:p>
        </w:tc>
      </w:tr>
      <w:tr w:rsidR="003E3EF0" w:rsidRPr="00982E55" w14:paraId="031A700D" w14:textId="77777777" w:rsidTr="003725F8">
        <w:trPr>
          <w:jc w:val="center"/>
        </w:trPr>
        <w:tc>
          <w:tcPr>
            <w:tcW w:w="3775" w:type="dxa"/>
          </w:tcPr>
          <w:p w14:paraId="1024EC34" w14:textId="77777777" w:rsidR="003E3EF0" w:rsidRDefault="003E3EF0" w:rsidP="003725F8">
            <w:r>
              <w:t>Data Visualization</w:t>
            </w:r>
          </w:p>
        </w:tc>
        <w:tc>
          <w:tcPr>
            <w:tcW w:w="5940" w:type="dxa"/>
          </w:tcPr>
          <w:p w14:paraId="73865291" w14:textId="77777777" w:rsidR="003E3EF0" w:rsidRDefault="003E3EF0" w:rsidP="003725F8">
            <w:r>
              <w:t>Microsoft Power BI</w:t>
            </w:r>
          </w:p>
        </w:tc>
      </w:tr>
      <w:tr w:rsidR="00731725" w:rsidRPr="00982E55" w14:paraId="4D26394F" w14:textId="77777777">
        <w:trPr>
          <w:cnfStyle w:val="000000100000" w:firstRow="0" w:lastRow="0" w:firstColumn="0" w:lastColumn="0" w:oddVBand="0" w:evenVBand="0" w:oddHBand="1" w:evenHBand="0" w:firstRowFirstColumn="0" w:firstRowLastColumn="0" w:lastRowFirstColumn="0" w:lastRowLastColumn="0"/>
          <w:jc w:val="center"/>
        </w:trPr>
        <w:tc>
          <w:tcPr>
            <w:tcW w:w="3775" w:type="dxa"/>
          </w:tcPr>
          <w:p w14:paraId="28496170" w14:textId="77777777" w:rsidR="003E3EF0" w:rsidRDefault="003E3EF0" w:rsidP="003725F8">
            <w:r>
              <w:t>Asset Information Management</w:t>
            </w:r>
          </w:p>
        </w:tc>
        <w:tc>
          <w:tcPr>
            <w:tcW w:w="5940" w:type="dxa"/>
          </w:tcPr>
          <w:p w14:paraId="222BE0CE" w14:textId="77777777" w:rsidR="003E3EF0" w:rsidRDefault="003E3EF0" w:rsidP="003725F8">
            <w:r>
              <w:t>Autodesk Tandem</w:t>
            </w:r>
          </w:p>
          <w:p w14:paraId="085C0486" w14:textId="77777777" w:rsidR="003E3EF0" w:rsidRDefault="003E3EF0" w:rsidP="003725F8">
            <w:proofErr w:type="spellStart"/>
            <w:r>
              <w:t>CitiWorks</w:t>
            </w:r>
            <w:proofErr w:type="spellEnd"/>
          </w:p>
        </w:tc>
      </w:tr>
    </w:tbl>
    <w:p w14:paraId="4E71611E" w14:textId="77777777" w:rsidR="003E3EF0" w:rsidRPr="005B0C28" w:rsidRDefault="003E3EF0" w:rsidP="005511EA">
      <w:pPr>
        <w:jc w:val="right"/>
      </w:pPr>
    </w:p>
    <w:p w14:paraId="6EA7986F" w14:textId="77777777" w:rsidR="003E3EF0" w:rsidRDefault="003E3EF0" w:rsidP="003E3EF0">
      <w:pPr>
        <w:pStyle w:val="Heading2"/>
      </w:pPr>
      <w:bookmarkStart w:id="20" w:name="_Toc220495190"/>
      <w:r>
        <w:t>Files Ownership</w:t>
      </w:r>
      <w:bookmarkEnd w:id="20"/>
      <w:r>
        <w:t xml:space="preserve"> </w:t>
      </w:r>
    </w:p>
    <w:p w14:paraId="2E8FC0AD" w14:textId="3C1C9F77" w:rsidR="003E3EF0" w:rsidRDefault="007F53E4" w:rsidP="003E3EF0">
      <w:r>
        <w:t>P&amp;D</w:t>
      </w:r>
      <w:r w:rsidR="003E3EF0" w:rsidRPr="0019128F">
        <w:t xml:space="preserve"> retains ownership of the BIM Model, including all inventions, ideas, designs, and methods it contains. This encompasses Revit families (both system-based and component-based), and any other content submitted as part of the BIM Model itself.</w:t>
      </w:r>
      <w:r w:rsidR="003E3EF0">
        <w:t xml:space="preserve"> </w:t>
      </w:r>
    </w:p>
    <w:p w14:paraId="5BDF8B7B" w14:textId="78AEC6D6" w:rsidR="003E3EF0" w:rsidRPr="0019128F" w:rsidRDefault="003E3EF0" w:rsidP="003E3EF0">
      <w:r w:rsidRPr="0019128F">
        <w:t xml:space="preserve">External parties, such as consultants and contractors, are permitted temporary use of the BIM Model for the duration of the project. Upon completion of the project, they are required to return all copies of the BIM Model to </w:t>
      </w:r>
      <w:r w:rsidR="007F53E4">
        <w:t>P&amp;D</w:t>
      </w:r>
      <w:r w:rsidRPr="0019128F">
        <w:t>.</w:t>
      </w:r>
    </w:p>
    <w:p w14:paraId="29F6D756" w14:textId="77777777" w:rsidR="003E3EF0" w:rsidRDefault="003E3EF0" w:rsidP="003E3EF0">
      <w:pPr>
        <w:pStyle w:val="Heading1"/>
      </w:pPr>
      <w:bookmarkStart w:id="21" w:name="_Toc220495191"/>
      <w:r>
        <w:t>COORDINATE SYSTEMS</w:t>
      </w:r>
      <w:bookmarkEnd w:id="21"/>
      <w:r>
        <w:t xml:space="preserve"> </w:t>
      </w:r>
    </w:p>
    <w:p w14:paraId="7DAFB60F" w14:textId="6AC6EFAF" w:rsidR="003E3EF0" w:rsidRDefault="003E3EF0" w:rsidP="003E3EF0">
      <w:r w:rsidRPr="00A4639A">
        <w:t xml:space="preserve">The coordinate system is delineated by a basemap with </w:t>
      </w:r>
      <w:r w:rsidR="00BC5759">
        <w:t xml:space="preserve">the “Airport Grid” </w:t>
      </w:r>
      <w:r w:rsidRPr="00A4639A">
        <w:t>custom coordinates referred to as ATL_02. Please adhere to the "New Project Setup" document, utilizing our template and the Concourse file in Revit to acquire these coordinates for your project. To verify their accuracy, export a 3D model and import it into the Civil 3D basemap to confirm the location.</w:t>
      </w:r>
    </w:p>
    <w:p w14:paraId="4B1A2924" w14:textId="77777777" w:rsidR="00BE1BD8" w:rsidRDefault="00396CE3" w:rsidP="00BE1BD8">
      <w:pPr>
        <w:keepNext/>
        <w:jc w:val="center"/>
      </w:pPr>
      <w:r w:rsidRPr="00396CE3">
        <w:rPr>
          <w:noProof/>
        </w:rPr>
        <w:lastRenderedPageBreak/>
        <w:drawing>
          <wp:inline distT="0" distB="0" distL="0" distR="0" wp14:anchorId="7E005840" wp14:editId="624F6008">
            <wp:extent cx="4483100" cy="2793635"/>
            <wp:effectExtent l="0" t="0" r="0" b="6985"/>
            <wp:docPr id="58598156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1565" name="Picture 1" descr="A screenshot of a computer"/>
                    <pic:cNvPicPr/>
                  </pic:nvPicPr>
                  <pic:blipFill>
                    <a:blip r:embed="rId21"/>
                    <a:stretch>
                      <a:fillRect/>
                    </a:stretch>
                  </pic:blipFill>
                  <pic:spPr>
                    <a:xfrm>
                      <a:off x="0" y="0"/>
                      <a:ext cx="4496854" cy="2802206"/>
                    </a:xfrm>
                    <a:prstGeom prst="rect">
                      <a:avLst/>
                    </a:prstGeom>
                  </pic:spPr>
                </pic:pic>
              </a:graphicData>
            </a:graphic>
          </wp:inline>
        </w:drawing>
      </w:r>
    </w:p>
    <w:p w14:paraId="2B917C6F" w14:textId="6509FA46" w:rsidR="00396CE3" w:rsidRDefault="00BE1BD8" w:rsidP="00BE1BD8">
      <w:pPr>
        <w:pStyle w:val="Caption"/>
        <w:jc w:val="center"/>
      </w:pPr>
      <w:r>
        <w:t xml:space="preserve">Figure </w:t>
      </w:r>
      <w:r w:rsidR="00396CE3">
        <w:fldChar w:fldCharType="begin"/>
      </w:r>
      <w:r w:rsidR="00396CE3">
        <w:instrText xml:space="preserve"> SEQ Figure \* ARABIC </w:instrText>
      </w:r>
      <w:r w:rsidR="00396CE3">
        <w:fldChar w:fldCharType="separate"/>
      </w:r>
      <w:r w:rsidR="00FA1E85">
        <w:rPr>
          <w:noProof/>
        </w:rPr>
        <w:t>8</w:t>
      </w:r>
      <w:r w:rsidR="00396CE3">
        <w:fldChar w:fldCharType="end"/>
      </w:r>
      <w:r>
        <w:t xml:space="preserve"> - </w:t>
      </w:r>
      <w:r w:rsidR="00163BBC" w:rsidRPr="00163BBC">
        <w:t>Revit Project Setup with Custom Coordinates</w:t>
      </w:r>
      <w:r w:rsidR="00163BBC">
        <w:t xml:space="preserve"> Document</w:t>
      </w:r>
    </w:p>
    <w:p w14:paraId="58E86A03" w14:textId="77777777" w:rsidR="003E3EF0" w:rsidRDefault="003E3EF0" w:rsidP="003E3EF0">
      <w:pPr>
        <w:pStyle w:val="Heading1"/>
      </w:pPr>
      <w:bookmarkStart w:id="22" w:name="_Toc220495192"/>
      <w:r w:rsidRPr="00762F05">
        <w:t>INFORMATION DELIVERY PLAN</w:t>
      </w:r>
      <w:r>
        <w:t xml:space="preserve"> (IDP)</w:t>
      </w:r>
      <w:bookmarkEnd w:id="22"/>
    </w:p>
    <w:p w14:paraId="6737EC00" w14:textId="77777777" w:rsidR="003E3EF0" w:rsidRDefault="003E3EF0" w:rsidP="003E3EF0">
      <w:r w:rsidRPr="00762F05">
        <w:t xml:space="preserve">The Information Delivery Plan (IDP) outlines the required details for each </w:t>
      </w:r>
      <w:r>
        <w:t>submittal</w:t>
      </w:r>
      <w:r w:rsidRPr="00762F05">
        <w:t xml:space="preserve"> at various project stages. These include:</w:t>
      </w:r>
    </w:p>
    <w:p w14:paraId="67659FF4" w14:textId="77777777" w:rsidR="003E3EF0" w:rsidRDefault="003E3EF0" w:rsidP="00746395">
      <w:pPr>
        <w:pStyle w:val="ListParagraph"/>
        <w:numPr>
          <w:ilvl w:val="0"/>
          <w:numId w:val="7"/>
        </w:numPr>
        <w:ind w:left="660"/>
      </w:pPr>
      <w:r w:rsidRPr="00762F05">
        <w:t>Level Of Development (LOD) definitions</w:t>
      </w:r>
    </w:p>
    <w:p w14:paraId="40B63952" w14:textId="77777777" w:rsidR="003E3EF0" w:rsidRDefault="003E3EF0" w:rsidP="00746395">
      <w:pPr>
        <w:pStyle w:val="ListParagraph"/>
        <w:numPr>
          <w:ilvl w:val="0"/>
          <w:numId w:val="7"/>
        </w:numPr>
        <w:ind w:left="660"/>
      </w:pPr>
      <w:r w:rsidRPr="00762F05">
        <w:t>Model Element Table with LOD and Level of Information (LOI)</w:t>
      </w:r>
    </w:p>
    <w:p w14:paraId="29C1C4EC" w14:textId="77777777" w:rsidR="003E3EF0" w:rsidRDefault="003E3EF0" w:rsidP="00746395">
      <w:pPr>
        <w:pStyle w:val="ListParagraph"/>
        <w:numPr>
          <w:ilvl w:val="0"/>
          <w:numId w:val="7"/>
        </w:numPr>
        <w:ind w:left="660"/>
      </w:pPr>
      <w:r w:rsidRPr="00762F05">
        <w:t xml:space="preserve">Project information </w:t>
      </w:r>
      <w:r>
        <w:t>(</w:t>
      </w:r>
      <w:r w:rsidRPr="00762F05">
        <w:t>data specification</w:t>
      </w:r>
      <w:r>
        <w:t>)</w:t>
      </w:r>
    </w:p>
    <w:p w14:paraId="09AC6C2D" w14:textId="77777777" w:rsidR="003E3EF0" w:rsidRDefault="003E3EF0" w:rsidP="00746395">
      <w:pPr>
        <w:pStyle w:val="ListParagraph"/>
        <w:numPr>
          <w:ilvl w:val="0"/>
          <w:numId w:val="7"/>
        </w:numPr>
        <w:ind w:left="660"/>
      </w:pPr>
      <w:r w:rsidRPr="00762F05">
        <w:t xml:space="preserve">Project parameters </w:t>
      </w:r>
      <w:r>
        <w:t>(</w:t>
      </w:r>
      <w:r w:rsidRPr="00762F05">
        <w:t>data specification</w:t>
      </w:r>
      <w:r>
        <w:t>)</w:t>
      </w:r>
    </w:p>
    <w:p w14:paraId="36BEB70A" w14:textId="77777777" w:rsidR="003E3EF0" w:rsidRDefault="003E3EF0" w:rsidP="00746395">
      <w:pPr>
        <w:pStyle w:val="ListParagraph"/>
        <w:numPr>
          <w:ilvl w:val="0"/>
          <w:numId w:val="7"/>
        </w:numPr>
        <w:ind w:left="660"/>
      </w:pPr>
      <w:r w:rsidRPr="00762F05">
        <w:t>Asset information requirements</w:t>
      </w:r>
    </w:p>
    <w:p w14:paraId="4D80D96B" w14:textId="77777777" w:rsidR="003E3EF0" w:rsidRPr="00504EAC" w:rsidRDefault="003E3EF0" w:rsidP="003E3EF0">
      <w:pPr>
        <w:pStyle w:val="Heading2"/>
      </w:pPr>
      <w:bookmarkStart w:id="23" w:name="_Toc220495193"/>
      <w:r w:rsidRPr="00504EAC">
        <w:t>L</w:t>
      </w:r>
      <w:r>
        <w:t>evel of Development</w:t>
      </w:r>
      <w:r w:rsidRPr="00504EAC">
        <w:t xml:space="preserve"> (LOD)</w:t>
      </w:r>
      <w:bookmarkEnd w:id="23"/>
      <w:r w:rsidRPr="00504EAC">
        <w:t xml:space="preserve"> </w:t>
      </w:r>
    </w:p>
    <w:p w14:paraId="7A893FC8" w14:textId="2DB761A9" w:rsidR="00AC02C2" w:rsidRDefault="00AC02C2" w:rsidP="003E3EF0">
      <w:r w:rsidRPr="00AC02C2">
        <w:t xml:space="preserve">This </w:t>
      </w:r>
      <w:r>
        <w:t>section</w:t>
      </w:r>
      <w:r w:rsidRPr="00AC02C2">
        <w:t xml:space="preserve"> outlines the concept of Level of Development (LOD) within the industry, emphasizing its importance in defining the amount and degree of building information, both graphically and non-graphically. It highlights the cumulative nature of LOD progression throughout project stages and references the BIM Forum LOD Specification as a key resource. Furthermore, it clarifies </w:t>
      </w:r>
      <w:r w:rsidR="007F53E4">
        <w:t>P&amp;D</w:t>
      </w:r>
      <w:r w:rsidRPr="00AC02C2">
        <w:t>'s specific requirements for LOD adherence and the distinction between Design and Construction Models.</w:t>
      </w:r>
    </w:p>
    <w:p w14:paraId="6C2BC4A8" w14:textId="3AAAC3A1" w:rsidR="00B62C43" w:rsidRDefault="005E2B80" w:rsidP="003E3EF0">
      <w:r>
        <w:t xml:space="preserve">The definitions for LOD are based on the expanded AIA levels by </w:t>
      </w:r>
      <w:proofErr w:type="spellStart"/>
      <w:r>
        <w:t>BIMForum</w:t>
      </w:r>
      <w:proofErr w:type="spellEnd"/>
      <w:r>
        <w:t xml:space="preserve"> (</w:t>
      </w:r>
      <w:hyperlink r:id="rId22" w:history="1">
        <w:r w:rsidRPr="00274B02">
          <w:rPr>
            <w:rStyle w:val="Hyperlink"/>
          </w:rPr>
          <w:t xml:space="preserve">more information on </w:t>
        </w:r>
        <w:r w:rsidR="00274B02" w:rsidRPr="00274B02">
          <w:rPr>
            <w:rStyle w:val="Hyperlink"/>
          </w:rPr>
          <w:t>bimforum.org</w:t>
        </w:r>
      </w:hyperlink>
      <w:r w:rsidR="00274B02">
        <w:t xml:space="preserve">). </w:t>
      </w:r>
      <w:r w:rsidR="00B62C43" w:rsidRPr="00B62C43">
        <w:t>The Level of Development (LOD) is a crucial concept in Building Information Modeling (BIM) that defines the extent and reliability of information contained within a BIM model at various stages of a project. It encompasses both the geometric detail (Level of Detail) and the associated data and attributes (Level of Information) of building elements.</w:t>
      </w:r>
    </w:p>
    <w:p w14:paraId="54E2942C" w14:textId="77777777" w:rsidR="00403FAD" w:rsidRDefault="00403FAD" w:rsidP="00403FAD">
      <w:r>
        <w:t>A common equation used to represent the composition of LOD is:</w:t>
      </w:r>
    </w:p>
    <w:p w14:paraId="60B37295" w14:textId="77777777" w:rsidR="00403FAD" w:rsidRPr="00403FAD" w:rsidRDefault="00403FAD" w:rsidP="00403FAD">
      <w:pPr>
        <w:rPr>
          <w:b/>
          <w:bCs/>
        </w:rPr>
      </w:pPr>
      <w:r w:rsidRPr="00403FAD">
        <w:rPr>
          <w:b/>
          <w:bCs/>
        </w:rPr>
        <w:t>Level of Development = Level of Detail + Level of Information</w:t>
      </w:r>
    </w:p>
    <w:p w14:paraId="708ADFD4" w14:textId="04990DC6" w:rsidR="00403FAD" w:rsidRDefault="00403FAD" w:rsidP="00403FAD">
      <w:r>
        <w:lastRenderedPageBreak/>
        <w:t>Level of Detail (LOD): Refers to the geometric complexity and visual representation of building elements within the model. It dictates how accurately and comprehensively an element is depicted visually.</w:t>
      </w:r>
      <w:r w:rsidRPr="00403FAD">
        <w:t xml:space="preserve"> The LOD is cumulative and should progress along with the design from stage to stage.</w:t>
      </w:r>
    </w:p>
    <w:p w14:paraId="17F3232D" w14:textId="7F8DB7FD" w:rsidR="00B62C43" w:rsidRDefault="00403FAD" w:rsidP="00403FAD">
      <w:r>
        <w:t>Level of Information (LOI): Encompasses the non-graphical data associated with building elements, such as material properties, performance characteristics, manufacturer details, and other relevant attributes.</w:t>
      </w:r>
    </w:p>
    <w:p w14:paraId="0744C4DA" w14:textId="47DE811E" w:rsidR="003E3EF0" w:rsidRDefault="007F53E4" w:rsidP="003E3EF0">
      <w:r>
        <w:t>P&amp;D</w:t>
      </w:r>
      <w:r w:rsidR="003E3EF0" w:rsidRPr="009337D2">
        <w:t xml:space="preserve"> requires, at a minimum, that models adhere to the latest version of the BIM Forum LOD Specification (Part I), publicly available at </w:t>
      </w:r>
      <w:hyperlink r:id="rId23" w:history="1">
        <w:r w:rsidR="007B15A7" w:rsidRPr="007B15A7">
          <w:rPr>
            <w:rStyle w:val="Hyperlink"/>
          </w:rPr>
          <w:t>https://bimforum.org/resource/lod-level-of-development-lod-specification/</w:t>
        </w:r>
      </w:hyperlink>
      <w:r w:rsidR="003E3EF0" w:rsidRPr="009337D2">
        <w:t>.</w:t>
      </w:r>
    </w:p>
    <w:p w14:paraId="6D9BF31D" w14:textId="7565261B" w:rsidR="009E08E0" w:rsidRDefault="009E08E0" w:rsidP="009E08E0">
      <w:r>
        <w:t xml:space="preserve">To further refine LOD requirements and tailor them to specific project needs, </w:t>
      </w:r>
      <w:r w:rsidR="007F53E4">
        <w:t>P&amp;D</w:t>
      </w:r>
      <w:r>
        <w:t xml:space="preserve"> utilizes a project-specific Information Delivery Plan (IDP) spreadsheet. This document complements the BIM Forum LOD Specification by providing a detailed breakdown of LOD assignments for each building element and specifying the information parameters required at each project stage.</w:t>
      </w:r>
    </w:p>
    <w:p w14:paraId="7440A241" w14:textId="21C041F2" w:rsidR="003E3EF0" w:rsidRDefault="009E08E0" w:rsidP="009E08E0">
      <w:r>
        <w:t>The IDP serves as a roadmap for BIM development, guiding the modeling team in creating models that meet the project's unique information requirements. It ensures that the right information is available at the right time, facilitating informed decision-making and efficient project execution.</w:t>
      </w:r>
    </w:p>
    <w:p w14:paraId="347338F8" w14:textId="2733D174" w:rsidR="00D34386" w:rsidRDefault="00D34386" w:rsidP="00FD6E0F">
      <w:pPr>
        <w:pStyle w:val="Heading2"/>
      </w:pPr>
      <w:bookmarkStart w:id="24" w:name="_Toc220495194"/>
      <w:r w:rsidRPr="00D34386">
        <w:t>Design Model vs. Construction Model</w:t>
      </w:r>
      <w:bookmarkEnd w:id="24"/>
    </w:p>
    <w:p w14:paraId="6518DDFF" w14:textId="29630F27" w:rsidR="00D34386" w:rsidRDefault="007F53E4" w:rsidP="00D34386">
      <w:r>
        <w:t>P&amp;D</w:t>
      </w:r>
      <w:r w:rsidR="00D34386">
        <w:t xml:space="preserve"> recognizes a distinction between Design Models and Construction Models, acknowledging that the latter requires a higher LOD to accurately represent how a project will be built on-site.</w:t>
      </w:r>
    </w:p>
    <w:p w14:paraId="52E38942" w14:textId="77777777" w:rsidR="00D34386" w:rsidRDefault="00D34386" w:rsidP="00D34386">
      <w:r>
        <w:t>Design Model: Primarily focuses on the architectural and engineering design aspects of the project, providing a comprehensive representation of the building's form, function, and systems.</w:t>
      </w:r>
    </w:p>
    <w:p w14:paraId="67373605" w14:textId="75EDEA28" w:rsidR="00D34386" w:rsidRDefault="00D34386" w:rsidP="00D34386">
      <w:r>
        <w:t>Construction Model: Builds upon the Design Model by incorporating detailed information about construction methods, materials, and sequencing. The Construction Model is developed to a higher LOD than the Design Model to support construction planning, coordination, and execution. It enables contractors to identify potential clashes, optimize material procurement, and streamline the construction process.</w:t>
      </w:r>
    </w:p>
    <w:p w14:paraId="2C5ABB54" w14:textId="77777777" w:rsidR="003E3EF0" w:rsidRPr="003337F1" w:rsidRDefault="003E3EF0" w:rsidP="003E3EF0">
      <w:pPr>
        <w:pStyle w:val="Heading2"/>
      </w:pPr>
      <w:bookmarkStart w:id="25" w:name="_Toc220495195"/>
      <w:r w:rsidRPr="003337F1">
        <w:t>P</w:t>
      </w:r>
      <w:r>
        <w:t>arameters</w:t>
      </w:r>
      <w:bookmarkEnd w:id="25"/>
      <w:r w:rsidRPr="003337F1">
        <w:t xml:space="preserve"> </w:t>
      </w:r>
    </w:p>
    <w:p w14:paraId="2FD162F4" w14:textId="3B10CD8D" w:rsidR="003E3EF0" w:rsidRDefault="005A7E26" w:rsidP="005A7E26">
      <w:r w:rsidRPr="005A7E26">
        <w:t>Project parameters required for each modelled element by stage are established in the Information Delivery Plan. Certain parameters apply to all assets, while others are specific to asset types. For additional details, please refer to the document: ATL-TP-EXC-IDP.xlsx.</w:t>
      </w:r>
    </w:p>
    <w:p w14:paraId="78789145" w14:textId="0BD2FD08" w:rsidR="005A7E26" w:rsidRDefault="005A7E26" w:rsidP="002B06AB">
      <w:pPr>
        <w:jc w:val="center"/>
      </w:pPr>
      <w:r w:rsidRPr="005A7E26">
        <w:rPr>
          <w:noProof/>
        </w:rPr>
        <w:drawing>
          <wp:inline distT="0" distB="0" distL="0" distR="0" wp14:anchorId="3841D231" wp14:editId="43EF66B0">
            <wp:extent cx="5798405" cy="2030819"/>
            <wp:effectExtent l="0" t="0" r="0" b="7620"/>
            <wp:docPr id="100236245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2452" name="Picture 1" descr="A screenshot of a computer"/>
                    <pic:cNvPicPr/>
                  </pic:nvPicPr>
                  <pic:blipFill rotWithShape="1">
                    <a:blip r:embed="rId24"/>
                    <a:srcRect b="18637"/>
                    <a:stretch>
                      <a:fillRect/>
                    </a:stretch>
                  </pic:blipFill>
                  <pic:spPr bwMode="auto">
                    <a:xfrm>
                      <a:off x="0" y="0"/>
                      <a:ext cx="5860791" cy="2052669"/>
                    </a:xfrm>
                    <a:prstGeom prst="rect">
                      <a:avLst/>
                    </a:prstGeom>
                    <a:ln>
                      <a:noFill/>
                    </a:ln>
                    <a:extLst>
                      <a:ext uri="{53640926-AAD7-44D8-BBD7-CCE9431645EC}">
                        <a14:shadowObscured xmlns:a14="http://schemas.microsoft.com/office/drawing/2010/main"/>
                      </a:ext>
                    </a:extLst>
                  </pic:spPr>
                </pic:pic>
              </a:graphicData>
            </a:graphic>
          </wp:inline>
        </w:drawing>
      </w:r>
    </w:p>
    <w:p w14:paraId="0ECDF187" w14:textId="77777777" w:rsidR="003E3EF0" w:rsidRDefault="003E3EF0" w:rsidP="003E3EF0">
      <w:pPr>
        <w:pStyle w:val="Heading2"/>
      </w:pPr>
      <w:bookmarkStart w:id="26" w:name="_Toc220495196"/>
      <w:r>
        <w:lastRenderedPageBreak/>
        <w:t>3D Model Exclusions</w:t>
      </w:r>
      <w:bookmarkEnd w:id="26"/>
      <w:r>
        <w:t xml:space="preserve"> </w:t>
      </w:r>
    </w:p>
    <w:p w14:paraId="0DB77514" w14:textId="52124A26" w:rsidR="003E3EF0" w:rsidRDefault="00A20FE9" w:rsidP="00A20FE9">
      <w:r w:rsidRPr="00A20FE9">
        <w:t>Typically, objects less than one inch in size are not included in the modeling process during the Design and Construction phases.</w:t>
      </w:r>
      <w:r>
        <w:t xml:space="preserve"> </w:t>
      </w:r>
    </w:p>
    <w:p w14:paraId="587D07C9" w14:textId="262F0872" w:rsidR="00883B3E" w:rsidRDefault="003E3EF0" w:rsidP="00883B3E">
      <w:r w:rsidRPr="002C3460">
        <w:t>The following objects are optional in the BIM models and may be included at the designer’s discretion:</w:t>
      </w:r>
    </w:p>
    <w:tbl>
      <w:tblPr>
        <w:tblStyle w:val="PlainTable1"/>
        <w:tblW w:w="0" w:type="auto"/>
        <w:jc w:val="center"/>
        <w:tblLook w:val="0420" w:firstRow="1" w:lastRow="0" w:firstColumn="0" w:lastColumn="0" w:noHBand="0" w:noVBand="1"/>
      </w:tblPr>
      <w:tblGrid>
        <w:gridCol w:w="2785"/>
        <w:gridCol w:w="6750"/>
      </w:tblGrid>
      <w:tr w:rsidR="00883B3E" w:rsidRPr="00883B3E" w14:paraId="1DB83B9F" w14:textId="77777777" w:rsidTr="00883B3E">
        <w:trPr>
          <w:cnfStyle w:val="100000000000" w:firstRow="1" w:lastRow="0" w:firstColumn="0" w:lastColumn="0" w:oddVBand="0" w:evenVBand="0" w:oddHBand="0" w:evenHBand="0" w:firstRowFirstColumn="0" w:firstRowLastColumn="0" w:lastRowFirstColumn="0" w:lastRowLastColumn="0"/>
          <w:jc w:val="center"/>
        </w:trPr>
        <w:tc>
          <w:tcPr>
            <w:tcW w:w="2785" w:type="dxa"/>
            <w:shd w:val="clear" w:color="auto" w:fill="C00000"/>
          </w:tcPr>
          <w:p w14:paraId="6AB922DB" w14:textId="3FD3F749" w:rsidR="00883B3E" w:rsidRPr="00883B3E" w:rsidRDefault="00883B3E" w:rsidP="00883B3E">
            <w:r>
              <w:t>System</w:t>
            </w:r>
          </w:p>
        </w:tc>
        <w:tc>
          <w:tcPr>
            <w:tcW w:w="6750" w:type="dxa"/>
            <w:shd w:val="clear" w:color="auto" w:fill="C00000"/>
          </w:tcPr>
          <w:p w14:paraId="5B7B2145" w14:textId="41C29206" w:rsidR="00883B3E" w:rsidRPr="00883B3E" w:rsidRDefault="00883B3E" w:rsidP="00883B3E">
            <w:r>
              <w:t>Details</w:t>
            </w:r>
          </w:p>
        </w:tc>
      </w:tr>
      <w:tr w:rsidR="00731725" w:rsidRPr="00883B3E" w14:paraId="6259060F" w14:textId="77777777" w:rsidTr="00883B3E">
        <w:trPr>
          <w:cnfStyle w:val="000000100000" w:firstRow="0" w:lastRow="0" w:firstColumn="0" w:lastColumn="0" w:oddVBand="0" w:evenVBand="0" w:oddHBand="1" w:evenHBand="0" w:firstRowFirstColumn="0" w:firstRowLastColumn="0" w:lastRowFirstColumn="0" w:lastRowLastColumn="0"/>
          <w:jc w:val="center"/>
        </w:trPr>
        <w:tc>
          <w:tcPr>
            <w:tcW w:w="2785" w:type="dxa"/>
          </w:tcPr>
          <w:p w14:paraId="5827FCEB" w14:textId="0C4A50E2" w:rsidR="00883B3E" w:rsidRDefault="00883B3E" w:rsidP="00883B3E">
            <w:r>
              <w:t>Electrical Systems</w:t>
            </w:r>
          </w:p>
        </w:tc>
        <w:tc>
          <w:tcPr>
            <w:tcW w:w="6750" w:type="dxa"/>
          </w:tcPr>
          <w:p w14:paraId="7B3EFA84" w14:textId="7FAB8E5F" w:rsidR="00746395" w:rsidRDefault="00883B3E" w:rsidP="00883B3E">
            <w:r>
              <w:t>Conduits under 1": not modeled in 3D</w:t>
            </w:r>
          </w:p>
          <w:p w14:paraId="1E9E2C09" w14:textId="2F736448" w:rsidR="00746395" w:rsidRDefault="00883B3E" w:rsidP="00883B3E">
            <w:r>
              <w:t>Supports, hangers: listed but typically simplified</w:t>
            </w:r>
          </w:p>
          <w:p w14:paraId="111EB6D7" w14:textId="3A1DA70B" w:rsidR="00883B3E" w:rsidRDefault="00883B3E" w:rsidP="00883B3E">
            <w:r>
              <w:t>Wiring: generally schematic only</w:t>
            </w:r>
          </w:p>
        </w:tc>
      </w:tr>
      <w:tr w:rsidR="00883B3E" w:rsidRPr="00883B3E" w14:paraId="2A647386" w14:textId="77777777" w:rsidTr="00883B3E">
        <w:trPr>
          <w:jc w:val="center"/>
        </w:trPr>
        <w:tc>
          <w:tcPr>
            <w:tcW w:w="2785" w:type="dxa"/>
          </w:tcPr>
          <w:p w14:paraId="3CAB7E1A" w14:textId="6AB0AF86" w:rsidR="00883B3E" w:rsidRDefault="00883B3E" w:rsidP="00883B3E">
            <w:r>
              <w:t>Mechanical Systems</w:t>
            </w:r>
          </w:p>
        </w:tc>
        <w:tc>
          <w:tcPr>
            <w:tcW w:w="6750" w:type="dxa"/>
          </w:tcPr>
          <w:p w14:paraId="7A9631AF" w14:textId="551ED801" w:rsidR="00746395" w:rsidRDefault="00883B3E" w:rsidP="00883B3E">
            <w:r>
              <w:t>Hangers, supports, vibration isolators: usually omitted</w:t>
            </w:r>
          </w:p>
          <w:p w14:paraId="1A11728E" w14:textId="1B35D0C1" w:rsidR="00883B3E" w:rsidRDefault="00883B3E" w:rsidP="00883B3E">
            <w:r>
              <w:t>Duct/pipe insulation: modeled only for key spatial cases</w:t>
            </w:r>
          </w:p>
        </w:tc>
      </w:tr>
      <w:tr w:rsidR="00731725" w:rsidRPr="00883B3E" w14:paraId="1E7640CD" w14:textId="77777777" w:rsidTr="00883B3E">
        <w:trPr>
          <w:cnfStyle w:val="000000100000" w:firstRow="0" w:lastRow="0" w:firstColumn="0" w:lastColumn="0" w:oddVBand="0" w:evenVBand="0" w:oddHBand="1" w:evenHBand="0" w:firstRowFirstColumn="0" w:firstRowLastColumn="0" w:lastRowFirstColumn="0" w:lastRowLastColumn="0"/>
          <w:jc w:val="center"/>
        </w:trPr>
        <w:tc>
          <w:tcPr>
            <w:tcW w:w="2785" w:type="dxa"/>
          </w:tcPr>
          <w:p w14:paraId="3FDF9F98" w14:textId="39A0AB0D" w:rsidR="00883B3E" w:rsidRDefault="00883B3E" w:rsidP="00883B3E">
            <w:r>
              <w:t>Plumbing Systems</w:t>
            </w:r>
          </w:p>
        </w:tc>
        <w:tc>
          <w:tcPr>
            <w:tcW w:w="6750" w:type="dxa"/>
          </w:tcPr>
          <w:p w14:paraId="2DB4CB26" w14:textId="584D302A" w:rsidR="00746395" w:rsidRDefault="00883B3E" w:rsidP="00883B3E">
            <w:r>
              <w:t>Pipes under 1" (drains/vents): may be excluded</w:t>
            </w:r>
          </w:p>
          <w:p w14:paraId="027ED751" w14:textId="6AD56302" w:rsidR="00746395" w:rsidRDefault="00883B3E" w:rsidP="00883B3E">
            <w:r>
              <w:t>Pipe insulation</w:t>
            </w:r>
          </w:p>
          <w:p w14:paraId="00FA5407" w14:textId="0BE24507" w:rsidR="00883B3E" w:rsidRDefault="00883B3E" w:rsidP="00883B3E">
            <w:r>
              <w:t>Cleanouts/minor accessories: often omitted</w:t>
            </w:r>
          </w:p>
        </w:tc>
      </w:tr>
      <w:tr w:rsidR="00883B3E" w:rsidRPr="00883B3E" w14:paraId="006C262D" w14:textId="77777777" w:rsidTr="00883B3E">
        <w:trPr>
          <w:jc w:val="center"/>
        </w:trPr>
        <w:tc>
          <w:tcPr>
            <w:tcW w:w="2785" w:type="dxa"/>
          </w:tcPr>
          <w:p w14:paraId="64B14E2C" w14:textId="5001399B" w:rsidR="00883B3E" w:rsidRDefault="00883B3E" w:rsidP="00883B3E">
            <w:r>
              <w:t>Fire Protection</w:t>
            </w:r>
          </w:p>
        </w:tc>
        <w:tc>
          <w:tcPr>
            <w:tcW w:w="6750" w:type="dxa"/>
          </w:tcPr>
          <w:p w14:paraId="268D199F" w14:textId="05497DC2" w:rsidR="00746395" w:rsidRDefault="00883B3E" w:rsidP="00883B3E">
            <w:r>
              <w:t>Piping under 1": excluded</w:t>
            </w:r>
          </w:p>
          <w:p w14:paraId="7B4F1A12" w14:textId="5EF5BD08" w:rsidR="00746395" w:rsidRDefault="00883B3E" w:rsidP="00883B3E">
            <w:r>
              <w:t>System valves/small accessories: omitted</w:t>
            </w:r>
          </w:p>
          <w:p w14:paraId="0110E6A0" w14:textId="0E1CA0BD" w:rsidR="00883B3E" w:rsidRDefault="00883B3E" w:rsidP="00883B3E">
            <w:r>
              <w:t>Pipe hangers/seismic bracing: not modeled</w:t>
            </w:r>
          </w:p>
        </w:tc>
      </w:tr>
    </w:tbl>
    <w:p w14:paraId="68475CFE" w14:textId="77777777" w:rsidR="00883B3E" w:rsidRPr="00883B3E" w:rsidRDefault="00883B3E" w:rsidP="00883B3E"/>
    <w:p w14:paraId="2DE14DB7" w14:textId="3CDF6D75" w:rsidR="00995EDC" w:rsidRDefault="00136C70" w:rsidP="003E3EF0">
      <w:pPr>
        <w:pStyle w:val="Heading1"/>
      </w:pPr>
      <w:bookmarkStart w:id="27" w:name="_Toc220495197"/>
      <w:r>
        <w:t>PROJECT COORDIANTION</w:t>
      </w:r>
      <w:r w:rsidR="005A1491">
        <w:t xml:space="preserve"> MEETINGS</w:t>
      </w:r>
      <w:bookmarkEnd w:id="27"/>
    </w:p>
    <w:p w14:paraId="6CA9949F" w14:textId="037E7225" w:rsidR="009731B8" w:rsidRDefault="009731B8" w:rsidP="009731B8">
      <w:r w:rsidRPr="009731B8">
        <w:t xml:space="preserve">To ensure consistent alignment across all design and construction disciplines, the following meetings </w:t>
      </w:r>
      <w:r w:rsidR="00606A04">
        <w:t>may be</w:t>
      </w:r>
      <w:r w:rsidRPr="009731B8">
        <w:t xml:space="preserve"> mandated throughout the project lifecycle. </w:t>
      </w:r>
      <w:r w:rsidR="00606A04">
        <w:t xml:space="preserve">The requirements for BIM coordination meetings will be </w:t>
      </w:r>
      <w:r w:rsidR="001D431F">
        <w:t>specified within the individual project scope.</w:t>
      </w:r>
    </w:p>
    <w:p w14:paraId="6967DDC8" w14:textId="7C416760" w:rsidR="009731B8" w:rsidRDefault="009731B8" w:rsidP="009574AC">
      <w:pPr>
        <w:pStyle w:val="Heading2"/>
      </w:pPr>
      <w:bookmarkStart w:id="28" w:name="_Toc220495198"/>
      <w:r w:rsidRPr="009731B8">
        <w:t>Design Kickoff Meeting</w:t>
      </w:r>
      <w:bookmarkEnd w:id="28"/>
    </w:p>
    <w:p w14:paraId="08426133" w14:textId="4FC8EE08" w:rsidR="009731B8" w:rsidRDefault="009731B8" w:rsidP="009731B8">
      <w:r w:rsidRPr="009731B8">
        <w:rPr>
          <w:b/>
        </w:rPr>
        <w:t>Purpose:</w:t>
      </w:r>
      <w:r w:rsidR="009574AC">
        <w:rPr>
          <w:b/>
        </w:rPr>
        <w:t xml:space="preserve"> </w:t>
      </w:r>
      <w:r w:rsidRPr="009731B8">
        <w:t>Establish overarching project goals, delineate team responsibilities, set schedule milestones, and clarify design intent among all disciplines.</w:t>
      </w:r>
    </w:p>
    <w:p w14:paraId="50D3BD52" w14:textId="496D0CB9" w:rsidR="009731B8" w:rsidRDefault="009731B8" w:rsidP="009731B8">
      <w:r w:rsidRPr="009731B8">
        <w:rPr>
          <w:b/>
        </w:rPr>
        <w:t>Attendees:</w:t>
      </w:r>
      <w:r w:rsidR="009574AC">
        <w:rPr>
          <w:b/>
        </w:rPr>
        <w:t xml:space="preserve"> </w:t>
      </w:r>
      <w:r w:rsidRPr="009731B8">
        <w:t>Discipline leads, client representatives, BIM Managers, and Project Managers.</w:t>
      </w:r>
    </w:p>
    <w:p w14:paraId="6F26F5F3" w14:textId="77777777" w:rsidR="009731B8" w:rsidRDefault="009731B8" w:rsidP="009731B8">
      <w:pPr>
        <w:rPr>
          <w:b/>
        </w:rPr>
      </w:pPr>
      <w:r w:rsidRPr="009731B8">
        <w:rPr>
          <w:b/>
        </w:rPr>
        <w:t>Deliverables:</w:t>
      </w:r>
    </w:p>
    <w:p w14:paraId="7A6E722D" w14:textId="77777777" w:rsidR="009731B8" w:rsidRDefault="009731B8" w:rsidP="009731B8">
      <w:pPr>
        <w:pStyle w:val="ListParagraph"/>
        <w:numPr>
          <w:ilvl w:val="0"/>
          <w:numId w:val="35"/>
        </w:numPr>
        <w:ind w:left="660"/>
      </w:pPr>
      <w:r w:rsidRPr="009731B8">
        <w:t>Comprehensive design schedule with key milestones</w:t>
      </w:r>
    </w:p>
    <w:p w14:paraId="6E981DAE" w14:textId="77777777" w:rsidR="009731B8" w:rsidRDefault="009731B8" w:rsidP="009731B8">
      <w:pPr>
        <w:pStyle w:val="ListParagraph"/>
        <w:numPr>
          <w:ilvl w:val="0"/>
          <w:numId w:val="35"/>
        </w:numPr>
        <w:ind w:left="660"/>
      </w:pPr>
      <w:r w:rsidRPr="009731B8">
        <w:t>Communication matrix</w:t>
      </w:r>
    </w:p>
    <w:p w14:paraId="0F21FEAF" w14:textId="77777777" w:rsidR="009731B8" w:rsidRDefault="009731B8" w:rsidP="009731B8">
      <w:pPr>
        <w:pStyle w:val="ListParagraph"/>
        <w:numPr>
          <w:ilvl w:val="0"/>
          <w:numId w:val="35"/>
        </w:numPr>
        <w:ind w:left="660"/>
      </w:pPr>
      <w:r w:rsidRPr="009731B8">
        <w:t>Defined project file structure and naming conventions</w:t>
      </w:r>
    </w:p>
    <w:p w14:paraId="717300EB" w14:textId="77777777" w:rsidR="009731B8" w:rsidRDefault="009731B8" w:rsidP="009731B8">
      <w:pPr>
        <w:pStyle w:val="ListParagraph"/>
        <w:numPr>
          <w:ilvl w:val="0"/>
          <w:numId w:val="35"/>
        </w:numPr>
        <w:ind w:left="660"/>
      </w:pPr>
      <w:r w:rsidRPr="009731B8">
        <w:t>Summary of constraints and digital modeling requirements</w:t>
      </w:r>
    </w:p>
    <w:p w14:paraId="4F0FBC88" w14:textId="1B17416B" w:rsidR="009731B8" w:rsidRDefault="009731B8" w:rsidP="009574AC">
      <w:pPr>
        <w:pStyle w:val="Heading2"/>
      </w:pPr>
      <w:bookmarkStart w:id="29" w:name="_Toc220495199"/>
      <w:r w:rsidRPr="009731B8">
        <w:t>BIM Kickoff Meeting</w:t>
      </w:r>
      <w:bookmarkEnd w:id="29"/>
    </w:p>
    <w:p w14:paraId="1FFB7C1B" w14:textId="509F0D19" w:rsidR="009731B8" w:rsidRDefault="009731B8" w:rsidP="009731B8">
      <w:r w:rsidRPr="009731B8">
        <w:rPr>
          <w:b/>
        </w:rPr>
        <w:t>Purpose:</w:t>
      </w:r>
      <w:r w:rsidR="009574AC">
        <w:rPr>
          <w:b/>
        </w:rPr>
        <w:t xml:space="preserve"> </w:t>
      </w:r>
      <w:r w:rsidRPr="009731B8">
        <w:t>Define BIM-specific workflows, establish coordination strategies, outline modeling expectations, and address software interoperability and data exchange standards.</w:t>
      </w:r>
    </w:p>
    <w:p w14:paraId="7D912BA6" w14:textId="1F7BA458" w:rsidR="009731B8" w:rsidRDefault="009731B8" w:rsidP="009731B8">
      <w:r w:rsidRPr="009731B8">
        <w:rPr>
          <w:b/>
        </w:rPr>
        <w:t>Attendees:</w:t>
      </w:r>
      <w:r w:rsidR="009574AC">
        <w:rPr>
          <w:b/>
        </w:rPr>
        <w:t xml:space="preserve"> </w:t>
      </w:r>
      <w:r w:rsidRPr="009731B8">
        <w:t>BIM Leads, BIM Manager, Discipline Coordinators, VDC personnel.</w:t>
      </w:r>
    </w:p>
    <w:p w14:paraId="575959F0" w14:textId="77777777" w:rsidR="009731B8" w:rsidRDefault="009731B8" w:rsidP="009731B8">
      <w:pPr>
        <w:rPr>
          <w:b/>
        </w:rPr>
      </w:pPr>
      <w:r w:rsidRPr="009731B8">
        <w:rPr>
          <w:b/>
        </w:rPr>
        <w:t>Deliverables:</w:t>
      </w:r>
    </w:p>
    <w:p w14:paraId="1B5BB4FC" w14:textId="77777777" w:rsidR="009731B8" w:rsidRDefault="009731B8" w:rsidP="009731B8">
      <w:pPr>
        <w:pStyle w:val="ListParagraph"/>
        <w:numPr>
          <w:ilvl w:val="0"/>
          <w:numId w:val="36"/>
        </w:numPr>
        <w:ind w:left="660"/>
      </w:pPr>
      <w:r w:rsidRPr="009731B8">
        <w:t>BIM Execution Plan (BEP)</w:t>
      </w:r>
    </w:p>
    <w:p w14:paraId="76CC6A6A" w14:textId="77777777" w:rsidR="009731B8" w:rsidRDefault="009731B8" w:rsidP="009731B8">
      <w:pPr>
        <w:pStyle w:val="ListParagraph"/>
        <w:numPr>
          <w:ilvl w:val="0"/>
          <w:numId w:val="36"/>
        </w:numPr>
        <w:ind w:left="660"/>
      </w:pPr>
      <w:r w:rsidRPr="009731B8">
        <w:lastRenderedPageBreak/>
        <w:t>Coordination schedule and specified software environments</w:t>
      </w:r>
    </w:p>
    <w:p w14:paraId="627B2382" w14:textId="77777777" w:rsidR="009731B8" w:rsidRDefault="009731B8" w:rsidP="009731B8">
      <w:pPr>
        <w:pStyle w:val="ListParagraph"/>
        <w:numPr>
          <w:ilvl w:val="0"/>
          <w:numId w:val="36"/>
        </w:numPr>
        <w:ind w:left="660"/>
      </w:pPr>
      <w:r w:rsidRPr="009731B8">
        <w:t>ACC folder structures with defined permission protocols</w:t>
      </w:r>
    </w:p>
    <w:p w14:paraId="3790E3E0" w14:textId="77777777" w:rsidR="009731B8" w:rsidRDefault="009731B8" w:rsidP="009731B8">
      <w:pPr>
        <w:pStyle w:val="ListParagraph"/>
        <w:numPr>
          <w:ilvl w:val="0"/>
          <w:numId w:val="36"/>
        </w:numPr>
        <w:ind w:left="660"/>
      </w:pPr>
      <w:r w:rsidRPr="009731B8">
        <w:t>Shared parameters and standardized project templates</w:t>
      </w:r>
    </w:p>
    <w:p w14:paraId="59E31686" w14:textId="77777777" w:rsidR="009731B8" w:rsidRDefault="009731B8" w:rsidP="009731B8">
      <w:pPr>
        <w:pStyle w:val="ListParagraph"/>
        <w:numPr>
          <w:ilvl w:val="0"/>
          <w:numId w:val="36"/>
        </w:numPr>
        <w:ind w:left="660"/>
      </w:pPr>
      <w:r w:rsidRPr="009731B8">
        <w:t>Linking strategies and version control guidelines</w:t>
      </w:r>
    </w:p>
    <w:p w14:paraId="78C64937" w14:textId="4B8EB452" w:rsidR="009731B8" w:rsidRDefault="009731B8" w:rsidP="009574AC">
      <w:pPr>
        <w:pStyle w:val="Heading2"/>
      </w:pPr>
      <w:bookmarkStart w:id="30" w:name="_Toc220495200"/>
      <w:r w:rsidRPr="009731B8">
        <w:t>Biweekly Coordination Meetings</w:t>
      </w:r>
      <w:bookmarkEnd w:id="30"/>
    </w:p>
    <w:p w14:paraId="0BC48F68" w14:textId="6099FEFC" w:rsidR="009731B8" w:rsidRDefault="009731B8" w:rsidP="009731B8">
      <w:r w:rsidRPr="009731B8">
        <w:rPr>
          <w:b/>
        </w:rPr>
        <w:t>Purpose:</w:t>
      </w:r>
      <w:r w:rsidR="008E2AA8">
        <w:rPr>
          <w:b/>
        </w:rPr>
        <w:t xml:space="preserve"> </w:t>
      </w:r>
      <w:r w:rsidRPr="009731B8">
        <w:t>Monitor model progression, identify and resolve coordination issues, and align teams toward shared project milestones.</w:t>
      </w:r>
    </w:p>
    <w:p w14:paraId="0E8B1EA0" w14:textId="70CE6D1A" w:rsidR="009731B8" w:rsidRDefault="009731B8" w:rsidP="009731B8">
      <w:r w:rsidRPr="009731B8">
        <w:rPr>
          <w:b/>
        </w:rPr>
        <w:t>Frequency:</w:t>
      </w:r>
      <w:r w:rsidR="008E2AA8">
        <w:rPr>
          <w:b/>
        </w:rPr>
        <w:t xml:space="preserve"> </w:t>
      </w:r>
      <w:r w:rsidRPr="009731B8">
        <w:t>Biweekly (or weekly during critical phases)</w:t>
      </w:r>
    </w:p>
    <w:p w14:paraId="448029C2" w14:textId="77777777" w:rsidR="009731B8" w:rsidRDefault="009731B8" w:rsidP="009731B8">
      <w:pPr>
        <w:rPr>
          <w:b/>
        </w:rPr>
      </w:pPr>
      <w:r w:rsidRPr="009731B8">
        <w:rPr>
          <w:b/>
        </w:rPr>
        <w:t>Agenda:</w:t>
      </w:r>
    </w:p>
    <w:p w14:paraId="724F6580" w14:textId="77777777" w:rsidR="009731B8" w:rsidRDefault="009731B8" w:rsidP="009731B8">
      <w:pPr>
        <w:pStyle w:val="ListParagraph"/>
        <w:numPr>
          <w:ilvl w:val="0"/>
          <w:numId w:val="37"/>
        </w:numPr>
        <w:ind w:left="660"/>
      </w:pPr>
      <w:r w:rsidRPr="009731B8">
        <w:t>Evaluation of recent ACC model uploads</w:t>
      </w:r>
    </w:p>
    <w:p w14:paraId="468034BA" w14:textId="77777777" w:rsidR="009731B8" w:rsidRDefault="009731B8" w:rsidP="009731B8">
      <w:pPr>
        <w:pStyle w:val="ListParagraph"/>
        <w:numPr>
          <w:ilvl w:val="0"/>
          <w:numId w:val="37"/>
        </w:numPr>
        <w:ind w:left="660"/>
      </w:pPr>
      <w:r w:rsidRPr="009731B8">
        <w:t>Review of open and overdue Model Coordination issues</w:t>
      </w:r>
    </w:p>
    <w:p w14:paraId="5C0CD33F" w14:textId="77777777" w:rsidR="009731B8" w:rsidRDefault="009731B8" w:rsidP="009731B8">
      <w:pPr>
        <w:pStyle w:val="ListParagraph"/>
        <w:numPr>
          <w:ilvl w:val="0"/>
          <w:numId w:val="37"/>
        </w:numPr>
        <w:ind w:left="660"/>
      </w:pPr>
      <w:r w:rsidRPr="009731B8">
        <w:t>Walk-through of coordination topics by trade</w:t>
      </w:r>
    </w:p>
    <w:p w14:paraId="47D8EEA1" w14:textId="77777777" w:rsidR="009731B8" w:rsidRDefault="009731B8" w:rsidP="009731B8">
      <w:pPr>
        <w:pStyle w:val="ListParagraph"/>
        <w:numPr>
          <w:ilvl w:val="0"/>
          <w:numId w:val="37"/>
        </w:numPr>
        <w:ind w:left="660"/>
      </w:pPr>
      <w:r w:rsidRPr="009731B8">
        <w:t>Schedule status check and upcoming milestone planning</w:t>
      </w:r>
    </w:p>
    <w:p w14:paraId="2921DEB6" w14:textId="77777777" w:rsidR="009731B8" w:rsidRDefault="009731B8" w:rsidP="009731B8">
      <w:pPr>
        <w:rPr>
          <w:b/>
        </w:rPr>
      </w:pPr>
      <w:r w:rsidRPr="009731B8">
        <w:rPr>
          <w:b/>
        </w:rPr>
        <w:t>Tools:</w:t>
      </w:r>
    </w:p>
    <w:p w14:paraId="7A2350A5" w14:textId="77777777" w:rsidR="009731B8" w:rsidRDefault="009731B8" w:rsidP="009731B8">
      <w:pPr>
        <w:pStyle w:val="ListParagraph"/>
        <w:numPr>
          <w:ilvl w:val="0"/>
          <w:numId w:val="38"/>
        </w:numPr>
        <w:ind w:left="660"/>
      </w:pPr>
      <w:r w:rsidRPr="009731B8">
        <w:t>ACC Model Coordination module</w:t>
      </w:r>
    </w:p>
    <w:p w14:paraId="028A5686" w14:textId="77777777" w:rsidR="009731B8" w:rsidRDefault="009731B8" w:rsidP="009731B8">
      <w:pPr>
        <w:pStyle w:val="ListParagraph"/>
        <w:numPr>
          <w:ilvl w:val="0"/>
          <w:numId w:val="38"/>
        </w:numPr>
        <w:ind w:left="660"/>
      </w:pPr>
      <w:r w:rsidRPr="009731B8">
        <w:t>Issues module (organized by trade and location)</w:t>
      </w:r>
    </w:p>
    <w:p w14:paraId="68C2C4D5" w14:textId="77777777" w:rsidR="009731B8" w:rsidRDefault="009731B8" w:rsidP="009731B8">
      <w:pPr>
        <w:pStyle w:val="ListParagraph"/>
        <w:numPr>
          <w:ilvl w:val="0"/>
          <w:numId w:val="38"/>
        </w:numPr>
        <w:ind w:left="660"/>
      </w:pPr>
      <w:r w:rsidRPr="009731B8">
        <w:t>ACC Meetings module (for minutes and action items)</w:t>
      </w:r>
    </w:p>
    <w:p w14:paraId="33C507D7" w14:textId="18D9AB65" w:rsidR="009731B8" w:rsidRDefault="009731B8" w:rsidP="008E2AA8">
      <w:pPr>
        <w:pStyle w:val="Heading2"/>
      </w:pPr>
      <w:bookmarkStart w:id="31" w:name="_Toc220495201"/>
      <w:r w:rsidRPr="009731B8">
        <w:t>Clash Detection Meetings</w:t>
      </w:r>
      <w:bookmarkEnd w:id="31"/>
    </w:p>
    <w:p w14:paraId="7E9BAED9" w14:textId="122E9C03" w:rsidR="009731B8" w:rsidRDefault="009731B8" w:rsidP="009731B8">
      <w:r w:rsidRPr="009731B8">
        <w:rPr>
          <w:b/>
        </w:rPr>
        <w:t>Purpose:</w:t>
      </w:r>
      <w:r w:rsidR="008E2AA8">
        <w:rPr>
          <w:b/>
        </w:rPr>
        <w:t xml:space="preserve"> </w:t>
      </w:r>
      <w:r w:rsidRPr="009731B8">
        <w:t>Collaborative review of detected clashes—automated or manual—within project models.</w:t>
      </w:r>
    </w:p>
    <w:p w14:paraId="44842CC5" w14:textId="035D537A" w:rsidR="009731B8" w:rsidRDefault="009731B8" w:rsidP="009731B8">
      <w:r w:rsidRPr="009731B8">
        <w:rPr>
          <w:b/>
        </w:rPr>
        <w:t>Frequency:</w:t>
      </w:r>
      <w:r w:rsidR="008E2AA8">
        <w:rPr>
          <w:b/>
        </w:rPr>
        <w:t xml:space="preserve"> </w:t>
      </w:r>
      <w:r w:rsidRPr="009731B8">
        <w:t>As required, dictated by project phase and model update intervals</w:t>
      </w:r>
    </w:p>
    <w:p w14:paraId="3F10A3FC" w14:textId="77777777" w:rsidR="009731B8" w:rsidRDefault="009731B8" w:rsidP="009731B8">
      <w:pPr>
        <w:rPr>
          <w:b/>
        </w:rPr>
      </w:pPr>
      <w:r w:rsidRPr="009731B8">
        <w:rPr>
          <w:b/>
        </w:rPr>
        <w:t>Workflow:</w:t>
      </w:r>
    </w:p>
    <w:p w14:paraId="49CBE056" w14:textId="77777777" w:rsidR="009731B8" w:rsidRDefault="009731B8" w:rsidP="009731B8">
      <w:pPr>
        <w:pStyle w:val="ListParagraph"/>
        <w:numPr>
          <w:ilvl w:val="0"/>
          <w:numId w:val="39"/>
        </w:numPr>
        <w:ind w:left="660"/>
      </w:pPr>
      <w:r w:rsidRPr="009731B8">
        <w:t>Utilize ACC Model Coordination module for initial clash identification</w:t>
      </w:r>
    </w:p>
    <w:p w14:paraId="04CA406F" w14:textId="77777777" w:rsidR="009731B8" w:rsidRDefault="009731B8" w:rsidP="009731B8">
      <w:pPr>
        <w:pStyle w:val="ListParagraph"/>
        <w:numPr>
          <w:ilvl w:val="0"/>
          <w:numId w:val="39"/>
        </w:numPr>
        <w:ind w:left="660"/>
      </w:pPr>
      <w:r w:rsidRPr="009731B8">
        <w:t>Assign issues to respective trade leads with clearly defined responsibilities and deadlines</w:t>
      </w:r>
    </w:p>
    <w:p w14:paraId="372C7017" w14:textId="77777777" w:rsidR="009731B8" w:rsidRDefault="009731B8" w:rsidP="009731B8">
      <w:pPr>
        <w:pStyle w:val="ListParagraph"/>
        <w:numPr>
          <w:ilvl w:val="0"/>
          <w:numId w:val="39"/>
        </w:numPr>
        <w:ind w:left="660"/>
      </w:pPr>
      <w:r w:rsidRPr="009731B8">
        <w:t>Monitor progress via "Assigned to Me" and "Due Soon" filters in ACC</w:t>
      </w:r>
    </w:p>
    <w:p w14:paraId="31E78A6A" w14:textId="77777777" w:rsidR="009731B8" w:rsidRDefault="009731B8" w:rsidP="009731B8">
      <w:pPr>
        <w:rPr>
          <w:b/>
        </w:rPr>
      </w:pPr>
      <w:r w:rsidRPr="009731B8">
        <w:rPr>
          <w:b/>
        </w:rPr>
        <w:t>Outcome:</w:t>
      </w:r>
    </w:p>
    <w:p w14:paraId="2B4F0A1D" w14:textId="77777777" w:rsidR="009731B8" w:rsidRDefault="009731B8" w:rsidP="009731B8">
      <w:r w:rsidRPr="009731B8">
        <w:t>Resolution of all high-priority clashes prior to freeze deadlines or permit submissions.</w:t>
      </w:r>
    </w:p>
    <w:p w14:paraId="2F69295E" w14:textId="7D7E389B" w:rsidR="009731B8" w:rsidRDefault="009731B8" w:rsidP="008E2AA8">
      <w:pPr>
        <w:pStyle w:val="Heading2"/>
      </w:pPr>
      <w:bookmarkStart w:id="32" w:name="_Toc220495202"/>
      <w:r w:rsidRPr="009731B8">
        <w:t>Review / Handoff Meetings</w:t>
      </w:r>
      <w:bookmarkEnd w:id="32"/>
    </w:p>
    <w:p w14:paraId="6BAD6223" w14:textId="75167D8F" w:rsidR="009731B8" w:rsidRDefault="009731B8" w:rsidP="009731B8">
      <w:r w:rsidRPr="009731B8">
        <w:rPr>
          <w:b/>
        </w:rPr>
        <w:t>Purpose:</w:t>
      </w:r>
      <w:r w:rsidR="008E2AA8">
        <w:rPr>
          <w:b/>
        </w:rPr>
        <w:t xml:space="preserve"> </w:t>
      </w:r>
      <w:r w:rsidRPr="009731B8">
        <w:t>Conduct formal evaluations of project phase deliverables, including Design Development, 50% CD, 100% CD, and Construction Handoff.</w:t>
      </w:r>
    </w:p>
    <w:p w14:paraId="1A0E5779" w14:textId="23E8ACE9" w:rsidR="009731B8" w:rsidRPr="008E2AA8" w:rsidRDefault="005A1491" w:rsidP="009731B8">
      <w:pPr>
        <w:rPr>
          <w:lang w:val="fr-CA"/>
        </w:rPr>
      </w:pPr>
      <w:r w:rsidRPr="00036950">
        <w:rPr>
          <w:b/>
          <w:lang w:val="fr-CA"/>
        </w:rPr>
        <w:t>Attendes</w:t>
      </w:r>
      <w:r w:rsidR="009731B8" w:rsidRPr="00036950">
        <w:rPr>
          <w:b/>
          <w:lang w:val="fr-CA"/>
        </w:rPr>
        <w:t>:</w:t>
      </w:r>
      <w:r w:rsidR="008E2AA8" w:rsidRPr="008E2AA8">
        <w:rPr>
          <w:b/>
          <w:lang w:val="fr-CA"/>
        </w:rPr>
        <w:t xml:space="preserve"> </w:t>
      </w:r>
      <w:r>
        <w:rPr>
          <w:lang w:val="fr-CA"/>
        </w:rPr>
        <w:t>Di</w:t>
      </w:r>
      <w:r w:rsidR="009731B8" w:rsidRPr="00036950">
        <w:rPr>
          <w:lang w:val="fr-CA"/>
        </w:rPr>
        <w:t>scipline leads, QA/QC personnel, BIM/VDC staff</w:t>
      </w:r>
    </w:p>
    <w:p w14:paraId="0AFD77DA" w14:textId="77777777" w:rsidR="009731B8" w:rsidRDefault="009731B8" w:rsidP="009731B8">
      <w:pPr>
        <w:rPr>
          <w:b/>
        </w:rPr>
      </w:pPr>
      <w:r w:rsidRPr="009731B8">
        <w:rPr>
          <w:b/>
        </w:rPr>
        <w:t>Deliverables:</w:t>
      </w:r>
    </w:p>
    <w:p w14:paraId="3622E425" w14:textId="77777777" w:rsidR="009731B8" w:rsidRDefault="009731B8" w:rsidP="009731B8">
      <w:pPr>
        <w:pStyle w:val="ListParagraph"/>
        <w:numPr>
          <w:ilvl w:val="0"/>
          <w:numId w:val="40"/>
        </w:numPr>
        <w:ind w:left="660"/>
      </w:pPr>
      <w:r w:rsidRPr="009731B8">
        <w:t>Reviewed and annotated deliverables set</w:t>
      </w:r>
    </w:p>
    <w:p w14:paraId="7DA884BA" w14:textId="77777777" w:rsidR="009731B8" w:rsidRDefault="009731B8" w:rsidP="009731B8">
      <w:pPr>
        <w:pStyle w:val="ListParagraph"/>
        <w:numPr>
          <w:ilvl w:val="0"/>
          <w:numId w:val="40"/>
        </w:numPr>
        <w:ind w:left="660"/>
      </w:pPr>
      <w:r w:rsidRPr="009731B8">
        <w:t>Exported summary report of clash resolutions</w:t>
      </w:r>
    </w:p>
    <w:p w14:paraId="1DBB1AA2" w14:textId="77777777" w:rsidR="009731B8" w:rsidRDefault="009731B8" w:rsidP="009731B8">
      <w:pPr>
        <w:pStyle w:val="ListParagraph"/>
        <w:numPr>
          <w:ilvl w:val="0"/>
          <w:numId w:val="40"/>
        </w:numPr>
        <w:ind w:left="660"/>
      </w:pPr>
      <w:r w:rsidRPr="009731B8">
        <w:lastRenderedPageBreak/>
        <w:t>Confirmed integration plan for as-built models where applicable</w:t>
      </w:r>
    </w:p>
    <w:p w14:paraId="3D0839FD" w14:textId="01B1CF59" w:rsidR="009731B8" w:rsidRDefault="009731B8" w:rsidP="005A1491">
      <w:pPr>
        <w:pStyle w:val="Heading2"/>
      </w:pPr>
      <w:bookmarkStart w:id="33" w:name="_Toc220495203"/>
      <w:r w:rsidRPr="009731B8">
        <w:t>Use of ACC for Meeting Follow-up</w:t>
      </w:r>
      <w:bookmarkEnd w:id="33"/>
    </w:p>
    <w:p w14:paraId="29D89976" w14:textId="77777777" w:rsidR="009731B8" w:rsidRDefault="009731B8" w:rsidP="009731B8">
      <w:r w:rsidRPr="009731B8">
        <w:t>All meeting documentation—including agendas, attendance records, and action items—must be uploaded to the ACC Meetings Module within 24 hours post-meeting.</w:t>
      </w:r>
    </w:p>
    <w:p w14:paraId="328CC81A" w14:textId="77777777" w:rsidR="009731B8" w:rsidRDefault="009731B8" w:rsidP="009731B8">
      <w:r w:rsidRPr="009731B8">
        <w:t>Issue tracking, clash resolution, and version control processes are to be managed exclusively within designated ACC tools:</w:t>
      </w:r>
    </w:p>
    <w:p w14:paraId="1699A417" w14:textId="77777777" w:rsidR="009731B8" w:rsidRDefault="009731B8" w:rsidP="009731B8">
      <w:pPr>
        <w:pStyle w:val="ListParagraph"/>
        <w:numPr>
          <w:ilvl w:val="0"/>
          <w:numId w:val="41"/>
        </w:numPr>
        <w:ind w:left="660"/>
      </w:pPr>
      <w:r w:rsidRPr="009731B8">
        <w:rPr>
          <w:b/>
        </w:rPr>
        <w:t>Model Coordination:</w:t>
      </w:r>
      <w:r w:rsidRPr="009731B8">
        <w:t xml:space="preserve"> For clash detection, issue tracking, and spatial filtering</w:t>
      </w:r>
    </w:p>
    <w:p w14:paraId="4387B97B" w14:textId="77777777" w:rsidR="009731B8" w:rsidRDefault="009731B8" w:rsidP="009731B8">
      <w:pPr>
        <w:pStyle w:val="ListParagraph"/>
        <w:numPr>
          <w:ilvl w:val="0"/>
          <w:numId w:val="41"/>
        </w:numPr>
        <w:ind w:left="660"/>
      </w:pPr>
      <w:r w:rsidRPr="009731B8">
        <w:rPr>
          <w:b/>
        </w:rPr>
        <w:t>Issues:</w:t>
      </w:r>
      <w:r w:rsidRPr="009731B8">
        <w:t xml:space="preserve"> To manage task assignments, comments, approvals, and records</w:t>
      </w:r>
    </w:p>
    <w:p w14:paraId="2E5BC6E3" w14:textId="77777777" w:rsidR="009731B8" w:rsidRDefault="009731B8" w:rsidP="009731B8">
      <w:pPr>
        <w:pStyle w:val="ListParagraph"/>
        <w:numPr>
          <w:ilvl w:val="0"/>
          <w:numId w:val="41"/>
        </w:numPr>
        <w:ind w:left="660"/>
      </w:pPr>
      <w:r w:rsidRPr="009731B8">
        <w:rPr>
          <w:b/>
        </w:rPr>
        <w:t>Docs:</w:t>
      </w:r>
      <w:r w:rsidRPr="009731B8">
        <w:t xml:space="preserve"> For version management, drawing/model reviews, and submittal documentation</w:t>
      </w:r>
    </w:p>
    <w:p w14:paraId="03388221" w14:textId="11E9BED2" w:rsidR="005442FD" w:rsidRPr="009731B8" w:rsidRDefault="009731B8" w:rsidP="009731B8">
      <w:pPr>
        <w:pStyle w:val="ListParagraph"/>
        <w:numPr>
          <w:ilvl w:val="0"/>
          <w:numId w:val="41"/>
        </w:numPr>
        <w:ind w:left="660"/>
        <w:rPr>
          <w:b/>
        </w:rPr>
      </w:pPr>
      <w:r w:rsidRPr="009731B8">
        <w:rPr>
          <w:b/>
        </w:rPr>
        <w:t>Insights:</w:t>
      </w:r>
      <w:r w:rsidRPr="009731B8">
        <w:t xml:space="preserve"> To monitor dashboards reflecting issue resolution rates and overall coordination health</w:t>
      </w:r>
    </w:p>
    <w:p w14:paraId="46A926B4" w14:textId="0F724582" w:rsidR="003E3EF0" w:rsidRDefault="003E3EF0" w:rsidP="003E3EF0">
      <w:pPr>
        <w:pStyle w:val="Heading1"/>
      </w:pPr>
      <w:bookmarkStart w:id="34" w:name="_Toc220495204"/>
      <w:r w:rsidRPr="00EC7FDD">
        <w:t xml:space="preserve">DESIGN </w:t>
      </w:r>
      <w:r>
        <w:t xml:space="preserve">MODEL </w:t>
      </w:r>
      <w:r w:rsidRPr="00EC7FDD">
        <w:t>REQUIREMENTS</w:t>
      </w:r>
      <w:bookmarkEnd w:id="34"/>
    </w:p>
    <w:p w14:paraId="623E9BC2" w14:textId="0577596F" w:rsidR="003E3EF0" w:rsidRDefault="003E3EF0" w:rsidP="003E3EF0">
      <w:r w:rsidRPr="00EC7FDD">
        <w:t xml:space="preserve">This section outlines the requirements, processes, and procedures currently mandated and utilized by </w:t>
      </w:r>
      <w:r w:rsidR="007F53E4">
        <w:t>P&amp;D</w:t>
      </w:r>
      <w:r w:rsidRPr="00EC7FDD">
        <w:t xml:space="preserve"> concerning the use of Building Information Modeling (BIM) during the design phase. This includes projects under Stages I to III for the traditional Design-Bid-Build project delivery method. For Design-Build projects, this section should be considered in conjunction with Construction, and any specific processes should be detailed in the BIM Execution Plan (BEP).</w:t>
      </w:r>
    </w:p>
    <w:p w14:paraId="16EA4F8D" w14:textId="77777777" w:rsidR="003E3EF0" w:rsidRDefault="003E3EF0" w:rsidP="003E3EF0">
      <w:pPr>
        <w:pStyle w:val="Heading2"/>
      </w:pPr>
      <w:bookmarkStart w:id="35" w:name="_Toc220495205"/>
      <w:r w:rsidRPr="00EC7FDD">
        <w:t>G</w:t>
      </w:r>
      <w:r>
        <w:t>oals and Uses</w:t>
      </w:r>
      <w:bookmarkEnd w:id="35"/>
    </w:p>
    <w:p w14:paraId="35FA812E" w14:textId="5CE1161E" w:rsidR="003E3EF0" w:rsidRDefault="003E3EF0" w:rsidP="003E3EF0">
      <w:r w:rsidRPr="00EC7FDD">
        <w:t xml:space="preserve">The primary goal of the Design Model is to facilitate design coordination and the generation of Construction Documents. As an owner, </w:t>
      </w:r>
      <w:r w:rsidR="005D3AC9">
        <w:t>P&amp;D</w:t>
      </w:r>
      <w:r w:rsidRPr="00EC7FDD">
        <w:t xml:space="preserve"> views the Design Model as an essential tool to support:</w:t>
      </w:r>
    </w:p>
    <w:p w14:paraId="663A9AF3" w14:textId="77777777" w:rsidR="003E3EF0" w:rsidRDefault="003E3EF0" w:rsidP="00746395">
      <w:pPr>
        <w:pStyle w:val="ListParagraph"/>
        <w:numPr>
          <w:ilvl w:val="0"/>
          <w:numId w:val="8"/>
        </w:numPr>
        <w:ind w:left="660"/>
      </w:pPr>
      <w:r w:rsidRPr="00EC7FDD">
        <w:t>2D Documentation linked to the 3D model.</w:t>
      </w:r>
    </w:p>
    <w:p w14:paraId="3BAF7875" w14:textId="50F6FE6A" w:rsidR="003E3EF0" w:rsidRDefault="003E3EF0" w:rsidP="00F24CCE">
      <w:pPr>
        <w:pStyle w:val="ListParagraph"/>
        <w:numPr>
          <w:ilvl w:val="0"/>
          <w:numId w:val="8"/>
        </w:numPr>
        <w:ind w:left="660"/>
      </w:pPr>
      <w:r w:rsidRPr="00EC7FDD">
        <w:t>3D BIM Coordination among all disciplines.</w:t>
      </w:r>
    </w:p>
    <w:p w14:paraId="55ACEBCE" w14:textId="77777777" w:rsidR="003E3EF0" w:rsidRDefault="003E3EF0" w:rsidP="003E3EF0">
      <w:pPr>
        <w:pStyle w:val="Heading2"/>
      </w:pPr>
      <w:bookmarkStart w:id="36" w:name="_Toc220495206"/>
      <w:r>
        <w:t>Site Model (SM)</w:t>
      </w:r>
      <w:bookmarkEnd w:id="36"/>
      <w:r>
        <w:t xml:space="preserve"> </w:t>
      </w:r>
    </w:p>
    <w:p w14:paraId="65DF2CBA" w14:textId="0B0AB978" w:rsidR="003E3EF0" w:rsidRDefault="003E3EF0" w:rsidP="003E3EF0">
      <w:r w:rsidRPr="00494858">
        <w:t xml:space="preserve">The </w:t>
      </w:r>
      <w:r w:rsidR="005D3AC9">
        <w:t>P&amp;D</w:t>
      </w:r>
      <w:r w:rsidR="004A0715">
        <w:t xml:space="preserve"> </w:t>
      </w:r>
      <w:r w:rsidRPr="00494858">
        <w:t xml:space="preserve">BIM team provides the Site Model (SM) file during the Project's BIM Kick-off meeting. The SM includes a CAD background contains the project coordinate system for location, rotation, and elevation. All discipline models should link to the SM to obtain project coordinates. This file is intended for reference only and must not be altered. </w:t>
      </w:r>
      <w:r>
        <w:t xml:space="preserve">The Grids and levels are included in this file. </w:t>
      </w:r>
      <w:r w:rsidRPr="00494858">
        <w:t>Upon receiving the SM, the Consultant should evaluate if any information requires further validation.</w:t>
      </w:r>
      <w:r w:rsidR="00E252C3">
        <w:t xml:space="preserve"> The SM can be utilized to begin early design </w:t>
      </w:r>
      <w:r w:rsidR="00386B08">
        <w:t xml:space="preserve">options and </w:t>
      </w:r>
      <w:r w:rsidR="006B192B">
        <w:t>project planning</w:t>
      </w:r>
      <w:r w:rsidR="004B4562">
        <w:t xml:space="preserve"> at </w:t>
      </w:r>
      <w:r w:rsidR="00000497">
        <w:t>risk</w:t>
      </w:r>
      <w:r w:rsidR="006B192B">
        <w:t xml:space="preserve">, but </w:t>
      </w:r>
      <w:r w:rsidR="00051396">
        <w:t>consultants/contractors are required to obtain their own survey of project areas and verify the information included in the SM</w:t>
      </w:r>
      <w:r w:rsidR="008549BC">
        <w:t xml:space="preserve"> before </w:t>
      </w:r>
      <w:r w:rsidR="00A71251">
        <w:t>detailed design</w:t>
      </w:r>
      <w:r w:rsidR="00117C23">
        <w:t>.</w:t>
      </w:r>
    </w:p>
    <w:p w14:paraId="53370643" w14:textId="77777777" w:rsidR="003125EC" w:rsidRDefault="003E3EF0" w:rsidP="003E3EF0">
      <w:r w:rsidRPr="00451E7A">
        <w:t xml:space="preserve">Goals for the site model include providing a comprehensive, accurate representation of the project area that can be used for planning, design, and construction activities. It aims to facilitate communication and collaboration among all stakeholders, ensuring that all disciplines have access to up-to-date and reliable data. The model </w:t>
      </w:r>
      <w:r w:rsidR="003125EC">
        <w:t xml:space="preserve">can </w:t>
      </w:r>
      <w:r w:rsidR="003125EC" w:rsidRPr="00451E7A">
        <w:t>also</w:t>
      </w:r>
      <w:r w:rsidRPr="00451E7A">
        <w:t xml:space="preserve"> support decision-making processes by offering detailed insights into site conditions, constraints, and opportunities.</w:t>
      </w:r>
      <w:r w:rsidR="006C16E6">
        <w:t xml:space="preserve"> </w:t>
      </w:r>
    </w:p>
    <w:p w14:paraId="3DC3D52E" w14:textId="206E955E" w:rsidR="003E3EF0" w:rsidRDefault="006C16E6" w:rsidP="003E3EF0">
      <w:r>
        <w:lastRenderedPageBreak/>
        <w:t xml:space="preserve">Once projects are completed </w:t>
      </w:r>
      <w:r w:rsidR="00A60EA1">
        <w:t xml:space="preserve">consultants/contractors </w:t>
      </w:r>
      <w:r w:rsidR="00EE7D57">
        <w:t>should provide an</w:t>
      </w:r>
      <w:r>
        <w:t xml:space="preserve"> updated set of </w:t>
      </w:r>
      <w:r w:rsidR="003125EC">
        <w:t xml:space="preserve">models </w:t>
      </w:r>
      <w:r w:rsidR="00AA65E4">
        <w:t xml:space="preserve">as part of the final deliverables. </w:t>
      </w:r>
      <w:r w:rsidR="00164DD3">
        <w:t xml:space="preserve">Those models will </w:t>
      </w:r>
      <w:r>
        <w:t xml:space="preserve">provide </w:t>
      </w:r>
      <w:r w:rsidR="005D3AC9">
        <w:t>P&amp;D</w:t>
      </w:r>
      <w:r>
        <w:t xml:space="preserve"> with </w:t>
      </w:r>
      <w:r w:rsidR="00164DD3">
        <w:t xml:space="preserve">an improved starting set of information for the next </w:t>
      </w:r>
      <w:r w:rsidR="00B675B0">
        <w:t>project.</w:t>
      </w:r>
      <w:r w:rsidR="00EE7D57">
        <w:t xml:space="preserve"> </w:t>
      </w:r>
    </w:p>
    <w:p w14:paraId="2E75253D" w14:textId="77777777" w:rsidR="00AD11F4" w:rsidRDefault="002B6F6A" w:rsidP="00AD11F4">
      <w:pPr>
        <w:keepNext/>
        <w:jc w:val="center"/>
      </w:pPr>
      <w:r w:rsidRPr="002B6F6A">
        <w:rPr>
          <w:noProof/>
        </w:rPr>
        <w:drawing>
          <wp:inline distT="0" distB="0" distL="0" distR="0" wp14:anchorId="3E6EE6B9" wp14:editId="76E95C6B">
            <wp:extent cx="3448050" cy="2562247"/>
            <wp:effectExtent l="0" t="0" r="0" b="9525"/>
            <wp:docPr id="645537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37700" name="Picture 1" descr="A screenshot of a computer&#10;&#10;AI-generated content may be incorrect."/>
                    <pic:cNvPicPr/>
                  </pic:nvPicPr>
                  <pic:blipFill>
                    <a:blip r:embed="rId25"/>
                    <a:stretch>
                      <a:fillRect/>
                    </a:stretch>
                  </pic:blipFill>
                  <pic:spPr>
                    <a:xfrm>
                      <a:off x="0" y="0"/>
                      <a:ext cx="3456571" cy="2568579"/>
                    </a:xfrm>
                    <a:prstGeom prst="rect">
                      <a:avLst/>
                    </a:prstGeom>
                  </pic:spPr>
                </pic:pic>
              </a:graphicData>
            </a:graphic>
          </wp:inline>
        </w:drawing>
      </w:r>
    </w:p>
    <w:p w14:paraId="7A2ECF64" w14:textId="770D7878" w:rsidR="000835C3" w:rsidRDefault="00AD11F4" w:rsidP="00AD11F4">
      <w:pPr>
        <w:pStyle w:val="Caption"/>
        <w:jc w:val="center"/>
      </w:pPr>
      <w:r>
        <w:t xml:space="preserve">Figure </w:t>
      </w:r>
      <w:r w:rsidR="000835C3">
        <w:fldChar w:fldCharType="begin"/>
      </w:r>
      <w:r w:rsidR="000835C3">
        <w:instrText xml:space="preserve"> SEQ Figure \* ARABIC </w:instrText>
      </w:r>
      <w:r w:rsidR="000835C3">
        <w:fldChar w:fldCharType="separate"/>
      </w:r>
      <w:r w:rsidR="00FA1E85">
        <w:rPr>
          <w:noProof/>
        </w:rPr>
        <w:t>9</w:t>
      </w:r>
      <w:r w:rsidR="000835C3">
        <w:fldChar w:fldCharType="end"/>
      </w:r>
      <w:r>
        <w:t xml:space="preserve"> - </w:t>
      </w:r>
      <w:r w:rsidRPr="004669CF">
        <w:t>The Projects Concourse enables you to initiate your site configuration.</w:t>
      </w:r>
    </w:p>
    <w:p w14:paraId="1CD617FC" w14:textId="77777777" w:rsidR="003E3EF0" w:rsidRDefault="003E3EF0" w:rsidP="003E3EF0">
      <w:pPr>
        <w:pStyle w:val="Heading2"/>
      </w:pPr>
      <w:bookmarkStart w:id="37" w:name="_Toc220495207"/>
      <w:r>
        <w:t>Discipline Models</w:t>
      </w:r>
      <w:bookmarkEnd w:id="37"/>
      <w:r>
        <w:t xml:space="preserve"> </w:t>
      </w:r>
    </w:p>
    <w:p w14:paraId="5C62E2F4" w14:textId="3721A46A" w:rsidR="003E3EF0" w:rsidRDefault="003E3EF0" w:rsidP="003E3EF0">
      <w:r w:rsidRPr="00B50CE2">
        <w:t>The design model</w:t>
      </w:r>
      <w:r>
        <w:t xml:space="preserve"> </w:t>
      </w:r>
      <w:r w:rsidRPr="00B50CE2">
        <w:t xml:space="preserve">made in Revit, is a 3D representation of each discipline in a project. Task leaders follow </w:t>
      </w:r>
      <w:r w:rsidR="005D3AC9">
        <w:t>P&amp;D</w:t>
      </w:r>
      <w:r w:rsidRPr="00B50CE2">
        <w:t>-BIM Standards to create and update these models. Design models should link to other discipline models to improve coordination and convey the design intent accurately.</w:t>
      </w:r>
    </w:p>
    <w:p w14:paraId="58A9A49F" w14:textId="77777777" w:rsidR="003E3EF0" w:rsidRPr="00C63A59" w:rsidRDefault="003E3EF0" w:rsidP="003E3EF0">
      <w:pPr>
        <w:pStyle w:val="Heading3"/>
        <w:rPr>
          <w:b w:val="0"/>
        </w:rPr>
      </w:pPr>
      <w:bookmarkStart w:id="38" w:name="_Toc220495208"/>
      <w:r w:rsidRPr="00C63A59">
        <w:t>D</w:t>
      </w:r>
      <w:r>
        <w:t>esign Model Creation Workflow</w:t>
      </w:r>
      <w:bookmarkEnd w:id="38"/>
      <w:r w:rsidRPr="00C63A59">
        <w:t xml:space="preserve"> </w:t>
      </w:r>
    </w:p>
    <w:p w14:paraId="7F1D5CDF" w14:textId="31B7119D" w:rsidR="003E3EF0" w:rsidRPr="00451E7A" w:rsidRDefault="003E3EF0" w:rsidP="003E3EF0">
      <w:r w:rsidRPr="00B50CE2">
        <w:t xml:space="preserve">Each discipline uses </w:t>
      </w:r>
      <w:r w:rsidR="005D3AC9">
        <w:t>P&amp;D</w:t>
      </w:r>
      <w:r w:rsidRPr="00B50CE2">
        <w:t xml:space="preserve"> Revit Templates to develop its design model. After creating the model, acquire project coordinates from the Site Model. The Architectural file defines main levels, and the Structural file sets primary grids. Other disciplines use Revit's 'copy/monitor' function to replicate these elements. Once done, link all project models for coordination and alignment.</w:t>
      </w:r>
    </w:p>
    <w:p w14:paraId="2480D38B" w14:textId="77777777" w:rsidR="003E3EF0" w:rsidRDefault="003E3EF0" w:rsidP="003E3EF0">
      <w:pPr>
        <w:pStyle w:val="Heading2"/>
      </w:pPr>
      <w:bookmarkStart w:id="39" w:name="_Toc220495209"/>
      <w:r>
        <w:t xml:space="preserve">Working with </w:t>
      </w:r>
      <w:r w:rsidRPr="00B26F74">
        <w:t>L</w:t>
      </w:r>
      <w:r>
        <w:t>inks</w:t>
      </w:r>
      <w:bookmarkEnd w:id="39"/>
    </w:p>
    <w:p w14:paraId="7D405123" w14:textId="77777777" w:rsidR="003E3EF0" w:rsidRDefault="003E3EF0" w:rsidP="003E3EF0">
      <w:pPr>
        <w:pStyle w:val="Heading3"/>
        <w:rPr>
          <w:b w:val="0"/>
        </w:rPr>
      </w:pPr>
      <w:bookmarkStart w:id="40" w:name="_Toc220495210"/>
      <w:r w:rsidRPr="00B26F74">
        <w:t>L</w:t>
      </w:r>
      <w:r>
        <w:t>inking Revit Files</w:t>
      </w:r>
      <w:bookmarkEnd w:id="40"/>
    </w:p>
    <w:p w14:paraId="27759D28" w14:textId="77777777" w:rsidR="003E3EF0" w:rsidRDefault="003E3EF0" w:rsidP="003E3EF0">
      <w:r w:rsidRPr="002E30CB">
        <w:t>All</w:t>
      </w:r>
      <w:r>
        <w:t xml:space="preserve"> </w:t>
      </w:r>
      <w:r w:rsidRPr="002E30CB">
        <w:t>project Revit files are required to be linked together, including the Site Model.</w:t>
      </w:r>
    </w:p>
    <w:p w14:paraId="661AE1AB" w14:textId="77777777" w:rsidR="003E3EF0" w:rsidRPr="002E30CB" w:rsidRDefault="003E3EF0" w:rsidP="003E3EF0">
      <w:r w:rsidRPr="002E30CB">
        <w:t>Linked models should be pinned to maintain their coordinates relative to the active model and other linked models.</w:t>
      </w:r>
    </w:p>
    <w:p w14:paraId="30504AAB" w14:textId="77777777" w:rsidR="003E3EF0" w:rsidRDefault="003E3EF0" w:rsidP="003E3EF0">
      <w:pPr>
        <w:pStyle w:val="Heading3"/>
        <w:rPr>
          <w:b w:val="0"/>
        </w:rPr>
      </w:pPr>
      <w:bookmarkStart w:id="41" w:name="_Toc220495211"/>
      <w:r w:rsidRPr="00B26F74">
        <w:t>L</w:t>
      </w:r>
      <w:r>
        <w:t>inking AutoCAD Files</w:t>
      </w:r>
      <w:bookmarkEnd w:id="41"/>
      <w:r>
        <w:t xml:space="preserve"> </w:t>
      </w:r>
    </w:p>
    <w:p w14:paraId="134D4B08" w14:textId="77777777" w:rsidR="003E3EF0" w:rsidRDefault="003E3EF0" w:rsidP="003E3EF0">
      <w:r w:rsidRPr="00B26F74">
        <w:t>Some AutoCAD drawings, called Reference Drawings, may need to be linked into Revit for underlying purposes:</w:t>
      </w:r>
    </w:p>
    <w:p w14:paraId="17441B45" w14:textId="77777777" w:rsidR="003E3EF0" w:rsidRDefault="003E3EF0" w:rsidP="00746395">
      <w:pPr>
        <w:pStyle w:val="ListParagraph"/>
        <w:numPr>
          <w:ilvl w:val="0"/>
          <w:numId w:val="9"/>
        </w:numPr>
        <w:ind w:left="960"/>
      </w:pPr>
      <w:r w:rsidRPr="00B26F74">
        <w:t>Ensure linked files have no external references.</w:t>
      </w:r>
    </w:p>
    <w:p w14:paraId="2AD6E3BC" w14:textId="77777777" w:rsidR="003E3EF0" w:rsidRDefault="003E3EF0" w:rsidP="00746395">
      <w:pPr>
        <w:pStyle w:val="ListParagraph"/>
        <w:numPr>
          <w:ilvl w:val="0"/>
          <w:numId w:val="9"/>
        </w:numPr>
        <w:ind w:left="960"/>
      </w:pPr>
      <w:r w:rsidRPr="00B26F74">
        <w:t>Set the line</w:t>
      </w:r>
      <w:r>
        <w:t>-</w:t>
      </w:r>
      <w:r w:rsidRPr="00B26F74">
        <w:t>weight in 'Layer Properties Manager' to 'Default'.</w:t>
      </w:r>
    </w:p>
    <w:p w14:paraId="10EB6995" w14:textId="77777777" w:rsidR="003E3EF0" w:rsidRDefault="003E3EF0" w:rsidP="00746395">
      <w:pPr>
        <w:pStyle w:val="ListParagraph"/>
        <w:numPr>
          <w:ilvl w:val="0"/>
          <w:numId w:val="9"/>
        </w:numPr>
        <w:ind w:left="960"/>
      </w:pPr>
      <w:r w:rsidRPr="00B26F74">
        <w:t>Avoid importing unnecessary data such as hatching or construction lines.</w:t>
      </w:r>
    </w:p>
    <w:p w14:paraId="323E3B24" w14:textId="77777777" w:rsidR="003E3EF0" w:rsidRDefault="003E3EF0" w:rsidP="00746395">
      <w:pPr>
        <w:pStyle w:val="ListParagraph"/>
        <w:numPr>
          <w:ilvl w:val="0"/>
          <w:numId w:val="9"/>
        </w:numPr>
        <w:ind w:left="960"/>
      </w:pPr>
      <w:r w:rsidRPr="00B26F74">
        <w:t>Clean up DWG files by deleting unnecessary parts and layers before importing.</w:t>
      </w:r>
    </w:p>
    <w:p w14:paraId="186FAEE5" w14:textId="77777777" w:rsidR="003E3EF0" w:rsidRDefault="003E3EF0" w:rsidP="00746395">
      <w:pPr>
        <w:pStyle w:val="ListParagraph"/>
        <w:numPr>
          <w:ilvl w:val="0"/>
          <w:numId w:val="9"/>
        </w:numPr>
        <w:ind w:left="960"/>
      </w:pPr>
      <w:r w:rsidRPr="00B26F74">
        <w:t>Minimize the number of linked/imported DWG files, link only essential files.</w:t>
      </w:r>
    </w:p>
    <w:p w14:paraId="0F95405D" w14:textId="77777777" w:rsidR="003E3EF0" w:rsidRDefault="003E3EF0" w:rsidP="00746395">
      <w:pPr>
        <w:pStyle w:val="ListParagraph"/>
        <w:numPr>
          <w:ilvl w:val="0"/>
          <w:numId w:val="9"/>
        </w:numPr>
        <w:ind w:left="960"/>
      </w:pPr>
      <w:r w:rsidRPr="00B26F74">
        <w:lastRenderedPageBreak/>
        <w:t>Pin all linked AutoCAD files.</w:t>
      </w:r>
    </w:p>
    <w:p w14:paraId="6BD2F9F6" w14:textId="77777777" w:rsidR="003E3EF0" w:rsidRDefault="003E3EF0" w:rsidP="00746395">
      <w:pPr>
        <w:pStyle w:val="ListParagraph"/>
        <w:numPr>
          <w:ilvl w:val="0"/>
          <w:numId w:val="9"/>
        </w:numPr>
        <w:ind w:left="960"/>
      </w:pPr>
      <w:r w:rsidRPr="00B26F74">
        <w:t>Do not explode imported geometry as it can create excessive elements.</w:t>
      </w:r>
    </w:p>
    <w:p w14:paraId="17CC4BD4" w14:textId="77777777" w:rsidR="003E3EF0" w:rsidRDefault="003E3EF0" w:rsidP="003E3EF0">
      <w:r w:rsidRPr="00B26F74">
        <w:rPr>
          <w:b/>
        </w:rPr>
        <w:t>NOTE:</w:t>
      </w:r>
      <w:r>
        <w:rPr>
          <w:b/>
        </w:rPr>
        <w:t xml:space="preserve"> </w:t>
      </w:r>
      <w:r w:rsidRPr="00406DD8">
        <w:t xml:space="preserve">It is recommended to use the Link CAD Tool rather than the Import CAD Tool to prevent performance issues with AutoCAD entities. Reference Drawings are linked into Floor Plan Views and/or Ceiling Plan Views. </w:t>
      </w:r>
    </w:p>
    <w:p w14:paraId="1385C86E" w14:textId="77777777" w:rsidR="003E3EF0" w:rsidRDefault="003E3EF0" w:rsidP="003E3EF0">
      <w:pPr>
        <w:pStyle w:val="Heading2"/>
      </w:pPr>
      <w:bookmarkStart w:id="42" w:name="_Toc220495212"/>
      <w:r w:rsidRPr="00D12C2E">
        <w:t>S</w:t>
      </w:r>
      <w:r>
        <w:t>hared Parameters</w:t>
      </w:r>
      <w:bookmarkEnd w:id="42"/>
    </w:p>
    <w:p w14:paraId="0E66D139" w14:textId="38AA4D31" w:rsidR="003E3EF0" w:rsidRDefault="003E3EF0" w:rsidP="003E3EF0">
      <w:r w:rsidRPr="00D12C2E">
        <w:t xml:space="preserve">Revit-based applications support the creation of custom fields that can be shared between project and family files, allowing them to be scheduled and called out correctly. This functionality is known as "Shared Parameters." A list of Shared Parameters, which includes those needed for schedules, has been provided by </w:t>
      </w:r>
      <w:r w:rsidR="005D3AC9">
        <w:t>P&amp;D</w:t>
      </w:r>
      <w:r w:rsidRPr="00D12C2E">
        <w:t xml:space="preserve"> and can be expanded as required.</w:t>
      </w:r>
    </w:p>
    <w:p w14:paraId="19752019" w14:textId="77777777" w:rsidR="003E3EF0" w:rsidRDefault="003E3EF0" w:rsidP="003E3EF0">
      <w:pPr>
        <w:keepNext/>
        <w:jc w:val="center"/>
      </w:pPr>
      <w:r w:rsidRPr="00D27C62">
        <w:rPr>
          <w:noProof/>
        </w:rPr>
        <w:drawing>
          <wp:inline distT="0" distB="0" distL="0" distR="0" wp14:anchorId="4F911D35" wp14:editId="0D1A4D34">
            <wp:extent cx="3353268" cy="438211"/>
            <wp:effectExtent l="0" t="0" r="0" b="0"/>
            <wp:docPr id="70793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31843" name=""/>
                    <pic:cNvPicPr/>
                  </pic:nvPicPr>
                  <pic:blipFill>
                    <a:blip r:embed="rId26"/>
                    <a:stretch>
                      <a:fillRect/>
                    </a:stretch>
                  </pic:blipFill>
                  <pic:spPr>
                    <a:xfrm>
                      <a:off x="0" y="0"/>
                      <a:ext cx="3353268" cy="438211"/>
                    </a:xfrm>
                    <a:prstGeom prst="rect">
                      <a:avLst/>
                    </a:prstGeom>
                  </pic:spPr>
                </pic:pic>
              </a:graphicData>
            </a:graphic>
          </wp:inline>
        </w:drawing>
      </w:r>
    </w:p>
    <w:p w14:paraId="3D5D0EE3" w14:textId="01003CC2" w:rsidR="003E3EF0" w:rsidRDefault="003E3EF0" w:rsidP="003E3EF0">
      <w:pPr>
        <w:pStyle w:val="Caption"/>
        <w:jc w:val="center"/>
      </w:pPr>
      <w:r>
        <w:t xml:space="preserve">Figure </w:t>
      </w:r>
      <w:r>
        <w:fldChar w:fldCharType="begin"/>
      </w:r>
      <w:r>
        <w:instrText xml:space="preserve"> SEQ Figure \* ARABIC </w:instrText>
      </w:r>
      <w:r>
        <w:fldChar w:fldCharType="separate"/>
      </w:r>
      <w:r w:rsidR="00FA1E85">
        <w:rPr>
          <w:noProof/>
        </w:rPr>
        <w:t>10</w:t>
      </w:r>
      <w:r>
        <w:fldChar w:fldCharType="end"/>
      </w:r>
      <w:r>
        <w:t xml:space="preserve"> - Shared Parameter File</w:t>
      </w:r>
    </w:p>
    <w:p w14:paraId="3610EFF5" w14:textId="77777777" w:rsidR="003E3EF0" w:rsidRDefault="003E3EF0" w:rsidP="003E3EF0">
      <w:r w:rsidRPr="00D12C2E">
        <w:t>Refer to the Information Delivery Plan spreadsheet for common and detailed parameters.</w:t>
      </w:r>
    </w:p>
    <w:p w14:paraId="42D26D82" w14:textId="77777777" w:rsidR="003E3EF0" w:rsidRDefault="003E3EF0" w:rsidP="003E3EF0">
      <w:pPr>
        <w:pStyle w:val="Heading2"/>
      </w:pPr>
      <w:bookmarkStart w:id="43" w:name="_Toc220495213"/>
      <w:r>
        <w:t>Revit Templates</w:t>
      </w:r>
      <w:bookmarkEnd w:id="43"/>
    </w:p>
    <w:p w14:paraId="1DBFF676" w14:textId="77777777" w:rsidR="003E3EF0" w:rsidRDefault="003E3EF0" w:rsidP="003E3EF0">
      <w:r w:rsidRPr="00874AE6">
        <w:t>Each Project Template includes a Legend View that displays key Project Information upon opening the project. This default starting View is also used for synchronizing with the Central model.</w:t>
      </w:r>
    </w:p>
    <w:p w14:paraId="685EC55C" w14:textId="77777777" w:rsidR="003E3EF0" w:rsidRDefault="003E3EF0" w:rsidP="003E3EF0">
      <w:pPr>
        <w:keepNext/>
        <w:jc w:val="center"/>
      </w:pPr>
      <w:r w:rsidRPr="004675BA">
        <w:rPr>
          <w:noProof/>
        </w:rPr>
        <w:drawing>
          <wp:inline distT="0" distB="0" distL="0" distR="0" wp14:anchorId="45107A4A" wp14:editId="24303DC7">
            <wp:extent cx="5285509" cy="3420409"/>
            <wp:effectExtent l="0" t="0" r="0" b="8890"/>
            <wp:docPr id="347851490"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51490" name="Picture 1" descr="A document with text and images&#10;&#10;AI-generated content may be incorrect."/>
                    <pic:cNvPicPr/>
                  </pic:nvPicPr>
                  <pic:blipFill>
                    <a:blip r:embed="rId27"/>
                    <a:stretch>
                      <a:fillRect/>
                    </a:stretch>
                  </pic:blipFill>
                  <pic:spPr>
                    <a:xfrm>
                      <a:off x="0" y="0"/>
                      <a:ext cx="5290708" cy="3423773"/>
                    </a:xfrm>
                    <a:prstGeom prst="rect">
                      <a:avLst/>
                    </a:prstGeom>
                  </pic:spPr>
                </pic:pic>
              </a:graphicData>
            </a:graphic>
          </wp:inline>
        </w:drawing>
      </w:r>
    </w:p>
    <w:p w14:paraId="16C658FB" w14:textId="6D58E109" w:rsidR="003E3EF0" w:rsidRDefault="003E3EF0" w:rsidP="003E3EF0">
      <w:pPr>
        <w:pStyle w:val="Caption"/>
        <w:jc w:val="center"/>
      </w:pPr>
      <w:r>
        <w:t xml:space="preserve">Figure </w:t>
      </w:r>
      <w:r>
        <w:fldChar w:fldCharType="begin"/>
      </w:r>
      <w:r>
        <w:instrText xml:space="preserve"> SEQ Figure \* ARABIC </w:instrText>
      </w:r>
      <w:r>
        <w:fldChar w:fldCharType="separate"/>
      </w:r>
      <w:r w:rsidR="00FA1E85">
        <w:rPr>
          <w:noProof/>
        </w:rPr>
        <w:t>11</w:t>
      </w:r>
      <w:r>
        <w:fldChar w:fldCharType="end"/>
      </w:r>
      <w:r>
        <w:t xml:space="preserve"> - </w:t>
      </w:r>
      <w:r w:rsidRPr="0093098C">
        <w:t>Example of Starting View</w:t>
      </w:r>
    </w:p>
    <w:p w14:paraId="525040A4" w14:textId="77777777" w:rsidR="003E3EF0" w:rsidRDefault="003E3EF0" w:rsidP="003E3EF0">
      <w:r w:rsidRPr="00B77E05">
        <w:t xml:space="preserve">Within the view you will find basic information and different references to other Legends that will provide guidance on important aspects related to the use of Revit. These Legends include detailed instructions and best practices </w:t>
      </w:r>
      <w:r w:rsidRPr="00B77E05">
        <w:lastRenderedPageBreak/>
        <w:t>for managing various elements within the project, ensuring that your workflow remains efficient and that the project adheres to the necessary standards and protocols.</w:t>
      </w:r>
    </w:p>
    <w:p w14:paraId="6BCCBAE7" w14:textId="77777777" w:rsidR="003E3EF0" w:rsidRPr="0016682C" w:rsidRDefault="003E3EF0" w:rsidP="003E3EF0">
      <w:pPr>
        <w:pStyle w:val="Heading3"/>
      </w:pPr>
      <w:bookmarkStart w:id="44" w:name="_Toc220495214"/>
      <w:r w:rsidRPr="0016682C">
        <w:t>P</w:t>
      </w:r>
      <w:r>
        <w:t>roject Information</w:t>
      </w:r>
      <w:bookmarkEnd w:id="44"/>
      <w:r w:rsidRPr="0016682C">
        <w:t xml:space="preserve"> </w:t>
      </w:r>
    </w:p>
    <w:p w14:paraId="282B1C44" w14:textId="77777777" w:rsidR="003E3EF0" w:rsidRPr="00B77E05" w:rsidRDefault="003E3EF0" w:rsidP="003E3EF0">
      <w:r w:rsidRPr="0016682C">
        <w:t>The project information needs to be completed at the start of the project.</w:t>
      </w:r>
    </w:p>
    <w:p w14:paraId="18E8295C" w14:textId="77777777" w:rsidR="003E3EF0" w:rsidRDefault="003E3EF0" w:rsidP="003E3EF0">
      <w:pPr>
        <w:keepNext/>
        <w:jc w:val="center"/>
      </w:pPr>
      <w:r w:rsidRPr="004B3A0A">
        <w:rPr>
          <w:rFonts w:eastAsiaTheme="majorEastAsia" w:cstheme="majorBidi"/>
          <w:b/>
          <w:noProof/>
          <w:color w:val="80340D" w:themeColor="accent2" w:themeShade="80"/>
          <w:sz w:val="32"/>
          <w:szCs w:val="40"/>
        </w:rPr>
        <w:drawing>
          <wp:inline distT="0" distB="0" distL="0" distR="0" wp14:anchorId="69BECD6A" wp14:editId="57DB3858">
            <wp:extent cx="3241679" cy="2542309"/>
            <wp:effectExtent l="0" t="0" r="0" b="0"/>
            <wp:docPr id="77738677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86779" name="Picture 1" descr="A screenshot of a computer"/>
                    <pic:cNvPicPr/>
                  </pic:nvPicPr>
                  <pic:blipFill>
                    <a:blip r:embed="rId28"/>
                    <a:stretch>
                      <a:fillRect/>
                    </a:stretch>
                  </pic:blipFill>
                  <pic:spPr>
                    <a:xfrm>
                      <a:off x="0" y="0"/>
                      <a:ext cx="3270210" cy="2564685"/>
                    </a:xfrm>
                    <a:prstGeom prst="rect">
                      <a:avLst/>
                    </a:prstGeom>
                  </pic:spPr>
                </pic:pic>
              </a:graphicData>
            </a:graphic>
          </wp:inline>
        </w:drawing>
      </w:r>
    </w:p>
    <w:p w14:paraId="1D875AEF" w14:textId="11EE5381" w:rsidR="003E3EF0" w:rsidRDefault="003E3EF0" w:rsidP="003E3EF0">
      <w:pPr>
        <w:pStyle w:val="Caption"/>
        <w:jc w:val="center"/>
        <w:rPr>
          <w:rFonts w:eastAsiaTheme="majorEastAsia" w:cstheme="majorBidi"/>
          <w:b/>
          <w:color w:val="80340D" w:themeColor="accent2" w:themeShade="80"/>
          <w:sz w:val="32"/>
          <w:szCs w:val="40"/>
        </w:rPr>
      </w:pPr>
      <w:r>
        <w:t xml:space="preserve">Figure </w:t>
      </w:r>
      <w:r>
        <w:fldChar w:fldCharType="begin"/>
      </w:r>
      <w:r>
        <w:instrText xml:space="preserve"> SEQ Figure \* ARABIC </w:instrText>
      </w:r>
      <w:r>
        <w:fldChar w:fldCharType="separate"/>
      </w:r>
      <w:r w:rsidR="00FA1E85">
        <w:rPr>
          <w:noProof/>
        </w:rPr>
        <w:t>12</w:t>
      </w:r>
      <w:r>
        <w:fldChar w:fldCharType="end"/>
      </w:r>
      <w:r>
        <w:t xml:space="preserve"> - </w:t>
      </w:r>
      <w:r w:rsidRPr="002875D0">
        <w:t>Project Information</w:t>
      </w:r>
    </w:p>
    <w:p w14:paraId="6CB83240" w14:textId="77777777" w:rsidR="003E3EF0" w:rsidRDefault="003E3EF0" w:rsidP="003E3EF0">
      <w:pPr>
        <w:pStyle w:val="Heading3"/>
      </w:pPr>
      <w:bookmarkStart w:id="45" w:name="_Toc220495215"/>
      <w:r w:rsidRPr="009B454A">
        <w:t>P</w:t>
      </w:r>
      <w:r>
        <w:t>roject Browser</w:t>
      </w:r>
      <w:bookmarkEnd w:id="45"/>
    </w:p>
    <w:p w14:paraId="716CC0A0" w14:textId="77777777" w:rsidR="003E3EF0" w:rsidRDefault="003E3EF0" w:rsidP="003E3EF0">
      <w:pPr>
        <w:rPr>
          <w:bCs/>
        </w:rPr>
      </w:pPr>
      <w:r w:rsidRPr="009B454A">
        <w:rPr>
          <w:bCs/>
        </w:rPr>
        <w:t xml:space="preserve">The Customized Revit Project Browser has been integrated within various Discipline Templates. Within the Project Browser, Views and Sheets will be organized according to the </w:t>
      </w:r>
      <w:r>
        <w:rPr>
          <w:bCs/>
        </w:rPr>
        <w:t>ATL</w:t>
      </w:r>
      <w:r w:rsidRPr="009B454A">
        <w:rPr>
          <w:bCs/>
        </w:rPr>
        <w:t>-View Classification as outlined below:</w:t>
      </w:r>
    </w:p>
    <w:tbl>
      <w:tblPr>
        <w:tblStyle w:val="PlainTable1"/>
        <w:tblW w:w="0" w:type="auto"/>
        <w:jc w:val="center"/>
        <w:tblLook w:val="0420" w:firstRow="1" w:lastRow="0" w:firstColumn="0" w:lastColumn="0" w:noHBand="0" w:noVBand="1"/>
      </w:tblPr>
      <w:tblGrid>
        <w:gridCol w:w="2695"/>
        <w:gridCol w:w="7020"/>
      </w:tblGrid>
      <w:tr w:rsidR="003E3EF0" w:rsidRPr="005C105A" w14:paraId="42C71095" w14:textId="77777777" w:rsidTr="003725F8">
        <w:trPr>
          <w:cnfStyle w:val="100000000000" w:firstRow="1" w:lastRow="0" w:firstColumn="0" w:lastColumn="0" w:oddVBand="0" w:evenVBand="0" w:oddHBand="0" w:evenHBand="0" w:firstRowFirstColumn="0" w:firstRowLastColumn="0" w:lastRowFirstColumn="0" w:lastRowLastColumn="0"/>
          <w:trHeight w:val="548"/>
          <w:jc w:val="center"/>
        </w:trPr>
        <w:tc>
          <w:tcPr>
            <w:tcW w:w="2695" w:type="dxa"/>
            <w:shd w:val="clear" w:color="auto" w:fill="C00000"/>
          </w:tcPr>
          <w:p w14:paraId="7426B23B" w14:textId="77777777" w:rsidR="003E3EF0" w:rsidRPr="005C105A" w:rsidRDefault="003E3EF0" w:rsidP="003725F8">
            <w:pPr>
              <w:jc w:val="center"/>
              <w:rPr>
                <w:sz w:val="28"/>
                <w:szCs w:val="28"/>
              </w:rPr>
            </w:pPr>
            <w:r w:rsidRPr="005C105A">
              <w:rPr>
                <w:sz w:val="28"/>
                <w:szCs w:val="28"/>
              </w:rPr>
              <w:t>T</w:t>
            </w:r>
            <w:r>
              <w:rPr>
                <w:sz w:val="28"/>
                <w:szCs w:val="28"/>
              </w:rPr>
              <w:t>YPE</w:t>
            </w:r>
          </w:p>
        </w:tc>
        <w:tc>
          <w:tcPr>
            <w:tcW w:w="7020" w:type="dxa"/>
            <w:shd w:val="clear" w:color="auto" w:fill="C00000"/>
          </w:tcPr>
          <w:p w14:paraId="0B90883C" w14:textId="77777777" w:rsidR="003E3EF0" w:rsidRPr="005C105A" w:rsidRDefault="003E3EF0" w:rsidP="003725F8">
            <w:pPr>
              <w:jc w:val="center"/>
              <w:rPr>
                <w:sz w:val="28"/>
                <w:szCs w:val="28"/>
              </w:rPr>
            </w:pPr>
            <w:r w:rsidRPr="005C105A">
              <w:rPr>
                <w:sz w:val="28"/>
                <w:szCs w:val="28"/>
              </w:rPr>
              <w:t>D</w:t>
            </w:r>
            <w:r>
              <w:rPr>
                <w:sz w:val="28"/>
                <w:szCs w:val="28"/>
              </w:rPr>
              <w:t>ESCRIPTION</w:t>
            </w:r>
          </w:p>
        </w:tc>
      </w:tr>
      <w:tr w:rsidR="00731725" w:rsidRPr="005C105A" w14:paraId="4DED1272" w14:textId="77777777">
        <w:trPr>
          <w:cnfStyle w:val="000000100000" w:firstRow="0" w:lastRow="0" w:firstColumn="0" w:lastColumn="0" w:oddVBand="0" w:evenVBand="0" w:oddHBand="1" w:evenHBand="0" w:firstRowFirstColumn="0" w:firstRowLastColumn="0" w:lastRowFirstColumn="0" w:lastRowLastColumn="0"/>
          <w:trHeight w:val="1430"/>
          <w:jc w:val="center"/>
        </w:trPr>
        <w:tc>
          <w:tcPr>
            <w:tcW w:w="2695" w:type="dxa"/>
          </w:tcPr>
          <w:p w14:paraId="69D3F31A" w14:textId="77777777" w:rsidR="003E3EF0" w:rsidRDefault="003E3EF0" w:rsidP="003725F8">
            <w:r>
              <w:t>COORDINATION</w:t>
            </w:r>
          </w:p>
        </w:tc>
        <w:tc>
          <w:tcPr>
            <w:tcW w:w="7020" w:type="dxa"/>
          </w:tcPr>
          <w:p w14:paraId="03221786" w14:textId="77777777" w:rsidR="003E3EF0" w:rsidRDefault="003E3EF0" w:rsidP="003725F8">
            <w:r w:rsidRPr="00586ECF">
              <w:t>These views ensure coordination across various Discipline Revit Models and are intended solely for coordination purposes. They encompass Floor Plans, Ceiling Plans, 3D Views, and Elevations. The subcategories include EXPORT, MODEL INTEGRITY, and QAQC. These views must not be deleted.</w:t>
            </w:r>
          </w:p>
        </w:tc>
      </w:tr>
      <w:tr w:rsidR="003E3EF0" w:rsidRPr="005C105A" w14:paraId="1D36C677" w14:textId="77777777" w:rsidTr="003725F8">
        <w:trPr>
          <w:trHeight w:val="350"/>
          <w:jc w:val="center"/>
        </w:trPr>
        <w:tc>
          <w:tcPr>
            <w:tcW w:w="2695" w:type="dxa"/>
          </w:tcPr>
          <w:p w14:paraId="1AE9840C" w14:textId="77777777" w:rsidR="003E3EF0" w:rsidRDefault="003E3EF0" w:rsidP="003725F8">
            <w:r>
              <w:t>DOCUMENTATION</w:t>
            </w:r>
          </w:p>
        </w:tc>
        <w:tc>
          <w:tcPr>
            <w:tcW w:w="7020" w:type="dxa"/>
          </w:tcPr>
          <w:p w14:paraId="0B7B88AB" w14:textId="77777777" w:rsidR="003E3EF0" w:rsidRDefault="003E3EF0" w:rsidP="003725F8">
            <w:r w:rsidRPr="00C220E8">
              <w:t>The views are intended to be incorporated into the contract set.</w:t>
            </w:r>
          </w:p>
        </w:tc>
      </w:tr>
      <w:tr w:rsidR="00731725" w:rsidRPr="005C105A" w14:paraId="5422DAFD" w14:textId="77777777">
        <w:trPr>
          <w:cnfStyle w:val="000000100000" w:firstRow="0" w:lastRow="0" w:firstColumn="0" w:lastColumn="0" w:oddVBand="0" w:evenVBand="0" w:oddHBand="1" w:evenHBand="0" w:firstRowFirstColumn="0" w:firstRowLastColumn="0" w:lastRowFirstColumn="0" w:lastRowLastColumn="0"/>
          <w:trHeight w:val="890"/>
          <w:jc w:val="center"/>
        </w:trPr>
        <w:tc>
          <w:tcPr>
            <w:tcW w:w="2695" w:type="dxa"/>
          </w:tcPr>
          <w:p w14:paraId="59687B80" w14:textId="77777777" w:rsidR="003E3EF0" w:rsidRDefault="003E3EF0" w:rsidP="003725F8">
            <w:r>
              <w:t>WORKING</w:t>
            </w:r>
          </w:p>
        </w:tc>
        <w:tc>
          <w:tcPr>
            <w:tcW w:w="7020" w:type="dxa"/>
          </w:tcPr>
          <w:p w14:paraId="1856C727" w14:textId="77777777" w:rsidR="003E3EF0" w:rsidRDefault="003E3EF0" w:rsidP="003725F8">
            <w:r w:rsidRPr="00586ECF">
              <w:t>These views are provided solely for working purposes and are not intended for inclusion in the Contract Set. They are temporary and should be removed prior to the final submission.</w:t>
            </w:r>
          </w:p>
        </w:tc>
      </w:tr>
    </w:tbl>
    <w:p w14:paraId="5838021C" w14:textId="77777777" w:rsidR="003E3EF0" w:rsidRDefault="003E3EF0" w:rsidP="003E3EF0"/>
    <w:p w14:paraId="77B5E314" w14:textId="77777777" w:rsidR="003E3EF0" w:rsidRDefault="003E3EF0" w:rsidP="003E3EF0">
      <w:pPr>
        <w:keepNext/>
        <w:jc w:val="center"/>
      </w:pPr>
      <w:r w:rsidRPr="008E098B">
        <w:rPr>
          <w:noProof/>
        </w:rPr>
        <w:lastRenderedPageBreak/>
        <w:drawing>
          <wp:inline distT="0" distB="0" distL="0" distR="0" wp14:anchorId="100D63D6" wp14:editId="6CBBB060">
            <wp:extent cx="2705652" cy="2424545"/>
            <wp:effectExtent l="0" t="0" r="0" b="0"/>
            <wp:docPr id="128104570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45708" name="Picture 1" descr="A screenshot of a computer"/>
                    <pic:cNvPicPr/>
                  </pic:nvPicPr>
                  <pic:blipFill>
                    <a:blip r:embed="rId29"/>
                    <a:stretch>
                      <a:fillRect/>
                    </a:stretch>
                  </pic:blipFill>
                  <pic:spPr>
                    <a:xfrm>
                      <a:off x="0" y="0"/>
                      <a:ext cx="2711543" cy="2429824"/>
                    </a:xfrm>
                    <a:prstGeom prst="rect">
                      <a:avLst/>
                    </a:prstGeom>
                  </pic:spPr>
                </pic:pic>
              </a:graphicData>
            </a:graphic>
          </wp:inline>
        </w:drawing>
      </w:r>
    </w:p>
    <w:p w14:paraId="17D58096" w14:textId="0557CB96" w:rsidR="003E3EF0" w:rsidRPr="005C105A" w:rsidRDefault="003E3EF0" w:rsidP="003E3EF0">
      <w:pPr>
        <w:pStyle w:val="Caption"/>
        <w:jc w:val="center"/>
      </w:pPr>
      <w:r>
        <w:t xml:space="preserve">Figure </w:t>
      </w:r>
      <w:r>
        <w:fldChar w:fldCharType="begin"/>
      </w:r>
      <w:r>
        <w:instrText xml:space="preserve"> SEQ Figure \* ARABIC </w:instrText>
      </w:r>
      <w:r>
        <w:fldChar w:fldCharType="separate"/>
      </w:r>
      <w:r w:rsidR="00FA1E85">
        <w:rPr>
          <w:noProof/>
        </w:rPr>
        <w:t>13</w:t>
      </w:r>
      <w:r>
        <w:fldChar w:fldCharType="end"/>
      </w:r>
      <w:r>
        <w:t xml:space="preserve"> - </w:t>
      </w:r>
      <w:r w:rsidRPr="00126513">
        <w:t>General Project Browser</w:t>
      </w:r>
    </w:p>
    <w:p w14:paraId="74B2B9F4" w14:textId="77777777" w:rsidR="003E3EF0" w:rsidRDefault="003E3EF0" w:rsidP="003E3EF0">
      <w:r w:rsidRPr="00944B5F">
        <w:t>The Project Browser scheme should be set to “</w:t>
      </w:r>
      <w:r>
        <w:t>ATL</w:t>
      </w:r>
      <w:r w:rsidRPr="00944B5F">
        <w:t>–CATEGORYSERIES.” Do not modify the Filter settings of this scheme. Although it is permissible to add other browser schemes temporarily, ensure that the scheme is reverted to “</w:t>
      </w:r>
      <w:r>
        <w:t>ATL</w:t>
      </w:r>
      <w:r w:rsidRPr="00944B5F">
        <w:t>–CATEGORYSERIES” before the submission preparation process. Each view must be associated with its corresponding category by assigning the appropriate View Template. Once assigned, the associated category will be displayed in the corresponding parameters under Identity Data.</w:t>
      </w:r>
    </w:p>
    <w:p w14:paraId="0794C014" w14:textId="77777777" w:rsidR="003E3EF0" w:rsidRDefault="003E3EF0" w:rsidP="003E3EF0">
      <w:pPr>
        <w:keepNext/>
        <w:jc w:val="center"/>
      </w:pPr>
      <w:r w:rsidRPr="006C5D8A">
        <w:rPr>
          <w:noProof/>
        </w:rPr>
        <w:drawing>
          <wp:inline distT="0" distB="0" distL="0" distR="0" wp14:anchorId="776A5672" wp14:editId="4583521E">
            <wp:extent cx="2618509" cy="1930934"/>
            <wp:effectExtent l="0" t="0" r="0" b="0"/>
            <wp:docPr id="104825736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57366" name="Picture 1" descr="A screenshot of a computer"/>
                    <pic:cNvPicPr/>
                  </pic:nvPicPr>
                  <pic:blipFill>
                    <a:blip r:embed="rId30"/>
                    <a:stretch>
                      <a:fillRect/>
                    </a:stretch>
                  </pic:blipFill>
                  <pic:spPr>
                    <a:xfrm>
                      <a:off x="0" y="0"/>
                      <a:ext cx="2634693" cy="1942868"/>
                    </a:xfrm>
                    <a:prstGeom prst="rect">
                      <a:avLst/>
                    </a:prstGeom>
                  </pic:spPr>
                </pic:pic>
              </a:graphicData>
            </a:graphic>
          </wp:inline>
        </w:drawing>
      </w:r>
    </w:p>
    <w:p w14:paraId="70996B3F" w14:textId="79E515EA" w:rsidR="003E3EF0" w:rsidRDefault="003E3EF0" w:rsidP="003E3EF0">
      <w:pPr>
        <w:pStyle w:val="Caption"/>
        <w:jc w:val="center"/>
      </w:pPr>
      <w:r>
        <w:t xml:space="preserve">Figure </w:t>
      </w:r>
      <w:r>
        <w:fldChar w:fldCharType="begin"/>
      </w:r>
      <w:r>
        <w:instrText xml:space="preserve"> SEQ Figure \* ARABIC </w:instrText>
      </w:r>
      <w:r>
        <w:fldChar w:fldCharType="separate"/>
      </w:r>
      <w:r w:rsidR="00FA1E85">
        <w:rPr>
          <w:noProof/>
        </w:rPr>
        <w:t>14</w:t>
      </w:r>
      <w:r>
        <w:fldChar w:fldCharType="end"/>
      </w:r>
      <w:r>
        <w:t xml:space="preserve"> - </w:t>
      </w:r>
      <w:r w:rsidRPr="006E4EA5">
        <w:t xml:space="preserve">Highlighted </w:t>
      </w:r>
      <w:r>
        <w:t>ATL</w:t>
      </w:r>
      <w:r w:rsidRPr="006E4EA5">
        <w:t xml:space="preserve">-VIEW CATEGORY and </w:t>
      </w:r>
      <w:r>
        <w:t>ATL</w:t>
      </w:r>
      <w:r w:rsidRPr="006E4EA5">
        <w:t>-VIEWSERIES parameters.</w:t>
      </w:r>
    </w:p>
    <w:p w14:paraId="48B441A1" w14:textId="77777777" w:rsidR="003E3EF0" w:rsidRDefault="003E3EF0" w:rsidP="003E3EF0"/>
    <w:p w14:paraId="46468D23" w14:textId="77777777" w:rsidR="003E3EF0" w:rsidRPr="005B7710" w:rsidRDefault="003E3EF0" w:rsidP="003E3EF0">
      <w:pPr>
        <w:pStyle w:val="Heading3"/>
      </w:pPr>
      <w:bookmarkStart w:id="46" w:name="_Toc220495216"/>
      <w:r w:rsidRPr="005B7710">
        <w:t>T</w:t>
      </w:r>
      <w:r>
        <w:t>ext Styles</w:t>
      </w:r>
      <w:bookmarkEnd w:id="46"/>
      <w:r w:rsidRPr="005B7710">
        <w:t xml:space="preserve"> </w:t>
      </w:r>
    </w:p>
    <w:p w14:paraId="1BA154C7" w14:textId="77777777" w:rsidR="003E3EF0" w:rsidRDefault="003E3EF0" w:rsidP="003E3EF0">
      <w:r w:rsidRPr="00821AB8">
        <w:t xml:space="preserve">Templates have several text styles </w:t>
      </w:r>
      <w:r>
        <w:t xml:space="preserve">options </w:t>
      </w:r>
      <w:r w:rsidRPr="00821AB8">
        <w:t>defined</w:t>
      </w:r>
      <w:r>
        <w:t xml:space="preserve"> in the Text Style Legend</w:t>
      </w:r>
      <w:r w:rsidRPr="00821AB8">
        <w:t>:</w:t>
      </w:r>
    </w:p>
    <w:p w14:paraId="173E20B3" w14:textId="77777777" w:rsidR="003E3EF0" w:rsidRDefault="003E3EF0" w:rsidP="003E3EF0">
      <w:pPr>
        <w:keepNext/>
        <w:jc w:val="center"/>
      </w:pPr>
      <w:r w:rsidRPr="008E7174">
        <w:rPr>
          <w:noProof/>
        </w:rPr>
        <w:lastRenderedPageBreak/>
        <w:drawing>
          <wp:inline distT="0" distB="0" distL="0" distR="0" wp14:anchorId="59F228BB" wp14:editId="3A1173FD">
            <wp:extent cx="5516025" cy="3456709"/>
            <wp:effectExtent l="0" t="0" r="8890" b="0"/>
            <wp:docPr id="208679704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97041" name="Picture 1" descr="A screenshot of a computer"/>
                    <pic:cNvPicPr/>
                  </pic:nvPicPr>
                  <pic:blipFill>
                    <a:blip r:embed="rId31"/>
                    <a:stretch>
                      <a:fillRect/>
                    </a:stretch>
                  </pic:blipFill>
                  <pic:spPr>
                    <a:xfrm>
                      <a:off x="0" y="0"/>
                      <a:ext cx="5533499" cy="3467659"/>
                    </a:xfrm>
                    <a:prstGeom prst="rect">
                      <a:avLst/>
                    </a:prstGeom>
                  </pic:spPr>
                </pic:pic>
              </a:graphicData>
            </a:graphic>
          </wp:inline>
        </w:drawing>
      </w:r>
    </w:p>
    <w:p w14:paraId="457934AA" w14:textId="64BDD8A7" w:rsidR="003E3EF0" w:rsidRDefault="003E3EF0" w:rsidP="003E3EF0">
      <w:pPr>
        <w:pStyle w:val="Caption"/>
        <w:jc w:val="center"/>
      </w:pPr>
      <w:r>
        <w:t xml:space="preserve">Figure </w:t>
      </w:r>
      <w:r>
        <w:fldChar w:fldCharType="begin"/>
      </w:r>
      <w:r>
        <w:instrText xml:space="preserve"> SEQ Figure \* ARABIC </w:instrText>
      </w:r>
      <w:r>
        <w:fldChar w:fldCharType="separate"/>
      </w:r>
      <w:r w:rsidR="00FA1E85">
        <w:rPr>
          <w:noProof/>
        </w:rPr>
        <w:t>15</w:t>
      </w:r>
      <w:r>
        <w:fldChar w:fldCharType="end"/>
      </w:r>
      <w:r>
        <w:t xml:space="preserve"> - Text Style Legend in ATL-Template</w:t>
      </w:r>
    </w:p>
    <w:p w14:paraId="55E63C17" w14:textId="77777777" w:rsidR="003E3EF0" w:rsidRDefault="003E3EF0" w:rsidP="00746395">
      <w:pPr>
        <w:pStyle w:val="ListParagraph"/>
        <w:numPr>
          <w:ilvl w:val="0"/>
          <w:numId w:val="10"/>
        </w:numPr>
        <w:ind w:left="660"/>
      </w:pPr>
      <w:r w:rsidRPr="00821AB8">
        <w:t>New line styles must follow the naming convention: “ORIGINATOR-CATEGORY-DESCRIPTOR-SUBDESCRIPTOR.” Start with "XX" for the ORIGINATOR, followed by dimension style, rounding, and other attributes if needed.</w:t>
      </w:r>
    </w:p>
    <w:p w14:paraId="7C9C327E" w14:textId="77777777" w:rsidR="003E3EF0" w:rsidRDefault="003E3EF0" w:rsidP="00746395">
      <w:pPr>
        <w:pStyle w:val="ListParagraph"/>
        <w:numPr>
          <w:ilvl w:val="0"/>
          <w:numId w:val="10"/>
        </w:numPr>
        <w:ind w:left="660"/>
      </w:pPr>
      <w:r w:rsidRPr="00821AB8">
        <w:t>Only ARIAL font style is allowed in Dimension Styles.</w:t>
      </w:r>
    </w:p>
    <w:p w14:paraId="0F49FA72" w14:textId="77777777" w:rsidR="003E3EF0" w:rsidRDefault="003E3EF0" w:rsidP="003E3EF0">
      <w:pPr>
        <w:keepNext/>
        <w:ind w:left="300"/>
        <w:jc w:val="center"/>
      </w:pPr>
      <w:r w:rsidRPr="00CA1521">
        <w:rPr>
          <w:noProof/>
        </w:rPr>
        <w:t xml:space="preserve"> </w:t>
      </w:r>
      <w:r w:rsidRPr="00CA1521">
        <w:rPr>
          <w:noProof/>
        </w:rPr>
        <w:drawing>
          <wp:inline distT="0" distB="0" distL="0" distR="0" wp14:anchorId="4A9B7385" wp14:editId="48ABA183">
            <wp:extent cx="3306905" cy="2784763"/>
            <wp:effectExtent l="0" t="0" r="8255" b="0"/>
            <wp:docPr id="2708362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3625" name="Picture 1" descr="A screenshot of a computer"/>
                    <pic:cNvPicPr/>
                  </pic:nvPicPr>
                  <pic:blipFill>
                    <a:blip r:embed="rId32"/>
                    <a:stretch>
                      <a:fillRect/>
                    </a:stretch>
                  </pic:blipFill>
                  <pic:spPr>
                    <a:xfrm>
                      <a:off x="0" y="0"/>
                      <a:ext cx="3315081" cy="2791648"/>
                    </a:xfrm>
                    <a:prstGeom prst="rect">
                      <a:avLst/>
                    </a:prstGeom>
                  </pic:spPr>
                </pic:pic>
              </a:graphicData>
            </a:graphic>
          </wp:inline>
        </w:drawing>
      </w:r>
    </w:p>
    <w:p w14:paraId="2419A5D5" w14:textId="23CF8B1E" w:rsidR="003E3EF0" w:rsidRDefault="003E3EF0" w:rsidP="003E3EF0">
      <w:pPr>
        <w:pStyle w:val="Caption"/>
        <w:jc w:val="center"/>
      </w:pPr>
      <w:r>
        <w:t xml:space="preserve">Figure </w:t>
      </w:r>
      <w:r>
        <w:fldChar w:fldCharType="begin"/>
      </w:r>
      <w:r>
        <w:instrText xml:space="preserve"> SEQ Figure \* ARABIC </w:instrText>
      </w:r>
      <w:r>
        <w:fldChar w:fldCharType="separate"/>
      </w:r>
      <w:r w:rsidR="00FA1E85">
        <w:rPr>
          <w:noProof/>
        </w:rPr>
        <w:t>16</w:t>
      </w:r>
      <w:r>
        <w:fldChar w:fldCharType="end"/>
      </w:r>
      <w:r>
        <w:t xml:space="preserve"> - Text Style and the rest of Drafting Standards Legends in Project Browser</w:t>
      </w:r>
    </w:p>
    <w:p w14:paraId="06FB9B9F" w14:textId="77777777" w:rsidR="003E3EF0" w:rsidRPr="0055042B" w:rsidRDefault="003E3EF0" w:rsidP="003E3EF0">
      <w:pPr>
        <w:pStyle w:val="Heading3"/>
      </w:pPr>
      <w:bookmarkStart w:id="47" w:name="_Toc220495217"/>
      <w:r w:rsidRPr="0055042B">
        <w:t>L</w:t>
      </w:r>
      <w:r>
        <w:t>ine Weights</w:t>
      </w:r>
      <w:bookmarkEnd w:id="47"/>
    </w:p>
    <w:p w14:paraId="7D8DE1EC" w14:textId="77777777" w:rsidR="003E3EF0" w:rsidRDefault="003E3EF0" w:rsidP="003E3EF0">
      <w:r w:rsidRPr="0055042B">
        <w:t>Line weights are provided for Model, Annotation, and Perspective Objects. Sixteen line</w:t>
      </w:r>
      <w:r>
        <w:t>-</w:t>
      </w:r>
      <w:r w:rsidRPr="0055042B">
        <w:t>weights are available for these objects and are defined at a 1/8” = 1’ scale.</w:t>
      </w:r>
    </w:p>
    <w:p w14:paraId="47211FA8" w14:textId="77777777" w:rsidR="003E3EF0" w:rsidRDefault="003E3EF0" w:rsidP="003E3EF0">
      <w:pPr>
        <w:keepNext/>
        <w:jc w:val="center"/>
      </w:pPr>
      <w:r w:rsidRPr="001D25A2">
        <w:rPr>
          <w:noProof/>
        </w:rPr>
        <w:lastRenderedPageBreak/>
        <w:drawing>
          <wp:inline distT="0" distB="0" distL="0" distR="0" wp14:anchorId="7B600384" wp14:editId="2D73D27E">
            <wp:extent cx="5839691" cy="3934222"/>
            <wp:effectExtent l="0" t="0" r="8890" b="9525"/>
            <wp:docPr id="1041391722" name="Picture 1" descr="A screenshot of a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91722" name="Picture 1" descr="A screenshot of a test"/>
                    <pic:cNvPicPr/>
                  </pic:nvPicPr>
                  <pic:blipFill>
                    <a:blip r:embed="rId33"/>
                    <a:stretch>
                      <a:fillRect/>
                    </a:stretch>
                  </pic:blipFill>
                  <pic:spPr>
                    <a:xfrm>
                      <a:off x="0" y="0"/>
                      <a:ext cx="5851576" cy="3942229"/>
                    </a:xfrm>
                    <a:prstGeom prst="rect">
                      <a:avLst/>
                    </a:prstGeom>
                  </pic:spPr>
                </pic:pic>
              </a:graphicData>
            </a:graphic>
          </wp:inline>
        </w:drawing>
      </w:r>
    </w:p>
    <w:p w14:paraId="5CC852DC" w14:textId="041551ED" w:rsidR="003E3EF0" w:rsidRPr="0055042B" w:rsidRDefault="003E3EF0" w:rsidP="003E3EF0">
      <w:pPr>
        <w:pStyle w:val="Caption"/>
        <w:jc w:val="center"/>
        <w:rPr>
          <w:i w:val="0"/>
        </w:rPr>
      </w:pPr>
      <w:r>
        <w:t xml:space="preserve">Figure </w:t>
      </w:r>
      <w:r>
        <w:fldChar w:fldCharType="begin"/>
      </w:r>
      <w:r>
        <w:instrText xml:space="preserve"> SEQ Figure \* ARABIC </w:instrText>
      </w:r>
      <w:r>
        <w:fldChar w:fldCharType="separate"/>
      </w:r>
      <w:r w:rsidR="00FA1E85">
        <w:rPr>
          <w:noProof/>
        </w:rPr>
        <w:t>17</w:t>
      </w:r>
      <w:r>
        <w:fldChar w:fldCharType="end"/>
      </w:r>
      <w:r>
        <w:t xml:space="preserve"> - Line Style Legend in ATL-Template</w:t>
      </w:r>
    </w:p>
    <w:p w14:paraId="0C1FB22B" w14:textId="77777777" w:rsidR="003E3EF0" w:rsidRDefault="003E3EF0" w:rsidP="003E3EF0">
      <w:pPr>
        <w:pStyle w:val="Heading3"/>
      </w:pPr>
      <w:bookmarkStart w:id="48" w:name="_Toc220495218"/>
      <w:r w:rsidRPr="00622DE0">
        <w:t>S</w:t>
      </w:r>
      <w:r>
        <w:t>ymbols</w:t>
      </w:r>
      <w:bookmarkEnd w:id="48"/>
    </w:p>
    <w:p w14:paraId="3702D2D8" w14:textId="77777777" w:rsidR="003E3EF0" w:rsidRDefault="003E3EF0" w:rsidP="003E3EF0">
      <w:r w:rsidRPr="00622DE0">
        <w:t>Different annotations, such as tags, callouts, north arrows, graphic scales, view titles, among others, have been pre-loaded within the templates based on the discipline.</w:t>
      </w:r>
    </w:p>
    <w:p w14:paraId="025F7D4B" w14:textId="77777777" w:rsidR="003E3EF0" w:rsidRDefault="003E3EF0" w:rsidP="003E3EF0">
      <w:r w:rsidRPr="00622DE0">
        <w:rPr>
          <w:b/>
        </w:rPr>
        <w:t>Note:</w:t>
      </w:r>
      <w:r>
        <w:rPr>
          <w:b/>
        </w:rPr>
        <w:t xml:space="preserve"> </w:t>
      </w:r>
      <w:r w:rsidRPr="00622DE0">
        <w:t>The annotation symbols are loaded under the Project Browser within the Families tab under Annotation Symbols. If a new symbol is required, it must adhere to the following naming convention:</w:t>
      </w:r>
    </w:p>
    <w:p w14:paraId="24564B0A" w14:textId="77777777" w:rsidR="003E3EF0" w:rsidRDefault="003E3EF0" w:rsidP="003E3EF0">
      <w:r w:rsidRPr="00622DE0">
        <w:t>“ORIGINATOR-SYM-DESCRIPTION1-DESCRIPTION2”</w:t>
      </w:r>
    </w:p>
    <w:p w14:paraId="1D89793B" w14:textId="77777777" w:rsidR="003E3EF0" w:rsidRDefault="003E3EF0" w:rsidP="003E3EF0">
      <w:pPr>
        <w:keepNext/>
        <w:jc w:val="center"/>
      </w:pPr>
      <w:r w:rsidRPr="00733C20">
        <w:rPr>
          <w:noProof/>
        </w:rPr>
        <w:lastRenderedPageBreak/>
        <w:drawing>
          <wp:inline distT="0" distB="0" distL="0" distR="0" wp14:anchorId="4F5F0935" wp14:editId="0BF12381">
            <wp:extent cx="6438288" cy="3283527"/>
            <wp:effectExtent l="0" t="0" r="635" b="0"/>
            <wp:docPr id="805128412" name="Picture 1" descr="A close up of a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28412" name="Picture 1" descr="A close up of a document"/>
                    <pic:cNvPicPr/>
                  </pic:nvPicPr>
                  <pic:blipFill>
                    <a:blip r:embed="rId34"/>
                    <a:stretch>
                      <a:fillRect/>
                    </a:stretch>
                  </pic:blipFill>
                  <pic:spPr>
                    <a:xfrm>
                      <a:off x="0" y="0"/>
                      <a:ext cx="6448711" cy="3288843"/>
                    </a:xfrm>
                    <a:prstGeom prst="rect">
                      <a:avLst/>
                    </a:prstGeom>
                  </pic:spPr>
                </pic:pic>
              </a:graphicData>
            </a:graphic>
          </wp:inline>
        </w:drawing>
      </w:r>
    </w:p>
    <w:p w14:paraId="3DFC9890" w14:textId="62FF5434" w:rsidR="003E3EF0" w:rsidRDefault="003E3EF0" w:rsidP="003E3EF0">
      <w:pPr>
        <w:pStyle w:val="Caption"/>
        <w:jc w:val="center"/>
      </w:pPr>
      <w:r>
        <w:t xml:space="preserve">Figure </w:t>
      </w:r>
      <w:r>
        <w:fldChar w:fldCharType="begin"/>
      </w:r>
      <w:r>
        <w:instrText xml:space="preserve"> SEQ Figure \* ARABIC </w:instrText>
      </w:r>
      <w:r>
        <w:fldChar w:fldCharType="separate"/>
      </w:r>
      <w:r w:rsidR="00FA1E85">
        <w:rPr>
          <w:noProof/>
        </w:rPr>
        <w:t>18</w:t>
      </w:r>
      <w:r>
        <w:fldChar w:fldCharType="end"/>
      </w:r>
      <w:r>
        <w:t xml:space="preserve"> - Symbol Legend Library in ATL-Template</w:t>
      </w:r>
    </w:p>
    <w:p w14:paraId="1E7594C5" w14:textId="77777777" w:rsidR="003E3EF0" w:rsidRPr="00C47C2A" w:rsidRDefault="003E3EF0" w:rsidP="003E3EF0">
      <w:pPr>
        <w:pStyle w:val="Heading3"/>
      </w:pPr>
      <w:bookmarkStart w:id="49" w:name="_Toc220495219"/>
      <w:r w:rsidRPr="00C47C2A">
        <w:t>F</w:t>
      </w:r>
      <w:r>
        <w:t>illed Regions</w:t>
      </w:r>
      <w:bookmarkEnd w:id="49"/>
      <w:r w:rsidRPr="00C47C2A">
        <w:t xml:space="preserve"> </w:t>
      </w:r>
    </w:p>
    <w:p w14:paraId="1FD915D8" w14:textId="77777777" w:rsidR="003E3EF0" w:rsidRDefault="003E3EF0" w:rsidP="003E3EF0">
      <w:r w:rsidRPr="00C47C2A">
        <w:t xml:space="preserve">The following fill regions have been provided: </w:t>
      </w:r>
    </w:p>
    <w:p w14:paraId="6627D5DC" w14:textId="77777777" w:rsidR="003E3EF0" w:rsidRDefault="003E3EF0" w:rsidP="00746395">
      <w:pPr>
        <w:pStyle w:val="ListParagraph"/>
        <w:numPr>
          <w:ilvl w:val="0"/>
          <w:numId w:val="11"/>
        </w:numPr>
      </w:pPr>
      <w:r>
        <w:t>O</w:t>
      </w:r>
      <w:r w:rsidRPr="00C47C2A">
        <w:t xml:space="preserve">paque and </w:t>
      </w:r>
      <w:r>
        <w:t>T</w:t>
      </w:r>
      <w:r w:rsidRPr="00C47C2A">
        <w:t>ransparent</w:t>
      </w:r>
    </w:p>
    <w:p w14:paraId="21444352" w14:textId="77777777" w:rsidR="003E3EF0" w:rsidRDefault="003E3EF0" w:rsidP="00746395">
      <w:pPr>
        <w:pStyle w:val="ListParagraph"/>
        <w:numPr>
          <w:ilvl w:val="0"/>
          <w:numId w:val="11"/>
        </w:numPr>
      </w:pPr>
      <w:r>
        <w:t>Drafting Filled Pattern and Model Filled Pattern (2D and 3D)</w:t>
      </w:r>
    </w:p>
    <w:p w14:paraId="52D777EE" w14:textId="77777777" w:rsidR="003E3EF0" w:rsidRDefault="003E3EF0" w:rsidP="003E3EF0">
      <w:pPr>
        <w:keepNext/>
        <w:jc w:val="center"/>
      </w:pPr>
      <w:r w:rsidRPr="00C47C2A">
        <w:rPr>
          <w:noProof/>
        </w:rPr>
        <w:lastRenderedPageBreak/>
        <w:drawing>
          <wp:inline distT="0" distB="0" distL="0" distR="0" wp14:anchorId="3CEBB8E5" wp14:editId="3A210966">
            <wp:extent cx="5696751" cy="3754581"/>
            <wp:effectExtent l="0" t="0" r="0" b="0"/>
            <wp:docPr id="1576877175" name="Picture 1" descr="A close-up of a colo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77175" name="Picture 1" descr="A close-up of a color chart"/>
                    <pic:cNvPicPr/>
                  </pic:nvPicPr>
                  <pic:blipFill>
                    <a:blip r:embed="rId35"/>
                    <a:stretch>
                      <a:fillRect/>
                    </a:stretch>
                  </pic:blipFill>
                  <pic:spPr>
                    <a:xfrm>
                      <a:off x="0" y="0"/>
                      <a:ext cx="5702018" cy="3758052"/>
                    </a:xfrm>
                    <a:prstGeom prst="rect">
                      <a:avLst/>
                    </a:prstGeom>
                  </pic:spPr>
                </pic:pic>
              </a:graphicData>
            </a:graphic>
          </wp:inline>
        </w:drawing>
      </w:r>
    </w:p>
    <w:p w14:paraId="2F20C8D1" w14:textId="14413698" w:rsidR="003E3EF0" w:rsidRDefault="003E3EF0" w:rsidP="003E3EF0">
      <w:pPr>
        <w:pStyle w:val="Caption"/>
        <w:jc w:val="center"/>
      </w:pPr>
      <w:r>
        <w:t xml:space="preserve">Figure </w:t>
      </w:r>
      <w:r>
        <w:fldChar w:fldCharType="begin"/>
      </w:r>
      <w:r>
        <w:instrText xml:space="preserve"> SEQ Figure \* ARABIC </w:instrText>
      </w:r>
      <w:r>
        <w:fldChar w:fldCharType="separate"/>
      </w:r>
      <w:r w:rsidR="00FA1E85">
        <w:rPr>
          <w:noProof/>
        </w:rPr>
        <w:t>19</w:t>
      </w:r>
      <w:r>
        <w:fldChar w:fldCharType="end"/>
      </w:r>
      <w:r>
        <w:t xml:space="preserve"> - Filled Region Legend in ATL-Template (small sample shown)</w:t>
      </w:r>
    </w:p>
    <w:p w14:paraId="17C4CE39" w14:textId="77777777" w:rsidR="003E3EF0" w:rsidRDefault="003E3EF0" w:rsidP="003E3EF0">
      <w:pPr>
        <w:pStyle w:val="Heading3"/>
      </w:pPr>
      <w:bookmarkStart w:id="50" w:name="_Toc220495220"/>
      <w:r w:rsidRPr="00C25EB1">
        <w:t>S</w:t>
      </w:r>
      <w:r>
        <w:t>chedules</w:t>
      </w:r>
      <w:bookmarkEnd w:id="50"/>
      <w:r>
        <w:t xml:space="preserve"> </w:t>
      </w:r>
    </w:p>
    <w:p w14:paraId="74282171" w14:textId="77777777" w:rsidR="003E3EF0" w:rsidRDefault="003E3EF0" w:rsidP="003E3EF0">
      <w:r w:rsidRPr="00C25EB1">
        <w:t>Engineering Estimates Schedules are in the Discipline Templates and categorized as:</w:t>
      </w:r>
    </w:p>
    <w:p w14:paraId="4297E9DB" w14:textId="77777777" w:rsidR="003E3EF0" w:rsidRDefault="003E3EF0" w:rsidP="00746395">
      <w:pPr>
        <w:pStyle w:val="ListParagraph"/>
        <w:numPr>
          <w:ilvl w:val="0"/>
          <w:numId w:val="12"/>
        </w:numPr>
        <w:ind w:left="660"/>
      </w:pPr>
      <w:r>
        <w:rPr>
          <w:b/>
        </w:rPr>
        <w:t>ATL</w:t>
      </w:r>
      <w:r w:rsidRPr="00C25EB1">
        <w:rPr>
          <w:b/>
        </w:rPr>
        <w:t>-DOC schedules</w:t>
      </w:r>
      <w:r w:rsidRPr="00C25EB1">
        <w:t>: Support documentation and provide individual information.</w:t>
      </w:r>
    </w:p>
    <w:p w14:paraId="58F34F7F" w14:textId="77777777" w:rsidR="003E3EF0" w:rsidRDefault="003E3EF0" w:rsidP="00746395">
      <w:pPr>
        <w:pStyle w:val="ListParagraph"/>
        <w:numPr>
          <w:ilvl w:val="0"/>
          <w:numId w:val="12"/>
        </w:numPr>
        <w:ind w:left="660"/>
      </w:pPr>
      <w:r>
        <w:rPr>
          <w:b/>
        </w:rPr>
        <w:t>ATL</w:t>
      </w:r>
      <w:r w:rsidRPr="00C25EB1">
        <w:rPr>
          <w:b/>
        </w:rPr>
        <w:t xml:space="preserve">-QTO and </w:t>
      </w:r>
      <w:r>
        <w:rPr>
          <w:b/>
        </w:rPr>
        <w:t>ATL</w:t>
      </w:r>
      <w:r w:rsidRPr="00C25EB1">
        <w:rPr>
          <w:b/>
        </w:rPr>
        <w:t>-MTO schedules</w:t>
      </w:r>
      <w:r w:rsidRPr="00C25EB1">
        <w:t>: Assist the estimating process.</w:t>
      </w:r>
    </w:p>
    <w:p w14:paraId="093DAC48" w14:textId="77777777" w:rsidR="003E3EF0" w:rsidRDefault="003E3EF0" w:rsidP="003E3EF0">
      <w:r w:rsidRPr="00C25EB1">
        <w:t xml:space="preserve">A general list schedule is included for reference. </w:t>
      </w:r>
    </w:p>
    <w:p w14:paraId="1E070446" w14:textId="77777777" w:rsidR="003E3EF0" w:rsidRPr="00C25EB1" w:rsidRDefault="003E3EF0" w:rsidP="003E3EF0">
      <w:r w:rsidRPr="00C64CE3">
        <w:rPr>
          <w:b/>
        </w:rPr>
        <w:t>Note</w:t>
      </w:r>
      <w:r w:rsidRPr="00C64CE3">
        <w:t>: Duplicate schedules in Revit using Filter and Sorting/Grouping Categories. Do not delete or modify the "Admin" schedules created for QC: "ATL-Admin-Multi-Category" and "ATL-Admin-</w:t>
      </w:r>
      <w:proofErr w:type="spellStart"/>
      <w:r w:rsidRPr="00C64CE3">
        <w:t>ViewList</w:t>
      </w:r>
      <w:proofErr w:type="spellEnd"/>
      <w:r w:rsidRPr="00C64CE3">
        <w:t>".</w:t>
      </w:r>
    </w:p>
    <w:p w14:paraId="0E3BBB2A" w14:textId="77777777" w:rsidR="003E3EF0" w:rsidRDefault="003E3EF0" w:rsidP="003E3EF0">
      <w:pPr>
        <w:keepNext/>
        <w:jc w:val="center"/>
      </w:pPr>
      <w:r w:rsidRPr="00885FBA">
        <w:rPr>
          <w:noProof/>
        </w:rPr>
        <w:lastRenderedPageBreak/>
        <w:drawing>
          <wp:inline distT="0" distB="0" distL="0" distR="0" wp14:anchorId="20727096" wp14:editId="6155FEDC">
            <wp:extent cx="3337560" cy="3003077"/>
            <wp:effectExtent l="0" t="0" r="0" b="6985"/>
            <wp:docPr id="47334184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41849" name="Picture 1" descr="A screenshot of a computer"/>
                    <pic:cNvPicPr/>
                  </pic:nvPicPr>
                  <pic:blipFill>
                    <a:blip r:embed="rId36"/>
                    <a:stretch>
                      <a:fillRect/>
                    </a:stretch>
                  </pic:blipFill>
                  <pic:spPr>
                    <a:xfrm>
                      <a:off x="0" y="0"/>
                      <a:ext cx="3347095" cy="3011656"/>
                    </a:xfrm>
                    <a:prstGeom prst="rect">
                      <a:avLst/>
                    </a:prstGeom>
                  </pic:spPr>
                </pic:pic>
              </a:graphicData>
            </a:graphic>
          </wp:inline>
        </w:drawing>
      </w:r>
    </w:p>
    <w:p w14:paraId="2487E38C" w14:textId="0063EE72" w:rsidR="003E3EF0" w:rsidRDefault="003E3EF0" w:rsidP="003E3EF0">
      <w:pPr>
        <w:pStyle w:val="Caption"/>
        <w:jc w:val="center"/>
      </w:pPr>
      <w:r>
        <w:t xml:space="preserve">Figure </w:t>
      </w:r>
      <w:r>
        <w:fldChar w:fldCharType="begin"/>
      </w:r>
      <w:r>
        <w:instrText xml:space="preserve"> SEQ Figure \* ARABIC </w:instrText>
      </w:r>
      <w:r>
        <w:fldChar w:fldCharType="separate"/>
      </w:r>
      <w:r w:rsidR="00FA1E85">
        <w:rPr>
          <w:noProof/>
        </w:rPr>
        <w:t>20</w:t>
      </w:r>
      <w:r>
        <w:fldChar w:fldCharType="end"/>
      </w:r>
      <w:r>
        <w:t xml:space="preserve"> - Schedules in the templates.</w:t>
      </w:r>
    </w:p>
    <w:p w14:paraId="0C31288F" w14:textId="77777777" w:rsidR="003E3EF0" w:rsidRPr="002467C6" w:rsidRDefault="003E3EF0" w:rsidP="003E3EF0">
      <w:pPr>
        <w:pStyle w:val="Heading3"/>
      </w:pPr>
      <w:bookmarkStart w:id="51" w:name="_Toc220495221"/>
      <w:r w:rsidRPr="002467C6">
        <w:t>P</w:t>
      </w:r>
      <w:r>
        <w:t>hases of the Project</w:t>
      </w:r>
      <w:bookmarkEnd w:id="51"/>
    </w:p>
    <w:p w14:paraId="3FF924B2" w14:textId="77777777" w:rsidR="003E3EF0" w:rsidRDefault="003E3EF0" w:rsidP="003E3EF0">
      <w:r w:rsidRPr="00CA2455">
        <w:t>Phases should match the Project Construction Phases, as determined by the Lead Discipline. The image shows phase settings for Existing, Demolished, New, and Temporary. Do not alter Phase Filters and Graphic Overrides.</w:t>
      </w:r>
    </w:p>
    <w:p w14:paraId="54019EFF" w14:textId="77777777" w:rsidR="003E3EF0" w:rsidRDefault="003E3EF0" w:rsidP="003E3EF0">
      <w:pPr>
        <w:keepNext/>
        <w:jc w:val="center"/>
      </w:pPr>
      <w:r w:rsidRPr="007A3BFE">
        <w:rPr>
          <w:noProof/>
        </w:rPr>
        <w:drawing>
          <wp:inline distT="0" distB="0" distL="0" distR="0" wp14:anchorId="3B1F2BFE" wp14:editId="35E78298">
            <wp:extent cx="4612564" cy="3228109"/>
            <wp:effectExtent l="0" t="0" r="0" b="0"/>
            <wp:docPr id="86214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451" name="Picture 1" descr="A screenshot of a computer screen&#10;&#10;AI-generated content may be incorrect."/>
                    <pic:cNvPicPr/>
                  </pic:nvPicPr>
                  <pic:blipFill>
                    <a:blip r:embed="rId37"/>
                    <a:stretch>
                      <a:fillRect/>
                    </a:stretch>
                  </pic:blipFill>
                  <pic:spPr>
                    <a:xfrm>
                      <a:off x="0" y="0"/>
                      <a:ext cx="4615031" cy="3229835"/>
                    </a:xfrm>
                    <a:prstGeom prst="rect">
                      <a:avLst/>
                    </a:prstGeom>
                  </pic:spPr>
                </pic:pic>
              </a:graphicData>
            </a:graphic>
          </wp:inline>
        </w:drawing>
      </w:r>
    </w:p>
    <w:p w14:paraId="5D3D90C6" w14:textId="38637DF5" w:rsidR="003E3EF0" w:rsidRDefault="003E3EF0" w:rsidP="003E3EF0">
      <w:pPr>
        <w:pStyle w:val="Caption"/>
        <w:jc w:val="center"/>
        <w:rPr>
          <w:noProof/>
        </w:rPr>
      </w:pPr>
      <w:r>
        <w:t xml:space="preserve">Figure </w:t>
      </w:r>
      <w:r>
        <w:fldChar w:fldCharType="begin"/>
      </w:r>
      <w:r>
        <w:instrText xml:space="preserve"> SEQ Figure \* ARABIC </w:instrText>
      </w:r>
      <w:r>
        <w:fldChar w:fldCharType="separate"/>
      </w:r>
      <w:r w:rsidR="00FA1E85">
        <w:rPr>
          <w:noProof/>
        </w:rPr>
        <w:t>21</w:t>
      </w:r>
      <w:r>
        <w:fldChar w:fldCharType="end"/>
      </w:r>
      <w:r>
        <w:t xml:space="preserve"> - Phase Filter Settings</w:t>
      </w:r>
    </w:p>
    <w:p w14:paraId="1DE7EA9A" w14:textId="77777777" w:rsidR="003E3EF0" w:rsidRDefault="003E3EF0" w:rsidP="003E3EF0">
      <w:pPr>
        <w:keepNext/>
        <w:jc w:val="center"/>
      </w:pPr>
      <w:r w:rsidRPr="00B45BA5">
        <w:rPr>
          <w:noProof/>
        </w:rPr>
        <w:lastRenderedPageBreak/>
        <w:drawing>
          <wp:inline distT="0" distB="0" distL="0" distR="0" wp14:anchorId="0D89DA76" wp14:editId="7C8EA127">
            <wp:extent cx="4652177" cy="3262745"/>
            <wp:effectExtent l="0" t="0" r="0" b="0"/>
            <wp:docPr id="17935799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7993" name="Picture 1" descr="A screenshot of a computer"/>
                    <pic:cNvPicPr/>
                  </pic:nvPicPr>
                  <pic:blipFill>
                    <a:blip r:embed="rId38"/>
                    <a:stretch>
                      <a:fillRect/>
                    </a:stretch>
                  </pic:blipFill>
                  <pic:spPr>
                    <a:xfrm>
                      <a:off x="0" y="0"/>
                      <a:ext cx="4661810" cy="3269501"/>
                    </a:xfrm>
                    <a:prstGeom prst="rect">
                      <a:avLst/>
                    </a:prstGeom>
                  </pic:spPr>
                </pic:pic>
              </a:graphicData>
            </a:graphic>
          </wp:inline>
        </w:drawing>
      </w:r>
    </w:p>
    <w:p w14:paraId="651FD449" w14:textId="1540123E" w:rsidR="003E3EF0" w:rsidRDefault="003E3EF0" w:rsidP="003E3EF0">
      <w:pPr>
        <w:pStyle w:val="Caption"/>
        <w:jc w:val="center"/>
      </w:pPr>
      <w:r>
        <w:t xml:space="preserve">Figure </w:t>
      </w:r>
      <w:r>
        <w:fldChar w:fldCharType="begin"/>
      </w:r>
      <w:r>
        <w:instrText xml:space="preserve"> SEQ Figure \* ARABIC </w:instrText>
      </w:r>
      <w:r>
        <w:fldChar w:fldCharType="separate"/>
      </w:r>
      <w:r w:rsidR="00FA1E85">
        <w:rPr>
          <w:noProof/>
        </w:rPr>
        <w:t>22</w:t>
      </w:r>
      <w:r>
        <w:fldChar w:fldCharType="end"/>
      </w:r>
      <w:r>
        <w:t xml:space="preserve"> - Phase Graphic Overrides Settings</w:t>
      </w:r>
    </w:p>
    <w:p w14:paraId="111FD328" w14:textId="77777777" w:rsidR="003E3EF0" w:rsidRDefault="003E3EF0" w:rsidP="003E3EF0"/>
    <w:p w14:paraId="0CF468D2" w14:textId="77777777" w:rsidR="003E3EF0" w:rsidRPr="00C71A03" w:rsidRDefault="003E3EF0" w:rsidP="003E3EF0">
      <w:pPr>
        <w:pStyle w:val="Heading3"/>
      </w:pPr>
      <w:bookmarkStart w:id="52" w:name="_Toc220495222"/>
      <w:r w:rsidRPr="00C71A03">
        <w:t>R</w:t>
      </w:r>
      <w:r>
        <w:t>ooms</w:t>
      </w:r>
      <w:bookmarkEnd w:id="52"/>
      <w:r w:rsidRPr="00C71A03">
        <w:t xml:space="preserve"> </w:t>
      </w:r>
    </w:p>
    <w:p w14:paraId="3DEC3060" w14:textId="4D4803AD" w:rsidR="003E3EF0" w:rsidRDefault="003E3EF0" w:rsidP="00CF578C">
      <w:r w:rsidRPr="00833DCC">
        <w:t>Rooms are important Revit elements that should be created within the Architecture model. These elements are defined by other components in the model, such as walls and ceilings. It is necessary that all rooms have enclosed spaces. Within the project, room properties, including room number and room name, must be accurately populated. Completing this information is essential for subsequent steps, such as model analysis and quantity takeoff. Room computation has been enabled to account for both area and volume, and it has been set at wall finish, as illustrated in the image below.</w:t>
      </w:r>
    </w:p>
    <w:p w14:paraId="675E2FC6" w14:textId="77777777" w:rsidR="006B6C0F" w:rsidRDefault="006B6C0F" w:rsidP="003E3EF0"/>
    <w:p w14:paraId="2908A36D" w14:textId="77777777" w:rsidR="003E3EF0" w:rsidRDefault="003E3EF0" w:rsidP="003E3EF0">
      <w:pPr>
        <w:keepNext/>
        <w:jc w:val="center"/>
      </w:pPr>
      <w:r w:rsidRPr="00D8323D">
        <w:rPr>
          <w:noProof/>
        </w:rPr>
        <w:drawing>
          <wp:inline distT="0" distB="0" distL="0" distR="0" wp14:anchorId="06C94F88" wp14:editId="60713B43">
            <wp:extent cx="3534897" cy="2484408"/>
            <wp:effectExtent l="0" t="0" r="8890" b="0"/>
            <wp:docPr id="192363044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30443" name="Picture 1" descr="A screenshot of a computer"/>
                    <pic:cNvPicPr/>
                  </pic:nvPicPr>
                  <pic:blipFill>
                    <a:blip r:embed="rId39"/>
                    <a:stretch>
                      <a:fillRect/>
                    </a:stretch>
                  </pic:blipFill>
                  <pic:spPr>
                    <a:xfrm>
                      <a:off x="0" y="0"/>
                      <a:ext cx="3543115" cy="2490184"/>
                    </a:xfrm>
                    <a:prstGeom prst="rect">
                      <a:avLst/>
                    </a:prstGeom>
                  </pic:spPr>
                </pic:pic>
              </a:graphicData>
            </a:graphic>
          </wp:inline>
        </w:drawing>
      </w:r>
    </w:p>
    <w:p w14:paraId="4B724A30" w14:textId="357A1AAE" w:rsidR="003E3EF0" w:rsidRDefault="003E3EF0" w:rsidP="003E3EF0">
      <w:pPr>
        <w:pStyle w:val="Caption"/>
        <w:jc w:val="center"/>
      </w:pPr>
      <w:r>
        <w:t xml:space="preserve">Figure </w:t>
      </w:r>
      <w:r w:rsidR="007B51AA">
        <w:fldChar w:fldCharType="begin"/>
      </w:r>
      <w:r w:rsidR="007B51AA">
        <w:instrText xml:space="preserve"> SEQ Figure \* ARABIC </w:instrText>
      </w:r>
      <w:r w:rsidR="007B51AA">
        <w:fldChar w:fldCharType="separate"/>
      </w:r>
      <w:r w:rsidR="00FA1E85">
        <w:rPr>
          <w:noProof/>
        </w:rPr>
        <w:t>23</w:t>
      </w:r>
      <w:r w:rsidR="007B51AA">
        <w:rPr>
          <w:noProof/>
        </w:rPr>
        <w:fldChar w:fldCharType="end"/>
      </w:r>
      <w:r>
        <w:t xml:space="preserve"> - Area and Volume Computation</w:t>
      </w:r>
    </w:p>
    <w:p w14:paraId="7A94F91D" w14:textId="77777777" w:rsidR="003E3EF0" w:rsidRPr="00C70A1B" w:rsidRDefault="003E3EF0" w:rsidP="003E3EF0">
      <w:pPr>
        <w:pStyle w:val="Heading3"/>
      </w:pPr>
      <w:bookmarkStart w:id="53" w:name="_Toc220495223"/>
      <w:r w:rsidRPr="00C70A1B">
        <w:lastRenderedPageBreak/>
        <w:t>V</w:t>
      </w:r>
      <w:r>
        <w:t>iew Templates</w:t>
      </w:r>
      <w:bookmarkEnd w:id="53"/>
      <w:r w:rsidRPr="00C70A1B">
        <w:t xml:space="preserve"> </w:t>
      </w:r>
    </w:p>
    <w:p w14:paraId="4025BA08" w14:textId="77777777" w:rsidR="003E3EF0" w:rsidRDefault="003E3EF0" w:rsidP="003E3EF0">
      <w:r w:rsidRPr="00AC5A83">
        <w:t>View Templates in Revit are predefined sets of rules and settings applied to views within a model. They ensure consistency, save time, and maintain standards throughout the project. This method streamlines tasks such as documentation, coordination, and visualization by automating and standardizing view settings, including:</w:t>
      </w:r>
    </w:p>
    <w:p w14:paraId="025E9F59" w14:textId="77777777" w:rsidR="003E3EF0" w:rsidRDefault="003E3EF0" w:rsidP="00746395">
      <w:pPr>
        <w:pStyle w:val="ListParagraph"/>
        <w:numPr>
          <w:ilvl w:val="0"/>
          <w:numId w:val="13"/>
        </w:numPr>
        <w:ind w:left="660"/>
      </w:pPr>
      <w:r w:rsidRPr="00AC5A83">
        <w:rPr>
          <w:b/>
        </w:rPr>
        <w:t>Visibility/Graphics Overrides</w:t>
      </w:r>
      <w:r w:rsidRPr="00AC5A83">
        <w:t>: Manage elements' visibility and appearance (e.g., line weights, patterns, and colors)</w:t>
      </w:r>
    </w:p>
    <w:p w14:paraId="0313D607" w14:textId="77777777" w:rsidR="003E3EF0" w:rsidRDefault="003E3EF0" w:rsidP="00746395">
      <w:pPr>
        <w:pStyle w:val="ListParagraph"/>
        <w:numPr>
          <w:ilvl w:val="0"/>
          <w:numId w:val="13"/>
        </w:numPr>
        <w:ind w:left="660"/>
      </w:pPr>
      <w:r w:rsidRPr="00AC5A83">
        <w:rPr>
          <w:b/>
        </w:rPr>
        <w:t>View Display Settings</w:t>
      </w:r>
      <w:r w:rsidRPr="00AC5A83">
        <w:t>: Define settings like detail level, scale, and display styles.</w:t>
      </w:r>
    </w:p>
    <w:p w14:paraId="2B0682F8" w14:textId="77777777" w:rsidR="003E3EF0" w:rsidRDefault="003E3EF0" w:rsidP="00746395">
      <w:pPr>
        <w:pStyle w:val="ListParagraph"/>
        <w:numPr>
          <w:ilvl w:val="0"/>
          <w:numId w:val="13"/>
        </w:numPr>
        <w:ind w:left="660"/>
      </w:pPr>
      <w:r w:rsidRPr="00AC5A83">
        <w:rPr>
          <w:b/>
        </w:rPr>
        <w:t>Filters and Overrides</w:t>
      </w:r>
      <w:r w:rsidRPr="00AC5A83">
        <w:t>: Apply specific filters to emphasize or conceal elements.</w:t>
      </w:r>
    </w:p>
    <w:p w14:paraId="33DB25F4" w14:textId="77777777" w:rsidR="003E3EF0" w:rsidRDefault="003E3EF0" w:rsidP="00746395">
      <w:pPr>
        <w:pStyle w:val="ListParagraph"/>
        <w:numPr>
          <w:ilvl w:val="0"/>
          <w:numId w:val="13"/>
        </w:numPr>
        <w:ind w:left="660"/>
      </w:pPr>
      <w:r w:rsidRPr="00AC5A83">
        <w:rPr>
          <w:b/>
        </w:rPr>
        <w:t>Discipline-Specific Customization</w:t>
      </w:r>
      <w:r w:rsidRPr="00AC5A83">
        <w:t>: Customize views for architecture, structure, or MEP purposes.</w:t>
      </w:r>
    </w:p>
    <w:p w14:paraId="794BC6DF" w14:textId="77777777" w:rsidR="003E3EF0" w:rsidRDefault="003E3EF0" w:rsidP="003E3EF0">
      <w:pPr>
        <w:keepNext/>
        <w:jc w:val="center"/>
      </w:pPr>
      <w:r w:rsidRPr="009A1304">
        <w:rPr>
          <w:rFonts w:eastAsiaTheme="majorEastAsia" w:cstheme="majorBidi"/>
          <w:b/>
          <w:noProof/>
          <w:color w:val="80340D" w:themeColor="accent2" w:themeShade="80"/>
          <w:sz w:val="32"/>
          <w:szCs w:val="40"/>
        </w:rPr>
        <w:drawing>
          <wp:inline distT="0" distB="0" distL="0" distR="0" wp14:anchorId="415F53DD" wp14:editId="01211889">
            <wp:extent cx="5883202" cy="3789218"/>
            <wp:effectExtent l="0" t="0" r="3810" b="1905"/>
            <wp:docPr id="24532709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7098" name="Picture 1" descr="A screenshot of a computer"/>
                    <pic:cNvPicPr/>
                  </pic:nvPicPr>
                  <pic:blipFill>
                    <a:blip r:embed="rId40"/>
                    <a:stretch>
                      <a:fillRect/>
                    </a:stretch>
                  </pic:blipFill>
                  <pic:spPr>
                    <a:xfrm>
                      <a:off x="0" y="0"/>
                      <a:ext cx="5884578" cy="3790104"/>
                    </a:xfrm>
                    <a:prstGeom prst="rect">
                      <a:avLst/>
                    </a:prstGeom>
                  </pic:spPr>
                </pic:pic>
              </a:graphicData>
            </a:graphic>
          </wp:inline>
        </w:drawing>
      </w:r>
    </w:p>
    <w:p w14:paraId="6B1952EB" w14:textId="23E99CCB" w:rsidR="003E3EF0" w:rsidRPr="007C3B08" w:rsidRDefault="003E3EF0" w:rsidP="003E3EF0">
      <w:pPr>
        <w:pStyle w:val="Caption"/>
        <w:jc w:val="center"/>
        <w:rPr>
          <w:rFonts w:eastAsiaTheme="majorEastAsia" w:cstheme="majorBidi"/>
          <w:b/>
          <w:color w:val="80340D" w:themeColor="accent2" w:themeShade="80"/>
          <w:sz w:val="32"/>
          <w:szCs w:val="40"/>
        </w:rPr>
      </w:pPr>
      <w:r>
        <w:t xml:space="preserve">Figure </w:t>
      </w:r>
      <w:r w:rsidR="007B51AA">
        <w:fldChar w:fldCharType="begin"/>
      </w:r>
      <w:r w:rsidR="007B51AA">
        <w:instrText xml:space="preserve"> SEQ Figure \* ARABIC </w:instrText>
      </w:r>
      <w:r w:rsidR="007B51AA">
        <w:fldChar w:fldCharType="separate"/>
      </w:r>
      <w:r w:rsidR="00FA1E85">
        <w:rPr>
          <w:noProof/>
        </w:rPr>
        <w:t>24</w:t>
      </w:r>
      <w:r w:rsidR="007B51AA">
        <w:rPr>
          <w:noProof/>
        </w:rPr>
        <w:fldChar w:fldCharType="end"/>
      </w:r>
      <w:r>
        <w:t xml:space="preserve"> - View Templates List</w:t>
      </w:r>
    </w:p>
    <w:p w14:paraId="458EEF97" w14:textId="77777777" w:rsidR="003E3EF0" w:rsidRPr="002734A4" w:rsidRDefault="003E3EF0" w:rsidP="003E3EF0">
      <w:pPr>
        <w:pStyle w:val="Heading3"/>
      </w:pPr>
      <w:bookmarkStart w:id="54" w:name="_Toc220495224"/>
      <w:r w:rsidRPr="002734A4">
        <w:t>Q</w:t>
      </w:r>
      <w:r>
        <w:t>uantity Takeoff</w:t>
      </w:r>
      <w:bookmarkEnd w:id="54"/>
      <w:r w:rsidRPr="002734A4">
        <w:t xml:space="preserve"> </w:t>
      </w:r>
    </w:p>
    <w:p w14:paraId="178A5531" w14:textId="1B36F3ED" w:rsidR="003E3EF0" w:rsidRDefault="003E3EF0" w:rsidP="003E3EF0">
      <w:r w:rsidRPr="002734A4">
        <w:t xml:space="preserve">The Quantity Take-off (QTO) process facilitates the estimation of material quantities and project costs directly from BIM models. By utilizing parametric data embedded within model elements, QTO enables project teams to extract, categorize, and quantify components accurately, ensuring alignment with project requirements and enhancing cost management throughout the project lifecycle. The </w:t>
      </w:r>
      <w:r w:rsidR="005D3AC9">
        <w:t>P&amp;D</w:t>
      </w:r>
      <w:r>
        <w:t xml:space="preserve"> Templates</w:t>
      </w:r>
      <w:r w:rsidRPr="002734A4">
        <w:t xml:space="preserve"> has integrated QTO schedules by Spec Divisions to obtain material and quantity information directly from models. These schedules are identified as “</w:t>
      </w:r>
      <w:r>
        <w:t>ATL</w:t>
      </w:r>
      <w:r w:rsidRPr="002734A4">
        <w:t>-QTO” and “A</w:t>
      </w:r>
      <w:r>
        <w:t>TL</w:t>
      </w:r>
      <w:r w:rsidRPr="002734A4">
        <w:t>-MTO.”</w:t>
      </w:r>
    </w:p>
    <w:p w14:paraId="30F2EA68" w14:textId="63537CEE" w:rsidR="003E3EF0" w:rsidRPr="002734A4" w:rsidRDefault="003E3EF0" w:rsidP="003E3EF0">
      <w:r w:rsidRPr="002734A4">
        <w:t xml:space="preserve">The Design team must assign the correct </w:t>
      </w:r>
      <w:r w:rsidR="005D3AC9">
        <w:t>P&amp;D</w:t>
      </w:r>
      <w:r w:rsidRPr="002734A4">
        <w:t xml:space="preserve"> Spec Number to each 3D model element so that these elements are included in the QTO schedules and automatic QTO calculations are generated. To accomplish this, verify that the “</w:t>
      </w:r>
      <w:r>
        <w:t>UniformatClassification</w:t>
      </w:r>
      <w:r w:rsidRPr="002734A4">
        <w:t>.txt” file is loaded in Revit by navigating to Manage &gt; Additional Setting &gt; Assembly Code.</w:t>
      </w:r>
    </w:p>
    <w:p w14:paraId="721754B2" w14:textId="77777777" w:rsidR="003E3EF0" w:rsidRDefault="003E3EF0" w:rsidP="003E3EF0">
      <w:pPr>
        <w:jc w:val="center"/>
      </w:pPr>
      <w:r w:rsidRPr="00165024">
        <w:rPr>
          <w:noProof/>
        </w:rPr>
        <w:lastRenderedPageBreak/>
        <w:drawing>
          <wp:inline distT="0" distB="0" distL="0" distR="0" wp14:anchorId="6DB6EBAD" wp14:editId="1D7C36A0">
            <wp:extent cx="5191850" cy="1743318"/>
            <wp:effectExtent l="0" t="0" r="8890" b="9525"/>
            <wp:docPr id="145205816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58169" name="Picture 1" descr="A screenshot of a computer"/>
                    <pic:cNvPicPr/>
                  </pic:nvPicPr>
                  <pic:blipFill>
                    <a:blip r:embed="rId41"/>
                    <a:stretch>
                      <a:fillRect/>
                    </a:stretch>
                  </pic:blipFill>
                  <pic:spPr>
                    <a:xfrm>
                      <a:off x="0" y="0"/>
                      <a:ext cx="5191850" cy="1743318"/>
                    </a:xfrm>
                    <a:prstGeom prst="rect">
                      <a:avLst/>
                    </a:prstGeom>
                  </pic:spPr>
                </pic:pic>
              </a:graphicData>
            </a:graphic>
          </wp:inline>
        </w:drawing>
      </w:r>
    </w:p>
    <w:p w14:paraId="0419245B" w14:textId="77777777" w:rsidR="003E3EF0" w:rsidRDefault="003E3EF0" w:rsidP="003E3EF0">
      <w:pPr>
        <w:pStyle w:val="Heading2"/>
      </w:pPr>
      <w:bookmarkStart w:id="55" w:name="_Toc220495225"/>
      <w:r w:rsidRPr="0070693A">
        <w:t>BIM Coordination Model</w:t>
      </w:r>
      <w:bookmarkEnd w:id="55"/>
      <w:r w:rsidRPr="0070693A">
        <w:t xml:space="preserve"> </w:t>
      </w:r>
    </w:p>
    <w:p w14:paraId="53947BEB" w14:textId="56064200" w:rsidR="003E3EF0" w:rsidRDefault="003E3EF0" w:rsidP="003E3EF0">
      <w:r w:rsidRPr="007B2BB5">
        <w:t xml:space="preserve">The ATL BIM Manager coordinates and integrates processes into the BIM execution plan for projects with external consultants. The BIM Coordinator handles clash detection, creating a Clash Report one month before 100% submissions using </w:t>
      </w:r>
      <w:r w:rsidR="007B1A5C">
        <w:t xml:space="preserve">Model Coordination withing ACC or </w:t>
      </w:r>
      <w:r w:rsidRPr="007B2BB5">
        <w:t>Autodesk Navisworks. Task Leaders must generate Navisworks files (.</w:t>
      </w:r>
      <w:proofErr w:type="spellStart"/>
      <w:r w:rsidRPr="007B2BB5">
        <w:t>nwc</w:t>
      </w:r>
      <w:proofErr w:type="spellEnd"/>
      <w:r w:rsidRPr="007B2BB5">
        <w:t xml:space="preserve">) from their Revit Models. After testing clashes, the BIM Coordinator shares the Clash Report with the </w:t>
      </w:r>
      <w:r w:rsidR="005D3AC9">
        <w:t>P&amp;D</w:t>
      </w:r>
      <w:r w:rsidRPr="007B2BB5">
        <w:t xml:space="preserve"> BIM Manager.</w:t>
      </w:r>
    </w:p>
    <w:p w14:paraId="0262BD71" w14:textId="77777777" w:rsidR="003E3EF0" w:rsidRPr="00670E30" w:rsidRDefault="003E3EF0" w:rsidP="003E3EF0">
      <w:pPr>
        <w:pStyle w:val="Heading3"/>
      </w:pPr>
      <w:bookmarkStart w:id="56" w:name="_Toc220495226"/>
      <w:r w:rsidRPr="00670E30">
        <w:t>I</w:t>
      </w:r>
      <w:r>
        <w:t>nter-discipline Color Scheme</w:t>
      </w:r>
      <w:bookmarkEnd w:id="56"/>
    </w:p>
    <w:p w14:paraId="210A4E14" w14:textId="77777777" w:rsidR="003E3EF0" w:rsidRDefault="003E3EF0" w:rsidP="003E3EF0">
      <w:r w:rsidRPr="00670E30">
        <w:t>The following color scheme is implemented to ensure consistency and facilitate easy identification for all users during project coordination and the generation of Clash Reports.</w:t>
      </w:r>
    </w:p>
    <w:tbl>
      <w:tblPr>
        <w:tblStyle w:val="PlainTable1"/>
        <w:tblW w:w="0" w:type="auto"/>
        <w:jc w:val="center"/>
        <w:tblLook w:val="0420" w:firstRow="1" w:lastRow="0" w:firstColumn="0" w:lastColumn="0" w:noHBand="0" w:noVBand="1"/>
      </w:tblPr>
      <w:tblGrid>
        <w:gridCol w:w="3595"/>
        <w:gridCol w:w="2340"/>
      </w:tblGrid>
      <w:tr w:rsidR="003E3EF0" w:rsidRPr="00DA4F54" w14:paraId="0E3C4C6E" w14:textId="77777777" w:rsidTr="003D5EFC">
        <w:trPr>
          <w:cnfStyle w:val="100000000000" w:firstRow="1" w:lastRow="0" w:firstColumn="0" w:lastColumn="0" w:oddVBand="0" w:evenVBand="0" w:oddHBand="0" w:evenHBand="0" w:firstRowFirstColumn="0" w:firstRowLastColumn="0" w:lastRowFirstColumn="0" w:lastRowLastColumn="0"/>
          <w:trHeight w:val="386"/>
          <w:jc w:val="center"/>
        </w:trPr>
        <w:tc>
          <w:tcPr>
            <w:tcW w:w="3595" w:type="dxa"/>
            <w:shd w:val="clear" w:color="auto" w:fill="C00000"/>
          </w:tcPr>
          <w:p w14:paraId="23620752" w14:textId="77777777" w:rsidR="003E3EF0" w:rsidRPr="00DA4F54" w:rsidRDefault="003E3EF0" w:rsidP="003725F8">
            <w:pPr>
              <w:rPr>
                <w:sz w:val="28"/>
                <w:szCs w:val="28"/>
              </w:rPr>
            </w:pPr>
            <w:r w:rsidRPr="00DA4F54">
              <w:rPr>
                <w:sz w:val="28"/>
                <w:szCs w:val="28"/>
              </w:rPr>
              <w:t>Discipline</w:t>
            </w:r>
          </w:p>
        </w:tc>
        <w:tc>
          <w:tcPr>
            <w:tcW w:w="2340" w:type="dxa"/>
            <w:shd w:val="clear" w:color="auto" w:fill="C00000"/>
          </w:tcPr>
          <w:p w14:paraId="02BFAC29" w14:textId="77777777" w:rsidR="003E3EF0" w:rsidRPr="00DA4F54" w:rsidRDefault="003E3EF0" w:rsidP="003725F8">
            <w:pPr>
              <w:rPr>
                <w:sz w:val="28"/>
                <w:szCs w:val="28"/>
              </w:rPr>
            </w:pPr>
            <w:r w:rsidRPr="00DA4F54">
              <w:rPr>
                <w:sz w:val="28"/>
                <w:szCs w:val="28"/>
              </w:rPr>
              <w:t>Color</w:t>
            </w:r>
          </w:p>
        </w:tc>
      </w:tr>
      <w:tr w:rsidR="007D3B1E" w:rsidRPr="00DA4F54" w14:paraId="636B5C42" w14:textId="77777777" w:rsidTr="003D5EFC">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3A4CDFE5" w14:textId="77777777" w:rsidR="003E3EF0" w:rsidRDefault="003E3EF0" w:rsidP="003725F8">
            <w:r>
              <w:t>Architectural</w:t>
            </w:r>
          </w:p>
        </w:tc>
        <w:tc>
          <w:tcPr>
            <w:tcW w:w="2340" w:type="dxa"/>
            <w:shd w:val="clear" w:color="auto" w:fill="00B0F0"/>
          </w:tcPr>
          <w:p w14:paraId="32362D0F" w14:textId="77777777" w:rsidR="003E3EF0" w:rsidRDefault="003E3EF0" w:rsidP="003725F8">
            <w:r>
              <w:t>Cyan</w:t>
            </w:r>
          </w:p>
        </w:tc>
      </w:tr>
      <w:tr w:rsidR="00CA0823" w:rsidRPr="00DA4F54" w14:paraId="70033500" w14:textId="77777777" w:rsidTr="00A751CE">
        <w:trPr>
          <w:jc w:val="center"/>
        </w:trPr>
        <w:tc>
          <w:tcPr>
            <w:tcW w:w="3595" w:type="dxa"/>
          </w:tcPr>
          <w:p w14:paraId="73ADE5DF" w14:textId="14A06857" w:rsidR="00CA0823" w:rsidRDefault="003D5EFC" w:rsidP="003725F8">
            <w:r>
              <w:t>Normal Power</w:t>
            </w:r>
          </w:p>
        </w:tc>
        <w:tc>
          <w:tcPr>
            <w:tcW w:w="2340" w:type="dxa"/>
            <w:shd w:val="clear" w:color="auto" w:fill="215E99" w:themeFill="text2" w:themeFillTint="BF"/>
          </w:tcPr>
          <w:p w14:paraId="7158A01C" w14:textId="7C5D7CA2" w:rsidR="00CA0823" w:rsidRDefault="00DE5F12" w:rsidP="003725F8">
            <w:r w:rsidRPr="00A751CE">
              <w:rPr>
                <w:color w:val="FFFFFF" w:themeColor="background1"/>
              </w:rPr>
              <w:t>Royal Blue</w:t>
            </w:r>
          </w:p>
        </w:tc>
      </w:tr>
      <w:tr w:rsidR="00CA0823" w:rsidRPr="00DA4F54" w14:paraId="0B846C21" w14:textId="77777777" w:rsidTr="002A4B3F">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652751C0" w14:textId="69B30918" w:rsidR="00CA0823" w:rsidRDefault="003D5EFC" w:rsidP="003725F8">
            <w:r>
              <w:t>Miscellaneous Communication</w:t>
            </w:r>
          </w:p>
        </w:tc>
        <w:tc>
          <w:tcPr>
            <w:tcW w:w="2340" w:type="dxa"/>
            <w:shd w:val="clear" w:color="auto" w:fill="80340D" w:themeFill="accent2" w:themeFillShade="80"/>
          </w:tcPr>
          <w:p w14:paraId="30782085" w14:textId="09B195A3" w:rsidR="00CA0823" w:rsidRPr="002A4B3F" w:rsidRDefault="00DE5F12" w:rsidP="003725F8">
            <w:pPr>
              <w:rPr>
                <w:color w:val="FFFFFF" w:themeColor="background1"/>
              </w:rPr>
            </w:pPr>
            <w:r w:rsidRPr="002A4B3F">
              <w:rPr>
                <w:color w:val="FFFFFF" w:themeColor="background1"/>
              </w:rPr>
              <w:t>Brown</w:t>
            </w:r>
          </w:p>
        </w:tc>
      </w:tr>
      <w:tr w:rsidR="00CA0823" w:rsidRPr="00DA4F54" w14:paraId="10594FBC" w14:textId="77777777" w:rsidTr="002A4B3F">
        <w:trPr>
          <w:jc w:val="center"/>
        </w:trPr>
        <w:tc>
          <w:tcPr>
            <w:tcW w:w="3595" w:type="dxa"/>
          </w:tcPr>
          <w:p w14:paraId="68E71F47" w14:textId="1613F5D3" w:rsidR="00CA0823" w:rsidRDefault="003D5EFC" w:rsidP="003725F8">
            <w:r>
              <w:t>Fire Alarm</w:t>
            </w:r>
          </w:p>
        </w:tc>
        <w:tc>
          <w:tcPr>
            <w:tcW w:w="2340" w:type="dxa"/>
            <w:shd w:val="clear" w:color="auto" w:fill="FF0000"/>
          </w:tcPr>
          <w:p w14:paraId="05A7C5BB" w14:textId="47AB444E" w:rsidR="00CA0823" w:rsidRDefault="00DE5F12" w:rsidP="003725F8">
            <w:r>
              <w:t>Red</w:t>
            </w:r>
          </w:p>
        </w:tc>
      </w:tr>
      <w:tr w:rsidR="00CA0823" w:rsidRPr="00DA4F54" w14:paraId="14C2F60D" w14:textId="77777777" w:rsidTr="002A4B3F">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4D5486A2" w14:textId="61B2B8E3" w:rsidR="00CA0823" w:rsidRDefault="003D5EFC" w:rsidP="003725F8">
            <w:r>
              <w:t>Telephone / Computer</w:t>
            </w:r>
          </w:p>
        </w:tc>
        <w:tc>
          <w:tcPr>
            <w:tcW w:w="2340" w:type="dxa"/>
            <w:shd w:val="clear" w:color="auto" w:fill="000000" w:themeFill="text1"/>
          </w:tcPr>
          <w:p w14:paraId="3EBDDC8D" w14:textId="314407D1" w:rsidR="00CA0823" w:rsidRDefault="00DE5F12" w:rsidP="003725F8">
            <w:r>
              <w:t>Black</w:t>
            </w:r>
          </w:p>
        </w:tc>
      </w:tr>
      <w:tr w:rsidR="007D3B1E" w:rsidRPr="00DA4F54" w14:paraId="2CCAA410" w14:textId="77777777" w:rsidTr="00A751CE">
        <w:trPr>
          <w:jc w:val="center"/>
        </w:trPr>
        <w:tc>
          <w:tcPr>
            <w:tcW w:w="3595" w:type="dxa"/>
          </w:tcPr>
          <w:p w14:paraId="47910CA1" w14:textId="3A7EA82E" w:rsidR="003E3EF0" w:rsidRDefault="00DE5F12" w:rsidP="003725F8">
            <w:r>
              <w:t>Life Safety</w:t>
            </w:r>
          </w:p>
        </w:tc>
        <w:tc>
          <w:tcPr>
            <w:tcW w:w="2340" w:type="dxa"/>
            <w:shd w:val="clear" w:color="auto" w:fill="FFFF00"/>
          </w:tcPr>
          <w:p w14:paraId="229E4505" w14:textId="54850A39" w:rsidR="003E3EF0" w:rsidRDefault="00DE5F12" w:rsidP="003725F8">
            <w:r>
              <w:t>Yellow</w:t>
            </w:r>
          </w:p>
        </w:tc>
      </w:tr>
      <w:tr w:rsidR="003E3EF0" w:rsidRPr="00DA4F54" w14:paraId="71B23F1C" w14:textId="77777777" w:rsidTr="003D5EFC">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7504CC15" w14:textId="77777777" w:rsidR="003E3EF0" w:rsidRDefault="003E3EF0" w:rsidP="003725F8">
            <w:r>
              <w:t>Vertical Circulation</w:t>
            </w:r>
          </w:p>
        </w:tc>
        <w:tc>
          <w:tcPr>
            <w:tcW w:w="2340" w:type="dxa"/>
            <w:shd w:val="clear" w:color="auto" w:fill="FFC000"/>
          </w:tcPr>
          <w:p w14:paraId="54162C67" w14:textId="77777777" w:rsidR="003E3EF0" w:rsidRDefault="003E3EF0" w:rsidP="003725F8">
            <w:r>
              <w:t>Orange</w:t>
            </w:r>
          </w:p>
        </w:tc>
      </w:tr>
      <w:tr w:rsidR="007D3B1E" w:rsidRPr="00DA4F54" w14:paraId="73B87542" w14:textId="77777777" w:rsidTr="003D5EFC">
        <w:trPr>
          <w:jc w:val="center"/>
        </w:trPr>
        <w:tc>
          <w:tcPr>
            <w:tcW w:w="3595" w:type="dxa"/>
          </w:tcPr>
          <w:p w14:paraId="5E2C1140" w14:textId="77777777" w:rsidR="003E3EF0" w:rsidRDefault="003E3EF0" w:rsidP="003725F8">
            <w:r>
              <w:t>HVAC</w:t>
            </w:r>
          </w:p>
        </w:tc>
        <w:tc>
          <w:tcPr>
            <w:tcW w:w="2340" w:type="dxa"/>
            <w:shd w:val="clear" w:color="auto" w:fill="92D050"/>
          </w:tcPr>
          <w:p w14:paraId="5B9EBCA9" w14:textId="77777777" w:rsidR="003E3EF0" w:rsidRDefault="003E3EF0" w:rsidP="003725F8">
            <w:r>
              <w:t>Green</w:t>
            </w:r>
          </w:p>
        </w:tc>
      </w:tr>
      <w:tr w:rsidR="003E3EF0" w:rsidRPr="00DA4F54" w14:paraId="4528BEE5" w14:textId="77777777" w:rsidTr="003D5EFC">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06776B54" w14:textId="77777777" w:rsidR="003E3EF0" w:rsidRDefault="003E3EF0" w:rsidP="003725F8">
            <w:r>
              <w:t>Plumbing</w:t>
            </w:r>
          </w:p>
        </w:tc>
        <w:tc>
          <w:tcPr>
            <w:tcW w:w="2340" w:type="dxa"/>
            <w:shd w:val="clear" w:color="auto" w:fill="F81CDE"/>
          </w:tcPr>
          <w:p w14:paraId="2E5D1CDB" w14:textId="77777777" w:rsidR="003E3EF0" w:rsidRDefault="003E3EF0" w:rsidP="003725F8">
            <w:r>
              <w:t>Magenta</w:t>
            </w:r>
          </w:p>
        </w:tc>
      </w:tr>
      <w:tr w:rsidR="007D3B1E" w:rsidRPr="00DA4F54" w14:paraId="32D8AE4A" w14:textId="77777777" w:rsidTr="003D5EFC">
        <w:trPr>
          <w:jc w:val="center"/>
        </w:trPr>
        <w:tc>
          <w:tcPr>
            <w:tcW w:w="3595" w:type="dxa"/>
          </w:tcPr>
          <w:p w14:paraId="47304004" w14:textId="77777777" w:rsidR="003E3EF0" w:rsidRDefault="003E3EF0" w:rsidP="003725F8">
            <w:r>
              <w:t>Fire Protection</w:t>
            </w:r>
          </w:p>
        </w:tc>
        <w:tc>
          <w:tcPr>
            <w:tcW w:w="2340" w:type="dxa"/>
            <w:shd w:val="clear" w:color="auto" w:fill="FF0000"/>
          </w:tcPr>
          <w:p w14:paraId="2114B7B7" w14:textId="77777777" w:rsidR="003E3EF0" w:rsidRDefault="003E3EF0" w:rsidP="003725F8">
            <w:r>
              <w:t>Red</w:t>
            </w:r>
          </w:p>
        </w:tc>
      </w:tr>
      <w:tr w:rsidR="003E3EF0" w:rsidRPr="00DA4F54" w14:paraId="144F7EB4" w14:textId="77777777" w:rsidTr="00A751CE">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3DA3194F" w14:textId="77777777" w:rsidR="003E3EF0" w:rsidRDefault="003E3EF0" w:rsidP="003725F8">
            <w:r>
              <w:t>Structural</w:t>
            </w:r>
          </w:p>
        </w:tc>
        <w:tc>
          <w:tcPr>
            <w:tcW w:w="2340" w:type="dxa"/>
            <w:shd w:val="clear" w:color="auto" w:fill="D9D9D9" w:themeFill="background1" w:themeFillShade="D9"/>
          </w:tcPr>
          <w:p w14:paraId="350ED007" w14:textId="302C1525" w:rsidR="003E3EF0" w:rsidRDefault="00A751CE" w:rsidP="003725F8">
            <w:r>
              <w:t>Grey</w:t>
            </w:r>
          </w:p>
        </w:tc>
      </w:tr>
    </w:tbl>
    <w:p w14:paraId="48BC70EB" w14:textId="77777777" w:rsidR="003E3EF0" w:rsidRPr="00DA4F54" w:rsidRDefault="003E3EF0" w:rsidP="003E3EF0"/>
    <w:p w14:paraId="0044C3B0" w14:textId="77777777" w:rsidR="003E3EF0" w:rsidRPr="00670E30" w:rsidRDefault="003E3EF0" w:rsidP="003E3EF0">
      <w:r w:rsidRPr="00670E30">
        <w:rPr>
          <w:b/>
        </w:rPr>
        <w:t>Note:</w:t>
      </w:r>
      <w:r>
        <w:rPr>
          <w:b/>
        </w:rPr>
        <w:t xml:space="preserve"> </w:t>
      </w:r>
      <w:r w:rsidRPr="00670E30">
        <w:t>Based on project requirements, further breakdowns can be established either by level or by system.</w:t>
      </w:r>
    </w:p>
    <w:p w14:paraId="6913E205" w14:textId="77777777" w:rsidR="003E3EF0" w:rsidRDefault="003E3EF0" w:rsidP="003E3EF0">
      <w:pPr>
        <w:pStyle w:val="Heading3"/>
      </w:pPr>
      <w:bookmarkStart w:id="57" w:name="_Toc220495227"/>
      <w:r w:rsidRPr="00B674F8">
        <w:t>I</w:t>
      </w:r>
      <w:r>
        <w:t>nterference Check</w:t>
      </w:r>
      <w:r w:rsidRPr="00B674F8">
        <w:t xml:space="preserve"> / C</w:t>
      </w:r>
      <w:r>
        <w:t>lash Detection</w:t>
      </w:r>
      <w:bookmarkEnd w:id="57"/>
    </w:p>
    <w:p w14:paraId="3AD2C4AB" w14:textId="77777777" w:rsidR="003E3EF0" w:rsidRPr="00B674F8" w:rsidRDefault="003E3EF0" w:rsidP="003E3EF0">
      <w:pPr>
        <w:rPr>
          <w:bCs/>
        </w:rPr>
      </w:pPr>
      <w:r w:rsidRPr="00B674F8">
        <w:rPr>
          <w:bCs/>
        </w:rPr>
        <w:t>The use of Clash Detection tools within our BIM practice can result in three outcomes:</w:t>
      </w:r>
    </w:p>
    <w:p w14:paraId="42CF96BC" w14:textId="77777777" w:rsidR="003E3EF0" w:rsidRPr="00334862" w:rsidRDefault="003E3EF0" w:rsidP="00746395">
      <w:pPr>
        <w:pStyle w:val="ListParagraph"/>
        <w:numPr>
          <w:ilvl w:val="0"/>
          <w:numId w:val="14"/>
        </w:numPr>
      </w:pPr>
      <w:r w:rsidRPr="00B674F8">
        <w:rPr>
          <w:b/>
        </w:rPr>
        <w:t>No Clash:</w:t>
      </w:r>
      <w:r w:rsidRPr="00B674F8">
        <w:t xml:space="preserve"> This indicates the absence of any clashes, which is the ideal scenario.</w:t>
      </w:r>
      <w:r w:rsidRPr="00B674F8">
        <w:rPr>
          <w:b/>
        </w:rPr>
        <w:t xml:space="preserve"> </w:t>
      </w:r>
    </w:p>
    <w:p w14:paraId="30D67022" w14:textId="77777777" w:rsidR="003E3EF0" w:rsidRPr="00334862" w:rsidRDefault="003E3EF0" w:rsidP="00746395">
      <w:pPr>
        <w:pStyle w:val="ListParagraph"/>
        <w:numPr>
          <w:ilvl w:val="0"/>
          <w:numId w:val="14"/>
        </w:numPr>
      </w:pPr>
      <w:r w:rsidRPr="00B674F8">
        <w:rPr>
          <w:b/>
        </w:rPr>
        <w:t>Soft Clash:</w:t>
      </w:r>
      <w:r w:rsidRPr="00B674F8">
        <w:t xml:space="preserve"> This alerts to an excessive proximity between two objects that may cause issues during execution, installation, or maintenance. During the design phase, this type of clash does not require additional action.</w:t>
      </w:r>
      <w:r>
        <w:t xml:space="preserve"> </w:t>
      </w:r>
      <w:r w:rsidRPr="00B674F8">
        <w:t>Example: Ducts passing through partition walls.</w:t>
      </w:r>
    </w:p>
    <w:p w14:paraId="2D9886EB" w14:textId="77777777" w:rsidR="003E3EF0" w:rsidRDefault="003E3EF0" w:rsidP="00746395">
      <w:pPr>
        <w:pStyle w:val="ListParagraph"/>
        <w:numPr>
          <w:ilvl w:val="0"/>
          <w:numId w:val="14"/>
        </w:numPr>
      </w:pPr>
      <w:r w:rsidRPr="00B674F8">
        <w:rPr>
          <w:b/>
        </w:rPr>
        <w:t>Hard Clash:</w:t>
      </w:r>
      <w:r w:rsidRPr="00B674F8">
        <w:t xml:space="preserve"> This detects a physical collision between two model objects, necessitating action from the team.</w:t>
      </w:r>
      <w:r w:rsidRPr="00334862">
        <w:t xml:space="preserve"> </w:t>
      </w:r>
      <w:r w:rsidRPr="00B674F8">
        <w:t>Example: Columns intersecting with equipment.</w:t>
      </w:r>
    </w:p>
    <w:p w14:paraId="4F7CB28C" w14:textId="77777777" w:rsidR="003E3EF0" w:rsidRDefault="003E3EF0" w:rsidP="003E3EF0">
      <w:r w:rsidRPr="00B674F8">
        <w:rPr>
          <w:b/>
        </w:rPr>
        <w:lastRenderedPageBreak/>
        <w:t>NOTE:</w:t>
      </w:r>
      <w:r>
        <w:rPr>
          <w:b/>
        </w:rPr>
        <w:t xml:space="preserve"> </w:t>
      </w:r>
      <w:r w:rsidRPr="00B674F8">
        <w:t>The Clash Detection tool should be u</w:t>
      </w:r>
      <w:r>
        <w:t>sed</w:t>
      </w:r>
      <w:r w:rsidRPr="00B674F8">
        <w:t xml:space="preserve"> during the design process to coordinate major building elements and systems, facilitating the early identification of interferences.</w:t>
      </w:r>
    </w:p>
    <w:p w14:paraId="7DDA8224" w14:textId="77777777" w:rsidR="003E3EF0" w:rsidRPr="00225B9A" w:rsidRDefault="003E3EF0" w:rsidP="003E3EF0">
      <w:pPr>
        <w:pStyle w:val="Heading3"/>
      </w:pPr>
      <w:bookmarkStart w:id="58" w:name="_Toc220495228"/>
      <w:r w:rsidRPr="00225B9A">
        <w:t>Single-Discipline Clash Detection</w:t>
      </w:r>
      <w:bookmarkEnd w:id="58"/>
    </w:p>
    <w:p w14:paraId="42BFA4C0" w14:textId="77777777" w:rsidR="003E3EF0" w:rsidRDefault="003E3EF0" w:rsidP="003E3EF0">
      <w:r w:rsidRPr="00225B9A">
        <w:t>Each Discipline’s Leader will perform single-discipline clash detection using the Interference Check tool in Revit or Clash Detective in Navisworks.</w:t>
      </w:r>
    </w:p>
    <w:p w14:paraId="4D203563" w14:textId="77777777" w:rsidR="003E3EF0" w:rsidRDefault="003E3EF0" w:rsidP="003E3EF0">
      <w:pPr>
        <w:pStyle w:val="Heading3"/>
      </w:pPr>
      <w:bookmarkStart w:id="59" w:name="_Toc220495229"/>
      <w:r w:rsidRPr="00225B9A">
        <w:t>Cross-Discipline Clash Detection</w:t>
      </w:r>
      <w:bookmarkEnd w:id="59"/>
    </w:p>
    <w:p w14:paraId="67ACF66C" w14:textId="77777777" w:rsidR="003E3EF0" w:rsidRDefault="003E3EF0" w:rsidP="003E3EF0">
      <w:r w:rsidRPr="00225B9A">
        <w:t xml:space="preserve">The </w:t>
      </w:r>
      <w:r>
        <w:t>BIM Coordinator</w:t>
      </w:r>
      <w:r w:rsidRPr="00225B9A">
        <w:t xml:space="preserve"> will conduct cross-disciplinary clash detection sessions as required by the project, usually defined in the BEP (BIM Execution Plan). </w:t>
      </w:r>
      <w:r>
        <w:t>Design Projects</w:t>
      </w:r>
      <w:r w:rsidRPr="00225B9A">
        <w:t xml:space="preserve"> require at least two sessions: one a month before the 50% progress submission and one a month before the final 100% submission. The </w:t>
      </w:r>
      <w:r>
        <w:t>BIM Coordinator</w:t>
      </w:r>
      <w:r w:rsidRPr="00225B9A">
        <w:t xml:space="preserve"> will use Autodesk Navisworks</w:t>
      </w:r>
      <w:r>
        <w:t xml:space="preserve"> or ACC</w:t>
      </w:r>
      <w:r w:rsidRPr="00225B9A">
        <w:t xml:space="preserve"> for these sessions. Each Discipline Leader is responsible for creating a Navisworks file from their Revit Models (.</w:t>
      </w:r>
      <w:proofErr w:type="spellStart"/>
      <w:r w:rsidRPr="00225B9A">
        <w:t>nwc</w:t>
      </w:r>
      <w:proofErr w:type="spellEnd"/>
      <w:r w:rsidRPr="00225B9A">
        <w:t>)</w:t>
      </w:r>
      <w:r>
        <w:t xml:space="preserve"> or preparing the ACC views for coordination</w:t>
      </w:r>
      <w:r w:rsidRPr="00225B9A">
        <w:t>.</w:t>
      </w:r>
    </w:p>
    <w:p w14:paraId="717676CE" w14:textId="77777777" w:rsidR="003E3EF0" w:rsidRDefault="003E3EF0" w:rsidP="003E3EF0">
      <w:pPr>
        <w:pStyle w:val="Heading3"/>
      </w:pPr>
      <w:bookmarkStart w:id="60" w:name="_Toc220495230"/>
      <w:r w:rsidRPr="00225B9A">
        <w:t>Navisworks Clash Report</w:t>
      </w:r>
      <w:bookmarkEnd w:id="60"/>
    </w:p>
    <w:p w14:paraId="68B8BA6A" w14:textId="77777777" w:rsidR="003E3EF0" w:rsidRDefault="003E3EF0" w:rsidP="003E3EF0">
      <w:r w:rsidRPr="00225B9A">
        <w:t xml:space="preserve">The </w:t>
      </w:r>
      <w:r>
        <w:t>BIM Manager</w:t>
      </w:r>
      <w:r w:rsidRPr="00225B9A">
        <w:t xml:space="preserve"> Engineer compiles all discipline-specific Navisworks Cache files (.</w:t>
      </w:r>
      <w:proofErr w:type="spellStart"/>
      <w:r w:rsidRPr="00225B9A">
        <w:t>nwc</w:t>
      </w:r>
      <w:proofErr w:type="spellEnd"/>
      <w:r w:rsidRPr="00225B9A">
        <w:t>) into a single Master Navisworks file (.</w:t>
      </w:r>
      <w:proofErr w:type="spellStart"/>
      <w:r w:rsidRPr="00225B9A">
        <w:t>nwf</w:t>
      </w:r>
      <w:proofErr w:type="spellEnd"/>
      <w:r w:rsidRPr="00225B9A">
        <w:t>). A Navisworks Template is used for coordination purposes. After each clash detection session, a Federated Model (.</w:t>
      </w:r>
      <w:proofErr w:type="spellStart"/>
      <w:r w:rsidRPr="00225B9A">
        <w:t>nwd</w:t>
      </w:r>
      <w:proofErr w:type="spellEnd"/>
      <w:r w:rsidRPr="00225B9A">
        <w:t xml:space="preserve">) file with saved viewpoints of all new or existing clashes will be distributed to all Discipline Leaders. The </w:t>
      </w:r>
      <w:r>
        <w:t>BIM Coordinator</w:t>
      </w:r>
      <w:r w:rsidRPr="00225B9A">
        <w:t xml:space="preserve"> will also create a report listing analyzed clashes, issues, and agreed actions. Following the </w:t>
      </w:r>
      <w:r>
        <w:t>BIM</w:t>
      </w:r>
      <w:r w:rsidRPr="00225B9A">
        <w:t xml:space="preserve"> Kick-off Meeting, the </w:t>
      </w:r>
      <w:r>
        <w:t>BIM Coordinator</w:t>
      </w:r>
      <w:r w:rsidRPr="00225B9A">
        <w:t xml:space="preserve"> will provide a 3D Coordination Meeting Report template, which includes:</w:t>
      </w:r>
    </w:p>
    <w:p w14:paraId="11D45ED6" w14:textId="77777777" w:rsidR="003E3EF0" w:rsidRDefault="003E3EF0" w:rsidP="00746395">
      <w:pPr>
        <w:pStyle w:val="ListParagraph"/>
        <w:numPr>
          <w:ilvl w:val="0"/>
          <w:numId w:val="15"/>
        </w:numPr>
        <w:ind w:left="660"/>
      </w:pPr>
      <w:r w:rsidRPr="00225B9A">
        <w:t>Introduction</w:t>
      </w:r>
    </w:p>
    <w:p w14:paraId="1B46E18E" w14:textId="77777777" w:rsidR="003E3EF0" w:rsidRDefault="003E3EF0" w:rsidP="00746395">
      <w:pPr>
        <w:pStyle w:val="ListParagraph"/>
        <w:numPr>
          <w:ilvl w:val="0"/>
          <w:numId w:val="15"/>
        </w:numPr>
        <w:ind w:left="660"/>
      </w:pPr>
      <w:r w:rsidRPr="00225B9A">
        <w:t>List of Models Reviewed</w:t>
      </w:r>
    </w:p>
    <w:p w14:paraId="0947C5B4" w14:textId="77777777" w:rsidR="003E3EF0" w:rsidRDefault="003E3EF0" w:rsidP="00746395">
      <w:pPr>
        <w:pStyle w:val="ListParagraph"/>
        <w:numPr>
          <w:ilvl w:val="0"/>
          <w:numId w:val="15"/>
        </w:numPr>
        <w:ind w:left="660"/>
      </w:pPr>
      <w:r w:rsidRPr="00225B9A">
        <w:t>Overview of Clash Report</w:t>
      </w:r>
    </w:p>
    <w:p w14:paraId="217837F3" w14:textId="77777777" w:rsidR="003E3EF0" w:rsidRDefault="003E3EF0" w:rsidP="00746395">
      <w:pPr>
        <w:pStyle w:val="ListParagraph"/>
        <w:numPr>
          <w:ilvl w:val="0"/>
          <w:numId w:val="15"/>
        </w:numPr>
        <w:ind w:left="660"/>
      </w:pPr>
      <w:r w:rsidRPr="00225B9A">
        <w:t>Clash Detection Results</w:t>
      </w:r>
    </w:p>
    <w:p w14:paraId="1C07298A" w14:textId="10C9ED8D" w:rsidR="003E3EF0" w:rsidRDefault="003E3EF0" w:rsidP="00B11563">
      <w:pPr>
        <w:pStyle w:val="Heading1"/>
      </w:pPr>
      <w:bookmarkStart w:id="61" w:name="_Toc220495231"/>
      <w:r w:rsidRPr="008A618C">
        <w:t>DELIVERABLES</w:t>
      </w:r>
      <w:bookmarkEnd w:id="61"/>
    </w:p>
    <w:p w14:paraId="59D158D1" w14:textId="533087C0" w:rsidR="003E3EF0" w:rsidRDefault="003E3EF0" w:rsidP="003E3EF0">
      <w:r w:rsidRPr="00673B9D">
        <w:t xml:space="preserve">Electronic deliverables should be provided at the completion of every project. All submitted sheets need to use </w:t>
      </w:r>
      <w:r w:rsidR="005D3AC9">
        <w:t>P&amp;D</w:t>
      </w:r>
      <w:r w:rsidRPr="00673B9D">
        <w:t xml:space="preserve"> Title Sheets and Contract Borders as specified in this Manual. Additionally, all submitted electronic files must be compatible with the current version of Autodesk Revit software used by </w:t>
      </w:r>
      <w:r w:rsidR="005D3AC9">
        <w:t>P&amp;D</w:t>
      </w:r>
      <w:r w:rsidRPr="00673B9D">
        <w:t xml:space="preserve"> and must follow the latest version of </w:t>
      </w:r>
      <w:r w:rsidR="005D3AC9">
        <w:t>P&amp;D</w:t>
      </w:r>
      <w:r w:rsidRPr="00673B9D">
        <w:t xml:space="preserve"> BIM Standard as outlined in this Manual.</w:t>
      </w:r>
    </w:p>
    <w:p w14:paraId="4F4920EB" w14:textId="77777777" w:rsidR="003E3EF0" w:rsidRDefault="003E3EF0" w:rsidP="003E3EF0">
      <w:r w:rsidRPr="00673B9D">
        <w:t>For each milestone established in the BEP, a submission is required. The drawing set must be plotted in PDF format accompanied by their corresponding DWG file. The PDFs should be compiled as multi-sheet documents.</w:t>
      </w:r>
    </w:p>
    <w:p w14:paraId="4380ACCA" w14:textId="77777777" w:rsidR="003E3EF0" w:rsidRDefault="003E3EF0" w:rsidP="003E3EF0">
      <w:r>
        <w:t xml:space="preserve">Depending on the project software used, the following formats are required in every submission: </w:t>
      </w:r>
    </w:p>
    <w:p w14:paraId="3A719DEB" w14:textId="58E611B0" w:rsidR="003E3EF0" w:rsidRDefault="003E3EF0" w:rsidP="00827C88">
      <w:pPr>
        <w:pStyle w:val="ListParagraph"/>
        <w:numPr>
          <w:ilvl w:val="0"/>
          <w:numId w:val="46"/>
        </w:numPr>
      </w:pPr>
      <w:r>
        <w:t xml:space="preserve">RVT: Autodesk Revit files </w:t>
      </w:r>
    </w:p>
    <w:p w14:paraId="33C426B9" w14:textId="2546A178" w:rsidR="003E3EF0" w:rsidRDefault="003E3EF0" w:rsidP="00827C88">
      <w:pPr>
        <w:pStyle w:val="ListParagraph"/>
        <w:numPr>
          <w:ilvl w:val="0"/>
          <w:numId w:val="46"/>
        </w:numPr>
      </w:pPr>
      <w:r>
        <w:t xml:space="preserve">NWD: Autodesk Navisworks Document files </w:t>
      </w:r>
    </w:p>
    <w:p w14:paraId="070E65B2" w14:textId="0F8E3187" w:rsidR="003E3EF0" w:rsidRDefault="003E3EF0" w:rsidP="00827C88">
      <w:pPr>
        <w:pStyle w:val="ListParagraph"/>
        <w:numPr>
          <w:ilvl w:val="0"/>
          <w:numId w:val="46"/>
        </w:numPr>
      </w:pPr>
      <w:r>
        <w:t xml:space="preserve">NWF: Autodesk Navisworks Federated files </w:t>
      </w:r>
    </w:p>
    <w:p w14:paraId="4E601303" w14:textId="1A704127" w:rsidR="003E3EF0" w:rsidRPr="00827C88" w:rsidRDefault="003E3EF0" w:rsidP="00827C88">
      <w:pPr>
        <w:pStyle w:val="ListParagraph"/>
        <w:numPr>
          <w:ilvl w:val="0"/>
          <w:numId w:val="46"/>
        </w:numPr>
        <w:rPr>
          <w:lang w:val="fr-CA"/>
        </w:rPr>
      </w:pPr>
      <w:r w:rsidRPr="00827C88">
        <w:rPr>
          <w:lang w:val="fr-CA"/>
        </w:rPr>
        <w:t xml:space="preserve">NWC: Autodesk Navisworks Cache files </w:t>
      </w:r>
    </w:p>
    <w:p w14:paraId="6B8EED79" w14:textId="557B52E5" w:rsidR="00827C88" w:rsidRPr="00827C88" w:rsidRDefault="003E3EF0" w:rsidP="00827C88">
      <w:pPr>
        <w:pStyle w:val="ListParagraph"/>
        <w:numPr>
          <w:ilvl w:val="0"/>
          <w:numId w:val="46"/>
        </w:numPr>
        <w:rPr>
          <w:lang w:val="fr-CA"/>
        </w:rPr>
      </w:pPr>
      <w:r w:rsidRPr="00827C88">
        <w:rPr>
          <w:lang w:val="fr-CA"/>
        </w:rPr>
        <w:t>PDF: Adobe 2D Portable Document Format files</w:t>
      </w:r>
    </w:p>
    <w:p w14:paraId="21C7989F" w14:textId="16DF7A26" w:rsidR="00827C88" w:rsidRPr="00827C88" w:rsidRDefault="00CF3AB8" w:rsidP="00827C88">
      <w:pPr>
        <w:pStyle w:val="ListParagraph"/>
        <w:numPr>
          <w:ilvl w:val="0"/>
          <w:numId w:val="45"/>
        </w:numPr>
      </w:pPr>
      <w:r w:rsidRPr="00827C88">
        <w:t>DWG:</w:t>
      </w:r>
      <w:r w:rsidR="0048275A" w:rsidRPr="00827C88">
        <w:t xml:space="preserve"> AutoCAD </w:t>
      </w:r>
      <w:r w:rsidR="00827C88" w:rsidRPr="00827C88">
        <w:t xml:space="preserve">and </w:t>
      </w:r>
      <w:r>
        <w:t>C</w:t>
      </w:r>
      <w:r w:rsidR="00827C88" w:rsidRPr="00827C88">
        <w:t>ivil3D files</w:t>
      </w:r>
    </w:p>
    <w:p w14:paraId="276488E5" w14:textId="7598EFF8" w:rsidR="005F1DC8" w:rsidRDefault="005F1DC8" w:rsidP="005F1DC8">
      <w:r w:rsidRPr="005F1DC8">
        <w:t xml:space="preserve">All project submittals must be submitted and reviewed electronically, following P&amp;D’s approved Electronic Design Review Process Flow Chart (Attachment 1). This paperless online system replaces hard copy submissions. </w:t>
      </w:r>
    </w:p>
    <w:p w14:paraId="52F3FF60" w14:textId="77777777" w:rsidR="00F958EE" w:rsidRDefault="00F958EE" w:rsidP="00F958EE">
      <w:r w:rsidRPr="00F958EE">
        <w:lastRenderedPageBreak/>
        <w:t>Each submittal must include the source electronic data, BIM models, and drawing files, as well as all electronic files and data referenced or used in preparing those files. This requirement covers CAD and Revit files (DWG and RVT) along with PDFs, images, point clouds, Excel/CSV files, databases, and any other material needed to reproduce the plans and specifications from the original files.</w:t>
      </w:r>
    </w:p>
    <w:p w14:paraId="43EC2736" w14:textId="05F46545" w:rsidR="005877ED" w:rsidRPr="00F958EE" w:rsidRDefault="00F958EE" w:rsidP="00F958EE">
      <w:r w:rsidRPr="00F958EE">
        <w:t xml:space="preserve">Electronic files and source data are to be submitted through Autodesk Construction Cloud. Project teams will receive access to Autodesk Construction Cloud at the project’s outset or by submitting a request to the </w:t>
      </w:r>
      <w:r w:rsidR="005D3AC9">
        <w:t>P&amp;D</w:t>
      </w:r>
      <w:r w:rsidRPr="00F958EE">
        <w:t xml:space="preserve"> BIM Program Team.</w:t>
      </w:r>
    </w:p>
    <w:p w14:paraId="3AC2B54F" w14:textId="77777777" w:rsidR="005F1DC8" w:rsidRDefault="005F1DC8" w:rsidP="005F1DC8">
      <w:r w:rsidRPr="005F1DC8">
        <w:t>Reviews can be conducted at the reviewer’s desktop or in the P&amp;D Review Room. External reviewers can also work remotely. To access the system, visit http://www.sagesgov.com/atlnext-ga. External users need to register on the website; internal users should contact the Review Coordinator for account setup.</w:t>
      </w:r>
    </w:p>
    <w:p w14:paraId="0CA5B0ED" w14:textId="21703A5C" w:rsidR="00CE1CF5" w:rsidRDefault="005F1DC8" w:rsidP="005F1DC8">
      <w:r w:rsidRPr="005F1DC8">
        <w:t xml:space="preserve">The P&amp;D Review Coordinator oversees the </w:t>
      </w:r>
      <w:r w:rsidR="00754235" w:rsidRPr="005F1DC8">
        <w:t>process</w:t>
      </w:r>
      <w:r w:rsidRPr="005F1DC8">
        <w:t xml:space="preserve"> under the supervision of the Directors of Architecture and Engineering.</w:t>
      </w:r>
    </w:p>
    <w:p w14:paraId="2ED2A7F2" w14:textId="1FA68055" w:rsidR="00FF4628" w:rsidRDefault="00E2605D" w:rsidP="00B11563">
      <w:pPr>
        <w:pStyle w:val="Heading2"/>
      </w:pPr>
      <w:bookmarkStart w:id="62" w:name="_Project_Submittals"/>
      <w:bookmarkStart w:id="63" w:name="_Toc220495232"/>
      <w:bookmarkEnd w:id="62"/>
      <w:r>
        <w:t xml:space="preserve">Project </w:t>
      </w:r>
      <w:r w:rsidR="00FF4628" w:rsidRPr="00FF4628">
        <w:t>Submittals</w:t>
      </w:r>
      <w:bookmarkEnd w:id="63"/>
    </w:p>
    <w:p w14:paraId="56A4C9F9" w14:textId="77777777" w:rsidR="00FF4628" w:rsidRDefault="00FF4628" w:rsidP="00FF4628">
      <w:r w:rsidRPr="00FF4628">
        <w:t>Design review submittals are to be prepared and provided for the following review phases unless specified otherwise in the contract:</w:t>
      </w:r>
    </w:p>
    <w:p w14:paraId="7103A4BA" w14:textId="77777777" w:rsidR="00FF4628" w:rsidRDefault="00FF4628" w:rsidP="00FF4628">
      <w:pPr>
        <w:pStyle w:val="ListParagraph"/>
        <w:numPr>
          <w:ilvl w:val="0"/>
          <w:numId w:val="28"/>
        </w:numPr>
        <w:ind w:left="660"/>
      </w:pPr>
      <w:r w:rsidRPr="00FF4628">
        <w:t>Schematic Design (30%)</w:t>
      </w:r>
    </w:p>
    <w:p w14:paraId="5A54FB76" w14:textId="77777777" w:rsidR="00FF4628" w:rsidRDefault="00FF4628" w:rsidP="00FF4628">
      <w:pPr>
        <w:pStyle w:val="ListParagraph"/>
        <w:numPr>
          <w:ilvl w:val="0"/>
          <w:numId w:val="28"/>
        </w:numPr>
        <w:ind w:left="660"/>
      </w:pPr>
      <w:r w:rsidRPr="00FF4628">
        <w:t>Design Development (60%)</w:t>
      </w:r>
    </w:p>
    <w:p w14:paraId="306363F7" w14:textId="77777777" w:rsidR="00FF4628" w:rsidRDefault="00FF4628" w:rsidP="00FF4628">
      <w:pPr>
        <w:pStyle w:val="ListParagraph"/>
        <w:numPr>
          <w:ilvl w:val="0"/>
          <w:numId w:val="28"/>
        </w:numPr>
        <w:ind w:left="660"/>
      </w:pPr>
      <w:r w:rsidRPr="00FF4628">
        <w:t>Construction Documents (90%)</w:t>
      </w:r>
    </w:p>
    <w:p w14:paraId="292E1964" w14:textId="5EA015E9" w:rsidR="00FF4628" w:rsidRDefault="00FF4628">
      <w:pPr>
        <w:pStyle w:val="ListParagraph"/>
        <w:numPr>
          <w:ilvl w:val="0"/>
          <w:numId w:val="28"/>
        </w:numPr>
        <w:ind w:left="660"/>
      </w:pPr>
      <w:r w:rsidRPr="00FF4628">
        <w:t>Issue for Construction (100%)/Issue for Bid/Pricing</w:t>
      </w:r>
      <w:r w:rsidR="00300BFA">
        <w:t xml:space="preserve">: </w:t>
      </w:r>
      <w:r w:rsidRPr="00FF4628">
        <w:t>Drawings sealed by a State of Georgia Architect/Engineer of Record are not required for this submittal.</w:t>
      </w:r>
    </w:p>
    <w:p w14:paraId="23F47CEB" w14:textId="77777777" w:rsidR="006F6D8E" w:rsidRDefault="006F6D8E" w:rsidP="00A923A8">
      <w:pPr>
        <w:ind w:left="300"/>
        <w:jc w:val="center"/>
      </w:pPr>
    </w:p>
    <w:tbl>
      <w:tblPr>
        <w:tblStyle w:val="PlainTable1"/>
        <w:tblW w:w="9197" w:type="dxa"/>
        <w:jc w:val="center"/>
        <w:tblLook w:val="0420" w:firstRow="1" w:lastRow="0" w:firstColumn="0" w:lastColumn="0" w:noHBand="0" w:noVBand="1"/>
      </w:tblPr>
      <w:tblGrid>
        <w:gridCol w:w="2515"/>
        <w:gridCol w:w="1710"/>
        <w:gridCol w:w="3158"/>
        <w:gridCol w:w="1814"/>
      </w:tblGrid>
      <w:tr w:rsidR="002A10DF" w:rsidRPr="00A923A8" w14:paraId="62935D0F" w14:textId="77777777" w:rsidTr="00002BB2">
        <w:trPr>
          <w:cnfStyle w:val="100000000000" w:firstRow="1" w:lastRow="0" w:firstColumn="0" w:lastColumn="0" w:oddVBand="0" w:evenVBand="0" w:oddHBand="0" w:evenHBand="0" w:firstRowFirstColumn="0" w:firstRowLastColumn="0" w:lastRowFirstColumn="0" w:lastRowLastColumn="0"/>
          <w:jc w:val="center"/>
        </w:trPr>
        <w:tc>
          <w:tcPr>
            <w:tcW w:w="2515" w:type="dxa"/>
            <w:shd w:val="clear" w:color="auto" w:fill="C00000"/>
          </w:tcPr>
          <w:p w14:paraId="55362250" w14:textId="4A65EE0D" w:rsidR="002A10DF" w:rsidRPr="002A10DF" w:rsidRDefault="002A10DF" w:rsidP="002A10DF">
            <w:pPr>
              <w:rPr>
                <w:sz w:val="28"/>
                <w:szCs w:val="28"/>
              </w:rPr>
            </w:pPr>
            <w:r w:rsidRPr="002A10DF">
              <w:rPr>
                <w:sz w:val="28"/>
                <w:szCs w:val="28"/>
              </w:rPr>
              <w:t>Phase</w:t>
            </w:r>
          </w:p>
        </w:tc>
        <w:tc>
          <w:tcPr>
            <w:tcW w:w="1710" w:type="dxa"/>
            <w:shd w:val="clear" w:color="auto" w:fill="C00000"/>
          </w:tcPr>
          <w:p w14:paraId="33D0042E" w14:textId="110CA422" w:rsidR="002A10DF" w:rsidRPr="002A10DF" w:rsidRDefault="002A10DF" w:rsidP="002A10DF">
            <w:pPr>
              <w:rPr>
                <w:sz w:val="28"/>
                <w:szCs w:val="28"/>
              </w:rPr>
            </w:pPr>
            <w:r w:rsidRPr="002A10DF">
              <w:rPr>
                <w:sz w:val="28"/>
                <w:szCs w:val="28"/>
              </w:rPr>
              <w:t>Percentage</w:t>
            </w:r>
          </w:p>
        </w:tc>
        <w:tc>
          <w:tcPr>
            <w:tcW w:w="3158" w:type="dxa"/>
            <w:shd w:val="clear" w:color="auto" w:fill="C00000"/>
          </w:tcPr>
          <w:p w14:paraId="21F594DE" w14:textId="0995FFAE" w:rsidR="002A10DF" w:rsidRPr="002A10DF" w:rsidRDefault="002A10DF" w:rsidP="002A10DF">
            <w:pPr>
              <w:rPr>
                <w:sz w:val="28"/>
                <w:szCs w:val="28"/>
              </w:rPr>
            </w:pPr>
            <w:r>
              <w:rPr>
                <w:sz w:val="28"/>
                <w:szCs w:val="28"/>
              </w:rPr>
              <w:t>Review</w:t>
            </w:r>
          </w:p>
        </w:tc>
        <w:tc>
          <w:tcPr>
            <w:tcW w:w="1814" w:type="dxa"/>
            <w:shd w:val="clear" w:color="auto" w:fill="C00000"/>
          </w:tcPr>
          <w:p w14:paraId="7BADBF8B" w14:textId="232F1526" w:rsidR="002A10DF" w:rsidRPr="002A10DF" w:rsidRDefault="00D8329C" w:rsidP="002A10DF">
            <w:pPr>
              <w:rPr>
                <w:sz w:val="28"/>
                <w:szCs w:val="28"/>
              </w:rPr>
            </w:pPr>
            <w:r>
              <w:rPr>
                <w:sz w:val="28"/>
                <w:szCs w:val="28"/>
              </w:rPr>
              <w:t>Submission</w:t>
            </w:r>
          </w:p>
        </w:tc>
      </w:tr>
      <w:tr w:rsidR="002A10DF" w:rsidRPr="00A923A8" w14:paraId="3D115A71" w14:textId="77777777" w:rsidTr="00002BB2">
        <w:trPr>
          <w:cnfStyle w:val="000000100000" w:firstRow="0" w:lastRow="0" w:firstColumn="0" w:lastColumn="0" w:oddVBand="0" w:evenVBand="0" w:oddHBand="1" w:evenHBand="0" w:firstRowFirstColumn="0" w:firstRowLastColumn="0" w:lastRowFirstColumn="0" w:lastRowLastColumn="0"/>
          <w:jc w:val="center"/>
        </w:trPr>
        <w:tc>
          <w:tcPr>
            <w:tcW w:w="2515" w:type="dxa"/>
          </w:tcPr>
          <w:p w14:paraId="24699BA5" w14:textId="5DC7889A" w:rsidR="002A10DF" w:rsidRDefault="002A10DF" w:rsidP="002A10DF">
            <w:r>
              <w:t>Schematic Design</w:t>
            </w:r>
          </w:p>
        </w:tc>
        <w:tc>
          <w:tcPr>
            <w:tcW w:w="1710" w:type="dxa"/>
          </w:tcPr>
          <w:p w14:paraId="2F68AD3D" w14:textId="2D0172B6" w:rsidR="002A10DF" w:rsidRDefault="002A10DF" w:rsidP="002A10DF">
            <w:r>
              <w:t>30%</w:t>
            </w:r>
          </w:p>
        </w:tc>
        <w:tc>
          <w:tcPr>
            <w:tcW w:w="3158" w:type="dxa"/>
          </w:tcPr>
          <w:p w14:paraId="5D9D2D3A" w14:textId="77777777" w:rsidR="002A10DF" w:rsidRDefault="002A10DF" w:rsidP="002A10DF">
            <w:r>
              <w:t>Naming Convention</w:t>
            </w:r>
          </w:p>
          <w:p w14:paraId="29646A89" w14:textId="0BBBA416" w:rsidR="002A10DF" w:rsidRDefault="002A10DF" w:rsidP="002A10DF">
            <w:r w:rsidRPr="002A10DF">
              <w:t>Appropriate Templates</w:t>
            </w:r>
          </w:p>
          <w:p w14:paraId="188E3C0A" w14:textId="5CE249A2" w:rsidR="002A10DF" w:rsidRDefault="002A10DF" w:rsidP="002A10DF">
            <w:r>
              <w:t>Coordinate system</w:t>
            </w:r>
          </w:p>
          <w:p w14:paraId="54E307F7" w14:textId="77777777" w:rsidR="00D8329C" w:rsidRDefault="002A10DF" w:rsidP="002A10DF">
            <w:r>
              <w:t>Model breakdown</w:t>
            </w:r>
          </w:p>
          <w:p w14:paraId="235E14D1" w14:textId="64D16256" w:rsidR="002A10DF" w:rsidRDefault="00EC59DD" w:rsidP="002A10DF">
            <w:r>
              <w:t>Levels and Grids</w:t>
            </w:r>
          </w:p>
        </w:tc>
        <w:tc>
          <w:tcPr>
            <w:tcW w:w="1814" w:type="dxa"/>
          </w:tcPr>
          <w:p w14:paraId="10F1EF05" w14:textId="77777777" w:rsidR="00D8329C" w:rsidRDefault="00D8329C" w:rsidP="002A10DF">
            <w:r>
              <w:t>ACC</w:t>
            </w:r>
          </w:p>
          <w:p w14:paraId="7C3F705F" w14:textId="77777777" w:rsidR="002A10DF" w:rsidRDefault="002A10DF" w:rsidP="002A10DF"/>
        </w:tc>
      </w:tr>
      <w:tr w:rsidR="002A10DF" w:rsidRPr="00A923A8" w14:paraId="726269D9" w14:textId="77777777" w:rsidTr="00002BB2">
        <w:trPr>
          <w:jc w:val="center"/>
        </w:trPr>
        <w:tc>
          <w:tcPr>
            <w:tcW w:w="2515" w:type="dxa"/>
          </w:tcPr>
          <w:p w14:paraId="5E8B0A22" w14:textId="4483A949" w:rsidR="002A10DF" w:rsidRDefault="002A10DF" w:rsidP="002A10DF">
            <w:r>
              <w:t>Design Development</w:t>
            </w:r>
          </w:p>
        </w:tc>
        <w:tc>
          <w:tcPr>
            <w:tcW w:w="1710" w:type="dxa"/>
          </w:tcPr>
          <w:p w14:paraId="75CA406C" w14:textId="2B9A7919" w:rsidR="002A10DF" w:rsidRDefault="002A10DF" w:rsidP="002A10DF">
            <w:r>
              <w:t>60%</w:t>
            </w:r>
          </w:p>
        </w:tc>
        <w:tc>
          <w:tcPr>
            <w:tcW w:w="3158" w:type="dxa"/>
          </w:tcPr>
          <w:p w14:paraId="2095648C" w14:textId="4D6B2792" w:rsidR="00D8329C" w:rsidRDefault="00280DA1" w:rsidP="002A10DF">
            <w:r>
              <w:t xml:space="preserve">+ </w:t>
            </w:r>
            <w:r w:rsidR="00550C8F">
              <w:t xml:space="preserve">LOD </w:t>
            </w:r>
          </w:p>
          <w:p w14:paraId="349729EA" w14:textId="77777777" w:rsidR="00924FBB" w:rsidRDefault="004154F8" w:rsidP="002A10DF">
            <w:r>
              <w:t>+</w:t>
            </w:r>
            <w:r w:rsidR="008722FC">
              <w:t xml:space="preserve"> Shared Parameters</w:t>
            </w:r>
          </w:p>
          <w:p w14:paraId="503E9A0F" w14:textId="0F427E40" w:rsidR="002A10DF" w:rsidRDefault="00EC59DD" w:rsidP="002A10DF">
            <w:r>
              <w:t>+ Phases Setup</w:t>
            </w:r>
          </w:p>
        </w:tc>
        <w:tc>
          <w:tcPr>
            <w:tcW w:w="1814" w:type="dxa"/>
          </w:tcPr>
          <w:p w14:paraId="4FD1FAD9" w14:textId="77777777" w:rsidR="00852B05" w:rsidRDefault="00852B05" w:rsidP="00852B05">
            <w:r>
              <w:t>ACC</w:t>
            </w:r>
          </w:p>
          <w:p w14:paraId="58EE4DA1" w14:textId="77777777" w:rsidR="002A10DF" w:rsidRDefault="002A10DF" w:rsidP="002A10DF"/>
        </w:tc>
      </w:tr>
      <w:tr w:rsidR="002A10DF" w:rsidRPr="00A923A8" w14:paraId="68F0CBD6" w14:textId="77777777" w:rsidTr="00002BB2">
        <w:trPr>
          <w:cnfStyle w:val="000000100000" w:firstRow="0" w:lastRow="0" w:firstColumn="0" w:lastColumn="0" w:oddVBand="0" w:evenVBand="0" w:oddHBand="1" w:evenHBand="0" w:firstRowFirstColumn="0" w:firstRowLastColumn="0" w:lastRowFirstColumn="0" w:lastRowLastColumn="0"/>
          <w:jc w:val="center"/>
        </w:trPr>
        <w:tc>
          <w:tcPr>
            <w:tcW w:w="2515" w:type="dxa"/>
          </w:tcPr>
          <w:p w14:paraId="14EE0083" w14:textId="78C8B225" w:rsidR="002A10DF" w:rsidRDefault="002A10DF" w:rsidP="002A10DF">
            <w:r>
              <w:t>Construction Documents</w:t>
            </w:r>
          </w:p>
        </w:tc>
        <w:tc>
          <w:tcPr>
            <w:tcW w:w="1710" w:type="dxa"/>
          </w:tcPr>
          <w:p w14:paraId="477CC496" w14:textId="60248AC6" w:rsidR="002A10DF" w:rsidRDefault="002A10DF" w:rsidP="002A10DF">
            <w:r>
              <w:t>90%</w:t>
            </w:r>
          </w:p>
        </w:tc>
        <w:tc>
          <w:tcPr>
            <w:tcW w:w="3158" w:type="dxa"/>
          </w:tcPr>
          <w:p w14:paraId="11D43580" w14:textId="77777777" w:rsidR="00D8329C" w:rsidRDefault="00280DA1" w:rsidP="002A10DF">
            <w:r>
              <w:t>+</w:t>
            </w:r>
            <w:r w:rsidR="00F07F20">
              <w:t>Room / Doors Naming</w:t>
            </w:r>
          </w:p>
          <w:p w14:paraId="0E6DB227" w14:textId="77777777" w:rsidR="00F07F20" w:rsidRDefault="00F07F20" w:rsidP="002A10DF">
            <w:r>
              <w:t xml:space="preserve">+ </w:t>
            </w:r>
            <w:r w:rsidR="00B847B7">
              <w:t>Asset Data</w:t>
            </w:r>
          </w:p>
          <w:p w14:paraId="3F5E5106" w14:textId="0DD4EB1E" w:rsidR="002A10DF" w:rsidRDefault="0036105B" w:rsidP="002A10DF">
            <w:r>
              <w:t xml:space="preserve">+ </w:t>
            </w:r>
            <w:r w:rsidR="004154F8">
              <w:t>Coordinated model</w:t>
            </w:r>
          </w:p>
        </w:tc>
        <w:tc>
          <w:tcPr>
            <w:tcW w:w="1814" w:type="dxa"/>
          </w:tcPr>
          <w:p w14:paraId="6E3E8591" w14:textId="77777777" w:rsidR="00852B05" w:rsidRDefault="00852B05" w:rsidP="00852B05">
            <w:r>
              <w:t>ACC</w:t>
            </w:r>
          </w:p>
          <w:p w14:paraId="6D827962" w14:textId="77777777" w:rsidR="002A10DF" w:rsidRDefault="002A10DF" w:rsidP="002A10DF"/>
        </w:tc>
      </w:tr>
      <w:tr w:rsidR="002A10DF" w:rsidRPr="00A923A8" w14:paraId="078F8828" w14:textId="77777777" w:rsidTr="00002BB2">
        <w:trPr>
          <w:jc w:val="center"/>
        </w:trPr>
        <w:tc>
          <w:tcPr>
            <w:tcW w:w="2515" w:type="dxa"/>
          </w:tcPr>
          <w:p w14:paraId="7367DCD3" w14:textId="287C59E6" w:rsidR="002A10DF" w:rsidRDefault="002A10DF" w:rsidP="002A10DF">
            <w:r>
              <w:t>Issue for Construction</w:t>
            </w:r>
          </w:p>
        </w:tc>
        <w:tc>
          <w:tcPr>
            <w:tcW w:w="1710" w:type="dxa"/>
          </w:tcPr>
          <w:p w14:paraId="7881451C" w14:textId="74ECADD6" w:rsidR="002A10DF" w:rsidRDefault="002A10DF" w:rsidP="002A10DF">
            <w:r>
              <w:t>100%</w:t>
            </w:r>
          </w:p>
        </w:tc>
        <w:tc>
          <w:tcPr>
            <w:tcW w:w="3158" w:type="dxa"/>
          </w:tcPr>
          <w:p w14:paraId="7A14C8A2" w14:textId="77777777" w:rsidR="00D8329C" w:rsidRDefault="00F242D4" w:rsidP="002A10DF">
            <w:r>
              <w:t>+Set of Drawings</w:t>
            </w:r>
          </w:p>
          <w:p w14:paraId="51352B8E" w14:textId="6585E268" w:rsidR="002A10DF" w:rsidRDefault="00F242D4" w:rsidP="002A10DF">
            <w:r>
              <w:t>+</w:t>
            </w:r>
            <w:r w:rsidR="00654689">
              <w:t>Design</w:t>
            </w:r>
            <w:r w:rsidR="000A34D6">
              <w:t xml:space="preserve"> Asset Data</w:t>
            </w:r>
          </w:p>
        </w:tc>
        <w:tc>
          <w:tcPr>
            <w:tcW w:w="1814" w:type="dxa"/>
          </w:tcPr>
          <w:p w14:paraId="0FC3D318" w14:textId="3BB2D821" w:rsidR="00852B05" w:rsidRDefault="00852B05" w:rsidP="00852B05">
            <w:r>
              <w:t xml:space="preserve">ACC </w:t>
            </w:r>
          </w:p>
          <w:p w14:paraId="67CE7FF1" w14:textId="77777777" w:rsidR="00847DB9" w:rsidRDefault="00847DB9" w:rsidP="00852B05">
            <w:r>
              <w:t>Hard Copy</w:t>
            </w:r>
          </w:p>
          <w:p w14:paraId="76EA113A" w14:textId="722A03FC" w:rsidR="002A10DF" w:rsidRDefault="002A10DF" w:rsidP="002A10DF"/>
        </w:tc>
      </w:tr>
      <w:tr w:rsidR="00A5460C" w:rsidRPr="00A923A8" w14:paraId="197E47A5" w14:textId="77777777" w:rsidTr="00002BB2">
        <w:trPr>
          <w:cnfStyle w:val="000000100000" w:firstRow="0" w:lastRow="0" w:firstColumn="0" w:lastColumn="0" w:oddVBand="0" w:evenVBand="0" w:oddHBand="1" w:evenHBand="0" w:firstRowFirstColumn="0" w:firstRowLastColumn="0" w:lastRowFirstColumn="0" w:lastRowLastColumn="0"/>
          <w:jc w:val="center"/>
        </w:trPr>
        <w:tc>
          <w:tcPr>
            <w:tcW w:w="2515" w:type="dxa"/>
          </w:tcPr>
          <w:p w14:paraId="76FA03C4" w14:textId="2BE33DC3" w:rsidR="00A5460C" w:rsidRDefault="002975EC" w:rsidP="002A10DF">
            <w:r>
              <w:t>As-Built</w:t>
            </w:r>
          </w:p>
        </w:tc>
        <w:tc>
          <w:tcPr>
            <w:tcW w:w="1710" w:type="dxa"/>
          </w:tcPr>
          <w:p w14:paraId="706F6578" w14:textId="1C19F4DC" w:rsidR="00A5460C" w:rsidRDefault="00D3340B" w:rsidP="002A10DF">
            <w:r>
              <w:t>Final</w:t>
            </w:r>
          </w:p>
        </w:tc>
        <w:tc>
          <w:tcPr>
            <w:tcW w:w="3158" w:type="dxa"/>
          </w:tcPr>
          <w:p w14:paraId="7C94A2C1" w14:textId="3CFF3E3F" w:rsidR="00A5460C" w:rsidRDefault="00654689" w:rsidP="002A10DF">
            <w:r>
              <w:t>+Construction Asset Data</w:t>
            </w:r>
          </w:p>
        </w:tc>
        <w:tc>
          <w:tcPr>
            <w:tcW w:w="1814" w:type="dxa"/>
          </w:tcPr>
          <w:p w14:paraId="6D34B12F" w14:textId="342A915D" w:rsidR="00A5460C" w:rsidRDefault="001D04CB" w:rsidP="00852B05">
            <w:r>
              <w:t>ACC</w:t>
            </w:r>
          </w:p>
        </w:tc>
      </w:tr>
    </w:tbl>
    <w:p w14:paraId="6848B82A" w14:textId="3A883B18" w:rsidR="006F6D8E" w:rsidRDefault="006F6D8E" w:rsidP="000A34D6"/>
    <w:p w14:paraId="74F34109" w14:textId="3BA0AC98" w:rsidR="00A26995" w:rsidRDefault="00A26995" w:rsidP="00A26995">
      <w:r>
        <w:t xml:space="preserve">Exact </w:t>
      </w:r>
      <w:r w:rsidR="006957D8">
        <w:t>handover requirements can vary from project to project but as a rule this is the minimum requirement expected from final submittals:</w:t>
      </w:r>
    </w:p>
    <w:p w14:paraId="0A50C6E3" w14:textId="34E2E107" w:rsidR="00FF4628" w:rsidRPr="00300BFA" w:rsidRDefault="00FF4628">
      <w:pPr>
        <w:pStyle w:val="ListParagraph"/>
        <w:numPr>
          <w:ilvl w:val="0"/>
          <w:numId w:val="29"/>
        </w:numPr>
        <w:ind w:left="660"/>
        <w:rPr>
          <w:b/>
          <w:bCs/>
        </w:rPr>
      </w:pPr>
      <w:r w:rsidRPr="00FF4628">
        <w:lastRenderedPageBreak/>
        <w:t>Issue for Construction (Final Conformed/Permitting)</w:t>
      </w:r>
      <w:r w:rsidR="00300BFA">
        <w:t xml:space="preserve">: </w:t>
      </w:r>
      <w:r w:rsidRPr="00FF4628">
        <w:tab/>
      </w:r>
      <w:r w:rsidRPr="00300BFA">
        <w:rPr>
          <w:b/>
          <w:bCs/>
        </w:rPr>
        <w:t>Drawings sealed by a State of Georgia Architect/Engineer of Record are required for this submittal.</w:t>
      </w:r>
    </w:p>
    <w:p w14:paraId="1BBA1A40" w14:textId="77777777" w:rsidR="00FF4628" w:rsidRDefault="00FF4628" w:rsidP="00AD6963">
      <w:pPr>
        <w:pStyle w:val="ListParagraph"/>
        <w:numPr>
          <w:ilvl w:val="0"/>
          <w:numId w:val="30"/>
        </w:numPr>
      </w:pPr>
      <w:r w:rsidRPr="00FF4628">
        <w:t>Six (6) full-size sets of plans and specifications are needed for P&amp;D/AFD stamp acceptance.</w:t>
      </w:r>
    </w:p>
    <w:p w14:paraId="3935293F" w14:textId="77777777" w:rsidR="002B5E5A" w:rsidRDefault="0063593B">
      <w:pPr>
        <w:pStyle w:val="ListParagraph"/>
        <w:numPr>
          <w:ilvl w:val="0"/>
          <w:numId w:val="30"/>
        </w:numPr>
      </w:pPr>
      <w:r w:rsidRPr="0063593B">
        <w:t>Submit all final plans, specifications, and related electronic files (including CAD, Revit, PDFs, images, point clouds, Excel/CSV, and databases) via upload to Autodesk Construction Cloud. Include any data needed to reproduce the plans and specifications from source files.</w:t>
      </w:r>
    </w:p>
    <w:p w14:paraId="75C36DF0" w14:textId="77777777" w:rsidR="002B5E5A" w:rsidRDefault="002B5E5A">
      <w:pPr>
        <w:pStyle w:val="ListParagraph"/>
        <w:numPr>
          <w:ilvl w:val="0"/>
          <w:numId w:val="30"/>
        </w:numPr>
      </w:pPr>
      <w:r>
        <w:t>P&amp;D’s Review Coordinator will coordinate the review and stamp acceptance of the plans by the P&amp;D’s Director of Architecture/Engineering and AFD.</w:t>
      </w:r>
    </w:p>
    <w:p w14:paraId="6E63DE50" w14:textId="1D2DA1A6" w:rsidR="00653312" w:rsidRDefault="002B5E5A" w:rsidP="006C0D68">
      <w:pPr>
        <w:pStyle w:val="ListParagraph"/>
        <w:numPr>
          <w:ilvl w:val="0"/>
          <w:numId w:val="30"/>
        </w:numPr>
      </w:pPr>
      <w:r>
        <w:t xml:space="preserve">P&amp;D’s Review Coordinator will coordinate the preparation of the Request for Permit letter by P&amp;D’s Director of Architecture/Engineering. </w:t>
      </w:r>
    </w:p>
    <w:p w14:paraId="2DB4F493" w14:textId="42AC6BFD" w:rsidR="006F6D8E" w:rsidRDefault="00904687" w:rsidP="006F6D8E">
      <w:pPr>
        <w:pStyle w:val="Heading2"/>
      </w:pPr>
      <w:bookmarkStart w:id="64" w:name="_Toc220495233"/>
      <w:r>
        <w:t>ACC</w:t>
      </w:r>
      <w:r w:rsidR="006F6D8E" w:rsidRPr="006F6D8E">
        <w:t xml:space="preserve"> Model Transmittal Process</w:t>
      </w:r>
      <w:bookmarkEnd w:id="64"/>
    </w:p>
    <w:p w14:paraId="44CD4919" w14:textId="77777777" w:rsidR="006F6D8E" w:rsidRDefault="006F6D8E" w:rsidP="006F6D8E">
      <w:r w:rsidRPr="006F6D8E">
        <w:t>This section delineates the standardized protocol for transmitting Revit models as part of formal submissions to stakeholders at Hartsfield-Jackson Atlanta International Airport (ATL). The step-by-step procedure outlined below is designed to ensure data integrity, clear coordination, and comprehensive audit traceability throughout the model delivery process.</w:t>
      </w:r>
    </w:p>
    <w:p w14:paraId="7F297E9D" w14:textId="563C807A" w:rsidR="000C2523" w:rsidRDefault="006F6D8E" w:rsidP="006F6D8E">
      <w:r w:rsidRPr="006F6D8E">
        <w:t xml:space="preserve">This process must be carried out in a controlled </w:t>
      </w:r>
      <w:r w:rsidR="000C2523" w:rsidRPr="006F6D8E">
        <w:t>way</w:t>
      </w:r>
      <w:r w:rsidRPr="006F6D8E">
        <w:t xml:space="preserve"> to guarantee that all deliverables comply with </w:t>
      </w:r>
      <w:r w:rsidR="005D3AC9">
        <w:t>P&amp;D</w:t>
      </w:r>
      <w:r w:rsidRPr="006F6D8E">
        <w:t xml:space="preserve"> BIM Standards, project phase requirements, and key coordination milestones.</w:t>
      </w:r>
    </w:p>
    <w:p w14:paraId="1D864232" w14:textId="10553FDD" w:rsidR="000C2523" w:rsidRPr="006C0D68" w:rsidRDefault="006F6D8E" w:rsidP="006F6D8E">
      <w:pPr>
        <w:pStyle w:val="Heading3"/>
      </w:pPr>
      <w:bookmarkStart w:id="65" w:name="_Toc220495234"/>
      <w:r w:rsidRPr="006F6D8E">
        <w:t>Transmittal Workflow</w:t>
      </w:r>
      <w:bookmarkEnd w:id="65"/>
      <w:r w:rsidRPr="006F6D8E">
        <w:t xml:space="preserve"> </w:t>
      </w:r>
    </w:p>
    <w:p w14:paraId="228EE08F" w14:textId="739B6100" w:rsidR="006F6D8E" w:rsidRDefault="006F6D8E" w:rsidP="006F6D8E">
      <w:r w:rsidRPr="009D2F28">
        <w:rPr>
          <w:b/>
          <w:u w:val="single"/>
        </w:rPr>
        <w:t>Step 1: Internal QA/QC Review</w:t>
      </w:r>
      <w:r w:rsidR="009D2F28">
        <w:rPr>
          <w:b/>
          <w:u w:val="single"/>
        </w:rPr>
        <w:t xml:space="preserve">: </w:t>
      </w:r>
      <w:r w:rsidRPr="006F6D8E">
        <w:t>Prior to initiating a transmittal, the model must undergo an internal Quality Assurance/Quality Control review.</w:t>
      </w:r>
    </w:p>
    <w:p w14:paraId="7740AA26" w14:textId="73499DC1" w:rsidR="006F6D8E" w:rsidRDefault="006F6D8E" w:rsidP="006F6D8E">
      <w:pPr>
        <w:pStyle w:val="ListParagraph"/>
        <w:numPr>
          <w:ilvl w:val="0"/>
          <w:numId w:val="31"/>
        </w:numPr>
        <w:ind w:left="660"/>
      </w:pPr>
      <w:r w:rsidRPr="006F6D8E">
        <w:t xml:space="preserve">Verify compliance with </w:t>
      </w:r>
      <w:r w:rsidR="005D3AC9">
        <w:t>P&amp;D</w:t>
      </w:r>
      <w:r w:rsidRPr="006F6D8E">
        <w:t xml:space="preserve">’s </w:t>
      </w:r>
      <w:r w:rsidR="009D2F28">
        <w:t>Information Delivery Plan</w:t>
      </w:r>
      <w:r w:rsidRPr="006F6D8E">
        <w:t xml:space="preserve"> (</w:t>
      </w:r>
      <w:r w:rsidR="009D2F28">
        <w:t>IDP</w:t>
      </w:r>
      <w:r w:rsidRPr="006F6D8E">
        <w:t xml:space="preserve">), model validation rules (including clash detection, appropriate phase usage, adherence to naming conventions, and proper </w:t>
      </w:r>
      <w:proofErr w:type="spellStart"/>
      <w:r w:rsidRPr="006F6D8E">
        <w:t>workset</w:t>
      </w:r>
      <w:proofErr w:type="spellEnd"/>
      <w:r w:rsidRPr="006F6D8E">
        <w:t xml:space="preserve"> organization).</w:t>
      </w:r>
    </w:p>
    <w:p w14:paraId="511B5E10" w14:textId="77777777" w:rsidR="006F6D8E" w:rsidRDefault="006F6D8E" w:rsidP="006F6D8E">
      <w:pPr>
        <w:pStyle w:val="ListParagraph"/>
        <w:numPr>
          <w:ilvl w:val="0"/>
          <w:numId w:val="31"/>
        </w:numPr>
        <w:ind w:left="660"/>
      </w:pPr>
      <w:r w:rsidRPr="006F6D8E">
        <w:t>Conduct comprehensive Revit model audits (audit file, purge unused elements, compact files as necessary).</w:t>
      </w:r>
    </w:p>
    <w:p w14:paraId="05FA4F82" w14:textId="77777777" w:rsidR="006F6D8E" w:rsidRDefault="006F6D8E" w:rsidP="006F6D8E">
      <w:pPr>
        <w:pStyle w:val="ListParagraph"/>
        <w:numPr>
          <w:ilvl w:val="0"/>
          <w:numId w:val="31"/>
        </w:numPr>
        <w:ind w:left="660"/>
      </w:pPr>
      <w:r w:rsidRPr="006F6D8E">
        <w:t>Execute Autodesk Revit Health Checks (evaluate model performance, address warnings, and resolve corruption issues).</w:t>
      </w:r>
    </w:p>
    <w:p w14:paraId="1F413FBB" w14:textId="77777777" w:rsidR="006F6D8E" w:rsidRPr="009D2F28" w:rsidRDefault="006F6D8E" w:rsidP="006F6D8E">
      <w:pPr>
        <w:rPr>
          <w:b/>
          <w:u w:val="single"/>
        </w:rPr>
      </w:pPr>
      <w:r w:rsidRPr="009D2F28">
        <w:rPr>
          <w:b/>
          <w:u w:val="single"/>
        </w:rPr>
        <w:t>Step 2: Model Export Preparation</w:t>
      </w:r>
    </w:p>
    <w:p w14:paraId="57E1F54F" w14:textId="77777777" w:rsidR="006F6D8E" w:rsidRDefault="006F6D8E" w:rsidP="006F6D8E">
      <w:pPr>
        <w:pStyle w:val="ListParagraph"/>
        <w:numPr>
          <w:ilvl w:val="0"/>
          <w:numId w:val="32"/>
        </w:numPr>
        <w:ind w:left="660"/>
      </w:pPr>
      <w:r w:rsidRPr="006F6D8E">
        <w:t>Confirm that all external links (Revit, CAD, IFC) utilize relative paths and are included in the export package.</w:t>
      </w:r>
    </w:p>
    <w:p w14:paraId="6AF17BBB" w14:textId="77777777" w:rsidR="006F6D8E" w:rsidRDefault="006F6D8E" w:rsidP="006F6D8E">
      <w:pPr>
        <w:pStyle w:val="ListParagraph"/>
        <w:numPr>
          <w:ilvl w:val="0"/>
          <w:numId w:val="32"/>
        </w:numPr>
        <w:ind w:left="660"/>
      </w:pPr>
      <w:r w:rsidRPr="006F6D8E">
        <w:t>For projects using linked models, verify correct application of Shared Coordinates.</w:t>
      </w:r>
    </w:p>
    <w:p w14:paraId="6B4434CE" w14:textId="77777777" w:rsidR="006F6D8E" w:rsidRDefault="006F6D8E" w:rsidP="006F6D8E">
      <w:pPr>
        <w:pStyle w:val="ListParagraph"/>
        <w:numPr>
          <w:ilvl w:val="0"/>
          <w:numId w:val="32"/>
        </w:numPr>
        <w:ind w:left="660"/>
      </w:pPr>
      <w:r w:rsidRPr="006F6D8E">
        <w:t>Remove views, sheets, or elements not pertinent to the specific transmittal.</w:t>
      </w:r>
    </w:p>
    <w:p w14:paraId="0E98CECD" w14:textId="2157B506" w:rsidR="006F6D8E" w:rsidRDefault="006F6D8E" w:rsidP="006F6D8E">
      <w:pPr>
        <w:pStyle w:val="ListParagraph"/>
        <w:numPr>
          <w:ilvl w:val="0"/>
          <w:numId w:val="32"/>
        </w:numPr>
        <w:ind w:left="660"/>
      </w:pPr>
      <w:r w:rsidRPr="006F6D8E">
        <w:t>Configure a 3D view titled “</w:t>
      </w:r>
      <w:r w:rsidR="00761EF2">
        <w:t xml:space="preserve">ACC </w:t>
      </w:r>
      <w:proofErr w:type="spellStart"/>
      <w:r w:rsidRPr="006F6D8E">
        <w:t>Transmittal_View</w:t>
      </w:r>
      <w:proofErr w:type="spellEnd"/>
      <w:r w:rsidR="009D2F28">
        <w:t xml:space="preserve"> </w:t>
      </w:r>
      <w:r w:rsidRPr="006F6D8E">
        <w:t>[Date]” to illustrate the required scope.</w:t>
      </w:r>
    </w:p>
    <w:p w14:paraId="0A5918BD" w14:textId="77777777" w:rsidR="006F6D8E" w:rsidRDefault="006F6D8E" w:rsidP="006F6D8E">
      <w:pPr>
        <w:pStyle w:val="ListParagraph"/>
        <w:numPr>
          <w:ilvl w:val="0"/>
          <w:numId w:val="32"/>
        </w:numPr>
        <w:ind w:left="660"/>
      </w:pPr>
      <w:r w:rsidRPr="006F6D8E">
        <w:t xml:space="preserve">Save the model as a detached copy from Central with “Preserve </w:t>
      </w:r>
      <w:proofErr w:type="spellStart"/>
      <w:r w:rsidRPr="006F6D8E">
        <w:t>Worksets</w:t>
      </w:r>
      <w:proofErr w:type="spellEnd"/>
      <w:r w:rsidRPr="006F6D8E">
        <w:t>” enabled.</w:t>
      </w:r>
    </w:p>
    <w:p w14:paraId="5C3D999D" w14:textId="205CAD4D" w:rsidR="006F6D8E" w:rsidRPr="00761EF2" w:rsidRDefault="006F6D8E" w:rsidP="006F6D8E">
      <w:pPr>
        <w:rPr>
          <w:b/>
          <w:u w:val="single"/>
        </w:rPr>
      </w:pPr>
      <w:r w:rsidRPr="00761EF2">
        <w:rPr>
          <w:b/>
          <w:u w:val="single"/>
        </w:rPr>
        <w:t xml:space="preserve">Step 3: Model Packaging Using </w:t>
      </w:r>
      <w:proofErr w:type="spellStart"/>
      <w:r w:rsidRPr="00761EF2">
        <w:rPr>
          <w:b/>
          <w:u w:val="single"/>
        </w:rPr>
        <w:t>eTransmit</w:t>
      </w:r>
      <w:proofErr w:type="spellEnd"/>
      <w:r w:rsidR="00761EF2" w:rsidRPr="00761EF2">
        <w:rPr>
          <w:bCs/>
        </w:rPr>
        <w:t xml:space="preserve">: Employ Revit’s </w:t>
      </w:r>
      <w:proofErr w:type="spellStart"/>
      <w:r w:rsidR="00761EF2" w:rsidRPr="00761EF2">
        <w:rPr>
          <w:bCs/>
        </w:rPr>
        <w:t>eTransmit</w:t>
      </w:r>
      <w:proofErr w:type="spellEnd"/>
      <w:r w:rsidR="00761EF2" w:rsidRPr="00761EF2">
        <w:rPr>
          <w:bCs/>
        </w:rPr>
        <w:t xml:space="preserve"> tool to generate a clean, portable model package. </w:t>
      </w:r>
      <w:proofErr w:type="spellStart"/>
      <w:r w:rsidR="00761EF2" w:rsidRPr="00761EF2">
        <w:rPr>
          <w:bCs/>
        </w:rPr>
        <w:t>eTransmit</w:t>
      </w:r>
      <w:proofErr w:type="spellEnd"/>
      <w:r w:rsidR="00761EF2" w:rsidRPr="00761EF2">
        <w:rPr>
          <w:bCs/>
        </w:rPr>
        <w:t xml:space="preserve"> will produce a zipped folder containing the model and all references, which should be uploaded as the official transmittal package.</w:t>
      </w:r>
    </w:p>
    <w:p w14:paraId="773A64E2" w14:textId="77777777" w:rsidR="006F6D8E" w:rsidRDefault="006F6D8E" w:rsidP="006C0D68">
      <w:r w:rsidRPr="006F6D8E">
        <w:t xml:space="preserve">Within the </w:t>
      </w:r>
      <w:proofErr w:type="spellStart"/>
      <w:r w:rsidRPr="006F6D8E">
        <w:t>eTransmit</w:t>
      </w:r>
      <w:proofErr w:type="spellEnd"/>
      <w:r w:rsidRPr="006F6D8E">
        <w:t xml:space="preserve"> dialog, ensure the following options are selected:</w:t>
      </w:r>
    </w:p>
    <w:p w14:paraId="68941DE5" w14:textId="77777777" w:rsidR="006F6D8E" w:rsidRDefault="006F6D8E" w:rsidP="006F6D8E">
      <w:pPr>
        <w:pStyle w:val="ListParagraph"/>
        <w:numPr>
          <w:ilvl w:val="0"/>
          <w:numId w:val="33"/>
        </w:numPr>
        <w:ind w:left="1320"/>
      </w:pPr>
      <w:r w:rsidRPr="006F6D8E">
        <w:t>Include Revit links.</w:t>
      </w:r>
    </w:p>
    <w:p w14:paraId="5828FDA9" w14:textId="77777777" w:rsidR="006F6D8E" w:rsidRDefault="006F6D8E" w:rsidP="006F6D8E">
      <w:pPr>
        <w:pStyle w:val="ListParagraph"/>
        <w:numPr>
          <w:ilvl w:val="0"/>
          <w:numId w:val="33"/>
        </w:numPr>
        <w:ind w:left="1320"/>
      </w:pPr>
      <w:r w:rsidRPr="006F6D8E">
        <w:t>Include supporting files (such as CAD links and DWF markups, if applicable).</w:t>
      </w:r>
    </w:p>
    <w:p w14:paraId="52015171" w14:textId="77777777" w:rsidR="006F6D8E" w:rsidRDefault="006F6D8E" w:rsidP="006F6D8E">
      <w:pPr>
        <w:pStyle w:val="ListParagraph"/>
        <w:numPr>
          <w:ilvl w:val="0"/>
          <w:numId w:val="33"/>
        </w:numPr>
        <w:ind w:left="1320"/>
      </w:pPr>
      <w:r w:rsidRPr="006F6D8E">
        <w:t>Remove unused families and purge, provided this aligns with QA/QC recommendations.</w:t>
      </w:r>
    </w:p>
    <w:p w14:paraId="7B655D1B" w14:textId="77777777" w:rsidR="006F6D8E" w:rsidRDefault="006F6D8E" w:rsidP="006F6D8E">
      <w:pPr>
        <w:pStyle w:val="ListParagraph"/>
        <w:numPr>
          <w:ilvl w:val="0"/>
          <w:numId w:val="33"/>
        </w:numPr>
        <w:ind w:left="1320"/>
      </w:pPr>
      <w:r w:rsidRPr="006F6D8E">
        <w:lastRenderedPageBreak/>
        <w:t>Upgrade the model to the current version, if necessary.</w:t>
      </w:r>
    </w:p>
    <w:p w14:paraId="1B1484F1" w14:textId="15EFC21F" w:rsidR="006F6D8E" w:rsidRPr="002F4280" w:rsidRDefault="006F6D8E" w:rsidP="002F4280">
      <w:pPr>
        <w:rPr>
          <w:b/>
          <w:u w:val="single"/>
        </w:rPr>
      </w:pPr>
      <w:r w:rsidRPr="00761EF2">
        <w:rPr>
          <w:b/>
          <w:u w:val="single"/>
        </w:rPr>
        <w:t>Step 4: Submission via ACC Transmittal Workflow</w:t>
      </w:r>
      <w:r w:rsidR="002F4280">
        <w:rPr>
          <w:b/>
          <w:u w:val="single"/>
        </w:rPr>
        <w:t xml:space="preserve">: </w:t>
      </w:r>
      <w:r w:rsidRPr="006F6D8E">
        <w:t>Upload the finalized ZIP package to the designated Autodesk Construction Cloud (ACC) folder specified in the BEP</w:t>
      </w:r>
      <w:r w:rsidR="00001F8F">
        <w:t xml:space="preserve"> </w:t>
      </w:r>
      <w:r w:rsidR="00001F8F" w:rsidRPr="00001F8F">
        <w:t>(Section 11)</w:t>
      </w:r>
      <w:r w:rsidRPr="006F6D8E">
        <w:t>.</w:t>
      </w:r>
    </w:p>
    <w:p w14:paraId="153697C8" w14:textId="77777777" w:rsidR="006F6D8E" w:rsidRDefault="006F6D8E" w:rsidP="006C0D68">
      <w:r w:rsidRPr="006F6D8E">
        <w:t>Initiate a formal transmittal in ACC using the "Transmittals" module:</w:t>
      </w:r>
    </w:p>
    <w:p w14:paraId="17DD3602" w14:textId="32C079CB" w:rsidR="006F6D8E" w:rsidRDefault="006F6D8E" w:rsidP="006F6D8E">
      <w:pPr>
        <w:pStyle w:val="ListParagraph"/>
        <w:numPr>
          <w:ilvl w:val="0"/>
          <w:numId w:val="34"/>
        </w:numPr>
        <w:ind w:left="1320"/>
      </w:pPr>
      <w:r w:rsidRPr="006F6D8E">
        <w:t xml:space="preserve">Add relevant recipients (including </w:t>
      </w:r>
      <w:r w:rsidR="005D3AC9">
        <w:t>P&amp;D</w:t>
      </w:r>
      <w:r w:rsidRPr="006F6D8E">
        <w:t xml:space="preserve"> reviewers and consultants).</w:t>
      </w:r>
    </w:p>
    <w:p w14:paraId="70035BAA" w14:textId="583FF256" w:rsidR="006F6D8E" w:rsidRDefault="006F6D8E" w:rsidP="006F6D8E">
      <w:pPr>
        <w:pStyle w:val="ListParagraph"/>
        <w:numPr>
          <w:ilvl w:val="0"/>
          <w:numId w:val="34"/>
        </w:numPr>
        <w:ind w:left="1320"/>
      </w:pPr>
      <w:r w:rsidRPr="006F6D8E">
        <w:t>Apply consistent naming conventions: [Transmittal</w:t>
      </w:r>
      <w:r w:rsidR="00763433">
        <w:t xml:space="preserve"> </w:t>
      </w:r>
      <w:r w:rsidR="00BF2EC7">
        <w:rPr>
          <w:i/>
        </w:rPr>
        <w:t>Milestone</w:t>
      </w:r>
      <w:r w:rsidRPr="006F6D8E">
        <w:t>]_[Date].</w:t>
      </w:r>
    </w:p>
    <w:p w14:paraId="751444D2" w14:textId="77777777" w:rsidR="006F6D8E" w:rsidRDefault="006F6D8E" w:rsidP="006F6D8E">
      <w:pPr>
        <w:pStyle w:val="ListParagraph"/>
        <w:numPr>
          <w:ilvl w:val="0"/>
          <w:numId w:val="34"/>
        </w:numPr>
        <w:ind w:left="1320"/>
      </w:pPr>
      <w:r w:rsidRPr="006F6D8E">
        <w:t>Provide a summary of contents and the intended purpose of the model.</w:t>
      </w:r>
    </w:p>
    <w:p w14:paraId="76205D19" w14:textId="77777777" w:rsidR="006F6D8E" w:rsidRDefault="006F6D8E" w:rsidP="006F6D8E">
      <w:pPr>
        <w:pStyle w:val="ListParagraph"/>
        <w:numPr>
          <w:ilvl w:val="0"/>
          <w:numId w:val="34"/>
        </w:numPr>
        <w:ind w:left="1320"/>
      </w:pPr>
      <w:r w:rsidRPr="006F6D8E">
        <w:t xml:space="preserve">Attach the zipped </w:t>
      </w:r>
      <w:proofErr w:type="spellStart"/>
      <w:r w:rsidRPr="006F6D8E">
        <w:t>eTransmit</w:t>
      </w:r>
      <w:proofErr w:type="spellEnd"/>
      <w:r w:rsidRPr="006F6D8E">
        <w:t xml:space="preserve"> package.</w:t>
      </w:r>
    </w:p>
    <w:p w14:paraId="3119B735" w14:textId="77777777" w:rsidR="006F6D8E" w:rsidRDefault="006F6D8E" w:rsidP="006F6D8E">
      <w:pPr>
        <w:pStyle w:val="ListParagraph"/>
        <w:numPr>
          <w:ilvl w:val="0"/>
          <w:numId w:val="34"/>
        </w:numPr>
        <w:ind w:left="1320"/>
      </w:pPr>
      <w:r w:rsidRPr="006F6D8E">
        <w:t>Dispatch the transmittal and record the ACC transmittal ID for project documentation.</w:t>
      </w:r>
    </w:p>
    <w:p w14:paraId="4BDDBD76" w14:textId="77777777" w:rsidR="006F6D8E" w:rsidRDefault="006F6D8E" w:rsidP="006C0D68">
      <w:r w:rsidRPr="006F6D8E">
        <w:t>The ACC platform will automatically log the submission’s date, time, and recipient details.</w:t>
      </w:r>
    </w:p>
    <w:p w14:paraId="5E81C04A" w14:textId="2092F266" w:rsidR="006C0BB0" w:rsidRDefault="00001F8F" w:rsidP="00A169DF">
      <w:r w:rsidRPr="00001F8F">
        <w:rPr>
          <w:b/>
        </w:rPr>
        <w:t>Submission Timing:</w:t>
      </w:r>
      <w:r w:rsidRPr="00001F8F">
        <w:t xml:space="preserve"> Revit model transmittals must follow project schedule milestones and BEP submission dates. Submissions outside these deadlines require written approval from </w:t>
      </w:r>
      <w:r w:rsidR="005D3AC9">
        <w:t>P&amp;D</w:t>
      </w:r>
      <w:r w:rsidRPr="00001F8F">
        <w:t xml:space="preserve"> BIM Management.</w:t>
      </w:r>
    </w:p>
    <w:p w14:paraId="51695EC7" w14:textId="10158BE0" w:rsidR="00A169DF" w:rsidRPr="006F6D8E" w:rsidRDefault="00A169DF" w:rsidP="00001F8F"/>
    <w:p w14:paraId="4575EABC" w14:textId="611E009C" w:rsidR="006439CD" w:rsidRDefault="006439CD" w:rsidP="002B5E5A">
      <w:pPr>
        <w:jc w:val="center"/>
      </w:pPr>
    </w:p>
    <w:p w14:paraId="3F0752FB" w14:textId="6DDA5391" w:rsidR="00EA14C5" w:rsidRDefault="00FA6C8E" w:rsidP="001454A7">
      <w:pPr>
        <w:jc w:val="center"/>
      </w:pPr>
      <w:r w:rsidRPr="00FA6C8E">
        <w:rPr>
          <w:noProof/>
        </w:rPr>
        <w:drawing>
          <wp:inline distT="0" distB="0" distL="0" distR="0" wp14:anchorId="1FA94F39" wp14:editId="6BC4DA88">
            <wp:extent cx="6858000" cy="3072130"/>
            <wp:effectExtent l="0" t="0" r="0" b="0"/>
            <wp:docPr id="1760516102" name="Picture 1" descr="A diagram of a desig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16102" name="Picture 1" descr="A diagram of a design process&#10;&#10;AI-generated content may be incorrect."/>
                    <pic:cNvPicPr/>
                  </pic:nvPicPr>
                  <pic:blipFill>
                    <a:blip r:embed="rId42"/>
                    <a:stretch>
                      <a:fillRect/>
                    </a:stretch>
                  </pic:blipFill>
                  <pic:spPr>
                    <a:xfrm>
                      <a:off x="0" y="0"/>
                      <a:ext cx="6858000" cy="3072130"/>
                    </a:xfrm>
                    <a:prstGeom prst="rect">
                      <a:avLst/>
                    </a:prstGeom>
                  </pic:spPr>
                </pic:pic>
              </a:graphicData>
            </a:graphic>
          </wp:inline>
        </w:drawing>
      </w:r>
    </w:p>
    <w:p w14:paraId="17074FA3" w14:textId="41708FAC" w:rsidR="00EA14C5" w:rsidRPr="006A4B83" w:rsidRDefault="00EA14C5" w:rsidP="00EA14C5">
      <w:pPr>
        <w:pStyle w:val="Caption"/>
        <w:jc w:val="center"/>
      </w:pPr>
      <w:r w:rsidRPr="00DC13CA">
        <w:rPr>
          <w:highlight w:val="yellow"/>
        </w:rPr>
        <w:t xml:space="preserve">Figure </w:t>
      </w:r>
      <w:r w:rsidRPr="00DC13CA">
        <w:rPr>
          <w:highlight w:val="yellow"/>
        </w:rPr>
        <w:fldChar w:fldCharType="begin"/>
      </w:r>
      <w:r w:rsidRPr="00DC13CA">
        <w:rPr>
          <w:highlight w:val="yellow"/>
        </w:rPr>
        <w:instrText xml:space="preserve"> SEQ Figure \* ARABIC </w:instrText>
      </w:r>
      <w:r w:rsidRPr="00DC13CA">
        <w:rPr>
          <w:highlight w:val="yellow"/>
        </w:rPr>
        <w:fldChar w:fldCharType="separate"/>
      </w:r>
      <w:r w:rsidR="00FA1E85">
        <w:rPr>
          <w:noProof/>
          <w:highlight w:val="yellow"/>
        </w:rPr>
        <w:t>25</w:t>
      </w:r>
      <w:r w:rsidRPr="00DC13CA">
        <w:rPr>
          <w:highlight w:val="yellow"/>
        </w:rPr>
        <w:fldChar w:fldCharType="end"/>
      </w:r>
      <w:r w:rsidRPr="00DC13CA">
        <w:rPr>
          <w:highlight w:val="yellow"/>
        </w:rPr>
        <w:t>****NEEDS TO BE UPDATED******</w:t>
      </w:r>
    </w:p>
    <w:p w14:paraId="48CFD54F" w14:textId="77777777" w:rsidR="00EA14C5" w:rsidRPr="00FF4628" w:rsidRDefault="00EA14C5" w:rsidP="002B5E5A">
      <w:pPr>
        <w:jc w:val="center"/>
      </w:pPr>
    </w:p>
    <w:p w14:paraId="7F38FE44" w14:textId="77777777" w:rsidR="00656E62" w:rsidRPr="005F1DC8" w:rsidRDefault="00656E62" w:rsidP="005F1DC8"/>
    <w:p w14:paraId="0EA5ED69" w14:textId="77777777" w:rsidR="003E3EF0" w:rsidRDefault="003E3EF0" w:rsidP="003E3EF0">
      <w:pPr>
        <w:pStyle w:val="Heading1"/>
      </w:pPr>
      <w:r w:rsidRPr="005F1DC8">
        <w:rPr>
          <w:color w:val="80340D" w:themeColor="accent2" w:themeShade="80"/>
        </w:rPr>
        <w:br w:type="page"/>
      </w:r>
      <w:bookmarkStart w:id="66" w:name="_Toc220495235"/>
      <w:r>
        <w:lastRenderedPageBreak/>
        <w:t>CONSTRUCTION MODEL REQUIREMENTS</w:t>
      </w:r>
      <w:bookmarkEnd w:id="66"/>
    </w:p>
    <w:p w14:paraId="0E918660" w14:textId="77777777" w:rsidR="003E3EF0" w:rsidRDefault="003E3EF0" w:rsidP="003E3EF0">
      <w:r w:rsidRPr="00B50CE2">
        <w:t>The design model</w:t>
      </w:r>
      <w:r>
        <w:t xml:space="preserve"> </w:t>
      </w:r>
      <w:r w:rsidRPr="00B50CE2">
        <w:t>made in Revit, is a 3D representation of each discipline in a project. Task leaders follow ATL-BIM Standards to create and update these models. Design models should link to other discipline models to improve coordination and convey the design intent accurately.</w:t>
      </w:r>
    </w:p>
    <w:p w14:paraId="7FDCD14F" w14:textId="77777777" w:rsidR="003E3EF0" w:rsidRDefault="003E3EF0" w:rsidP="003E3EF0">
      <w:pPr>
        <w:pStyle w:val="Heading2"/>
      </w:pPr>
      <w:bookmarkStart w:id="67" w:name="_Toc220495236"/>
      <w:r>
        <w:t>Goals and Uses</w:t>
      </w:r>
      <w:bookmarkEnd w:id="67"/>
    </w:p>
    <w:p w14:paraId="5556CBFE" w14:textId="3AF712FB" w:rsidR="003E3EF0" w:rsidRDefault="003E3EF0" w:rsidP="003E3EF0">
      <w:r>
        <w:t xml:space="preserve">The Construction Model is of top importance to the </w:t>
      </w:r>
      <w:r w:rsidR="005D3AC9">
        <w:t>P&amp;D</w:t>
      </w:r>
      <w:r>
        <w:t xml:space="preserve"> as </w:t>
      </w:r>
    </w:p>
    <w:p w14:paraId="7DDCB8B2" w14:textId="77777777" w:rsidR="003E3EF0" w:rsidRDefault="003E3EF0" w:rsidP="003E3EF0">
      <w:r w:rsidRPr="00673B9D">
        <w:t>Uses of the Construction Model:</w:t>
      </w:r>
    </w:p>
    <w:p w14:paraId="17A6744F" w14:textId="77777777" w:rsidR="003E3EF0" w:rsidRDefault="003E3EF0" w:rsidP="00746395">
      <w:pPr>
        <w:pStyle w:val="ListParagraph"/>
        <w:numPr>
          <w:ilvl w:val="0"/>
          <w:numId w:val="21"/>
        </w:numPr>
        <w:ind w:left="660"/>
      </w:pPr>
      <w:r w:rsidRPr="006D56F8">
        <w:t>Clash detection and coordination.</w:t>
      </w:r>
    </w:p>
    <w:p w14:paraId="67C8C70D" w14:textId="77777777" w:rsidR="003E3EF0" w:rsidRDefault="003E3EF0" w:rsidP="00746395">
      <w:pPr>
        <w:pStyle w:val="ListParagraph"/>
        <w:numPr>
          <w:ilvl w:val="0"/>
          <w:numId w:val="21"/>
        </w:numPr>
        <w:ind w:left="660"/>
      </w:pPr>
      <w:r w:rsidRPr="006D56F8">
        <w:t>Construction sequencing (4D)</w:t>
      </w:r>
    </w:p>
    <w:p w14:paraId="1C891B16" w14:textId="77777777" w:rsidR="003E3EF0" w:rsidRDefault="003E3EF0" w:rsidP="00746395">
      <w:pPr>
        <w:pStyle w:val="ListParagraph"/>
        <w:numPr>
          <w:ilvl w:val="0"/>
          <w:numId w:val="21"/>
        </w:numPr>
        <w:ind w:left="660"/>
      </w:pPr>
      <w:r w:rsidRPr="006D56F8">
        <w:t>Quantity take-off (5D)</w:t>
      </w:r>
    </w:p>
    <w:p w14:paraId="52E0DAE8" w14:textId="77777777" w:rsidR="003E3EF0" w:rsidRDefault="003E3EF0" w:rsidP="00746395">
      <w:pPr>
        <w:pStyle w:val="ListParagraph"/>
        <w:numPr>
          <w:ilvl w:val="0"/>
          <w:numId w:val="21"/>
        </w:numPr>
        <w:ind w:left="660"/>
      </w:pPr>
      <w:r w:rsidRPr="006D56F8">
        <w:t>Field layout and installation</w:t>
      </w:r>
    </w:p>
    <w:p w14:paraId="173ACDCD" w14:textId="77777777" w:rsidR="003E3EF0" w:rsidRDefault="003E3EF0" w:rsidP="00746395">
      <w:pPr>
        <w:pStyle w:val="ListParagraph"/>
        <w:numPr>
          <w:ilvl w:val="0"/>
          <w:numId w:val="21"/>
        </w:numPr>
        <w:ind w:left="660"/>
      </w:pPr>
      <w:r w:rsidRPr="006D56F8">
        <w:t>RFIs and submittals</w:t>
      </w:r>
    </w:p>
    <w:p w14:paraId="45F5EAF1" w14:textId="77777777" w:rsidR="003E3EF0" w:rsidRDefault="003E3EF0" w:rsidP="00746395">
      <w:pPr>
        <w:pStyle w:val="ListParagraph"/>
        <w:numPr>
          <w:ilvl w:val="0"/>
          <w:numId w:val="21"/>
        </w:numPr>
        <w:ind w:left="660"/>
      </w:pPr>
      <w:r w:rsidRPr="006D56F8">
        <w:t>Fabrication and shop drawings</w:t>
      </w:r>
    </w:p>
    <w:p w14:paraId="0643059B" w14:textId="77777777" w:rsidR="003E3EF0" w:rsidRDefault="003E3EF0" w:rsidP="00746395">
      <w:pPr>
        <w:pStyle w:val="ListParagraph"/>
        <w:numPr>
          <w:ilvl w:val="0"/>
          <w:numId w:val="21"/>
        </w:numPr>
        <w:ind w:left="660"/>
      </w:pPr>
      <w:r w:rsidRPr="006D56F8">
        <w:t>As-built documentation</w:t>
      </w:r>
    </w:p>
    <w:p w14:paraId="543ACDEB" w14:textId="77777777" w:rsidR="003E3EF0" w:rsidRPr="00C63A59" w:rsidRDefault="003E3EF0" w:rsidP="003E3EF0">
      <w:pPr>
        <w:pStyle w:val="Heading2"/>
      </w:pPr>
      <w:bookmarkStart w:id="68" w:name="_Toc220495237"/>
      <w:r>
        <w:t>Construction Models Creation Workflow</w:t>
      </w:r>
      <w:bookmarkEnd w:id="68"/>
      <w:r w:rsidRPr="00C63A59">
        <w:t xml:space="preserve"> </w:t>
      </w:r>
    </w:p>
    <w:p w14:paraId="6EFA9C91" w14:textId="1DEF225C" w:rsidR="003E3EF0" w:rsidRDefault="003E3EF0" w:rsidP="003E3EF0">
      <w:r w:rsidRPr="00B50CE2">
        <w:t xml:space="preserve">Each discipline uses </w:t>
      </w:r>
      <w:r w:rsidR="005D3AC9">
        <w:t>P&amp;D</w:t>
      </w:r>
      <w:r w:rsidRPr="00B50CE2">
        <w:t xml:space="preserve"> Revit Templates to develop its design model. After creating the model, acquire project coordinates from the Site Model. The Architectural file defines main levels, and the Structural file sets primary grids. Other disciplines use Revit's 'copy/monitor' function to replicate these elements. Once done, link all project models for coordination and alignment.</w:t>
      </w:r>
    </w:p>
    <w:p w14:paraId="1F554B9B" w14:textId="77777777" w:rsidR="003E3EF0" w:rsidRDefault="003E3EF0" w:rsidP="003E3EF0">
      <w:pPr>
        <w:pStyle w:val="Heading3"/>
      </w:pPr>
      <w:bookmarkStart w:id="69" w:name="_Toc220495238"/>
      <w:r>
        <w:t>Coordination and Clash Detection</w:t>
      </w:r>
      <w:bookmarkEnd w:id="69"/>
    </w:p>
    <w:p w14:paraId="26424690" w14:textId="77777777" w:rsidR="003E3EF0" w:rsidRDefault="003E3EF0" w:rsidP="003E3EF0">
      <w:r w:rsidRPr="009A4487">
        <w:t>All models should be submitted on a weekly basis for coordination review. Utilize Navisworks or other approved tools for clash detection purposes. Ensure that any identified clashes are resolved prior to model approval for construction. Maintain and share coordination logs within the Common Data Environment (CDE).</w:t>
      </w:r>
    </w:p>
    <w:p w14:paraId="5799C034" w14:textId="77777777" w:rsidR="003E3EF0" w:rsidRDefault="003E3EF0" w:rsidP="003E3EF0">
      <w:pPr>
        <w:pStyle w:val="Heading3"/>
      </w:pPr>
      <w:bookmarkStart w:id="70" w:name="_Toc220495239"/>
      <w:r w:rsidRPr="00331E4F">
        <w:t>Quality Control</w:t>
      </w:r>
      <w:bookmarkEnd w:id="70"/>
    </w:p>
    <w:p w14:paraId="406F6614" w14:textId="77777777" w:rsidR="003E3EF0" w:rsidRDefault="003E3EF0" w:rsidP="003E3EF0">
      <w:r w:rsidRPr="00331E4F">
        <w:t>Before submission, ensure models meet the following:</w:t>
      </w:r>
    </w:p>
    <w:p w14:paraId="0CABE948" w14:textId="77777777" w:rsidR="003E3EF0" w:rsidRDefault="003E3EF0" w:rsidP="00746395">
      <w:pPr>
        <w:pStyle w:val="ListParagraph"/>
        <w:numPr>
          <w:ilvl w:val="0"/>
          <w:numId w:val="23"/>
        </w:numPr>
        <w:ind w:left="660"/>
      </w:pPr>
      <w:r w:rsidRPr="00331E4F">
        <w:t>Compliance with standards</w:t>
      </w:r>
    </w:p>
    <w:p w14:paraId="3A2124BB" w14:textId="77777777" w:rsidR="003E3EF0" w:rsidRDefault="003E3EF0" w:rsidP="00746395">
      <w:pPr>
        <w:pStyle w:val="ListParagraph"/>
        <w:numPr>
          <w:ilvl w:val="0"/>
          <w:numId w:val="23"/>
        </w:numPr>
        <w:ind w:left="660"/>
      </w:pPr>
      <w:r w:rsidRPr="00331E4F">
        <w:t>Clash-free status.</w:t>
      </w:r>
    </w:p>
    <w:p w14:paraId="248AEEE7" w14:textId="77777777" w:rsidR="003E3EF0" w:rsidRDefault="003E3EF0" w:rsidP="00746395">
      <w:pPr>
        <w:pStyle w:val="ListParagraph"/>
        <w:numPr>
          <w:ilvl w:val="0"/>
          <w:numId w:val="23"/>
        </w:numPr>
        <w:ind w:left="660"/>
      </w:pPr>
      <w:r w:rsidRPr="00331E4F">
        <w:t>Metadata completeness</w:t>
      </w:r>
    </w:p>
    <w:p w14:paraId="00FBED03" w14:textId="77777777" w:rsidR="003E3EF0" w:rsidRDefault="003E3EF0" w:rsidP="00746395">
      <w:pPr>
        <w:pStyle w:val="ListParagraph"/>
        <w:numPr>
          <w:ilvl w:val="0"/>
          <w:numId w:val="23"/>
        </w:numPr>
        <w:ind w:left="660"/>
      </w:pPr>
      <w:r w:rsidRPr="00331E4F">
        <w:t>Correct file naming</w:t>
      </w:r>
    </w:p>
    <w:p w14:paraId="5BC03E71" w14:textId="77777777" w:rsidR="003E3EF0" w:rsidRPr="00331E4F" w:rsidRDefault="003E3EF0" w:rsidP="00746395">
      <w:pPr>
        <w:pStyle w:val="ListParagraph"/>
        <w:numPr>
          <w:ilvl w:val="0"/>
          <w:numId w:val="23"/>
        </w:numPr>
        <w:ind w:left="660"/>
      </w:pPr>
      <w:r w:rsidRPr="00331E4F">
        <w:t>Sheet views and schedules (if applicable)</w:t>
      </w:r>
    </w:p>
    <w:p w14:paraId="79285149" w14:textId="77777777" w:rsidR="003E3EF0" w:rsidRDefault="003E3EF0" w:rsidP="003E3EF0">
      <w:pPr>
        <w:pStyle w:val="Heading2"/>
      </w:pPr>
      <w:bookmarkStart w:id="71" w:name="_Toc220495240"/>
      <w:r>
        <w:t>Level of Development (LOD)</w:t>
      </w:r>
      <w:bookmarkEnd w:id="71"/>
    </w:p>
    <w:p w14:paraId="1AC359D4" w14:textId="77777777" w:rsidR="003E3EF0" w:rsidRDefault="003E3EF0" w:rsidP="003E3EF0">
      <w:r w:rsidRPr="00C15F3F">
        <w:t xml:space="preserve">All models must adhere to the Level of Development (LOD) definitions as specified by the </w:t>
      </w:r>
      <w:proofErr w:type="spellStart"/>
      <w:r w:rsidRPr="00C15F3F">
        <w:t>BIMForum</w:t>
      </w:r>
      <w:proofErr w:type="spellEnd"/>
      <w:r w:rsidRPr="00C15F3F">
        <w:t xml:space="preserve"> LOD Specification or as outlined in the project's BIM Execution Plan (BEP). The following LODs are required during the construction phase:</w:t>
      </w:r>
    </w:p>
    <w:tbl>
      <w:tblPr>
        <w:tblStyle w:val="PlainTable1"/>
        <w:tblW w:w="0" w:type="auto"/>
        <w:jc w:val="center"/>
        <w:tblLook w:val="0420" w:firstRow="1" w:lastRow="0" w:firstColumn="0" w:lastColumn="0" w:noHBand="0" w:noVBand="1"/>
      </w:tblPr>
      <w:tblGrid>
        <w:gridCol w:w="2335"/>
        <w:gridCol w:w="2790"/>
        <w:gridCol w:w="1800"/>
      </w:tblGrid>
      <w:tr w:rsidR="003E3EF0" w:rsidRPr="00414DBC" w14:paraId="2AC9D2C0" w14:textId="77777777" w:rsidTr="003725F8">
        <w:trPr>
          <w:cnfStyle w:val="100000000000" w:firstRow="1" w:lastRow="0" w:firstColumn="0" w:lastColumn="0" w:oddVBand="0" w:evenVBand="0" w:oddHBand="0" w:evenHBand="0" w:firstRowFirstColumn="0" w:firstRowLastColumn="0" w:lastRowFirstColumn="0" w:lastRowLastColumn="0"/>
          <w:jc w:val="center"/>
        </w:trPr>
        <w:tc>
          <w:tcPr>
            <w:tcW w:w="2335" w:type="dxa"/>
            <w:shd w:val="clear" w:color="auto" w:fill="C00000"/>
          </w:tcPr>
          <w:p w14:paraId="5359DAAE" w14:textId="77777777" w:rsidR="003E3EF0" w:rsidRPr="00414DBC" w:rsidRDefault="003E3EF0" w:rsidP="003725F8">
            <w:pPr>
              <w:rPr>
                <w:sz w:val="28"/>
                <w:szCs w:val="28"/>
              </w:rPr>
            </w:pPr>
            <w:r w:rsidRPr="00414DBC">
              <w:rPr>
                <w:sz w:val="28"/>
                <w:szCs w:val="28"/>
              </w:rPr>
              <w:t>Discipline</w:t>
            </w:r>
          </w:p>
        </w:tc>
        <w:tc>
          <w:tcPr>
            <w:tcW w:w="2790" w:type="dxa"/>
            <w:shd w:val="clear" w:color="auto" w:fill="C00000"/>
          </w:tcPr>
          <w:p w14:paraId="392715AF" w14:textId="77777777" w:rsidR="003E3EF0" w:rsidRPr="00414DBC" w:rsidRDefault="003E3EF0" w:rsidP="003725F8">
            <w:pPr>
              <w:rPr>
                <w:sz w:val="28"/>
                <w:szCs w:val="28"/>
              </w:rPr>
            </w:pPr>
            <w:r w:rsidRPr="00414DBC">
              <w:rPr>
                <w:sz w:val="28"/>
                <w:szCs w:val="28"/>
              </w:rPr>
              <w:t>Construction Start</w:t>
            </w:r>
          </w:p>
        </w:tc>
        <w:tc>
          <w:tcPr>
            <w:tcW w:w="1800" w:type="dxa"/>
            <w:shd w:val="clear" w:color="auto" w:fill="C00000"/>
          </w:tcPr>
          <w:p w14:paraId="2B77B790" w14:textId="77777777" w:rsidR="003E3EF0" w:rsidRPr="00414DBC" w:rsidRDefault="003E3EF0" w:rsidP="003725F8">
            <w:pPr>
              <w:rPr>
                <w:sz w:val="28"/>
                <w:szCs w:val="28"/>
              </w:rPr>
            </w:pPr>
            <w:r w:rsidRPr="00414DBC">
              <w:rPr>
                <w:sz w:val="28"/>
                <w:szCs w:val="28"/>
              </w:rPr>
              <w:t>As-Built</w:t>
            </w:r>
          </w:p>
        </w:tc>
      </w:tr>
      <w:tr w:rsidR="00E443D7" w:rsidRPr="00414DBC" w14:paraId="6E7ECD35" w14:textId="77777777">
        <w:trPr>
          <w:cnfStyle w:val="000000100000" w:firstRow="0" w:lastRow="0" w:firstColumn="0" w:lastColumn="0" w:oddVBand="0" w:evenVBand="0" w:oddHBand="1" w:evenHBand="0" w:firstRowFirstColumn="0" w:firstRowLastColumn="0" w:lastRowFirstColumn="0" w:lastRowLastColumn="0"/>
          <w:jc w:val="center"/>
        </w:trPr>
        <w:tc>
          <w:tcPr>
            <w:tcW w:w="2335" w:type="dxa"/>
          </w:tcPr>
          <w:p w14:paraId="1BA6D583" w14:textId="77777777" w:rsidR="003E3EF0" w:rsidRDefault="003E3EF0" w:rsidP="003725F8">
            <w:r>
              <w:lastRenderedPageBreak/>
              <w:t>Architectural</w:t>
            </w:r>
          </w:p>
        </w:tc>
        <w:tc>
          <w:tcPr>
            <w:tcW w:w="2790" w:type="dxa"/>
          </w:tcPr>
          <w:p w14:paraId="6A59BA2F" w14:textId="77777777" w:rsidR="003E3EF0" w:rsidRDefault="003E3EF0" w:rsidP="003725F8">
            <w:r>
              <w:t>LOD 350</w:t>
            </w:r>
          </w:p>
        </w:tc>
        <w:tc>
          <w:tcPr>
            <w:tcW w:w="1800" w:type="dxa"/>
          </w:tcPr>
          <w:p w14:paraId="0F4894BD" w14:textId="77777777" w:rsidR="003E3EF0" w:rsidRDefault="003E3EF0" w:rsidP="003725F8">
            <w:r>
              <w:t>LOD 400</w:t>
            </w:r>
          </w:p>
        </w:tc>
      </w:tr>
      <w:tr w:rsidR="003E3EF0" w:rsidRPr="00414DBC" w14:paraId="7514524A" w14:textId="77777777" w:rsidTr="003725F8">
        <w:trPr>
          <w:jc w:val="center"/>
        </w:trPr>
        <w:tc>
          <w:tcPr>
            <w:tcW w:w="2335" w:type="dxa"/>
          </w:tcPr>
          <w:p w14:paraId="11934D16" w14:textId="77777777" w:rsidR="003E3EF0" w:rsidRDefault="003E3EF0" w:rsidP="003725F8">
            <w:r>
              <w:t>Structural</w:t>
            </w:r>
          </w:p>
        </w:tc>
        <w:tc>
          <w:tcPr>
            <w:tcW w:w="2790" w:type="dxa"/>
          </w:tcPr>
          <w:p w14:paraId="5B010EF2" w14:textId="77777777" w:rsidR="003E3EF0" w:rsidRDefault="003E3EF0" w:rsidP="003725F8">
            <w:r>
              <w:t>LOD 350</w:t>
            </w:r>
          </w:p>
        </w:tc>
        <w:tc>
          <w:tcPr>
            <w:tcW w:w="1800" w:type="dxa"/>
          </w:tcPr>
          <w:p w14:paraId="52A73E78" w14:textId="77777777" w:rsidR="003E3EF0" w:rsidRDefault="003E3EF0" w:rsidP="003725F8">
            <w:r>
              <w:t>LOD 400</w:t>
            </w:r>
          </w:p>
        </w:tc>
      </w:tr>
      <w:tr w:rsidR="00E443D7" w:rsidRPr="00414DBC" w14:paraId="4B75FA4D" w14:textId="77777777">
        <w:trPr>
          <w:cnfStyle w:val="000000100000" w:firstRow="0" w:lastRow="0" w:firstColumn="0" w:lastColumn="0" w:oddVBand="0" w:evenVBand="0" w:oddHBand="1" w:evenHBand="0" w:firstRowFirstColumn="0" w:firstRowLastColumn="0" w:lastRowFirstColumn="0" w:lastRowLastColumn="0"/>
          <w:jc w:val="center"/>
        </w:trPr>
        <w:tc>
          <w:tcPr>
            <w:tcW w:w="2335" w:type="dxa"/>
          </w:tcPr>
          <w:p w14:paraId="27A5D2C7" w14:textId="77777777" w:rsidR="003E3EF0" w:rsidRDefault="003E3EF0" w:rsidP="003725F8">
            <w:r>
              <w:t>MEP</w:t>
            </w:r>
          </w:p>
        </w:tc>
        <w:tc>
          <w:tcPr>
            <w:tcW w:w="2790" w:type="dxa"/>
          </w:tcPr>
          <w:p w14:paraId="1F93D35E" w14:textId="77777777" w:rsidR="003E3EF0" w:rsidRDefault="003E3EF0" w:rsidP="003725F8">
            <w:r>
              <w:t>LOD 350</w:t>
            </w:r>
          </w:p>
        </w:tc>
        <w:tc>
          <w:tcPr>
            <w:tcW w:w="1800" w:type="dxa"/>
          </w:tcPr>
          <w:p w14:paraId="05208409" w14:textId="77777777" w:rsidR="003E3EF0" w:rsidRDefault="003E3EF0" w:rsidP="003725F8">
            <w:r>
              <w:t>LOD 400</w:t>
            </w:r>
          </w:p>
        </w:tc>
      </w:tr>
      <w:tr w:rsidR="003E3EF0" w:rsidRPr="00414DBC" w14:paraId="5B4F6A0C" w14:textId="77777777" w:rsidTr="003725F8">
        <w:trPr>
          <w:jc w:val="center"/>
        </w:trPr>
        <w:tc>
          <w:tcPr>
            <w:tcW w:w="2335" w:type="dxa"/>
          </w:tcPr>
          <w:p w14:paraId="08103C2F" w14:textId="77777777" w:rsidR="003E3EF0" w:rsidRDefault="003E3EF0" w:rsidP="003725F8">
            <w:r>
              <w:t>Civil</w:t>
            </w:r>
          </w:p>
        </w:tc>
        <w:tc>
          <w:tcPr>
            <w:tcW w:w="2790" w:type="dxa"/>
          </w:tcPr>
          <w:p w14:paraId="71E1933D" w14:textId="77777777" w:rsidR="003E3EF0" w:rsidRDefault="003E3EF0" w:rsidP="003725F8">
            <w:r>
              <w:t>LOD 300</w:t>
            </w:r>
          </w:p>
        </w:tc>
        <w:tc>
          <w:tcPr>
            <w:tcW w:w="1800" w:type="dxa"/>
          </w:tcPr>
          <w:p w14:paraId="75DA85E4" w14:textId="77777777" w:rsidR="003E3EF0" w:rsidRDefault="003E3EF0" w:rsidP="003725F8">
            <w:r>
              <w:t>LOD 350</w:t>
            </w:r>
          </w:p>
        </w:tc>
      </w:tr>
    </w:tbl>
    <w:p w14:paraId="10A42FB2" w14:textId="77777777" w:rsidR="003E3EF0" w:rsidRPr="00414DBC" w:rsidRDefault="003E3EF0" w:rsidP="003E3EF0"/>
    <w:p w14:paraId="05C67145" w14:textId="77777777" w:rsidR="003E3EF0" w:rsidRDefault="003E3EF0" w:rsidP="003E3EF0">
      <w:pPr>
        <w:pStyle w:val="Heading3"/>
      </w:pPr>
      <w:bookmarkStart w:id="72" w:name="_Toc220495241"/>
      <w:r w:rsidRPr="00FD7711">
        <w:t>Geometry</w:t>
      </w:r>
      <w:bookmarkEnd w:id="72"/>
    </w:p>
    <w:p w14:paraId="28F420FC" w14:textId="77777777" w:rsidR="003E3EF0" w:rsidRDefault="003E3EF0" w:rsidP="003E3EF0">
      <w:r w:rsidRPr="00C15F3F">
        <w:t>All geometries must be precise and match real-world dimensions. Penetrations, clearances, and interfaces between trades must be accurately represented. The construction model should not include any placeholders or 2D-only components.</w:t>
      </w:r>
    </w:p>
    <w:p w14:paraId="38A230E0" w14:textId="77777777" w:rsidR="003E3EF0" w:rsidRDefault="003E3EF0" w:rsidP="003E3EF0">
      <w:pPr>
        <w:pStyle w:val="Heading3"/>
      </w:pPr>
      <w:bookmarkStart w:id="73" w:name="_Toc220495242"/>
      <w:r w:rsidRPr="00FD7711">
        <w:t>Metadata</w:t>
      </w:r>
      <w:bookmarkEnd w:id="73"/>
    </w:p>
    <w:p w14:paraId="4139C63C" w14:textId="77777777" w:rsidR="003E3EF0" w:rsidRDefault="003E3EF0" w:rsidP="003E3EF0">
      <w:r w:rsidRPr="00FD7711">
        <w:t>Each model element should include the following data fields (if applicable):</w:t>
      </w:r>
    </w:p>
    <w:p w14:paraId="6076C2DD" w14:textId="77777777" w:rsidR="003E3EF0" w:rsidRDefault="003E3EF0" w:rsidP="00746395">
      <w:pPr>
        <w:pStyle w:val="ListParagraph"/>
        <w:numPr>
          <w:ilvl w:val="0"/>
          <w:numId w:val="22"/>
        </w:numPr>
        <w:ind w:left="660"/>
      </w:pPr>
      <w:r w:rsidRPr="00FD7711">
        <w:t>Element ID / GUID</w:t>
      </w:r>
    </w:p>
    <w:p w14:paraId="471E74AC" w14:textId="77777777" w:rsidR="003E3EF0" w:rsidRDefault="003E3EF0" w:rsidP="00746395">
      <w:pPr>
        <w:pStyle w:val="ListParagraph"/>
        <w:numPr>
          <w:ilvl w:val="0"/>
          <w:numId w:val="22"/>
        </w:numPr>
        <w:ind w:left="660"/>
      </w:pPr>
      <w:r w:rsidRPr="00FD7711">
        <w:t>Description</w:t>
      </w:r>
    </w:p>
    <w:p w14:paraId="766EC2E6" w14:textId="77777777" w:rsidR="003E3EF0" w:rsidRDefault="003E3EF0" w:rsidP="00746395">
      <w:pPr>
        <w:pStyle w:val="ListParagraph"/>
        <w:numPr>
          <w:ilvl w:val="0"/>
          <w:numId w:val="22"/>
        </w:numPr>
        <w:ind w:left="660"/>
      </w:pPr>
      <w:r w:rsidRPr="00FD7711">
        <w:t>Discipline</w:t>
      </w:r>
    </w:p>
    <w:p w14:paraId="1237D849" w14:textId="77777777" w:rsidR="003E3EF0" w:rsidRDefault="003E3EF0" w:rsidP="00746395">
      <w:pPr>
        <w:pStyle w:val="ListParagraph"/>
        <w:numPr>
          <w:ilvl w:val="0"/>
          <w:numId w:val="22"/>
        </w:numPr>
        <w:ind w:left="660"/>
      </w:pPr>
      <w:r w:rsidRPr="00FD7711">
        <w:t>System name</w:t>
      </w:r>
    </w:p>
    <w:p w14:paraId="03711D33" w14:textId="77777777" w:rsidR="003E3EF0" w:rsidRDefault="003E3EF0" w:rsidP="00746395">
      <w:pPr>
        <w:pStyle w:val="ListParagraph"/>
        <w:numPr>
          <w:ilvl w:val="0"/>
          <w:numId w:val="22"/>
        </w:numPr>
        <w:ind w:left="660"/>
      </w:pPr>
      <w:r w:rsidRPr="00FD7711">
        <w:t>Material</w:t>
      </w:r>
    </w:p>
    <w:p w14:paraId="2579D53E" w14:textId="77777777" w:rsidR="003E3EF0" w:rsidRDefault="003E3EF0" w:rsidP="00746395">
      <w:pPr>
        <w:pStyle w:val="ListParagraph"/>
        <w:numPr>
          <w:ilvl w:val="0"/>
          <w:numId w:val="22"/>
        </w:numPr>
        <w:ind w:left="660"/>
      </w:pPr>
      <w:r w:rsidRPr="00FD7711">
        <w:t>Manufacturer</w:t>
      </w:r>
    </w:p>
    <w:p w14:paraId="4DF66957" w14:textId="77777777" w:rsidR="003E3EF0" w:rsidRDefault="003E3EF0" w:rsidP="00746395">
      <w:pPr>
        <w:pStyle w:val="ListParagraph"/>
        <w:numPr>
          <w:ilvl w:val="0"/>
          <w:numId w:val="22"/>
        </w:numPr>
        <w:ind w:left="660"/>
      </w:pPr>
      <w:r w:rsidRPr="00FD7711">
        <w:t>Model number</w:t>
      </w:r>
    </w:p>
    <w:p w14:paraId="013402D4" w14:textId="77777777" w:rsidR="003E3EF0" w:rsidRDefault="003E3EF0" w:rsidP="00746395">
      <w:pPr>
        <w:pStyle w:val="ListParagraph"/>
        <w:numPr>
          <w:ilvl w:val="0"/>
          <w:numId w:val="22"/>
        </w:numPr>
        <w:ind w:left="660"/>
      </w:pPr>
      <w:r w:rsidRPr="00FD7711">
        <w:t>Installation date (for final handover)</w:t>
      </w:r>
    </w:p>
    <w:p w14:paraId="435D38C9" w14:textId="77777777" w:rsidR="003E3EF0" w:rsidRPr="00FD7711" w:rsidRDefault="003E3EF0" w:rsidP="00746395">
      <w:pPr>
        <w:pStyle w:val="ListParagraph"/>
        <w:numPr>
          <w:ilvl w:val="0"/>
          <w:numId w:val="22"/>
        </w:numPr>
        <w:ind w:left="660"/>
      </w:pPr>
      <w:r w:rsidRPr="00FD7711">
        <w:t>Maintenance data (optional but encouraged)</w:t>
      </w:r>
    </w:p>
    <w:p w14:paraId="6A585295" w14:textId="77777777" w:rsidR="003E3EF0" w:rsidRPr="00451E7A" w:rsidRDefault="003E3EF0" w:rsidP="003E3EF0"/>
    <w:p w14:paraId="59650215" w14:textId="77777777" w:rsidR="003E3EF0" w:rsidRDefault="003E3EF0" w:rsidP="003E3EF0">
      <w:pPr>
        <w:pStyle w:val="Heading1"/>
      </w:pPr>
      <w:bookmarkStart w:id="74" w:name="_Toc220495243"/>
      <w:r w:rsidRPr="00BC5055">
        <w:t>AS-CONSTRUCTED MODEL</w:t>
      </w:r>
      <w:bookmarkEnd w:id="74"/>
    </w:p>
    <w:p w14:paraId="130DC54F" w14:textId="50ACBDB6" w:rsidR="003E3EF0" w:rsidRDefault="003E3EF0" w:rsidP="003E3EF0">
      <w:r w:rsidRPr="00C15F3F">
        <w:t xml:space="preserve">The As-Constructed Model is the final version of the Construction Model, submitted to </w:t>
      </w:r>
      <w:r w:rsidR="005D3AC9">
        <w:t>P&amp;D</w:t>
      </w:r>
      <w:r w:rsidRPr="00C15F3F">
        <w:t xml:space="preserve"> for final approval during project handover. This model reflects the as-built conditions and must include the required Level of Detail (LOD), be validated through Laser Scanning, and contain the relevant Asset Data within each modeled element.</w:t>
      </w:r>
    </w:p>
    <w:p w14:paraId="12572DD6" w14:textId="77777777" w:rsidR="003E3EF0" w:rsidRDefault="003E3EF0" w:rsidP="003E3EF0">
      <w:r w:rsidRPr="00C5350B">
        <w:t>At project closeout, as-built models must:</w:t>
      </w:r>
    </w:p>
    <w:p w14:paraId="35861ED1" w14:textId="77777777" w:rsidR="003E3EF0" w:rsidRDefault="003E3EF0" w:rsidP="00746395">
      <w:pPr>
        <w:pStyle w:val="ListParagraph"/>
        <w:numPr>
          <w:ilvl w:val="0"/>
          <w:numId w:val="24"/>
        </w:numPr>
        <w:ind w:left="660"/>
      </w:pPr>
      <w:r w:rsidRPr="00C5350B">
        <w:t>Reflect field-verified conditions.</w:t>
      </w:r>
    </w:p>
    <w:p w14:paraId="75591AFA" w14:textId="77777777" w:rsidR="003E3EF0" w:rsidRDefault="003E3EF0" w:rsidP="00746395">
      <w:pPr>
        <w:pStyle w:val="ListParagraph"/>
        <w:numPr>
          <w:ilvl w:val="0"/>
          <w:numId w:val="24"/>
        </w:numPr>
        <w:ind w:left="660"/>
      </w:pPr>
      <w:r w:rsidRPr="00C5350B">
        <w:t>Include installation dates.</w:t>
      </w:r>
    </w:p>
    <w:p w14:paraId="766CEDF7" w14:textId="77777777" w:rsidR="003E3EF0" w:rsidRDefault="003E3EF0" w:rsidP="00746395">
      <w:pPr>
        <w:pStyle w:val="ListParagraph"/>
        <w:numPr>
          <w:ilvl w:val="0"/>
          <w:numId w:val="24"/>
        </w:numPr>
        <w:ind w:left="660"/>
      </w:pPr>
      <w:r w:rsidRPr="00C5350B">
        <w:t>Exclude temporary construction geometry.</w:t>
      </w:r>
    </w:p>
    <w:p w14:paraId="4BF21464" w14:textId="77777777" w:rsidR="003E3EF0" w:rsidRDefault="003E3EF0" w:rsidP="00746395">
      <w:pPr>
        <w:pStyle w:val="ListParagraph"/>
        <w:numPr>
          <w:ilvl w:val="0"/>
          <w:numId w:val="24"/>
        </w:numPr>
        <w:ind w:left="660"/>
      </w:pPr>
      <w:r w:rsidRPr="00C5350B">
        <w:t xml:space="preserve">Be delivered in </w:t>
      </w:r>
      <w:r>
        <w:t>RVT.</w:t>
      </w:r>
      <w:r w:rsidRPr="00C5350B">
        <w:t xml:space="preserve"> </w:t>
      </w:r>
    </w:p>
    <w:p w14:paraId="21051D51" w14:textId="77777777" w:rsidR="003E3EF0" w:rsidRPr="00C5350B" w:rsidRDefault="003E3EF0" w:rsidP="00746395">
      <w:pPr>
        <w:pStyle w:val="ListParagraph"/>
        <w:numPr>
          <w:ilvl w:val="0"/>
          <w:numId w:val="24"/>
        </w:numPr>
        <w:ind w:left="660"/>
      </w:pPr>
      <w:r w:rsidRPr="00C5350B">
        <w:t xml:space="preserve">Include </w:t>
      </w:r>
      <w:r>
        <w:t>ASSET</w:t>
      </w:r>
      <w:r w:rsidRPr="00C5350B">
        <w:t xml:space="preserve"> data. </w:t>
      </w:r>
    </w:p>
    <w:p w14:paraId="5C426FDC" w14:textId="77777777" w:rsidR="003E3EF0" w:rsidRDefault="003E3EF0" w:rsidP="003E3EF0">
      <w:pPr>
        <w:pStyle w:val="Heading2"/>
      </w:pPr>
      <w:bookmarkStart w:id="75" w:name="_Toc220495244"/>
      <w:r>
        <w:t>Goals and Uses</w:t>
      </w:r>
      <w:bookmarkEnd w:id="75"/>
    </w:p>
    <w:p w14:paraId="7BCA370A" w14:textId="52738F0D" w:rsidR="003E3EF0" w:rsidRDefault="003E3EF0" w:rsidP="003E3EF0">
      <w:r w:rsidRPr="00BC5055">
        <w:t xml:space="preserve">The As-Constructed Model is of paramount importance to </w:t>
      </w:r>
      <w:r w:rsidR="005D3AC9">
        <w:t>P&amp;D</w:t>
      </w:r>
      <w:r w:rsidRPr="00BC5055">
        <w:t xml:space="preserve"> as both the owner and operator of its facilities. It ensures the delivery of reliable and accurate information regarding the completed Work. </w:t>
      </w:r>
      <w:r w:rsidRPr="0060221C">
        <w:t>The As-Constructed Model will serve the following purposes:</w:t>
      </w:r>
    </w:p>
    <w:p w14:paraId="17AE7EF5" w14:textId="77777777" w:rsidR="003E3EF0" w:rsidRDefault="003E3EF0" w:rsidP="00746395">
      <w:pPr>
        <w:pStyle w:val="ListParagraph"/>
        <w:numPr>
          <w:ilvl w:val="0"/>
          <w:numId w:val="19"/>
        </w:numPr>
        <w:ind w:left="960"/>
      </w:pPr>
      <w:r w:rsidRPr="00BC5055">
        <w:t>Serving as a design reference for future expansions or renovations made to the facility.</w:t>
      </w:r>
    </w:p>
    <w:p w14:paraId="1C494E74" w14:textId="77777777" w:rsidR="003E3EF0" w:rsidRDefault="003E3EF0" w:rsidP="00746395">
      <w:pPr>
        <w:pStyle w:val="ListParagraph"/>
        <w:numPr>
          <w:ilvl w:val="0"/>
          <w:numId w:val="19"/>
        </w:numPr>
        <w:ind w:left="960"/>
      </w:pPr>
      <w:r w:rsidRPr="00BC5055">
        <w:t>Providing asset information that the Authority can export to the Facility Management software in use.</w:t>
      </w:r>
    </w:p>
    <w:p w14:paraId="43537CA0" w14:textId="77777777" w:rsidR="003E3EF0" w:rsidRDefault="003E3EF0" w:rsidP="003E3EF0">
      <w:pPr>
        <w:pStyle w:val="Heading2"/>
      </w:pPr>
      <w:bookmarkStart w:id="76" w:name="_Toc220495245"/>
      <w:r w:rsidRPr="00BC5055">
        <w:lastRenderedPageBreak/>
        <w:t>R</w:t>
      </w:r>
      <w:r>
        <w:t>eal World Representation</w:t>
      </w:r>
      <w:bookmarkEnd w:id="76"/>
    </w:p>
    <w:p w14:paraId="74E0E0B6" w14:textId="77777777" w:rsidR="003E3EF0" w:rsidRDefault="003E3EF0" w:rsidP="003E3EF0">
      <w:r w:rsidRPr="00BC5055">
        <w:t>This manual considers two types of actual or “real-world” conditions:</w:t>
      </w:r>
    </w:p>
    <w:p w14:paraId="7219971B" w14:textId="77777777" w:rsidR="003E3EF0" w:rsidRDefault="003E3EF0" w:rsidP="00746395">
      <w:pPr>
        <w:pStyle w:val="ListParagraph"/>
        <w:numPr>
          <w:ilvl w:val="0"/>
          <w:numId w:val="20"/>
        </w:numPr>
        <w:ind w:left="960"/>
      </w:pPr>
      <w:r w:rsidRPr="00BC5055">
        <w:rPr>
          <w:b/>
        </w:rPr>
        <w:t>Existing conditions:</w:t>
      </w:r>
      <w:r w:rsidRPr="00BC5055">
        <w:t xml:space="preserve"> These encompass all material objects or elements with which the Contractor must work around to execute the Work. Existing conditions may or may not remain at the end of the project (e.g., due to demolition or decommissioning activities). </w:t>
      </w:r>
      <w:r w:rsidRPr="0060221C">
        <w:t>The Project Model Specification outlines the requirements for modeling existing conditions.</w:t>
      </w:r>
    </w:p>
    <w:p w14:paraId="5AC6E3B6" w14:textId="77777777" w:rsidR="003E3EF0" w:rsidRPr="001B45A3" w:rsidRDefault="003E3EF0" w:rsidP="00746395">
      <w:pPr>
        <w:pStyle w:val="ListParagraph"/>
        <w:numPr>
          <w:ilvl w:val="0"/>
          <w:numId w:val="20"/>
        </w:numPr>
        <w:ind w:left="960"/>
        <w:rPr>
          <w:b/>
        </w:rPr>
      </w:pPr>
      <w:r w:rsidRPr="00BC5055">
        <w:rPr>
          <w:b/>
        </w:rPr>
        <w:t>As-Constructed conditions:</w:t>
      </w:r>
      <w:r w:rsidRPr="00BC5055">
        <w:t xml:space="preserve"> This refers to the final condition of all completed Work. Unless otherwise specified in the Contract, this pertains solely to final Work (excluding temporary works). </w:t>
      </w:r>
      <w:r w:rsidRPr="00D414E9">
        <w:t>The As-Constructed Model requirements are outlined in the In</w:t>
      </w:r>
      <w:r>
        <w:t>formation Delivery Plan</w:t>
      </w:r>
      <w:r w:rsidRPr="00D414E9">
        <w:t xml:space="preserve"> (IDP).</w:t>
      </w:r>
    </w:p>
    <w:p w14:paraId="1B1AB588" w14:textId="77777777" w:rsidR="003E3EF0" w:rsidRPr="001B45A3" w:rsidRDefault="003E3EF0" w:rsidP="003E3EF0">
      <w:pPr>
        <w:pStyle w:val="Heading2"/>
      </w:pPr>
      <w:bookmarkStart w:id="77" w:name="_Toc220495246"/>
      <w:r w:rsidRPr="001B45A3">
        <w:t>A</w:t>
      </w:r>
      <w:r>
        <w:t>sset Data Requirements</w:t>
      </w:r>
      <w:bookmarkEnd w:id="77"/>
      <w:r w:rsidRPr="001B45A3">
        <w:t xml:space="preserve"> </w:t>
      </w:r>
    </w:p>
    <w:p w14:paraId="6AB2D1E9" w14:textId="77777777" w:rsidR="003E3EF0" w:rsidRPr="006065C4" w:rsidRDefault="003E3EF0" w:rsidP="003E3EF0">
      <w:pPr>
        <w:rPr>
          <w:bCs/>
        </w:rPr>
      </w:pPr>
      <w:r w:rsidRPr="006065C4">
        <w:rPr>
          <w:bCs/>
        </w:rPr>
        <w:t>There are two primary types of information:</w:t>
      </w:r>
    </w:p>
    <w:p w14:paraId="692BB7A0" w14:textId="77777777" w:rsidR="003E3EF0" w:rsidRDefault="003E3EF0" w:rsidP="003E3EF0">
      <w:r w:rsidRPr="00CF3C64">
        <w:rPr>
          <w:b/>
        </w:rPr>
        <w:t>1. Geometrical:</w:t>
      </w:r>
      <w:r w:rsidRPr="00CF3C64">
        <w:t xml:space="preserve"> Size, shape, quantity, location, and orientation of elements.</w:t>
      </w:r>
    </w:p>
    <w:p w14:paraId="4D30691D" w14:textId="77777777" w:rsidR="003E3EF0" w:rsidRDefault="003E3EF0" w:rsidP="003E3EF0">
      <w:r w:rsidRPr="00CF3C64">
        <w:rPr>
          <w:b/>
        </w:rPr>
        <w:t>2. Assets:</w:t>
      </w:r>
      <w:r w:rsidRPr="00CF3C64">
        <w:t xml:space="preserve"> Specific data related to elements of interest, including equipment details like manufacturer, model, and make.</w:t>
      </w:r>
    </w:p>
    <w:p w14:paraId="553D5E44" w14:textId="339AE0CB" w:rsidR="003E3EF0" w:rsidRDefault="003E3EF0" w:rsidP="003E3EF0">
      <w:r w:rsidRPr="00CF3C64">
        <w:t>Asset information must be incorporated into the Construction Model and reviewed throughout the project. The Contractor must use the IDP to identify Asset-specific Revit Categories and populate these parameters</w:t>
      </w:r>
      <w:r w:rsidR="00134D73">
        <w:t>.</w:t>
      </w:r>
    </w:p>
    <w:p w14:paraId="2E5643A6" w14:textId="77777777" w:rsidR="003E3EF0" w:rsidRDefault="003E3EF0" w:rsidP="003E3EF0">
      <w:pPr>
        <w:rPr>
          <w:rFonts w:eastAsiaTheme="majorEastAsia" w:cstheme="majorBidi"/>
          <w:b/>
          <w:color w:val="80340D" w:themeColor="accent2" w:themeShade="80"/>
          <w:sz w:val="32"/>
          <w:szCs w:val="40"/>
        </w:rPr>
      </w:pPr>
      <w:r>
        <w:rPr>
          <w:rFonts w:eastAsiaTheme="majorEastAsia" w:cstheme="majorBidi"/>
          <w:b/>
          <w:color w:val="80340D" w:themeColor="accent2" w:themeShade="80"/>
          <w:sz w:val="32"/>
          <w:szCs w:val="40"/>
        </w:rPr>
        <w:br w:type="page"/>
      </w:r>
    </w:p>
    <w:p w14:paraId="3CBE2410" w14:textId="2A02AB69" w:rsidR="003E3EF0" w:rsidRDefault="00BA599C" w:rsidP="00DD5C74">
      <w:pPr>
        <w:pStyle w:val="Heading1"/>
        <w:numPr>
          <w:ilvl w:val="0"/>
          <w:numId w:val="0"/>
        </w:numPr>
        <w:ind w:left="432"/>
      </w:pPr>
      <w:bookmarkStart w:id="78" w:name="_Toc220495247"/>
      <w:r>
        <w:lastRenderedPageBreak/>
        <w:t>Revision Addendum Log</w:t>
      </w:r>
      <w:bookmarkEnd w:id="78"/>
      <w:r w:rsidR="001C57B4">
        <w:t xml:space="preserve"> </w:t>
      </w:r>
    </w:p>
    <w:p w14:paraId="6BC2B0B4" w14:textId="096D96DA" w:rsidR="000E4C32" w:rsidRDefault="00890544" w:rsidP="00890544">
      <w:r w:rsidRPr="00890544">
        <w:t>This section outlines the document's history and key events.</w:t>
      </w:r>
    </w:p>
    <w:tbl>
      <w:tblPr>
        <w:tblStyle w:val="PlainTable1"/>
        <w:tblW w:w="0" w:type="auto"/>
        <w:jc w:val="center"/>
        <w:tblLook w:val="0420" w:firstRow="1" w:lastRow="0" w:firstColumn="0" w:lastColumn="0" w:noHBand="0" w:noVBand="1"/>
      </w:tblPr>
      <w:tblGrid>
        <w:gridCol w:w="1435"/>
        <w:gridCol w:w="1440"/>
        <w:gridCol w:w="4410"/>
        <w:gridCol w:w="2790"/>
      </w:tblGrid>
      <w:tr w:rsidR="000E4C32" w:rsidRPr="000E4C32" w14:paraId="358C8341" w14:textId="77777777" w:rsidTr="00BA599C">
        <w:trPr>
          <w:cnfStyle w:val="100000000000" w:firstRow="1" w:lastRow="0" w:firstColumn="0" w:lastColumn="0" w:oddVBand="0" w:evenVBand="0" w:oddHBand="0" w:evenHBand="0" w:firstRowFirstColumn="0" w:firstRowLastColumn="0" w:lastRowFirstColumn="0" w:lastRowLastColumn="0"/>
          <w:jc w:val="center"/>
        </w:trPr>
        <w:tc>
          <w:tcPr>
            <w:tcW w:w="1435" w:type="dxa"/>
            <w:shd w:val="clear" w:color="auto" w:fill="C00000"/>
          </w:tcPr>
          <w:p w14:paraId="10A37F70" w14:textId="6A9432A5" w:rsidR="000E4C32" w:rsidRPr="000E4C32" w:rsidRDefault="000E4C32" w:rsidP="000E4C32">
            <w:pPr>
              <w:rPr>
                <w:sz w:val="28"/>
                <w:szCs w:val="28"/>
              </w:rPr>
            </w:pPr>
            <w:r w:rsidRPr="000E4C32">
              <w:rPr>
                <w:sz w:val="28"/>
                <w:szCs w:val="28"/>
              </w:rPr>
              <w:t>Revision</w:t>
            </w:r>
          </w:p>
        </w:tc>
        <w:tc>
          <w:tcPr>
            <w:tcW w:w="1440" w:type="dxa"/>
            <w:shd w:val="clear" w:color="auto" w:fill="C00000"/>
          </w:tcPr>
          <w:p w14:paraId="6B5CA395" w14:textId="5267E292" w:rsidR="000E4C32" w:rsidRPr="000E4C32" w:rsidRDefault="000E4C32" w:rsidP="000E4C32">
            <w:pPr>
              <w:rPr>
                <w:sz w:val="28"/>
                <w:szCs w:val="28"/>
              </w:rPr>
            </w:pPr>
            <w:r w:rsidRPr="000E4C32">
              <w:rPr>
                <w:sz w:val="28"/>
                <w:szCs w:val="28"/>
              </w:rPr>
              <w:t>Date</w:t>
            </w:r>
          </w:p>
        </w:tc>
        <w:tc>
          <w:tcPr>
            <w:tcW w:w="4410" w:type="dxa"/>
            <w:shd w:val="clear" w:color="auto" w:fill="C00000"/>
          </w:tcPr>
          <w:p w14:paraId="5BFC784C" w14:textId="766BD3D3" w:rsidR="000E4C32" w:rsidRPr="000E4C32" w:rsidRDefault="000E4C32" w:rsidP="000E4C32">
            <w:pPr>
              <w:rPr>
                <w:sz w:val="28"/>
                <w:szCs w:val="28"/>
              </w:rPr>
            </w:pPr>
            <w:r w:rsidRPr="000E4C32">
              <w:rPr>
                <w:sz w:val="28"/>
                <w:szCs w:val="28"/>
              </w:rPr>
              <w:t>Description</w:t>
            </w:r>
          </w:p>
        </w:tc>
        <w:tc>
          <w:tcPr>
            <w:tcW w:w="2790" w:type="dxa"/>
            <w:shd w:val="clear" w:color="auto" w:fill="C00000"/>
          </w:tcPr>
          <w:p w14:paraId="7F9FEE79" w14:textId="1FF58013" w:rsidR="000E4C32" w:rsidRPr="000E4C32" w:rsidRDefault="00BA599C" w:rsidP="000E4C32">
            <w:pPr>
              <w:rPr>
                <w:sz w:val="28"/>
                <w:szCs w:val="28"/>
              </w:rPr>
            </w:pPr>
            <w:r>
              <w:rPr>
                <w:sz w:val="28"/>
                <w:szCs w:val="28"/>
              </w:rPr>
              <w:t>Author</w:t>
            </w:r>
          </w:p>
        </w:tc>
      </w:tr>
      <w:tr w:rsidR="005F7645" w:rsidRPr="000E4C32" w14:paraId="7B36EC6C" w14:textId="77777777" w:rsidTr="00BA599C">
        <w:trPr>
          <w:cnfStyle w:val="000000100000" w:firstRow="0" w:lastRow="0" w:firstColumn="0" w:lastColumn="0" w:oddVBand="0" w:evenVBand="0" w:oddHBand="1" w:evenHBand="0" w:firstRowFirstColumn="0" w:firstRowLastColumn="0" w:lastRowFirstColumn="0" w:lastRowLastColumn="0"/>
          <w:jc w:val="center"/>
        </w:trPr>
        <w:tc>
          <w:tcPr>
            <w:tcW w:w="1435" w:type="dxa"/>
          </w:tcPr>
          <w:p w14:paraId="5AA1BCDB" w14:textId="12972AE5" w:rsidR="000E4C32" w:rsidRDefault="00591654" w:rsidP="000E4C32">
            <w:r>
              <w:t>Rev 1</w:t>
            </w:r>
          </w:p>
        </w:tc>
        <w:tc>
          <w:tcPr>
            <w:tcW w:w="1440" w:type="dxa"/>
          </w:tcPr>
          <w:p w14:paraId="09D7136D" w14:textId="04089407" w:rsidR="000E4C32" w:rsidRDefault="00591654" w:rsidP="000E4C32">
            <w:r>
              <w:t>08/01/2025</w:t>
            </w:r>
          </w:p>
        </w:tc>
        <w:tc>
          <w:tcPr>
            <w:tcW w:w="4410" w:type="dxa"/>
          </w:tcPr>
          <w:p w14:paraId="1B10E55C" w14:textId="70EB3626" w:rsidR="000E4C32" w:rsidRDefault="00591654" w:rsidP="000E4C32">
            <w:r>
              <w:t>Document Creation</w:t>
            </w:r>
          </w:p>
        </w:tc>
        <w:tc>
          <w:tcPr>
            <w:tcW w:w="2790" w:type="dxa"/>
          </w:tcPr>
          <w:p w14:paraId="723BCD11" w14:textId="27E46C02" w:rsidR="000E4C32" w:rsidRDefault="00D8491A" w:rsidP="000E4C32">
            <w:r>
              <w:t>Chris Harman</w:t>
            </w:r>
          </w:p>
        </w:tc>
      </w:tr>
      <w:tr w:rsidR="00D03AA3" w:rsidRPr="000E4C32" w14:paraId="32F95AAA" w14:textId="77777777" w:rsidTr="00BA599C">
        <w:trPr>
          <w:jc w:val="center"/>
        </w:trPr>
        <w:tc>
          <w:tcPr>
            <w:tcW w:w="1435" w:type="dxa"/>
          </w:tcPr>
          <w:p w14:paraId="6B3A96EB" w14:textId="077D53E6" w:rsidR="00D03AA3" w:rsidRDefault="00D03AA3" w:rsidP="00D03AA3">
            <w:r>
              <w:t>Rev 1</w:t>
            </w:r>
            <w:r w:rsidR="00157296">
              <w:t>.1</w:t>
            </w:r>
          </w:p>
        </w:tc>
        <w:tc>
          <w:tcPr>
            <w:tcW w:w="1440" w:type="dxa"/>
          </w:tcPr>
          <w:p w14:paraId="41BC962E" w14:textId="39A05C89" w:rsidR="00D03AA3" w:rsidRDefault="00D03AA3" w:rsidP="00D03AA3">
            <w:r>
              <w:t>09/01/2025</w:t>
            </w:r>
          </w:p>
        </w:tc>
        <w:tc>
          <w:tcPr>
            <w:tcW w:w="4410" w:type="dxa"/>
          </w:tcPr>
          <w:p w14:paraId="7ADA3042" w14:textId="099CE402" w:rsidR="00D03AA3" w:rsidRDefault="00D03AA3" w:rsidP="00D03AA3">
            <w:r>
              <w:t>Naming Sections Removed to Separate Doc</w:t>
            </w:r>
          </w:p>
        </w:tc>
        <w:tc>
          <w:tcPr>
            <w:tcW w:w="2790" w:type="dxa"/>
          </w:tcPr>
          <w:p w14:paraId="1F7A541B" w14:textId="1FE3CE5F" w:rsidR="00D03AA3" w:rsidRDefault="00D03AA3" w:rsidP="00D03AA3">
            <w:r>
              <w:t>Chris Harman</w:t>
            </w:r>
          </w:p>
        </w:tc>
      </w:tr>
      <w:tr w:rsidR="00D03AA3" w:rsidRPr="000E4C32" w14:paraId="7DEA6AA3" w14:textId="77777777" w:rsidTr="00BA599C">
        <w:trPr>
          <w:cnfStyle w:val="000000100000" w:firstRow="0" w:lastRow="0" w:firstColumn="0" w:lastColumn="0" w:oddVBand="0" w:evenVBand="0" w:oddHBand="1" w:evenHBand="0" w:firstRowFirstColumn="0" w:firstRowLastColumn="0" w:lastRowFirstColumn="0" w:lastRowLastColumn="0"/>
          <w:jc w:val="center"/>
        </w:trPr>
        <w:tc>
          <w:tcPr>
            <w:tcW w:w="1435" w:type="dxa"/>
          </w:tcPr>
          <w:p w14:paraId="0378FCC7" w14:textId="7F147E2C" w:rsidR="00D03AA3" w:rsidRDefault="005D2A8C" w:rsidP="00D03AA3">
            <w:r>
              <w:t>Rev</w:t>
            </w:r>
            <w:r w:rsidR="00466576">
              <w:t xml:space="preserve"> </w:t>
            </w:r>
            <w:r>
              <w:t>2</w:t>
            </w:r>
          </w:p>
        </w:tc>
        <w:tc>
          <w:tcPr>
            <w:tcW w:w="1440" w:type="dxa"/>
          </w:tcPr>
          <w:p w14:paraId="53861703" w14:textId="7797067F" w:rsidR="00D03AA3" w:rsidRDefault="00567154" w:rsidP="00D03AA3">
            <w:r>
              <w:t>01/26/2026</w:t>
            </w:r>
          </w:p>
        </w:tc>
        <w:tc>
          <w:tcPr>
            <w:tcW w:w="4410" w:type="dxa"/>
          </w:tcPr>
          <w:p w14:paraId="5A2DBB2F" w14:textId="06C405A4" w:rsidR="00D03AA3" w:rsidRDefault="00567154" w:rsidP="00D03AA3">
            <w:r>
              <w:t>Update to 2026</w:t>
            </w:r>
          </w:p>
        </w:tc>
        <w:tc>
          <w:tcPr>
            <w:tcW w:w="2790" w:type="dxa"/>
          </w:tcPr>
          <w:p w14:paraId="2772E5E6" w14:textId="514F25A6" w:rsidR="00D03AA3" w:rsidRDefault="00567154" w:rsidP="00D03AA3">
            <w:r>
              <w:t>Miguel Henriquez</w:t>
            </w:r>
          </w:p>
        </w:tc>
      </w:tr>
      <w:tr w:rsidR="00D03AA3" w:rsidRPr="000E4C32" w14:paraId="498A4F5F" w14:textId="77777777" w:rsidTr="00BA599C">
        <w:trPr>
          <w:jc w:val="center"/>
        </w:trPr>
        <w:tc>
          <w:tcPr>
            <w:tcW w:w="1435" w:type="dxa"/>
          </w:tcPr>
          <w:p w14:paraId="2509F75D" w14:textId="68A013EA" w:rsidR="00D03AA3" w:rsidRDefault="00D03AA3" w:rsidP="00D03AA3"/>
        </w:tc>
        <w:tc>
          <w:tcPr>
            <w:tcW w:w="1440" w:type="dxa"/>
          </w:tcPr>
          <w:p w14:paraId="0A635FEA" w14:textId="77777777" w:rsidR="00D03AA3" w:rsidRDefault="00D03AA3" w:rsidP="00D03AA3"/>
        </w:tc>
        <w:tc>
          <w:tcPr>
            <w:tcW w:w="4410" w:type="dxa"/>
          </w:tcPr>
          <w:p w14:paraId="21633F2B" w14:textId="77777777" w:rsidR="00D03AA3" w:rsidRDefault="00D03AA3" w:rsidP="00D03AA3"/>
        </w:tc>
        <w:tc>
          <w:tcPr>
            <w:tcW w:w="2790" w:type="dxa"/>
          </w:tcPr>
          <w:p w14:paraId="777B2012" w14:textId="77777777" w:rsidR="00D03AA3" w:rsidRDefault="00D03AA3" w:rsidP="00D03AA3"/>
        </w:tc>
      </w:tr>
      <w:tr w:rsidR="00D03AA3" w:rsidRPr="000E4C32" w14:paraId="058A65A8" w14:textId="77777777" w:rsidTr="00BA599C">
        <w:trPr>
          <w:cnfStyle w:val="000000100000" w:firstRow="0" w:lastRow="0" w:firstColumn="0" w:lastColumn="0" w:oddVBand="0" w:evenVBand="0" w:oddHBand="1" w:evenHBand="0" w:firstRowFirstColumn="0" w:firstRowLastColumn="0" w:lastRowFirstColumn="0" w:lastRowLastColumn="0"/>
          <w:jc w:val="center"/>
        </w:trPr>
        <w:tc>
          <w:tcPr>
            <w:tcW w:w="1435" w:type="dxa"/>
          </w:tcPr>
          <w:p w14:paraId="559A02DA" w14:textId="77777777" w:rsidR="00D03AA3" w:rsidRDefault="00D03AA3" w:rsidP="00D03AA3"/>
        </w:tc>
        <w:tc>
          <w:tcPr>
            <w:tcW w:w="1440" w:type="dxa"/>
          </w:tcPr>
          <w:p w14:paraId="106C3BAA" w14:textId="77777777" w:rsidR="00D03AA3" w:rsidRDefault="00D03AA3" w:rsidP="00D03AA3"/>
        </w:tc>
        <w:tc>
          <w:tcPr>
            <w:tcW w:w="4410" w:type="dxa"/>
          </w:tcPr>
          <w:p w14:paraId="2339B3C3" w14:textId="77777777" w:rsidR="00D03AA3" w:rsidRDefault="00D03AA3" w:rsidP="00D03AA3"/>
        </w:tc>
        <w:tc>
          <w:tcPr>
            <w:tcW w:w="2790" w:type="dxa"/>
          </w:tcPr>
          <w:p w14:paraId="77B212DB" w14:textId="77777777" w:rsidR="00D03AA3" w:rsidRDefault="00D03AA3" w:rsidP="00D03AA3"/>
        </w:tc>
      </w:tr>
      <w:tr w:rsidR="00D03AA3" w:rsidRPr="000E4C32" w14:paraId="56BE537F" w14:textId="77777777" w:rsidTr="00BA599C">
        <w:trPr>
          <w:jc w:val="center"/>
        </w:trPr>
        <w:tc>
          <w:tcPr>
            <w:tcW w:w="1435" w:type="dxa"/>
          </w:tcPr>
          <w:p w14:paraId="296A8884" w14:textId="77777777" w:rsidR="00D03AA3" w:rsidRDefault="00D03AA3" w:rsidP="00D03AA3"/>
        </w:tc>
        <w:tc>
          <w:tcPr>
            <w:tcW w:w="1440" w:type="dxa"/>
          </w:tcPr>
          <w:p w14:paraId="7704096A" w14:textId="77777777" w:rsidR="00D03AA3" w:rsidRDefault="00D03AA3" w:rsidP="00D03AA3"/>
        </w:tc>
        <w:tc>
          <w:tcPr>
            <w:tcW w:w="4410" w:type="dxa"/>
          </w:tcPr>
          <w:p w14:paraId="70EA2310" w14:textId="77777777" w:rsidR="00D03AA3" w:rsidRDefault="00D03AA3" w:rsidP="00D03AA3"/>
        </w:tc>
        <w:tc>
          <w:tcPr>
            <w:tcW w:w="2790" w:type="dxa"/>
          </w:tcPr>
          <w:p w14:paraId="61500AE1" w14:textId="77777777" w:rsidR="00D03AA3" w:rsidRDefault="00D03AA3" w:rsidP="00D03AA3"/>
        </w:tc>
      </w:tr>
      <w:tr w:rsidR="00D03AA3" w:rsidRPr="000E4C32" w14:paraId="7615BB29" w14:textId="77777777" w:rsidTr="00BA599C">
        <w:trPr>
          <w:cnfStyle w:val="000000100000" w:firstRow="0" w:lastRow="0" w:firstColumn="0" w:lastColumn="0" w:oddVBand="0" w:evenVBand="0" w:oddHBand="1" w:evenHBand="0" w:firstRowFirstColumn="0" w:firstRowLastColumn="0" w:lastRowFirstColumn="0" w:lastRowLastColumn="0"/>
          <w:jc w:val="center"/>
        </w:trPr>
        <w:tc>
          <w:tcPr>
            <w:tcW w:w="1435" w:type="dxa"/>
          </w:tcPr>
          <w:p w14:paraId="5E960F58" w14:textId="77777777" w:rsidR="00D03AA3" w:rsidRDefault="00D03AA3" w:rsidP="00D03AA3"/>
        </w:tc>
        <w:tc>
          <w:tcPr>
            <w:tcW w:w="1440" w:type="dxa"/>
          </w:tcPr>
          <w:p w14:paraId="3DD78580" w14:textId="77777777" w:rsidR="00D03AA3" w:rsidRDefault="00D03AA3" w:rsidP="00D03AA3"/>
        </w:tc>
        <w:tc>
          <w:tcPr>
            <w:tcW w:w="4410" w:type="dxa"/>
          </w:tcPr>
          <w:p w14:paraId="102953DF" w14:textId="77777777" w:rsidR="00D03AA3" w:rsidRDefault="00D03AA3" w:rsidP="00D03AA3"/>
        </w:tc>
        <w:tc>
          <w:tcPr>
            <w:tcW w:w="2790" w:type="dxa"/>
          </w:tcPr>
          <w:p w14:paraId="1C8359B8" w14:textId="77777777" w:rsidR="00D03AA3" w:rsidRDefault="00D03AA3" w:rsidP="00D03AA3"/>
        </w:tc>
      </w:tr>
      <w:tr w:rsidR="00D03AA3" w:rsidRPr="000E4C32" w14:paraId="263A5B5C" w14:textId="77777777" w:rsidTr="00BA599C">
        <w:trPr>
          <w:jc w:val="center"/>
        </w:trPr>
        <w:tc>
          <w:tcPr>
            <w:tcW w:w="1435" w:type="dxa"/>
          </w:tcPr>
          <w:p w14:paraId="3ABA1380" w14:textId="77777777" w:rsidR="00D03AA3" w:rsidRDefault="00D03AA3" w:rsidP="00D03AA3"/>
        </w:tc>
        <w:tc>
          <w:tcPr>
            <w:tcW w:w="1440" w:type="dxa"/>
          </w:tcPr>
          <w:p w14:paraId="0F8AD5DE" w14:textId="77777777" w:rsidR="00D03AA3" w:rsidRDefault="00D03AA3" w:rsidP="00D03AA3"/>
        </w:tc>
        <w:tc>
          <w:tcPr>
            <w:tcW w:w="4410" w:type="dxa"/>
          </w:tcPr>
          <w:p w14:paraId="5C3B5A3F" w14:textId="77777777" w:rsidR="00D03AA3" w:rsidRDefault="00D03AA3" w:rsidP="00D03AA3"/>
        </w:tc>
        <w:tc>
          <w:tcPr>
            <w:tcW w:w="2790" w:type="dxa"/>
          </w:tcPr>
          <w:p w14:paraId="6C02105B" w14:textId="77777777" w:rsidR="00D03AA3" w:rsidRDefault="00D03AA3" w:rsidP="00D03AA3"/>
        </w:tc>
      </w:tr>
    </w:tbl>
    <w:p w14:paraId="661E2B93" w14:textId="77777777" w:rsidR="000E4C32" w:rsidRPr="000E4C32" w:rsidRDefault="000E4C32" w:rsidP="000E4C32"/>
    <w:p w14:paraId="5D87151A" w14:textId="44EA2870" w:rsidR="00031585" w:rsidRDefault="00031585" w:rsidP="003E3EF0"/>
    <w:sectPr w:rsidR="00031585" w:rsidSect="00B51895">
      <w:headerReference w:type="even" r:id="rId43"/>
      <w:headerReference w:type="default" r:id="rId44"/>
      <w:footerReference w:type="even" r:id="rId45"/>
      <w:footerReference w:type="default" r:id="rId46"/>
      <w:headerReference w:type="first" r:id="rId47"/>
      <w:footerReference w:type="first" r:id="rId48"/>
      <w:type w:val="continuous"/>
      <w:pgSz w:w="12240" w:h="15840"/>
      <w:pgMar w:top="720" w:right="720" w:bottom="720" w:left="720" w:header="720" w:footer="720" w:gutter="0"/>
      <w:pgNumType w:start="2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E9D11" w14:textId="77777777" w:rsidR="00E34A3E" w:rsidRDefault="00E34A3E" w:rsidP="00825D1B">
      <w:pPr>
        <w:spacing w:after="0" w:line="240" w:lineRule="auto"/>
      </w:pPr>
      <w:r>
        <w:separator/>
      </w:r>
    </w:p>
  </w:endnote>
  <w:endnote w:type="continuationSeparator" w:id="0">
    <w:p w14:paraId="261D49F8" w14:textId="77777777" w:rsidR="00E34A3E" w:rsidRDefault="00E34A3E" w:rsidP="00825D1B">
      <w:pPr>
        <w:spacing w:after="0" w:line="240" w:lineRule="auto"/>
      </w:pPr>
      <w:r>
        <w:continuationSeparator/>
      </w:r>
    </w:p>
  </w:endnote>
  <w:endnote w:type="continuationNotice" w:id="1">
    <w:p w14:paraId="684451F0" w14:textId="77777777" w:rsidR="00E34A3E" w:rsidRDefault="00E34A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6281" w14:textId="77777777" w:rsidR="00E80FF1" w:rsidRDefault="00E80F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129409"/>
      <w:docPartObj>
        <w:docPartGallery w:val="Page Numbers (Bottom of Page)"/>
        <w:docPartUnique/>
      </w:docPartObj>
    </w:sdtPr>
    <w:sdtEndPr>
      <w:rPr>
        <w:noProof/>
      </w:rPr>
    </w:sdtEndPr>
    <w:sdtContent>
      <w:p w14:paraId="2FA9292B" w14:textId="461046FE" w:rsidR="00B51895" w:rsidRDefault="00B518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064B38" w14:textId="77777777" w:rsidR="00DD4B6C" w:rsidRDefault="00DD4B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29F4" w14:textId="77777777" w:rsidR="00E80FF1" w:rsidRDefault="00E80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8EB62" w14:textId="77777777" w:rsidR="00E34A3E" w:rsidRDefault="00E34A3E" w:rsidP="00825D1B">
      <w:pPr>
        <w:spacing w:after="0" w:line="240" w:lineRule="auto"/>
      </w:pPr>
      <w:r>
        <w:separator/>
      </w:r>
    </w:p>
  </w:footnote>
  <w:footnote w:type="continuationSeparator" w:id="0">
    <w:p w14:paraId="7CD6CDA2" w14:textId="77777777" w:rsidR="00E34A3E" w:rsidRDefault="00E34A3E" w:rsidP="00825D1B">
      <w:pPr>
        <w:spacing w:after="0" w:line="240" w:lineRule="auto"/>
      </w:pPr>
      <w:r>
        <w:continuationSeparator/>
      </w:r>
    </w:p>
  </w:footnote>
  <w:footnote w:type="continuationNotice" w:id="1">
    <w:p w14:paraId="0D8B262E" w14:textId="77777777" w:rsidR="00E34A3E" w:rsidRDefault="00E34A3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C827" w14:textId="0D873CA9" w:rsidR="00E80FF1" w:rsidRDefault="00000000">
    <w:pPr>
      <w:pStyle w:val="Header"/>
    </w:pPr>
    <w:r>
      <w:rPr>
        <w:noProof/>
      </w:rPr>
      <w:pict w14:anchorId="7649EF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554594" o:spid="_x0000_s1026" type="#_x0000_t136" style="position:absolute;margin-left:0;margin-top:0;width:475.85pt;height:285.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C649" w14:textId="564C9C51" w:rsidR="00DD4B6C" w:rsidRDefault="00000000" w:rsidP="009E1B21">
    <w:pPr>
      <w:pStyle w:val="Header"/>
    </w:pPr>
    <w:r>
      <w:rPr>
        <w:noProof/>
      </w:rPr>
      <w:pict w14:anchorId="4DBFE8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554595" o:spid="_x0000_s1027" type="#_x0000_t136" style="position:absolute;margin-left:0;margin-top:0;width:475.85pt;height:285.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DD4B6C">
      <w:rPr>
        <w:noProof/>
      </w:rPr>
      <w:drawing>
        <wp:anchor distT="0" distB="0" distL="114300" distR="114300" simplePos="0" relativeHeight="251657216" behindDoc="0" locked="0" layoutInCell="1" allowOverlap="1" wp14:anchorId="319BB01E" wp14:editId="3CC04152">
          <wp:simplePos x="0" y="0"/>
          <wp:positionH relativeFrom="margin">
            <wp:posOffset>5013960</wp:posOffset>
          </wp:positionH>
          <wp:positionV relativeFrom="paragraph">
            <wp:posOffset>-251460</wp:posOffset>
          </wp:positionV>
          <wp:extent cx="1318260" cy="403225"/>
          <wp:effectExtent l="0" t="0" r="0" b="0"/>
          <wp:wrapTopAndBottom/>
          <wp:docPr id="1572322493" name="Picture 1572322493" descr="A red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ack rectangular sign&#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18260" cy="40322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1B141" w14:textId="5246B96F" w:rsidR="00E80FF1" w:rsidRDefault="00000000">
    <w:pPr>
      <w:pStyle w:val="Header"/>
    </w:pPr>
    <w:r>
      <w:rPr>
        <w:noProof/>
      </w:rPr>
      <w:pict w14:anchorId="2551E8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554593" o:spid="_x0000_s1025" type="#_x0000_t136" style="position:absolute;margin-left:0;margin-top:0;width:475.85pt;height:285.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755"/>
    <w:multiLevelType w:val="hybridMultilevel"/>
    <w:tmpl w:val="7584C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931808"/>
    <w:multiLevelType w:val="hybridMultilevel"/>
    <w:tmpl w:val="1C94C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8261AB"/>
    <w:multiLevelType w:val="hybridMultilevel"/>
    <w:tmpl w:val="771A82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157801"/>
    <w:multiLevelType w:val="hybridMultilevel"/>
    <w:tmpl w:val="12E2E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002CE0"/>
    <w:multiLevelType w:val="hybridMultilevel"/>
    <w:tmpl w:val="96861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A71804"/>
    <w:multiLevelType w:val="hybridMultilevel"/>
    <w:tmpl w:val="0F4AF96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0AAE748E"/>
    <w:multiLevelType w:val="hybridMultilevel"/>
    <w:tmpl w:val="62FCB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B242435"/>
    <w:multiLevelType w:val="hybridMultilevel"/>
    <w:tmpl w:val="8E04A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EED55AC"/>
    <w:multiLevelType w:val="hybridMultilevel"/>
    <w:tmpl w:val="C32E57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3B41DE"/>
    <w:multiLevelType w:val="hybridMultilevel"/>
    <w:tmpl w:val="4CFCE406"/>
    <w:lvl w:ilvl="0" w:tplc="B77236E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E46770"/>
    <w:multiLevelType w:val="hybridMultilevel"/>
    <w:tmpl w:val="16340B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30310A1"/>
    <w:multiLevelType w:val="hybridMultilevel"/>
    <w:tmpl w:val="3D4CE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2016" w:hanging="576"/>
      </w:pPr>
    </w:lvl>
    <w:lvl w:ilvl="2">
      <w:start w:val="1"/>
      <w:numFmt w:val="decimal"/>
      <w:pStyle w:val="Heading3"/>
      <w:lvlText w:val="%1.%2.%3"/>
      <w:lvlJc w:val="left"/>
      <w:pPr>
        <w:ind w:left="81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50219B1"/>
    <w:multiLevelType w:val="hybridMultilevel"/>
    <w:tmpl w:val="9D4CE2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6FA345F"/>
    <w:multiLevelType w:val="hybridMultilevel"/>
    <w:tmpl w:val="9F9C93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A2F43E9"/>
    <w:multiLevelType w:val="hybridMultilevel"/>
    <w:tmpl w:val="280496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06F082E"/>
    <w:multiLevelType w:val="hybridMultilevel"/>
    <w:tmpl w:val="FF088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1376A63"/>
    <w:multiLevelType w:val="hybridMultilevel"/>
    <w:tmpl w:val="2E640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252629"/>
    <w:multiLevelType w:val="hybridMultilevel"/>
    <w:tmpl w:val="7EEEC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E065E0"/>
    <w:multiLevelType w:val="hybridMultilevel"/>
    <w:tmpl w:val="37341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4485927"/>
    <w:multiLevelType w:val="hybridMultilevel"/>
    <w:tmpl w:val="F6222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78E00C9"/>
    <w:multiLevelType w:val="hybridMultilevel"/>
    <w:tmpl w:val="BA029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FE3C0D"/>
    <w:multiLevelType w:val="hybridMultilevel"/>
    <w:tmpl w:val="20B41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0D3E9C"/>
    <w:multiLevelType w:val="hybridMultilevel"/>
    <w:tmpl w:val="6BE25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2377032"/>
    <w:multiLevelType w:val="hybridMultilevel"/>
    <w:tmpl w:val="F8D0D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AB26211"/>
    <w:multiLevelType w:val="hybridMultilevel"/>
    <w:tmpl w:val="EB467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FB64D0F"/>
    <w:multiLevelType w:val="hybridMultilevel"/>
    <w:tmpl w:val="0C0430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FD43F94"/>
    <w:multiLevelType w:val="hybridMultilevel"/>
    <w:tmpl w:val="96DC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4B1A42"/>
    <w:multiLevelType w:val="hybridMultilevel"/>
    <w:tmpl w:val="134EEC1A"/>
    <w:lvl w:ilvl="0" w:tplc="B77236E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F46D30"/>
    <w:multiLevelType w:val="hybridMultilevel"/>
    <w:tmpl w:val="14A090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64D053F"/>
    <w:multiLevelType w:val="hybridMultilevel"/>
    <w:tmpl w:val="DBE43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677492C"/>
    <w:multiLevelType w:val="hybridMultilevel"/>
    <w:tmpl w:val="A52CF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435481"/>
    <w:multiLevelType w:val="hybridMultilevel"/>
    <w:tmpl w:val="41C0C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2D6D61"/>
    <w:multiLevelType w:val="hybridMultilevel"/>
    <w:tmpl w:val="F154AD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A9255A1"/>
    <w:multiLevelType w:val="hybridMultilevel"/>
    <w:tmpl w:val="A03CB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AFD5B46"/>
    <w:multiLevelType w:val="hybridMultilevel"/>
    <w:tmpl w:val="B1326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DB945E5"/>
    <w:multiLevelType w:val="hybridMultilevel"/>
    <w:tmpl w:val="69AA3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2220270"/>
    <w:multiLevelType w:val="hybridMultilevel"/>
    <w:tmpl w:val="5EA2DB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8072FA6"/>
    <w:multiLevelType w:val="hybridMultilevel"/>
    <w:tmpl w:val="593A9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89B4961"/>
    <w:multiLevelType w:val="hybridMultilevel"/>
    <w:tmpl w:val="8D7C4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8D171D5"/>
    <w:multiLevelType w:val="hybridMultilevel"/>
    <w:tmpl w:val="9D20815A"/>
    <w:lvl w:ilvl="0" w:tplc="B77236E2">
      <w:start w:val="1"/>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D6A3FF9"/>
    <w:multiLevelType w:val="hybridMultilevel"/>
    <w:tmpl w:val="E2E8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681CB1"/>
    <w:multiLevelType w:val="hybridMultilevel"/>
    <w:tmpl w:val="B41E5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37B0BCA"/>
    <w:multiLevelType w:val="hybridMultilevel"/>
    <w:tmpl w:val="D1D80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4426316"/>
    <w:multiLevelType w:val="hybridMultilevel"/>
    <w:tmpl w:val="16F40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5A2280A"/>
    <w:multiLevelType w:val="hybridMultilevel"/>
    <w:tmpl w:val="628E7308"/>
    <w:lvl w:ilvl="0" w:tplc="04090019">
      <w:start w:val="1"/>
      <w:numFmt w:val="lowerLetter"/>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46" w15:restartNumberingAfterBreak="0">
    <w:nsid w:val="7EB83344"/>
    <w:multiLevelType w:val="multilevel"/>
    <w:tmpl w:val="0C905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282238">
    <w:abstractNumId w:val="46"/>
  </w:num>
  <w:num w:numId="2" w16cid:durableId="130487964">
    <w:abstractNumId w:val="0"/>
  </w:num>
  <w:num w:numId="3" w16cid:durableId="1030378563">
    <w:abstractNumId w:val="25"/>
  </w:num>
  <w:num w:numId="4" w16cid:durableId="1789665553">
    <w:abstractNumId w:val="24"/>
  </w:num>
  <w:num w:numId="5" w16cid:durableId="848103217">
    <w:abstractNumId w:val="18"/>
  </w:num>
  <w:num w:numId="6" w16cid:durableId="2129273831">
    <w:abstractNumId w:val="2"/>
  </w:num>
  <w:num w:numId="7" w16cid:durableId="1940065525">
    <w:abstractNumId w:val="21"/>
  </w:num>
  <w:num w:numId="8" w16cid:durableId="1038314044">
    <w:abstractNumId w:val="33"/>
  </w:num>
  <w:num w:numId="9" w16cid:durableId="169176621">
    <w:abstractNumId w:val="11"/>
  </w:num>
  <w:num w:numId="10" w16cid:durableId="1089734786">
    <w:abstractNumId w:val="4"/>
  </w:num>
  <w:num w:numId="11" w16cid:durableId="1381708426">
    <w:abstractNumId w:val="17"/>
  </w:num>
  <w:num w:numId="12" w16cid:durableId="1531526458">
    <w:abstractNumId w:val="7"/>
  </w:num>
  <w:num w:numId="13" w16cid:durableId="638921465">
    <w:abstractNumId w:val="36"/>
  </w:num>
  <w:num w:numId="14" w16cid:durableId="257376203">
    <w:abstractNumId w:val="5"/>
  </w:num>
  <w:num w:numId="15" w16cid:durableId="829061385">
    <w:abstractNumId w:val="16"/>
  </w:num>
  <w:num w:numId="16" w16cid:durableId="1075594332">
    <w:abstractNumId w:val="28"/>
  </w:num>
  <w:num w:numId="17" w16cid:durableId="1323001444">
    <w:abstractNumId w:val="40"/>
  </w:num>
  <w:num w:numId="18" w16cid:durableId="986207351">
    <w:abstractNumId w:val="9"/>
  </w:num>
  <w:num w:numId="19" w16cid:durableId="1151822816">
    <w:abstractNumId w:val="19"/>
  </w:num>
  <w:num w:numId="20" w16cid:durableId="630790038">
    <w:abstractNumId w:val="14"/>
  </w:num>
  <w:num w:numId="21" w16cid:durableId="730153024">
    <w:abstractNumId w:val="13"/>
  </w:num>
  <w:num w:numId="22" w16cid:durableId="1392078848">
    <w:abstractNumId w:val="6"/>
  </w:num>
  <w:num w:numId="23" w16cid:durableId="1404598598">
    <w:abstractNumId w:val="30"/>
  </w:num>
  <w:num w:numId="24" w16cid:durableId="705301604">
    <w:abstractNumId w:val="10"/>
  </w:num>
  <w:num w:numId="25" w16cid:durableId="1894853133">
    <w:abstractNumId w:val="44"/>
  </w:num>
  <w:num w:numId="26" w16cid:durableId="1188329302">
    <w:abstractNumId w:val="12"/>
  </w:num>
  <w:num w:numId="27" w16cid:durableId="685864192">
    <w:abstractNumId w:val="22"/>
  </w:num>
  <w:num w:numId="28" w16cid:durableId="1317492680">
    <w:abstractNumId w:val="29"/>
  </w:num>
  <w:num w:numId="29" w16cid:durableId="705567087">
    <w:abstractNumId w:val="38"/>
  </w:num>
  <w:num w:numId="30" w16cid:durableId="1010133672">
    <w:abstractNumId w:val="45"/>
  </w:num>
  <w:num w:numId="31" w16cid:durableId="2074766142">
    <w:abstractNumId w:val="3"/>
  </w:num>
  <w:num w:numId="32" w16cid:durableId="329602496">
    <w:abstractNumId w:val="43"/>
  </w:num>
  <w:num w:numId="33" w16cid:durableId="2069108503">
    <w:abstractNumId w:val="42"/>
  </w:num>
  <w:num w:numId="34" w16cid:durableId="888608143">
    <w:abstractNumId w:val="20"/>
  </w:num>
  <w:num w:numId="35" w16cid:durableId="755711485">
    <w:abstractNumId w:val="37"/>
  </w:num>
  <w:num w:numId="36" w16cid:durableId="1667782044">
    <w:abstractNumId w:val="1"/>
  </w:num>
  <w:num w:numId="37" w16cid:durableId="2070227393">
    <w:abstractNumId w:val="15"/>
  </w:num>
  <w:num w:numId="38" w16cid:durableId="1082139592">
    <w:abstractNumId w:val="35"/>
  </w:num>
  <w:num w:numId="39" w16cid:durableId="911811895">
    <w:abstractNumId w:val="34"/>
  </w:num>
  <w:num w:numId="40" w16cid:durableId="1562668377">
    <w:abstractNumId w:val="23"/>
  </w:num>
  <w:num w:numId="41" w16cid:durableId="576788950">
    <w:abstractNumId w:val="39"/>
  </w:num>
  <w:num w:numId="42" w16cid:durableId="1748841959">
    <w:abstractNumId w:val="8"/>
  </w:num>
  <w:num w:numId="43" w16cid:durableId="1490100358">
    <w:abstractNumId w:val="41"/>
  </w:num>
  <w:num w:numId="44" w16cid:durableId="1999380950">
    <w:abstractNumId w:val="26"/>
  </w:num>
  <w:num w:numId="45" w16cid:durableId="1183204705">
    <w:abstractNumId w:val="32"/>
  </w:num>
  <w:num w:numId="46" w16cid:durableId="1893420022">
    <w:abstractNumId w:val="31"/>
  </w:num>
  <w:num w:numId="47" w16cid:durableId="1401638008">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35"/>
    <w:rsid w:val="00000497"/>
    <w:rsid w:val="00001499"/>
    <w:rsid w:val="000017A0"/>
    <w:rsid w:val="00001F8F"/>
    <w:rsid w:val="000021D0"/>
    <w:rsid w:val="00002BB2"/>
    <w:rsid w:val="000031E8"/>
    <w:rsid w:val="00003B03"/>
    <w:rsid w:val="00004FD6"/>
    <w:rsid w:val="0000634A"/>
    <w:rsid w:val="00006600"/>
    <w:rsid w:val="0000715D"/>
    <w:rsid w:val="00012C82"/>
    <w:rsid w:val="00013A6F"/>
    <w:rsid w:val="0001469F"/>
    <w:rsid w:val="0001645F"/>
    <w:rsid w:val="00017220"/>
    <w:rsid w:val="000172E7"/>
    <w:rsid w:val="00017733"/>
    <w:rsid w:val="00017851"/>
    <w:rsid w:val="0002094E"/>
    <w:rsid w:val="000224B5"/>
    <w:rsid w:val="000225A4"/>
    <w:rsid w:val="00022BCC"/>
    <w:rsid w:val="0002573C"/>
    <w:rsid w:val="000277F5"/>
    <w:rsid w:val="00031585"/>
    <w:rsid w:val="000316D5"/>
    <w:rsid w:val="00032AED"/>
    <w:rsid w:val="0003388A"/>
    <w:rsid w:val="0003432A"/>
    <w:rsid w:val="00034628"/>
    <w:rsid w:val="00036950"/>
    <w:rsid w:val="00036CF3"/>
    <w:rsid w:val="000401BA"/>
    <w:rsid w:val="0004024B"/>
    <w:rsid w:val="00040B95"/>
    <w:rsid w:val="00041034"/>
    <w:rsid w:val="00042264"/>
    <w:rsid w:val="00044737"/>
    <w:rsid w:val="00044A44"/>
    <w:rsid w:val="00045D41"/>
    <w:rsid w:val="0004608C"/>
    <w:rsid w:val="00047D37"/>
    <w:rsid w:val="00047E70"/>
    <w:rsid w:val="00050A19"/>
    <w:rsid w:val="00051396"/>
    <w:rsid w:val="00053415"/>
    <w:rsid w:val="000534FD"/>
    <w:rsid w:val="000540BB"/>
    <w:rsid w:val="000541A9"/>
    <w:rsid w:val="000574A6"/>
    <w:rsid w:val="00060B8D"/>
    <w:rsid w:val="0006227C"/>
    <w:rsid w:val="000629F8"/>
    <w:rsid w:val="00062E8C"/>
    <w:rsid w:val="00062EC2"/>
    <w:rsid w:val="00063314"/>
    <w:rsid w:val="00063A52"/>
    <w:rsid w:val="00066E4F"/>
    <w:rsid w:val="0007099B"/>
    <w:rsid w:val="00072272"/>
    <w:rsid w:val="00072A1F"/>
    <w:rsid w:val="0007300A"/>
    <w:rsid w:val="00073269"/>
    <w:rsid w:val="0007417D"/>
    <w:rsid w:val="00075EA7"/>
    <w:rsid w:val="00076935"/>
    <w:rsid w:val="0008247F"/>
    <w:rsid w:val="00083579"/>
    <w:rsid w:val="000835C3"/>
    <w:rsid w:val="00083985"/>
    <w:rsid w:val="0008497A"/>
    <w:rsid w:val="00084E9A"/>
    <w:rsid w:val="0009300C"/>
    <w:rsid w:val="00093DA9"/>
    <w:rsid w:val="000953BC"/>
    <w:rsid w:val="00096056"/>
    <w:rsid w:val="0009648C"/>
    <w:rsid w:val="00096FC1"/>
    <w:rsid w:val="00097C35"/>
    <w:rsid w:val="000A0749"/>
    <w:rsid w:val="000A16E6"/>
    <w:rsid w:val="000A25F5"/>
    <w:rsid w:val="000A27BF"/>
    <w:rsid w:val="000A2D67"/>
    <w:rsid w:val="000A34D6"/>
    <w:rsid w:val="000A37F0"/>
    <w:rsid w:val="000A4BF0"/>
    <w:rsid w:val="000A57BB"/>
    <w:rsid w:val="000A5800"/>
    <w:rsid w:val="000A5B06"/>
    <w:rsid w:val="000A659A"/>
    <w:rsid w:val="000A6A8C"/>
    <w:rsid w:val="000A7068"/>
    <w:rsid w:val="000A7618"/>
    <w:rsid w:val="000A7DAC"/>
    <w:rsid w:val="000B045E"/>
    <w:rsid w:val="000B2080"/>
    <w:rsid w:val="000B25DC"/>
    <w:rsid w:val="000B3C22"/>
    <w:rsid w:val="000B46E2"/>
    <w:rsid w:val="000B50C3"/>
    <w:rsid w:val="000B541F"/>
    <w:rsid w:val="000B56BE"/>
    <w:rsid w:val="000B6B0C"/>
    <w:rsid w:val="000B6FB1"/>
    <w:rsid w:val="000C0120"/>
    <w:rsid w:val="000C0993"/>
    <w:rsid w:val="000C1697"/>
    <w:rsid w:val="000C1E23"/>
    <w:rsid w:val="000C2523"/>
    <w:rsid w:val="000C3256"/>
    <w:rsid w:val="000C3BEA"/>
    <w:rsid w:val="000C3C98"/>
    <w:rsid w:val="000C4644"/>
    <w:rsid w:val="000C62E4"/>
    <w:rsid w:val="000C6C7D"/>
    <w:rsid w:val="000C6E4F"/>
    <w:rsid w:val="000C7870"/>
    <w:rsid w:val="000D0BC3"/>
    <w:rsid w:val="000D3175"/>
    <w:rsid w:val="000D48F4"/>
    <w:rsid w:val="000D5A4C"/>
    <w:rsid w:val="000D5BB4"/>
    <w:rsid w:val="000D703E"/>
    <w:rsid w:val="000D74AE"/>
    <w:rsid w:val="000D767C"/>
    <w:rsid w:val="000D7ED8"/>
    <w:rsid w:val="000E00D6"/>
    <w:rsid w:val="000E12FF"/>
    <w:rsid w:val="000E26D5"/>
    <w:rsid w:val="000E2BDD"/>
    <w:rsid w:val="000E3068"/>
    <w:rsid w:val="000E365B"/>
    <w:rsid w:val="000E37DF"/>
    <w:rsid w:val="000E4C32"/>
    <w:rsid w:val="000E537E"/>
    <w:rsid w:val="000E5ACE"/>
    <w:rsid w:val="000E635B"/>
    <w:rsid w:val="000E7C38"/>
    <w:rsid w:val="000F03F5"/>
    <w:rsid w:val="000F0CCA"/>
    <w:rsid w:val="000F0ED8"/>
    <w:rsid w:val="000F22FD"/>
    <w:rsid w:val="000F27EC"/>
    <w:rsid w:val="000F34E7"/>
    <w:rsid w:val="000F4342"/>
    <w:rsid w:val="000F51C6"/>
    <w:rsid w:val="000F5246"/>
    <w:rsid w:val="000F5441"/>
    <w:rsid w:val="000F56CE"/>
    <w:rsid w:val="000F59DC"/>
    <w:rsid w:val="000F6205"/>
    <w:rsid w:val="000F6925"/>
    <w:rsid w:val="00101481"/>
    <w:rsid w:val="00101867"/>
    <w:rsid w:val="00101F62"/>
    <w:rsid w:val="00102FD8"/>
    <w:rsid w:val="0010332A"/>
    <w:rsid w:val="0010430F"/>
    <w:rsid w:val="00104EB6"/>
    <w:rsid w:val="001052DB"/>
    <w:rsid w:val="00105749"/>
    <w:rsid w:val="001074B5"/>
    <w:rsid w:val="00110713"/>
    <w:rsid w:val="00111548"/>
    <w:rsid w:val="00111C78"/>
    <w:rsid w:val="001120BB"/>
    <w:rsid w:val="00112484"/>
    <w:rsid w:val="001127BD"/>
    <w:rsid w:val="001136A6"/>
    <w:rsid w:val="00115AE8"/>
    <w:rsid w:val="00115E15"/>
    <w:rsid w:val="00116155"/>
    <w:rsid w:val="00116563"/>
    <w:rsid w:val="00116893"/>
    <w:rsid w:val="00117190"/>
    <w:rsid w:val="00117361"/>
    <w:rsid w:val="00117C23"/>
    <w:rsid w:val="00124E05"/>
    <w:rsid w:val="00125946"/>
    <w:rsid w:val="00125CCA"/>
    <w:rsid w:val="00125DC1"/>
    <w:rsid w:val="0013045C"/>
    <w:rsid w:val="0013126B"/>
    <w:rsid w:val="001322D0"/>
    <w:rsid w:val="001323A7"/>
    <w:rsid w:val="0013435B"/>
    <w:rsid w:val="00134ADE"/>
    <w:rsid w:val="00134D73"/>
    <w:rsid w:val="001352FC"/>
    <w:rsid w:val="001356EF"/>
    <w:rsid w:val="00135EC3"/>
    <w:rsid w:val="00136C70"/>
    <w:rsid w:val="00137BFA"/>
    <w:rsid w:val="001412A1"/>
    <w:rsid w:val="00141ADC"/>
    <w:rsid w:val="001426C3"/>
    <w:rsid w:val="00143F89"/>
    <w:rsid w:val="00144024"/>
    <w:rsid w:val="0014511E"/>
    <w:rsid w:val="001454A7"/>
    <w:rsid w:val="001454C0"/>
    <w:rsid w:val="00145BA4"/>
    <w:rsid w:val="00145C44"/>
    <w:rsid w:val="00147219"/>
    <w:rsid w:val="001477CB"/>
    <w:rsid w:val="0015106E"/>
    <w:rsid w:val="001516B3"/>
    <w:rsid w:val="00151B33"/>
    <w:rsid w:val="00152337"/>
    <w:rsid w:val="00153F18"/>
    <w:rsid w:val="0015512D"/>
    <w:rsid w:val="00155B51"/>
    <w:rsid w:val="001561BD"/>
    <w:rsid w:val="00157192"/>
    <w:rsid w:val="00157296"/>
    <w:rsid w:val="0016150A"/>
    <w:rsid w:val="0016247B"/>
    <w:rsid w:val="001632FA"/>
    <w:rsid w:val="00163BBC"/>
    <w:rsid w:val="0016463F"/>
    <w:rsid w:val="00164DD3"/>
    <w:rsid w:val="00165024"/>
    <w:rsid w:val="00165AC2"/>
    <w:rsid w:val="00165B70"/>
    <w:rsid w:val="00166671"/>
    <w:rsid w:val="0016682C"/>
    <w:rsid w:val="00166C8C"/>
    <w:rsid w:val="00166DC4"/>
    <w:rsid w:val="001679C3"/>
    <w:rsid w:val="001703DB"/>
    <w:rsid w:val="00170B43"/>
    <w:rsid w:val="00170CB2"/>
    <w:rsid w:val="0017134D"/>
    <w:rsid w:val="0017297A"/>
    <w:rsid w:val="001733B7"/>
    <w:rsid w:val="00174D33"/>
    <w:rsid w:val="00175AFE"/>
    <w:rsid w:val="001762E8"/>
    <w:rsid w:val="00176375"/>
    <w:rsid w:val="00176744"/>
    <w:rsid w:val="00177EA4"/>
    <w:rsid w:val="00180CAF"/>
    <w:rsid w:val="00180D2F"/>
    <w:rsid w:val="00181789"/>
    <w:rsid w:val="00182BE8"/>
    <w:rsid w:val="0018389B"/>
    <w:rsid w:val="0018537B"/>
    <w:rsid w:val="00185BB0"/>
    <w:rsid w:val="00185FC8"/>
    <w:rsid w:val="00186156"/>
    <w:rsid w:val="00187224"/>
    <w:rsid w:val="00190726"/>
    <w:rsid w:val="00190FF7"/>
    <w:rsid w:val="0019128F"/>
    <w:rsid w:val="00191548"/>
    <w:rsid w:val="0019165D"/>
    <w:rsid w:val="00191CF2"/>
    <w:rsid w:val="00193705"/>
    <w:rsid w:val="001A04D7"/>
    <w:rsid w:val="001A1E01"/>
    <w:rsid w:val="001A37A4"/>
    <w:rsid w:val="001A37BD"/>
    <w:rsid w:val="001A3A27"/>
    <w:rsid w:val="001A4536"/>
    <w:rsid w:val="001A4D18"/>
    <w:rsid w:val="001A4DAB"/>
    <w:rsid w:val="001B083D"/>
    <w:rsid w:val="001B1576"/>
    <w:rsid w:val="001B2B09"/>
    <w:rsid w:val="001B2B70"/>
    <w:rsid w:val="001B2EF9"/>
    <w:rsid w:val="001B3532"/>
    <w:rsid w:val="001B41C6"/>
    <w:rsid w:val="001B455A"/>
    <w:rsid w:val="001B45A3"/>
    <w:rsid w:val="001B4D4D"/>
    <w:rsid w:val="001B7319"/>
    <w:rsid w:val="001B7B96"/>
    <w:rsid w:val="001C03B1"/>
    <w:rsid w:val="001C06EF"/>
    <w:rsid w:val="001C2A3C"/>
    <w:rsid w:val="001C2BF7"/>
    <w:rsid w:val="001C49B6"/>
    <w:rsid w:val="001C4B56"/>
    <w:rsid w:val="001C57B4"/>
    <w:rsid w:val="001C6E61"/>
    <w:rsid w:val="001C6EB1"/>
    <w:rsid w:val="001C715E"/>
    <w:rsid w:val="001C7CA5"/>
    <w:rsid w:val="001D04CB"/>
    <w:rsid w:val="001D1AE7"/>
    <w:rsid w:val="001D1FBB"/>
    <w:rsid w:val="001D25A2"/>
    <w:rsid w:val="001D2802"/>
    <w:rsid w:val="001D2F47"/>
    <w:rsid w:val="001D302B"/>
    <w:rsid w:val="001D431F"/>
    <w:rsid w:val="001D509B"/>
    <w:rsid w:val="001D5318"/>
    <w:rsid w:val="001D7A70"/>
    <w:rsid w:val="001E0193"/>
    <w:rsid w:val="001E06A9"/>
    <w:rsid w:val="001E1E2A"/>
    <w:rsid w:val="001E311D"/>
    <w:rsid w:val="001E3ED8"/>
    <w:rsid w:val="001E42F2"/>
    <w:rsid w:val="001E505D"/>
    <w:rsid w:val="001E6161"/>
    <w:rsid w:val="001E689A"/>
    <w:rsid w:val="001E7150"/>
    <w:rsid w:val="001E75CE"/>
    <w:rsid w:val="001E7BAE"/>
    <w:rsid w:val="001F1819"/>
    <w:rsid w:val="001F2702"/>
    <w:rsid w:val="001F3E0D"/>
    <w:rsid w:val="001F4A90"/>
    <w:rsid w:val="001F4D4A"/>
    <w:rsid w:val="001F59BB"/>
    <w:rsid w:val="001F5BE7"/>
    <w:rsid w:val="001F6082"/>
    <w:rsid w:val="001F63E8"/>
    <w:rsid w:val="00200393"/>
    <w:rsid w:val="00201A46"/>
    <w:rsid w:val="00203A6C"/>
    <w:rsid w:val="0020571A"/>
    <w:rsid w:val="00206A43"/>
    <w:rsid w:val="00206AF8"/>
    <w:rsid w:val="00207664"/>
    <w:rsid w:val="00207A50"/>
    <w:rsid w:val="00211017"/>
    <w:rsid w:val="002114D2"/>
    <w:rsid w:val="002116B2"/>
    <w:rsid w:val="00211E23"/>
    <w:rsid w:val="00212561"/>
    <w:rsid w:val="00212C54"/>
    <w:rsid w:val="0021313D"/>
    <w:rsid w:val="002135E7"/>
    <w:rsid w:val="00214CDC"/>
    <w:rsid w:val="0021522C"/>
    <w:rsid w:val="00216726"/>
    <w:rsid w:val="002167DC"/>
    <w:rsid w:val="00216ADA"/>
    <w:rsid w:val="00216B35"/>
    <w:rsid w:val="00217D42"/>
    <w:rsid w:val="00220A86"/>
    <w:rsid w:val="0022102D"/>
    <w:rsid w:val="002210CA"/>
    <w:rsid w:val="00221967"/>
    <w:rsid w:val="00222102"/>
    <w:rsid w:val="00224AC5"/>
    <w:rsid w:val="00224C19"/>
    <w:rsid w:val="00224DB7"/>
    <w:rsid w:val="00224EC8"/>
    <w:rsid w:val="0022556F"/>
    <w:rsid w:val="00225AD9"/>
    <w:rsid w:val="00225B9A"/>
    <w:rsid w:val="00225DDC"/>
    <w:rsid w:val="00226541"/>
    <w:rsid w:val="00226605"/>
    <w:rsid w:val="00227AC6"/>
    <w:rsid w:val="00227B92"/>
    <w:rsid w:val="00227C39"/>
    <w:rsid w:val="00227E4D"/>
    <w:rsid w:val="00227E8D"/>
    <w:rsid w:val="00227EB9"/>
    <w:rsid w:val="0023006B"/>
    <w:rsid w:val="0023099A"/>
    <w:rsid w:val="00230A78"/>
    <w:rsid w:val="00231905"/>
    <w:rsid w:val="00231BA0"/>
    <w:rsid w:val="00231FFF"/>
    <w:rsid w:val="00232B13"/>
    <w:rsid w:val="00232D75"/>
    <w:rsid w:val="00233063"/>
    <w:rsid w:val="00233152"/>
    <w:rsid w:val="002332DF"/>
    <w:rsid w:val="00233D78"/>
    <w:rsid w:val="00234A44"/>
    <w:rsid w:val="00234C20"/>
    <w:rsid w:val="0023635B"/>
    <w:rsid w:val="002366D7"/>
    <w:rsid w:val="002368CB"/>
    <w:rsid w:val="00240020"/>
    <w:rsid w:val="0024015D"/>
    <w:rsid w:val="002405C9"/>
    <w:rsid w:val="002406E6"/>
    <w:rsid w:val="0024195B"/>
    <w:rsid w:val="00241F7E"/>
    <w:rsid w:val="002447E8"/>
    <w:rsid w:val="00244B59"/>
    <w:rsid w:val="00245211"/>
    <w:rsid w:val="00245D0A"/>
    <w:rsid w:val="00245DC0"/>
    <w:rsid w:val="002467C6"/>
    <w:rsid w:val="002468BF"/>
    <w:rsid w:val="00246E7F"/>
    <w:rsid w:val="00250DB9"/>
    <w:rsid w:val="002516B0"/>
    <w:rsid w:val="002516E2"/>
    <w:rsid w:val="00251BDE"/>
    <w:rsid w:val="002523B7"/>
    <w:rsid w:val="002529C0"/>
    <w:rsid w:val="00253E7A"/>
    <w:rsid w:val="00254809"/>
    <w:rsid w:val="00255352"/>
    <w:rsid w:val="00256024"/>
    <w:rsid w:val="002563C7"/>
    <w:rsid w:val="002564E1"/>
    <w:rsid w:val="002566AD"/>
    <w:rsid w:val="0025693B"/>
    <w:rsid w:val="00260079"/>
    <w:rsid w:val="002615ED"/>
    <w:rsid w:val="00263E15"/>
    <w:rsid w:val="00264F83"/>
    <w:rsid w:val="002669F0"/>
    <w:rsid w:val="00267D0D"/>
    <w:rsid w:val="00267E9A"/>
    <w:rsid w:val="002705BC"/>
    <w:rsid w:val="002713E6"/>
    <w:rsid w:val="00271B11"/>
    <w:rsid w:val="002732D4"/>
    <w:rsid w:val="00273447"/>
    <w:rsid w:val="002734A4"/>
    <w:rsid w:val="00273514"/>
    <w:rsid w:val="00273995"/>
    <w:rsid w:val="00274A21"/>
    <w:rsid w:val="00274B02"/>
    <w:rsid w:val="0027722E"/>
    <w:rsid w:val="00277396"/>
    <w:rsid w:val="00277634"/>
    <w:rsid w:val="00277DCC"/>
    <w:rsid w:val="002806A1"/>
    <w:rsid w:val="00280DA1"/>
    <w:rsid w:val="00281324"/>
    <w:rsid w:val="00281398"/>
    <w:rsid w:val="002822F3"/>
    <w:rsid w:val="002825D2"/>
    <w:rsid w:val="0028261B"/>
    <w:rsid w:val="00282A87"/>
    <w:rsid w:val="00285187"/>
    <w:rsid w:val="002852C0"/>
    <w:rsid w:val="00286BDE"/>
    <w:rsid w:val="00287B03"/>
    <w:rsid w:val="0029059E"/>
    <w:rsid w:val="00290AB6"/>
    <w:rsid w:val="00292A8D"/>
    <w:rsid w:val="00292B17"/>
    <w:rsid w:val="00292D49"/>
    <w:rsid w:val="00293D33"/>
    <w:rsid w:val="00294709"/>
    <w:rsid w:val="0029684D"/>
    <w:rsid w:val="002975EC"/>
    <w:rsid w:val="002A03EF"/>
    <w:rsid w:val="002A10DF"/>
    <w:rsid w:val="002A3E49"/>
    <w:rsid w:val="002A3EF3"/>
    <w:rsid w:val="002A4B3F"/>
    <w:rsid w:val="002A57A2"/>
    <w:rsid w:val="002A71B8"/>
    <w:rsid w:val="002A7A4E"/>
    <w:rsid w:val="002B06AB"/>
    <w:rsid w:val="002B1C8A"/>
    <w:rsid w:val="002B23E3"/>
    <w:rsid w:val="002B3FE7"/>
    <w:rsid w:val="002B42A8"/>
    <w:rsid w:val="002B451E"/>
    <w:rsid w:val="002B5D3E"/>
    <w:rsid w:val="002B5E5A"/>
    <w:rsid w:val="002B6383"/>
    <w:rsid w:val="002B6F6A"/>
    <w:rsid w:val="002B7878"/>
    <w:rsid w:val="002C0750"/>
    <w:rsid w:val="002C0CAA"/>
    <w:rsid w:val="002C18D7"/>
    <w:rsid w:val="002C1ADA"/>
    <w:rsid w:val="002C22AD"/>
    <w:rsid w:val="002C2450"/>
    <w:rsid w:val="002C3460"/>
    <w:rsid w:val="002C432F"/>
    <w:rsid w:val="002C46EF"/>
    <w:rsid w:val="002C47F2"/>
    <w:rsid w:val="002C4E09"/>
    <w:rsid w:val="002C694F"/>
    <w:rsid w:val="002C7E68"/>
    <w:rsid w:val="002D0C90"/>
    <w:rsid w:val="002D0E25"/>
    <w:rsid w:val="002D13DF"/>
    <w:rsid w:val="002D21C8"/>
    <w:rsid w:val="002D2CDD"/>
    <w:rsid w:val="002D426D"/>
    <w:rsid w:val="002D4B6C"/>
    <w:rsid w:val="002D5298"/>
    <w:rsid w:val="002D52A0"/>
    <w:rsid w:val="002D5B09"/>
    <w:rsid w:val="002D6A99"/>
    <w:rsid w:val="002D7818"/>
    <w:rsid w:val="002D783B"/>
    <w:rsid w:val="002D7B6E"/>
    <w:rsid w:val="002D7C61"/>
    <w:rsid w:val="002E012C"/>
    <w:rsid w:val="002E16F4"/>
    <w:rsid w:val="002E1C39"/>
    <w:rsid w:val="002E30CB"/>
    <w:rsid w:val="002E33BE"/>
    <w:rsid w:val="002E3DD2"/>
    <w:rsid w:val="002E4947"/>
    <w:rsid w:val="002E49CE"/>
    <w:rsid w:val="002E6435"/>
    <w:rsid w:val="002E6A33"/>
    <w:rsid w:val="002E6CA8"/>
    <w:rsid w:val="002E70BA"/>
    <w:rsid w:val="002E791A"/>
    <w:rsid w:val="002E7C00"/>
    <w:rsid w:val="002F0BAA"/>
    <w:rsid w:val="002F4280"/>
    <w:rsid w:val="002F5989"/>
    <w:rsid w:val="002F5F98"/>
    <w:rsid w:val="002F5FAC"/>
    <w:rsid w:val="002F6921"/>
    <w:rsid w:val="002F6BFD"/>
    <w:rsid w:val="002F745B"/>
    <w:rsid w:val="0030037E"/>
    <w:rsid w:val="00300BFA"/>
    <w:rsid w:val="00300F2E"/>
    <w:rsid w:val="003018AD"/>
    <w:rsid w:val="00302C73"/>
    <w:rsid w:val="00303402"/>
    <w:rsid w:val="00303796"/>
    <w:rsid w:val="00304145"/>
    <w:rsid w:val="00304A9C"/>
    <w:rsid w:val="003055DF"/>
    <w:rsid w:val="00305E83"/>
    <w:rsid w:val="00307573"/>
    <w:rsid w:val="0030767C"/>
    <w:rsid w:val="00307E6F"/>
    <w:rsid w:val="00310D72"/>
    <w:rsid w:val="00311625"/>
    <w:rsid w:val="00312309"/>
    <w:rsid w:val="003125EC"/>
    <w:rsid w:val="00312776"/>
    <w:rsid w:val="003136DF"/>
    <w:rsid w:val="00313741"/>
    <w:rsid w:val="00313919"/>
    <w:rsid w:val="00313EA3"/>
    <w:rsid w:val="003140EA"/>
    <w:rsid w:val="00314B4C"/>
    <w:rsid w:val="00314C8F"/>
    <w:rsid w:val="00314CB1"/>
    <w:rsid w:val="003154A1"/>
    <w:rsid w:val="003159DB"/>
    <w:rsid w:val="00322D59"/>
    <w:rsid w:val="00325019"/>
    <w:rsid w:val="00326682"/>
    <w:rsid w:val="00327F69"/>
    <w:rsid w:val="003306DA"/>
    <w:rsid w:val="00331A5E"/>
    <w:rsid w:val="00331E4F"/>
    <w:rsid w:val="003337F1"/>
    <w:rsid w:val="00333C59"/>
    <w:rsid w:val="00334862"/>
    <w:rsid w:val="00334C88"/>
    <w:rsid w:val="00334E63"/>
    <w:rsid w:val="0033511B"/>
    <w:rsid w:val="0033543B"/>
    <w:rsid w:val="003356DD"/>
    <w:rsid w:val="00335FE3"/>
    <w:rsid w:val="0033611F"/>
    <w:rsid w:val="003367C2"/>
    <w:rsid w:val="00336800"/>
    <w:rsid w:val="003372F5"/>
    <w:rsid w:val="00337963"/>
    <w:rsid w:val="0034111A"/>
    <w:rsid w:val="003417AA"/>
    <w:rsid w:val="0034268C"/>
    <w:rsid w:val="0034281E"/>
    <w:rsid w:val="0034282A"/>
    <w:rsid w:val="00342B50"/>
    <w:rsid w:val="003443E9"/>
    <w:rsid w:val="0034657F"/>
    <w:rsid w:val="00346D73"/>
    <w:rsid w:val="00350391"/>
    <w:rsid w:val="0035044C"/>
    <w:rsid w:val="003513A3"/>
    <w:rsid w:val="00351D62"/>
    <w:rsid w:val="0036105B"/>
    <w:rsid w:val="003617DA"/>
    <w:rsid w:val="00361802"/>
    <w:rsid w:val="00362E93"/>
    <w:rsid w:val="003636D4"/>
    <w:rsid w:val="00363C48"/>
    <w:rsid w:val="003640FF"/>
    <w:rsid w:val="0036452C"/>
    <w:rsid w:val="00364557"/>
    <w:rsid w:val="00364757"/>
    <w:rsid w:val="00365697"/>
    <w:rsid w:val="003658D9"/>
    <w:rsid w:val="00365918"/>
    <w:rsid w:val="00365AEC"/>
    <w:rsid w:val="003670AB"/>
    <w:rsid w:val="0037012A"/>
    <w:rsid w:val="003710E8"/>
    <w:rsid w:val="0037167B"/>
    <w:rsid w:val="003725F8"/>
    <w:rsid w:val="00372A1D"/>
    <w:rsid w:val="00372D37"/>
    <w:rsid w:val="003739A4"/>
    <w:rsid w:val="003739E4"/>
    <w:rsid w:val="00374582"/>
    <w:rsid w:val="00375763"/>
    <w:rsid w:val="00376682"/>
    <w:rsid w:val="00376F3C"/>
    <w:rsid w:val="003779C1"/>
    <w:rsid w:val="00380063"/>
    <w:rsid w:val="00383533"/>
    <w:rsid w:val="00384D69"/>
    <w:rsid w:val="00385AC3"/>
    <w:rsid w:val="00386212"/>
    <w:rsid w:val="00386245"/>
    <w:rsid w:val="00386B08"/>
    <w:rsid w:val="00387436"/>
    <w:rsid w:val="00387CE3"/>
    <w:rsid w:val="00390B74"/>
    <w:rsid w:val="003917D7"/>
    <w:rsid w:val="0039354E"/>
    <w:rsid w:val="00394CE1"/>
    <w:rsid w:val="0039580D"/>
    <w:rsid w:val="003963B1"/>
    <w:rsid w:val="00396BD9"/>
    <w:rsid w:val="00396CE3"/>
    <w:rsid w:val="00397193"/>
    <w:rsid w:val="003A028D"/>
    <w:rsid w:val="003A0595"/>
    <w:rsid w:val="003A0A5E"/>
    <w:rsid w:val="003A18ED"/>
    <w:rsid w:val="003A1A30"/>
    <w:rsid w:val="003A2396"/>
    <w:rsid w:val="003A246A"/>
    <w:rsid w:val="003A2F25"/>
    <w:rsid w:val="003A33B9"/>
    <w:rsid w:val="003A5593"/>
    <w:rsid w:val="003A6198"/>
    <w:rsid w:val="003A6533"/>
    <w:rsid w:val="003A6916"/>
    <w:rsid w:val="003B04BB"/>
    <w:rsid w:val="003B07AD"/>
    <w:rsid w:val="003B110D"/>
    <w:rsid w:val="003B212A"/>
    <w:rsid w:val="003B286F"/>
    <w:rsid w:val="003B46C6"/>
    <w:rsid w:val="003B4AB0"/>
    <w:rsid w:val="003B59B0"/>
    <w:rsid w:val="003B639B"/>
    <w:rsid w:val="003B7285"/>
    <w:rsid w:val="003C11ED"/>
    <w:rsid w:val="003C1B2C"/>
    <w:rsid w:val="003C2941"/>
    <w:rsid w:val="003C4803"/>
    <w:rsid w:val="003C48C9"/>
    <w:rsid w:val="003C5856"/>
    <w:rsid w:val="003C5A49"/>
    <w:rsid w:val="003D0A29"/>
    <w:rsid w:val="003D1C56"/>
    <w:rsid w:val="003D217F"/>
    <w:rsid w:val="003D2373"/>
    <w:rsid w:val="003D3273"/>
    <w:rsid w:val="003D3787"/>
    <w:rsid w:val="003D4165"/>
    <w:rsid w:val="003D5EFC"/>
    <w:rsid w:val="003D71E6"/>
    <w:rsid w:val="003D7C17"/>
    <w:rsid w:val="003D7C27"/>
    <w:rsid w:val="003E092F"/>
    <w:rsid w:val="003E17F4"/>
    <w:rsid w:val="003E2B41"/>
    <w:rsid w:val="003E2DCE"/>
    <w:rsid w:val="003E3EF0"/>
    <w:rsid w:val="003E4274"/>
    <w:rsid w:val="003E4638"/>
    <w:rsid w:val="003E4A38"/>
    <w:rsid w:val="003E4A3A"/>
    <w:rsid w:val="003E58FE"/>
    <w:rsid w:val="003E62D4"/>
    <w:rsid w:val="003E686B"/>
    <w:rsid w:val="003E69DA"/>
    <w:rsid w:val="003E6D0B"/>
    <w:rsid w:val="003F0686"/>
    <w:rsid w:val="003F17D1"/>
    <w:rsid w:val="003F288A"/>
    <w:rsid w:val="003F29F7"/>
    <w:rsid w:val="003F2AA9"/>
    <w:rsid w:val="003F7F3F"/>
    <w:rsid w:val="003F7FB8"/>
    <w:rsid w:val="00400A7C"/>
    <w:rsid w:val="00401899"/>
    <w:rsid w:val="004019D6"/>
    <w:rsid w:val="0040243E"/>
    <w:rsid w:val="0040296B"/>
    <w:rsid w:val="0040301F"/>
    <w:rsid w:val="00403C64"/>
    <w:rsid w:val="00403FAD"/>
    <w:rsid w:val="004049A6"/>
    <w:rsid w:val="00404D98"/>
    <w:rsid w:val="00406711"/>
    <w:rsid w:val="004067D5"/>
    <w:rsid w:val="00406DD8"/>
    <w:rsid w:val="00410B57"/>
    <w:rsid w:val="004111DB"/>
    <w:rsid w:val="0041130F"/>
    <w:rsid w:val="004113BA"/>
    <w:rsid w:val="004126DD"/>
    <w:rsid w:val="00412C76"/>
    <w:rsid w:val="00413823"/>
    <w:rsid w:val="0041448E"/>
    <w:rsid w:val="00414785"/>
    <w:rsid w:val="00414DBC"/>
    <w:rsid w:val="00414F56"/>
    <w:rsid w:val="004154F8"/>
    <w:rsid w:val="0041599A"/>
    <w:rsid w:val="00415A99"/>
    <w:rsid w:val="00415AA4"/>
    <w:rsid w:val="00416C6F"/>
    <w:rsid w:val="00416D30"/>
    <w:rsid w:val="00416D93"/>
    <w:rsid w:val="0042049D"/>
    <w:rsid w:val="0042096F"/>
    <w:rsid w:val="00420EB8"/>
    <w:rsid w:val="0042111F"/>
    <w:rsid w:val="00421A57"/>
    <w:rsid w:val="00422F1E"/>
    <w:rsid w:val="00424285"/>
    <w:rsid w:val="00425188"/>
    <w:rsid w:val="004259D0"/>
    <w:rsid w:val="004270B3"/>
    <w:rsid w:val="00427312"/>
    <w:rsid w:val="00427DA7"/>
    <w:rsid w:val="00430078"/>
    <w:rsid w:val="00431FDB"/>
    <w:rsid w:val="004326CF"/>
    <w:rsid w:val="00432962"/>
    <w:rsid w:val="00432973"/>
    <w:rsid w:val="00432B11"/>
    <w:rsid w:val="00433228"/>
    <w:rsid w:val="004337CE"/>
    <w:rsid w:val="00433DEB"/>
    <w:rsid w:val="004345F6"/>
    <w:rsid w:val="004348C6"/>
    <w:rsid w:val="00436481"/>
    <w:rsid w:val="004369BC"/>
    <w:rsid w:val="00440383"/>
    <w:rsid w:val="00440950"/>
    <w:rsid w:val="004417CF"/>
    <w:rsid w:val="004443C2"/>
    <w:rsid w:val="00444D78"/>
    <w:rsid w:val="00445C94"/>
    <w:rsid w:val="00446500"/>
    <w:rsid w:val="00447515"/>
    <w:rsid w:val="00450479"/>
    <w:rsid w:val="004513D9"/>
    <w:rsid w:val="00451E7A"/>
    <w:rsid w:val="00451F70"/>
    <w:rsid w:val="004523C5"/>
    <w:rsid w:val="00452E2D"/>
    <w:rsid w:val="00452EA8"/>
    <w:rsid w:val="004530AC"/>
    <w:rsid w:val="004535E8"/>
    <w:rsid w:val="00453F3F"/>
    <w:rsid w:val="00455A23"/>
    <w:rsid w:val="0045686A"/>
    <w:rsid w:val="00456924"/>
    <w:rsid w:val="004571F6"/>
    <w:rsid w:val="00457A32"/>
    <w:rsid w:val="00457C6A"/>
    <w:rsid w:val="0046017C"/>
    <w:rsid w:val="00460458"/>
    <w:rsid w:val="00460E18"/>
    <w:rsid w:val="0046128F"/>
    <w:rsid w:val="00461B04"/>
    <w:rsid w:val="00461C9A"/>
    <w:rsid w:val="00461F3B"/>
    <w:rsid w:val="00462186"/>
    <w:rsid w:val="004632C1"/>
    <w:rsid w:val="004655F8"/>
    <w:rsid w:val="0046584D"/>
    <w:rsid w:val="00465AEA"/>
    <w:rsid w:val="00466576"/>
    <w:rsid w:val="0046734A"/>
    <w:rsid w:val="004675BA"/>
    <w:rsid w:val="00467E4C"/>
    <w:rsid w:val="004706DB"/>
    <w:rsid w:val="00470852"/>
    <w:rsid w:val="00470D05"/>
    <w:rsid w:val="004719A4"/>
    <w:rsid w:val="004728E5"/>
    <w:rsid w:val="00472B6E"/>
    <w:rsid w:val="00472C17"/>
    <w:rsid w:val="004733F2"/>
    <w:rsid w:val="004734C4"/>
    <w:rsid w:val="004734DF"/>
    <w:rsid w:val="00474A84"/>
    <w:rsid w:val="00476F5B"/>
    <w:rsid w:val="00477D9C"/>
    <w:rsid w:val="004803A2"/>
    <w:rsid w:val="004805DF"/>
    <w:rsid w:val="00481AE5"/>
    <w:rsid w:val="00481DAE"/>
    <w:rsid w:val="00481F5F"/>
    <w:rsid w:val="00482224"/>
    <w:rsid w:val="0048275A"/>
    <w:rsid w:val="004829E0"/>
    <w:rsid w:val="00483371"/>
    <w:rsid w:val="00483449"/>
    <w:rsid w:val="004836F4"/>
    <w:rsid w:val="0048434B"/>
    <w:rsid w:val="00484372"/>
    <w:rsid w:val="004846E0"/>
    <w:rsid w:val="00484A93"/>
    <w:rsid w:val="00485B3A"/>
    <w:rsid w:val="004861D4"/>
    <w:rsid w:val="004861ED"/>
    <w:rsid w:val="004868A2"/>
    <w:rsid w:val="00486EDE"/>
    <w:rsid w:val="004874D7"/>
    <w:rsid w:val="0048779A"/>
    <w:rsid w:val="00491127"/>
    <w:rsid w:val="0049172F"/>
    <w:rsid w:val="00491FA8"/>
    <w:rsid w:val="00493E0E"/>
    <w:rsid w:val="00494267"/>
    <w:rsid w:val="00494858"/>
    <w:rsid w:val="004951C0"/>
    <w:rsid w:val="00495C41"/>
    <w:rsid w:val="00496084"/>
    <w:rsid w:val="00497526"/>
    <w:rsid w:val="004978D4"/>
    <w:rsid w:val="004A0063"/>
    <w:rsid w:val="004A0715"/>
    <w:rsid w:val="004A1350"/>
    <w:rsid w:val="004A13BD"/>
    <w:rsid w:val="004A36E1"/>
    <w:rsid w:val="004A4AA7"/>
    <w:rsid w:val="004A4ACC"/>
    <w:rsid w:val="004A4B7B"/>
    <w:rsid w:val="004A54FC"/>
    <w:rsid w:val="004A64B9"/>
    <w:rsid w:val="004A71CC"/>
    <w:rsid w:val="004B07A8"/>
    <w:rsid w:val="004B19B0"/>
    <w:rsid w:val="004B2F4F"/>
    <w:rsid w:val="004B3A0A"/>
    <w:rsid w:val="004B4562"/>
    <w:rsid w:val="004B4C6D"/>
    <w:rsid w:val="004B604B"/>
    <w:rsid w:val="004B6137"/>
    <w:rsid w:val="004B668E"/>
    <w:rsid w:val="004B7319"/>
    <w:rsid w:val="004B7977"/>
    <w:rsid w:val="004C03FF"/>
    <w:rsid w:val="004C049D"/>
    <w:rsid w:val="004C1E10"/>
    <w:rsid w:val="004C2688"/>
    <w:rsid w:val="004C2B3A"/>
    <w:rsid w:val="004C3775"/>
    <w:rsid w:val="004C41E2"/>
    <w:rsid w:val="004C578A"/>
    <w:rsid w:val="004C61C2"/>
    <w:rsid w:val="004D02FC"/>
    <w:rsid w:val="004D1582"/>
    <w:rsid w:val="004D15A6"/>
    <w:rsid w:val="004D1A21"/>
    <w:rsid w:val="004D2834"/>
    <w:rsid w:val="004D2D50"/>
    <w:rsid w:val="004D2EF3"/>
    <w:rsid w:val="004D3904"/>
    <w:rsid w:val="004D49F1"/>
    <w:rsid w:val="004D5266"/>
    <w:rsid w:val="004D5280"/>
    <w:rsid w:val="004D5C37"/>
    <w:rsid w:val="004D6068"/>
    <w:rsid w:val="004D7ABF"/>
    <w:rsid w:val="004E0016"/>
    <w:rsid w:val="004E00D6"/>
    <w:rsid w:val="004E0D92"/>
    <w:rsid w:val="004E1EAF"/>
    <w:rsid w:val="004E2A4F"/>
    <w:rsid w:val="004E30B2"/>
    <w:rsid w:val="004E3152"/>
    <w:rsid w:val="004E38AB"/>
    <w:rsid w:val="004E3F5F"/>
    <w:rsid w:val="004E65B6"/>
    <w:rsid w:val="004E6EE4"/>
    <w:rsid w:val="004E6FB7"/>
    <w:rsid w:val="004E700E"/>
    <w:rsid w:val="004E7536"/>
    <w:rsid w:val="004E7722"/>
    <w:rsid w:val="004E7EBF"/>
    <w:rsid w:val="004F049D"/>
    <w:rsid w:val="004F16D7"/>
    <w:rsid w:val="004F28B6"/>
    <w:rsid w:val="004F33AC"/>
    <w:rsid w:val="004F3409"/>
    <w:rsid w:val="004F373B"/>
    <w:rsid w:val="004F457E"/>
    <w:rsid w:val="004F49B4"/>
    <w:rsid w:val="004F6214"/>
    <w:rsid w:val="004F6371"/>
    <w:rsid w:val="004F75F3"/>
    <w:rsid w:val="004F7CAD"/>
    <w:rsid w:val="00500D60"/>
    <w:rsid w:val="0050123A"/>
    <w:rsid w:val="00501B92"/>
    <w:rsid w:val="00503505"/>
    <w:rsid w:val="00504040"/>
    <w:rsid w:val="00504EAC"/>
    <w:rsid w:val="005076B9"/>
    <w:rsid w:val="00510887"/>
    <w:rsid w:val="005114A7"/>
    <w:rsid w:val="00511F60"/>
    <w:rsid w:val="00512796"/>
    <w:rsid w:val="00512AA3"/>
    <w:rsid w:val="005133BF"/>
    <w:rsid w:val="005142F6"/>
    <w:rsid w:val="005143CD"/>
    <w:rsid w:val="00515888"/>
    <w:rsid w:val="00515BD7"/>
    <w:rsid w:val="00516025"/>
    <w:rsid w:val="00516222"/>
    <w:rsid w:val="00516A82"/>
    <w:rsid w:val="00517635"/>
    <w:rsid w:val="00521174"/>
    <w:rsid w:val="005216B8"/>
    <w:rsid w:val="00521C8D"/>
    <w:rsid w:val="00521EAA"/>
    <w:rsid w:val="0052260D"/>
    <w:rsid w:val="0052349B"/>
    <w:rsid w:val="005238E0"/>
    <w:rsid w:val="0052398C"/>
    <w:rsid w:val="005252F2"/>
    <w:rsid w:val="0052557D"/>
    <w:rsid w:val="00525E6E"/>
    <w:rsid w:val="00526C8C"/>
    <w:rsid w:val="00527733"/>
    <w:rsid w:val="005278E0"/>
    <w:rsid w:val="00527AB8"/>
    <w:rsid w:val="00527CAB"/>
    <w:rsid w:val="00527DF0"/>
    <w:rsid w:val="005302E7"/>
    <w:rsid w:val="005313B6"/>
    <w:rsid w:val="00531E03"/>
    <w:rsid w:val="00532AB0"/>
    <w:rsid w:val="00532C46"/>
    <w:rsid w:val="00534569"/>
    <w:rsid w:val="00534DD5"/>
    <w:rsid w:val="00535A94"/>
    <w:rsid w:val="005367CB"/>
    <w:rsid w:val="00540008"/>
    <w:rsid w:val="00541584"/>
    <w:rsid w:val="00542015"/>
    <w:rsid w:val="005427AA"/>
    <w:rsid w:val="005428F3"/>
    <w:rsid w:val="00542A50"/>
    <w:rsid w:val="00542F5C"/>
    <w:rsid w:val="0054329C"/>
    <w:rsid w:val="00543A02"/>
    <w:rsid w:val="005442FD"/>
    <w:rsid w:val="0054480E"/>
    <w:rsid w:val="0054522C"/>
    <w:rsid w:val="005453EC"/>
    <w:rsid w:val="0054543A"/>
    <w:rsid w:val="005459FB"/>
    <w:rsid w:val="00545E99"/>
    <w:rsid w:val="0054715E"/>
    <w:rsid w:val="0055042B"/>
    <w:rsid w:val="00550C8F"/>
    <w:rsid w:val="00550F7E"/>
    <w:rsid w:val="005511EA"/>
    <w:rsid w:val="005513D4"/>
    <w:rsid w:val="00551E60"/>
    <w:rsid w:val="005522CE"/>
    <w:rsid w:val="005528C3"/>
    <w:rsid w:val="005529F3"/>
    <w:rsid w:val="00553210"/>
    <w:rsid w:val="00553246"/>
    <w:rsid w:val="00553384"/>
    <w:rsid w:val="005549C3"/>
    <w:rsid w:val="00554BBC"/>
    <w:rsid w:val="0055563E"/>
    <w:rsid w:val="00556F9D"/>
    <w:rsid w:val="005572CF"/>
    <w:rsid w:val="00557808"/>
    <w:rsid w:val="00557EB2"/>
    <w:rsid w:val="005628AD"/>
    <w:rsid w:val="005643E8"/>
    <w:rsid w:val="00564574"/>
    <w:rsid w:val="00564CAA"/>
    <w:rsid w:val="0056539A"/>
    <w:rsid w:val="0056542B"/>
    <w:rsid w:val="005654FE"/>
    <w:rsid w:val="00565DD9"/>
    <w:rsid w:val="00567154"/>
    <w:rsid w:val="00567353"/>
    <w:rsid w:val="005678B0"/>
    <w:rsid w:val="00567BA4"/>
    <w:rsid w:val="00570780"/>
    <w:rsid w:val="005708B0"/>
    <w:rsid w:val="0057236E"/>
    <w:rsid w:val="00572440"/>
    <w:rsid w:val="005751FA"/>
    <w:rsid w:val="00577731"/>
    <w:rsid w:val="00580088"/>
    <w:rsid w:val="00580511"/>
    <w:rsid w:val="00581971"/>
    <w:rsid w:val="0058629F"/>
    <w:rsid w:val="00586AC9"/>
    <w:rsid w:val="00586ECF"/>
    <w:rsid w:val="005877ED"/>
    <w:rsid w:val="00590A61"/>
    <w:rsid w:val="005915B9"/>
    <w:rsid w:val="00591654"/>
    <w:rsid w:val="00591C88"/>
    <w:rsid w:val="0059263F"/>
    <w:rsid w:val="0059267C"/>
    <w:rsid w:val="00592B1B"/>
    <w:rsid w:val="0059339A"/>
    <w:rsid w:val="005933DD"/>
    <w:rsid w:val="005946AF"/>
    <w:rsid w:val="0059488D"/>
    <w:rsid w:val="00594FC0"/>
    <w:rsid w:val="00595633"/>
    <w:rsid w:val="005960D8"/>
    <w:rsid w:val="005961BD"/>
    <w:rsid w:val="00596363"/>
    <w:rsid w:val="005964E9"/>
    <w:rsid w:val="0059745E"/>
    <w:rsid w:val="00597EB9"/>
    <w:rsid w:val="005A1491"/>
    <w:rsid w:val="005A2AA9"/>
    <w:rsid w:val="005A3C76"/>
    <w:rsid w:val="005A4424"/>
    <w:rsid w:val="005A4639"/>
    <w:rsid w:val="005A4A6C"/>
    <w:rsid w:val="005A59D0"/>
    <w:rsid w:val="005A5D9C"/>
    <w:rsid w:val="005A7E26"/>
    <w:rsid w:val="005A7E34"/>
    <w:rsid w:val="005B038A"/>
    <w:rsid w:val="005B0486"/>
    <w:rsid w:val="005B0C28"/>
    <w:rsid w:val="005B0EEE"/>
    <w:rsid w:val="005B16CB"/>
    <w:rsid w:val="005B1849"/>
    <w:rsid w:val="005B23C4"/>
    <w:rsid w:val="005B359F"/>
    <w:rsid w:val="005B3B5C"/>
    <w:rsid w:val="005B3B9C"/>
    <w:rsid w:val="005B5121"/>
    <w:rsid w:val="005B6130"/>
    <w:rsid w:val="005B63EB"/>
    <w:rsid w:val="005B7443"/>
    <w:rsid w:val="005B7710"/>
    <w:rsid w:val="005B7E15"/>
    <w:rsid w:val="005C0AF2"/>
    <w:rsid w:val="005C0F24"/>
    <w:rsid w:val="005C0FD2"/>
    <w:rsid w:val="005C105A"/>
    <w:rsid w:val="005C1610"/>
    <w:rsid w:val="005C300C"/>
    <w:rsid w:val="005C403A"/>
    <w:rsid w:val="005C4C71"/>
    <w:rsid w:val="005C5A0D"/>
    <w:rsid w:val="005C5E7C"/>
    <w:rsid w:val="005C7D33"/>
    <w:rsid w:val="005C7D89"/>
    <w:rsid w:val="005D017C"/>
    <w:rsid w:val="005D0348"/>
    <w:rsid w:val="005D064D"/>
    <w:rsid w:val="005D0D73"/>
    <w:rsid w:val="005D27F8"/>
    <w:rsid w:val="005D28C9"/>
    <w:rsid w:val="005D2A8C"/>
    <w:rsid w:val="005D2FC3"/>
    <w:rsid w:val="005D3041"/>
    <w:rsid w:val="005D35CB"/>
    <w:rsid w:val="005D3AC9"/>
    <w:rsid w:val="005D3E39"/>
    <w:rsid w:val="005D3E3C"/>
    <w:rsid w:val="005D3F9F"/>
    <w:rsid w:val="005D43F6"/>
    <w:rsid w:val="005D5874"/>
    <w:rsid w:val="005D6A24"/>
    <w:rsid w:val="005D7715"/>
    <w:rsid w:val="005D7AAF"/>
    <w:rsid w:val="005E0240"/>
    <w:rsid w:val="005E0A9E"/>
    <w:rsid w:val="005E1E81"/>
    <w:rsid w:val="005E244C"/>
    <w:rsid w:val="005E25CD"/>
    <w:rsid w:val="005E2658"/>
    <w:rsid w:val="005E2B80"/>
    <w:rsid w:val="005E4C3E"/>
    <w:rsid w:val="005E4F99"/>
    <w:rsid w:val="005E72E6"/>
    <w:rsid w:val="005F01D7"/>
    <w:rsid w:val="005F1DC8"/>
    <w:rsid w:val="005F2D33"/>
    <w:rsid w:val="005F3224"/>
    <w:rsid w:val="005F3871"/>
    <w:rsid w:val="005F5526"/>
    <w:rsid w:val="005F5BDD"/>
    <w:rsid w:val="005F63BA"/>
    <w:rsid w:val="005F6440"/>
    <w:rsid w:val="005F6F9A"/>
    <w:rsid w:val="005F7645"/>
    <w:rsid w:val="005F7ED3"/>
    <w:rsid w:val="00601DCA"/>
    <w:rsid w:val="0060221C"/>
    <w:rsid w:val="00602412"/>
    <w:rsid w:val="006044C8"/>
    <w:rsid w:val="00605420"/>
    <w:rsid w:val="006065C4"/>
    <w:rsid w:val="00606903"/>
    <w:rsid w:val="00606A04"/>
    <w:rsid w:val="00606A42"/>
    <w:rsid w:val="00606F51"/>
    <w:rsid w:val="00610370"/>
    <w:rsid w:val="0061136F"/>
    <w:rsid w:val="0061140E"/>
    <w:rsid w:val="0061174E"/>
    <w:rsid w:val="00611D27"/>
    <w:rsid w:val="0061205E"/>
    <w:rsid w:val="00612613"/>
    <w:rsid w:val="00614177"/>
    <w:rsid w:val="00614272"/>
    <w:rsid w:val="0061445A"/>
    <w:rsid w:val="0061468C"/>
    <w:rsid w:val="00614FBE"/>
    <w:rsid w:val="00615084"/>
    <w:rsid w:val="0061600F"/>
    <w:rsid w:val="00617736"/>
    <w:rsid w:val="0061793B"/>
    <w:rsid w:val="00620BE0"/>
    <w:rsid w:val="00622A27"/>
    <w:rsid w:val="00622D6C"/>
    <w:rsid w:val="00622DE0"/>
    <w:rsid w:val="00623E10"/>
    <w:rsid w:val="00623EEE"/>
    <w:rsid w:val="006258EC"/>
    <w:rsid w:val="00626033"/>
    <w:rsid w:val="0062622C"/>
    <w:rsid w:val="0062632D"/>
    <w:rsid w:val="00626462"/>
    <w:rsid w:val="00626E25"/>
    <w:rsid w:val="006271C5"/>
    <w:rsid w:val="00627B47"/>
    <w:rsid w:val="0063144B"/>
    <w:rsid w:val="00631CDE"/>
    <w:rsid w:val="006328A5"/>
    <w:rsid w:val="00632F6B"/>
    <w:rsid w:val="006331AA"/>
    <w:rsid w:val="00634DB4"/>
    <w:rsid w:val="0063547C"/>
    <w:rsid w:val="0063593B"/>
    <w:rsid w:val="00635B51"/>
    <w:rsid w:val="00635BD7"/>
    <w:rsid w:val="00635D48"/>
    <w:rsid w:val="006365FD"/>
    <w:rsid w:val="00637482"/>
    <w:rsid w:val="00637754"/>
    <w:rsid w:val="006418E6"/>
    <w:rsid w:val="00641D06"/>
    <w:rsid w:val="006429AA"/>
    <w:rsid w:val="006439CD"/>
    <w:rsid w:val="006445E0"/>
    <w:rsid w:val="006469B9"/>
    <w:rsid w:val="00650A94"/>
    <w:rsid w:val="00653312"/>
    <w:rsid w:val="00653854"/>
    <w:rsid w:val="00653BD8"/>
    <w:rsid w:val="00654689"/>
    <w:rsid w:val="00656279"/>
    <w:rsid w:val="00656E62"/>
    <w:rsid w:val="006571A2"/>
    <w:rsid w:val="00657A19"/>
    <w:rsid w:val="00664E59"/>
    <w:rsid w:val="00665E7D"/>
    <w:rsid w:val="00666607"/>
    <w:rsid w:val="006700AB"/>
    <w:rsid w:val="006703A7"/>
    <w:rsid w:val="00670657"/>
    <w:rsid w:val="00670DDF"/>
    <w:rsid w:val="00670E30"/>
    <w:rsid w:val="00670E55"/>
    <w:rsid w:val="00671082"/>
    <w:rsid w:val="00671281"/>
    <w:rsid w:val="006714EF"/>
    <w:rsid w:val="006715F6"/>
    <w:rsid w:val="006718E8"/>
    <w:rsid w:val="00672305"/>
    <w:rsid w:val="00673107"/>
    <w:rsid w:val="00673B9D"/>
    <w:rsid w:val="006742D6"/>
    <w:rsid w:val="006746E7"/>
    <w:rsid w:val="00674744"/>
    <w:rsid w:val="0067483F"/>
    <w:rsid w:val="0067487E"/>
    <w:rsid w:val="00674C80"/>
    <w:rsid w:val="0067550A"/>
    <w:rsid w:val="00675867"/>
    <w:rsid w:val="0067707E"/>
    <w:rsid w:val="0067753D"/>
    <w:rsid w:val="00677713"/>
    <w:rsid w:val="00677C9F"/>
    <w:rsid w:val="00680349"/>
    <w:rsid w:val="0068210E"/>
    <w:rsid w:val="006825DF"/>
    <w:rsid w:val="00682E5A"/>
    <w:rsid w:val="00684C50"/>
    <w:rsid w:val="0068639D"/>
    <w:rsid w:val="0068659C"/>
    <w:rsid w:val="00690F4C"/>
    <w:rsid w:val="00691166"/>
    <w:rsid w:val="00691312"/>
    <w:rsid w:val="006919DC"/>
    <w:rsid w:val="00692BB5"/>
    <w:rsid w:val="00692FED"/>
    <w:rsid w:val="00694E9C"/>
    <w:rsid w:val="006957D8"/>
    <w:rsid w:val="006958A6"/>
    <w:rsid w:val="00696D11"/>
    <w:rsid w:val="006973BD"/>
    <w:rsid w:val="006A0F8D"/>
    <w:rsid w:val="006A1084"/>
    <w:rsid w:val="006A1B56"/>
    <w:rsid w:val="006A1EC2"/>
    <w:rsid w:val="006A2432"/>
    <w:rsid w:val="006A2552"/>
    <w:rsid w:val="006A2FB3"/>
    <w:rsid w:val="006A45C3"/>
    <w:rsid w:val="006A4B83"/>
    <w:rsid w:val="006A4EB7"/>
    <w:rsid w:val="006A77AA"/>
    <w:rsid w:val="006B1003"/>
    <w:rsid w:val="006B1394"/>
    <w:rsid w:val="006B192B"/>
    <w:rsid w:val="006B1AB2"/>
    <w:rsid w:val="006B219D"/>
    <w:rsid w:val="006B2DD3"/>
    <w:rsid w:val="006B3500"/>
    <w:rsid w:val="006B4028"/>
    <w:rsid w:val="006B5744"/>
    <w:rsid w:val="006B603C"/>
    <w:rsid w:val="006B6C0F"/>
    <w:rsid w:val="006B77AA"/>
    <w:rsid w:val="006C05C6"/>
    <w:rsid w:val="006C0BB0"/>
    <w:rsid w:val="006C0CAB"/>
    <w:rsid w:val="006C0D68"/>
    <w:rsid w:val="006C0F47"/>
    <w:rsid w:val="006C1535"/>
    <w:rsid w:val="006C16E6"/>
    <w:rsid w:val="006C3C00"/>
    <w:rsid w:val="006C42A2"/>
    <w:rsid w:val="006C4CD4"/>
    <w:rsid w:val="006C59E5"/>
    <w:rsid w:val="006C5D8A"/>
    <w:rsid w:val="006C682D"/>
    <w:rsid w:val="006C69DC"/>
    <w:rsid w:val="006C6A7B"/>
    <w:rsid w:val="006C72E4"/>
    <w:rsid w:val="006C78FA"/>
    <w:rsid w:val="006D3B14"/>
    <w:rsid w:val="006D3EA6"/>
    <w:rsid w:val="006D4746"/>
    <w:rsid w:val="006D56F8"/>
    <w:rsid w:val="006D5AED"/>
    <w:rsid w:val="006E0848"/>
    <w:rsid w:val="006E1035"/>
    <w:rsid w:val="006E14AA"/>
    <w:rsid w:val="006E2A1C"/>
    <w:rsid w:val="006E3BFB"/>
    <w:rsid w:val="006E4564"/>
    <w:rsid w:val="006E54F2"/>
    <w:rsid w:val="006E686B"/>
    <w:rsid w:val="006E7049"/>
    <w:rsid w:val="006E7540"/>
    <w:rsid w:val="006E7CC0"/>
    <w:rsid w:val="006F1F21"/>
    <w:rsid w:val="006F3DE7"/>
    <w:rsid w:val="006F4A77"/>
    <w:rsid w:val="006F54AC"/>
    <w:rsid w:val="006F654B"/>
    <w:rsid w:val="006F69BF"/>
    <w:rsid w:val="006F6D8E"/>
    <w:rsid w:val="00700F12"/>
    <w:rsid w:val="00701487"/>
    <w:rsid w:val="00702364"/>
    <w:rsid w:val="007023A6"/>
    <w:rsid w:val="00702F08"/>
    <w:rsid w:val="00703210"/>
    <w:rsid w:val="00704201"/>
    <w:rsid w:val="00705198"/>
    <w:rsid w:val="0070693A"/>
    <w:rsid w:val="0070789B"/>
    <w:rsid w:val="00707A9F"/>
    <w:rsid w:val="007102B2"/>
    <w:rsid w:val="007102E8"/>
    <w:rsid w:val="00710856"/>
    <w:rsid w:val="00710ECD"/>
    <w:rsid w:val="0071164D"/>
    <w:rsid w:val="00711884"/>
    <w:rsid w:val="0071265A"/>
    <w:rsid w:val="00713236"/>
    <w:rsid w:val="00713CA0"/>
    <w:rsid w:val="00715ED8"/>
    <w:rsid w:val="0071696F"/>
    <w:rsid w:val="00716E62"/>
    <w:rsid w:val="00717A42"/>
    <w:rsid w:val="007218D6"/>
    <w:rsid w:val="00721EC6"/>
    <w:rsid w:val="007226DC"/>
    <w:rsid w:val="0072284D"/>
    <w:rsid w:val="007242DD"/>
    <w:rsid w:val="0072552C"/>
    <w:rsid w:val="00726939"/>
    <w:rsid w:val="00726B42"/>
    <w:rsid w:val="00726F82"/>
    <w:rsid w:val="00727013"/>
    <w:rsid w:val="00727328"/>
    <w:rsid w:val="00727CCF"/>
    <w:rsid w:val="00730517"/>
    <w:rsid w:val="00730EC4"/>
    <w:rsid w:val="00730F15"/>
    <w:rsid w:val="00731725"/>
    <w:rsid w:val="00731776"/>
    <w:rsid w:val="0073196D"/>
    <w:rsid w:val="00731E4B"/>
    <w:rsid w:val="007332E2"/>
    <w:rsid w:val="00733C20"/>
    <w:rsid w:val="00733EC6"/>
    <w:rsid w:val="00734354"/>
    <w:rsid w:val="00737443"/>
    <w:rsid w:val="00737C41"/>
    <w:rsid w:val="0074016C"/>
    <w:rsid w:val="0074036B"/>
    <w:rsid w:val="00740B67"/>
    <w:rsid w:val="00741FC9"/>
    <w:rsid w:val="00742539"/>
    <w:rsid w:val="00742CDE"/>
    <w:rsid w:val="00742DA4"/>
    <w:rsid w:val="00746395"/>
    <w:rsid w:val="007469E2"/>
    <w:rsid w:val="0074710B"/>
    <w:rsid w:val="00751495"/>
    <w:rsid w:val="00751B56"/>
    <w:rsid w:val="00752FB9"/>
    <w:rsid w:val="0075304D"/>
    <w:rsid w:val="00753ABF"/>
    <w:rsid w:val="00754235"/>
    <w:rsid w:val="00755106"/>
    <w:rsid w:val="00755128"/>
    <w:rsid w:val="0075586E"/>
    <w:rsid w:val="0075726E"/>
    <w:rsid w:val="0075795B"/>
    <w:rsid w:val="007600E8"/>
    <w:rsid w:val="007607DA"/>
    <w:rsid w:val="007619D5"/>
    <w:rsid w:val="00761EF2"/>
    <w:rsid w:val="0076257D"/>
    <w:rsid w:val="00762EAE"/>
    <w:rsid w:val="00762F05"/>
    <w:rsid w:val="00763214"/>
    <w:rsid w:val="00763433"/>
    <w:rsid w:val="007635E1"/>
    <w:rsid w:val="00763CE8"/>
    <w:rsid w:val="00763F7B"/>
    <w:rsid w:val="007641C5"/>
    <w:rsid w:val="00764480"/>
    <w:rsid w:val="007647E8"/>
    <w:rsid w:val="00764FFB"/>
    <w:rsid w:val="007656C7"/>
    <w:rsid w:val="0076681A"/>
    <w:rsid w:val="0076683A"/>
    <w:rsid w:val="00766FAB"/>
    <w:rsid w:val="0077143F"/>
    <w:rsid w:val="007714E1"/>
    <w:rsid w:val="00772130"/>
    <w:rsid w:val="0077242B"/>
    <w:rsid w:val="007726B3"/>
    <w:rsid w:val="00773685"/>
    <w:rsid w:val="00773A73"/>
    <w:rsid w:val="007749EC"/>
    <w:rsid w:val="00774C8A"/>
    <w:rsid w:val="00775944"/>
    <w:rsid w:val="00776780"/>
    <w:rsid w:val="007767FF"/>
    <w:rsid w:val="00776809"/>
    <w:rsid w:val="00776911"/>
    <w:rsid w:val="00776BCA"/>
    <w:rsid w:val="00777B69"/>
    <w:rsid w:val="007803E3"/>
    <w:rsid w:val="00780631"/>
    <w:rsid w:val="00781AFA"/>
    <w:rsid w:val="00781B67"/>
    <w:rsid w:val="00782339"/>
    <w:rsid w:val="00782CC8"/>
    <w:rsid w:val="00785FC1"/>
    <w:rsid w:val="0078615A"/>
    <w:rsid w:val="0078775A"/>
    <w:rsid w:val="007908E8"/>
    <w:rsid w:val="00790A75"/>
    <w:rsid w:val="007912F1"/>
    <w:rsid w:val="007920C9"/>
    <w:rsid w:val="00792E53"/>
    <w:rsid w:val="00793581"/>
    <w:rsid w:val="007938F1"/>
    <w:rsid w:val="00794D26"/>
    <w:rsid w:val="00796615"/>
    <w:rsid w:val="007966B7"/>
    <w:rsid w:val="00797301"/>
    <w:rsid w:val="007A021E"/>
    <w:rsid w:val="007A0CA9"/>
    <w:rsid w:val="007A11D8"/>
    <w:rsid w:val="007A1420"/>
    <w:rsid w:val="007A1A18"/>
    <w:rsid w:val="007A2B0C"/>
    <w:rsid w:val="007A3500"/>
    <w:rsid w:val="007A3BF2"/>
    <w:rsid w:val="007A3BFE"/>
    <w:rsid w:val="007A3D00"/>
    <w:rsid w:val="007A53CA"/>
    <w:rsid w:val="007A5AC8"/>
    <w:rsid w:val="007A7202"/>
    <w:rsid w:val="007A758C"/>
    <w:rsid w:val="007B13BE"/>
    <w:rsid w:val="007B15A7"/>
    <w:rsid w:val="007B1A5C"/>
    <w:rsid w:val="007B1C0A"/>
    <w:rsid w:val="007B1D69"/>
    <w:rsid w:val="007B2BB5"/>
    <w:rsid w:val="007B2E82"/>
    <w:rsid w:val="007B4607"/>
    <w:rsid w:val="007B50C8"/>
    <w:rsid w:val="007B51AA"/>
    <w:rsid w:val="007B68AB"/>
    <w:rsid w:val="007B7327"/>
    <w:rsid w:val="007B767C"/>
    <w:rsid w:val="007B7BF7"/>
    <w:rsid w:val="007C1DB3"/>
    <w:rsid w:val="007C22DF"/>
    <w:rsid w:val="007C2572"/>
    <w:rsid w:val="007C2B49"/>
    <w:rsid w:val="007C3A82"/>
    <w:rsid w:val="007C3B08"/>
    <w:rsid w:val="007C3C1B"/>
    <w:rsid w:val="007C3CBD"/>
    <w:rsid w:val="007C54AD"/>
    <w:rsid w:val="007C5FF0"/>
    <w:rsid w:val="007C680E"/>
    <w:rsid w:val="007C74A6"/>
    <w:rsid w:val="007D0641"/>
    <w:rsid w:val="007D209D"/>
    <w:rsid w:val="007D230D"/>
    <w:rsid w:val="007D240D"/>
    <w:rsid w:val="007D3B1E"/>
    <w:rsid w:val="007D3E71"/>
    <w:rsid w:val="007D411C"/>
    <w:rsid w:val="007D4466"/>
    <w:rsid w:val="007D712B"/>
    <w:rsid w:val="007E07B7"/>
    <w:rsid w:val="007E1317"/>
    <w:rsid w:val="007E1427"/>
    <w:rsid w:val="007E216D"/>
    <w:rsid w:val="007E2B6A"/>
    <w:rsid w:val="007E3C40"/>
    <w:rsid w:val="007E3F1F"/>
    <w:rsid w:val="007E450F"/>
    <w:rsid w:val="007E4888"/>
    <w:rsid w:val="007E49F8"/>
    <w:rsid w:val="007E58E9"/>
    <w:rsid w:val="007E5FA5"/>
    <w:rsid w:val="007E685C"/>
    <w:rsid w:val="007E7A1E"/>
    <w:rsid w:val="007F2C80"/>
    <w:rsid w:val="007F46B7"/>
    <w:rsid w:val="007F4B92"/>
    <w:rsid w:val="007F53E4"/>
    <w:rsid w:val="007F6549"/>
    <w:rsid w:val="00800CCF"/>
    <w:rsid w:val="00801AD3"/>
    <w:rsid w:val="008024B5"/>
    <w:rsid w:val="008044BF"/>
    <w:rsid w:val="00804C42"/>
    <w:rsid w:val="00805245"/>
    <w:rsid w:val="0080539C"/>
    <w:rsid w:val="008058C5"/>
    <w:rsid w:val="00805D02"/>
    <w:rsid w:val="008066FD"/>
    <w:rsid w:val="00806976"/>
    <w:rsid w:val="00806FC0"/>
    <w:rsid w:val="008073EF"/>
    <w:rsid w:val="00810BB9"/>
    <w:rsid w:val="00812769"/>
    <w:rsid w:val="00813166"/>
    <w:rsid w:val="00814573"/>
    <w:rsid w:val="00816C6B"/>
    <w:rsid w:val="00817208"/>
    <w:rsid w:val="008172C9"/>
    <w:rsid w:val="00817A52"/>
    <w:rsid w:val="00817D89"/>
    <w:rsid w:val="008211A5"/>
    <w:rsid w:val="00821AB8"/>
    <w:rsid w:val="00821B5B"/>
    <w:rsid w:val="00822032"/>
    <w:rsid w:val="008222F1"/>
    <w:rsid w:val="00822752"/>
    <w:rsid w:val="00823764"/>
    <w:rsid w:val="00823ACE"/>
    <w:rsid w:val="00824247"/>
    <w:rsid w:val="00825295"/>
    <w:rsid w:val="0082531C"/>
    <w:rsid w:val="008256E5"/>
    <w:rsid w:val="00825D1B"/>
    <w:rsid w:val="00827C88"/>
    <w:rsid w:val="00827E2C"/>
    <w:rsid w:val="008315A3"/>
    <w:rsid w:val="00831E1A"/>
    <w:rsid w:val="00833DCC"/>
    <w:rsid w:val="008351F4"/>
    <w:rsid w:val="008359FB"/>
    <w:rsid w:val="00836613"/>
    <w:rsid w:val="0083682E"/>
    <w:rsid w:val="00836F75"/>
    <w:rsid w:val="00837458"/>
    <w:rsid w:val="00837FAD"/>
    <w:rsid w:val="0084120D"/>
    <w:rsid w:val="0084397D"/>
    <w:rsid w:val="00844517"/>
    <w:rsid w:val="0084626A"/>
    <w:rsid w:val="0084763F"/>
    <w:rsid w:val="008476F8"/>
    <w:rsid w:val="00847DB9"/>
    <w:rsid w:val="008506B9"/>
    <w:rsid w:val="00850702"/>
    <w:rsid w:val="008512F4"/>
    <w:rsid w:val="00851864"/>
    <w:rsid w:val="00851F7C"/>
    <w:rsid w:val="008521F8"/>
    <w:rsid w:val="00852A6E"/>
    <w:rsid w:val="00852B05"/>
    <w:rsid w:val="00852BE3"/>
    <w:rsid w:val="00852BF7"/>
    <w:rsid w:val="008538D2"/>
    <w:rsid w:val="008539E6"/>
    <w:rsid w:val="008549BC"/>
    <w:rsid w:val="008556DA"/>
    <w:rsid w:val="00857970"/>
    <w:rsid w:val="00857D7F"/>
    <w:rsid w:val="008605D8"/>
    <w:rsid w:val="00861116"/>
    <w:rsid w:val="00861971"/>
    <w:rsid w:val="00862C28"/>
    <w:rsid w:val="00862CD1"/>
    <w:rsid w:val="00863451"/>
    <w:rsid w:val="008635D5"/>
    <w:rsid w:val="00865755"/>
    <w:rsid w:val="00865F38"/>
    <w:rsid w:val="00866319"/>
    <w:rsid w:val="008664B4"/>
    <w:rsid w:val="00866522"/>
    <w:rsid w:val="00866C6D"/>
    <w:rsid w:val="00870CE8"/>
    <w:rsid w:val="0087109F"/>
    <w:rsid w:val="0087185D"/>
    <w:rsid w:val="008721E7"/>
    <w:rsid w:val="008722FC"/>
    <w:rsid w:val="00872C56"/>
    <w:rsid w:val="00873166"/>
    <w:rsid w:val="00873E53"/>
    <w:rsid w:val="00873E70"/>
    <w:rsid w:val="0087451A"/>
    <w:rsid w:val="00874A9C"/>
    <w:rsid w:val="00874AE6"/>
    <w:rsid w:val="00874FDE"/>
    <w:rsid w:val="008751B2"/>
    <w:rsid w:val="008765CA"/>
    <w:rsid w:val="00876F3B"/>
    <w:rsid w:val="008777F2"/>
    <w:rsid w:val="00880F34"/>
    <w:rsid w:val="00881EDB"/>
    <w:rsid w:val="00882E24"/>
    <w:rsid w:val="00883768"/>
    <w:rsid w:val="00883B3E"/>
    <w:rsid w:val="00884472"/>
    <w:rsid w:val="008845DA"/>
    <w:rsid w:val="008856DE"/>
    <w:rsid w:val="00885FBA"/>
    <w:rsid w:val="008874A4"/>
    <w:rsid w:val="008878DD"/>
    <w:rsid w:val="00890544"/>
    <w:rsid w:val="00890B5C"/>
    <w:rsid w:val="0089141B"/>
    <w:rsid w:val="008919A4"/>
    <w:rsid w:val="00891A89"/>
    <w:rsid w:val="00892212"/>
    <w:rsid w:val="008936A9"/>
    <w:rsid w:val="0089582F"/>
    <w:rsid w:val="008A00F2"/>
    <w:rsid w:val="008A1E80"/>
    <w:rsid w:val="008A1FFA"/>
    <w:rsid w:val="008A20DD"/>
    <w:rsid w:val="008A2FAC"/>
    <w:rsid w:val="008A33AF"/>
    <w:rsid w:val="008A3A58"/>
    <w:rsid w:val="008A4454"/>
    <w:rsid w:val="008A4FA1"/>
    <w:rsid w:val="008A5415"/>
    <w:rsid w:val="008A55EC"/>
    <w:rsid w:val="008A6106"/>
    <w:rsid w:val="008A618C"/>
    <w:rsid w:val="008A6DA3"/>
    <w:rsid w:val="008A6E8D"/>
    <w:rsid w:val="008A740D"/>
    <w:rsid w:val="008B123B"/>
    <w:rsid w:val="008B1324"/>
    <w:rsid w:val="008B2E13"/>
    <w:rsid w:val="008B3025"/>
    <w:rsid w:val="008B396F"/>
    <w:rsid w:val="008B3D8B"/>
    <w:rsid w:val="008B3FF8"/>
    <w:rsid w:val="008B4E34"/>
    <w:rsid w:val="008B626A"/>
    <w:rsid w:val="008B7D45"/>
    <w:rsid w:val="008C0448"/>
    <w:rsid w:val="008C1792"/>
    <w:rsid w:val="008C21A2"/>
    <w:rsid w:val="008C2383"/>
    <w:rsid w:val="008C2984"/>
    <w:rsid w:val="008C29FE"/>
    <w:rsid w:val="008C3C53"/>
    <w:rsid w:val="008C4E8A"/>
    <w:rsid w:val="008C509E"/>
    <w:rsid w:val="008C51B5"/>
    <w:rsid w:val="008C51F5"/>
    <w:rsid w:val="008C6703"/>
    <w:rsid w:val="008C70D1"/>
    <w:rsid w:val="008C7305"/>
    <w:rsid w:val="008D0539"/>
    <w:rsid w:val="008D376B"/>
    <w:rsid w:val="008D3909"/>
    <w:rsid w:val="008D512B"/>
    <w:rsid w:val="008D5252"/>
    <w:rsid w:val="008D6D8F"/>
    <w:rsid w:val="008D70D8"/>
    <w:rsid w:val="008E098B"/>
    <w:rsid w:val="008E0F86"/>
    <w:rsid w:val="008E171C"/>
    <w:rsid w:val="008E176D"/>
    <w:rsid w:val="008E1AEC"/>
    <w:rsid w:val="008E2AA8"/>
    <w:rsid w:val="008E2E7D"/>
    <w:rsid w:val="008E2EED"/>
    <w:rsid w:val="008E3FA4"/>
    <w:rsid w:val="008E62F6"/>
    <w:rsid w:val="008E7174"/>
    <w:rsid w:val="008E74C8"/>
    <w:rsid w:val="008F06CC"/>
    <w:rsid w:val="008F3B3D"/>
    <w:rsid w:val="008F458B"/>
    <w:rsid w:val="008F48AD"/>
    <w:rsid w:val="008F4909"/>
    <w:rsid w:val="008F5774"/>
    <w:rsid w:val="008F59E0"/>
    <w:rsid w:val="008F6BE0"/>
    <w:rsid w:val="008F7BC3"/>
    <w:rsid w:val="00900428"/>
    <w:rsid w:val="009017B0"/>
    <w:rsid w:val="00901BE5"/>
    <w:rsid w:val="0090203B"/>
    <w:rsid w:val="00902145"/>
    <w:rsid w:val="00902A74"/>
    <w:rsid w:val="0090308F"/>
    <w:rsid w:val="00903B69"/>
    <w:rsid w:val="00903D12"/>
    <w:rsid w:val="00903D84"/>
    <w:rsid w:val="00904687"/>
    <w:rsid w:val="00904DC3"/>
    <w:rsid w:val="00905A18"/>
    <w:rsid w:val="0090694B"/>
    <w:rsid w:val="00907AD1"/>
    <w:rsid w:val="00910481"/>
    <w:rsid w:val="00911F01"/>
    <w:rsid w:val="00912154"/>
    <w:rsid w:val="00913BD2"/>
    <w:rsid w:val="00913C13"/>
    <w:rsid w:val="00913C9D"/>
    <w:rsid w:val="0091417E"/>
    <w:rsid w:val="00914210"/>
    <w:rsid w:val="00914AB7"/>
    <w:rsid w:val="00914C99"/>
    <w:rsid w:val="00914E53"/>
    <w:rsid w:val="00915946"/>
    <w:rsid w:val="00915CA4"/>
    <w:rsid w:val="009165A4"/>
    <w:rsid w:val="009168CE"/>
    <w:rsid w:val="00916A05"/>
    <w:rsid w:val="00923D91"/>
    <w:rsid w:val="00924234"/>
    <w:rsid w:val="00924A23"/>
    <w:rsid w:val="00924A2E"/>
    <w:rsid w:val="00924C2C"/>
    <w:rsid w:val="00924FBB"/>
    <w:rsid w:val="00925055"/>
    <w:rsid w:val="00925334"/>
    <w:rsid w:val="0092716F"/>
    <w:rsid w:val="009274F9"/>
    <w:rsid w:val="009303F7"/>
    <w:rsid w:val="0093060A"/>
    <w:rsid w:val="00930A00"/>
    <w:rsid w:val="00930CB6"/>
    <w:rsid w:val="00931592"/>
    <w:rsid w:val="00931728"/>
    <w:rsid w:val="009337D2"/>
    <w:rsid w:val="0093463D"/>
    <w:rsid w:val="00934799"/>
    <w:rsid w:val="00934FAB"/>
    <w:rsid w:val="00935F0D"/>
    <w:rsid w:val="00936A0D"/>
    <w:rsid w:val="00936C0B"/>
    <w:rsid w:val="00937994"/>
    <w:rsid w:val="00941895"/>
    <w:rsid w:val="00941BEE"/>
    <w:rsid w:val="00941E51"/>
    <w:rsid w:val="009435F4"/>
    <w:rsid w:val="00943663"/>
    <w:rsid w:val="00944115"/>
    <w:rsid w:val="0094422A"/>
    <w:rsid w:val="00944B5F"/>
    <w:rsid w:val="009451A7"/>
    <w:rsid w:val="009473C4"/>
    <w:rsid w:val="00950B81"/>
    <w:rsid w:val="00951354"/>
    <w:rsid w:val="009517EA"/>
    <w:rsid w:val="009524E9"/>
    <w:rsid w:val="00952709"/>
    <w:rsid w:val="009530BF"/>
    <w:rsid w:val="009536F9"/>
    <w:rsid w:val="009537DC"/>
    <w:rsid w:val="00954755"/>
    <w:rsid w:val="009556A7"/>
    <w:rsid w:val="00955900"/>
    <w:rsid w:val="00957130"/>
    <w:rsid w:val="009574AC"/>
    <w:rsid w:val="00957792"/>
    <w:rsid w:val="00960998"/>
    <w:rsid w:val="0096193F"/>
    <w:rsid w:val="00962370"/>
    <w:rsid w:val="00963DF9"/>
    <w:rsid w:val="009646DE"/>
    <w:rsid w:val="00964B28"/>
    <w:rsid w:val="00965B14"/>
    <w:rsid w:val="00966C70"/>
    <w:rsid w:val="00966FD2"/>
    <w:rsid w:val="00967BC9"/>
    <w:rsid w:val="00972A0B"/>
    <w:rsid w:val="009731B8"/>
    <w:rsid w:val="0097377E"/>
    <w:rsid w:val="009737E7"/>
    <w:rsid w:val="00973B38"/>
    <w:rsid w:val="009746B8"/>
    <w:rsid w:val="00975D59"/>
    <w:rsid w:val="00975ED0"/>
    <w:rsid w:val="009765DC"/>
    <w:rsid w:val="009769C2"/>
    <w:rsid w:val="00976F24"/>
    <w:rsid w:val="00977461"/>
    <w:rsid w:val="00977995"/>
    <w:rsid w:val="009801E4"/>
    <w:rsid w:val="00980542"/>
    <w:rsid w:val="00980557"/>
    <w:rsid w:val="009806D7"/>
    <w:rsid w:val="009813B1"/>
    <w:rsid w:val="00982E55"/>
    <w:rsid w:val="00987DB4"/>
    <w:rsid w:val="00990B07"/>
    <w:rsid w:val="00990B18"/>
    <w:rsid w:val="009911E5"/>
    <w:rsid w:val="00992899"/>
    <w:rsid w:val="009929BD"/>
    <w:rsid w:val="00995113"/>
    <w:rsid w:val="0099564E"/>
    <w:rsid w:val="00995792"/>
    <w:rsid w:val="00995B62"/>
    <w:rsid w:val="00995EDC"/>
    <w:rsid w:val="0099683C"/>
    <w:rsid w:val="009972BB"/>
    <w:rsid w:val="009A0BB0"/>
    <w:rsid w:val="009A0F5F"/>
    <w:rsid w:val="009A100A"/>
    <w:rsid w:val="009A1304"/>
    <w:rsid w:val="009A221F"/>
    <w:rsid w:val="009A2AC3"/>
    <w:rsid w:val="009A2F36"/>
    <w:rsid w:val="009A4487"/>
    <w:rsid w:val="009A4F7F"/>
    <w:rsid w:val="009A4FD3"/>
    <w:rsid w:val="009A5454"/>
    <w:rsid w:val="009A693F"/>
    <w:rsid w:val="009A7A5D"/>
    <w:rsid w:val="009B0801"/>
    <w:rsid w:val="009B0D29"/>
    <w:rsid w:val="009B18E5"/>
    <w:rsid w:val="009B2C30"/>
    <w:rsid w:val="009B2DDF"/>
    <w:rsid w:val="009B4143"/>
    <w:rsid w:val="009B454A"/>
    <w:rsid w:val="009B4576"/>
    <w:rsid w:val="009B4711"/>
    <w:rsid w:val="009B4DE2"/>
    <w:rsid w:val="009B4EF9"/>
    <w:rsid w:val="009B52E3"/>
    <w:rsid w:val="009B5974"/>
    <w:rsid w:val="009B775A"/>
    <w:rsid w:val="009C100B"/>
    <w:rsid w:val="009C1811"/>
    <w:rsid w:val="009C2DCB"/>
    <w:rsid w:val="009C366D"/>
    <w:rsid w:val="009C378A"/>
    <w:rsid w:val="009C4597"/>
    <w:rsid w:val="009C483D"/>
    <w:rsid w:val="009C4CBC"/>
    <w:rsid w:val="009C698F"/>
    <w:rsid w:val="009C7A04"/>
    <w:rsid w:val="009C7AD8"/>
    <w:rsid w:val="009C7D0D"/>
    <w:rsid w:val="009D1926"/>
    <w:rsid w:val="009D2083"/>
    <w:rsid w:val="009D2982"/>
    <w:rsid w:val="009D2F28"/>
    <w:rsid w:val="009D304D"/>
    <w:rsid w:val="009D4D70"/>
    <w:rsid w:val="009D58DA"/>
    <w:rsid w:val="009D5C11"/>
    <w:rsid w:val="009D6EC4"/>
    <w:rsid w:val="009D6F37"/>
    <w:rsid w:val="009D717B"/>
    <w:rsid w:val="009E08E0"/>
    <w:rsid w:val="009E10C1"/>
    <w:rsid w:val="009E15C7"/>
    <w:rsid w:val="009E1B21"/>
    <w:rsid w:val="009E25FA"/>
    <w:rsid w:val="009E3E8F"/>
    <w:rsid w:val="009E4503"/>
    <w:rsid w:val="009E4926"/>
    <w:rsid w:val="009E4A0F"/>
    <w:rsid w:val="009E55F1"/>
    <w:rsid w:val="009E5770"/>
    <w:rsid w:val="009E6905"/>
    <w:rsid w:val="009E6FB8"/>
    <w:rsid w:val="009F00E5"/>
    <w:rsid w:val="009F054B"/>
    <w:rsid w:val="009F064A"/>
    <w:rsid w:val="009F0903"/>
    <w:rsid w:val="009F1161"/>
    <w:rsid w:val="009F1254"/>
    <w:rsid w:val="009F1E82"/>
    <w:rsid w:val="009F344A"/>
    <w:rsid w:val="009F4093"/>
    <w:rsid w:val="009F4E21"/>
    <w:rsid w:val="009F4F9D"/>
    <w:rsid w:val="009F6E6E"/>
    <w:rsid w:val="00A00E37"/>
    <w:rsid w:val="00A029EE"/>
    <w:rsid w:val="00A037DC"/>
    <w:rsid w:val="00A0384A"/>
    <w:rsid w:val="00A040C0"/>
    <w:rsid w:val="00A04758"/>
    <w:rsid w:val="00A053E0"/>
    <w:rsid w:val="00A06913"/>
    <w:rsid w:val="00A07B70"/>
    <w:rsid w:val="00A10428"/>
    <w:rsid w:val="00A10674"/>
    <w:rsid w:val="00A1072C"/>
    <w:rsid w:val="00A10FDC"/>
    <w:rsid w:val="00A11B44"/>
    <w:rsid w:val="00A120C5"/>
    <w:rsid w:val="00A12960"/>
    <w:rsid w:val="00A14D92"/>
    <w:rsid w:val="00A15FFE"/>
    <w:rsid w:val="00A169DF"/>
    <w:rsid w:val="00A16B9D"/>
    <w:rsid w:val="00A20FE9"/>
    <w:rsid w:val="00A21A0C"/>
    <w:rsid w:val="00A21DB1"/>
    <w:rsid w:val="00A21F50"/>
    <w:rsid w:val="00A22ACE"/>
    <w:rsid w:val="00A249E0"/>
    <w:rsid w:val="00A24C4D"/>
    <w:rsid w:val="00A2505F"/>
    <w:rsid w:val="00A256CE"/>
    <w:rsid w:val="00A2588C"/>
    <w:rsid w:val="00A26995"/>
    <w:rsid w:val="00A277F8"/>
    <w:rsid w:val="00A3121B"/>
    <w:rsid w:val="00A31EB9"/>
    <w:rsid w:val="00A3326F"/>
    <w:rsid w:val="00A3359D"/>
    <w:rsid w:val="00A351BF"/>
    <w:rsid w:val="00A36277"/>
    <w:rsid w:val="00A3674E"/>
    <w:rsid w:val="00A36A40"/>
    <w:rsid w:val="00A37644"/>
    <w:rsid w:val="00A41591"/>
    <w:rsid w:val="00A41C9B"/>
    <w:rsid w:val="00A4328C"/>
    <w:rsid w:val="00A4422A"/>
    <w:rsid w:val="00A459D2"/>
    <w:rsid w:val="00A4639A"/>
    <w:rsid w:val="00A4740C"/>
    <w:rsid w:val="00A51748"/>
    <w:rsid w:val="00A53F7B"/>
    <w:rsid w:val="00A5460C"/>
    <w:rsid w:val="00A54C46"/>
    <w:rsid w:val="00A5521C"/>
    <w:rsid w:val="00A56E88"/>
    <w:rsid w:val="00A57BF8"/>
    <w:rsid w:val="00A57F9C"/>
    <w:rsid w:val="00A606DA"/>
    <w:rsid w:val="00A60EA1"/>
    <w:rsid w:val="00A61A1C"/>
    <w:rsid w:val="00A61E0F"/>
    <w:rsid w:val="00A62C9C"/>
    <w:rsid w:val="00A62D8D"/>
    <w:rsid w:val="00A63DE6"/>
    <w:rsid w:val="00A64D2A"/>
    <w:rsid w:val="00A65ABB"/>
    <w:rsid w:val="00A660E5"/>
    <w:rsid w:val="00A67275"/>
    <w:rsid w:val="00A67408"/>
    <w:rsid w:val="00A7088A"/>
    <w:rsid w:val="00A71251"/>
    <w:rsid w:val="00A71452"/>
    <w:rsid w:val="00A71C2D"/>
    <w:rsid w:val="00A72100"/>
    <w:rsid w:val="00A7231F"/>
    <w:rsid w:val="00A74659"/>
    <w:rsid w:val="00A74AE8"/>
    <w:rsid w:val="00A751CE"/>
    <w:rsid w:val="00A753C3"/>
    <w:rsid w:val="00A76214"/>
    <w:rsid w:val="00A76542"/>
    <w:rsid w:val="00A7677B"/>
    <w:rsid w:val="00A77FAD"/>
    <w:rsid w:val="00A842F9"/>
    <w:rsid w:val="00A84BA2"/>
    <w:rsid w:val="00A853FD"/>
    <w:rsid w:val="00A85A7F"/>
    <w:rsid w:val="00A87598"/>
    <w:rsid w:val="00A90189"/>
    <w:rsid w:val="00A91852"/>
    <w:rsid w:val="00A91B4C"/>
    <w:rsid w:val="00A923A8"/>
    <w:rsid w:val="00A936A5"/>
    <w:rsid w:val="00A951C1"/>
    <w:rsid w:val="00A955F0"/>
    <w:rsid w:val="00A969F1"/>
    <w:rsid w:val="00A96B1A"/>
    <w:rsid w:val="00A974AB"/>
    <w:rsid w:val="00AA0142"/>
    <w:rsid w:val="00AA0864"/>
    <w:rsid w:val="00AA0BB4"/>
    <w:rsid w:val="00AA0D23"/>
    <w:rsid w:val="00AA15F1"/>
    <w:rsid w:val="00AA181C"/>
    <w:rsid w:val="00AA33DF"/>
    <w:rsid w:val="00AA4497"/>
    <w:rsid w:val="00AA65E4"/>
    <w:rsid w:val="00AA6FD7"/>
    <w:rsid w:val="00AB0180"/>
    <w:rsid w:val="00AB0EB1"/>
    <w:rsid w:val="00AB1A8B"/>
    <w:rsid w:val="00AB20B9"/>
    <w:rsid w:val="00AB2818"/>
    <w:rsid w:val="00AB293C"/>
    <w:rsid w:val="00AB35D7"/>
    <w:rsid w:val="00AB39A4"/>
    <w:rsid w:val="00AB3F33"/>
    <w:rsid w:val="00AB4907"/>
    <w:rsid w:val="00AB62E5"/>
    <w:rsid w:val="00AB6A63"/>
    <w:rsid w:val="00AB73A9"/>
    <w:rsid w:val="00AB772C"/>
    <w:rsid w:val="00AB7E18"/>
    <w:rsid w:val="00AC021C"/>
    <w:rsid w:val="00AC02C2"/>
    <w:rsid w:val="00AC1264"/>
    <w:rsid w:val="00AC2477"/>
    <w:rsid w:val="00AC29E6"/>
    <w:rsid w:val="00AC56B6"/>
    <w:rsid w:val="00AC5A83"/>
    <w:rsid w:val="00AC5CB7"/>
    <w:rsid w:val="00AC6DCD"/>
    <w:rsid w:val="00AC786C"/>
    <w:rsid w:val="00AC7A96"/>
    <w:rsid w:val="00AD0444"/>
    <w:rsid w:val="00AD09FE"/>
    <w:rsid w:val="00AD11F4"/>
    <w:rsid w:val="00AD2788"/>
    <w:rsid w:val="00AD3764"/>
    <w:rsid w:val="00AD5F73"/>
    <w:rsid w:val="00AD63E9"/>
    <w:rsid w:val="00AD6963"/>
    <w:rsid w:val="00AD6CE1"/>
    <w:rsid w:val="00AE0BD6"/>
    <w:rsid w:val="00AE1BA9"/>
    <w:rsid w:val="00AE1D03"/>
    <w:rsid w:val="00AE25E3"/>
    <w:rsid w:val="00AE2EBB"/>
    <w:rsid w:val="00AE3CC1"/>
    <w:rsid w:val="00AE3FEE"/>
    <w:rsid w:val="00AE4616"/>
    <w:rsid w:val="00AE4DC6"/>
    <w:rsid w:val="00AE6B2C"/>
    <w:rsid w:val="00AE7E3F"/>
    <w:rsid w:val="00AF1747"/>
    <w:rsid w:val="00AF5F48"/>
    <w:rsid w:val="00AF689E"/>
    <w:rsid w:val="00B023D4"/>
    <w:rsid w:val="00B02AFB"/>
    <w:rsid w:val="00B03054"/>
    <w:rsid w:val="00B04007"/>
    <w:rsid w:val="00B043F1"/>
    <w:rsid w:val="00B04AE8"/>
    <w:rsid w:val="00B04F56"/>
    <w:rsid w:val="00B05518"/>
    <w:rsid w:val="00B075F2"/>
    <w:rsid w:val="00B10902"/>
    <w:rsid w:val="00B11563"/>
    <w:rsid w:val="00B11A79"/>
    <w:rsid w:val="00B11B5A"/>
    <w:rsid w:val="00B13E3C"/>
    <w:rsid w:val="00B14D39"/>
    <w:rsid w:val="00B1548F"/>
    <w:rsid w:val="00B167A5"/>
    <w:rsid w:val="00B16F7D"/>
    <w:rsid w:val="00B17810"/>
    <w:rsid w:val="00B205AC"/>
    <w:rsid w:val="00B20CAD"/>
    <w:rsid w:val="00B210F0"/>
    <w:rsid w:val="00B226DA"/>
    <w:rsid w:val="00B23AD9"/>
    <w:rsid w:val="00B241B4"/>
    <w:rsid w:val="00B24762"/>
    <w:rsid w:val="00B24CC3"/>
    <w:rsid w:val="00B2574A"/>
    <w:rsid w:val="00B26695"/>
    <w:rsid w:val="00B26D6D"/>
    <w:rsid w:val="00B26F74"/>
    <w:rsid w:val="00B272BD"/>
    <w:rsid w:val="00B279F4"/>
    <w:rsid w:val="00B301D2"/>
    <w:rsid w:val="00B3189C"/>
    <w:rsid w:val="00B3213C"/>
    <w:rsid w:val="00B34795"/>
    <w:rsid w:val="00B35CD0"/>
    <w:rsid w:val="00B36118"/>
    <w:rsid w:val="00B368BB"/>
    <w:rsid w:val="00B37198"/>
    <w:rsid w:val="00B40258"/>
    <w:rsid w:val="00B40693"/>
    <w:rsid w:val="00B40E16"/>
    <w:rsid w:val="00B41D9B"/>
    <w:rsid w:val="00B42815"/>
    <w:rsid w:val="00B43A0C"/>
    <w:rsid w:val="00B43F02"/>
    <w:rsid w:val="00B440BA"/>
    <w:rsid w:val="00B445BD"/>
    <w:rsid w:val="00B451C7"/>
    <w:rsid w:val="00B4586C"/>
    <w:rsid w:val="00B45BA5"/>
    <w:rsid w:val="00B46984"/>
    <w:rsid w:val="00B47313"/>
    <w:rsid w:val="00B47528"/>
    <w:rsid w:val="00B504F9"/>
    <w:rsid w:val="00B50946"/>
    <w:rsid w:val="00B50CE2"/>
    <w:rsid w:val="00B51895"/>
    <w:rsid w:val="00B5288D"/>
    <w:rsid w:val="00B52F1B"/>
    <w:rsid w:val="00B53B5B"/>
    <w:rsid w:val="00B53BFC"/>
    <w:rsid w:val="00B54CE8"/>
    <w:rsid w:val="00B54F21"/>
    <w:rsid w:val="00B54FAE"/>
    <w:rsid w:val="00B55D74"/>
    <w:rsid w:val="00B56618"/>
    <w:rsid w:val="00B57C0C"/>
    <w:rsid w:val="00B57D2D"/>
    <w:rsid w:val="00B6094B"/>
    <w:rsid w:val="00B60FBF"/>
    <w:rsid w:val="00B61590"/>
    <w:rsid w:val="00B61914"/>
    <w:rsid w:val="00B61D67"/>
    <w:rsid w:val="00B62159"/>
    <w:rsid w:val="00B6225C"/>
    <w:rsid w:val="00B62378"/>
    <w:rsid w:val="00B62C43"/>
    <w:rsid w:val="00B62DAF"/>
    <w:rsid w:val="00B63AA7"/>
    <w:rsid w:val="00B6421E"/>
    <w:rsid w:val="00B66946"/>
    <w:rsid w:val="00B674F8"/>
    <w:rsid w:val="00B675B0"/>
    <w:rsid w:val="00B71ABA"/>
    <w:rsid w:val="00B72036"/>
    <w:rsid w:val="00B722B8"/>
    <w:rsid w:val="00B72EFD"/>
    <w:rsid w:val="00B741E0"/>
    <w:rsid w:val="00B74CA4"/>
    <w:rsid w:val="00B753F3"/>
    <w:rsid w:val="00B7566C"/>
    <w:rsid w:val="00B76471"/>
    <w:rsid w:val="00B768B5"/>
    <w:rsid w:val="00B77B2E"/>
    <w:rsid w:val="00B77E05"/>
    <w:rsid w:val="00B80046"/>
    <w:rsid w:val="00B814C4"/>
    <w:rsid w:val="00B81B01"/>
    <w:rsid w:val="00B81FB5"/>
    <w:rsid w:val="00B82FE4"/>
    <w:rsid w:val="00B847B7"/>
    <w:rsid w:val="00B84FFC"/>
    <w:rsid w:val="00B856AB"/>
    <w:rsid w:val="00B87717"/>
    <w:rsid w:val="00B87E61"/>
    <w:rsid w:val="00B905C6"/>
    <w:rsid w:val="00B9080B"/>
    <w:rsid w:val="00B91434"/>
    <w:rsid w:val="00B933E4"/>
    <w:rsid w:val="00B93CCA"/>
    <w:rsid w:val="00B9453E"/>
    <w:rsid w:val="00B94FC7"/>
    <w:rsid w:val="00B954F1"/>
    <w:rsid w:val="00B95AEF"/>
    <w:rsid w:val="00B9667A"/>
    <w:rsid w:val="00B96B95"/>
    <w:rsid w:val="00B96E98"/>
    <w:rsid w:val="00B96F7C"/>
    <w:rsid w:val="00B97330"/>
    <w:rsid w:val="00BA3AFB"/>
    <w:rsid w:val="00BA3C64"/>
    <w:rsid w:val="00BA44BA"/>
    <w:rsid w:val="00BA5796"/>
    <w:rsid w:val="00BA599C"/>
    <w:rsid w:val="00BA62AE"/>
    <w:rsid w:val="00BB2930"/>
    <w:rsid w:val="00BB3396"/>
    <w:rsid w:val="00BB7033"/>
    <w:rsid w:val="00BB733D"/>
    <w:rsid w:val="00BB7A1E"/>
    <w:rsid w:val="00BB7F97"/>
    <w:rsid w:val="00BC0584"/>
    <w:rsid w:val="00BC089A"/>
    <w:rsid w:val="00BC1012"/>
    <w:rsid w:val="00BC36E5"/>
    <w:rsid w:val="00BC3ADC"/>
    <w:rsid w:val="00BC45E8"/>
    <w:rsid w:val="00BC48BB"/>
    <w:rsid w:val="00BC5055"/>
    <w:rsid w:val="00BC5759"/>
    <w:rsid w:val="00BC663F"/>
    <w:rsid w:val="00BC6D33"/>
    <w:rsid w:val="00BC7004"/>
    <w:rsid w:val="00BC7E83"/>
    <w:rsid w:val="00BD12BC"/>
    <w:rsid w:val="00BD3338"/>
    <w:rsid w:val="00BD3808"/>
    <w:rsid w:val="00BD5363"/>
    <w:rsid w:val="00BD6271"/>
    <w:rsid w:val="00BD7ED6"/>
    <w:rsid w:val="00BE05C0"/>
    <w:rsid w:val="00BE082B"/>
    <w:rsid w:val="00BE1302"/>
    <w:rsid w:val="00BE1452"/>
    <w:rsid w:val="00BE1BD8"/>
    <w:rsid w:val="00BE3681"/>
    <w:rsid w:val="00BE3998"/>
    <w:rsid w:val="00BE3EE6"/>
    <w:rsid w:val="00BE4FA7"/>
    <w:rsid w:val="00BE5E38"/>
    <w:rsid w:val="00BE5EA8"/>
    <w:rsid w:val="00BF060E"/>
    <w:rsid w:val="00BF09CD"/>
    <w:rsid w:val="00BF1909"/>
    <w:rsid w:val="00BF1EAB"/>
    <w:rsid w:val="00BF2EC7"/>
    <w:rsid w:val="00BF315E"/>
    <w:rsid w:val="00BF3510"/>
    <w:rsid w:val="00BF4C29"/>
    <w:rsid w:val="00BF4FC6"/>
    <w:rsid w:val="00BF6FC1"/>
    <w:rsid w:val="00BF7169"/>
    <w:rsid w:val="00C0050A"/>
    <w:rsid w:val="00C00D86"/>
    <w:rsid w:val="00C023E7"/>
    <w:rsid w:val="00C025CA"/>
    <w:rsid w:val="00C0358F"/>
    <w:rsid w:val="00C035AE"/>
    <w:rsid w:val="00C0393A"/>
    <w:rsid w:val="00C03BE2"/>
    <w:rsid w:val="00C03FFC"/>
    <w:rsid w:val="00C04022"/>
    <w:rsid w:val="00C045AE"/>
    <w:rsid w:val="00C0570C"/>
    <w:rsid w:val="00C05F4F"/>
    <w:rsid w:val="00C0627F"/>
    <w:rsid w:val="00C06484"/>
    <w:rsid w:val="00C0684C"/>
    <w:rsid w:val="00C10266"/>
    <w:rsid w:val="00C1059B"/>
    <w:rsid w:val="00C10DA8"/>
    <w:rsid w:val="00C11BB4"/>
    <w:rsid w:val="00C1232F"/>
    <w:rsid w:val="00C13330"/>
    <w:rsid w:val="00C13C15"/>
    <w:rsid w:val="00C13C8A"/>
    <w:rsid w:val="00C14109"/>
    <w:rsid w:val="00C1424A"/>
    <w:rsid w:val="00C14666"/>
    <w:rsid w:val="00C15710"/>
    <w:rsid w:val="00C15F3F"/>
    <w:rsid w:val="00C170BE"/>
    <w:rsid w:val="00C17BF5"/>
    <w:rsid w:val="00C21E60"/>
    <w:rsid w:val="00C220E8"/>
    <w:rsid w:val="00C2278B"/>
    <w:rsid w:val="00C22E90"/>
    <w:rsid w:val="00C24618"/>
    <w:rsid w:val="00C24935"/>
    <w:rsid w:val="00C25CEC"/>
    <w:rsid w:val="00C25EB1"/>
    <w:rsid w:val="00C26BB2"/>
    <w:rsid w:val="00C26DEA"/>
    <w:rsid w:val="00C304A6"/>
    <w:rsid w:val="00C304BB"/>
    <w:rsid w:val="00C3074B"/>
    <w:rsid w:val="00C30C3C"/>
    <w:rsid w:val="00C31307"/>
    <w:rsid w:val="00C3188A"/>
    <w:rsid w:val="00C31A4D"/>
    <w:rsid w:val="00C31C01"/>
    <w:rsid w:val="00C31C09"/>
    <w:rsid w:val="00C32682"/>
    <w:rsid w:val="00C32A96"/>
    <w:rsid w:val="00C3394D"/>
    <w:rsid w:val="00C34267"/>
    <w:rsid w:val="00C35C3F"/>
    <w:rsid w:val="00C373C3"/>
    <w:rsid w:val="00C40B40"/>
    <w:rsid w:val="00C40E4A"/>
    <w:rsid w:val="00C411C7"/>
    <w:rsid w:val="00C424B8"/>
    <w:rsid w:val="00C42519"/>
    <w:rsid w:val="00C4401C"/>
    <w:rsid w:val="00C440EA"/>
    <w:rsid w:val="00C450D2"/>
    <w:rsid w:val="00C46625"/>
    <w:rsid w:val="00C47C2A"/>
    <w:rsid w:val="00C47CBA"/>
    <w:rsid w:val="00C47F06"/>
    <w:rsid w:val="00C50F14"/>
    <w:rsid w:val="00C51E8B"/>
    <w:rsid w:val="00C5350B"/>
    <w:rsid w:val="00C54F95"/>
    <w:rsid w:val="00C55A91"/>
    <w:rsid w:val="00C55E23"/>
    <w:rsid w:val="00C61923"/>
    <w:rsid w:val="00C61F84"/>
    <w:rsid w:val="00C6217E"/>
    <w:rsid w:val="00C62890"/>
    <w:rsid w:val="00C63A59"/>
    <w:rsid w:val="00C64CE3"/>
    <w:rsid w:val="00C658A8"/>
    <w:rsid w:val="00C666F5"/>
    <w:rsid w:val="00C66C99"/>
    <w:rsid w:val="00C67929"/>
    <w:rsid w:val="00C70A1B"/>
    <w:rsid w:val="00C70A8D"/>
    <w:rsid w:val="00C714CC"/>
    <w:rsid w:val="00C71A03"/>
    <w:rsid w:val="00C71C1A"/>
    <w:rsid w:val="00C72245"/>
    <w:rsid w:val="00C72512"/>
    <w:rsid w:val="00C72880"/>
    <w:rsid w:val="00C75CA6"/>
    <w:rsid w:val="00C77A62"/>
    <w:rsid w:val="00C8039B"/>
    <w:rsid w:val="00C80627"/>
    <w:rsid w:val="00C80C34"/>
    <w:rsid w:val="00C80FB5"/>
    <w:rsid w:val="00C81532"/>
    <w:rsid w:val="00C82CF1"/>
    <w:rsid w:val="00C851B7"/>
    <w:rsid w:val="00C854A4"/>
    <w:rsid w:val="00C85CAE"/>
    <w:rsid w:val="00C9102D"/>
    <w:rsid w:val="00C91830"/>
    <w:rsid w:val="00C91966"/>
    <w:rsid w:val="00C9303F"/>
    <w:rsid w:val="00C94F54"/>
    <w:rsid w:val="00C95008"/>
    <w:rsid w:val="00C95521"/>
    <w:rsid w:val="00C958C8"/>
    <w:rsid w:val="00C96434"/>
    <w:rsid w:val="00C969C5"/>
    <w:rsid w:val="00C97156"/>
    <w:rsid w:val="00C97EA9"/>
    <w:rsid w:val="00CA007D"/>
    <w:rsid w:val="00CA0081"/>
    <w:rsid w:val="00CA0823"/>
    <w:rsid w:val="00CA1167"/>
    <w:rsid w:val="00CA12C9"/>
    <w:rsid w:val="00CA1521"/>
    <w:rsid w:val="00CA2455"/>
    <w:rsid w:val="00CA245D"/>
    <w:rsid w:val="00CA2805"/>
    <w:rsid w:val="00CA3008"/>
    <w:rsid w:val="00CA4128"/>
    <w:rsid w:val="00CA44BF"/>
    <w:rsid w:val="00CA4954"/>
    <w:rsid w:val="00CA4C3C"/>
    <w:rsid w:val="00CA59AA"/>
    <w:rsid w:val="00CA74BF"/>
    <w:rsid w:val="00CA7997"/>
    <w:rsid w:val="00CA79F7"/>
    <w:rsid w:val="00CB02D5"/>
    <w:rsid w:val="00CB05EB"/>
    <w:rsid w:val="00CB1AAC"/>
    <w:rsid w:val="00CB6125"/>
    <w:rsid w:val="00CB6EAE"/>
    <w:rsid w:val="00CB7192"/>
    <w:rsid w:val="00CB765B"/>
    <w:rsid w:val="00CC0605"/>
    <w:rsid w:val="00CC0F58"/>
    <w:rsid w:val="00CC1D31"/>
    <w:rsid w:val="00CC202C"/>
    <w:rsid w:val="00CC3012"/>
    <w:rsid w:val="00CC3FB1"/>
    <w:rsid w:val="00CC5088"/>
    <w:rsid w:val="00CC61FA"/>
    <w:rsid w:val="00CC643A"/>
    <w:rsid w:val="00CC65E3"/>
    <w:rsid w:val="00CC6C59"/>
    <w:rsid w:val="00CC6CFD"/>
    <w:rsid w:val="00CD0420"/>
    <w:rsid w:val="00CD12DD"/>
    <w:rsid w:val="00CD1BA2"/>
    <w:rsid w:val="00CD29CE"/>
    <w:rsid w:val="00CD479B"/>
    <w:rsid w:val="00CD54F0"/>
    <w:rsid w:val="00CE00B0"/>
    <w:rsid w:val="00CE0376"/>
    <w:rsid w:val="00CE1175"/>
    <w:rsid w:val="00CE1C42"/>
    <w:rsid w:val="00CE1CF5"/>
    <w:rsid w:val="00CE269A"/>
    <w:rsid w:val="00CE4E5D"/>
    <w:rsid w:val="00CE6347"/>
    <w:rsid w:val="00CE7835"/>
    <w:rsid w:val="00CF00B9"/>
    <w:rsid w:val="00CF0DF9"/>
    <w:rsid w:val="00CF222A"/>
    <w:rsid w:val="00CF2526"/>
    <w:rsid w:val="00CF29D1"/>
    <w:rsid w:val="00CF30BC"/>
    <w:rsid w:val="00CF3AB8"/>
    <w:rsid w:val="00CF3C64"/>
    <w:rsid w:val="00CF3D54"/>
    <w:rsid w:val="00CF578C"/>
    <w:rsid w:val="00CF5B02"/>
    <w:rsid w:val="00CF6211"/>
    <w:rsid w:val="00CF6698"/>
    <w:rsid w:val="00CF7782"/>
    <w:rsid w:val="00D00B97"/>
    <w:rsid w:val="00D01A09"/>
    <w:rsid w:val="00D01D10"/>
    <w:rsid w:val="00D01E3A"/>
    <w:rsid w:val="00D01F09"/>
    <w:rsid w:val="00D02551"/>
    <w:rsid w:val="00D02AD3"/>
    <w:rsid w:val="00D032E8"/>
    <w:rsid w:val="00D033DC"/>
    <w:rsid w:val="00D03AA3"/>
    <w:rsid w:val="00D03D0E"/>
    <w:rsid w:val="00D0570E"/>
    <w:rsid w:val="00D06223"/>
    <w:rsid w:val="00D069E6"/>
    <w:rsid w:val="00D071C9"/>
    <w:rsid w:val="00D10322"/>
    <w:rsid w:val="00D10500"/>
    <w:rsid w:val="00D1156C"/>
    <w:rsid w:val="00D11B35"/>
    <w:rsid w:val="00D11BAC"/>
    <w:rsid w:val="00D1247F"/>
    <w:rsid w:val="00D12C2E"/>
    <w:rsid w:val="00D1333F"/>
    <w:rsid w:val="00D157DE"/>
    <w:rsid w:val="00D1640E"/>
    <w:rsid w:val="00D16CA5"/>
    <w:rsid w:val="00D20756"/>
    <w:rsid w:val="00D21389"/>
    <w:rsid w:val="00D23A83"/>
    <w:rsid w:val="00D23BA7"/>
    <w:rsid w:val="00D25775"/>
    <w:rsid w:val="00D2628C"/>
    <w:rsid w:val="00D26FDB"/>
    <w:rsid w:val="00D27B5F"/>
    <w:rsid w:val="00D27C62"/>
    <w:rsid w:val="00D27E3F"/>
    <w:rsid w:val="00D27F21"/>
    <w:rsid w:val="00D30E0C"/>
    <w:rsid w:val="00D312D5"/>
    <w:rsid w:val="00D32A65"/>
    <w:rsid w:val="00D32BD0"/>
    <w:rsid w:val="00D3340B"/>
    <w:rsid w:val="00D34386"/>
    <w:rsid w:val="00D343B8"/>
    <w:rsid w:val="00D35061"/>
    <w:rsid w:val="00D37A73"/>
    <w:rsid w:val="00D414E9"/>
    <w:rsid w:val="00D41AED"/>
    <w:rsid w:val="00D423A6"/>
    <w:rsid w:val="00D42951"/>
    <w:rsid w:val="00D430C5"/>
    <w:rsid w:val="00D4347D"/>
    <w:rsid w:val="00D45087"/>
    <w:rsid w:val="00D463C3"/>
    <w:rsid w:val="00D47D8F"/>
    <w:rsid w:val="00D50909"/>
    <w:rsid w:val="00D50962"/>
    <w:rsid w:val="00D51127"/>
    <w:rsid w:val="00D52403"/>
    <w:rsid w:val="00D52E26"/>
    <w:rsid w:val="00D546B7"/>
    <w:rsid w:val="00D559EA"/>
    <w:rsid w:val="00D5671E"/>
    <w:rsid w:val="00D56B93"/>
    <w:rsid w:val="00D57171"/>
    <w:rsid w:val="00D5735E"/>
    <w:rsid w:val="00D61059"/>
    <w:rsid w:val="00D61ABD"/>
    <w:rsid w:val="00D62B5A"/>
    <w:rsid w:val="00D62E3B"/>
    <w:rsid w:val="00D66547"/>
    <w:rsid w:val="00D66CAB"/>
    <w:rsid w:val="00D66F35"/>
    <w:rsid w:val="00D67F0C"/>
    <w:rsid w:val="00D70022"/>
    <w:rsid w:val="00D70A69"/>
    <w:rsid w:val="00D7113A"/>
    <w:rsid w:val="00D732C7"/>
    <w:rsid w:val="00D73467"/>
    <w:rsid w:val="00D743C4"/>
    <w:rsid w:val="00D7452F"/>
    <w:rsid w:val="00D75F4B"/>
    <w:rsid w:val="00D76992"/>
    <w:rsid w:val="00D80102"/>
    <w:rsid w:val="00D804FB"/>
    <w:rsid w:val="00D81906"/>
    <w:rsid w:val="00D82515"/>
    <w:rsid w:val="00D82C0A"/>
    <w:rsid w:val="00D830E1"/>
    <w:rsid w:val="00D8323D"/>
    <w:rsid w:val="00D8329C"/>
    <w:rsid w:val="00D837AD"/>
    <w:rsid w:val="00D83C8B"/>
    <w:rsid w:val="00D84568"/>
    <w:rsid w:val="00D84705"/>
    <w:rsid w:val="00D8491A"/>
    <w:rsid w:val="00D85168"/>
    <w:rsid w:val="00D8517D"/>
    <w:rsid w:val="00D86331"/>
    <w:rsid w:val="00D86BE8"/>
    <w:rsid w:val="00D90014"/>
    <w:rsid w:val="00D900D5"/>
    <w:rsid w:val="00D903E8"/>
    <w:rsid w:val="00D91E1F"/>
    <w:rsid w:val="00D94D6B"/>
    <w:rsid w:val="00D94EDD"/>
    <w:rsid w:val="00DA01D2"/>
    <w:rsid w:val="00DA206F"/>
    <w:rsid w:val="00DA241D"/>
    <w:rsid w:val="00DA346C"/>
    <w:rsid w:val="00DA37E7"/>
    <w:rsid w:val="00DA3989"/>
    <w:rsid w:val="00DA3E9B"/>
    <w:rsid w:val="00DA4F54"/>
    <w:rsid w:val="00DA57F4"/>
    <w:rsid w:val="00DA5FEC"/>
    <w:rsid w:val="00DA6616"/>
    <w:rsid w:val="00DA6A9D"/>
    <w:rsid w:val="00DA73F4"/>
    <w:rsid w:val="00DA7B52"/>
    <w:rsid w:val="00DB194C"/>
    <w:rsid w:val="00DB1D0F"/>
    <w:rsid w:val="00DB1ED6"/>
    <w:rsid w:val="00DB1FAB"/>
    <w:rsid w:val="00DB2844"/>
    <w:rsid w:val="00DB31AB"/>
    <w:rsid w:val="00DB3227"/>
    <w:rsid w:val="00DB5DFA"/>
    <w:rsid w:val="00DB648F"/>
    <w:rsid w:val="00DB66A3"/>
    <w:rsid w:val="00DB6D75"/>
    <w:rsid w:val="00DB7696"/>
    <w:rsid w:val="00DB7C8E"/>
    <w:rsid w:val="00DC134F"/>
    <w:rsid w:val="00DC13CA"/>
    <w:rsid w:val="00DC17F2"/>
    <w:rsid w:val="00DC23C3"/>
    <w:rsid w:val="00DC283B"/>
    <w:rsid w:val="00DC28A3"/>
    <w:rsid w:val="00DC3B1A"/>
    <w:rsid w:val="00DC4724"/>
    <w:rsid w:val="00DC5885"/>
    <w:rsid w:val="00DC61B4"/>
    <w:rsid w:val="00DC7EEC"/>
    <w:rsid w:val="00DD00C8"/>
    <w:rsid w:val="00DD2376"/>
    <w:rsid w:val="00DD2775"/>
    <w:rsid w:val="00DD30EA"/>
    <w:rsid w:val="00DD3178"/>
    <w:rsid w:val="00DD33B6"/>
    <w:rsid w:val="00DD3E3A"/>
    <w:rsid w:val="00DD4B6C"/>
    <w:rsid w:val="00DD55BD"/>
    <w:rsid w:val="00DD5C74"/>
    <w:rsid w:val="00DD67AA"/>
    <w:rsid w:val="00DD6A2C"/>
    <w:rsid w:val="00DE0469"/>
    <w:rsid w:val="00DE130A"/>
    <w:rsid w:val="00DE2B08"/>
    <w:rsid w:val="00DE3144"/>
    <w:rsid w:val="00DE37EE"/>
    <w:rsid w:val="00DE40EF"/>
    <w:rsid w:val="00DE439B"/>
    <w:rsid w:val="00DE44FB"/>
    <w:rsid w:val="00DE5F12"/>
    <w:rsid w:val="00DE6A38"/>
    <w:rsid w:val="00DE7C50"/>
    <w:rsid w:val="00DF06AB"/>
    <w:rsid w:val="00DF121B"/>
    <w:rsid w:val="00DF16F5"/>
    <w:rsid w:val="00DF22D6"/>
    <w:rsid w:val="00DF3B6B"/>
    <w:rsid w:val="00DF3CAF"/>
    <w:rsid w:val="00DF473B"/>
    <w:rsid w:val="00DF4C8D"/>
    <w:rsid w:val="00DF4CD1"/>
    <w:rsid w:val="00DF507A"/>
    <w:rsid w:val="00DF65F8"/>
    <w:rsid w:val="00DF7F91"/>
    <w:rsid w:val="00E00984"/>
    <w:rsid w:val="00E0130D"/>
    <w:rsid w:val="00E013CC"/>
    <w:rsid w:val="00E02EE2"/>
    <w:rsid w:val="00E04795"/>
    <w:rsid w:val="00E05056"/>
    <w:rsid w:val="00E056EB"/>
    <w:rsid w:val="00E060CE"/>
    <w:rsid w:val="00E06E0B"/>
    <w:rsid w:val="00E076F7"/>
    <w:rsid w:val="00E07866"/>
    <w:rsid w:val="00E07E77"/>
    <w:rsid w:val="00E10246"/>
    <w:rsid w:val="00E11B5C"/>
    <w:rsid w:val="00E1201A"/>
    <w:rsid w:val="00E13159"/>
    <w:rsid w:val="00E13304"/>
    <w:rsid w:val="00E1417F"/>
    <w:rsid w:val="00E1492A"/>
    <w:rsid w:val="00E15390"/>
    <w:rsid w:val="00E15C80"/>
    <w:rsid w:val="00E16BFF"/>
    <w:rsid w:val="00E17201"/>
    <w:rsid w:val="00E21010"/>
    <w:rsid w:val="00E21B50"/>
    <w:rsid w:val="00E22AE0"/>
    <w:rsid w:val="00E23B72"/>
    <w:rsid w:val="00E252C3"/>
    <w:rsid w:val="00E25A19"/>
    <w:rsid w:val="00E2605D"/>
    <w:rsid w:val="00E26593"/>
    <w:rsid w:val="00E272AD"/>
    <w:rsid w:val="00E273BD"/>
    <w:rsid w:val="00E274C6"/>
    <w:rsid w:val="00E3027F"/>
    <w:rsid w:val="00E31541"/>
    <w:rsid w:val="00E315E2"/>
    <w:rsid w:val="00E326ED"/>
    <w:rsid w:val="00E33063"/>
    <w:rsid w:val="00E337D6"/>
    <w:rsid w:val="00E34A3E"/>
    <w:rsid w:val="00E34AE2"/>
    <w:rsid w:val="00E35184"/>
    <w:rsid w:val="00E352A0"/>
    <w:rsid w:val="00E36073"/>
    <w:rsid w:val="00E42D7F"/>
    <w:rsid w:val="00E443D7"/>
    <w:rsid w:val="00E443F4"/>
    <w:rsid w:val="00E45725"/>
    <w:rsid w:val="00E46508"/>
    <w:rsid w:val="00E46BB1"/>
    <w:rsid w:val="00E47007"/>
    <w:rsid w:val="00E47A61"/>
    <w:rsid w:val="00E47EAA"/>
    <w:rsid w:val="00E5079E"/>
    <w:rsid w:val="00E5103E"/>
    <w:rsid w:val="00E5193D"/>
    <w:rsid w:val="00E519AB"/>
    <w:rsid w:val="00E51E37"/>
    <w:rsid w:val="00E54795"/>
    <w:rsid w:val="00E5719A"/>
    <w:rsid w:val="00E572B0"/>
    <w:rsid w:val="00E578CE"/>
    <w:rsid w:val="00E57D7A"/>
    <w:rsid w:val="00E60B5F"/>
    <w:rsid w:val="00E6223D"/>
    <w:rsid w:val="00E6226E"/>
    <w:rsid w:val="00E6263C"/>
    <w:rsid w:val="00E6281F"/>
    <w:rsid w:val="00E64D75"/>
    <w:rsid w:val="00E65220"/>
    <w:rsid w:val="00E65CEF"/>
    <w:rsid w:val="00E65F08"/>
    <w:rsid w:val="00E66497"/>
    <w:rsid w:val="00E70377"/>
    <w:rsid w:val="00E709B1"/>
    <w:rsid w:val="00E71DE6"/>
    <w:rsid w:val="00E71F82"/>
    <w:rsid w:val="00E72757"/>
    <w:rsid w:val="00E72C6A"/>
    <w:rsid w:val="00E7348D"/>
    <w:rsid w:val="00E73E03"/>
    <w:rsid w:val="00E74B17"/>
    <w:rsid w:val="00E75543"/>
    <w:rsid w:val="00E75CB8"/>
    <w:rsid w:val="00E75D3F"/>
    <w:rsid w:val="00E765AB"/>
    <w:rsid w:val="00E80FF1"/>
    <w:rsid w:val="00E81BA1"/>
    <w:rsid w:val="00E81E34"/>
    <w:rsid w:val="00E81EF6"/>
    <w:rsid w:val="00E8325E"/>
    <w:rsid w:val="00E839F8"/>
    <w:rsid w:val="00E83FE7"/>
    <w:rsid w:val="00E859D4"/>
    <w:rsid w:val="00E86AD6"/>
    <w:rsid w:val="00E86CBD"/>
    <w:rsid w:val="00E87695"/>
    <w:rsid w:val="00E877A0"/>
    <w:rsid w:val="00E9056A"/>
    <w:rsid w:val="00E925BC"/>
    <w:rsid w:val="00E92A65"/>
    <w:rsid w:val="00E93D83"/>
    <w:rsid w:val="00E94148"/>
    <w:rsid w:val="00E94DD9"/>
    <w:rsid w:val="00E9616C"/>
    <w:rsid w:val="00E96757"/>
    <w:rsid w:val="00E971E9"/>
    <w:rsid w:val="00E975D6"/>
    <w:rsid w:val="00E977F8"/>
    <w:rsid w:val="00E97B19"/>
    <w:rsid w:val="00EA02DF"/>
    <w:rsid w:val="00EA0451"/>
    <w:rsid w:val="00EA0454"/>
    <w:rsid w:val="00EA0F3A"/>
    <w:rsid w:val="00EA10ED"/>
    <w:rsid w:val="00EA14C5"/>
    <w:rsid w:val="00EA2D25"/>
    <w:rsid w:val="00EA409A"/>
    <w:rsid w:val="00EA4756"/>
    <w:rsid w:val="00EA4A3D"/>
    <w:rsid w:val="00EA5F79"/>
    <w:rsid w:val="00EA664C"/>
    <w:rsid w:val="00EA6B0D"/>
    <w:rsid w:val="00EA79E7"/>
    <w:rsid w:val="00EB0B67"/>
    <w:rsid w:val="00EB0FA5"/>
    <w:rsid w:val="00EB1694"/>
    <w:rsid w:val="00EB21A5"/>
    <w:rsid w:val="00EB23AF"/>
    <w:rsid w:val="00EB3714"/>
    <w:rsid w:val="00EB4A35"/>
    <w:rsid w:val="00EB4E83"/>
    <w:rsid w:val="00EB59E2"/>
    <w:rsid w:val="00EB5A97"/>
    <w:rsid w:val="00EB5D1A"/>
    <w:rsid w:val="00EB5D4E"/>
    <w:rsid w:val="00EB7052"/>
    <w:rsid w:val="00EC1404"/>
    <w:rsid w:val="00EC1BE9"/>
    <w:rsid w:val="00EC25F3"/>
    <w:rsid w:val="00EC48CE"/>
    <w:rsid w:val="00EC4A29"/>
    <w:rsid w:val="00EC558E"/>
    <w:rsid w:val="00EC59DD"/>
    <w:rsid w:val="00EC79FF"/>
    <w:rsid w:val="00EC7BD2"/>
    <w:rsid w:val="00EC7FDD"/>
    <w:rsid w:val="00ED0724"/>
    <w:rsid w:val="00ED0F0D"/>
    <w:rsid w:val="00ED12EB"/>
    <w:rsid w:val="00ED2066"/>
    <w:rsid w:val="00ED2773"/>
    <w:rsid w:val="00ED277B"/>
    <w:rsid w:val="00ED3DF5"/>
    <w:rsid w:val="00ED4870"/>
    <w:rsid w:val="00EE049C"/>
    <w:rsid w:val="00EE1568"/>
    <w:rsid w:val="00EE2CCF"/>
    <w:rsid w:val="00EE31DA"/>
    <w:rsid w:val="00EE3320"/>
    <w:rsid w:val="00EE33AC"/>
    <w:rsid w:val="00EE3807"/>
    <w:rsid w:val="00EE4270"/>
    <w:rsid w:val="00EE4B9F"/>
    <w:rsid w:val="00EE527C"/>
    <w:rsid w:val="00EE545C"/>
    <w:rsid w:val="00EE5859"/>
    <w:rsid w:val="00EE6529"/>
    <w:rsid w:val="00EE6594"/>
    <w:rsid w:val="00EE6918"/>
    <w:rsid w:val="00EE77B4"/>
    <w:rsid w:val="00EE7D57"/>
    <w:rsid w:val="00EF05FB"/>
    <w:rsid w:val="00EF068E"/>
    <w:rsid w:val="00EF0799"/>
    <w:rsid w:val="00EF0C27"/>
    <w:rsid w:val="00EF0C59"/>
    <w:rsid w:val="00EF247B"/>
    <w:rsid w:val="00EF2D95"/>
    <w:rsid w:val="00EF30AF"/>
    <w:rsid w:val="00EF32AA"/>
    <w:rsid w:val="00EF3756"/>
    <w:rsid w:val="00EF62E6"/>
    <w:rsid w:val="00EF743C"/>
    <w:rsid w:val="00F009CE"/>
    <w:rsid w:val="00F00B0A"/>
    <w:rsid w:val="00F016B4"/>
    <w:rsid w:val="00F0176C"/>
    <w:rsid w:val="00F0183C"/>
    <w:rsid w:val="00F02286"/>
    <w:rsid w:val="00F02319"/>
    <w:rsid w:val="00F036D6"/>
    <w:rsid w:val="00F04F31"/>
    <w:rsid w:val="00F05750"/>
    <w:rsid w:val="00F05C3E"/>
    <w:rsid w:val="00F07F20"/>
    <w:rsid w:val="00F10324"/>
    <w:rsid w:val="00F1076D"/>
    <w:rsid w:val="00F10A2F"/>
    <w:rsid w:val="00F10B3F"/>
    <w:rsid w:val="00F10BA1"/>
    <w:rsid w:val="00F1112A"/>
    <w:rsid w:val="00F1321A"/>
    <w:rsid w:val="00F143FD"/>
    <w:rsid w:val="00F15BA3"/>
    <w:rsid w:val="00F1695C"/>
    <w:rsid w:val="00F177CB"/>
    <w:rsid w:val="00F1792F"/>
    <w:rsid w:val="00F209BD"/>
    <w:rsid w:val="00F21451"/>
    <w:rsid w:val="00F21C32"/>
    <w:rsid w:val="00F2410A"/>
    <w:rsid w:val="00F242D4"/>
    <w:rsid w:val="00F24B14"/>
    <w:rsid w:val="00F24CCE"/>
    <w:rsid w:val="00F24DB0"/>
    <w:rsid w:val="00F252E2"/>
    <w:rsid w:val="00F25924"/>
    <w:rsid w:val="00F264E7"/>
    <w:rsid w:val="00F26FED"/>
    <w:rsid w:val="00F27287"/>
    <w:rsid w:val="00F274CC"/>
    <w:rsid w:val="00F27E20"/>
    <w:rsid w:val="00F306C6"/>
    <w:rsid w:val="00F31F4F"/>
    <w:rsid w:val="00F33374"/>
    <w:rsid w:val="00F341CD"/>
    <w:rsid w:val="00F34A5F"/>
    <w:rsid w:val="00F3513B"/>
    <w:rsid w:val="00F35C0D"/>
    <w:rsid w:val="00F3620C"/>
    <w:rsid w:val="00F37233"/>
    <w:rsid w:val="00F41202"/>
    <w:rsid w:val="00F41566"/>
    <w:rsid w:val="00F4317D"/>
    <w:rsid w:val="00F435D0"/>
    <w:rsid w:val="00F4445A"/>
    <w:rsid w:val="00F44633"/>
    <w:rsid w:val="00F46151"/>
    <w:rsid w:val="00F47EE1"/>
    <w:rsid w:val="00F47F1E"/>
    <w:rsid w:val="00F51664"/>
    <w:rsid w:val="00F52962"/>
    <w:rsid w:val="00F53F5A"/>
    <w:rsid w:val="00F55452"/>
    <w:rsid w:val="00F5635C"/>
    <w:rsid w:val="00F5667C"/>
    <w:rsid w:val="00F56B12"/>
    <w:rsid w:val="00F56D30"/>
    <w:rsid w:val="00F60B9F"/>
    <w:rsid w:val="00F60CD6"/>
    <w:rsid w:val="00F60D35"/>
    <w:rsid w:val="00F6113B"/>
    <w:rsid w:val="00F638B6"/>
    <w:rsid w:val="00F646BE"/>
    <w:rsid w:val="00F65905"/>
    <w:rsid w:val="00F65AAE"/>
    <w:rsid w:val="00F65E6C"/>
    <w:rsid w:val="00F6627B"/>
    <w:rsid w:val="00F66983"/>
    <w:rsid w:val="00F707E0"/>
    <w:rsid w:val="00F71191"/>
    <w:rsid w:val="00F7299F"/>
    <w:rsid w:val="00F7376A"/>
    <w:rsid w:val="00F73991"/>
    <w:rsid w:val="00F742EA"/>
    <w:rsid w:val="00F7435F"/>
    <w:rsid w:val="00F745F0"/>
    <w:rsid w:val="00F74AE1"/>
    <w:rsid w:val="00F75485"/>
    <w:rsid w:val="00F7586D"/>
    <w:rsid w:val="00F7659D"/>
    <w:rsid w:val="00F76E0F"/>
    <w:rsid w:val="00F80B18"/>
    <w:rsid w:val="00F81F67"/>
    <w:rsid w:val="00F81FC6"/>
    <w:rsid w:val="00F82DD5"/>
    <w:rsid w:val="00F832C9"/>
    <w:rsid w:val="00F85714"/>
    <w:rsid w:val="00F85F3A"/>
    <w:rsid w:val="00F900B4"/>
    <w:rsid w:val="00F9115F"/>
    <w:rsid w:val="00F925A8"/>
    <w:rsid w:val="00F928DF"/>
    <w:rsid w:val="00F92E15"/>
    <w:rsid w:val="00F952D8"/>
    <w:rsid w:val="00F958EE"/>
    <w:rsid w:val="00F95BD6"/>
    <w:rsid w:val="00F95C0B"/>
    <w:rsid w:val="00F962B4"/>
    <w:rsid w:val="00F96F7C"/>
    <w:rsid w:val="00F9725E"/>
    <w:rsid w:val="00FA0294"/>
    <w:rsid w:val="00FA0496"/>
    <w:rsid w:val="00FA0857"/>
    <w:rsid w:val="00FA0C2B"/>
    <w:rsid w:val="00FA1E85"/>
    <w:rsid w:val="00FA295D"/>
    <w:rsid w:val="00FA41CC"/>
    <w:rsid w:val="00FA50AE"/>
    <w:rsid w:val="00FA63DF"/>
    <w:rsid w:val="00FA66A0"/>
    <w:rsid w:val="00FA6C8E"/>
    <w:rsid w:val="00FA722B"/>
    <w:rsid w:val="00FA79D1"/>
    <w:rsid w:val="00FB05E2"/>
    <w:rsid w:val="00FB088F"/>
    <w:rsid w:val="00FB19FF"/>
    <w:rsid w:val="00FB2925"/>
    <w:rsid w:val="00FB331A"/>
    <w:rsid w:val="00FB4C0C"/>
    <w:rsid w:val="00FB5D9C"/>
    <w:rsid w:val="00FB5E9B"/>
    <w:rsid w:val="00FB6C85"/>
    <w:rsid w:val="00FB76E8"/>
    <w:rsid w:val="00FC0B46"/>
    <w:rsid w:val="00FC1837"/>
    <w:rsid w:val="00FC2767"/>
    <w:rsid w:val="00FC27FD"/>
    <w:rsid w:val="00FC3021"/>
    <w:rsid w:val="00FC3456"/>
    <w:rsid w:val="00FC3E67"/>
    <w:rsid w:val="00FC4E67"/>
    <w:rsid w:val="00FC5EBF"/>
    <w:rsid w:val="00FC613F"/>
    <w:rsid w:val="00FC6E29"/>
    <w:rsid w:val="00FC6ED0"/>
    <w:rsid w:val="00FD0132"/>
    <w:rsid w:val="00FD0372"/>
    <w:rsid w:val="00FD1152"/>
    <w:rsid w:val="00FD3A2F"/>
    <w:rsid w:val="00FD3CBB"/>
    <w:rsid w:val="00FD3F27"/>
    <w:rsid w:val="00FD434D"/>
    <w:rsid w:val="00FD4CB8"/>
    <w:rsid w:val="00FD4D28"/>
    <w:rsid w:val="00FD4DEE"/>
    <w:rsid w:val="00FD6D4D"/>
    <w:rsid w:val="00FD6E0F"/>
    <w:rsid w:val="00FD7213"/>
    <w:rsid w:val="00FD7711"/>
    <w:rsid w:val="00FD7D7E"/>
    <w:rsid w:val="00FE0B39"/>
    <w:rsid w:val="00FE32BB"/>
    <w:rsid w:val="00FE4A56"/>
    <w:rsid w:val="00FE645E"/>
    <w:rsid w:val="00FE7907"/>
    <w:rsid w:val="00FE7F7B"/>
    <w:rsid w:val="00FF010F"/>
    <w:rsid w:val="00FF01BD"/>
    <w:rsid w:val="00FF0449"/>
    <w:rsid w:val="00FF053E"/>
    <w:rsid w:val="00FF055C"/>
    <w:rsid w:val="00FF092A"/>
    <w:rsid w:val="00FF28F8"/>
    <w:rsid w:val="00FF2BEA"/>
    <w:rsid w:val="00FF3CA3"/>
    <w:rsid w:val="00FF4628"/>
    <w:rsid w:val="00FF57D4"/>
    <w:rsid w:val="00FF645A"/>
    <w:rsid w:val="00FF7787"/>
    <w:rsid w:val="00FF7E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6363C"/>
  <w15:chartTrackingRefBased/>
  <w15:docId w15:val="{F2C73110-6B24-4B9D-871E-A83BCEACC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C99"/>
  </w:style>
  <w:style w:type="paragraph" w:styleId="Heading1">
    <w:name w:val="heading 1"/>
    <w:basedOn w:val="Normal"/>
    <w:next w:val="Normal"/>
    <w:link w:val="Heading1Char"/>
    <w:uiPriority w:val="9"/>
    <w:qFormat/>
    <w:rsid w:val="00C66C99"/>
    <w:pPr>
      <w:keepNext/>
      <w:keepLines/>
      <w:numPr>
        <w:numId w:val="26"/>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C66C99"/>
    <w:pPr>
      <w:keepNext/>
      <w:keepLines/>
      <w:numPr>
        <w:ilvl w:val="1"/>
        <w:numId w:val="26"/>
      </w:numPr>
      <w:spacing w:before="360" w:after="0"/>
      <w:ind w:left="57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66C99"/>
    <w:pPr>
      <w:keepNext/>
      <w:keepLines/>
      <w:numPr>
        <w:ilvl w:val="2"/>
        <w:numId w:val="26"/>
      </w:numPr>
      <w:spacing w:before="200" w:after="0"/>
      <w:ind w:left="72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C66C99"/>
    <w:pPr>
      <w:keepNext/>
      <w:keepLines/>
      <w:numPr>
        <w:ilvl w:val="3"/>
        <w:numId w:val="26"/>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66C99"/>
    <w:pPr>
      <w:keepNext/>
      <w:keepLines/>
      <w:numPr>
        <w:ilvl w:val="4"/>
        <w:numId w:val="26"/>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C66C99"/>
    <w:pPr>
      <w:keepNext/>
      <w:keepLines/>
      <w:numPr>
        <w:ilvl w:val="5"/>
        <w:numId w:val="26"/>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C66C99"/>
    <w:pPr>
      <w:keepNext/>
      <w:keepLines/>
      <w:numPr>
        <w:ilvl w:val="6"/>
        <w:numId w:val="2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66C99"/>
    <w:pPr>
      <w:keepNext/>
      <w:keepLines/>
      <w:numPr>
        <w:ilvl w:val="7"/>
        <w:numId w:val="2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66C99"/>
    <w:pPr>
      <w:keepNext/>
      <w:keepLines/>
      <w:numPr>
        <w:ilvl w:val="8"/>
        <w:numId w:val="2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C9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C66C9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66C9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C66C9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66C99"/>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C66C99"/>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C66C9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66C9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66C9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C66C9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66C99"/>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66C99"/>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66C99"/>
    <w:rPr>
      <w:color w:val="5A5A5A" w:themeColor="text1" w:themeTint="A5"/>
      <w:spacing w:val="10"/>
    </w:rPr>
  </w:style>
  <w:style w:type="paragraph" w:styleId="Quote">
    <w:name w:val="Quote"/>
    <w:basedOn w:val="Normal"/>
    <w:next w:val="Normal"/>
    <w:link w:val="QuoteChar"/>
    <w:uiPriority w:val="29"/>
    <w:qFormat/>
    <w:rsid w:val="00C66C99"/>
    <w:pPr>
      <w:spacing w:before="160"/>
      <w:ind w:left="720" w:right="720"/>
    </w:pPr>
    <w:rPr>
      <w:i/>
      <w:iCs/>
      <w:color w:val="000000" w:themeColor="text1"/>
    </w:rPr>
  </w:style>
  <w:style w:type="character" w:customStyle="1" w:styleId="QuoteChar">
    <w:name w:val="Quote Char"/>
    <w:basedOn w:val="DefaultParagraphFont"/>
    <w:link w:val="Quote"/>
    <w:uiPriority w:val="29"/>
    <w:rsid w:val="00C66C99"/>
    <w:rPr>
      <w:i/>
      <w:iCs/>
      <w:color w:val="000000" w:themeColor="text1"/>
    </w:rPr>
  </w:style>
  <w:style w:type="paragraph" w:styleId="ListParagraph">
    <w:name w:val="List Paragraph"/>
    <w:basedOn w:val="Normal"/>
    <w:uiPriority w:val="34"/>
    <w:qFormat/>
    <w:rsid w:val="00F60D35"/>
    <w:pPr>
      <w:ind w:left="720"/>
      <w:contextualSpacing/>
    </w:pPr>
  </w:style>
  <w:style w:type="character" w:styleId="IntenseEmphasis">
    <w:name w:val="Intense Emphasis"/>
    <w:basedOn w:val="DefaultParagraphFont"/>
    <w:uiPriority w:val="21"/>
    <w:qFormat/>
    <w:rsid w:val="00C66C99"/>
    <w:rPr>
      <w:b/>
      <w:bCs/>
      <w:i/>
      <w:iCs/>
      <w:caps/>
    </w:rPr>
  </w:style>
  <w:style w:type="paragraph" w:styleId="IntenseQuote">
    <w:name w:val="Intense Quote"/>
    <w:basedOn w:val="Normal"/>
    <w:next w:val="Normal"/>
    <w:link w:val="IntenseQuoteChar"/>
    <w:uiPriority w:val="30"/>
    <w:qFormat/>
    <w:rsid w:val="00C66C9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66C99"/>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C66C99"/>
    <w:rPr>
      <w:b/>
      <w:bCs/>
      <w:smallCaps/>
      <w:u w:val="single"/>
    </w:rPr>
  </w:style>
  <w:style w:type="table" w:styleId="TableGrid">
    <w:name w:val="Table Grid"/>
    <w:basedOn w:val="TableNormal"/>
    <w:uiPriority w:val="39"/>
    <w:rsid w:val="00F60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60D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25D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D1B"/>
    <w:rPr>
      <w:rFonts w:ascii="Arial" w:hAnsi="Arial"/>
      <w:sz w:val="22"/>
    </w:rPr>
  </w:style>
  <w:style w:type="paragraph" w:styleId="Footer">
    <w:name w:val="footer"/>
    <w:basedOn w:val="Normal"/>
    <w:link w:val="FooterChar"/>
    <w:uiPriority w:val="99"/>
    <w:unhideWhenUsed/>
    <w:rsid w:val="00825D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D1B"/>
    <w:rPr>
      <w:rFonts w:ascii="Arial" w:hAnsi="Arial"/>
      <w:sz w:val="22"/>
    </w:rPr>
  </w:style>
  <w:style w:type="paragraph" w:styleId="NoSpacing">
    <w:name w:val="No Spacing"/>
    <w:uiPriority w:val="1"/>
    <w:qFormat/>
    <w:rsid w:val="00C66C99"/>
    <w:pPr>
      <w:spacing w:after="0" w:line="240" w:lineRule="auto"/>
    </w:pPr>
  </w:style>
  <w:style w:type="paragraph" w:styleId="TOCHeading">
    <w:name w:val="TOC Heading"/>
    <w:basedOn w:val="Heading1"/>
    <w:next w:val="Normal"/>
    <w:uiPriority w:val="39"/>
    <w:unhideWhenUsed/>
    <w:qFormat/>
    <w:rsid w:val="00C66C99"/>
    <w:pPr>
      <w:outlineLvl w:val="9"/>
    </w:pPr>
  </w:style>
  <w:style w:type="paragraph" w:styleId="TOC1">
    <w:name w:val="toc 1"/>
    <w:basedOn w:val="Normal"/>
    <w:next w:val="Normal"/>
    <w:autoRedefine/>
    <w:uiPriority w:val="39"/>
    <w:unhideWhenUsed/>
    <w:rsid w:val="00E07E77"/>
    <w:pPr>
      <w:spacing w:after="100"/>
    </w:pPr>
  </w:style>
  <w:style w:type="character" w:styleId="Hyperlink">
    <w:name w:val="Hyperlink"/>
    <w:basedOn w:val="DefaultParagraphFont"/>
    <w:uiPriority w:val="99"/>
    <w:unhideWhenUsed/>
    <w:rsid w:val="00E07E77"/>
    <w:rPr>
      <w:color w:val="467886" w:themeColor="hyperlink"/>
      <w:u w:val="single"/>
    </w:rPr>
  </w:style>
  <w:style w:type="paragraph" w:styleId="TOC2">
    <w:name w:val="toc 2"/>
    <w:basedOn w:val="Normal"/>
    <w:next w:val="Normal"/>
    <w:autoRedefine/>
    <w:uiPriority w:val="39"/>
    <w:unhideWhenUsed/>
    <w:rsid w:val="00E07E77"/>
    <w:pPr>
      <w:spacing w:after="100"/>
      <w:ind w:left="220"/>
    </w:pPr>
    <w:rPr>
      <w:rFonts w:cs="Times New Roman"/>
    </w:rPr>
  </w:style>
  <w:style w:type="paragraph" w:styleId="TOC3">
    <w:name w:val="toc 3"/>
    <w:basedOn w:val="Normal"/>
    <w:next w:val="Normal"/>
    <w:autoRedefine/>
    <w:uiPriority w:val="39"/>
    <w:unhideWhenUsed/>
    <w:rsid w:val="00E07E77"/>
    <w:pPr>
      <w:spacing w:after="100"/>
      <w:ind w:left="440"/>
    </w:pPr>
    <w:rPr>
      <w:rFonts w:cs="Times New Roman"/>
    </w:rPr>
  </w:style>
  <w:style w:type="character" w:styleId="UnresolvedMention">
    <w:name w:val="Unresolved Mention"/>
    <w:basedOn w:val="DefaultParagraphFont"/>
    <w:uiPriority w:val="99"/>
    <w:semiHidden/>
    <w:unhideWhenUsed/>
    <w:rsid w:val="003963B1"/>
    <w:rPr>
      <w:color w:val="605E5C"/>
      <w:shd w:val="clear" w:color="auto" w:fill="E1DFDD"/>
    </w:rPr>
  </w:style>
  <w:style w:type="character" w:styleId="CommentReference">
    <w:name w:val="annotation reference"/>
    <w:basedOn w:val="DefaultParagraphFont"/>
    <w:uiPriority w:val="99"/>
    <w:semiHidden/>
    <w:unhideWhenUsed/>
    <w:rsid w:val="00115E15"/>
    <w:rPr>
      <w:sz w:val="16"/>
      <w:szCs w:val="16"/>
    </w:rPr>
  </w:style>
  <w:style w:type="paragraph" w:styleId="CommentText">
    <w:name w:val="annotation text"/>
    <w:basedOn w:val="Normal"/>
    <w:link w:val="CommentTextChar"/>
    <w:uiPriority w:val="99"/>
    <w:unhideWhenUsed/>
    <w:rsid w:val="00115E15"/>
    <w:pPr>
      <w:spacing w:line="240" w:lineRule="auto"/>
    </w:pPr>
  </w:style>
  <w:style w:type="character" w:customStyle="1" w:styleId="CommentTextChar">
    <w:name w:val="Comment Text Char"/>
    <w:basedOn w:val="DefaultParagraphFont"/>
    <w:link w:val="CommentText"/>
    <w:uiPriority w:val="99"/>
    <w:rsid w:val="00115E1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115E15"/>
    <w:rPr>
      <w:b/>
      <w:bCs/>
    </w:rPr>
  </w:style>
  <w:style w:type="character" w:customStyle="1" w:styleId="CommentSubjectChar">
    <w:name w:val="Comment Subject Char"/>
    <w:basedOn w:val="CommentTextChar"/>
    <w:link w:val="CommentSubject"/>
    <w:uiPriority w:val="99"/>
    <w:semiHidden/>
    <w:rsid w:val="00115E15"/>
    <w:rPr>
      <w:rFonts w:ascii="Arial" w:hAnsi="Arial"/>
      <w:b/>
      <w:bCs/>
      <w:sz w:val="20"/>
      <w:szCs w:val="20"/>
    </w:rPr>
  </w:style>
  <w:style w:type="paragraph" w:styleId="Caption">
    <w:name w:val="caption"/>
    <w:basedOn w:val="Normal"/>
    <w:next w:val="Normal"/>
    <w:link w:val="CaptionChar"/>
    <w:uiPriority w:val="35"/>
    <w:unhideWhenUsed/>
    <w:qFormat/>
    <w:rsid w:val="00C66C99"/>
    <w:pPr>
      <w:spacing w:after="200" w:line="240" w:lineRule="auto"/>
    </w:pPr>
    <w:rPr>
      <w:i/>
      <w:iCs/>
      <w:color w:val="0E2841" w:themeColor="text2"/>
      <w:sz w:val="18"/>
      <w:szCs w:val="18"/>
    </w:rPr>
  </w:style>
  <w:style w:type="character" w:customStyle="1" w:styleId="CaptionChar">
    <w:name w:val="Caption Char"/>
    <w:basedOn w:val="DefaultParagraphFont"/>
    <w:link w:val="Caption"/>
    <w:uiPriority w:val="35"/>
    <w:rsid w:val="009F064A"/>
    <w:rPr>
      <w:i/>
      <w:iCs/>
      <w:color w:val="0E2841" w:themeColor="text2"/>
      <w:sz w:val="18"/>
      <w:szCs w:val="18"/>
    </w:rPr>
  </w:style>
  <w:style w:type="paragraph" w:styleId="NormalWeb">
    <w:name w:val="Normal (Web)"/>
    <w:basedOn w:val="Normal"/>
    <w:uiPriority w:val="99"/>
    <w:semiHidden/>
    <w:unhideWhenUsed/>
    <w:rsid w:val="007619D5"/>
    <w:rPr>
      <w:rFonts w:ascii="Times New Roman" w:hAnsi="Times New Roman" w:cs="Times New Roman"/>
      <w:sz w:val="24"/>
    </w:rPr>
  </w:style>
  <w:style w:type="character" w:styleId="Strong">
    <w:name w:val="Strong"/>
    <w:basedOn w:val="DefaultParagraphFont"/>
    <w:uiPriority w:val="22"/>
    <w:qFormat/>
    <w:rsid w:val="00C66C99"/>
    <w:rPr>
      <w:b/>
      <w:bCs/>
      <w:color w:val="000000" w:themeColor="text1"/>
    </w:rPr>
  </w:style>
  <w:style w:type="character" w:styleId="Emphasis">
    <w:name w:val="Emphasis"/>
    <w:basedOn w:val="DefaultParagraphFont"/>
    <w:uiPriority w:val="20"/>
    <w:qFormat/>
    <w:rsid w:val="00C66C99"/>
    <w:rPr>
      <w:i/>
      <w:iCs/>
      <w:color w:val="auto"/>
    </w:rPr>
  </w:style>
  <w:style w:type="character" w:styleId="SubtleEmphasis">
    <w:name w:val="Subtle Emphasis"/>
    <w:basedOn w:val="DefaultParagraphFont"/>
    <w:uiPriority w:val="19"/>
    <w:qFormat/>
    <w:rsid w:val="00C66C99"/>
    <w:rPr>
      <w:i/>
      <w:iCs/>
      <w:color w:val="404040" w:themeColor="text1" w:themeTint="BF"/>
    </w:rPr>
  </w:style>
  <w:style w:type="character" w:styleId="SubtleReference">
    <w:name w:val="Subtle Reference"/>
    <w:basedOn w:val="DefaultParagraphFont"/>
    <w:uiPriority w:val="31"/>
    <w:qFormat/>
    <w:rsid w:val="00C66C99"/>
    <w:rPr>
      <w:smallCaps/>
      <w:color w:val="404040" w:themeColor="text1" w:themeTint="BF"/>
      <w:u w:val="single" w:color="7F7F7F" w:themeColor="text1" w:themeTint="80"/>
    </w:rPr>
  </w:style>
  <w:style w:type="character" w:styleId="BookTitle">
    <w:name w:val="Book Title"/>
    <w:basedOn w:val="DefaultParagraphFont"/>
    <w:uiPriority w:val="33"/>
    <w:qFormat/>
    <w:rsid w:val="00C66C99"/>
    <w:rPr>
      <w:b w:val="0"/>
      <w:bCs w:val="0"/>
      <w:smallCaps/>
      <w:spacing w:val="5"/>
    </w:rPr>
  </w:style>
  <w:style w:type="character" w:styleId="FollowedHyperlink">
    <w:name w:val="FollowedHyperlink"/>
    <w:basedOn w:val="DefaultParagraphFont"/>
    <w:uiPriority w:val="99"/>
    <w:semiHidden/>
    <w:unhideWhenUsed/>
    <w:rsid w:val="006C0D68"/>
    <w:rPr>
      <w:color w:val="96607D" w:themeColor="followedHyperlink"/>
      <w:u w:val="single"/>
    </w:rPr>
  </w:style>
  <w:style w:type="paragraph" w:styleId="TOC4">
    <w:name w:val="toc 4"/>
    <w:basedOn w:val="Normal"/>
    <w:next w:val="Normal"/>
    <w:autoRedefine/>
    <w:uiPriority w:val="39"/>
    <w:unhideWhenUsed/>
    <w:rsid w:val="0042111F"/>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42111F"/>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42111F"/>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42111F"/>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42111F"/>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42111F"/>
    <w:pPr>
      <w:spacing w:after="100" w:line="278" w:lineRule="auto"/>
      <w:ind w:left="1920"/>
    </w:pPr>
    <w:rPr>
      <w:kern w:val="2"/>
      <w:sz w:val="24"/>
      <w:szCs w:val="24"/>
      <w14:ligatures w14:val="standardContextual"/>
    </w:rPr>
  </w:style>
  <w:style w:type="table" w:styleId="GridTable4">
    <w:name w:val="Grid Table 4"/>
    <w:basedOn w:val="TableNormal"/>
    <w:uiPriority w:val="49"/>
    <w:rsid w:val="00FC34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C80C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664">
      <w:bodyDiv w:val="1"/>
      <w:marLeft w:val="0"/>
      <w:marRight w:val="0"/>
      <w:marTop w:val="0"/>
      <w:marBottom w:val="0"/>
      <w:divBdr>
        <w:top w:val="none" w:sz="0" w:space="0" w:color="auto"/>
        <w:left w:val="none" w:sz="0" w:space="0" w:color="auto"/>
        <w:bottom w:val="none" w:sz="0" w:space="0" w:color="auto"/>
        <w:right w:val="none" w:sz="0" w:space="0" w:color="auto"/>
      </w:divBdr>
    </w:div>
    <w:div w:id="130946831">
      <w:bodyDiv w:val="1"/>
      <w:marLeft w:val="0"/>
      <w:marRight w:val="0"/>
      <w:marTop w:val="0"/>
      <w:marBottom w:val="0"/>
      <w:divBdr>
        <w:top w:val="none" w:sz="0" w:space="0" w:color="auto"/>
        <w:left w:val="none" w:sz="0" w:space="0" w:color="auto"/>
        <w:bottom w:val="none" w:sz="0" w:space="0" w:color="auto"/>
        <w:right w:val="none" w:sz="0" w:space="0" w:color="auto"/>
      </w:divBdr>
    </w:div>
    <w:div w:id="385833893">
      <w:bodyDiv w:val="1"/>
      <w:marLeft w:val="0"/>
      <w:marRight w:val="0"/>
      <w:marTop w:val="0"/>
      <w:marBottom w:val="0"/>
      <w:divBdr>
        <w:top w:val="none" w:sz="0" w:space="0" w:color="auto"/>
        <w:left w:val="none" w:sz="0" w:space="0" w:color="auto"/>
        <w:bottom w:val="none" w:sz="0" w:space="0" w:color="auto"/>
        <w:right w:val="none" w:sz="0" w:space="0" w:color="auto"/>
      </w:divBdr>
    </w:div>
    <w:div w:id="521817732">
      <w:bodyDiv w:val="1"/>
      <w:marLeft w:val="0"/>
      <w:marRight w:val="0"/>
      <w:marTop w:val="0"/>
      <w:marBottom w:val="0"/>
      <w:divBdr>
        <w:top w:val="none" w:sz="0" w:space="0" w:color="auto"/>
        <w:left w:val="none" w:sz="0" w:space="0" w:color="auto"/>
        <w:bottom w:val="none" w:sz="0" w:space="0" w:color="auto"/>
        <w:right w:val="none" w:sz="0" w:space="0" w:color="auto"/>
      </w:divBdr>
    </w:div>
    <w:div w:id="683437332">
      <w:bodyDiv w:val="1"/>
      <w:marLeft w:val="0"/>
      <w:marRight w:val="0"/>
      <w:marTop w:val="0"/>
      <w:marBottom w:val="0"/>
      <w:divBdr>
        <w:top w:val="none" w:sz="0" w:space="0" w:color="auto"/>
        <w:left w:val="none" w:sz="0" w:space="0" w:color="auto"/>
        <w:bottom w:val="none" w:sz="0" w:space="0" w:color="auto"/>
        <w:right w:val="none" w:sz="0" w:space="0" w:color="auto"/>
      </w:divBdr>
    </w:div>
    <w:div w:id="743070578">
      <w:bodyDiv w:val="1"/>
      <w:marLeft w:val="0"/>
      <w:marRight w:val="0"/>
      <w:marTop w:val="0"/>
      <w:marBottom w:val="0"/>
      <w:divBdr>
        <w:top w:val="none" w:sz="0" w:space="0" w:color="auto"/>
        <w:left w:val="none" w:sz="0" w:space="0" w:color="auto"/>
        <w:bottom w:val="none" w:sz="0" w:space="0" w:color="auto"/>
        <w:right w:val="none" w:sz="0" w:space="0" w:color="auto"/>
      </w:divBdr>
    </w:div>
    <w:div w:id="821966241">
      <w:bodyDiv w:val="1"/>
      <w:marLeft w:val="0"/>
      <w:marRight w:val="0"/>
      <w:marTop w:val="0"/>
      <w:marBottom w:val="0"/>
      <w:divBdr>
        <w:top w:val="none" w:sz="0" w:space="0" w:color="auto"/>
        <w:left w:val="none" w:sz="0" w:space="0" w:color="auto"/>
        <w:bottom w:val="none" w:sz="0" w:space="0" w:color="auto"/>
        <w:right w:val="none" w:sz="0" w:space="0" w:color="auto"/>
      </w:divBdr>
      <w:divsChild>
        <w:div w:id="183373553">
          <w:marLeft w:val="0"/>
          <w:marRight w:val="0"/>
          <w:marTop w:val="0"/>
          <w:marBottom w:val="0"/>
          <w:divBdr>
            <w:top w:val="none" w:sz="0" w:space="0" w:color="auto"/>
            <w:left w:val="none" w:sz="0" w:space="0" w:color="auto"/>
            <w:bottom w:val="none" w:sz="0" w:space="0" w:color="auto"/>
            <w:right w:val="none" w:sz="0" w:space="0" w:color="auto"/>
          </w:divBdr>
          <w:divsChild>
            <w:div w:id="70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9058">
      <w:bodyDiv w:val="1"/>
      <w:marLeft w:val="0"/>
      <w:marRight w:val="0"/>
      <w:marTop w:val="0"/>
      <w:marBottom w:val="0"/>
      <w:divBdr>
        <w:top w:val="none" w:sz="0" w:space="0" w:color="auto"/>
        <w:left w:val="none" w:sz="0" w:space="0" w:color="auto"/>
        <w:bottom w:val="none" w:sz="0" w:space="0" w:color="auto"/>
        <w:right w:val="none" w:sz="0" w:space="0" w:color="auto"/>
      </w:divBdr>
    </w:div>
    <w:div w:id="1078135137">
      <w:bodyDiv w:val="1"/>
      <w:marLeft w:val="0"/>
      <w:marRight w:val="0"/>
      <w:marTop w:val="0"/>
      <w:marBottom w:val="0"/>
      <w:divBdr>
        <w:top w:val="none" w:sz="0" w:space="0" w:color="auto"/>
        <w:left w:val="none" w:sz="0" w:space="0" w:color="auto"/>
        <w:bottom w:val="none" w:sz="0" w:space="0" w:color="auto"/>
        <w:right w:val="none" w:sz="0" w:space="0" w:color="auto"/>
      </w:divBdr>
    </w:div>
    <w:div w:id="1288389885">
      <w:bodyDiv w:val="1"/>
      <w:marLeft w:val="0"/>
      <w:marRight w:val="0"/>
      <w:marTop w:val="0"/>
      <w:marBottom w:val="0"/>
      <w:divBdr>
        <w:top w:val="none" w:sz="0" w:space="0" w:color="auto"/>
        <w:left w:val="none" w:sz="0" w:space="0" w:color="auto"/>
        <w:bottom w:val="none" w:sz="0" w:space="0" w:color="auto"/>
        <w:right w:val="none" w:sz="0" w:space="0" w:color="auto"/>
      </w:divBdr>
    </w:div>
    <w:div w:id="1485969764">
      <w:bodyDiv w:val="1"/>
      <w:marLeft w:val="0"/>
      <w:marRight w:val="0"/>
      <w:marTop w:val="0"/>
      <w:marBottom w:val="0"/>
      <w:divBdr>
        <w:top w:val="none" w:sz="0" w:space="0" w:color="auto"/>
        <w:left w:val="none" w:sz="0" w:space="0" w:color="auto"/>
        <w:bottom w:val="none" w:sz="0" w:space="0" w:color="auto"/>
        <w:right w:val="none" w:sz="0" w:space="0" w:color="auto"/>
      </w:divBdr>
    </w:div>
    <w:div w:id="1742097029">
      <w:bodyDiv w:val="1"/>
      <w:marLeft w:val="0"/>
      <w:marRight w:val="0"/>
      <w:marTop w:val="0"/>
      <w:marBottom w:val="0"/>
      <w:divBdr>
        <w:top w:val="none" w:sz="0" w:space="0" w:color="auto"/>
        <w:left w:val="none" w:sz="0" w:space="0" w:color="auto"/>
        <w:bottom w:val="none" w:sz="0" w:space="0" w:color="auto"/>
        <w:right w:val="none" w:sz="0" w:space="0" w:color="auto"/>
      </w:divBdr>
    </w:div>
    <w:div w:id="1790008285">
      <w:bodyDiv w:val="1"/>
      <w:marLeft w:val="0"/>
      <w:marRight w:val="0"/>
      <w:marTop w:val="0"/>
      <w:marBottom w:val="0"/>
      <w:divBdr>
        <w:top w:val="none" w:sz="0" w:space="0" w:color="auto"/>
        <w:left w:val="none" w:sz="0" w:space="0" w:color="auto"/>
        <w:bottom w:val="none" w:sz="0" w:space="0" w:color="auto"/>
        <w:right w:val="none" w:sz="0" w:space="0" w:color="auto"/>
      </w:divBdr>
      <w:divsChild>
        <w:div w:id="1553075340">
          <w:marLeft w:val="0"/>
          <w:marRight w:val="0"/>
          <w:marTop w:val="0"/>
          <w:marBottom w:val="0"/>
          <w:divBdr>
            <w:top w:val="none" w:sz="0" w:space="0" w:color="auto"/>
            <w:left w:val="none" w:sz="0" w:space="0" w:color="auto"/>
            <w:bottom w:val="none" w:sz="0" w:space="0" w:color="auto"/>
            <w:right w:val="none" w:sz="0" w:space="0" w:color="auto"/>
          </w:divBdr>
          <w:divsChild>
            <w:div w:id="10143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91972">
      <w:bodyDiv w:val="1"/>
      <w:marLeft w:val="0"/>
      <w:marRight w:val="0"/>
      <w:marTop w:val="0"/>
      <w:marBottom w:val="0"/>
      <w:divBdr>
        <w:top w:val="none" w:sz="0" w:space="0" w:color="auto"/>
        <w:left w:val="none" w:sz="0" w:space="0" w:color="auto"/>
        <w:bottom w:val="none" w:sz="0" w:space="0" w:color="auto"/>
        <w:right w:val="none" w:sz="0" w:space="0" w:color="auto"/>
      </w:divBdr>
    </w:div>
    <w:div w:id="1854804404">
      <w:bodyDiv w:val="1"/>
      <w:marLeft w:val="0"/>
      <w:marRight w:val="0"/>
      <w:marTop w:val="0"/>
      <w:marBottom w:val="0"/>
      <w:divBdr>
        <w:top w:val="none" w:sz="0" w:space="0" w:color="auto"/>
        <w:left w:val="none" w:sz="0" w:space="0" w:color="auto"/>
        <w:bottom w:val="none" w:sz="0" w:space="0" w:color="auto"/>
        <w:right w:val="none" w:sz="0" w:space="0" w:color="auto"/>
      </w:divBdr>
    </w:div>
    <w:div w:id="1896820127">
      <w:bodyDiv w:val="1"/>
      <w:marLeft w:val="0"/>
      <w:marRight w:val="0"/>
      <w:marTop w:val="0"/>
      <w:marBottom w:val="0"/>
      <w:divBdr>
        <w:top w:val="none" w:sz="0" w:space="0" w:color="auto"/>
        <w:left w:val="none" w:sz="0" w:space="0" w:color="auto"/>
        <w:bottom w:val="none" w:sz="0" w:space="0" w:color="auto"/>
        <w:right w:val="none" w:sz="0" w:space="0" w:color="auto"/>
      </w:divBdr>
    </w:div>
    <w:div w:id="2027249921">
      <w:bodyDiv w:val="1"/>
      <w:marLeft w:val="0"/>
      <w:marRight w:val="0"/>
      <w:marTop w:val="0"/>
      <w:marBottom w:val="0"/>
      <w:divBdr>
        <w:top w:val="none" w:sz="0" w:space="0" w:color="auto"/>
        <w:left w:val="none" w:sz="0" w:space="0" w:color="auto"/>
        <w:bottom w:val="none" w:sz="0" w:space="0" w:color="auto"/>
        <w:right w:val="none" w:sz="0" w:space="0" w:color="auto"/>
      </w:divBdr>
    </w:div>
    <w:div w:id="2045205938">
      <w:bodyDiv w:val="1"/>
      <w:marLeft w:val="0"/>
      <w:marRight w:val="0"/>
      <w:marTop w:val="0"/>
      <w:marBottom w:val="0"/>
      <w:divBdr>
        <w:top w:val="none" w:sz="0" w:space="0" w:color="auto"/>
        <w:left w:val="none" w:sz="0" w:space="0" w:color="auto"/>
        <w:bottom w:val="none" w:sz="0" w:space="0" w:color="auto"/>
        <w:right w:val="none" w:sz="0" w:space="0" w:color="auto"/>
      </w:divBdr>
    </w:div>
    <w:div w:id="208826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bimforum.org/resource/lod-level-of-development-lod-specification/"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s://bimforum.org/resource/lod-level-of-development-lod-specification/"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38B8E3-68B3-46FD-AFC8-E3FCE0456F5A}">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26</TotalTime>
  <Pages>43</Pages>
  <Words>8831</Words>
  <Characters>52816</Characters>
  <Application>Microsoft Office Word</Application>
  <DocSecurity>0</DocSecurity>
  <Lines>1257</Lines>
  <Paragraphs>906</Paragraphs>
  <ScaleCrop>false</ScaleCrop>
  <HeadingPairs>
    <vt:vector size="2" baseType="variant">
      <vt:variant>
        <vt:lpstr>Title</vt:lpstr>
      </vt:variant>
      <vt:variant>
        <vt:i4>1</vt:i4>
      </vt:variant>
    </vt:vector>
  </HeadingPairs>
  <TitlesOfParts>
    <vt:vector size="1" baseType="lpstr">
      <vt:lpstr>ATL BIM Stadards</vt:lpstr>
    </vt:vector>
  </TitlesOfParts>
  <Company/>
  <LinksUpToDate>false</LinksUpToDate>
  <CharactersWithSpaces>60741</CharactersWithSpaces>
  <SharedDoc>false</SharedDoc>
  <HLinks>
    <vt:vector size="570" baseType="variant">
      <vt:variant>
        <vt:i4>6225929</vt:i4>
      </vt:variant>
      <vt:variant>
        <vt:i4>597</vt:i4>
      </vt:variant>
      <vt:variant>
        <vt:i4>0</vt:i4>
      </vt:variant>
      <vt:variant>
        <vt:i4>5</vt:i4>
      </vt:variant>
      <vt:variant>
        <vt:lpwstr>https://bimforum.org/resource/lod-level-of-development-lod-specification/</vt:lpwstr>
      </vt:variant>
      <vt:variant>
        <vt:lpwstr/>
      </vt:variant>
      <vt:variant>
        <vt:i4>6225929</vt:i4>
      </vt:variant>
      <vt:variant>
        <vt:i4>594</vt:i4>
      </vt:variant>
      <vt:variant>
        <vt:i4>0</vt:i4>
      </vt:variant>
      <vt:variant>
        <vt:i4>5</vt:i4>
      </vt:variant>
      <vt:variant>
        <vt:lpwstr>https://bimforum.org/resource/lod-level-of-development-lod-specification/</vt:lpwstr>
      </vt:variant>
      <vt:variant>
        <vt:lpwstr/>
      </vt:variant>
      <vt:variant>
        <vt:i4>1507380</vt:i4>
      </vt:variant>
      <vt:variant>
        <vt:i4>554</vt:i4>
      </vt:variant>
      <vt:variant>
        <vt:i4>0</vt:i4>
      </vt:variant>
      <vt:variant>
        <vt:i4>5</vt:i4>
      </vt:variant>
      <vt:variant>
        <vt:lpwstr/>
      </vt:variant>
      <vt:variant>
        <vt:lpwstr>_Toc206054547</vt:lpwstr>
      </vt:variant>
      <vt:variant>
        <vt:i4>1507380</vt:i4>
      </vt:variant>
      <vt:variant>
        <vt:i4>548</vt:i4>
      </vt:variant>
      <vt:variant>
        <vt:i4>0</vt:i4>
      </vt:variant>
      <vt:variant>
        <vt:i4>5</vt:i4>
      </vt:variant>
      <vt:variant>
        <vt:lpwstr/>
      </vt:variant>
      <vt:variant>
        <vt:lpwstr>_Toc206054546</vt:lpwstr>
      </vt:variant>
      <vt:variant>
        <vt:i4>1507380</vt:i4>
      </vt:variant>
      <vt:variant>
        <vt:i4>542</vt:i4>
      </vt:variant>
      <vt:variant>
        <vt:i4>0</vt:i4>
      </vt:variant>
      <vt:variant>
        <vt:i4>5</vt:i4>
      </vt:variant>
      <vt:variant>
        <vt:lpwstr/>
      </vt:variant>
      <vt:variant>
        <vt:lpwstr>_Toc206054545</vt:lpwstr>
      </vt:variant>
      <vt:variant>
        <vt:i4>1507380</vt:i4>
      </vt:variant>
      <vt:variant>
        <vt:i4>536</vt:i4>
      </vt:variant>
      <vt:variant>
        <vt:i4>0</vt:i4>
      </vt:variant>
      <vt:variant>
        <vt:i4>5</vt:i4>
      </vt:variant>
      <vt:variant>
        <vt:lpwstr/>
      </vt:variant>
      <vt:variant>
        <vt:lpwstr>_Toc206054544</vt:lpwstr>
      </vt:variant>
      <vt:variant>
        <vt:i4>1507380</vt:i4>
      </vt:variant>
      <vt:variant>
        <vt:i4>530</vt:i4>
      </vt:variant>
      <vt:variant>
        <vt:i4>0</vt:i4>
      </vt:variant>
      <vt:variant>
        <vt:i4>5</vt:i4>
      </vt:variant>
      <vt:variant>
        <vt:lpwstr/>
      </vt:variant>
      <vt:variant>
        <vt:lpwstr>_Toc206054543</vt:lpwstr>
      </vt:variant>
      <vt:variant>
        <vt:i4>1507380</vt:i4>
      </vt:variant>
      <vt:variant>
        <vt:i4>524</vt:i4>
      </vt:variant>
      <vt:variant>
        <vt:i4>0</vt:i4>
      </vt:variant>
      <vt:variant>
        <vt:i4>5</vt:i4>
      </vt:variant>
      <vt:variant>
        <vt:lpwstr/>
      </vt:variant>
      <vt:variant>
        <vt:lpwstr>_Toc206054542</vt:lpwstr>
      </vt:variant>
      <vt:variant>
        <vt:i4>1507380</vt:i4>
      </vt:variant>
      <vt:variant>
        <vt:i4>518</vt:i4>
      </vt:variant>
      <vt:variant>
        <vt:i4>0</vt:i4>
      </vt:variant>
      <vt:variant>
        <vt:i4>5</vt:i4>
      </vt:variant>
      <vt:variant>
        <vt:lpwstr/>
      </vt:variant>
      <vt:variant>
        <vt:lpwstr>_Toc206054541</vt:lpwstr>
      </vt:variant>
      <vt:variant>
        <vt:i4>1507380</vt:i4>
      </vt:variant>
      <vt:variant>
        <vt:i4>512</vt:i4>
      </vt:variant>
      <vt:variant>
        <vt:i4>0</vt:i4>
      </vt:variant>
      <vt:variant>
        <vt:i4>5</vt:i4>
      </vt:variant>
      <vt:variant>
        <vt:lpwstr/>
      </vt:variant>
      <vt:variant>
        <vt:lpwstr>_Toc206054540</vt:lpwstr>
      </vt:variant>
      <vt:variant>
        <vt:i4>1048628</vt:i4>
      </vt:variant>
      <vt:variant>
        <vt:i4>506</vt:i4>
      </vt:variant>
      <vt:variant>
        <vt:i4>0</vt:i4>
      </vt:variant>
      <vt:variant>
        <vt:i4>5</vt:i4>
      </vt:variant>
      <vt:variant>
        <vt:lpwstr/>
      </vt:variant>
      <vt:variant>
        <vt:lpwstr>_Toc206054539</vt:lpwstr>
      </vt:variant>
      <vt:variant>
        <vt:i4>1048628</vt:i4>
      </vt:variant>
      <vt:variant>
        <vt:i4>500</vt:i4>
      </vt:variant>
      <vt:variant>
        <vt:i4>0</vt:i4>
      </vt:variant>
      <vt:variant>
        <vt:i4>5</vt:i4>
      </vt:variant>
      <vt:variant>
        <vt:lpwstr/>
      </vt:variant>
      <vt:variant>
        <vt:lpwstr>_Toc206054538</vt:lpwstr>
      </vt:variant>
      <vt:variant>
        <vt:i4>1048628</vt:i4>
      </vt:variant>
      <vt:variant>
        <vt:i4>494</vt:i4>
      </vt:variant>
      <vt:variant>
        <vt:i4>0</vt:i4>
      </vt:variant>
      <vt:variant>
        <vt:i4>5</vt:i4>
      </vt:variant>
      <vt:variant>
        <vt:lpwstr/>
      </vt:variant>
      <vt:variant>
        <vt:lpwstr>_Toc206054537</vt:lpwstr>
      </vt:variant>
      <vt:variant>
        <vt:i4>1048628</vt:i4>
      </vt:variant>
      <vt:variant>
        <vt:i4>488</vt:i4>
      </vt:variant>
      <vt:variant>
        <vt:i4>0</vt:i4>
      </vt:variant>
      <vt:variant>
        <vt:i4>5</vt:i4>
      </vt:variant>
      <vt:variant>
        <vt:lpwstr/>
      </vt:variant>
      <vt:variant>
        <vt:lpwstr>_Toc206054536</vt:lpwstr>
      </vt:variant>
      <vt:variant>
        <vt:i4>1048628</vt:i4>
      </vt:variant>
      <vt:variant>
        <vt:i4>482</vt:i4>
      </vt:variant>
      <vt:variant>
        <vt:i4>0</vt:i4>
      </vt:variant>
      <vt:variant>
        <vt:i4>5</vt:i4>
      </vt:variant>
      <vt:variant>
        <vt:lpwstr/>
      </vt:variant>
      <vt:variant>
        <vt:lpwstr>_Toc206054535</vt:lpwstr>
      </vt:variant>
      <vt:variant>
        <vt:i4>1048628</vt:i4>
      </vt:variant>
      <vt:variant>
        <vt:i4>476</vt:i4>
      </vt:variant>
      <vt:variant>
        <vt:i4>0</vt:i4>
      </vt:variant>
      <vt:variant>
        <vt:i4>5</vt:i4>
      </vt:variant>
      <vt:variant>
        <vt:lpwstr/>
      </vt:variant>
      <vt:variant>
        <vt:lpwstr>_Toc206054534</vt:lpwstr>
      </vt:variant>
      <vt:variant>
        <vt:i4>1048628</vt:i4>
      </vt:variant>
      <vt:variant>
        <vt:i4>470</vt:i4>
      </vt:variant>
      <vt:variant>
        <vt:i4>0</vt:i4>
      </vt:variant>
      <vt:variant>
        <vt:i4>5</vt:i4>
      </vt:variant>
      <vt:variant>
        <vt:lpwstr/>
      </vt:variant>
      <vt:variant>
        <vt:lpwstr>_Toc206054533</vt:lpwstr>
      </vt:variant>
      <vt:variant>
        <vt:i4>1048628</vt:i4>
      </vt:variant>
      <vt:variant>
        <vt:i4>464</vt:i4>
      </vt:variant>
      <vt:variant>
        <vt:i4>0</vt:i4>
      </vt:variant>
      <vt:variant>
        <vt:i4>5</vt:i4>
      </vt:variant>
      <vt:variant>
        <vt:lpwstr/>
      </vt:variant>
      <vt:variant>
        <vt:lpwstr>_Toc206054532</vt:lpwstr>
      </vt:variant>
      <vt:variant>
        <vt:i4>1048628</vt:i4>
      </vt:variant>
      <vt:variant>
        <vt:i4>458</vt:i4>
      </vt:variant>
      <vt:variant>
        <vt:i4>0</vt:i4>
      </vt:variant>
      <vt:variant>
        <vt:i4>5</vt:i4>
      </vt:variant>
      <vt:variant>
        <vt:lpwstr/>
      </vt:variant>
      <vt:variant>
        <vt:lpwstr>_Toc206054531</vt:lpwstr>
      </vt:variant>
      <vt:variant>
        <vt:i4>1048628</vt:i4>
      </vt:variant>
      <vt:variant>
        <vt:i4>452</vt:i4>
      </vt:variant>
      <vt:variant>
        <vt:i4>0</vt:i4>
      </vt:variant>
      <vt:variant>
        <vt:i4>5</vt:i4>
      </vt:variant>
      <vt:variant>
        <vt:lpwstr/>
      </vt:variant>
      <vt:variant>
        <vt:lpwstr>_Toc206054530</vt:lpwstr>
      </vt:variant>
      <vt:variant>
        <vt:i4>1114164</vt:i4>
      </vt:variant>
      <vt:variant>
        <vt:i4>446</vt:i4>
      </vt:variant>
      <vt:variant>
        <vt:i4>0</vt:i4>
      </vt:variant>
      <vt:variant>
        <vt:i4>5</vt:i4>
      </vt:variant>
      <vt:variant>
        <vt:lpwstr/>
      </vt:variant>
      <vt:variant>
        <vt:lpwstr>_Toc206054529</vt:lpwstr>
      </vt:variant>
      <vt:variant>
        <vt:i4>1114164</vt:i4>
      </vt:variant>
      <vt:variant>
        <vt:i4>440</vt:i4>
      </vt:variant>
      <vt:variant>
        <vt:i4>0</vt:i4>
      </vt:variant>
      <vt:variant>
        <vt:i4>5</vt:i4>
      </vt:variant>
      <vt:variant>
        <vt:lpwstr/>
      </vt:variant>
      <vt:variant>
        <vt:lpwstr>_Toc206054528</vt:lpwstr>
      </vt:variant>
      <vt:variant>
        <vt:i4>1114164</vt:i4>
      </vt:variant>
      <vt:variant>
        <vt:i4>434</vt:i4>
      </vt:variant>
      <vt:variant>
        <vt:i4>0</vt:i4>
      </vt:variant>
      <vt:variant>
        <vt:i4>5</vt:i4>
      </vt:variant>
      <vt:variant>
        <vt:lpwstr/>
      </vt:variant>
      <vt:variant>
        <vt:lpwstr>_Toc206054527</vt:lpwstr>
      </vt:variant>
      <vt:variant>
        <vt:i4>1114164</vt:i4>
      </vt:variant>
      <vt:variant>
        <vt:i4>428</vt:i4>
      </vt:variant>
      <vt:variant>
        <vt:i4>0</vt:i4>
      </vt:variant>
      <vt:variant>
        <vt:i4>5</vt:i4>
      </vt:variant>
      <vt:variant>
        <vt:lpwstr/>
      </vt:variant>
      <vt:variant>
        <vt:lpwstr>_Toc206054526</vt:lpwstr>
      </vt:variant>
      <vt:variant>
        <vt:i4>1114164</vt:i4>
      </vt:variant>
      <vt:variant>
        <vt:i4>422</vt:i4>
      </vt:variant>
      <vt:variant>
        <vt:i4>0</vt:i4>
      </vt:variant>
      <vt:variant>
        <vt:i4>5</vt:i4>
      </vt:variant>
      <vt:variant>
        <vt:lpwstr/>
      </vt:variant>
      <vt:variant>
        <vt:lpwstr>_Toc206054525</vt:lpwstr>
      </vt:variant>
      <vt:variant>
        <vt:i4>1114164</vt:i4>
      </vt:variant>
      <vt:variant>
        <vt:i4>416</vt:i4>
      </vt:variant>
      <vt:variant>
        <vt:i4>0</vt:i4>
      </vt:variant>
      <vt:variant>
        <vt:i4>5</vt:i4>
      </vt:variant>
      <vt:variant>
        <vt:lpwstr/>
      </vt:variant>
      <vt:variant>
        <vt:lpwstr>_Toc206054524</vt:lpwstr>
      </vt:variant>
      <vt:variant>
        <vt:i4>1114164</vt:i4>
      </vt:variant>
      <vt:variant>
        <vt:i4>410</vt:i4>
      </vt:variant>
      <vt:variant>
        <vt:i4>0</vt:i4>
      </vt:variant>
      <vt:variant>
        <vt:i4>5</vt:i4>
      </vt:variant>
      <vt:variant>
        <vt:lpwstr/>
      </vt:variant>
      <vt:variant>
        <vt:lpwstr>_Toc206054523</vt:lpwstr>
      </vt:variant>
      <vt:variant>
        <vt:i4>1114164</vt:i4>
      </vt:variant>
      <vt:variant>
        <vt:i4>404</vt:i4>
      </vt:variant>
      <vt:variant>
        <vt:i4>0</vt:i4>
      </vt:variant>
      <vt:variant>
        <vt:i4>5</vt:i4>
      </vt:variant>
      <vt:variant>
        <vt:lpwstr/>
      </vt:variant>
      <vt:variant>
        <vt:lpwstr>_Toc206054522</vt:lpwstr>
      </vt:variant>
      <vt:variant>
        <vt:i4>1114164</vt:i4>
      </vt:variant>
      <vt:variant>
        <vt:i4>398</vt:i4>
      </vt:variant>
      <vt:variant>
        <vt:i4>0</vt:i4>
      </vt:variant>
      <vt:variant>
        <vt:i4>5</vt:i4>
      </vt:variant>
      <vt:variant>
        <vt:lpwstr/>
      </vt:variant>
      <vt:variant>
        <vt:lpwstr>_Toc206054521</vt:lpwstr>
      </vt:variant>
      <vt:variant>
        <vt:i4>1114164</vt:i4>
      </vt:variant>
      <vt:variant>
        <vt:i4>392</vt:i4>
      </vt:variant>
      <vt:variant>
        <vt:i4>0</vt:i4>
      </vt:variant>
      <vt:variant>
        <vt:i4>5</vt:i4>
      </vt:variant>
      <vt:variant>
        <vt:lpwstr/>
      </vt:variant>
      <vt:variant>
        <vt:lpwstr>_Toc206054520</vt:lpwstr>
      </vt:variant>
      <vt:variant>
        <vt:i4>1179700</vt:i4>
      </vt:variant>
      <vt:variant>
        <vt:i4>386</vt:i4>
      </vt:variant>
      <vt:variant>
        <vt:i4>0</vt:i4>
      </vt:variant>
      <vt:variant>
        <vt:i4>5</vt:i4>
      </vt:variant>
      <vt:variant>
        <vt:lpwstr/>
      </vt:variant>
      <vt:variant>
        <vt:lpwstr>_Toc206054519</vt:lpwstr>
      </vt:variant>
      <vt:variant>
        <vt:i4>1179700</vt:i4>
      </vt:variant>
      <vt:variant>
        <vt:i4>380</vt:i4>
      </vt:variant>
      <vt:variant>
        <vt:i4>0</vt:i4>
      </vt:variant>
      <vt:variant>
        <vt:i4>5</vt:i4>
      </vt:variant>
      <vt:variant>
        <vt:lpwstr/>
      </vt:variant>
      <vt:variant>
        <vt:lpwstr>_Toc206054518</vt:lpwstr>
      </vt:variant>
      <vt:variant>
        <vt:i4>1179700</vt:i4>
      </vt:variant>
      <vt:variant>
        <vt:i4>374</vt:i4>
      </vt:variant>
      <vt:variant>
        <vt:i4>0</vt:i4>
      </vt:variant>
      <vt:variant>
        <vt:i4>5</vt:i4>
      </vt:variant>
      <vt:variant>
        <vt:lpwstr/>
      </vt:variant>
      <vt:variant>
        <vt:lpwstr>_Toc206054517</vt:lpwstr>
      </vt:variant>
      <vt:variant>
        <vt:i4>1179700</vt:i4>
      </vt:variant>
      <vt:variant>
        <vt:i4>368</vt:i4>
      </vt:variant>
      <vt:variant>
        <vt:i4>0</vt:i4>
      </vt:variant>
      <vt:variant>
        <vt:i4>5</vt:i4>
      </vt:variant>
      <vt:variant>
        <vt:lpwstr/>
      </vt:variant>
      <vt:variant>
        <vt:lpwstr>_Toc206054516</vt:lpwstr>
      </vt:variant>
      <vt:variant>
        <vt:i4>1179700</vt:i4>
      </vt:variant>
      <vt:variant>
        <vt:i4>362</vt:i4>
      </vt:variant>
      <vt:variant>
        <vt:i4>0</vt:i4>
      </vt:variant>
      <vt:variant>
        <vt:i4>5</vt:i4>
      </vt:variant>
      <vt:variant>
        <vt:lpwstr/>
      </vt:variant>
      <vt:variant>
        <vt:lpwstr>_Toc206054515</vt:lpwstr>
      </vt:variant>
      <vt:variant>
        <vt:i4>1179700</vt:i4>
      </vt:variant>
      <vt:variant>
        <vt:i4>356</vt:i4>
      </vt:variant>
      <vt:variant>
        <vt:i4>0</vt:i4>
      </vt:variant>
      <vt:variant>
        <vt:i4>5</vt:i4>
      </vt:variant>
      <vt:variant>
        <vt:lpwstr/>
      </vt:variant>
      <vt:variant>
        <vt:lpwstr>_Toc206054514</vt:lpwstr>
      </vt:variant>
      <vt:variant>
        <vt:i4>1179700</vt:i4>
      </vt:variant>
      <vt:variant>
        <vt:i4>350</vt:i4>
      </vt:variant>
      <vt:variant>
        <vt:i4>0</vt:i4>
      </vt:variant>
      <vt:variant>
        <vt:i4>5</vt:i4>
      </vt:variant>
      <vt:variant>
        <vt:lpwstr/>
      </vt:variant>
      <vt:variant>
        <vt:lpwstr>_Toc206054513</vt:lpwstr>
      </vt:variant>
      <vt:variant>
        <vt:i4>1179700</vt:i4>
      </vt:variant>
      <vt:variant>
        <vt:i4>344</vt:i4>
      </vt:variant>
      <vt:variant>
        <vt:i4>0</vt:i4>
      </vt:variant>
      <vt:variant>
        <vt:i4>5</vt:i4>
      </vt:variant>
      <vt:variant>
        <vt:lpwstr/>
      </vt:variant>
      <vt:variant>
        <vt:lpwstr>_Toc206054512</vt:lpwstr>
      </vt:variant>
      <vt:variant>
        <vt:i4>1179700</vt:i4>
      </vt:variant>
      <vt:variant>
        <vt:i4>338</vt:i4>
      </vt:variant>
      <vt:variant>
        <vt:i4>0</vt:i4>
      </vt:variant>
      <vt:variant>
        <vt:i4>5</vt:i4>
      </vt:variant>
      <vt:variant>
        <vt:lpwstr/>
      </vt:variant>
      <vt:variant>
        <vt:lpwstr>_Toc206054511</vt:lpwstr>
      </vt:variant>
      <vt:variant>
        <vt:i4>1179700</vt:i4>
      </vt:variant>
      <vt:variant>
        <vt:i4>332</vt:i4>
      </vt:variant>
      <vt:variant>
        <vt:i4>0</vt:i4>
      </vt:variant>
      <vt:variant>
        <vt:i4>5</vt:i4>
      </vt:variant>
      <vt:variant>
        <vt:lpwstr/>
      </vt:variant>
      <vt:variant>
        <vt:lpwstr>_Toc206054510</vt:lpwstr>
      </vt:variant>
      <vt:variant>
        <vt:i4>1245236</vt:i4>
      </vt:variant>
      <vt:variant>
        <vt:i4>326</vt:i4>
      </vt:variant>
      <vt:variant>
        <vt:i4>0</vt:i4>
      </vt:variant>
      <vt:variant>
        <vt:i4>5</vt:i4>
      </vt:variant>
      <vt:variant>
        <vt:lpwstr/>
      </vt:variant>
      <vt:variant>
        <vt:lpwstr>_Toc206054509</vt:lpwstr>
      </vt:variant>
      <vt:variant>
        <vt:i4>1245236</vt:i4>
      </vt:variant>
      <vt:variant>
        <vt:i4>320</vt:i4>
      </vt:variant>
      <vt:variant>
        <vt:i4>0</vt:i4>
      </vt:variant>
      <vt:variant>
        <vt:i4>5</vt:i4>
      </vt:variant>
      <vt:variant>
        <vt:lpwstr/>
      </vt:variant>
      <vt:variant>
        <vt:lpwstr>_Toc206054508</vt:lpwstr>
      </vt:variant>
      <vt:variant>
        <vt:i4>1245236</vt:i4>
      </vt:variant>
      <vt:variant>
        <vt:i4>314</vt:i4>
      </vt:variant>
      <vt:variant>
        <vt:i4>0</vt:i4>
      </vt:variant>
      <vt:variant>
        <vt:i4>5</vt:i4>
      </vt:variant>
      <vt:variant>
        <vt:lpwstr/>
      </vt:variant>
      <vt:variant>
        <vt:lpwstr>_Toc206054507</vt:lpwstr>
      </vt:variant>
      <vt:variant>
        <vt:i4>1245236</vt:i4>
      </vt:variant>
      <vt:variant>
        <vt:i4>308</vt:i4>
      </vt:variant>
      <vt:variant>
        <vt:i4>0</vt:i4>
      </vt:variant>
      <vt:variant>
        <vt:i4>5</vt:i4>
      </vt:variant>
      <vt:variant>
        <vt:lpwstr/>
      </vt:variant>
      <vt:variant>
        <vt:lpwstr>_Toc206054506</vt:lpwstr>
      </vt:variant>
      <vt:variant>
        <vt:i4>1245236</vt:i4>
      </vt:variant>
      <vt:variant>
        <vt:i4>302</vt:i4>
      </vt:variant>
      <vt:variant>
        <vt:i4>0</vt:i4>
      </vt:variant>
      <vt:variant>
        <vt:i4>5</vt:i4>
      </vt:variant>
      <vt:variant>
        <vt:lpwstr/>
      </vt:variant>
      <vt:variant>
        <vt:lpwstr>_Toc206054505</vt:lpwstr>
      </vt:variant>
      <vt:variant>
        <vt:i4>1245236</vt:i4>
      </vt:variant>
      <vt:variant>
        <vt:i4>296</vt:i4>
      </vt:variant>
      <vt:variant>
        <vt:i4>0</vt:i4>
      </vt:variant>
      <vt:variant>
        <vt:i4>5</vt:i4>
      </vt:variant>
      <vt:variant>
        <vt:lpwstr/>
      </vt:variant>
      <vt:variant>
        <vt:lpwstr>_Toc206054504</vt:lpwstr>
      </vt:variant>
      <vt:variant>
        <vt:i4>1245236</vt:i4>
      </vt:variant>
      <vt:variant>
        <vt:i4>290</vt:i4>
      </vt:variant>
      <vt:variant>
        <vt:i4>0</vt:i4>
      </vt:variant>
      <vt:variant>
        <vt:i4>5</vt:i4>
      </vt:variant>
      <vt:variant>
        <vt:lpwstr/>
      </vt:variant>
      <vt:variant>
        <vt:lpwstr>_Toc206054503</vt:lpwstr>
      </vt:variant>
      <vt:variant>
        <vt:i4>1245236</vt:i4>
      </vt:variant>
      <vt:variant>
        <vt:i4>284</vt:i4>
      </vt:variant>
      <vt:variant>
        <vt:i4>0</vt:i4>
      </vt:variant>
      <vt:variant>
        <vt:i4>5</vt:i4>
      </vt:variant>
      <vt:variant>
        <vt:lpwstr/>
      </vt:variant>
      <vt:variant>
        <vt:lpwstr>_Toc206054502</vt:lpwstr>
      </vt:variant>
      <vt:variant>
        <vt:i4>1245236</vt:i4>
      </vt:variant>
      <vt:variant>
        <vt:i4>278</vt:i4>
      </vt:variant>
      <vt:variant>
        <vt:i4>0</vt:i4>
      </vt:variant>
      <vt:variant>
        <vt:i4>5</vt:i4>
      </vt:variant>
      <vt:variant>
        <vt:lpwstr/>
      </vt:variant>
      <vt:variant>
        <vt:lpwstr>_Toc206054501</vt:lpwstr>
      </vt:variant>
      <vt:variant>
        <vt:i4>1245236</vt:i4>
      </vt:variant>
      <vt:variant>
        <vt:i4>272</vt:i4>
      </vt:variant>
      <vt:variant>
        <vt:i4>0</vt:i4>
      </vt:variant>
      <vt:variant>
        <vt:i4>5</vt:i4>
      </vt:variant>
      <vt:variant>
        <vt:lpwstr/>
      </vt:variant>
      <vt:variant>
        <vt:lpwstr>_Toc206054500</vt:lpwstr>
      </vt:variant>
      <vt:variant>
        <vt:i4>1703989</vt:i4>
      </vt:variant>
      <vt:variant>
        <vt:i4>266</vt:i4>
      </vt:variant>
      <vt:variant>
        <vt:i4>0</vt:i4>
      </vt:variant>
      <vt:variant>
        <vt:i4>5</vt:i4>
      </vt:variant>
      <vt:variant>
        <vt:lpwstr/>
      </vt:variant>
      <vt:variant>
        <vt:lpwstr>_Toc206054499</vt:lpwstr>
      </vt:variant>
      <vt:variant>
        <vt:i4>1703989</vt:i4>
      </vt:variant>
      <vt:variant>
        <vt:i4>260</vt:i4>
      </vt:variant>
      <vt:variant>
        <vt:i4>0</vt:i4>
      </vt:variant>
      <vt:variant>
        <vt:i4>5</vt:i4>
      </vt:variant>
      <vt:variant>
        <vt:lpwstr/>
      </vt:variant>
      <vt:variant>
        <vt:lpwstr>_Toc206054498</vt:lpwstr>
      </vt:variant>
      <vt:variant>
        <vt:i4>1703989</vt:i4>
      </vt:variant>
      <vt:variant>
        <vt:i4>254</vt:i4>
      </vt:variant>
      <vt:variant>
        <vt:i4>0</vt:i4>
      </vt:variant>
      <vt:variant>
        <vt:i4>5</vt:i4>
      </vt:variant>
      <vt:variant>
        <vt:lpwstr/>
      </vt:variant>
      <vt:variant>
        <vt:lpwstr>_Toc206054497</vt:lpwstr>
      </vt:variant>
      <vt:variant>
        <vt:i4>1703989</vt:i4>
      </vt:variant>
      <vt:variant>
        <vt:i4>248</vt:i4>
      </vt:variant>
      <vt:variant>
        <vt:i4>0</vt:i4>
      </vt:variant>
      <vt:variant>
        <vt:i4>5</vt:i4>
      </vt:variant>
      <vt:variant>
        <vt:lpwstr/>
      </vt:variant>
      <vt:variant>
        <vt:lpwstr>_Toc206054496</vt:lpwstr>
      </vt:variant>
      <vt:variant>
        <vt:i4>1703989</vt:i4>
      </vt:variant>
      <vt:variant>
        <vt:i4>242</vt:i4>
      </vt:variant>
      <vt:variant>
        <vt:i4>0</vt:i4>
      </vt:variant>
      <vt:variant>
        <vt:i4>5</vt:i4>
      </vt:variant>
      <vt:variant>
        <vt:lpwstr/>
      </vt:variant>
      <vt:variant>
        <vt:lpwstr>_Toc206054495</vt:lpwstr>
      </vt:variant>
      <vt:variant>
        <vt:i4>1703989</vt:i4>
      </vt:variant>
      <vt:variant>
        <vt:i4>236</vt:i4>
      </vt:variant>
      <vt:variant>
        <vt:i4>0</vt:i4>
      </vt:variant>
      <vt:variant>
        <vt:i4>5</vt:i4>
      </vt:variant>
      <vt:variant>
        <vt:lpwstr/>
      </vt:variant>
      <vt:variant>
        <vt:lpwstr>_Toc206054494</vt:lpwstr>
      </vt:variant>
      <vt:variant>
        <vt:i4>1703989</vt:i4>
      </vt:variant>
      <vt:variant>
        <vt:i4>230</vt:i4>
      </vt:variant>
      <vt:variant>
        <vt:i4>0</vt:i4>
      </vt:variant>
      <vt:variant>
        <vt:i4>5</vt:i4>
      </vt:variant>
      <vt:variant>
        <vt:lpwstr/>
      </vt:variant>
      <vt:variant>
        <vt:lpwstr>_Toc206054493</vt:lpwstr>
      </vt:variant>
      <vt:variant>
        <vt:i4>1703989</vt:i4>
      </vt:variant>
      <vt:variant>
        <vt:i4>224</vt:i4>
      </vt:variant>
      <vt:variant>
        <vt:i4>0</vt:i4>
      </vt:variant>
      <vt:variant>
        <vt:i4>5</vt:i4>
      </vt:variant>
      <vt:variant>
        <vt:lpwstr/>
      </vt:variant>
      <vt:variant>
        <vt:lpwstr>_Toc206054492</vt:lpwstr>
      </vt:variant>
      <vt:variant>
        <vt:i4>1703989</vt:i4>
      </vt:variant>
      <vt:variant>
        <vt:i4>218</vt:i4>
      </vt:variant>
      <vt:variant>
        <vt:i4>0</vt:i4>
      </vt:variant>
      <vt:variant>
        <vt:i4>5</vt:i4>
      </vt:variant>
      <vt:variant>
        <vt:lpwstr/>
      </vt:variant>
      <vt:variant>
        <vt:lpwstr>_Toc206054491</vt:lpwstr>
      </vt:variant>
      <vt:variant>
        <vt:i4>1703989</vt:i4>
      </vt:variant>
      <vt:variant>
        <vt:i4>212</vt:i4>
      </vt:variant>
      <vt:variant>
        <vt:i4>0</vt:i4>
      </vt:variant>
      <vt:variant>
        <vt:i4>5</vt:i4>
      </vt:variant>
      <vt:variant>
        <vt:lpwstr/>
      </vt:variant>
      <vt:variant>
        <vt:lpwstr>_Toc206054490</vt:lpwstr>
      </vt:variant>
      <vt:variant>
        <vt:i4>1769525</vt:i4>
      </vt:variant>
      <vt:variant>
        <vt:i4>206</vt:i4>
      </vt:variant>
      <vt:variant>
        <vt:i4>0</vt:i4>
      </vt:variant>
      <vt:variant>
        <vt:i4>5</vt:i4>
      </vt:variant>
      <vt:variant>
        <vt:lpwstr/>
      </vt:variant>
      <vt:variant>
        <vt:lpwstr>_Toc206054489</vt:lpwstr>
      </vt:variant>
      <vt:variant>
        <vt:i4>1769525</vt:i4>
      </vt:variant>
      <vt:variant>
        <vt:i4>200</vt:i4>
      </vt:variant>
      <vt:variant>
        <vt:i4>0</vt:i4>
      </vt:variant>
      <vt:variant>
        <vt:i4>5</vt:i4>
      </vt:variant>
      <vt:variant>
        <vt:lpwstr/>
      </vt:variant>
      <vt:variant>
        <vt:lpwstr>_Toc206054488</vt:lpwstr>
      </vt:variant>
      <vt:variant>
        <vt:i4>1769525</vt:i4>
      </vt:variant>
      <vt:variant>
        <vt:i4>194</vt:i4>
      </vt:variant>
      <vt:variant>
        <vt:i4>0</vt:i4>
      </vt:variant>
      <vt:variant>
        <vt:i4>5</vt:i4>
      </vt:variant>
      <vt:variant>
        <vt:lpwstr/>
      </vt:variant>
      <vt:variant>
        <vt:lpwstr>_Toc206054487</vt:lpwstr>
      </vt:variant>
      <vt:variant>
        <vt:i4>1769525</vt:i4>
      </vt:variant>
      <vt:variant>
        <vt:i4>188</vt:i4>
      </vt:variant>
      <vt:variant>
        <vt:i4>0</vt:i4>
      </vt:variant>
      <vt:variant>
        <vt:i4>5</vt:i4>
      </vt:variant>
      <vt:variant>
        <vt:lpwstr/>
      </vt:variant>
      <vt:variant>
        <vt:lpwstr>_Toc206054486</vt:lpwstr>
      </vt:variant>
      <vt:variant>
        <vt:i4>1769525</vt:i4>
      </vt:variant>
      <vt:variant>
        <vt:i4>182</vt:i4>
      </vt:variant>
      <vt:variant>
        <vt:i4>0</vt:i4>
      </vt:variant>
      <vt:variant>
        <vt:i4>5</vt:i4>
      </vt:variant>
      <vt:variant>
        <vt:lpwstr/>
      </vt:variant>
      <vt:variant>
        <vt:lpwstr>_Toc206054485</vt:lpwstr>
      </vt:variant>
      <vt:variant>
        <vt:i4>1769525</vt:i4>
      </vt:variant>
      <vt:variant>
        <vt:i4>176</vt:i4>
      </vt:variant>
      <vt:variant>
        <vt:i4>0</vt:i4>
      </vt:variant>
      <vt:variant>
        <vt:i4>5</vt:i4>
      </vt:variant>
      <vt:variant>
        <vt:lpwstr/>
      </vt:variant>
      <vt:variant>
        <vt:lpwstr>_Toc206054484</vt:lpwstr>
      </vt:variant>
      <vt:variant>
        <vt:i4>1769525</vt:i4>
      </vt:variant>
      <vt:variant>
        <vt:i4>170</vt:i4>
      </vt:variant>
      <vt:variant>
        <vt:i4>0</vt:i4>
      </vt:variant>
      <vt:variant>
        <vt:i4>5</vt:i4>
      </vt:variant>
      <vt:variant>
        <vt:lpwstr/>
      </vt:variant>
      <vt:variant>
        <vt:lpwstr>_Toc206054483</vt:lpwstr>
      </vt:variant>
      <vt:variant>
        <vt:i4>1769525</vt:i4>
      </vt:variant>
      <vt:variant>
        <vt:i4>164</vt:i4>
      </vt:variant>
      <vt:variant>
        <vt:i4>0</vt:i4>
      </vt:variant>
      <vt:variant>
        <vt:i4>5</vt:i4>
      </vt:variant>
      <vt:variant>
        <vt:lpwstr/>
      </vt:variant>
      <vt:variant>
        <vt:lpwstr>_Toc206054482</vt:lpwstr>
      </vt:variant>
      <vt:variant>
        <vt:i4>1769525</vt:i4>
      </vt:variant>
      <vt:variant>
        <vt:i4>158</vt:i4>
      </vt:variant>
      <vt:variant>
        <vt:i4>0</vt:i4>
      </vt:variant>
      <vt:variant>
        <vt:i4>5</vt:i4>
      </vt:variant>
      <vt:variant>
        <vt:lpwstr/>
      </vt:variant>
      <vt:variant>
        <vt:lpwstr>_Toc206054481</vt:lpwstr>
      </vt:variant>
      <vt:variant>
        <vt:i4>1769525</vt:i4>
      </vt:variant>
      <vt:variant>
        <vt:i4>152</vt:i4>
      </vt:variant>
      <vt:variant>
        <vt:i4>0</vt:i4>
      </vt:variant>
      <vt:variant>
        <vt:i4>5</vt:i4>
      </vt:variant>
      <vt:variant>
        <vt:lpwstr/>
      </vt:variant>
      <vt:variant>
        <vt:lpwstr>_Toc206054480</vt:lpwstr>
      </vt:variant>
      <vt:variant>
        <vt:i4>1310773</vt:i4>
      </vt:variant>
      <vt:variant>
        <vt:i4>146</vt:i4>
      </vt:variant>
      <vt:variant>
        <vt:i4>0</vt:i4>
      </vt:variant>
      <vt:variant>
        <vt:i4>5</vt:i4>
      </vt:variant>
      <vt:variant>
        <vt:lpwstr/>
      </vt:variant>
      <vt:variant>
        <vt:lpwstr>_Toc206054479</vt:lpwstr>
      </vt:variant>
      <vt:variant>
        <vt:i4>1310773</vt:i4>
      </vt:variant>
      <vt:variant>
        <vt:i4>140</vt:i4>
      </vt:variant>
      <vt:variant>
        <vt:i4>0</vt:i4>
      </vt:variant>
      <vt:variant>
        <vt:i4>5</vt:i4>
      </vt:variant>
      <vt:variant>
        <vt:lpwstr/>
      </vt:variant>
      <vt:variant>
        <vt:lpwstr>_Toc206054478</vt:lpwstr>
      </vt:variant>
      <vt:variant>
        <vt:i4>1310773</vt:i4>
      </vt:variant>
      <vt:variant>
        <vt:i4>134</vt:i4>
      </vt:variant>
      <vt:variant>
        <vt:i4>0</vt:i4>
      </vt:variant>
      <vt:variant>
        <vt:i4>5</vt:i4>
      </vt:variant>
      <vt:variant>
        <vt:lpwstr/>
      </vt:variant>
      <vt:variant>
        <vt:lpwstr>_Toc206054477</vt:lpwstr>
      </vt:variant>
      <vt:variant>
        <vt:i4>1310773</vt:i4>
      </vt:variant>
      <vt:variant>
        <vt:i4>128</vt:i4>
      </vt:variant>
      <vt:variant>
        <vt:i4>0</vt:i4>
      </vt:variant>
      <vt:variant>
        <vt:i4>5</vt:i4>
      </vt:variant>
      <vt:variant>
        <vt:lpwstr/>
      </vt:variant>
      <vt:variant>
        <vt:lpwstr>_Toc206054476</vt:lpwstr>
      </vt:variant>
      <vt:variant>
        <vt:i4>1310773</vt:i4>
      </vt:variant>
      <vt:variant>
        <vt:i4>122</vt:i4>
      </vt:variant>
      <vt:variant>
        <vt:i4>0</vt:i4>
      </vt:variant>
      <vt:variant>
        <vt:i4>5</vt:i4>
      </vt:variant>
      <vt:variant>
        <vt:lpwstr/>
      </vt:variant>
      <vt:variant>
        <vt:lpwstr>_Toc206054475</vt:lpwstr>
      </vt:variant>
      <vt:variant>
        <vt:i4>1310773</vt:i4>
      </vt:variant>
      <vt:variant>
        <vt:i4>116</vt:i4>
      </vt:variant>
      <vt:variant>
        <vt:i4>0</vt:i4>
      </vt:variant>
      <vt:variant>
        <vt:i4>5</vt:i4>
      </vt:variant>
      <vt:variant>
        <vt:lpwstr/>
      </vt:variant>
      <vt:variant>
        <vt:lpwstr>_Toc206054474</vt:lpwstr>
      </vt:variant>
      <vt:variant>
        <vt:i4>1310773</vt:i4>
      </vt:variant>
      <vt:variant>
        <vt:i4>110</vt:i4>
      </vt:variant>
      <vt:variant>
        <vt:i4>0</vt:i4>
      </vt:variant>
      <vt:variant>
        <vt:i4>5</vt:i4>
      </vt:variant>
      <vt:variant>
        <vt:lpwstr/>
      </vt:variant>
      <vt:variant>
        <vt:lpwstr>_Toc206054473</vt:lpwstr>
      </vt:variant>
      <vt:variant>
        <vt:i4>1310773</vt:i4>
      </vt:variant>
      <vt:variant>
        <vt:i4>104</vt:i4>
      </vt:variant>
      <vt:variant>
        <vt:i4>0</vt:i4>
      </vt:variant>
      <vt:variant>
        <vt:i4>5</vt:i4>
      </vt:variant>
      <vt:variant>
        <vt:lpwstr/>
      </vt:variant>
      <vt:variant>
        <vt:lpwstr>_Toc206054472</vt:lpwstr>
      </vt:variant>
      <vt:variant>
        <vt:i4>1310773</vt:i4>
      </vt:variant>
      <vt:variant>
        <vt:i4>98</vt:i4>
      </vt:variant>
      <vt:variant>
        <vt:i4>0</vt:i4>
      </vt:variant>
      <vt:variant>
        <vt:i4>5</vt:i4>
      </vt:variant>
      <vt:variant>
        <vt:lpwstr/>
      </vt:variant>
      <vt:variant>
        <vt:lpwstr>_Toc206054471</vt:lpwstr>
      </vt:variant>
      <vt:variant>
        <vt:i4>1310773</vt:i4>
      </vt:variant>
      <vt:variant>
        <vt:i4>92</vt:i4>
      </vt:variant>
      <vt:variant>
        <vt:i4>0</vt:i4>
      </vt:variant>
      <vt:variant>
        <vt:i4>5</vt:i4>
      </vt:variant>
      <vt:variant>
        <vt:lpwstr/>
      </vt:variant>
      <vt:variant>
        <vt:lpwstr>_Toc206054470</vt:lpwstr>
      </vt:variant>
      <vt:variant>
        <vt:i4>1376309</vt:i4>
      </vt:variant>
      <vt:variant>
        <vt:i4>86</vt:i4>
      </vt:variant>
      <vt:variant>
        <vt:i4>0</vt:i4>
      </vt:variant>
      <vt:variant>
        <vt:i4>5</vt:i4>
      </vt:variant>
      <vt:variant>
        <vt:lpwstr/>
      </vt:variant>
      <vt:variant>
        <vt:lpwstr>_Toc206054469</vt:lpwstr>
      </vt:variant>
      <vt:variant>
        <vt:i4>1376309</vt:i4>
      </vt:variant>
      <vt:variant>
        <vt:i4>80</vt:i4>
      </vt:variant>
      <vt:variant>
        <vt:i4>0</vt:i4>
      </vt:variant>
      <vt:variant>
        <vt:i4>5</vt:i4>
      </vt:variant>
      <vt:variant>
        <vt:lpwstr/>
      </vt:variant>
      <vt:variant>
        <vt:lpwstr>_Toc206054468</vt:lpwstr>
      </vt:variant>
      <vt:variant>
        <vt:i4>1376309</vt:i4>
      </vt:variant>
      <vt:variant>
        <vt:i4>74</vt:i4>
      </vt:variant>
      <vt:variant>
        <vt:i4>0</vt:i4>
      </vt:variant>
      <vt:variant>
        <vt:i4>5</vt:i4>
      </vt:variant>
      <vt:variant>
        <vt:lpwstr/>
      </vt:variant>
      <vt:variant>
        <vt:lpwstr>_Toc206054467</vt:lpwstr>
      </vt:variant>
      <vt:variant>
        <vt:i4>1376309</vt:i4>
      </vt:variant>
      <vt:variant>
        <vt:i4>68</vt:i4>
      </vt:variant>
      <vt:variant>
        <vt:i4>0</vt:i4>
      </vt:variant>
      <vt:variant>
        <vt:i4>5</vt:i4>
      </vt:variant>
      <vt:variant>
        <vt:lpwstr/>
      </vt:variant>
      <vt:variant>
        <vt:lpwstr>_Toc206054466</vt:lpwstr>
      </vt:variant>
      <vt:variant>
        <vt:i4>1376309</vt:i4>
      </vt:variant>
      <vt:variant>
        <vt:i4>62</vt:i4>
      </vt:variant>
      <vt:variant>
        <vt:i4>0</vt:i4>
      </vt:variant>
      <vt:variant>
        <vt:i4>5</vt:i4>
      </vt:variant>
      <vt:variant>
        <vt:lpwstr/>
      </vt:variant>
      <vt:variant>
        <vt:lpwstr>_Toc206054465</vt:lpwstr>
      </vt:variant>
      <vt:variant>
        <vt:i4>1376309</vt:i4>
      </vt:variant>
      <vt:variant>
        <vt:i4>56</vt:i4>
      </vt:variant>
      <vt:variant>
        <vt:i4>0</vt:i4>
      </vt:variant>
      <vt:variant>
        <vt:i4>5</vt:i4>
      </vt:variant>
      <vt:variant>
        <vt:lpwstr/>
      </vt:variant>
      <vt:variant>
        <vt:lpwstr>_Toc206054464</vt:lpwstr>
      </vt:variant>
      <vt:variant>
        <vt:i4>1376309</vt:i4>
      </vt:variant>
      <vt:variant>
        <vt:i4>50</vt:i4>
      </vt:variant>
      <vt:variant>
        <vt:i4>0</vt:i4>
      </vt:variant>
      <vt:variant>
        <vt:i4>5</vt:i4>
      </vt:variant>
      <vt:variant>
        <vt:lpwstr/>
      </vt:variant>
      <vt:variant>
        <vt:lpwstr>_Toc206054463</vt:lpwstr>
      </vt:variant>
      <vt:variant>
        <vt:i4>1376309</vt:i4>
      </vt:variant>
      <vt:variant>
        <vt:i4>44</vt:i4>
      </vt:variant>
      <vt:variant>
        <vt:i4>0</vt:i4>
      </vt:variant>
      <vt:variant>
        <vt:i4>5</vt:i4>
      </vt:variant>
      <vt:variant>
        <vt:lpwstr/>
      </vt:variant>
      <vt:variant>
        <vt:lpwstr>_Toc206054462</vt:lpwstr>
      </vt:variant>
      <vt:variant>
        <vt:i4>1376309</vt:i4>
      </vt:variant>
      <vt:variant>
        <vt:i4>38</vt:i4>
      </vt:variant>
      <vt:variant>
        <vt:i4>0</vt:i4>
      </vt:variant>
      <vt:variant>
        <vt:i4>5</vt:i4>
      </vt:variant>
      <vt:variant>
        <vt:lpwstr/>
      </vt:variant>
      <vt:variant>
        <vt:lpwstr>_Toc206054461</vt:lpwstr>
      </vt:variant>
      <vt:variant>
        <vt:i4>1376309</vt:i4>
      </vt:variant>
      <vt:variant>
        <vt:i4>32</vt:i4>
      </vt:variant>
      <vt:variant>
        <vt:i4>0</vt:i4>
      </vt:variant>
      <vt:variant>
        <vt:i4>5</vt:i4>
      </vt:variant>
      <vt:variant>
        <vt:lpwstr/>
      </vt:variant>
      <vt:variant>
        <vt:lpwstr>_Toc206054460</vt:lpwstr>
      </vt:variant>
      <vt:variant>
        <vt:i4>1441845</vt:i4>
      </vt:variant>
      <vt:variant>
        <vt:i4>26</vt:i4>
      </vt:variant>
      <vt:variant>
        <vt:i4>0</vt:i4>
      </vt:variant>
      <vt:variant>
        <vt:i4>5</vt:i4>
      </vt:variant>
      <vt:variant>
        <vt:lpwstr/>
      </vt:variant>
      <vt:variant>
        <vt:lpwstr>_Toc206054459</vt:lpwstr>
      </vt:variant>
      <vt:variant>
        <vt:i4>1441845</vt:i4>
      </vt:variant>
      <vt:variant>
        <vt:i4>20</vt:i4>
      </vt:variant>
      <vt:variant>
        <vt:i4>0</vt:i4>
      </vt:variant>
      <vt:variant>
        <vt:i4>5</vt:i4>
      </vt:variant>
      <vt:variant>
        <vt:lpwstr/>
      </vt:variant>
      <vt:variant>
        <vt:lpwstr>_Toc206054458</vt:lpwstr>
      </vt:variant>
      <vt:variant>
        <vt:i4>1441845</vt:i4>
      </vt:variant>
      <vt:variant>
        <vt:i4>14</vt:i4>
      </vt:variant>
      <vt:variant>
        <vt:i4>0</vt:i4>
      </vt:variant>
      <vt:variant>
        <vt:i4>5</vt:i4>
      </vt:variant>
      <vt:variant>
        <vt:lpwstr/>
      </vt:variant>
      <vt:variant>
        <vt:lpwstr>_Toc206054457</vt:lpwstr>
      </vt:variant>
      <vt:variant>
        <vt:i4>1441845</vt:i4>
      </vt:variant>
      <vt:variant>
        <vt:i4>8</vt:i4>
      </vt:variant>
      <vt:variant>
        <vt:i4>0</vt:i4>
      </vt:variant>
      <vt:variant>
        <vt:i4>5</vt:i4>
      </vt:variant>
      <vt:variant>
        <vt:lpwstr/>
      </vt:variant>
      <vt:variant>
        <vt:lpwstr>_Toc206054456</vt:lpwstr>
      </vt:variant>
      <vt:variant>
        <vt:i4>1441845</vt:i4>
      </vt:variant>
      <vt:variant>
        <vt:i4>2</vt:i4>
      </vt:variant>
      <vt:variant>
        <vt:i4>0</vt:i4>
      </vt:variant>
      <vt:variant>
        <vt:i4>5</vt:i4>
      </vt:variant>
      <vt:variant>
        <vt:lpwstr/>
      </vt:variant>
      <vt:variant>
        <vt:lpwstr>_Toc206054455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 BIM Stadards</dc:title>
  <dc:subject/>
  <dc:creator>Hartsfield-Jackson Atlanta International Airport</dc:creator>
  <cp:keywords/>
  <dc:description/>
  <cp:lastModifiedBy>Henriquez, Miguel</cp:lastModifiedBy>
  <cp:revision>38</cp:revision>
  <cp:lastPrinted>2026-01-27T15:17:00Z</cp:lastPrinted>
  <dcterms:created xsi:type="dcterms:W3CDTF">2026-01-26T14:59:00Z</dcterms:created>
  <dcterms:modified xsi:type="dcterms:W3CDTF">2026-01-30T19:24:00Z</dcterms:modified>
  <cp:category>2025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