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547E" w14:textId="77777777" w:rsidR="00EA173C" w:rsidRDefault="00EA173C" w:rsidP="00EA173C">
      <w:pPr>
        <w:spacing w:before="240" w:after="240" w:line="240" w:lineRule="auto"/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</w:pPr>
      <w:r w:rsidRPr="00BB3B23">
        <w:rPr>
          <w:rFonts w:ascii="Arial" w:eastAsia="Times New Roman" w:hAnsi="Arial" w:cs="Arial"/>
          <w:b/>
          <w:bCs/>
          <w:i/>
          <w:iCs/>
          <w:color w:val="3B3838" w:themeColor="background2" w:themeShade="40"/>
          <w:sz w:val="32"/>
          <w:szCs w:val="32"/>
          <w:shd w:val="clear" w:color="auto" w:fill="FFFFFF"/>
          <w:lang w:eastAsia="pt-BR"/>
        </w:rPr>
        <w:t>Parte 3 – Cenários de teste</w:t>
      </w:r>
    </w:p>
    <w:p w14:paraId="65EC2037" w14:textId="77777777" w:rsidR="00EA173C" w:rsidRPr="008A31B1" w:rsidRDefault="00EA173C" w:rsidP="00EA173C">
      <w:pPr>
        <w:spacing w:before="240" w:after="240" w:line="240" w:lineRule="auto"/>
        <w:rPr>
          <w:rFonts w:ascii="Arial" w:eastAsia="Times New Roman" w:hAnsi="Arial" w:cs="Arial"/>
          <w:color w:val="3B3838" w:themeColor="background2" w:themeShade="40"/>
          <w:sz w:val="24"/>
          <w:szCs w:val="24"/>
          <w:shd w:val="clear" w:color="auto" w:fill="FFFFFF"/>
          <w:lang w:eastAsia="pt-BR"/>
        </w:rPr>
      </w:pPr>
      <w:r w:rsidRPr="008A31B1">
        <w:rPr>
          <w:rFonts w:ascii="Arial" w:eastAsia="Times New Roman" w:hAnsi="Arial" w:cs="Arial"/>
          <w:color w:val="3B3838" w:themeColor="background2" w:themeShade="40"/>
          <w:sz w:val="24"/>
          <w:szCs w:val="24"/>
          <w:shd w:val="clear" w:color="auto" w:fill="FFFFFF"/>
          <w:lang w:eastAsia="pt-BR"/>
        </w:rPr>
        <w:t>Exemplo: Água tratada chegando e saindo de uma residência</w:t>
      </w:r>
    </w:p>
    <w:p w14:paraId="2E9CD1E5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A31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value1, value2, value3;</w:t>
      </w:r>
    </w:p>
    <w:p w14:paraId="512D17F4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FCDCB5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A31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inicialTime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finalTime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4ABE945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20A38E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1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Model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m(</w:t>
      </w:r>
      <w:proofErr w:type="spellStart"/>
      <w:proofErr w:type="gramEnd"/>
      <w:r w:rsidRPr="008A31B1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inicialTime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A31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finalTime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31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92F4DDC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1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8A31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abastecimento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A31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31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A31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Estacao</w:t>
      </w:r>
      <w:proofErr w:type="spellEnd"/>
      <w:r w:rsidRPr="008A31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de tratamento</w:t>
      </w:r>
      <w:r w:rsidRPr="008A31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CAD181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1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casa(</w:t>
      </w:r>
      <w:proofErr w:type="gramEnd"/>
      <w:r w:rsidRPr="008A31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31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A31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Residencia</w:t>
      </w:r>
      <w:proofErr w:type="spellEnd"/>
      <w:r w:rsidRPr="008A31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DD420E0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1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Stock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esgoto(</w:t>
      </w:r>
      <w:proofErr w:type="gramEnd"/>
      <w:r w:rsidRPr="008A31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31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1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Esgoto</w:t>
      </w:r>
      <w:r w:rsidRPr="008A31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DFDF123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18BBA8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abastecimento.</w:t>
      </w:r>
      <w:r w:rsidRPr="008A31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proofErr w:type="spellEnd"/>
      <w:proofErr w:type="gram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(value1);</w:t>
      </w:r>
    </w:p>
    <w:p w14:paraId="49E40442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casa.</w:t>
      </w:r>
      <w:r w:rsidRPr="008A31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proofErr w:type="spellEnd"/>
      <w:proofErr w:type="gram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(value2);</w:t>
      </w:r>
    </w:p>
    <w:p w14:paraId="4B8424DA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esgoto.</w:t>
      </w:r>
      <w:r w:rsidRPr="008A31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setInitialValue</w:t>
      </w:r>
      <w:proofErr w:type="spellEnd"/>
      <w:proofErr w:type="gram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(value3);</w:t>
      </w:r>
    </w:p>
    <w:p w14:paraId="2786A6F9" w14:textId="77777777" w:rsidR="00EA173C" w:rsidRPr="008A31B1" w:rsidRDefault="00EA173C" w:rsidP="00EA173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C067E2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A31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aguaLimpa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A31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null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A31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null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31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5E499B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A31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Flow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aguaSuja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A31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null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A31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null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31B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3A8691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49388C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aguaLimpa.</w:t>
      </w:r>
      <w:r w:rsidRPr="008A31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A31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abastecimento, </w:t>
      </w:r>
      <w:r w:rsidRPr="008A31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casa);</w:t>
      </w:r>
    </w:p>
    <w:p w14:paraId="230B44D4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aguaSuja.</w:t>
      </w:r>
      <w:r w:rsidRPr="008A31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connection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A31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casa, </w:t>
      </w:r>
      <w:r w:rsidRPr="008A31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esgoto);</w:t>
      </w:r>
    </w:p>
    <w:p w14:paraId="025C370F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B8FD36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8A31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A31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proofErr w:type="spell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aguaLimpa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31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abastecimento, </w:t>
      </w:r>
      <w:r w:rsidRPr="008A31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casa);</w:t>
      </w:r>
    </w:p>
    <w:p w14:paraId="21D6D464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8A31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A31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proofErr w:type="spell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aguaSuja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A31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casa, </w:t>
      </w:r>
      <w:r w:rsidRPr="008A31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</w:t>
      </w:r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esgoto);</w:t>
      </w:r>
    </w:p>
    <w:p w14:paraId="499ECDA7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446AE3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8A31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run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7C583E6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m.</w:t>
      </w:r>
      <w:r w:rsidRPr="008A31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print_</w:t>
      </w:r>
      <w:proofErr w:type="gramStart"/>
      <w:r w:rsidRPr="008A31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results</w:t>
      </w:r>
      <w:proofErr w:type="spell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A31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61C4BB" w14:textId="77777777" w:rsidR="00EA173C" w:rsidRPr="008A31B1" w:rsidRDefault="00EA173C" w:rsidP="00EA17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EDB1F5" w14:textId="77777777" w:rsidR="00034B27" w:rsidRPr="00EA173C" w:rsidRDefault="00034B27" w:rsidP="00EA173C"/>
    <w:sectPr w:rsidR="00034B27" w:rsidRPr="00EA1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3C"/>
    <w:rsid w:val="00034B27"/>
    <w:rsid w:val="00EA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D249"/>
  <w15:chartTrackingRefBased/>
  <w15:docId w15:val="{9992CD26-D030-43C1-BFA6-0E0ED132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2022-04-28T19:30:00Z</dcterms:created>
  <dcterms:modified xsi:type="dcterms:W3CDTF">2022-04-28T19:30:00Z</dcterms:modified>
</cp:coreProperties>
</file>