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2"/>
        <w:ind w:left="892" w:right="887"/>
        <w:jc w:val="center"/>
      </w:pPr>
      <w:r>
        <w:rPr/>
        <w:t>UNIVERSIDADE</w:t>
      </w:r>
      <w:r>
        <w:rPr>
          <w:spacing w:val="-8"/>
        </w:rPr>
        <w:t> </w:t>
      </w:r>
      <w:r>
        <w:rPr/>
        <w:t>FEDERAL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OURO</w:t>
      </w:r>
      <w:r>
        <w:rPr>
          <w:spacing w:val="-8"/>
        </w:rPr>
        <w:t> </w:t>
      </w:r>
      <w:r>
        <w:rPr/>
        <w:t>PRETO</w:t>
      </w:r>
      <w:r>
        <w:rPr>
          <w:spacing w:val="-6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4"/>
        </w:rPr>
        <w:t>UFOP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3197" w:right="3188" w:hanging="2"/>
        <w:jc w:val="center"/>
      </w:pPr>
      <w:r>
        <w:rPr/>
        <w:t>Daniel Monteiro Valério Filipe</w:t>
      </w:r>
      <w:r>
        <w:rPr>
          <w:spacing w:val="-9"/>
        </w:rPr>
        <w:t> </w:t>
      </w:r>
      <w:r>
        <w:rPr/>
        <w:t>Ramos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Souza</w:t>
      </w:r>
      <w:r>
        <w:rPr>
          <w:spacing w:val="-10"/>
        </w:rPr>
        <w:t> </w:t>
      </w:r>
      <w:r>
        <w:rPr/>
        <w:t>Santos Mateus Pevidor Reis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spacing w:before="0"/>
        <w:ind w:left="892" w:right="885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Relatório</w:t>
      </w:r>
    </w:p>
    <w:p>
      <w:pPr>
        <w:spacing w:before="137"/>
        <w:ind w:left="892" w:right="884" w:firstLine="0"/>
        <w:jc w:val="center"/>
        <w:rPr>
          <w:b/>
          <w:sz w:val="24"/>
        </w:rPr>
      </w:pPr>
      <w:r>
        <w:rPr>
          <w:b/>
          <w:sz w:val="24"/>
        </w:rPr>
        <w:t>Trabalho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prático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análise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algoritmos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pStyle w:val="BodyText"/>
        <w:spacing w:line="360" w:lineRule="auto"/>
        <w:ind w:left="3365" w:right="3353"/>
        <w:jc w:val="center"/>
      </w:pPr>
      <w:r>
        <w:rPr/>
        <w:t>Ouro</w:t>
      </w:r>
      <w:r>
        <w:rPr>
          <w:spacing w:val="-9"/>
        </w:rPr>
        <w:t> </w:t>
      </w:r>
      <w:r>
        <w:rPr/>
        <w:t>Preto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Minas</w:t>
      </w:r>
      <w:r>
        <w:rPr>
          <w:spacing w:val="-9"/>
        </w:rPr>
        <w:t> </w:t>
      </w:r>
      <w:r>
        <w:rPr/>
        <w:t>Gerais Outubro 2021</w:t>
      </w:r>
    </w:p>
    <w:p>
      <w:pPr>
        <w:spacing w:after="0" w:line="360" w:lineRule="auto"/>
        <w:jc w:val="center"/>
        <w:sectPr>
          <w:type w:val="continuous"/>
          <w:pgSz w:w="11910" w:h="16840"/>
          <w:pgMar w:top="1620" w:bottom="280" w:left="1580" w:right="1020"/>
        </w:sectPr>
      </w:pPr>
    </w:p>
    <w:p>
      <w:pPr>
        <w:pStyle w:val="BodyText"/>
        <w:spacing w:before="62"/>
        <w:ind w:left="892" w:right="888"/>
        <w:jc w:val="center"/>
      </w:pPr>
      <w:r>
        <w:rPr/>
        <w:t>Daniel</w:t>
      </w:r>
      <w:r>
        <w:rPr>
          <w:spacing w:val="-3"/>
        </w:rPr>
        <w:t> </w:t>
      </w:r>
      <w:r>
        <w:rPr/>
        <w:t>Monteiro</w:t>
      </w:r>
      <w:r>
        <w:rPr>
          <w:spacing w:val="-3"/>
        </w:rPr>
        <w:t> </w:t>
      </w:r>
      <w:r>
        <w:rPr/>
        <w:t>Valério,</w:t>
      </w:r>
      <w:r>
        <w:rPr>
          <w:spacing w:val="-2"/>
        </w:rPr>
        <w:t> </w:t>
      </w:r>
      <w:r>
        <w:rPr/>
        <w:t>Filipe</w:t>
      </w:r>
      <w:r>
        <w:rPr>
          <w:spacing w:val="-3"/>
        </w:rPr>
        <w:t> </w:t>
      </w:r>
      <w:r>
        <w:rPr/>
        <w:t>Ramos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Souza</w:t>
      </w:r>
      <w:r>
        <w:rPr>
          <w:spacing w:val="-2"/>
        </w:rPr>
        <w:t> </w:t>
      </w:r>
      <w:r>
        <w:rPr/>
        <w:t>Santos,</w:t>
      </w:r>
      <w:r>
        <w:rPr>
          <w:spacing w:val="-3"/>
        </w:rPr>
        <w:t> </w:t>
      </w:r>
      <w:r>
        <w:rPr/>
        <w:t>Mateus</w:t>
      </w:r>
      <w:r>
        <w:rPr>
          <w:spacing w:val="-3"/>
        </w:rPr>
        <w:t> </w:t>
      </w:r>
      <w:r>
        <w:rPr/>
        <w:t>Pevidor</w:t>
      </w:r>
      <w:r>
        <w:rPr>
          <w:spacing w:val="-2"/>
        </w:rPr>
        <w:t> </w:t>
      </w:r>
      <w:r>
        <w:rPr>
          <w:spacing w:val="-4"/>
        </w:rPr>
        <w:t>Reis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spacing w:before="0"/>
        <w:ind w:left="892" w:right="885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Relatório</w:t>
      </w:r>
    </w:p>
    <w:p>
      <w:pPr>
        <w:spacing w:before="139"/>
        <w:ind w:left="892" w:right="884" w:firstLine="0"/>
        <w:jc w:val="center"/>
        <w:rPr>
          <w:b/>
          <w:sz w:val="24"/>
        </w:rPr>
      </w:pPr>
      <w:r>
        <w:rPr>
          <w:b/>
          <w:sz w:val="24"/>
        </w:rPr>
        <w:t>Trabalho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prático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análise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algoritmos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4659" w:right="111"/>
        <w:jc w:val="both"/>
      </w:pPr>
      <w:r>
        <w:rPr/>
        <w:t>Relatório apresentado ao professor </w:t>
      </w:r>
      <w:r>
        <w:rPr/>
        <w:t>Anderson Almeida</w:t>
      </w:r>
      <w:r>
        <w:rPr>
          <w:spacing w:val="-15"/>
        </w:rPr>
        <w:t> </w:t>
      </w:r>
      <w:r>
        <w:rPr/>
        <w:t>Ferreira,</w:t>
      </w:r>
      <w:r>
        <w:rPr>
          <w:spacing w:val="-15"/>
        </w:rPr>
        <w:t> </w:t>
      </w:r>
      <w:r>
        <w:rPr/>
        <w:t>sobre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avaliação</w:t>
      </w:r>
      <w:r>
        <w:rPr>
          <w:spacing w:val="-15"/>
        </w:rPr>
        <w:t> </w:t>
      </w:r>
      <w:r>
        <w:rPr/>
        <w:t>empírica</w:t>
      </w:r>
      <w:r>
        <w:rPr>
          <w:spacing w:val="-15"/>
        </w:rPr>
        <w:t> </w:t>
      </w:r>
      <w:r>
        <w:rPr/>
        <w:t>de três algoritmos de ordenação, como requisito para</w:t>
      </w:r>
      <w:r>
        <w:rPr>
          <w:spacing w:val="-12"/>
        </w:rPr>
        <w:t> </w:t>
      </w:r>
      <w:r>
        <w:rPr/>
        <w:t>obtenção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pontos</w:t>
      </w:r>
      <w:r>
        <w:rPr>
          <w:spacing w:val="-7"/>
        </w:rPr>
        <w:t> </w:t>
      </w:r>
      <w:r>
        <w:rPr/>
        <w:t>na</w:t>
      </w:r>
      <w:r>
        <w:rPr>
          <w:spacing w:val="-11"/>
        </w:rPr>
        <w:t> </w:t>
      </w:r>
      <w:r>
        <w:rPr/>
        <w:t>disciplina</w:t>
      </w:r>
      <w:r>
        <w:rPr>
          <w:spacing w:val="-11"/>
        </w:rPr>
        <w:t> </w:t>
      </w:r>
      <w:r>
        <w:rPr/>
        <w:t>BCC</w:t>
      </w:r>
      <w:r>
        <w:rPr>
          <w:spacing w:val="-10"/>
        </w:rPr>
        <w:t> </w:t>
      </w:r>
      <w:r>
        <w:rPr/>
        <w:t>241 – Projeto e análise de algoritmos.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3365" w:right="3353"/>
        <w:jc w:val="center"/>
      </w:pPr>
      <w:r>
        <w:rPr/>
        <w:t>Ouro</w:t>
      </w:r>
      <w:r>
        <w:rPr>
          <w:spacing w:val="-9"/>
        </w:rPr>
        <w:t> </w:t>
      </w:r>
      <w:r>
        <w:rPr/>
        <w:t>Preto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Minas</w:t>
      </w:r>
      <w:r>
        <w:rPr>
          <w:spacing w:val="-9"/>
        </w:rPr>
        <w:t> </w:t>
      </w:r>
      <w:r>
        <w:rPr/>
        <w:t>Gerais Outubro 2021</w:t>
      </w:r>
    </w:p>
    <w:p>
      <w:pPr>
        <w:spacing w:after="0" w:line="360" w:lineRule="auto"/>
        <w:jc w:val="center"/>
        <w:sectPr>
          <w:pgSz w:w="11910" w:h="16840"/>
          <w:pgMar w:top="1620" w:bottom="280" w:left="1580" w:right="1020"/>
        </w:sectPr>
      </w:pPr>
    </w:p>
    <w:p>
      <w:pPr>
        <w:spacing w:before="66"/>
        <w:ind w:left="892" w:right="887" w:firstLine="0"/>
        <w:jc w:val="center"/>
        <w:rPr>
          <w:b/>
          <w:sz w:val="36"/>
        </w:rPr>
      </w:pPr>
      <w:r>
        <w:rPr>
          <w:b/>
          <w:spacing w:val="-2"/>
          <w:sz w:val="36"/>
        </w:rPr>
        <w:t>SUMÁRIO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3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93" w:val="right" w:leader="none"/>
            </w:tabs>
            <w:spacing w:before="1"/>
          </w:pPr>
          <w:hyperlink w:history="true" w:anchor="_bookmark0">
            <w:r>
              <w:rPr>
                <w:spacing w:val="-2"/>
              </w:rPr>
              <w:t>RESUMO</w:t>
            </w:r>
          </w:hyperlink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1"/>
            <w:tabs>
              <w:tab w:pos="9193" w:val="right" w:leader="none"/>
            </w:tabs>
          </w:pPr>
          <w:hyperlink w:history="true" w:anchor="_bookmark1">
            <w:r>
              <w:rPr>
                <w:spacing w:val="-2"/>
              </w:rPr>
              <w:t>INTRODUÇÃO</w:t>
            </w:r>
          </w:hyperlink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tabs>
              <w:tab w:pos="9193" w:val="right" w:leader="none"/>
            </w:tabs>
          </w:pPr>
          <w:hyperlink w:history="true" w:anchor="_bookmark2">
            <w:r>
              <w:rPr>
                <w:spacing w:val="-2"/>
              </w:rPr>
              <w:t>METODOLOGIA</w:t>
            </w:r>
          </w:hyperlink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42" w:val="left" w:leader="none"/>
              <w:tab w:pos="9193" w:val="right" w:leader="none"/>
            </w:tabs>
            <w:spacing w:line="240" w:lineRule="auto" w:before="62" w:after="0"/>
            <w:ind w:left="842" w:right="0" w:hanging="361"/>
            <w:jc w:val="left"/>
            <w:rPr>
              <w:i w:val="0"/>
            </w:rPr>
          </w:pPr>
          <w:hyperlink w:history="true" w:anchor="_bookmark3">
            <w:r>
              <w:rPr>
                <w:i/>
                <w:spacing w:val="-2"/>
              </w:rPr>
              <w:t>Algoritmos:</w:t>
            </w:r>
          </w:hyperlink>
          <w:r>
            <w:rPr>
              <w:i/>
            </w:rPr>
            <w:tab/>
          </w:r>
          <w:r>
            <w:rPr>
              <w:i w:val="0"/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382" w:val="left" w:leader="none"/>
              <w:tab w:pos="9193" w:val="right" w:leader="none"/>
            </w:tabs>
            <w:spacing w:line="240" w:lineRule="auto" w:before="61" w:after="0"/>
            <w:ind w:left="1382" w:right="0" w:hanging="541"/>
            <w:jc w:val="left"/>
            <w:rPr>
              <w:b w:val="0"/>
              <w:i w:val="0"/>
            </w:rPr>
          </w:pPr>
          <w:hyperlink w:history="true" w:anchor="_bookmark4">
            <w:r>
              <w:rPr>
                <w:i/>
                <w:spacing w:val="-2"/>
              </w:rPr>
              <w:t>InsertionSort:</w:t>
            </w:r>
          </w:hyperlink>
          <w:r>
            <w:rPr>
              <w:i/>
            </w:rPr>
            <w:tab/>
          </w:r>
          <w:r>
            <w:rPr>
              <w:b w:val="0"/>
              <w:i w:val="0"/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382" w:val="left" w:leader="none"/>
              <w:tab w:pos="9193" w:val="right" w:leader="none"/>
            </w:tabs>
            <w:spacing w:line="240" w:lineRule="auto" w:before="60" w:after="0"/>
            <w:ind w:left="1382" w:right="0" w:hanging="541"/>
            <w:jc w:val="left"/>
            <w:rPr>
              <w:b w:val="0"/>
              <w:i w:val="0"/>
            </w:rPr>
          </w:pPr>
          <w:hyperlink w:history="true" w:anchor="_bookmark5">
            <w:r>
              <w:rPr>
                <w:i/>
              </w:rPr>
              <w:t>RadixSort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e</w:t>
            </w:r>
            <w:r>
              <w:rPr>
                <w:i/>
                <w:spacing w:val="-1"/>
              </w:rPr>
              <w:t> </w:t>
            </w:r>
            <w:r>
              <w:rPr>
                <w:i/>
                <w:spacing w:val="-2"/>
              </w:rPr>
              <w:t>CountingSort:</w:t>
            </w:r>
          </w:hyperlink>
          <w:r>
            <w:rPr>
              <w:i/>
            </w:rPr>
            <w:tab/>
          </w:r>
          <w:r>
            <w:rPr>
              <w:b w:val="0"/>
              <w:i w:val="0"/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382" w:val="left" w:leader="none"/>
              <w:tab w:pos="9193" w:val="right" w:leader="none"/>
            </w:tabs>
            <w:spacing w:line="240" w:lineRule="auto" w:before="60" w:after="0"/>
            <w:ind w:left="1382" w:right="0" w:hanging="541"/>
            <w:jc w:val="left"/>
            <w:rPr>
              <w:b w:val="0"/>
              <w:i w:val="0"/>
            </w:rPr>
          </w:pPr>
          <w:hyperlink w:history="true" w:anchor="_bookmark6">
            <w:r>
              <w:rPr>
                <w:i/>
                <w:spacing w:val="-2"/>
              </w:rPr>
              <w:t>MergeSort:</w:t>
            </w:r>
          </w:hyperlink>
          <w:r>
            <w:rPr>
              <w:i/>
            </w:rPr>
            <w:tab/>
          </w:r>
          <w:r>
            <w:rPr>
              <w:b w:val="0"/>
              <w:i w:val="0"/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42" w:val="left" w:leader="none"/>
              <w:tab w:pos="9193" w:val="right" w:leader="none"/>
            </w:tabs>
            <w:spacing w:line="240" w:lineRule="auto" w:before="60" w:after="0"/>
            <w:ind w:left="842" w:right="0" w:hanging="361"/>
            <w:jc w:val="left"/>
            <w:rPr>
              <w:i w:val="0"/>
            </w:rPr>
          </w:pPr>
          <w:hyperlink w:history="true" w:anchor="_bookmark7">
            <w:r>
              <w:rPr>
                <w:i/>
              </w:rPr>
              <w:t>Avaliação</w:t>
            </w:r>
            <w:r>
              <w:rPr>
                <w:i/>
                <w:spacing w:val="-5"/>
              </w:rPr>
              <w:t> </w:t>
            </w:r>
            <w:r>
              <w:rPr>
                <w:i/>
                <w:spacing w:val="-2"/>
                <w:w w:val="95"/>
              </w:rPr>
              <w:t>experimental</w:t>
            </w:r>
          </w:hyperlink>
          <w:r>
            <w:rPr>
              <w:i/>
            </w:rPr>
            <w:tab/>
          </w:r>
          <w:r>
            <w:rPr>
              <w:i w:val="0"/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382" w:val="left" w:leader="none"/>
              <w:tab w:pos="9193" w:val="right" w:leader="none"/>
            </w:tabs>
            <w:spacing w:line="240" w:lineRule="auto" w:before="60" w:after="0"/>
            <w:ind w:left="1382" w:right="0" w:hanging="541"/>
            <w:jc w:val="left"/>
            <w:rPr>
              <w:b w:val="0"/>
              <w:i w:val="0"/>
            </w:rPr>
          </w:pPr>
          <w:hyperlink w:history="true" w:anchor="_bookmark8">
            <w:r>
              <w:rPr>
                <w:i/>
              </w:rPr>
              <w:t>Configuração</w:t>
            </w:r>
            <w:r>
              <w:rPr>
                <w:i/>
                <w:spacing w:val="-8"/>
              </w:rPr>
              <w:t> </w:t>
            </w:r>
            <w:r>
              <w:rPr>
                <w:i/>
              </w:rPr>
              <w:t>dos</w:t>
            </w:r>
            <w:r>
              <w:rPr>
                <w:i/>
                <w:spacing w:val="-10"/>
              </w:rPr>
              <w:t> </w:t>
            </w:r>
            <w:r>
              <w:rPr>
                <w:i/>
                <w:spacing w:val="-2"/>
                <w:w w:val="95"/>
              </w:rPr>
              <w:t>experimentos</w:t>
            </w:r>
          </w:hyperlink>
          <w:r>
            <w:rPr>
              <w:i/>
            </w:rPr>
            <w:tab/>
          </w:r>
          <w:r>
            <w:rPr>
              <w:b w:val="0"/>
              <w:i w:val="0"/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382" w:val="left" w:leader="none"/>
              <w:tab w:pos="9193" w:val="right" w:leader="none"/>
            </w:tabs>
            <w:spacing w:line="240" w:lineRule="auto" w:before="60" w:after="0"/>
            <w:ind w:left="1382" w:right="0" w:hanging="541"/>
            <w:jc w:val="left"/>
            <w:rPr>
              <w:b w:val="0"/>
              <w:i w:val="0"/>
            </w:rPr>
          </w:pPr>
          <w:hyperlink w:history="true" w:anchor="_bookmark9">
            <w:r>
              <w:rPr>
                <w:i/>
              </w:rPr>
              <w:t>Métrica</w:t>
            </w:r>
            <w:r>
              <w:rPr>
                <w:i/>
                <w:spacing w:val="-4"/>
              </w:rPr>
              <w:t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> </w:t>
            </w:r>
            <w:r>
              <w:rPr>
                <w:i/>
                <w:spacing w:val="-2"/>
              </w:rPr>
              <w:t>avaliação</w:t>
            </w:r>
          </w:hyperlink>
          <w:r>
            <w:rPr>
              <w:i/>
            </w:rPr>
            <w:tab/>
          </w:r>
          <w:r>
            <w:rPr>
              <w:b w:val="0"/>
              <w:i w:val="0"/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382" w:val="left" w:leader="none"/>
              <w:tab w:pos="9193" w:val="right" w:leader="none"/>
            </w:tabs>
            <w:spacing w:line="240" w:lineRule="auto" w:before="60" w:after="0"/>
            <w:ind w:left="1382" w:right="0" w:hanging="541"/>
            <w:jc w:val="left"/>
            <w:rPr>
              <w:b w:val="0"/>
              <w:i w:val="0"/>
            </w:rPr>
          </w:pPr>
          <w:hyperlink w:history="true" w:anchor="_bookmark10">
            <w:r>
              <w:rPr>
                <w:i/>
                <w:spacing w:val="-2"/>
              </w:rPr>
              <w:t>Resultados</w:t>
            </w:r>
          </w:hyperlink>
          <w:r>
            <w:rPr>
              <w:i/>
            </w:rPr>
            <w:tab/>
          </w:r>
          <w:r>
            <w:rPr>
              <w:b w:val="0"/>
              <w:i w:val="0"/>
              <w:spacing w:val="-10"/>
            </w:rPr>
            <w:t>8</w:t>
          </w:r>
        </w:p>
        <w:p>
          <w:pPr>
            <w:pStyle w:val="TOC1"/>
            <w:tabs>
              <w:tab w:pos="9193" w:val="right" w:leader="none"/>
            </w:tabs>
          </w:pPr>
          <w:hyperlink w:history="true" w:anchor="_bookmark11">
            <w:r>
              <w:rPr>
                <w:spacing w:val="-2"/>
              </w:rPr>
              <w:t>CONCLUSÃO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1"/>
            <w:tabs>
              <w:tab w:pos="9193" w:val="right" w:leader="none"/>
            </w:tabs>
            <w:spacing w:before="202"/>
          </w:pPr>
          <w:hyperlink w:history="true" w:anchor="_bookmark12">
            <w:r>
              <w:rPr>
                <w:spacing w:val="-2"/>
              </w:rPr>
              <w:t>REFERÊNCIAS</w:t>
            </w:r>
          </w:hyperlink>
          <w:r>
            <w:rPr/>
            <w:tab/>
          </w:r>
          <w:r>
            <w:rPr>
              <w:spacing w:val="-5"/>
            </w:rPr>
            <w:t>11</w:t>
          </w:r>
        </w:p>
      </w:sdtContent>
    </w:sdt>
    <w:p>
      <w:pPr>
        <w:spacing w:after="0"/>
        <w:sectPr>
          <w:pgSz w:w="11910" w:h="16840"/>
          <w:pgMar w:top="1620" w:bottom="280" w:left="1580" w:right="1020"/>
        </w:sectPr>
      </w:pPr>
    </w:p>
    <w:p>
      <w:pPr>
        <w:pStyle w:val="Heading1"/>
      </w:pPr>
      <w:bookmarkStart w:name="_bookmark0" w:id="1"/>
      <w:bookmarkEnd w:id="1"/>
      <w:r>
        <w:rPr>
          <w:b w:val="0"/>
        </w:rPr>
      </w:r>
      <w:r>
        <w:rPr>
          <w:spacing w:val="-2"/>
        </w:rPr>
        <w:t>RESUMO</w:t>
      </w:r>
    </w:p>
    <w:p>
      <w:pPr>
        <w:pStyle w:val="BodyText"/>
        <w:spacing w:line="360" w:lineRule="auto" w:before="532"/>
        <w:ind w:left="122" w:right="108" w:firstLine="719"/>
        <w:jc w:val="both"/>
      </w:pPr>
      <w:r>
        <w:rPr/>
        <w:t>A ordenação de conjuntos de dados é uma operação recorrente em sistemas computacionais.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visualização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interpretação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largas</w:t>
      </w:r>
      <w:r>
        <w:rPr>
          <w:spacing w:val="-15"/>
        </w:rPr>
        <w:t> </w:t>
      </w:r>
      <w:r>
        <w:rPr/>
        <w:t>escalas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dados</w:t>
      </w:r>
      <w:r>
        <w:rPr>
          <w:spacing w:val="-15"/>
        </w:rPr>
        <w:t> </w:t>
      </w:r>
      <w:r>
        <w:rPr/>
        <w:t>muitas</w:t>
      </w:r>
      <w:r>
        <w:rPr>
          <w:spacing w:val="-15"/>
        </w:rPr>
        <w:t> </w:t>
      </w:r>
      <w:r>
        <w:rPr/>
        <w:t>vezes</w:t>
      </w:r>
      <w:r>
        <w:rPr>
          <w:spacing w:val="-15"/>
        </w:rPr>
        <w:t> </w:t>
      </w:r>
      <w:r>
        <w:rPr/>
        <w:t>depende de sua organização, de forma a destacar informações mais relevantes. Neste contexto, foi realizada a implementação de três diferentes algoritmos de ordenação, que foram executados sobre</w:t>
      </w:r>
      <w:r>
        <w:rPr/>
        <w:t> diferentes instâncias de diferentes tamanhos. Essas instâncias foram geradas aleatoriamente,</w:t>
      </w:r>
      <w:r>
        <w:rPr>
          <w:spacing w:val="-1"/>
        </w:rPr>
        <w:t> </w:t>
      </w:r>
      <w:r>
        <w:rPr/>
        <w:t>sendo compostas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vetores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valores</w:t>
      </w:r>
      <w:r>
        <w:rPr>
          <w:spacing w:val="-1"/>
        </w:rPr>
        <w:t> </w:t>
      </w:r>
      <w:r>
        <w:rPr/>
        <w:t>inteiros, 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objetivo</w:t>
      </w:r>
      <w:r>
        <w:rPr>
          <w:spacing w:val="-1"/>
        </w:rPr>
        <w:t> </w:t>
      </w:r>
      <w:r>
        <w:rPr/>
        <w:t>de ordená-los em ordem crescente. Posteriormente, foi realizado o teste t</w:t>
      </w:r>
      <w:r>
        <w:rPr>
          <w:spacing w:val="-1"/>
        </w:rPr>
        <w:t> </w:t>
      </w:r>
      <w:r>
        <w:rPr/>
        <w:t>com 95% e 70% de confiança para avaliar o desempenho de cada um dos algoritmos estatisticamente, a fim de compará-los. Por fim, foi realizada a análise de complexidade de cada um dos algoritmos com a finalidade de verificarmos os resultados obtidos por meio da avaliação empírica.</w:t>
      </w:r>
    </w:p>
    <w:p>
      <w:pPr>
        <w:spacing w:after="0" w:line="360" w:lineRule="auto"/>
        <w:jc w:val="both"/>
        <w:sectPr>
          <w:pgSz w:w="11910" w:h="16840"/>
          <w:pgMar w:top="1620" w:bottom="280" w:left="1580" w:right="1020"/>
        </w:sectPr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spacing w:val="-2"/>
        </w:rPr>
        <w:t>INTRODUÇÃO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5"/>
        </w:rPr>
      </w:pPr>
    </w:p>
    <w:p>
      <w:pPr>
        <w:pStyle w:val="BodyText"/>
        <w:spacing w:line="360" w:lineRule="auto"/>
        <w:ind w:left="122" w:right="112" w:firstLine="719"/>
        <w:jc w:val="both"/>
      </w:pPr>
      <w:r>
        <w:rPr/>
        <w:t>Na disciplina de Projeto e análise de algoritmos são estudadas formas de análise de algoritmos com o objetivo de inferir sua complexidade de tempo e espaço. Dessa forma, foi proposta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análise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três</w:t>
      </w:r>
      <w:r>
        <w:rPr>
          <w:spacing w:val="-2"/>
        </w:rPr>
        <w:t> </w:t>
      </w:r>
      <w:r>
        <w:rPr/>
        <w:t>algoritmos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ordenação,</w:t>
      </w:r>
      <w:r>
        <w:rPr>
          <w:spacing w:val="-5"/>
        </w:rPr>
        <w:t> </w:t>
      </w:r>
      <w:r>
        <w:rPr/>
        <w:t>juntamente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avaliação</w:t>
      </w:r>
      <w:r>
        <w:rPr>
          <w:spacing w:val="-3"/>
        </w:rPr>
        <w:t> </w:t>
      </w:r>
      <w:r>
        <w:rPr/>
        <w:t>empírica</w:t>
      </w:r>
      <w:r>
        <w:rPr>
          <w:spacing w:val="-4"/>
        </w:rPr>
        <w:t> </w:t>
      </w:r>
      <w:r>
        <w:rPr/>
        <w:t>por</w:t>
      </w:r>
      <w:r>
        <w:rPr>
          <w:spacing w:val="-6"/>
        </w:rPr>
        <w:t> </w:t>
      </w:r>
      <w:r>
        <w:rPr/>
        <w:t>meio da execução deles em diferentes instâncias de diferentes tamanhos.</w:t>
      </w:r>
    </w:p>
    <w:p>
      <w:pPr>
        <w:pStyle w:val="BodyText"/>
        <w:spacing w:line="360" w:lineRule="auto" w:before="142"/>
        <w:ind w:left="122" w:right="110" w:firstLine="707"/>
        <w:jc w:val="both"/>
      </w:pPr>
      <w:r>
        <w:rPr/>
        <w:t>Inicialmente</w:t>
      </w:r>
      <w:r>
        <w:rPr/>
        <w:t> os algoritmos foram implementados utilizando a linguagem de programação C e, em seguida, foram realizadas 20 execuções de cada um dos algoritmos com instâncias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tamanho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100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1.000.000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elementos,</w:t>
      </w:r>
      <w:r>
        <w:rPr>
          <w:spacing w:val="-12"/>
        </w:rPr>
        <w:t> </w:t>
      </w:r>
      <w:r>
        <w:rPr/>
        <w:t>medindo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tempo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execução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cada uma delas. Posteriormente,</w:t>
      </w:r>
      <w:r>
        <w:rPr/>
        <w:t> foi</w:t>
      </w:r>
      <w:r>
        <w:rPr/>
        <w:t> realizado</w:t>
      </w:r>
      <w:r>
        <w:rPr/>
        <w:t> o</w:t>
      </w:r>
      <w:r>
        <w:rPr/>
        <w:t> teste</w:t>
      </w:r>
      <w:r>
        <w:rPr/>
        <w:t> t</w:t>
      </w:r>
      <w:r>
        <w:rPr/>
        <w:t> de</w:t>
      </w:r>
      <w:r>
        <w:rPr/>
        <w:t> Student com 95% de confiança para verificar, estatisticamente, qual dos três algoritmos obteve melhor desempenho.</w:t>
      </w:r>
    </w:p>
    <w:p>
      <w:pPr>
        <w:spacing w:after="0" w:line="360" w:lineRule="auto"/>
        <w:jc w:val="both"/>
        <w:sectPr>
          <w:pgSz w:w="11910" w:h="16840"/>
          <w:pgMar w:top="1620" w:bottom="280" w:left="1580" w:right="1020"/>
        </w:sectPr>
      </w:pPr>
    </w:p>
    <w:p>
      <w:pPr>
        <w:pStyle w:val="Heading1"/>
        <w:ind w:right="883"/>
      </w:pPr>
      <w:bookmarkStart w:name="_bookmark2" w:id="3"/>
      <w:bookmarkEnd w:id="3"/>
      <w:r>
        <w:rPr>
          <w:b w:val="0"/>
        </w:rPr>
      </w:r>
      <w:r>
        <w:rPr>
          <w:spacing w:val="-2"/>
        </w:rPr>
        <w:t>METODOLOGIA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3"/>
        </w:rPr>
      </w:pPr>
    </w:p>
    <w:p>
      <w:pPr>
        <w:pStyle w:val="Heading2"/>
        <w:numPr>
          <w:ilvl w:val="1"/>
          <w:numId w:val="2"/>
        </w:numPr>
        <w:tabs>
          <w:tab w:pos="483" w:val="left" w:leader="none"/>
        </w:tabs>
        <w:spacing w:line="240" w:lineRule="auto" w:before="1" w:after="0"/>
        <w:ind w:left="482" w:right="0" w:hanging="361"/>
        <w:jc w:val="both"/>
        <w:rPr>
          <w:i/>
        </w:rPr>
      </w:pPr>
      <w:bookmarkStart w:name="_bookmark3" w:id="4"/>
      <w:bookmarkEnd w:id="4"/>
      <w:r>
        <w:rPr>
          <w:i/>
          <w:spacing w:val="-2"/>
        </w:rPr>
        <w:t>Algoritm</w:t>
      </w:r>
      <w:r>
        <w:rPr>
          <w:i/>
          <w:spacing w:val="-2"/>
        </w:rPr>
        <w:t>os:</w:t>
      </w:r>
    </w:p>
    <w:p>
      <w:pPr>
        <w:pStyle w:val="Heading2"/>
        <w:numPr>
          <w:ilvl w:val="2"/>
          <w:numId w:val="2"/>
        </w:numPr>
        <w:tabs>
          <w:tab w:pos="663" w:val="left" w:leader="none"/>
        </w:tabs>
        <w:spacing w:line="240" w:lineRule="auto" w:before="122" w:after="0"/>
        <w:ind w:left="662" w:right="0" w:hanging="541"/>
        <w:jc w:val="both"/>
        <w:rPr>
          <w:i/>
        </w:rPr>
      </w:pPr>
      <w:bookmarkStart w:name="_bookmark4" w:id="5"/>
      <w:bookmarkEnd w:id="5"/>
      <w:r>
        <w:rPr>
          <w:i/>
          <w:spacing w:val="-2"/>
        </w:rPr>
        <w:t>In</w:t>
      </w:r>
      <w:r>
        <w:rPr>
          <w:i/>
          <w:spacing w:val="-2"/>
        </w:rPr>
        <w:t>sertionSort:</w:t>
      </w:r>
    </w:p>
    <w:p>
      <w:pPr>
        <w:pStyle w:val="BodyText"/>
        <w:spacing w:line="360" w:lineRule="auto" w:before="137"/>
        <w:ind w:left="122" w:right="109" w:firstLine="719"/>
        <w:jc w:val="both"/>
      </w:pPr>
      <w:r>
        <w:rPr/>
        <w:t>O InsertionSort é um algoritmo que utiliza o método de percorrer todo o vetor, verificando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inserindo</w:t>
      </w:r>
      <w:r>
        <w:rPr>
          <w:spacing w:val="-2"/>
        </w:rPr>
        <w:t> </w:t>
      </w:r>
      <w:r>
        <w:rPr/>
        <w:t>corretamente</w:t>
      </w:r>
      <w:r>
        <w:rPr>
          <w:spacing w:val="-6"/>
        </w:rPr>
        <w:t> </w:t>
      </w:r>
      <w:r>
        <w:rPr/>
        <w:t>cada</w:t>
      </w:r>
      <w:r>
        <w:rPr>
          <w:spacing w:val="-4"/>
        </w:rPr>
        <w:t> </w:t>
      </w:r>
      <w:r>
        <w:rPr/>
        <w:t>valor</w:t>
      </w:r>
      <w:r>
        <w:rPr>
          <w:spacing w:val="-2"/>
        </w:rPr>
        <w:t> </w:t>
      </w:r>
      <w:r>
        <w:rPr/>
        <w:t>em</w:t>
      </w:r>
      <w:r>
        <w:rPr>
          <w:spacing w:val="-4"/>
        </w:rPr>
        <w:t> </w:t>
      </w:r>
      <w:r>
        <w:rPr/>
        <w:t>sua</w:t>
      </w:r>
      <w:r>
        <w:rPr>
          <w:spacing w:val="-6"/>
        </w:rPr>
        <w:t> </w:t>
      </w:r>
      <w:r>
        <w:rPr/>
        <w:t>devida</w:t>
      </w:r>
      <w:r>
        <w:rPr>
          <w:spacing w:val="-6"/>
        </w:rPr>
        <w:t> </w:t>
      </w:r>
      <w:r>
        <w:rPr/>
        <w:t>posição.</w:t>
      </w:r>
      <w:r>
        <w:rPr>
          <w:spacing w:val="-3"/>
        </w:rPr>
        <w:t> </w:t>
      </w:r>
      <w:r>
        <w:rPr/>
        <w:t>Para</w:t>
      </w:r>
      <w:r>
        <w:rPr>
          <w:spacing w:val="-7"/>
        </w:rPr>
        <w:t> </w:t>
      </w:r>
      <w:r>
        <w:rPr/>
        <w:t>realizar</w:t>
      </w:r>
      <w:r>
        <w:rPr>
          <w:spacing w:val="-6"/>
        </w:rPr>
        <w:t> </w:t>
      </w:r>
      <w:r>
        <w:rPr/>
        <w:t>o</w:t>
      </w:r>
      <w:r>
        <w:rPr>
          <w:spacing w:val="-3"/>
        </w:rPr>
        <w:t> </w:t>
      </w:r>
      <w:r>
        <w:rPr/>
        <w:t>método ele</w:t>
      </w:r>
      <w:r>
        <w:rPr>
          <w:spacing w:val="-13"/>
        </w:rPr>
        <w:t> </w:t>
      </w:r>
      <w:r>
        <w:rPr/>
        <w:t>subdivide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vetor</w:t>
      </w:r>
      <w:r>
        <w:rPr>
          <w:spacing w:val="-12"/>
        </w:rPr>
        <w:t> </w:t>
      </w:r>
      <w:r>
        <w:rPr/>
        <w:t>em</w:t>
      </w:r>
      <w:r>
        <w:rPr>
          <w:spacing w:val="-7"/>
        </w:rPr>
        <w:t> </w:t>
      </w:r>
      <w:r>
        <w:rPr/>
        <w:t>uma</w:t>
      </w:r>
      <w:r>
        <w:rPr>
          <w:spacing w:val="-13"/>
        </w:rPr>
        <w:t> </w:t>
      </w:r>
      <w:r>
        <w:rPr/>
        <w:t>parte</w:t>
      </w:r>
      <w:r>
        <w:rPr>
          <w:spacing w:val="-11"/>
        </w:rPr>
        <w:t> </w:t>
      </w:r>
      <w:r>
        <w:rPr/>
        <w:t>ordenada</w:t>
      </w:r>
      <w:r>
        <w:rPr>
          <w:spacing w:val="-11"/>
        </w:rPr>
        <w:t> </w:t>
      </w:r>
      <w:r>
        <w:rPr/>
        <w:t>e</w:t>
      </w:r>
      <w:r>
        <w:rPr>
          <w:spacing w:val="-13"/>
        </w:rPr>
        <w:t> </w:t>
      </w:r>
      <w:r>
        <w:rPr/>
        <w:t>outra</w:t>
      </w:r>
      <w:r>
        <w:rPr>
          <w:spacing w:val="-13"/>
        </w:rPr>
        <w:t> </w:t>
      </w:r>
      <w:r>
        <w:rPr/>
        <w:t>não</w:t>
      </w:r>
      <w:r>
        <w:rPr>
          <w:spacing w:val="-10"/>
        </w:rPr>
        <w:t> </w:t>
      </w:r>
      <w:r>
        <w:rPr/>
        <w:t>ordenada,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modo</w:t>
      </w:r>
      <w:r>
        <w:rPr>
          <w:spacing w:val="-9"/>
        </w:rPr>
        <w:t> </w:t>
      </w:r>
      <w:r>
        <w:rPr/>
        <w:t>que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cada</w:t>
      </w:r>
      <w:r>
        <w:rPr>
          <w:spacing w:val="-13"/>
        </w:rPr>
        <w:t> </w:t>
      </w:r>
      <w:r>
        <w:rPr/>
        <w:t>iteração ele</w:t>
      </w:r>
      <w:r>
        <w:rPr>
          <w:spacing w:val="-7"/>
        </w:rPr>
        <w:t> </w:t>
      </w:r>
      <w:r>
        <w:rPr/>
        <w:t>pega</w:t>
      </w:r>
      <w:r>
        <w:rPr>
          <w:spacing w:val="-7"/>
        </w:rPr>
        <w:t> </w:t>
      </w:r>
      <w:r>
        <w:rPr/>
        <w:t>um</w:t>
      </w:r>
      <w:r>
        <w:rPr>
          <w:spacing w:val="-6"/>
        </w:rPr>
        <w:t> </w:t>
      </w:r>
      <w:r>
        <w:rPr/>
        <w:t>valor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parte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ordenada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insere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parte</w:t>
      </w:r>
      <w:r>
        <w:rPr>
          <w:spacing w:val="-7"/>
        </w:rPr>
        <w:t> </w:t>
      </w:r>
      <w:r>
        <w:rPr/>
        <w:t>ordenada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vetor</w:t>
      </w:r>
      <w:r>
        <w:rPr>
          <w:spacing w:val="-4"/>
        </w:rPr>
        <w:t> </w:t>
      </w:r>
      <w:r>
        <w:rPr/>
        <w:t>até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parte</w:t>
      </w:r>
      <w:r>
        <w:rPr>
          <w:spacing w:val="-7"/>
        </w:rPr>
        <w:t> </w:t>
      </w:r>
      <w:r>
        <w:rPr/>
        <w:t>não ordenada não possua mais nenhum valor.</w:t>
      </w:r>
    </w:p>
    <w:p>
      <w:pPr>
        <w:pStyle w:val="BodyText"/>
        <w:spacing w:line="360" w:lineRule="auto" w:before="2"/>
        <w:ind w:left="122" w:right="113" w:firstLine="719"/>
        <w:jc w:val="both"/>
      </w:pPr>
      <w:r>
        <w:rPr/>
        <w:t>Como já dito, a execução do programa se dá a partir de um loop externo que vai percorrer</w:t>
      </w:r>
      <w:r>
        <w:rPr>
          <w:spacing w:val="-14"/>
        </w:rPr>
        <w:t> </w:t>
      </w:r>
      <w:r>
        <w:rPr/>
        <w:t>todas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posições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parte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ordenada,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um</w:t>
      </w:r>
      <w:r>
        <w:rPr>
          <w:spacing w:val="-13"/>
        </w:rPr>
        <w:t> </w:t>
      </w:r>
      <w:r>
        <w:rPr/>
        <w:t>loop</w:t>
      </w:r>
      <w:r>
        <w:rPr>
          <w:spacing w:val="-15"/>
        </w:rPr>
        <w:t> </w:t>
      </w:r>
      <w:r>
        <w:rPr/>
        <w:t>interno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vai</w:t>
      </w:r>
      <w:r>
        <w:rPr>
          <w:spacing w:val="-15"/>
        </w:rPr>
        <w:t> </w:t>
      </w:r>
      <w:r>
        <w:rPr/>
        <w:t>percorrer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ordenar o</w:t>
      </w:r>
      <w:r>
        <w:rPr>
          <w:spacing w:val="-7"/>
        </w:rPr>
        <w:t> </w:t>
      </w:r>
      <w:r>
        <w:rPr/>
        <w:t>vetor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parte</w:t>
      </w:r>
      <w:r>
        <w:rPr>
          <w:spacing w:val="-6"/>
        </w:rPr>
        <w:t> </w:t>
      </w:r>
      <w:r>
        <w:rPr/>
        <w:t>ordenada,</w:t>
      </w:r>
      <w:r>
        <w:rPr>
          <w:spacing w:val="-7"/>
        </w:rPr>
        <w:t> </w:t>
      </w:r>
      <w:r>
        <w:rPr/>
        <w:t>sendo</w:t>
      </w:r>
      <w:r>
        <w:rPr>
          <w:spacing w:val="-7"/>
        </w:rPr>
        <w:t> </w:t>
      </w:r>
      <w:r>
        <w:rPr/>
        <w:t>que,</w:t>
      </w:r>
      <w:r>
        <w:rPr>
          <w:spacing w:val="-7"/>
        </w:rPr>
        <w:t> </w:t>
      </w:r>
      <w:r>
        <w:rPr/>
        <w:t>este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depende</w:t>
      </w:r>
      <w:r>
        <w:rPr>
          <w:spacing w:val="-7"/>
        </w:rPr>
        <w:t> </w:t>
      </w:r>
      <w:r>
        <w:rPr/>
        <w:t>inteiramente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posição</w:t>
      </w:r>
      <w:r>
        <w:rPr>
          <w:spacing w:val="-5"/>
        </w:rPr>
        <w:t> </w:t>
      </w:r>
      <w:r>
        <w:rPr/>
        <w:t>em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loop da parte não ordenada se encontra. Dessa forma, o algoritmo pode ser expresso pela seguinte </w:t>
      </w:r>
      <w:r>
        <w:rPr>
          <w:spacing w:val="-2"/>
        </w:rPr>
        <w:t>relação:</w:t>
      </w:r>
    </w:p>
    <w:p>
      <w:pPr>
        <w:spacing w:after="0" w:line="360" w:lineRule="auto"/>
        <w:jc w:val="both"/>
        <w:sectPr>
          <w:pgSz w:w="11910" w:h="16840"/>
          <w:pgMar w:top="1620" w:bottom="280" w:left="1580" w:right="1020"/>
        </w:sectPr>
      </w:pPr>
    </w:p>
    <w:p>
      <w:pPr>
        <w:pStyle w:val="BodyText"/>
        <w:spacing w:before="95"/>
        <w:ind w:left="854"/>
        <w:rPr>
          <w:i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6.970001pt;margin-top:11.940054pt;width:13.75pt;height:9.5pt;mso-position-horizontal-relative:page;mso-position-vertical-relative:paragraph;z-index:-15912448" type="#_x0000_t202" id="docshape1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rFonts w:ascii="Cambria Math" w:eastAsia="Cambria Math"/>
                      <w:spacing w:val="-5"/>
                      <w:sz w:val="17"/>
                    </w:rPr>
                    <w:t>𝑖=</w:t>
                  </w:r>
                  <w:r>
                    <w:rPr>
                      <w:i/>
                      <w:spacing w:val="-5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𝑇(𝑛)</w:t>
      </w:r>
      <w:r>
        <w:rPr>
          <w:rFonts w:ascii="Cambria Math" w:hAnsi="Cambria Math" w:eastAsia="Cambria Math"/>
          <w:spacing w:val="6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6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  <w:spacing w:val="-4"/>
          <w:position w:val="1"/>
        </w:rPr>
        <w:t>∑</w:t>
      </w:r>
      <w:r>
        <w:rPr>
          <w:rFonts w:ascii="Cambria Math" w:hAnsi="Cambria Math" w:eastAsia="Cambria Math"/>
          <w:spacing w:val="-4"/>
          <w:position w:val="1"/>
          <w:vertAlign w:val="superscript"/>
        </w:rPr>
        <w:t>𝑛−</w:t>
      </w:r>
      <w:r>
        <w:rPr>
          <w:i/>
          <w:spacing w:val="-4"/>
          <w:position w:val="1"/>
          <w:vertAlign w:val="superscript"/>
        </w:rPr>
        <w:t>1</w:t>
      </w:r>
    </w:p>
    <w:p>
      <w:pPr>
        <w:spacing w:line="309" w:lineRule="exact" w:before="32"/>
        <w:ind w:left="261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sz w:val="24"/>
        </w:rPr>
        <w:t>𝑖</w:t>
      </w:r>
      <w:r>
        <w:rPr>
          <w:rFonts w:ascii="Cambria Math" w:hAnsi="Cambria Math" w:eastAsia="Cambria Math"/>
          <w:spacing w:val="72"/>
          <w:sz w:val="24"/>
        </w:rPr>
        <w:t> </w:t>
      </w:r>
      <w:r>
        <w:rPr>
          <w:rFonts w:ascii="Cambria Math" w:hAnsi="Cambria Math" w:eastAsia="Cambria Math"/>
          <w:sz w:val="24"/>
        </w:rPr>
        <w:t>=&gt;</w:t>
      </w:r>
      <w:r>
        <w:rPr>
          <w:rFonts w:ascii="Cambria Math" w:hAnsi="Cambria Math" w:eastAsia="Cambria Math"/>
          <w:spacing w:val="67"/>
          <w:sz w:val="24"/>
        </w:rPr>
        <w:t> </w:t>
      </w:r>
      <w:r>
        <w:rPr>
          <w:rFonts w:ascii="Cambria Math" w:hAnsi="Cambria Math" w:eastAsia="Cambria Math"/>
          <w:sz w:val="24"/>
        </w:rPr>
        <w:t>𝑇(𝑛)</w:t>
      </w:r>
      <w:r>
        <w:rPr>
          <w:rFonts w:ascii="Cambria Math" w:hAnsi="Cambria Math" w:eastAsia="Cambria Math"/>
          <w:spacing w:val="67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68"/>
          <w:sz w:val="24"/>
        </w:rPr>
        <w:t> </w:t>
      </w:r>
      <w:r>
        <w:rPr>
          <w:rFonts w:ascii="Cambria Math" w:hAnsi="Cambria Math" w:eastAsia="Cambria Math"/>
          <w:sz w:val="24"/>
        </w:rPr>
        <w:t>𝑛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pacing w:val="-2"/>
          <w:position w:val="14"/>
          <w:sz w:val="17"/>
        </w:rPr>
        <w:t>(𝑛−</w:t>
      </w:r>
      <w:r>
        <w:rPr>
          <w:i/>
          <w:spacing w:val="-2"/>
          <w:position w:val="14"/>
          <w:sz w:val="17"/>
        </w:rPr>
        <w:t>1</w:t>
      </w:r>
      <w:r>
        <w:rPr>
          <w:rFonts w:ascii="Cambria Math" w:hAnsi="Cambria Math" w:eastAsia="Cambria Math"/>
          <w:spacing w:val="-2"/>
          <w:position w:val="14"/>
          <w:sz w:val="17"/>
        </w:rPr>
        <w:t>)(𝑛)</w:t>
      </w:r>
    </w:p>
    <w:p>
      <w:pPr>
        <w:spacing w:line="149" w:lineRule="exact" w:before="0"/>
        <w:ind w:left="0" w:right="314" w:firstLine="0"/>
        <w:jc w:val="right"/>
        <w:rPr>
          <w:i/>
          <w:sz w:val="17"/>
        </w:rPr>
      </w:pPr>
      <w:r>
        <w:rPr/>
        <w:pict>
          <v:rect style="position:absolute;margin-left:328.989990pt;margin-top:-4.205239pt;width:35.880pt;height:.84pt;mso-position-horizontal-relative:page;mso-position-vertical-relative:paragraph;z-index:-15913472" id="docshape2" filled="true" fillcolor="#000000" stroked="false">
            <v:fill type="solid"/>
            <w10:wrap type="none"/>
          </v:rect>
        </w:pict>
      </w:r>
      <w:r>
        <w:rPr>
          <w:i/>
          <w:w w:val="100"/>
          <w:sz w:val="17"/>
        </w:rPr>
        <w:t>2</w:t>
      </w:r>
    </w:p>
    <w:p>
      <w:pPr>
        <w:spacing w:line="338" w:lineRule="exact" w:before="3"/>
        <w:ind w:left="78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z w:val="24"/>
        </w:rPr>
        <w:t>=&gt;</w:t>
      </w:r>
      <w:r>
        <w:rPr>
          <w:rFonts w:ascii="Cambria Math" w:eastAsia="Cambria Math"/>
          <w:spacing w:val="75"/>
          <w:sz w:val="24"/>
        </w:rPr>
        <w:t> </w:t>
      </w:r>
      <w:r>
        <w:rPr>
          <w:rFonts w:ascii="Cambria Math" w:eastAsia="Cambria Math"/>
          <w:sz w:val="24"/>
        </w:rPr>
        <w:t>𝑇(𝑛)</w:t>
      </w:r>
      <w:r>
        <w:rPr>
          <w:rFonts w:ascii="Cambria Math" w:eastAsia="Cambria Math"/>
          <w:spacing w:val="22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position w:val="14"/>
          <w:sz w:val="17"/>
        </w:rPr>
        <w:t>𝑛</w:t>
      </w:r>
      <w:r>
        <w:rPr>
          <w:i/>
          <w:position w:val="20"/>
          <w:sz w:val="14"/>
        </w:rPr>
        <w:t>2</w:t>
      </w:r>
      <w:r>
        <w:rPr>
          <w:rFonts w:ascii="Cambria Math" w:eastAsia="Cambria Math"/>
          <w:position w:val="14"/>
          <w:sz w:val="17"/>
        </w:rPr>
        <w:t>+𝑛</w:t>
      </w:r>
      <w:r>
        <w:rPr>
          <w:rFonts w:ascii="Cambria Math" w:eastAsia="Cambria Math"/>
          <w:spacing w:val="35"/>
          <w:position w:val="14"/>
          <w:sz w:val="17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22"/>
          <w:sz w:val="24"/>
        </w:rPr>
        <w:t> </w:t>
      </w:r>
      <w:r>
        <w:rPr>
          <w:rFonts w:ascii="Cambria Math" w:eastAsia="Cambria Math"/>
          <w:spacing w:val="-4"/>
          <w:sz w:val="24"/>
        </w:rPr>
        <w:t>𝑂(𝑛</w:t>
      </w:r>
      <w:r>
        <w:rPr>
          <w:i/>
          <w:spacing w:val="-4"/>
          <w:sz w:val="24"/>
          <w:vertAlign w:val="superscript"/>
        </w:rPr>
        <w:t>2</w:t>
      </w:r>
      <w:r>
        <w:rPr>
          <w:rFonts w:ascii="Cambria Math" w:eastAsia="Cambria Math"/>
          <w:spacing w:val="-4"/>
          <w:sz w:val="24"/>
          <w:vertAlign w:val="baseline"/>
        </w:rPr>
        <w:t>)</w:t>
      </w:r>
    </w:p>
    <w:p>
      <w:pPr>
        <w:spacing w:line="149" w:lineRule="exact" w:before="0"/>
        <w:ind w:left="0" w:right="402" w:firstLine="0"/>
        <w:jc w:val="center"/>
        <w:rPr>
          <w:i/>
          <w:sz w:val="17"/>
        </w:rPr>
      </w:pPr>
      <w:r>
        <w:rPr/>
        <w:pict>
          <v:rect style="position:absolute;margin-left:434.829987pt;margin-top:-4.205239pt;width:21.384pt;height:.84pt;mso-position-horizontal-relative:page;mso-position-vertical-relative:paragraph;z-index:-15912960" id="docshape3" filled="true" fillcolor="#000000" stroked="false">
            <v:fill type="solid"/>
            <w10:wrap type="none"/>
          </v:rect>
        </w:pict>
      </w:r>
      <w:r>
        <w:rPr>
          <w:i/>
          <w:w w:val="100"/>
          <w:sz w:val="17"/>
        </w:rPr>
        <w:t>2</w:t>
      </w:r>
    </w:p>
    <w:p>
      <w:pPr>
        <w:spacing w:after="0" w:line="149" w:lineRule="exact"/>
        <w:jc w:val="center"/>
        <w:rPr>
          <w:sz w:val="17"/>
        </w:rPr>
        <w:sectPr>
          <w:type w:val="continuous"/>
          <w:pgSz w:w="11910" w:h="16840"/>
          <w:pgMar w:top="1620" w:bottom="280" w:left="1580" w:right="1020"/>
          <w:cols w:num="3" w:equalWidth="0">
            <w:col w:w="2683" w:space="40"/>
            <w:col w:w="2997" w:space="39"/>
            <w:col w:w="355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Heading2"/>
        <w:numPr>
          <w:ilvl w:val="2"/>
          <w:numId w:val="2"/>
        </w:numPr>
        <w:tabs>
          <w:tab w:pos="663" w:val="left" w:leader="none"/>
        </w:tabs>
        <w:spacing w:line="240" w:lineRule="auto" w:before="90" w:after="0"/>
        <w:ind w:left="662" w:right="0" w:hanging="541"/>
        <w:jc w:val="both"/>
        <w:rPr>
          <w:i/>
        </w:rPr>
      </w:pPr>
      <w:bookmarkStart w:name="_bookmark5" w:id="6"/>
      <w:bookmarkEnd w:id="6"/>
      <w:r>
        <w:rPr>
          <w:i/>
        </w:rPr>
        <w:t>Radix</w:t>
      </w:r>
      <w:r>
        <w:rPr>
          <w:i/>
        </w:rPr>
        <w:t>Sort</w:t>
      </w:r>
      <w:r>
        <w:rPr>
          <w:i/>
          <w:spacing w:val="-1"/>
        </w:rPr>
        <w:t> </w:t>
      </w:r>
      <w:r>
        <w:rPr>
          <w:i/>
        </w:rPr>
        <w:t>e</w:t>
      </w:r>
      <w:r>
        <w:rPr>
          <w:i/>
          <w:spacing w:val="-1"/>
        </w:rPr>
        <w:t> </w:t>
      </w:r>
      <w:r>
        <w:rPr>
          <w:i/>
          <w:spacing w:val="-2"/>
        </w:rPr>
        <w:t>CountingSort:</w:t>
      </w:r>
    </w:p>
    <w:p>
      <w:pPr>
        <w:pStyle w:val="ListParagraph"/>
        <w:numPr>
          <w:ilvl w:val="3"/>
          <w:numId w:val="2"/>
        </w:numPr>
        <w:tabs>
          <w:tab w:pos="843" w:val="left" w:leader="none"/>
        </w:tabs>
        <w:spacing w:line="240" w:lineRule="auto" w:before="136" w:after="0"/>
        <w:ind w:left="842" w:right="0" w:hanging="721"/>
        <w:jc w:val="both"/>
        <w:rPr>
          <w:b/>
          <w:i/>
          <w:sz w:val="24"/>
        </w:rPr>
      </w:pPr>
      <w:r>
        <w:rPr>
          <w:b/>
          <w:i/>
          <w:sz w:val="24"/>
        </w:rPr>
        <w:t>Counting</w:t>
      </w:r>
      <w:r>
        <w:rPr>
          <w:b/>
          <w:i/>
          <w:spacing w:val="-8"/>
          <w:sz w:val="24"/>
        </w:rPr>
        <w:t> </w:t>
      </w:r>
      <w:r>
        <w:rPr>
          <w:b/>
          <w:i/>
          <w:spacing w:val="-4"/>
          <w:sz w:val="24"/>
        </w:rPr>
        <w:t>Sort</w:t>
      </w:r>
    </w:p>
    <w:p>
      <w:pPr>
        <w:pStyle w:val="BodyText"/>
        <w:spacing w:line="360" w:lineRule="auto" w:before="140"/>
        <w:ind w:left="122" w:right="118" w:firstLine="719"/>
        <w:jc w:val="both"/>
      </w:pPr>
      <w:r>
        <w:rPr/>
        <w:t>Esta é uma técnica de ordenação O(n + k), onde k é o maior elemento do array, e com o pré requisito de que os elementos sejam no máximo do tamanho do vetor, exemplo:</w:t>
      </w:r>
    </w:p>
    <w:p>
      <w:pPr>
        <w:pStyle w:val="BodyText"/>
        <w:spacing w:line="360" w:lineRule="auto"/>
        <w:ind w:left="122" w:right="113" w:firstLine="719"/>
        <w:jc w:val="both"/>
      </w:pPr>
      <w:r>
        <w:rPr/>
        <w:t>Se temos um vetor com 1000 posições, o tamanho máximo dos elementos ali contidos deve ser 1000. Caso os elementos ultrapassem o tamanho do array, é possível criar um array auxiliar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tamanho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fazer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ordenação,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isso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algoritmo</w:t>
      </w:r>
      <w:r>
        <w:rPr>
          <w:spacing w:val="-5"/>
        </w:rPr>
        <w:t> </w:t>
      </w:r>
      <w:r>
        <w:rPr/>
        <w:t>é</w:t>
      </w:r>
      <w:r>
        <w:rPr>
          <w:spacing w:val="-4"/>
        </w:rPr>
        <w:t> </w:t>
      </w:r>
      <w:r>
        <w:rPr/>
        <w:t>O(n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k),</w:t>
      </w:r>
      <w:r>
        <w:rPr>
          <w:spacing w:val="-3"/>
        </w:rPr>
        <w:t> </w:t>
      </w:r>
      <w:r>
        <w:rPr/>
        <w:t>depende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qual dos valores é maior.</w:t>
      </w:r>
    </w:p>
    <w:p>
      <w:pPr>
        <w:pStyle w:val="BodyText"/>
        <w:spacing w:line="360" w:lineRule="auto"/>
        <w:ind w:left="122" w:right="119" w:firstLine="719"/>
        <w:jc w:val="both"/>
      </w:pPr>
      <w:r>
        <w:rPr/>
        <w:t>O CountingSort armazena no vetor auxiliar a frequência de cada elemento, e depois, aloca esses elementos no vetor de saída seguindo três passos básicos:</w:t>
      </w:r>
    </w:p>
    <w:p>
      <w:pPr>
        <w:pStyle w:val="ListParagraph"/>
        <w:numPr>
          <w:ilvl w:val="4"/>
          <w:numId w:val="2"/>
        </w:numPr>
        <w:tabs>
          <w:tab w:pos="842" w:val="left" w:leader="none"/>
        </w:tabs>
        <w:spacing w:line="240" w:lineRule="auto" w:before="1" w:after="0"/>
        <w:ind w:left="842" w:right="0" w:hanging="361"/>
        <w:jc w:val="both"/>
        <w:rPr>
          <w:sz w:val="24"/>
        </w:rPr>
      </w:pPr>
      <w:r>
        <w:rPr>
          <w:sz w:val="24"/>
        </w:rPr>
        <w:t>Registra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frequência</w:t>
      </w:r>
      <w:r>
        <w:rPr>
          <w:spacing w:val="-4"/>
          <w:sz w:val="24"/>
        </w:rPr>
        <w:t> </w:t>
      </w:r>
      <w:r>
        <w:rPr>
          <w:sz w:val="24"/>
        </w:rPr>
        <w:t>dos elementos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vetor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entrada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vetor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auxiliar</w:t>
      </w:r>
    </w:p>
    <w:p>
      <w:pPr>
        <w:pStyle w:val="ListParagraph"/>
        <w:numPr>
          <w:ilvl w:val="4"/>
          <w:numId w:val="2"/>
        </w:numPr>
        <w:tabs>
          <w:tab w:pos="842" w:val="left" w:leader="none"/>
        </w:tabs>
        <w:spacing w:line="360" w:lineRule="auto" w:before="136" w:after="0"/>
        <w:ind w:left="841" w:right="118" w:hanging="360"/>
        <w:jc w:val="both"/>
        <w:rPr>
          <w:sz w:val="24"/>
        </w:rPr>
      </w:pPr>
      <w:r>
        <w:rPr>
          <w:sz w:val="24"/>
        </w:rPr>
        <w:t>Calcula a soma cumulativa nesse vetor auxiliar, com isso conseguimos saber quantos elementos deve ter antes de cada elemento do vetor.</w:t>
      </w:r>
    </w:p>
    <w:p>
      <w:pPr>
        <w:pStyle w:val="ListParagraph"/>
        <w:numPr>
          <w:ilvl w:val="4"/>
          <w:numId w:val="2"/>
        </w:numPr>
        <w:tabs>
          <w:tab w:pos="842" w:val="left" w:leader="none"/>
        </w:tabs>
        <w:spacing w:line="360" w:lineRule="auto" w:before="0" w:after="0"/>
        <w:ind w:left="841" w:right="112" w:hanging="360"/>
        <w:jc w:val="both"/>
        <w:rPr>
          <w:sz w:val="24"/>
        </w:rPr>
      </w:pPr>
      <w:r>
        <w:rPr>
          <w:sz w:val="24"/>
        </w:rPr>
        <w:t>Fazer uma iteração sobre o vetor de entrada, olhando em qual posição deve ficar com base no vetor auxiliar e armazenar no vetor de saída.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10" w:h="16840"/>
          <w:pgMar w:top="1620" w:bottom="280" w:left="1580" w:right="1020"/>
        </w:sectPr>
      </w:pPr>
    </w:p>
    <w:p>
      <w:pPr>
        <w:pStyle w:val="Heading2"/>
        <w:numPr>
          <w:ilvl w:val="3"/>
          <w:numId w:val="2"/>
        </w:numPr>
        <w:tabs>
          <w:tab w:pos="843" w:val="left" w:leader="none"/>
        </w:tabs>
        <w:spacing w:line="240" w:lineRule="auto" w:before="62" w:after="0"/>
        <w:ind w:left="842" w:right="0" w:hanging="721"/>
        <w:jc w:val="both"/>
        <w:rPr>
          <w:i/>
        </w:rPr>
      </w:pPr>
      <w:r>
        <w:rPr>
          <w:i/>
          <w:spacing w:val="-2"/>
        </w:rPr>
        <w:t>RadixSort</w:t>
      </w:r>
    </w:p>
    <w:p>
      <w:pPr>
        <w:pStyle w:val="BodyText"/>
        <w:spacing w:line="360" w:lineRule="auto" w:before="137"/>
        <w:ind w:left="122" w:right="112" w:firstLine="719"/>
        <w:jc w:val="both"/>
      </w:pPr>
      <w:r>
        <w:rPr/>
        <w:t>A</w:t>
      </w:r>
      <w:r>
        <w:rPr>
          <w:spacing w:val="-10"/>
        </w:rPr>
        <w:t> </w:t>
      </w:r>
      <w:r>
        <w:rPr/>
        <w:t>ideia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RadixSort</w:t>
      </w:r>
      <w:r>
        <w:rPr>
          <w:spacing w:val="-10"/>
        </w:rPr>
        <w:t> </w:t>
      </w:r>
      <w:r>
        <w:rPr/>
        <w:t>é</w:t>
      </w:r>
      <w:r>
        <w:rPr>
          <w:spacing w:val="-11"/>
        </w:rPr>
        <w:t> </w:t>
      </w:r>
      <w:r>
        <w:rPr/>
        <w:t>muito</w:t>
      </w:r>
      <w:r>
        <w:rPr>
          <w:spacing w:val="-9"/>
        </w:rPr>
        <w:t> </w:t>
      </w:r>
      <w:r>
        <w:rPr/>
        <w:t>parecida</w:t>
      </w:r>
      <w:r>
        <w:rPr>
          <w:spacing w:val="-10"/>
        </w:rPr>
        <w:t> </w:t>
      </w:r>
      <w:r>
        <w:rPr/>
        <w:t>com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CountingSort,</w:t>
      </w:r>
      <w:r>
        <w:rPr>
          <w:spacing w:val="-10"/>
        </w:rPr>
        <w:t> </w:t>
      </w:r>
      <w:r>
        <w:rPr/>
        <w:t>basicamente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ideia</w:t>
      </w:r>
      <w:r>
        <w:rPr>
          <w:spacing w:val="-11"/>
        </w:rPr>
        <w:t> </w:t>
      </w:r>
      <w:r>
        <w:rPr/>
        <w:t>é</w:t>
      </w:r>
      <w:r>
        <w:rPr>
          <w:spacing w:val="-11"/>
        </w:rPr>
        <w:t> </w:t>
      </w:r>
      <w:r>
        <w:rPr/>
        <w:t>pegar o</w:t>
      </w:r>
      <w:r>
        <w:rPr>
          <w:spacing w:val="-8"/>
        </w:rPr>
        <w:t> </w:t>
      </w:r>
      <w:r>
        <w:rPr/>
        <w:t>maior</w:t>
      </w:r>
      <w:r>
        <w:rPr>
          <w:spacing w:val="-9"/>
        </w:rPr>
        <w:t> </w:t>
      </w:r>
      <w:r>
        <w:rPr/>
        <w:t>elemento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vetor,</w:t>
      </w:r>
      <w:r>
        <w:rPr>
          <w:spacing w:val="-8"/>
        </w:rPr>
        <w:t> </w:t>
      </w:r>
      <w:r>
        <w:rPr/>
        <w:t>quebrá-lo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k</w:t>
      </w:r>
      <w:r>
        <w:rPr>
          <w:spacing w:val="-8"/>
        </w:rPr>
        <w:t> </w:t>
      </w:r>
      <w:r>
        <w:rPr/>
        <w:t>parte,</w:t>
      </w:r>
      <w:r>
        <w:rPr>
          <w:spacing w:val="-8"/>
        </w:rPr>
        <w:t> </w:t>
      </w:r>
      <w:r>
        <w:rPr/>
        <w:t>onde</w:t>
      </w:r>
      <w:r>
        <w:rPr>
          <w:spacing w:val="-9"/>
        </w:rPr>
        <w:t> </w:t>
      </w:r>
      <w:r>
        <w:rPr/>
        <w:t>k</w:t>
      </w:r>
      <w:r>
        <w:rPr>
          <w:spacing w:val="-8"/>
        </w:rPr>
        <w:t> </w:t>
      </w:r>
      <w:r>
        <w:rPr/>
        <w:t>é</w:t>
      </w:r>
      <w:r>
        <w:rPr>
          <w:spacing w:val="-9"/>
        </w:rPr>
        <w:t> </w:t>
      </w:r>
      <w:r>
        <w:rPr/>
        <w:t>seu</w:t>
      </w:r>
      <w:r>
        <w:rPr>
          <w:spacing w:val="-8"/>
        </w:rPr>
        <w:t> </w:t>
      </w:r>
      <w:r>
        <w:rPr/>
        <w:t>tamanho</w:t>
      </w:r>
      <w:r>
        <w:rPr>
          <w:spacing w:val="-8"/>
        </w:rPr>
        <w:t> </w:t>
      </w:r>
      <w:r>
        <w:rPr/>
        <w:t>(123</w:t>
      </w:r>
      <w:r>
        <w:rPr>
          <w:spacing w:val="-9"/>
        </w:rPr>
        <w:t> </w:t>
      </w:r>
      <w:r>
        <w:rPr/>
        <w:t>seria</w:t>
      </w:r>
      <w:r>
        <w:rPr>
          <w:spacing w:val="-9"/>
        </w:rPr>
        <w:t> </w:t>
      </w:r>
      <w:r>
        <w:rPr/>
        <w:t>quebrado</w:t>
      </w:r>
      <w:r>
        <w:rPr>
          <w:spacing w:val="-8"/>
        </w:rPr>
        <w:t> </w:t>
      </w:r>
      <w:r>
        <w:rPr/>
        <w:t>em 1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3).</w:t>
      </w:r>
      <w:r>
        <w:rPr>
          <w:spacing w:val="-13"/>
        </w:rPr>
        <w:t> </w:t>
      </w:r>
      <w:r>
        <w:rPr/>
        <w:t>E</w:t>
      </w:r>
      <w:r>
        <w:rPr>
          <w:spacing w:val="-10"/>
        </w:rPr>
        <w:t> </w:t>
      </w:r>
      <w:r>
        <w:rPr/>
        <w:t>ir</w:t>
      </w:r>
      <w:r>
        <w:rPr>
          <w:spacing w:val="-12"/>
        </w:rPr>
        <w:t> </w:t>
      </w:r>
      <w:r>
        <w:rPr/>
        <w:t>processando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counting</w:t>
      </w:r>
      <w:r>
        <w:rPr>
          <w:spacing w:val="-12"/>
        </w:rPr>
        <w:t> </w:t>
      </w:r>
      <w:r>
        <w:rPr/>
        <w:t>sort</w:t>
      </w:r>
      <w:r>
        <w:rPr>
          <w:spacing w:val="-12"/>
        </w:rPr>
        <w:t> </w:t>
      </w:r>
      <w:r>
        <w:rPr/>
        <w:t>olhando,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cada</w:t>
      </w:r>
      <w:r>
        <w:rPr>
          <w:spacing w:val="-12"/>
        </w:rPr>
        <w:t> </w:t>
      </w:r>
      <w:r>
        <w:rPr/>
        <w:t>iteração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dígito</w:t>
      </w:r>
      <w:r>
        <w:rPr>
          <w:spacing w:val="-9"/>
        </w:rPr>
        <w:t> </w:t>
      </w:r>
      <w:r>
        <w:rPr/>
        <w:t>menos</w:t>
      </w:r>
      <w:r>
        <w:rPr>
          <w:spacing w:val="-12"/>
        </w:rPr>
        <w:t> </w:t>
      </w:r>
      <w:r>
        <w:rPr/>
        <w:t>significativo para o mais significativo.</w:t>
      </w:r>
    </w:p>
    <w:p>
      <w:pPr>
        <w:pStyle w:val="BodyText"/>
        <w:spacing w:line="360" w:lineRule="auto"/>
        <w:ind w:left="122" w:right="113" w:firstLine="719"/>
        <w:jc w:val="both"/>
      </w:pPr>
      <w:r>
        <w:rPr/>
        <w:t>Então ele funciona rodando k vezes, o algoritmo de CountingSort. E como vimos o algoritmo de CountingSort é O(n + k). Então seu tempo de resolução é O(nk).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663" w:val="left" w:leader="none"/>
        </w:tabs>
        <w:spacing w:line="240" w:lineRule="auto" w:before="158" w:after="0"/>
        <w:ind w:left="662" w:right="0" w:hanging="541"/>
        <w:jc w:val="both"/>
        <w:rPr>
          <w:i/>
        </w:rPr>
      </w:pPr>
      <w:bookmarkStart w:name="_bookmark6" w:id="7"/>
      <w:bookmarkEnd w:id="7"/>
      <w:r>
        <w:rPr>
          <w:i/>
          <w:spacing w:val="-2"/>
        </w:rPr>
        <w:t>M</w:t>
      </w:r>
      <w:r>
        <w:rPr>
          <w:i/>
          <w:spacing w:val="-2"/>
        </w:rPr>
        <w:t>ergeSort:</w:t>
      </w:r>
    </w:p>
    <w:p>
      <w:pPr>
        <w:pStyle w:val="BodyText"/>
        <w:spacing w:line="360" w:lineRule="auto" w:before="137"/>
        <w:ind w:left="122" w:right="112" w:firstLine="719"/>
        <w:jc w:val="both"/>
      </w:pPr>
      <w:r>
        <w:rPr/>
        <w:t>O</w:t>
      </w:r>
      <w:r>
        <w:rPr>
          <w:spacing w:val="-8"/>
        </w:rPr>
        <w:t> </w:t>
      </w:r>
      <w:r>
        <w:rPr/>
        <w:t>MergeSort</w:t>
      </w:r>
      <w:r>
        <w:rPr>
          <w:spacing w:val="-8"/>
        </w:rPr>
        <w:t> </w:t>
      </w:r>
      <w:r>
        <w:rPr/>
        <w:t>é</w:t>
      </w:r>
      <w:r>
        <w:rPr>
          <w:spacing w:val="-8"/>
        </w:rPr>
        <w:t> </w:t>
      </w:r>
      <w:r>
        <w:rPr/>
        <w:t>um</w:t>
      </w:r>
      <w:r>
        <w:rPr>
          <w:spacing w:val="-4"/>
        </w:rPr>
        <w:t> </w:t>
      </w:r>
      <w:r>
        <w:rPr/>
        <w:t>algoritmo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faz</w:t>
      </w:r>
      <w:r>
        <w:rPr>
          <w:spacing w:val="-8"/>
        </w:rPr>
        <w:t> </w:t>
      </w:r>
      <w:r>
        <w:rPr/>
        <w:t>uso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técnica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divisão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conquista,</w:t>
      </w:r>
      <w:r>
        <w:rPr>
          <w:spacing w:val="-5"/>
        </w:rPr>
        <w:t> </w:t>
      </w:r>
      <w:r>
        <w:rPr/>
        <w:t>reduzindo</w:t>
      </w:r>
      <w:r>
        <w:rPr>
          <w:spacing w:val="-7"/>
        </w:rPr>
        <w:t> </w:t>
      </w:r>
      <w:r>
        <w:rPr/>
        <w:t>o problema</w:t>
      </w:r>
      <w:r>
        <w:rPr>
          <w:spacing w:val="-11"/>
        </w:rPr>
        <w:t> </w:t>
      </w:r>
      <w:r>
        <w:rPr/>
        <w:t>em</w:t>
      </w:r>
      <w:r>
        <w:rPr>
          <w:spacing w:val="-10"/>
        </w:rPr>
        <w:t> </w:t>
      </w:r>
      <w:r>
        <w:rPr/>
        <w:t>subproblemas</w:t>
      </w:r>
      <w:r>
        <w:rPr>
          <w:spacing w:val="-10"/>
        </w:rPr>
        <w:t> </w:t>
      </w:r>
      <w:r>
        <w:rPr/>
        <w:t>menores.</w:t>
      </w:r>
      <w:r>
        <w:rPr>
          <w:spacing w:val="-10"/>
        </w:rPr>
        <w:t> </w:t>
      </w:r>
      <w:r>
        <w:rPr/>
        <w:t>Para</w:t>
      </w:r>
      <w:r>
        <w:rPr>
          <w:spacing w:val="-12"/>
        </w:rPr>
        <w:t> </w:t>
      </w:r>
      <w:r>
        <w:rPr/>
        <w:t>realizar</w:t>
      </w:r>
      <w:r>
        <w:rPr>
          <w:spacing w:val="-9"/>
        </w:rPr>
        <w:t> </w:t>
      </w:r>
      <w:r>
        <w:rPr/>
        <w:t>o</w:t>
      </w:r>
      <w:r>
        <w:rPr>
          <w:spacing w:val="-11"/>
        </w:rPr>
        <w:t> </w:t>
      </w:r>
      <w:r>
        <w:rPr/>
        <w:t>processo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ordenação,</w:t>
      </w:r>
      <w:r>
        <w:rPr>
          <w:spacing w:val="-8"/>
        </w:rPr>
        <w:t> </w:t>
      </w:r>
      <w:r>
        <w:rPr/>
        <w:t>o</w:t>
      </w:r>
      <w:r>
        <w:rPr>
          <w:spacing w:val="-11"/>
        </w:rPr>
        <w:t> </w:t>
      </w:r>
      <w:r>
        <w:rPr/>
        <w:t>algoritmo</w:t>
      </w:r>
      <w:r>
        <w:rPr>
          <w:spacing w:val="-10"/>
        </w:rPr>
        <w:t> </w:t>
      </w:r>
      <w:r>
        <w:rPr/>
        <w:t>divide o vetor em dois subvetores menores até que eles estejam trivialmente ordenados. Depois de ordenados,</w:t>
      </w:r>
      <w:r>
        <w:rPr>
          <w:spacing w:val="-9"/>
        </w:rPr>
        <w:t> </w:t>
      </w:r>
      <w:r>
        <w:rPr/>
        <w:t>cada</w:t>
      </w:r>
      <w:r>
        <w:rPr>
          <w:spacing w:val="-11"/>
        </w:rPr>
        <w:t> </w:t>
      </w:r>
      <w:r>
        <w:rPr/>
        <w:t>par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subvetores</w:t>
      </w:r>
      <w:r>
        <w:rPr>
          <w:spacing w:val="-9"/>
        </w:rPr>
        <w:t> </w:t>
      </w:r>
      <w:r>
        <w:rPr/>
        <w:t>é</w:t>
      </w:r>
      <w:r>
        <w:rPr>
          <w:spacing w:val="-11"/>
        </w:rPr>
        <w:t> </w:t>
      </w:r>
      <w:r>
        <w:rPr/>
        <w:t>transformado</w:t>
      </w:r>
      <w:r>
        <w:rPr>
          <w:spacing w:val="-9"/>
        </w:rPr>
        <w:t> </w:t>
      </w:r>
      <w:r>
        <w:rPr/>
        <w:t>em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único</w:t>
      </w:r>
      <w:r>
        <w:rPr>
          <w:spacing w:val="-11"/>
        </w:rPr>
        <w:t> </w:t>
      </w:r>
      <w:r>
        <w:rPr/>
        <w:t>vetor</w:t>
      </w:r>
      <w:r>
        <w:rPr>
          <w:spacing w:val="-11"/>
        </w:rPr>
        <w:t> </w:t>
      </w:r>
      <w:r>
        <w:rPr/>
        <w:t>ordenado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meio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um processo de intercalação.</w:t>
      </w:r>
    </w:p>
    <w:p>
      <w:pPr>
        <w:pStyle w:val="BodyText"/>
        <w:spacing w:line="360" w:lineRule="auto"/>
        <w:ind w:left="122" w:right="111" w:firstLine="719"/>
        <w:jc w:val="both"/>
      </w:pPr>
      <w:r>
        <w:rPr/>
        <w:t>A execução do algoritmo se dá por meio da divisão do vetor de tamanho </w:t>
      </w:r>
      <w:r>
        <w:rPr>
          <w:rFonts w:ascii="Cambria Math" w:hAnsi="Cambria Math" w:eastAsia="Cambria Math"/>
        </w:rPr>
        <w:t>𝑛 </w:t>
      </w:r>
      <w:r>
        <w:rPr/>
        <w:t>em duas metades, realizando a chamada recursiva do método para cada uma das metades. Após a execução de cada chamada, é realizado o processo de intercalação das metades. Dessa forma, o algoritmo pode ser expresso pela seguinte relação:</w:t>
      </w:r>
    </w:p>
    <w:p>
      <w:pPr>
        <w:spacing w:line="134" w:lineRule="exact" w:before="0"/>
        <w:ind w:left="247" w:right="888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0"/>
          <w:sz w:val="24"/>
        </w:rPr>
        <w:t>𝑛</w:t>
      </w:r>
    </w:p>
    <w:p>
      <w:pPr>
        <w:spacing w:after="0" w:line="134" w:lineRule="exact"/>
        <w:jc w:val="center"/>
        <w:rPr>
          <w:rFonts w:ascii="Cambria Math" w:eastAsia="Cambria Math"/>
          <w:sz w:val="24"/>
        </w:rPr>
        <w:sectPr>
          <w:pgSz w:w="11910" w:h="16840"/>
          <w:pgMar w:top="1620" w:bottom="280" w:left="1580" w:right="1020"/>
        </w:sectPr>
      </w:pPr>
    </w:p>
    <w:p>
      <w:pPr>
        <w:pStyle w:val="BodyText"/>
        <w:spacing w:line="250" w:lineRule="exact"/>
        <w:jc w:val="right"/>
        <w:rPr>
          <w:rFonts w:ascii="Cambria Math" w:eastAsia="Cambria Math"/>
        </w:rPr>
      </w:pPr>
      <w:r>
        <w:rPr/>
        <w:pict>
          <v:rect style="position:absolute;margin-left:292.130005pt;margin-top:5.986295pt;width:7.08pt;height:.84pt;mso-position-horizontal-relative:page;mso-position-vertical-relative:paragraph;z-index:15730176" id="docshape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</w:rPr>
        <w:t>𝑇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spacing w:val="-13"/>
          <w:w w:val="105"/>
          <w:position w:val="1"/>
        </w:rPr>
        <w:t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-2"/>
          <w:w w:val="105"/>
        </w:rPr>
        <w:t> </w:t>
      </w:r>
      <w:r>
        <w:rPr>
          <w:rFonts w:ascii="Cambria Math" w:eastAsia="Cambria Math"/>
          <w:w w:val="105"/>
        </w:rPr>
        <w:t>2𝑇</w:t>
      </w:r>
      <w:r>
        <w:rPr>
          <w:rFonts w:ascii="Cambria Math" w:eastAsia="Cambria Math"/>
          <w:spacing w:val="-14"/>
          <w:w w:val="105"/>
        </w:rPr>
        <w:t> </w:t>
      </w:r>
      <w:r>
        <w:rPr>
          <w:rFonts w:ascii="Cambria Math" w:eastAsia="Cambria Math"/>
          <w:spacing w:val="-10"/>
          <w:w w:val="105"/>
        </w:rPr>
        <w:t>(</w:t>
      </w:r>
    </w:p>
    <w:p>
      <w:pPr>
        <w:pStyle w:val="BodyText"/>
        <w:spacing w:line="190" w:lineRule="exact"/>
        <w:ind w:left="10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)</w:t>
      </w:r>
      <w:r>
        <w:rPr>
          <w:rFonts w:ascii="Cambria Math" w:hAnsi="Cambria Math" w:eastAsia="Cambria Math"/>
          <w:spacing w:val="-1"/>
          <w:w w:val="105"/>
        </w:rPr>
        <w:t> </w:t>
      </w:r>
      <w:r>
        <w:rPr>
          <w:rFonts w:ascii="Cambria Math" w:hAnsi="Cambria Math" w:eastAsia="Cambria Math"/>
          <w:w w:val="105"/>
        </w:rPr>
        <w:t>∗</w:t>
      </w:r>
      <w:r>
        <w:rPr>
          <w:rFonts w:ascii="Cambria Math" w:hAnsi="Cambria Math" w:eastAsia="Cambria Math"/>
          <w:spacing w:val="3"/>
          <w:w w:val="105"/>
        </w:rPr>
        <w:t> </w:t>
      </w:r>
      <w:r>
        <w:rPr>
          <w:rFonts w:ascii="Cambria Math" w:hAnsi="Cambria Math" w:eastAsia="Cambria Math"/>
          <w:spacing w:val="-2"/>
          <w:w w:val="105"/>
        </w:rPr>
        <w:t>(𝑖𝑛𝑡𝑒𝑟𝑐𝑎𝑙𝑎çã𝑜)</w:t>
      </w:r>
    </w:p>
    <w:p>
      <w:pPr>
        <w:pStyle w:val="BodyText"/>
        <w:spacing w:line="177" w:lineRule="exact"/>
        <w:ind w:left="-36"/>
        <w:rPr>
          <w:rFonts w:ascii="Cambria Math"/>
        </w:rPr>
      </w:pPr>
      <w:r>
        <w:rPr>
          <w:rFonts w:ascii="Cambria Math"/>
        </w:rPr>
        <w:t>2</w:t>
      </w:r>
    </w:p>
    <w:p>
      <w:pPr>
        <w:spacing w:after="0" w:line="177" w:lineRule="exact"/>
        <w:rPr>
          <w:rFonts w:ascii="Cambria Math"/>
        </w:rPr>
        <w:sectPr>
          <w:type w:val="continuous"/>
          <w:pgSz w:w="11910" w:h="16840"/>
          <w:pgMar w:top="1620" w:bottom="280" w:left="1580" w:right="1020"/>
          <w:cols w:num="2" w:equalWidth="0">
            <w:col w:w="4263" w:space="40"/>
            <w:col w:w="5007"/>
          </w:cols>
        </w:sectPr>
      </w:pPr>
    </w:p>
    <w:p>
      <w:pPr>
        <w:pStyle w:val="BodyText"/>
        <w:spacing w:line="360" w:lineRule="auto"/>
        <w:ind w:left="122" w:right="112" w:firstLine="719"/>
        <w:jc w:val="both"/>
      </w:pPr>
      <w:r>
        <w:rPr/>
        <w:t>O processo de intercalação percorre cada uma das metades, comparando os elementos seguintes de cada subvetor para determinar qual deles é menor. Dessa forma, a complexidade de tempo do processo de intercalação é da ordem de </w:t>
      </w:r>
      <w:r>
        <w:rPr>
          <w:rFonts w:ascii="Cambria Math" w:hAnsi="Cambria Math" w:eastAsia="Cambria Math"/>
        </w:rPr>
        <w:t>𝑂(𝑛)</w:t>
      </w:r>
      <w:r>
        <w:rPr/>
        <w:t>. Portanto, o MergeSort pode ser descrito pela seguinte relação:</w:t>
      </w:r>
    </w:p>
    <w:p>
      <w:pPr>
        <w:spacing w:after="0" w:line="360" w:lineRule="auto"/>
        <w:jc w:val="both"/>
        <w:sectPr>
          <w:type w:val="continuous"/>
          <w:pgSz w:w="11910" w:h="16840"/>
          <w:pgMar w:top="1620" w:bottom="280" w:left="1580" w:right="1020"/>
        </w:sectPr>
      </w:pPr>
    </w:p>
    <w:p>
      <w:pPr>
        <w:spacing w:line="138" w:lineRule="exact" w:before="0"/>
        <w:ind w:left="4783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0"/>
          <w:sz w:val="24"/>
        </w:rPr>
        <w:t>𝑛</w:t>
      </w:r>
    </w:p>
    <w:p>
      <w:pPr>
        <w:pStyle w:val="BodyText"/>
        <w:spacing w:line="177" w:lineRule="exact"/>
        <w:ind w:left="3542"/>
        <w:rPr>
          <w:rFonts w:ascii="Cambria Math" w:eastAsia="Cambria Math"/>
        </w:rPr>
      </w:pPr>
      <w:r>
        <w:rPr/>
        <w:pict>
          <v:rect style="position:absolute;margin-left:318.190002pt;margin-top:5.338199pt;width:7.08pt;height:.83997pt;mso-position-horizontal-relative:page;mso-position-vertical-relative:paragraph;z-index:15730688" id="docshape5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</w:rPr>
        <w:t>𝑇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spacing w:val="-12"/>
          <w:w w:val="105"/>
          <w:position w:val="1"/>
        </w:rPr>
        <w:t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-2"/>
          <w:w w:val="105"/>
        </w:rPr>
        <w:t> </w:t>
      </w:r>
      <w:r>
        <w:rPr>
          <w:rFonts w:ascii="Cambria Math" w:eastAsia="Cambria Math"/>
          <w:w w:val="105"/>
        </w:rPr>
        <w:t>2𝑇</w:t>
      </w:r>
      <w:r>
        <w:rPr>
          <w:rFonts w:ascii="Cambria Math" w:eastAsia="Cambria Math"/>
          <w:spacing w:val="-14"/>
          <w:w w:val="105"/>
        </w:rPr>
        <w:t> </w:t>
      </w:r>
      <w:r>
        <w:rPr>
          <w:rFonts w:ascii="Cambria Math" w:eastAsia="Cambria Math"/>
          <w:spacing w:val="-10"/>
          <w:w w:val="105"/>
        </w:rPr>
        <w:t>(</w:t>
      </w:r>
    </w:p>
    <w:p>
      <w:pPr>
        <w:pStyle w:val="BodyText"/>
        <w:spacing w:line="182" w:lineRule="exact"/>
        <w:ind w:left="4788"/>
        <w:rPr>
          <w:rFonts w:ascii="Cambria Math"/>
        </w:rPr>
      </w:pPr>
      <w:r>
        <w:rPr>
          <w:rFonts w:ascii="Cambria Math"/>
        </w:rPr>
        <w:t>2</w:t>
      </w:r>
    </w:p>
    <w:p>
      <w:pPr>
        <w:spacing w:before="93"/>
        <w:ind w:left="-37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4"/>
        </w:rPr>
        <w:t>)</w:t>
      </w:r>
      <w:r>
        <w:rPr>
          <w:rFonts w:ascii="Cambria Math" w:hAnsi="Cambria Math" w:eastAsia="Cambria Math"/>
          <w:spacing w:val="-1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∗</w:t>
      </w:r>
      <w:r>
        <w:rPr>
          <w:rFonts w:ascii="Cambria Math" w:hAnsi="Cambria Math" w:eastAsia="Cambria Math"/>
          <w:spacing w:val="2"/>
          <w:w w:val="105"/>
          <w:sz w:val="24"/>
        </w:rPr>
        <w:t> </w:t>
      </w:r>
      <w:r>
        <w:rPr>
          <w:rFonts w:ascii="Cambria Math" w:hAnsi="Cambria Math" w:eastAsia="Cambria Math"/>
          <w:spacing w:val="-4"/>
          <w:w w:val="105"/>
          <w:sz w:val="24"/>
        </w:rPr>
        <w:t>𝑂(𝑛)</w:t>
      </w:r>
    </w:p>
    <w:p>
      <w:pPr>
        <w:spacing w:after="0"/>
        <w:jc w:val="left"/>
        <w:rPr>
          <w:rFonts w:ascii="Cambria Math" w:hAnsi="Cambria Math" w:eastAsia="Cambria Math"/>
          <w:sz w:val="24"/>
        </w:rPr>
        <w:sectPr>
          <w:type w:val="continuous"/>
          <w:pgSz w:w="11910" w:h="16840"/>
          <w:pgMar w:top="1620" w:bottom="280" w:left="1580" w:right="1020"/>
          <w:cols w:num="2" w:equalWidth="0">
            <w:col w:w="4922" w:space="40"/>
            <w:col w:w="4348"/>
          </w:cols>
        </w:sectPr>
      </w:pPr>
    </w:p>
    <w:p>
      <w:pPr>
        <w:pStyle w:val="BodyText"/>
        <w:spacing w:line="267" w:lineRule="exact"/>
        <w:ind w:left="841"/>
      </w:pPr>
      <w:r>
        <w:rPr/>
        <w:t>Pelo</w:t>
      </w:r>
      <w:r>
        <w:rPr>
          <w:spacing w:val="-2"/>
        </w:rPr>
        <w:t> </w:t>
      </w:r>
      <w:r>
        <w:rPr/>
        <w:t>teorema</w:t>
      </w:r>
      <w:r>
        <w:rPr>
          <w:spacing w:val="-1"/>
        </w:rPr>
        <w:t> </w:t>
      </w:r>
      <w:r>
        <w:rPr/>
        <w:t>mestre</w:t>
      </w:r>
      <w:r>
        <w:rPr>
          <w:spacing w:val="-2"/>
        </w:rPr>
        <w:t> </w:t>
      </w:r>
      <w:r>
        <w:rPr/>
        <w:t>simplificado, se</w:t>
      </w:r>
      <w:r>
        <w:rPr>
          <w:spacing w:val="-2"/>
        </w:rPr>
        <w:t> </w:t>
      </w:r>
      <w:r>
        <w:rPr/>
        <w:t>tem</w:t>
      </w:r>
      <w:r>
        <w:rPr>
          <w:spacing w:val="-1"/>
        </w:rPr>
        <w:t> </w:t>
      </w:r>
      <w:r>
        <w:rPr/>
        <w:t>que</w:t>
      </w:r>
      <w:r>
        <w:rPr>
          <w:spacing w:val="2"/>
        </w:rPr>
        <w:t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2,</w:t>
      </w:r>
      <w:r>
        <w:rPr>
          <w:rFonts w:ascii="Cambria Math" w:eastAsia="Cambria Math"/>
          <w:spacing w:val="-14"/>
        </w:rPr>
        <w:t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spacing w:val="7"/>
        </w:rPr>
        <w:t> </w:t>
      </w:r>
      <w:r>
        <w:rPr/>
        <w:t>e </w:t>
      </w:r>
      <w:r>
        <w:rPr>
          <w:rFonts w:ascii="Cambria Math" w:eastAsia="Cambria Math"/>
        </w:rPr>
        <w:t>𝑑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  <w:spacing w:val="-5"/>
        </w:rPr>
        <w:t>1</w:t>
      </w:r>
      <w:r>
        <w:rPr>
          <w:spacing w:val="-5"/>
        </w:rPr>
        <w:t>.</w:t>
      </w:r>
    </w:p>
    <w:p>
      <w:pPr>
        <w:pStyle w:val="BodyText"/>
        <w:spacing w:before="139"/>
        <w:ind w:left="830"/>
        <w:rPr>
          <w:rFonts w:ascii="Cambria Math" w:hAnsi="Cambria Math" w:eastAsia="Cambria Math"/>
        </w:rPr>
      </w:pPr>
      <w:r>
        <w:rPr/>
        <w:t>Como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log</w:t>
      </w:r>
      <w:r>
        <w:rPr>
          <w:rFonts w:ascii="Cambria Math" w:hAnsi="Cambria Math" w:eastAsia="Cambria Math"/>
          <w:vertAlign w:val="subscript"/>
        </w:rPr>
        <w:t>𝑏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→</w:t>
      </w:r>
      <w:r>
        <w:rPr>
          <w:rFonts w:ascii="Cambria Math" w:hAnsi="Cambria Math" w:eastAsia="Cambria Math"/>
          <w:spacing w:val="6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log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 2</w:t>
      </w:r>
      <w:r>
        <w:rPr>
          <w:rFonts w:ascii="Cambria Math" w:hAnsi="Cambria Math" w:eastAsia="Cambria Math"/>
          <w:spacing w:val="7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→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então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6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𝑂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vertAlign w:val="superscript"/>
        </w:rPr>
        <w:t>𝑑</w:t>
      </w:r>
      <w:r>
        <w:rPr>
          <w:rFonts w:ascii="Cambria Math" w:hAnsi="Cambria Math" w:eastAsia="Cambria Math"/>
          <w:spacing w:val="5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log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8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𝑂(𝑛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𝑙𝑜𝑔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spacing w:val="-10"/>
          <w:vertAlign w:val="baseline"/>
        </w:rPr>
        <w:t>)</w:t>
      </w:r>
    </w:p>
    <w:p>
      <w:pPr>
        <w:pStyle w:val="BodyText"/>
        <w:rPr>
          <w:rFonts w:ascii="Cambria Math"/>
          <w:sz w:val="30"/>
        </w:rPr>
      </w:pPr>
    </w:p>
    <w:p>
      <w:pPr>
        <w:pStyle w:val="Heading2"/>
        <w:numPr>
          <w:ilvl w:val="1"/>
          <w:numId w:val="2"/>
        </w:numPr>
        <w:tabs>
          <w:tab w:pos="483" w:val="left" w:leader="none"/>
        </w:tabs>
        <w:spacing w:line="240" w:lineRule="auto" w:before="263" w:after="0"/>
        <w:ind w:left="482" w:right="0" w:hanging="361"/>
        <w:jc w:val="both"/>
        <w:rPr>
          <w:i/>
        </w:rPr>
      </w:pPr>
      <w:bookmarkStart w:name="_bookmark7" w:id="8"/>
      <w:bookmarkEnd w:id="8"/>
      <w:r>
        <w:rPr>
          <w:i/>
        </w:rPr>
        <w:t>A</w:t>
      </w:r>
      <w:r>
        <w:rPr>
          <w:i/>
        </w:rPr>
        <w:t>valiação</w:t>
      </w:r>
      <w:r>
        <w:rPr>
          <w:i/>
          <w:spacing w:val="-2"/>
        </w:rPr>
        <w:t> experimental</w:t>
      </w:r>
    </w:p>
    <w:p>
      <w:pPr>
        <w:pStyle w:val="Heading2"/>
        <w:numPr>
          <w:ilvl w:val="2"/>
          <w:numId w:val="2"/>
        </w:numPr>
        <w:tabs>
          <w:tab w:pos="663" w:val="left" w:leader="none"/>
        </w:tabs>
        <w:spacing w:line="240" w:lineRule="auto" w:before="123" w:after="0"/>
        <w:ind w:left="662" w:right="0" w:hanging="541"/>
        <w:jc w:val="both"/>
        <w:rPr>
          <w:i/>
        </w:rPr>
      </w:pPr>
      <w:bookmarkStart w:name="_bookmark8" w:id="9"/>
      <w:bookmarkEnd w:id="9"/>
      <w:r>
        <w:rPr>
          <w:i/>
        </w:rPr>
        <w:t>C</w:t>
      </w:r>
      <w:r>
        <w:rPr>
          <w:i/>
        </w:rPr>
        <w:t>onfiguração</w:t>
      </w:r>
      <w:r>
        <w:rPr>
          <w:i/>
          <w:spacing w:val="-8"/>
        </w:rPr>
        <w:t> </w:t>
      </w:r>
      <w:r>
        <w:rPr>
          <w:i/>
        </w:rPr>
        <w:t>dos</w:t>
      </w:r>
      <w:r>
        <w:rPr>
          <w:i/>
          <w:spacing w:val="-10"/>
        </w:rPr>
        <w:t> </w:t>
      </w:r>
      <w:r>
        <w:rPr>
          <w:i/>
          <w:spacing w:val="-2"/>
        </w:rPr>
        <w:t>experimentos</w:t>
      </w:r>
    </w:p>
    <w:p>
      <w:pPr>
        <w:pStyle w:val="BodyText"/>
        <w:spacing w:line="360" w:lineRule="auto" w:before="136"/>
        <w:ind w:left="122" w:right="113" w:firstLine="719"/>
        <w:jc w:val="both"/>
      </w:pPr>
      <w:r>
        <w:rPr/>
        <w:t>Todos</w:t>
      </w:r>
      <w:r>
        <w:rPr/>
        <w:t> os experimentos foram realizados no mesmo dispositivo sob as mesmas circunstâncias, provendo o mesmo poder computacional para cada uma das execuções. Cada execução</w:t>
      </w:r>
      <w:r>
        <w:rPr>
          <w:spacing w:val="-10"/>
        </w:rPr>
        <w:t> </w:t>
      </w:r>
      <w:r>
        <w:rPr/>
        <w:t>foi</w:t>
      </w:r>
      <w:r>
        <w:rPr>
          <w:spacing w:val="-12"/>
        </w:rPr>
        <w:t> </w:t>
      </w:r>
      <w:r>
        <w:rPr/>
        <w:t>realizada</w:t>
      </w:r>
      <w:r>
        <w:rPr>
          <w:spacing w:val="-13"/>
        </w:rPr>
        <w:t> </w:t>
      </w:r>
      <w:r>
        <w:rPr/>
        <w:t>separadamente,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forma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instâncias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tamanhos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100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1.000.000 foram ordenadas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cada um</w:t>
      </w:r>
      <w:r>
        <w:rPr>
          <w:spacing w:val="1"/>
        </w:rPr>
        <w:t> </w:t>
      </w:r>
      <w:r>
        <w:rPr/>
        <w:t>dos três</w:t>
      </w:r>
      <w:r>
        <w:rPr>
          <w:spacing w:val="1"/>
        </w:rPr>
        <w:t> </w:t>
      </w:r>
      <w:r>
        <w:rPr/>
        <w:t>algoritmos</w:t>
      </w:r>
      <w:r>
        <w:rPr>
          <w:spacing w:val="4"/>
        </w:rPr>
        <w:t> </w:t>
      </w:r>
      <w:r>
        <w:rPr/>
        <w:t>analisados. Para</w:t>
      </w:r>
      <w:r>
        <w:rPr>
          <w:spacing w:val="-1"/>
        </w:rPr>
        <w:t> </w:t>
      </w:r>
      <w:r>
        <w:rPr/>
        <w:t>maior diversidade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dados</w:t>
      </w:r>
    </w:p>
    <w:p>
      <w:pPr>
        <w:spacing w:after="0" w:line="360" w:lineRule="auto"/>
        <w:jc w:val="both"/>
        <w:sectPr>
          <w:type w:val="continuous"/>
          <w:pgSz w:w="11910" w:h="16840"/>
          <w:pgMar w:top="1620" w:bottom="280" w:left="1580" w:right="1020"/>
        </w:sectPr>
      </w:pPr>
    </w:p>
    <w:p>
      <w:pPr>
        <w:pStyle w:val="BodyText"/>
        <w:spacing w:line="360" w:lineRule="auto" w:before="62"/>
        <w:ind w:left="122" w:right="111"/>
        <w:jc w:val="both"/>
      </w:pPr>
      <w:r>
        <w:rPr/>
        <w:t>de análise, esse procedimento foi repetido 20 vezes com instâncias geradas aleatoriamente no momento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execução.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processo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geração</w:t>
      </w:r>
      <w:r>
        <w:rPr>
          <w:spacing w:val="-9"/>
        </w:rPr>
        <w:t> </w:t>
      </w:r>
      <w:r>
        <w:rPr/>
        <w:t>das</w:t>
      </w:r>
      <w:r>
        <w:rPr>
          <w:spacing w:val="-7"/>
        </w:rPr>
        <w:t> </w:t>
      </w:r>
      <w:r>
        <w:rPr/>
        <w:t>instâncias</w:t>
      </w:r>
      <w:r>
        <w:rPr>
          <w:spacing w:val="-9"/>
        </w:rPr>
        <w:t> </w:t>
      </w:r>
      <w:r>
        <w:rPr/>
        <w:t>não</w:t>
      </w:r>
      <w:r>
        <w:rPr>
          <w:spacing w:val="-9"/>
        </w:rPr>
        <w:t> </w:t>
      </w:r>
      <w:r>
        <w:rPr/>
        <w:t>foi</w:t>
      </w:r>
      <w:r>
        <w:rPr>
          <w:spacing w:val="-10"/>
        </w:rPr>
        <w:t> </w:t>
      </w:r>
      <w:r>
        <w:rPr/>
        <w:t>contabilizado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tempo</w:t>
      </w:r>
      <w:r>
        <w:rPr>
          <w:spacing w:val="-9"/>
        </w:rPr>
        <w:t> </w:t>
      </w:r>
      <w:r>
        <w:rPr/>
        <w:t>de </w:t>
      </w:r>
      <w:r>
        <w:rPr>
          <w:spacing w:val="-2"/>
        </w:rPr>
        <w:t>execução.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723" w:val="left" w:leader="none"/>
        </w:tabs>
        <w:spacing w:line="240" w:lineRule="auto" w:before="156" w:after="0"/>
        <w:ind w:left="722" w:right="0" w:hanging="541"/>
        <w:jc w:val="both"/>
        <w:rPr>
          <w:i/>
        </w:rPr>
      </w:pPr>
      <w:bookmarkStart w:name="_bookmark9" w:id="10"/>
      <w:bookmarkEnd w:id="10"/>
      <w:r>
        <w:rPr>
          <w:i/>
        </w:rPr>
        <w:t>M</w:t>
      </w:r>
      <w:r>
        <w:rPr>
          <w:i/>
        </w:rPr>
        <w:t>étrica</w:t>
      </w:r>
      <w:r>
        <w:rPr>
          <w:i/>
          <w:spacing w:val="-4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  <w:spacing w:val="-2"/>
        </w:rPr>
        <w:t>avaliação</w:t>
      </w:r>
    </w:p>
    <w:p>
      <w:pPr>
        <w:pStyle w:val="BodyText"/>
        <w:spacing w:line="360" w:lineRule="auto" w:before="137"/>
        <w:ind w:left="122" w:right="111" w:firstLine="719"/>
        <w:jc w:val="both"/>
      </w:pPr>
      <w:r>
        <w:rPr/>
        <w:t>Para avaliar os resultados obtidos, foi realizado o teste t de Student com 95% de confiança. Em uma primeira avaliação foi medido o intervalo de confiança individualmente para</w:t>
      </w:r>
      <w:r>
        <w:rPr>
          <w:spacing w:val="-8"/>
        </w:rPr>
        <w:t> </w:t>
      </w:r>
      <w:r>
        <w:rPr/>
        <w:t>cada</w:t>
      </w:r>
      <w:r>
        <w:rPr>
          <w:spacing w:val="-7"/>
        </w:rPr>
        <w:t> </w:t>
      </w:r>
      <w:r>
        <w:rPr/>
        <w:t>um</w:t>
      </w:r>
      <w:r>
        <w:rPr>
          <w:spacing w:val="-5"/>
        </w:rPr>
        <w:t> </w:t>
      </w:r>
      <w:r>
        <w:rPr/>
        <w:t>dos</w:t>
      </w:r>
      <w:r>
        <w:rPr>
          <w:spacing w:val="-6"/>
        </w:rPr>
        <w:t> </w:t>
      </w:r>
      <w:r>
        <w:rPr/>
        <w:t>algoritmos</w:t>
      </w:r>
      <w:r>
        <w:rPr>
          <w:spacing w:val="-5"/>
        </w:rPr>
        <w:t> </w:t>
      </w:r>
      <w:r>
        <w:rPr/>
        <w:t>analisados,</w:t>
      </w:r>
      <w:r>
        <w:rPr>
          <w:spacing w:val="-6"/>
        </w:rPr>
        <w:t> </w:t>
      </w:r>
      <w:r>
        <w:rPr/>
        <w:t>todos</w:t>
      </w:r>
      <w:r>
        <w:rPr>
          <w:spacing w:val="-5"/>
        </w:rPr>
        <w:t> </w:t>
      </w:r>
      <w:r>
        <w:rPr/>
        <w:t>os</w:t>
      </w:r>
      <w:r>
        <w:rPr>
          <w:spacing w:val="-9"/>
        </w:rPr>
        <w:t> </w:t>
      </w:r>
      <w:r>
        <w:rPr/>
        <w:t>cálculos</w:t>
      </w:r>
      <w:r>
        <w:rPr>
          <w:spacing w:val="-6"/>
        </w:rPr>
        <w:t> </w:t>
      </w:r>
      <w:r>
        <w:rPr/>
        <w:t>foram</w:t>
      </w:r>
      <w:r>
        <w:rPr>
          <w:spacing w:val="-5"/>
        </w:rPr>
        <w:t> </w:t>
      </w:r>
      <w:r>
        <w:rPr/>
        <w:t>feitos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acordo</w:t>
      </w:r>
      <w:r>
        <w:rPr>
          <w:spacing w:val="-7"/>
        </w:rPr>
        <w:t> </w:t>
      </w:r>
      <w:r>
        <w:rPr/>
        <w:t>com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se encontra no PDF disponibilizado pelo professor. Nesta primeira análise foi verificado que o intervalo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confiança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InsertionSort</w:t>
      </w:r>
      <w:r>
        <w:rPr>
          <w:spacing w:val="-15"/>
        </w:rPr>
        <w:t> </w:t>
      </w:r>
      <w:r>
        <w:rPr/>
        <w:t>estava</w:t>
      </w:r>
      <w:r>
        <w:rPr>
          <w:spacing w:val="-15"/>
        </w:rPr>
        <w:t> </w:t>
      </w:r>
      <w:r>
        <w:rPr/>
        <w:t>com</w:t>
      </w:r>
      <w:r>
        <w:rPr>
          <w:spacing w:val="-15"/>
        </w:rPr>
        <w:t> </w:t>
      </w:r>
      <w:r>
        <w:rPr/>
        <w:t>uma</w:t>
      </w:r>
      <w:r>
        <w:rPr>
          <w:spacing w:val="-15"/>
        </w:rPr>
        <w:t> </w:t>
      </w:r>
      <w:r>
        <w:rPr/>
        <w:t>diferença</w:t>
      </w:r>
      <w:r>
        <w:rPr>
          <w:spacing w:val="-15"/>
        </w:rPr>
        <w:t> </w:t>
      </w:r>
      <w:r>
        <w:rPr/>
        <w:t>enorme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relação</w:t>
      </w:r>
      <w:r>
        <w:rPr>
          <w:spacing w:val="-14"/>
        </w:rPr>
        <w:t> </w:t>
      </w:r>
      <w:r>
        <w:rPr/>
        <w:t>aos</w:t>
      </w:r>
      <w:r>
        <w:rPr>
          <w:spacing w:val="-14"/>
        </w:rPr>
        <w:t> </w:t>
      </w:r>
      <w:r>
        <w:rPr/>
        <w:t>outros dois algoritmos, enquanto o MergeSort</w:t>
      </w:r>
      <w:r>
        <w:rPr/>
        <w:t> e</w:t>
      </w:r>
      <w:r>
        <w:rPr/>
        <w:t> o</w:t>
      </w:r>
      <w:r>
        <w:rPr/>
        <w:t> RadixSort</w:t>
      </w:r>
      <w:r>
        <w:rPr/>
        <w:t> mantiveram</w:t>
      </w:r>
      <w:r>
        <w:rPr/>
        <w:t> um</w:t>
      </w:r>
      <w:r>
        <w:rPr/>
        <w:t> intervalo</w:t>
      </w:r>
      <w:r>
        <w:rPr/>
        <w:t> quase que semelhante. Sendo assim, houve uma segunda avaliação levando em consideração apenas os algoritmos MergeSort e RadixSort utilizando o teste pareado entre as duas por possuírem a mesma</w:t>
      </w:r>
      <w:r>
        <w:rPr>
          <w:spacing w:val="-9"/>
        </w:rPr>
        <w:t> </w:t>
      </w:r>
      <w:r>
        <w:rPr/>
        <w:t>quantidade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execuções</w:t>
      </w:r>
      <w:r>
        <w:rPr>
          <w:spacing w:val="-8"/>
        </w:rPr>
        <w:t> </w:t>
      </w:r>
      <w:r>
        <w:rPr/>
        <w:t>testadas,</w:t>
      </w:r>
      <w:r>
        <w:rPr>
          <w:spacing w:val="-6"/>
        </w:rPr>
        <w:t> </w:t>
      </w:r>
      <w:r>
        <w:rPr/>
        <w:t>e</w:t>
      </w:r>
      <w:r>
        <w:rPr>
          <w:spacing w:val="-9"/>
        </w:rPr>
        <w:t> </w:t>
      </w:r>
      <w:r>
        <w:rPr/>
        <w:t>mesmo</w:t>
      </w:r>
      <w:r>
        <w:rPr>
          <w:spacing w:val="-8"/>
        </w:rPr>
        <w:t> </w:t>
      </w:r>
      <w:r>
        <w:rPr/>
        <w:t>após</w:t>
      </w:r>
      <w:r>
        <w:rPr>
          <w:spacing w:val="-8"/>
        </w:rPr>
        <w:t> </w:t>
      </w:r>
      <w:r>
        <w:rPr/>
        <w:t>os</w:t>
      </w:r>
      <w:r>
        <w:rPr>
          <w:spacing w:val="-6"/>
        </w:rPr>
        <w:t> </w:t>
      </w:r>
      <w:r>
        <w:rPr/>
        <w:t>cálculos,</w:t>
      </w:r>
      <w:r>
        <w:rPr>
          <w:spacing w:val="-8"/>
        </w:rPr>
        <w:t> </w:t>
      </w:r>
      <w:r>
        <w:rPr/>
        <w:t>não</w:t>
      </w:r>
      <w:r>
        <w:rPr>
          <w:spacing w:val="-8"/>
        </w:rPr>
        <w:t> </w:t>
      </w:r>
      <w:r>
        <w:rPr/>
        <w:t>é</w:t>
      </w:r>
      <w:r>
        <w:rPr>
          <w:spacing w:val="-5"/>
        </w:rPr>
        <w:t> </w:t>
      </w:r>
      <w:r>
        <w:rPr/>
        <w:t>possível</w:t>
      </w:r>
      <w:r>
        <w:rPr>
          <w:spacing w:val="-8"/>
        </w:rPr>
        <w:t> </w:t>
      </w:r>
      <w:r>
        <w:rPr/>
        <w:t>determinar que um se sobressai ao outro de modo concreto. Mas se utilizarmos o teste t de Student com 70% de confiança é possível determinar que o MergeSort alcança resultados melhores que o </w:t>
      </w:r>
      <w:r>
        <w:rPr>
          <w:spacing w:val="-2"/>
        </w:rPr>
        <w:t>RadixSort.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723" w:val="left" w:leader="none"/>
        </w:tabs>
        <w:spacing w:line="240" w:lineRule="auto" w:before="156" w:after="0"/>
        <w:ind w:left="722" w:right="0" w:hanging="541"/>
        <w:jc w:val="both"/>
        <w:rPr>
          <w:i/>
        </w:rPr>
      </w:pPr>
      <w:bookmarkStart w:name="_bookmark10" w:id="11"/>
      <w:bookmarkEnd w:id="11"/>
      <w:r>
        <w:rPr>
          <w:i/>
          <w:spacing w:val="-2"/>
        </w:rPr>
        <w:t>R</w:t>
      </w:r>
      <w:r>
        <w:rPr>
          <w:i/>
          <w:spacing w:val="-2"/>
        </w:rPr>
        <w:t>esultados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tbl>
      <w:tblPr>
        <w:tblW w:w="0" w:type="auto"/>
        <w:jc w:val="left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2269"/>
        <w:gridCol w:w="2269"/>
        <w:gridCol w:w="2270"/>
      </w:tblGrid>
      <w:tr>
        <w:trPr>
          <w:trHeight w:val="476" w:hRule="atLeast"/>
        </w:trPr>
        <w:tc>
          <w:tcPr>
            <w:tcW w:w="2269" w:type="dxa"/>
          </w:tcPr>
          <w:p>
            <w:pPr>
              <w:pStyle w:val="TableParagraph"/>
              <w:spacing w:before="99"/>
              <w:ind w:left="493"/>
              <w:rPr>
                <w:sz w:val="24"/>
              </w:rPr>
            </w:pPr>
            <w:r>
              <w:rPr>
                <w:spacing w:val="-2"/>
                <w:sz w:val="24"/>
              </w:rPr>
              <w:t>Instância</w:t>
            </w:r>
          </w:p>
        </w:tc>
        <w:tc>
          <w:tcPr>
            <w:tcW w:w="2269" w:type="dxa"/>
          </w:tcPr>
          <w:p>
            <w:pPr>
              <w:pStyle w:val="TableParagraph"/>
              <w:spacing w:before="99"/>
              <w:ind w:left="497"/>
              <w:rPr>
                <w:sz w:val="24"/>
              </w:rPr>
            </w:pPr>
            <w:r>
              <w:rPr>
                <w:spacing w:val="-2"/>
                <w:sz w:val="24"/>
              </w:rPr>
              <w:t>InsertionSort</w:t>
            </w:r>
          </w:p>
        </w:tc>
        <w:tc>
          <w:tcPr>
            <w:tcW w:w="2269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pacing w:val="-2"/>
                <w:sz w:val="24"/>
              </w:rPr>
              <w:t>RadixSort</w:t>
            </w:r>
          </w:p>
        </w:tc>
        <w:tc>
          <w:tcPr>
            <w:tcW w:w="2270" w:type="dxa"/>
          </w:tcPr>
          <w:p>
            <w:pPr>
              <w:pStyle w:val="TableParagraph"/>
              <w:spacing w:before="99"/>
              <w:ind w:left="605" w:right="596"/>
              <w:rPr>
                <w:sz w:val="24"/>
              </w:rPr>
            </w:pPr>
            <w:r>
              <w:rPr>
                <w:spacing w:val="-2"/>
                <w:sz w:val="24"/>
              </w:rPr>
              <w:t>MergeSort</w:t>
            </w:r>
          </w:p>
        </w:tc>
      </w:tr>
      <w:tr>
        <w:trPr>
          <w:trHeight w:val="428" w:hRule="atLeast"/>
        </w:trPr>
        <w:tc>
          <w:tcPr>
            <w:tcW w:w="2269" w:type="dxa"/>
          </w:tcPr>
          <w:p>
            <w:pPr>
              <w:pStyle w:val="TableParagraph"/>
              <w:ind w:left="497" w:right="482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2269" w:type="dxa"/>
          </w:tcPr>
          <w:p>
            <w:pPr>
              <w:pStyle w:val="TableParagraph"/>
              <w:ind w:left="497"/>
              <w:rPr>
                <w:sz w:val="20"/>
              </w:rPr>
            </w:pPr>
            <w:r>
              <w:rPr>
                <w:spacing w:val="-2"/>
                <w:sz w:val="20"/>
              </w:rPr>
              <w:t>0,00000s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0,00000s</w:t>
            </w:r>
          </w:p>
        </w:tc>
        <w:tc>
          <w:tcPr>
            <w:tcW w:w="2270" w:type="dxa"/>
          </w:tcPr>
          <w:p>
            <w:pPr>
              <w:pStyle w:val="TableParagraph"/>
              <w:ind w:left="605" w:right="594"/>
              <w:rPr>
                <w:sz w:val="20"/>
              </w:rPr>
            </w:pPr>
            <w:r>
              <w:rPr>
                <w:spacing w:val="-2"/>
                <w:sz w:val="20"/>
              </w:rPr>
              <w:t>0,00010s</w:t>
            </w:r>
          </w:p>
        </w:tc>
      </w:tr>
      <w:tr>
        <w:trPr>
          <w:trHeight w:val="431" w:hRule="atLeast"/>
        </w:trPr>
        <w:tc>
          <w:tcPr>
            <w:tcW w:w="2269" w:type="dxa"/>
          </w:tcPr>
          <w:p>
            <w:pPr>
              <w:pStyle w:val="TableParagraph"/>
              <w:ind w:left="494"/>
              <w:rPr>
                <w:sz w:val="20"/>
              </w:rPr>
            </w:pPr>
            <w:r>
              <w:rPr>
                <w:spacing w:val="-2"/>
                <w:sz w:val="20"/>
              </w:rPr>
              <w:t>1.000</w:t>
            </w:r>
          </w:p>
        </w:tc>
        <w:tc>
          <w:tcPr>
            <w:tcW w:w="2269" w:type="dxa"/>
          </w:tcPr>
          <w:p>
            <w:pPr>
              <w:pStyle w:val="TableParagraph"/>
              <w:ind w:left="497"/>
              <w:rPr>
                <w:sz w:val="20"/>
              </w:rPr>
            </w:pPr>
            <w:r>
              <w:rPr>
                <w:spacing w:val="-2"/>
                <w:sz w:val="20"/>
              </w:rPr>
              <w:t>0,00085s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0,00005s</w:t>
            </w:r>
          </w:p>
        </w:tc>
        <w:tc>
          <w:tcPr>
            <w:tcW w:w="2270" w:type="dxa"/>
          </w:tcPr>
          <w:p>
            <w:pPr>
              <w:pStyle w:val="TableParagraph"/>
              <w:ind w:left="605" w:right="594"/>
              <w:rPr>
                <w:sz w:val="20"/>
              </w:rPr>
            </w:pPr>
            <w:r>
              <w:rPr>
                <w:spacing w:val="-2"/>
                <w:sz w:val="20"/>
              </w:rPr>
              <w:t>0,00115s</w:t>
            </w:r>
          </w:p>
        </w:tc>
      </w:tr>
      <w:tr>
        <w:trPr>
          <w:trHeight w:val="428" w:hRule="atLeast"/>
        </w:trPr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10.000</w:t>
            </w:r>
          </w:p>
        </w:tc>
        <w:tc>
          <w:tcPr>
            <w:tcW w:w="2269" w:type="dxa"/>
          </w:tcPr>
          <w:p>
            <w:pPr>
              <w:pStyle w:val="TableParagraph"/>
              <w:ind w:left="497"/>
              <w:rPr>
                <w:sz w:val="20"/>
              </w:rPr>
            </w:pPr>
            <w:r>
              <w:rPr>
                <w:spacing w:val="-2"/>
                <w:sz w:val="20"/>
              </w:rPr>
              <w:t>0,05910s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0,00330s</w:t>
            </w:r>
          </w:p>
        </w:tc>
        <w:tc>
          <w:tcPr>
            <w:tcW w:w="2270" w:type="dxa"/>
          </w:tcPr>
          <w:p>
            <w:pPr>
              <w:pStyle w:val="TableParagraph"/>
              <w:ind w:left="605" w:right="594"/>
              <w:rPr>
                <w:sz w:val="20"/>
              </w:rPr>
            </w:pPr>
            <w:r>
              <w:rPr>
                <w:spacing w:val="-2"/>
                <w:sz w:val="20"/>
              </w:rPr>
              <w:t>0,01065s</w:t>
            </w:r>
          </w:p>
        </w:tc>
      </w:tr>
      <w:tr>
        <w:trPr>
          <w:trHeight w:val="431" w:hRule="atLeast"/>
        </w:trPr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100.000</w:t>
            </w:r>
          </w:p>
        </w:tc>
        <w:tc>
          <w:tcPr>
            <w:tcW w:w="2269" w:type="dxa"/>
          </w:tcPr>
          <w:p>
            <w:pPr>
              <w:pStyle w:val="TableParagraph"/>
              <w:ind w:left="497"/>
              <w:rPr>
                <w:sz w:val="20"/>
              </w:rPr>
            </w:pPr>
            <w:r>
              <w:rPr>
                <w:spacing w:val="-2"/>
                <w:sz w:val="20"/>
              </w:rPr>
              <w:t>7,14595s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0,02480s</w:t>
            </w:r>
          </w:p>
        </w:tc>
        <w:tc>
          <w:tcPr>
            <w:tcW w:w="2270" w:type="dxa"/>
          </w:tcPr>
          <w:p>
            <w:pPr>
              <w:pStyle w:val="TableParagraph"/>
              <w:ind w:left="605" w:right="594"/>
              <w:rPr>
                <w:sz w:val="20"/>
              </w:rPr>
            </w:pPr>
            <w:r>
              <w:rPr>
                <w:spacing w:val="-2"/>
                <w:sz w:val="20"/>
              </w:rPr>
              <w:t>0,07280s</w:t>
            </w:r>
          </w:p>
        </w:tc>
      </w:tr>
      <w:tr>
        <w:trPr>
          <w:trHeight w:val="431" w:hRule="atLeast"/>
        </w:trPr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1.000.000</w:t>
            </w:r>
          </w:p>
        </w:tc>
        <w:tc>
          <w:tcPr>
            <w:tcW w:w="2269" w:type="dxa"/>
          </w:tcPr>
          <w:p>
            <w:pPr>
              <w:pStyle w:val="TableParagraph"/>
              <w:ind w:left="494"/>
              <w:rPr>
                <w:sz w:val="20"/>
              </w:rPr>
            </w:pPr>
            <w:r>
              <w:rPr>
                <w:spacing w:val="-2"/>
                <w:sz w:val="20"/>
              </w:rPr>
              <w:t>771,17040s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0,20175s</w:t>
            </w:r>
          </w:p>
        </w:tc>
        <w:tc>
          <w:tcPr>
            <w:tcW w:w="2270" w:type="dxa"/>
          </w:tcPr>
          <w:p>
            <w:pPr>
              <w:pStyle w:val="TableParagraph"/>
              <w:ind w:left="605" w:right="594"/>
              <w:rPr>
                <w:sz w:val="20"/>
              </w:rPr>
            </w:pPr>
            <w:r>
              <w:rPr>
                <w:spacing w:val="-2"/>
                <w:sz w:val="20"/>
              </w:rPr>
              <w:t>0,51400s</w:t>
            </w:r>
          </w:p>
        </w:tc>
      </w:tr>
    </w:tbl>
    <w:p>
      <w:pPr>
        <w:pStyle w:val="BodyText"/>
        <w:spacing w:before="4"/>
        <w:rPr>
          <w:b/>
          <w:i/>
          <w:sz w:val="16"/>
        </w:rPr>
      </w:pPr>
    </w:p>
    <w:p>
      <w:pPr>
        <w:spacing w:before="91"/>
        <w:ind w:left="892" w:right="883" w:firstLine="0"/>
        <w:jc w:val="center"/>
        <w:rPr>
          <w:sz w:val="20"/>
        </w:rPr>
      </w:pPr>
      <w:r>
        <w:rPr>
          <w:sz w:val="20"/>
        </w:rPr>
        <w:t>Tabela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Tempo</w:t>
      </w:r>
      <w:r>
        <w:rPr>
          <w:spacing w:val="-4"/>
          <w:sz w:val="20"/>
        </w:rPr>
        <w:t> </w:t>
      </w:r>
      <w:r>
        <w:rPr>
          <w:sz w:val="20"/>
        </w:rPr>
        <w:t>médio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execução</w:t>
      </w:r>
    </w:p>
    <w:p>
      <w:pPr>
        <w:spacing w:after="0"/>
        <w:jc w:val="center"/>
        <w:rPr>
          <w:sz w:val="20"/>
        </w:rPr>
        <w:sectPr>
          <w:pgSz w:w="11910" w:h="16840"/>
          <w:pgMar w:top="1620" w:bottom="280" w:left="1580" w:right="1020"/>
        </w:sectPr>
      </w:pPr>
    </w:p>
    <w:p>
      <w:pPr>
        <w:pStyle w:val="BodyText"/>
        <w:rPr>
          <w:sz w:val="4"/>
        </w:rPr>
      </w:pPr>
    </w:p>
    <w:p>
      <w:pPr>
        <w:pStyle w:val="BodyText"/>
        <w:ind w:left="1074"/>
        <w:rPr>
          <w:sz w:val="20"/>
        </w:rPr>
      </w:pPr>
      <w:r>
        <w:rPr>
          <w:sz w:val="20"/>
        </w:rPr>
        <w:drawing>
          <wp:inline distT="0" distB="0" distL="0" distR="0">
            <wp:extent cx="4388914" cy="2550128"/>
            <wp:effectExtent l="0" t="0" r="0" b="0"/>
            <wp:docPr id="1" name="image1.png" descr="Points scor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914" cy="25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7"/>
        </w:rPr>
      </w:pPr>
    </w:p>
    <w:p>
      <w:pPr>
        <w:spacing w:before="91"/>
        <w:ind w:left="892" w:right="883" w:firstLine="0"/>
        <w:jc w:val="center"/>
        <w:rPr>
          <w:sz w:val="20"/>
        </w:rPr>
      </w:pPr>
      <w:r>
        <w:rPr>
          <w:sz w:val="20"/>
        </w:rPr>
        <w:t>Gráfico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Tempo</w:t>
      </w:r>
      <w:r>
        <w:rPr>
          <w:spacing w:val="-2"/>
          <w:sz w:val="20"/>
        </w:rPr>
        <w:t> </w:t>
      </w:r>
      <w:r>
        <w:rPr>
          <w:sz w:val="20"/>
        </w:rPr>
        <w:t>médio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execução</w:t>
      </w: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spacing w:line="360" w:lineRule="auto" w:before="1"/>
        <w:ind w:left="122" w:right="114" w:firstLine="719"/>
        <w:jc w:val="both"/>
      </w:pP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3"/>
        </w:rPr>
        <w:t> </w:t>
      </w:r>
      <w:r>
        <w:rPr/>
        <w:t>da</w:t>
      </w:r>
      <w:r>
        <w:rPr>
          <w:spacing w:val="-5"/>
        </w:rPr>
        <w:t> </w:t>
      </w:r>
      <w:r>
        <w:rPr/>
        <w:t>análise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gráfico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é</w:t>
      </w:r>
      <w:r>
        <w:rPr>
          <w:spacing w:val="-4"/>
        </w:rPr>
        <w:t> </w:t>
      </w:r>
      <w:r>
        <w:rPr/>
        <w:t>possível</w:t>
      </w:r>
      <w:r>
        <w:rPr>
          <w:spacing w:val="-3"/>
        </w:rPr>
        <w:t> </w:t>
      </w:r>
      <w:r>
        <w:rPr/>
        <w:t>perceber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InsertionSort</w:t>
      </w:r>
      <w:r>
        <w:rPr>
          <w:spacing w:val="-4"/>
        </w:rPr>
        <w:t> </w:t>
      </w:r>
      <w:r>
        <w:rPr/>
        <w:t>é</w:t>
      </w:r>
      <w:r>
        <w:rPr>
          <w:spacing w:val="-6"/>
        </w:rPr>
        <w:t> </w:t>
      </w:r>
      <w:r>
        <w:rPr/>
        <w:t>notavelmente pior</w:t>
      </w:r>
      <w:r>
        <w:rPr/>
        <w:t> que</w:t>
      </w:r>
      <w:r>
        <w:rPr/>
        <w:t> os demais algoritmos analisados, visto que para instâncias grandes o tempo de execução é significativamente maior.</w:t>
      </w:r>
    </w:p>
    <w:p>
      <w:pPr>
        <w:pStyle w:val="BodyText"/>
        <w:spacing w:line="360" w:lineRule="auto"/>
        <w:ind w:left="122" w:right="111" w:firstLine="719"/>
        <w:jc w:val="both"/>
      </w:pPr>
      <w:r>
        <w:rPr/>
        <w:t>Em relação aos algoritmos RadixSort e MergeSort,</w:t>
      </w:r>
      <w:r>
        <w:rPr/>
        <w:t> o</w:t>
      </w:r>
      <w:r>
        <w:rPr/>
        <w:t> tempo</w:t>
      </w:r>
      <w:r>
        <w:rPr/>
        <w:t> de</w:t>
      </w:r>
      <w:r>
        <w:rPr/>
        <w:t> execução</w:t>
      </w:r>
      <w:r>
        <w:rPr/>
        <w:t> é</w:t>
      </w:r>
      <w:r>
        <w:rPr/>
        <w:t> similar. Dessa forma, foi realizado o teste t pareado com 95% de confiança a fim de compará-los estatisticamente entre si. Foi obtido o intervalo de confiança (-0,241, 0,093), levando à conclusão de que os dois algoritmos têm desempenho equivalente nesse nível de confiança.</w:t>
      </w:r>
    </w:p>
    <w:p>
      <w:pPr>
        <w:pStyle w:val="BodyText"/>
        <w:spacing w:line="360" w:lineRule="auto"/>
        <w:ind w:left="122" w:right="111" w:firstLine="719"/>
        <w:jc w:val="both"/>
      </w:pPr>
      <w:r>
        <w:rPr/>
        <w:t>A partir do resultado anterior, comparamos os tempos de execução por meio do teste t pareado com 70% de confiança com o objetivo de verificarmos qual dos dois algoritmos apresentam</w:t>
      </w:r>
      <w:r>
        <w:rPr>
          <w:spacing w:val="-15"/>
        </w:rPr>
        <w:t> </w:t>
      </w:r>
      <w:r>
        <w:rPr/>
        <w:t>melhor</w:t>
      </w:r>
      <w:r>
        <w:rPr>
          <w:spacing w:val="-14"/>
        </w:rPr>
        <w:t> </w:t>
      </w:r>
      <w:r>
        <w:rPr/>
        <w:t>desempenho.</w:t>
      </w:r>
      <w:r>
        <w:rPr>
          <w:spacing w:val="-15"/>
        </w:rPr>
        <w:t> </w:t>
      </w:r>
      <w:r>
        <w:rPr/>
        <w:t>Neste</w:t>
      </w:r>
      <w:r>
        <w:rPr>
          <w:spacing w:val="-14"/>
        </w:rPr>
        <w:t> </w:t>
      </w:r>
      <w:r>
        <w:rPr/>
        <w:t>caso,</w:t>
      </w:r>
      <w:r>
        <w:rPr>
          <w:spacing w:val="-15"/>
        </w:rPr>
        <w:t> </w:t>
      </w:r>
      <w:r>
        <w:rPr/>
        <w:t>obtemos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intervalo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confiança</w:t>
      </w:r>
      <w:r>
        <w:rPr>
          <w:spacing w:val="-14"/>
        </w:rPr>
        <w:t> </w:t>
      </w:r>
      <w:r>
        <w:rPr/>
        <w:t>(-0,145,</w:t>
      </w:r>
      <w:r>
        <w:rPr>
          <w:spacing w:val="-13"/>
        </w:rPr>
        <w:t> </w:t>
      </w:r>
      <w:r>
        <w:rPr/>
        <w:t>-0,002), indicando que o MergeSort, nesse nível de confiança, apresenta melhor desempenho.</w:t>
      </w:r>
    </w:p>
    <w:p>
      <w:pPr>
        <w:spacing w:after="0" w:line="360" w:lineRule="auto"/>
        <w:jc w:val="both"/>
        <w:sectPr>
          <w:pgSz w:w="11910" w:h="16840"/>
          <w:pgMar w:top="1920" w:bottom="280" w:left="1580" w:right="1020"/>
        </w:sectPr>
      </w:pPr>
    </w:p>
    <w:p>
      <w:pPr>
        <w:pStyle w:val="Heading1"/>
        <w:ind w:right="881"/>
      </w:pPr>
      <w:bookmarkStart w:name="_bookmark11" w:id="12"/>
      <w:bookmarkEnd w:id="12"/>
      <w:r>
        <w:rPr>
          <w:b w:val="0"/>
        </w:rPr>
      </w:r>
      <w:r>
        <w:rPr>
          <w:spacing w:val="-2"/>
        </w:rPr>
        <w:t>CONCLUSÃO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2" w:lineRule="auto" w:before="187"/>
        <w:ind w:left="122" w:right="110" w:firstLine="719"/>
        <w:jc w:val="both"/>
      </w:pPr>
      <w:r>
        <w:rPr/>
        <w:t>A partir dos resultados obtidos e da análise realizada sobre</w:t>
      </w:r>
      <w:r>
        <w:rPr/>
        <w:t> os algoritmos quanto à complexidade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tempo,</w:t>
      </w:r>
      <w:r>
        <w:rPr>
          <w:spacing w:val="-15"/>
        </w:rPr>
        <w:t> </w:t>
      </w:r>
      <w:r>
        <w:rPr/>
        <w:t>foi</w:t>
      </w:r>
      <w:r>
        <w:rPr>
          <w:spacing w:val="-15"/>
        </w:rPr>
        <w:t> </w:t>
      </w:r>
      <w:r>
        <w:rPr/>
        <w:t>notado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algoritmo</w:t>
      </w:r>
      <w:r>
        <w:rPr>
          <w:spacing w:val="-15"/>
        </w:rPr>
        <w:t> </w:t>
      </w:r>
      <w:r>
        <w:rPr/>
        <w:t>InsertionSort</w:t>
      </w:r>
      <w:r>
        <w:rPr>
          <w:spacing w:val="-15"/>
        </w:rPr>
        <w:t> </w:t>
      </w:r>
      <w:r>
        <w:rPr/>
        <w:t>não</w:t>
      </w:r>
      <w:r>
        <w:rPr>
          <w:spacing w:val="-15"/>
        </w:rPr>
        <w:t> </w:t>
      </w:r>
      <w:r>
        <w:rPr/>
        <w:t>traz</w:t>
      </w:r>
      <w:r>
        <w:rPr>
          <w:spacing w:val="-15"/>
        </w:rPr>
        <w:t> </w:t>
      </w:r>
      <w:r>
        <w:rPr/>
        <w:t>bons</w:t>
      </w:r>
      <w:r>
        <w:rPr>
          <w:spacing w:val="-15"/>
        </w:rPr>
        <w:t> </w:t>
      </w:r>
      <w:r>
        <w:rPr/>
        <w:t>resultados,</w:t>
      </w:r>
      <w:r>
        <w:rPr>
          <w:spacing w:val="-15"/>
        </w:rPr>
        <w:t> </w:t>
      </w:r>
      <w:r>
        <w:rPr/>
        <w:t>dado que para instâncias maiores o tempo de execução aumenta rapidamente, convergindo com a análise de complexidade de tempo realizada de </w:t>
      </w:r>
      <w:r>
        <w:rPr>
          <w:rFonts w:ascii="Cambria Math" w:hAnsi="Cambria Math" w:eastAsia="Cambria Math"/>
        </w:rPr>
        <w:t>𝑂(𝑛</w:t>
      </w:r>
      <w:r>
        <w:rPr>
          <w:i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 O MergeSort</w:t>
      </w:r>
      <w:r>
        <w:rPr>
          <w:vertAlign w:val="baseline"/>
        </w:rPr>
        <w:t> e</w:t>
      </w:r>
      <w:r>
        <w:rPr>
          <w:vertAlign w:val="baseline"/>
        </w:rPr>
        <w:t> o</w:t>
      </w:r>
      <w:r>
        <w:rPr>
          <w:vertAlign w:val="baseline"/>
        </w:rPr>
        <w:t> RadixSort apresentaram resultados similares e satisfatórios para instâncias maiores, dado que ambos apresentam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complexidade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tempo</w:t>
      </w:r>
      <w:r>
        <w:rPr>
          <w:spacing w:val="-7"/>
          <w:vertAlign w:val="baseline"/>
        </w:rPr>
        <w:t> </w:t>
      </w:r>
      <w:r>
        <w:rPr>
          <w:vertAlign w:val="baseline"/>
        </w:rPr>
        <w:t>logarítmica</w:t>
      </w:r>
      <w:r>
        <w:rPr>
          <w:spacing w:val="-6"/>
          <w:vertAlign w:val="baseline"/>
        </w:rPr>
        <w:t> </w:t>
      </w:r>
      <w:r>
        <w:rPr>
          <w:vertAlign w:val="baseline"/>
        </w:rPr>
        <w:t>(em</w:t>
      </w:r>
      <w:r>
        <w:rPr>
          <w:spacing w:val="-7"/>
          <w:vertAlign w:val="baseline"/>
        </w:rPr>
        <w:t> </w:t>
      </w:r>
      <w:r>
        <w:rPr>
          <w:vertAlign w:val="baseline"/>
        </w:rPr>
        <w:t>alguns</w:t>
      </w:r>
      <w:r>
        <w:rPr>
          <w:spacing w:val="-7"/>
          <w:vertAlign w:val="baseline"/>
        </w:rPr>
        <w:t> </w:t>
      </w:r>
      <w:r>
        <w:rPr>
          <w:vertAlign w:val="baseline"/>
        </w:rPr>
        <w:t>casos,</w:t>
      </w:r>
      <w:r>
        <w:rPr>
          <w:spacing w:val="-5"/>
          <w:vertAlign w:val="baseline"/>
        </w:rPr>
        <w:t> </w:t>
      </w:r>
      <w:r>
        <w:rPr>
          <w:vertAlign w:val="baseline"/>
        </w:rPr>
        <w:t>para</w:t>
      </w:r>
      <w:r>
        <w:rPr>
          <w:spacing w:val="-8"/>
          <w:vertAlign w:val="baseline"/>
        </w:rPr>
        <w:t> </w:t>
      </w:r>
      <w:r>
        <w:rPr>
          <w:vertAlign w:val="baseline"/>
        </w:rPr>
        <w:t>o</w:t>
      </w:r>
      <w:r>
        <w:rPr>
          <w:spacing w:val="-5"/>
          <w:vertAlign w:val="baseline"/>
        </w:rPr>
        <w:t> </w:t>
      </w:r>
      <w:r>
        <w:rPr>
          <w:vertAlign w:val="baseline"/>
        </w:rPr>
        <w:t>RadixSort).</w:t>
      </w:r>
      <w:r>
        <w:rPr>
          <w:spacing w:val="-7"/>
          <w:vertAlign w:val="baseline"/>
        </w:rPr>
        <w:t> </w:t>
      </w:r>
      <w:r>
        <w:rPr>
          <w:vertAlign w:val="baseline"/>
        </w:rPr>
        <w:t>Por</w:t>
      </w:r>
      <w:r>
        <w:rPr>
          <w:spacing w:val="-9"/>
          <w:vertAlign w:val="baseline"/>
        </w:rPr>
        <w:t> </w:t>
      </w:r>
      <w:r>
        <w:rPr>
          <w:vertAlign w:val="baseline"/>
        </w:rPr>
        <w:t>meio do</w:t>
      </w:r>
      <w:r>
        <w:rPr>
          <w:vertAlign w:val="baseline"/>
        </w:rPr>
        <w:t> teste</w:t>
      </w:r>
      <w:r>
        <w:rPr>
          <w:vertAlign w:val="baseline"/>
        </w:rPr>
        <w:t> t</w:t>
      </w:r>
      <w:r>
        <w:rPr>
          <w:vertAlign w:val="baseline"/>
        </w:rPr>
        <w:t> com</w:t>
      </w:r>
      <w:r>
        <w:rPr>
          <w:vertAlign w:val="baseline"/>
        </w:rPr>
        <w:t> 95%</w:t>
      </w:r>
      <w:r>
        <w:rPr>
          <w:vertAlign w:val="baseline"/>
        </w:rPr>
        <w:t> de</w:t>
      </w:r>
      <w:r>
        <w:rPr>
          <w:vertAlign w:val="baseline"/>
        </w:rPr>
        <w:t> confiança,</w:t>
      </w:r>
      <w:r>
        <w:rPr>
          <w:vertAlign w:val="baseline"/>
        </w:rPr>
        <w:t> chegamos à conclusão de que ambos os algoritmos têm desempenho</w:t>
      </w:r>
      <w:r>
        <w:rPr>
          <w:spacing w:val="-15"/>
          <w:vertAlign w:val="baseline"/>
        </w:rPr>
        <w:t> </w:t>
      </w:r>
      <w:r>
        <w:rPr>
          <w:vertAlign w:val="baseline"/>
        </w:rPr>
        <w:t>equivalente,</w:t>
      </w:r>
      <w:r>
        <w:rPr>
          <w:spacing w:val="-15"/>
          <w:vertAlign w:val="baseline"/>
        </w:rPr>
        <w:t> </w:t>
      </w:r>
      <w:r>
        <w:rPr>
          <w:vertAlign w:val="baseline"/>
        </w:rPr>
        <w:t>mas</w:t>
      </w:r>
      <w:r>
        <w:rPr>
          <w:spacing w:val="-15"/>
          <w:vertAlign w:val="baseline"/>
        </w:rPr>
        <w:t> </w:t>
      </w:r>
      <w:r>
        <w:rPr>
          <w:vertAlign w:val="baseline"/>
        </w:rPr>
        <w:t>pudemos</w:t>
      </w:r>
      <w:r>
        <w:rPr>
          <w:spacing w:val="-15"/>
          <w:vertAlign w:val="baseline"/>
        </w:rPr>
        <w:t> </w:t>
      </w:r>
      <w:r>
        <w:rPr>
          <w:vertAlign w:val="baseline"/>
        </w:rPr>
        <w:t>inferir</w:t>
      </w:r>
      <w:r>
        <w:rPr>
          <w:spacing w:val="-15"/>
          <w:vertAlign w:val="baseline"/>
        </w:rPr>
        <w:t> </w:t>
      </w:r>
      <w:r>
        <w:rPr>
          <w:vertAlign w:val="baseline"/>
        </w:rPr>
        <w:t>que</w:t>
      </w:r>
      <w:r>
        <w:rPr>
          <w:spacing w:val="-15"/>
          <w:vertAlign w:val="baseline"/>
        </w:rPr>
        <w:t> </w:t>
      </w:r>
      <w:r>
        <w:rPr>
          <w:vertAlign w:val="baseline"/>
        </w:rPr>
        <w:t>o</w:t>
      </w:r>
      <w:r>
        <w:rPr>
          <w:spacing w:val="-15"/>
          <w:vertAlign w:val="baseline"/>
        </w:rPr>
        <w:t> </w:t>
      </w:r>
      <w:r>
        <w:rPr>
          <w:vertAlign w:val="baseline"/>
        </w:rPr>
        <w:t>MergeSort</w:t>
      </w:r>
      <w:r>
        <w:rPr>
          <w:spacing w:val="-15"/>
          <w:vertAlign w:val="baseline"/>
        </w:rPr>
        <w:t> </w:t>
      </w:r>
      <w:r>
        <w:rPr>
          <w:vertAlign w:val="baseline"/>
        </w:rPr>
        <w:t>apresenta</w:t>
      </w:r>
      <w:r>
        <w:rPr>
          <w:spacing w:val="-15"/>
          <w:vertAlign w:val="baseline"/>
        </w:rPr>
        <w:t> </w:t>
      </w:r>
      <w:r>
        <w:rPr>
          <w:vertAlign w:val="baseline"/>
        </w:rPr>
        <w:t>desempenho</w:t>
      </w:r>
      <w:r>
        <w:rPr>
          <w:spacing w:val="-15"/>
          <w:vertAlign w:val="baseline"/>
        </w:rPr>
        <w:t> </w:t>
      </w:r>
      <w:r>
        <w:rPr>
          <w:vertAlign w:val="baseline"/>
        </w:rPr>
        <w:t>superior ao RadixSort para níveis de confiança menores que os propostos 95%, no caso, 70%.</w:t>
      </w:r>
    </w:p>
    <w:p>
      <w:pPr>
        <w:spacing w:after="0" w:line="362" w:lineRule="auto"/>
        <w:jc w:val="both"/>
        <w:sectPr>
          <w:pgSz w:w="11910" w:h="16840"/>
          <w:pgMar w:top="1620" w:bottom="280" w:left="1580" w:right="1020"/>
        </w:sectPr>
      </w:pPr>
    </w:p>
    <w:p>
      <w:pPr>
        <w:pStyle w:val="Heading1"/>
        <w:ind w:right="881"/>
      </w:pPr>
      <w:bookmarkStart w:name="_bookmark12" w:id="13"/>
      <w:bookmarkEnd w:id="13"/>
      <w:r>
        <w:rPr>
          <w:b w:val="0"/>
        </w:rPr>
      </w:r>
      <w:r>
        <w:rPr>
          <w:spacing w:val="-2"/>
        </w:rPr>
        <w:t>REFERÊNCIAS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288" w:lineRule="auto"/>
        <w:ind w:left="122"/>
      </w:pPr>
      <w:r>
        <w:rPr/>
        <w:t>Insertion</w:t>
      </w:r>
      <w:r>
        <w:rPr>
          <w:spacing w:val="-6"/>
        </w:rPr>
        <w:t> </w:t>
      </w:r>
      <w:r>
        <w:rPr/>
        <w:t>Sort:</w:t>
      </w:r>
      <w:r>
        <w:rPr>
          <w:spacing w:val="-7"/>
        </w:rPr>
        <w:t> </w:t>
      </w:r>
      <w:r>
        <w:rPr/>
        <w:t>Disponível</w:t>
      </w:r>
      <w:r>
        <w:rPr>
          <w:spacing w:val="-7"/>
        </w:rPr>
        <w:t> </w:t>
      </w:r>
      <w:r>
        <w:rPr/>
        <w:t>em:</w:t>
      </w:r>
      <w:r>
        <w:rPr>
          <w:spacing w:val="-7"/>
        </w:rPr>
        <w:t> </w:t>
      </w:r>
      <w:r>
        <w:rPr/>
        <w:t>&lt;</w:t>
      </w:r>
      <w:hyperlink r:id="rId6">
        <w:r>
          <w:rPr>
            <w:color w:val="1154CC"/>
            <w:u w:val="single" w:color="1154CC"/>
          </w:rPr>
          <w:t>https://en.wikipedia.org/wiki/Insertion_sort</w:t>
        </w:r>
      </w:hyperlink>
      <w:r>
        <w:rPr/>
        <w:t>&gt;.</w:t>
      </w:r>
      <w:r>
        <w:rPr>
          <w:spacing w:val="-6"/>
        </w:rPr>
        <w:t> </w:t>
      </w:r>
      <w:r>
        <w:rPr/>
        <w:t>Acesso</w:t>
      </w:r>
      <w:r>
        <w:rPr>
          <w:spacing w:val="-4"/>
        </w:rPr>
        <w:t> </w:t>
      </w:r>
      <w:r>
        <w:rPr/>
        <w:t>em </w:t>
      </w:r>
      <w:r>
        <w:rPr>
          <w:spacing w:val="-2"/>
        </w:rPr>
        <w:t>23/10/2021</w:t>
      </w:r>
    </w:p>
    <w:p>
      <w:pPr>
        <w:pStyle w:val="BodyText"/>
        <w:spacing w:line="288" w:lineRule="auto" w:before="139"/>
        <w:ind w:left="122" w:right="300"/>
      </w:pPr>
      <w:r>
        <w:rPr/>
        <w:t>Tabela</w:t>
      </w:r>
      <w:r>
        <w:rPr>
          <w:spacing w:val="-3"/>
        </w:rPr>
        <w:t> </w:t>
      </w:r>
      <w:r>
        <w:rPr/>
        <w:t>T:</w:t>
      </w:r>
      <w:r>
        <w:rPr>
          <w:spacing w:val="-3"/>
        </w:rPr>
        <w:t> </w:t>
      </w:r>
      <w:r>
        <w:rPr/>
        <w:t>Distribuição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t-Student</w:t>
      </w:r>
      <w:r>
        <w:rPr>
          <w:spacing w:val="-3"/>
        </w:rPr>
        <w:t> </w:t>
      </w:r>
      <w:r>
        <w:rPr/>
        <w:t>segundo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graus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liberdade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uma</w:t>
      </w:r>
      <w:r>
        <w:rPr>
          <w:spacing w:val="-3"/>
        </w:rPr>
        <w:t> </w:t>
      </w:r>
      <w:r>
        <w:rPr/>
        <w:t>dada</w:t>
      </w:r>
      <w:r>
        <w:rPr>
          <w:spacing w:val="-4"/>
        </w:rPr>
        <w:t> </w:t>
      </w:r>
      <w:r>
        <w:rPr/>
        <w:t>probabilidade num teste bicaudal. Disponível em: &lt;</w:t>
      </w:r>
      <w:hyperlink r:id="rId7">
        <w:r>
          <w:rPr>
            <w:color w:val="1154CC"/>
            <w:u w:val="single" w:color="1154CC"/>
          </w:rPr>
          <w:t>http://www.epi.uff.br/wp-</w:t>
        </w:r>
      </w:hyperlink>
      <w:r>
        <w:rPr>
          <w:color w:val="1154CC"/>
        </w:rPr>
        <w:t> </w:t>
      </w:r>
      <w:hyperlink r:id="rId7">
        <w:r>
          <w:rPr>
            <w:color w:val="1154CC"/>
            <w:u w:val="single" w:color="1154CC"/>
          </w:rPr>
          <w:t>content/uploads/2015/05/Tabela-T.pdf</w:t>
        </w:r>
      </w:hyperlink>
      <w:r>
        <w:rPr/>
        <w:t>&gt;. Acesso em: 27/10/2021</w:t>
      </w:r>
    </w:p>
    <w:p>
      <w:pPr>
        <w:pStyle w:val="BodyText"/>
        <w:spacing w:before="142"/>
        <w:ind w:left="122"/>
      </w:pPr>
      <w:hyperlink r:id="rId8">
        <w:r>
          <w:rPr>
            <w:color w:val="1154CC"/>
            <w:spacing w:val="-2"/>
            <w:u w:val="single" w:color="1154CC"/>
          </w:rPr>
          <w:t>https://homepages.dcc.ufmg.br/~cunha/teaching/20121/aeds2/radixsort.pdf</w:t>
        </w:r>
      </w:hyperlink>
    </w:p>
    <w:p>
      <w:pPr>
        <w:pStyle w:val="BodyText"/>
        <w:spacing w:line="288" w:lineRule="auto" w:before="194"/>
        <w:ind w:left="122"/>
      </w:pPr>
      <w:r>
        <w:rPr/>
        <w:t>Merge</w:t>
      </w:r>
      <w:r>
        <w:rPr>
          <w:spacing w:val="-7"/>
        </w:rPr>
        <w:t> </w:t>
      </w:r>
      <w:r>
        <w:rPr/>
        <w:t>Sort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GeeksforGeeks.</w:t>
      </w:r>
      <w:r>
        <w:rPr>
          <w:spacing w:val="-5"/>
        </w:rPr>
        <w:t> </w:t>
      </w:r>
      <w:r>
        <w:rPr/>
        <w:t>2021.</w:t>
      </w:r>
      <w:r>
        <w:rPr>
          <w:spacing w:val="-5"/>
        </w:rPr>
        <w:t> </w:t>
      </w:r>
      <w:r>
        <w:rPr/>
        <w:t>Disponível</w:t>
      </w:r>
      <w:r>
        <w:rPr>
          <w:spacing w:val="-5"/>
        </w:rPr>
        <w:t> </w:t>
      </w:r>
      <w:r>
        <w:rPr/>
        <w:t>em:</w:t>
      </w:r>
      <w:r>
        <w:rPr>
          <w:spacing w:val="-5"/>
        </w:rPr>
        <w:t> </w:t>
      </w:r>
      <w:r>
        <w:rPr/>
        <w:t>&lt;</w:t>
      </w:r>
      <w:hyperlink r:id="rId9">
        <w:r>
          <w:rPr>
            <w:color w:val="1154CC"/>
            <w:u w:val="single" w:color="1154CC"/>
          </w:rPr>
          <w:t>https://www.geeksforgeeks.org/merge-</w:t>
        </w:r>
      </w:hyperlink>
      <w:r>
        <w:rPr>
          <w:color w:val="1154CC"/>
        </w:rPr>
        <w:t> </w:t>
      </w:r>
      <w:hyperlink r:id="rId9">
        <w:r>
          <w:rPr>
            <w:color w:val="1154CC"/>
            <w:u w:val="single" w:color="1154CC"/>
          </w:rPr>
          <w:t>sort/</w:t>
        </w:r>
      </w:hyperlink>
      <w:r>
        <w:rPr/>
        <w:t>&gt;. Acesso em: 23/10/2021</w:t>
      </w:r>
    </w:p>
    <w:p>
      <w:pPr>
        <w:pStyle w:val="BodyText"/>
        <w:spacing w:before="140"/>
        <w:ind w:left="122"/>
      </w:pPr>
      <w:r>
        <w:rPr/>
        <w:t>Material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professora</w:t>
      </w:r>
      <w:r>
        <w:rPr>
          <w:spacing w:val="-6"/>
        </w:rPr>
        <w:t> </w:t>
      </w:r>
      <w:r>
        <w:rPr/>
        <w:t>Amanda</w:t>
      </w:r>
      <w:r>
        <w:rPr>
          <w:spacing w:val="-6"/>
        </w:rPr>
        <w:t> </w:t>
      </w:r>
      <w:r>
        <w:rPr/>
        <w:t>Sávio</w:t>
      </w:r>
      <w:r>
        <w:rPr>
          <w:spacing w:val="-5"/>
        </w:rPr>
        <w:t> </w:t>
      </w:r>
      <w:r>
        <w:rPr/>
        <w:t>Nascimento -</w:t>
      </w:r>
      <w:r>
        <w:rPr>
          <w:spacing w:val="-6"/>
        </w:rPr>
        <w:t> </w:t>
      </w:r>
      <w:r>
        <w:rPr>
          <w:spacing w:val="-2"/>
        </w:rPr>
        <w:t>2019.</w:t>
      </w:r>
    </w:p>
    <w:sectPr>
      <w:pgSz w:w="11910" w:h="16840"/>
      <w:pgMar w:top="1620" w:bottom="280" w:left="15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482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82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62" w:hanging="5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842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5.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1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7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3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89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842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82" w:hanging="5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41" w:hanging="5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22" w:hanging="5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2" w:hanging="5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83" w:hanging="5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4" w:hanging="5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44" w:hanging="54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99"/>
      <w:ind w:left="12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842" w:hanging="361"/>
    </w:pPr>
    <w:rPr>
      <w:rFonts w:ascii="Times New Roman" w:hAnsi="Times New Roman" w:eastAsia="Times New Roman" w:cs="Times New Roman"/>
      <w:i/>
      <w:iCs/>
      <w:sz w:val="24"/>
      <w:szCs w:val="24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1382" w:hanging="54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892" w:right="88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56"/>
      <w:ind w:left="662" w:hanging="541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382" w:hanging="541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496" w:right="483"/>
      <w:jc w:val="center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Insertion_sort" TargetMode="External"/><Relationship Id="rId7" Type="http://schemas.openxmlformats.org/officeDocument/2006/relationships/hyperlink" Target="http://www.epi.uff.br/wp-content/uploads/2015/05/Tabela-T.pdf" TargetMode="External"/><Relationship Id="rId8" Type="http://schemas.openxmlformats.org/officeDocument/2006/relationships/hyperlink" Target="https://homepages.dcc.ufmg.br/~cunha/teaching/20121/aeds2/radixsort.pdf" TargetMode="External"/><Relationship Id="rId9" Type="http://schemas.openxmlformats.org/officeDocument/2006/relationships/hyperlink" Target="https://www.geeksforgeeks.org/merge-sort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dcterms:created xsi:type="dcterms:W3CDTF">2022-09-03T16:46:24Z</dcterms:created>
  <dcterms:modified xsi:type="dcterms:W3CDTF">2022-09-03T16:46:24Z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2022-09-03T00:00:00Z</vt:filetime>
  </property>
  <property fmtid="{D5CDD505-2E9C-101B-9397-08002B2CF9AE}" pid="5" name="Producer">
    <vt:lpwstr>Microsoft® Word 2019</vt:lpwstr>
  </property>
</Properties>
</file>