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3B0" w:rsidRDefault="00700535" w:rsidP="005A53B0">
      <w:pPr>
        <w:jc w:val="center"/>
        <w:rPr>
          <w:rFonts w:ascii="Algerian" w:hAnsi="Algerian"/>
          <w:b/>
          <w:color w:val="002060"/>
          <w:sz w:val="44"/>
        </w:rPr>
      </w:pPr>
      <w:r w:rsidRPr="00700535">
        <w:rPr>
          <w:rFonts w:ascii="Algerian" w:hAnsi="Algerian"/>
          <w:b/>
          <w:color w:val="002060"/>
          <w:sz w:val="44"/>
        </w:rPr>
        <w:t>How the share market works</w:t>
      </w:r>
    </w:p>
    <w:p w:rsidR="0087348B" w:rsidRDefault="005112A2" w:rsidP="005A53B0">
      <w:pPr>
        <w:jc w:val="center"/>
        <w:rPr>
          <w:rFonts w:ascii="Algerian" w:hAnsi="Algerian"/>
          <w:b/>
          <w:color w:val="002060"/>
          <w:sz w:val="44"/>
        </w:rPr>
      </w:pPr>
      <w:r>
        <w:rPr>
          <w:noProof/>
        </w:rPr>
        <w:drawing>
          <wp:inline distT="0" distB="0" distL="0" distR="0">
            <wp:extent cx="5565913" cy="2973788"/>
            <wp:effectExtent l="228600" t="228600" r="225425" b="226695"/>
            <wp:docPr id="5" name="Picture 5" descr="Market Shut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arket Shut Today"/>
                    <pic:cNvPicPr>
                      <a:picLocks noChangeAspect="1" noChangeArrowheads="1"/>
                    </pic:cNvPicPr>
                  </pic:nvPicPr>
                  <pic:blipFill rotWithShape="1">
                    <a:blip r:embed="rId5">
                      <a:extLst>
                        <a:ext uri="{28A0092B-C50C-407E-A947-70E740481C1C}">
                          <a14:useLocalDpi xmlns:a14="http://schemas.microsoft.com/office/drawing/2010/main" val="0"/>
                        </a:ext>
                      </a:extLst>
                    </a:blip>
                    <a:srcRect t="-255" r="-27" b="4652"/>
                    <a:stretch/>
                  </pic:blipFill>
                  <pic:spPr bwMode="auto">
                    <a:xfrm>
                      <a:off x="0" y="0"/>
                      <a:ext cx="5608716" cy="2996657"/>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5A53B0" w:rsidRPr="005A53B0" w:rsidRDefault="005A53B0" w:rsidP="005B3A38">
      <w:pPr>
        <w:spacing w:after="0" w:line="240" w:lineRule="auto"/>
        <w:rPr>
          <w:rFonts w:ascii="Times New Roman" w:eastAsia="Times New Roman" w:hAnsi="Times New Roman" w:cs="Times New Roman"/>
          <w:sz w:val="24"/>
          <w:szCs w:val="24"/>
        </w:rPr>
      </w:pPr>
      <w:r w:rsidRPr="005A53B0">
        <w:rPr>
          <w:rFonts w:ascii="Algerian" w:eastAsia="Times New Roman" w:hAnsi="Algerian" w:cs="Times New Roman"/>
          <w:b/>
          <w:bCs/>
          <w:color w:val="002060"/>
          <w:sz w:val="36"/>
          <w:szCs w:val="27"/>
        </w:rPr>
        <w:t>1. Introduction</w:t>
      </w:r>
    </w:p>
    <w:p w:rsidR="005A53B0" w:rsidRPr="005A53B0" w:rsidRDefault="005A53B0" w:rsidP="005A53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A53B0">
        <w:rPr>
          <w:rFonts w:ascii="Algerian" w:eastAsia="Times New Roman" w:hAnsi="Algerian" w:cs="Times New Roman"/>
          <w:b/>
          <w:bCs/>
          <w:color w:val="000000" w:themeColor="text1"/>
          <w:sz w:val="28"/>
          <w:szCs w:val="24"/>
        </w:rPr>
        <w:t>Definition of the Share Market</w:t>
      </w:r>
      <w:r w:rsidRPr="005A53B0">
        <w:rPr>
          <w:rFonts w:ascii="Algerian" w:eastAsia="Times New Roman" w:hAnsi="Algerian" w:cs="Times New Roman"/>
          <w:color w:val="000000" w:themeColor="text1"/>
          <w:sz w:val="28"/>
          <w:szCs w:val="24"/>
        </w:rPr>
        <w:br/>
      </w:r>
      <w:r w:rsidRPr="005A53B0">
        <w:rPr>
          <w:rFonts w:ascii="Times New Roman" w:eastAsia="Times New Roman" w:hAnsi="Times New Roman" w:cs="Times New Roman"/>
          <w:sz w:val="24"/>
          <w:szCs w:val="24"/>
        </w:rPr>
        <w:t xml:space="preserve">The share market, also known as the stock market, is a marketplace where buyers and sellers come together to trade shares (or stocks) of publicly listed companies. These shares represent a portion of ownership in the company. The share market is often divided into two segments: the </w:t>
      </w:r>
      <w:r w:rsidRPr="005A53B0">
        <w:rPr>
          <w:rFonts w:ascii="Times New Roman" w:eastAsia="Times New Roman" w:hAnsi="Times New Roman" w:cs="Times New Roman"/>
          <w:b/>
          <w:bCs/>
          <w:sz w:val="24"/>
          <w:szCs w:val="24"/>
        </w:rPr>
        <w:t>primary market</w:t>
      </w:r>
      <w:r w:rsidRPr="005A53B0">
        <w:rPr>
          <w:rFonts w:ascii="Times New Roman" w:eastAsia="Times New Roman" w:hAnsi="Times New Roman" w:cs="Times New Roman"/>
          <w:sz w:val="24"/>
          <w:szCs w:val="24"/>
        </w:rPr>
        <w:t xml:space="preserve">, where companies issue new shares, and the </w:t>
      </w:r>
      <w:r w:rsidRPr="005A53B0">
        <w:rPr>
          <w:rFonts w:ascii="Times New Roman" w:eastAsia="Times New Roman" w:hAnsi="Times New Roman" w:cs="Times New Roman"/>
          <w:b/>
          <w:bCs/>
          <w:sz w:val="24"/>
          <w:szCs w:val="24"/>
        </w:rPr>
        <w:t>secondary market</w:t>
      </w:r>
      <w:r w:rsidRPr="005A53B0">
        <w:rPr>
          <w:rFonts w:ascii="Times New Roman" w:eastAsia="Times New Roman" w:hAnsi="Times New Roman" w:cs="Times New Roman"/>
          <w:sz w:val="24"/>
          <w:szCs w:val="24"/>
        </w:rPr>
        <w:t>, where previously issued shares are traded.</w:t>
      </w:r>
    </w:p>
    <w:p w:rsidR="005A53B0" w:rsidRPr="005A53B0" w:rsidRDefault="005A53B0" w:rsidP="005A53B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A53B0">
        <w:rPr>
          <w:rFonts w:ascii="Algerian" w:eastAsia="Times New Roman" w:hAnsi="Algerian" w:cs="Times New Roman"/>
          <w:b/>
          <w:bCs/>
          <w:sz w:val="28"/>
          <w:szCs w:val="24"/>
        </w:rPr>
        <w:t>Importance of Stock Markets in the Economy</w:t>
      </w:r>
      <w:proofErr w:type="gramStart"/>
      <w:r w:rsidRPr="005A53B0">
        <w:rPr>
          <w:rFonts w:ascii="Algerian" w:eastAsia="Times New Roman" w:hAnsi="Algerian" w:cs="Times New Roman"/>
          <w:b/>
          <w:sz w:val="28"/>
          <w:szCs w:val="24"/>
        </w:rPr>
        <w:t>:</w:t>
      </w:r>
      <w:proofErr w:type="gramEnd"/>
      <w:r w:rsidRPr="005A53B0">
        <w:rPr>
          <w:rFonts w:ascii="Times New Roman" w:eastAsia="Times New Roman" w:hAnsi="Times New Roman" w:cs="Times New Roman"/>
          <w:sz w:val="24"/>
          <w:szCs w:val="24"/>
        </w:rPr>
        <w:br/>
        <w:t>Stock markets play a crucial role in the economy by providing companies with access to capital. By listing shares on the stock exchange, companies can raise funds for expansion, research, and development, while giving investors the opportunity to earn returns on their investments. Stock markets also help in price discovery (determining the value of a company), increase liquidity (allowing quick buying and selling of stocks), and reflect the economic health of a country. In turn, these factors drive economic growth.</w:t>
      </w:r>
    </w:p>
    <w:p w:rsidR="005A53B0" w:rsidRPr="005A53B0" w:rsidRDefault="005A53B0" w:rsidP="005A53B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A53B0">
        <w:rPr>
          <w:rFonts w:ascii="Algerian" w:eastAsia="Times New Roman" w:hAnsi="Algerian" w:cs="Times New Roman"/>
          <w:b/>
          <w:bCs/>
          <w:sz w:val="28"/>
          <w:szCs w:val="24"/>
        </w:rPr>
        <w:t>Who Can Invest in the Share Market?</w:t>
      </w:r>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 xml:space="preserve">Virtually anyone with access to the internet and a brokerage account can invest in the stock market. This includes individual retail investors, institutions such as mutual funds, pension funds, hedge funds, and foreign investors. However, regulations vary from </w:t>
      </w:r>
      <w:r w:rsidRPr="005A53B0">
        <w:rPr>
          <w:rFonts w:ascii="Times New Roman" w:eastAsia="Times New Roman" w:hAnsi="Times New Roman" w:cs="Times New Roman"/>
          <w:sz w:val="24"/>
          <w:szCs w:val="24"/>
        </w:rPr>
        <w:lastRenderedPageBreak/>
        <w:t>country to country, and there may be minimum investment requirements or limitations for certain types of investors.</w:t>
      </w:r>
    </w:p>
    <w:p w:rsidR="005A53B0" w:rsidRPr="005A53B0" w:rsidRDefault="00FB63AB" w:rsidP="005A5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A53B0" w:rsidRPr="005A53B0" w:rsidRDefault="005A53B0" w:rsidP="005A53B0">
      <w:pPr>
        <w:spacing w:before="100" w:beforeAutospacing="1" w:after="100" w:afterAutospacing="1" w:line="240" w:lineRule="auto"/>
        <w:outlineLvl w:val="2"/>
        <w:rPr>
          <w:rFonts w:ascii="Algerian" w:eastAsia="Times New Roman" w:hAnsi="Algerian" w:cs="Times New Roman"/>
          <w:b/>
          <w:bCs/>
          <w:color w:val="002060"/>
          <w:sz w:val="32"/>
          <w:szCs w:val="27"/>
        </w:rPr>
      </w:pPr>
      <w:r w:rsidRPr="005A53B0">
        <w:rPr>
          <w:rFonts w:ascii="Algerian" w:eastAsia="Times New Roman" w:hAnsi="Algerian" w:cs="Times New Roman"/>
          <w:b/>
          <w:bCs/>
          <w:color w:val="002060"/>
          <w:sz w:val="32"/>
          <w:szCs w:val="27"/>
        </w:rPr>
        <w:t xml:space="preserve">2. </w:t>
      </w:r>
      <w:r w:rsidRPr="003A069C">
        <w:rPr>
          <w:rFonts w:ascii="Algerian" w:eastAsia="Times New Roman" w:hAnsi="Algerian" w:cs="Times New Roman"/>
          <w:b/>
          <w:bCs/>
          <w:color w:val="002060"/>
          <w:sz w:val="32"/>
          <w:szCs w:val="27"/>
        </w:rPr>
        <w:t>Basics of the Stock Market</w:t>
      </w:r>
    </w:p>
    <w:p w:rsidR="00311A5D" w:rsidRPr="005A53B0" w:rsidRDefault="005A53B0" w:rsidP="00311A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A069C">
        <w:rPr>
          <w:rFonts w:ascii="Algerian" w:eastAsia="Times New Roman" w:hAnsi="Algerian" w:cs="Times New Roman"/>
          <w:b/>
          <w:bCs/>
          <w:sz w:val="28"/>
          <w:szCs w:val="24"/>
        </w:rPr>
        <w:t>What is a Stock?</w:t>
      </w:r>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A stock represents a share of ownership in a company. When you buy a stock, you are purchasing a piece of that company, which entitles you to a portion of its profits, typically in the form of dividends, as well as voting rights in corporate decisions. Stocks can appreciate in value, allowing investors to make a profit when they sell them for a higher price.</w:t>
      </w:r>
    </w:p>
    <w:p w:rsidR="005A53B0" w:rsidRPr="005A53B0" w:rsidRDefault="005A53B0" w:rsidP="003A06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1A5D">
        <w:rPr>
          <w:rFonts w:ascii="Algerian" w:eastAsia="Times New Roman" w:hAnsi="Algerian" w:cs="Times New Roman"/>
          <w:b/>
          <w:bCs/>
          <w:sz w:val="28"/>
          <w:szCs w:val="24"/>
        </w:rPr>
        <w:t>What is a Share?</w:t>
      </w:r>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 xml:space="preserve">A share is a single unit of stock. Shares are used to divide the ownership of a company into equal parts. The more shares an investor owns, the greater their stake and influence in the company. Shares can be traded on stock exchanges, and their prices fluctuate based on the company’s </w:t>
      </w:r>
      <w:r w:rsidRPr="005A53B0">
        <w:rPr>
          <w:rFonts w:ascii="Times New Roman" w:eastAsia="Times New Roman" w:hAnsi="Times New Roman" w:cs="Times New Roman"/>
          <w:sz w:val="28"/>
          <w:szCs w:val="24"/>
        </w:rPr>
        <w:t>performance</w:t>
      </w:r>
      <w:r w:rsidRPr="005A53B0">
        <w:rPr>
          <w:rFonts w:ascii="Times New Roman" w:eastAsia="Times New Roman" w:hAnsi="Times New Roman" w:cs="Times New Roman"/>
          <w:sz w:val="24"/>
          <w:szCs w:val="24"/>
        </w:rPr>
        <w:t>, market conditions, and other external factors.</w:t>
      </w:r>
    </w:p>
    <w:p w:rsidR="006A595D" w:rsidRDefault="005A53B0" w:rsidP="006A595D">
      <w:pPr>
        <w:numPr>
          <w:ilvl w:val="0"/>
          <w:numId w:val="14"/>
        </w:numPr>
        <w:spacing w:before="100" w:beforeAutospacing="1" w:after="100" w:afterAutospacing="1" w:line="240" w:lineRule="auto"/>
        <w:rPr>
          <w:rFonts w:ascii="Algerian" w:eastAsia="Times New Roman" w:hAnsi="Algerian" w:cs="Times New Roman"/>
          <w:color w:val="002060"/>
          <w:sz w:val="32"/>
          <w:szCs w:val="28"/>
        </w:rPr>
      </w:pPr>
      <w:r w:rsidRPr="009A08C9">
        <w:rPr>
          <w:rFonts w:ascii="Algerian" w:eastAsia="Times New Roman" w:hAnsi="Algerian" w:cs="Times New Roman"/>
          <w:b/>
          <w:bCs/>
          <w:color w:val="002060"/>
          <w:sz w:val="32"/>
          <w:szCs w:val="28"/>
        </w:rPr>
        <w:t>Types of Stock Markets: Primary Market vs. Secondary Market</w:t>
      </w:r>
      <w:r w:rsidRPr="005A53B0">
        <w:rPr>
          <w:rFonts w:ascii="Algerian" w:eastAsia="Times New Roman" w:hAnsi="Algerian" w:cs="Times New Roman"/>
          <w:color w:val="002060"/>
          <w:sz w:val="32"/>
          <w:szCs w:val="28"/>
        </w:rPr>
        <w:t>:</w:t>
      </w:r>
    </w:p>
    <w:p w:rsidR="006A595D" w:rsidRPr="006A595D" w:rsidRDefault="006A595D" w:rsidP="006A595D">
      <w:pPr>
        <w:spacing w:before="100" w:beforeAutospacing="1" w:after="100" w:afterAutospacing="1" w:line="240" w:lineRule="auto"/>
        <w:ind w:left="720"/>
        <w:rPr>
          <w:rFonts w:ascii="Algerian" w:eastAsia="Times New Roman" w:hAnsi="Algerian" w:cs="Times New Roman"/>
          <w:color w:val="002060"/>
          <w:sz w:val="32"/>
          <w:szCs w:val="28"/>
        </w:rPr>
      </w:pPr>
    </w:p>
    <w:p w:rsidR="006A595D" w:rsidRDefault="006A595D" w:rsidP="006A595D">
      <w:pPr>
        <w:pStyle w:val="NormalWeb"/>
        <w:ind w:left="720"/>
      </w:pPr>
      <w:r>
        <w:rPr>
          <w:noProof/>
        </w:rPr>
        <w:drawing>
          <wp:inline distT="0" distB="0" distL="0" distR="0">
            <wp:extent cx="4546557" cy="2074973"/>
            <wp:effectExtent l="0" t="0" r="6985" b="1905"/>
            <wp:docPr id="4" name="Picture 4" descr="C:\Users\koti\Documents\Downloads\images (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oti\Documents\Downloads\images (2)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394" cy="2121450"/>
                    </a:xfrm>
                    <a:prstGeom prst="rect">
                      <a:avLst/>
                    </a:prstGeom>
                    <a:noFill/>
                    <a:ln>
                      <a:noFill/>
                    </a:ln>
                  </pic:spPr>
                </pic:pic>
              </a:graphicData>
            </a:graphic>
          </wp:inline>
        </w:drawing>
      </w:r>
    </w:p>
    <w:p w:rsidR="006A595D" w:rsidRPr="005A53B0" w:rsidRDefault="006A595D" w:rsidP="006A595D">
      <w:pPr>
        <w:spacing w:before="100" w:beforeAutospacing="1" w:after="100" w:afterAutospacing="1" w:line="240" w:lineRule="auto"/>
        <w:rPr>
          <w:rFonts w:ascii="Algerian" w:eastAsia="Times New Roman" w:hAnsi="Algerian" w:cs="Times New Roman"/>
          <w:color w:val="002060"/>
          <w:sz w:val="32"/>
          <w:szCs w:val="28"/>
        </w:rPr>
      </w:pPr>
    </w:p>
    <w:p w:rsidR="005A53B0" w:rsidRPr="005A53B0" w:rsidRDefault="005A53B0" w:rsidP="00311A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11A5D">
        <w:rPr>
          <w:rFonts w:ascii="Times New Roman" w:eastAsia="Times New Roman" w:hAnsi="Times New Roman" w:cs="Times New Roman"/>
          <w:b/>
          <w:bCs/>
          <w:sz w:val="28"/>
          <w:szCs w:val="24"/>
        </w:rPr>
        <w:t>Primary Market</w:t>
      </w:r>
      <w:r w:rsidRPr="005A53B0">
        <w:rPr>
          <w:rFonts w:ascii="Times New Roman" w:eastAsia="Times New Roman" w:hAnsi="Times New Roman" w:cs="Times New Roman"/>
          <w:sz w:val="28"/>
          <w:szCs w:val="24"/>
        </w:rPr>
        <w:t>:</w:t>
      </w:r>
      <w:r w:rsidRPr="005A53B0">
        <w:rPr>
          <w:rFonts w:ascii="Times New Roman" w:eastAsia="Times New Roman" w:hAnsi="Times New Roman" w:cs="Times New Roman"/>
          <w:sz w:val="24"/>
          <w:szCs w:val="24"/>
        </w:rPr>
        <w:t xml:space="preserve"> In the primary market, companies issue new shares to the public for the first time, usually through an </w:t>
      </w:r>
      <w:r w:rsidRPr="005A53B0">
        <w:rPr>
          <w:rFonts w:ascii="Times New Roman" w:eastAsia="Times New Roman" w:hAnsi="Times New Roman" w:cs="Times New Roman"/>
          <w:b/>
          <w:bCs/>
          <w:sz w:val="24"/>
          <w:szCs w:val="24"/>
        </w:rPr>
        <w:t>Initial Public Offering (IPO)</w:t>
      </w:r>
      <w:r w:rsidRPr="005A53B0">
        <w:rPr>
          <w:rFonts w:ascii="Times New Roman" w:eastAsia="Times New Roman" w:hAnsi="Times New Roman" w:cs="Times New Roman"/>
          <w:sz w:val="24"/>
          <w:szCs w:val="24"/>
        </w:rPr>
        <w:t>. The primary market allows companies to raise capital to fund operations, pay off debt, or invest in growth opportunities.</w:t>
      </w:r>
    </w:p>
    <w:p w:rsidR="005A53B0" w:rsidRPr="005A53B0" w:rsidRDefault="005A53B0" w:rsidP="00311A5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11A5D">
        <w:rPr>
          <w:rFonts w:ascii="Times New Roman" w:eastAsia="Times New Roman" w:hAnsi="Times New Roman" w:cs="Times New Roman"/>
          <w:b/>
          <w:bCs/>
          <w:sz w:val="28"/>
          <w:szCs w:val="24"/>
        </w:rPr>
        <w:lastRenderedPageBreak/>
        <w:t>Secondary Market</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 xml:space="preserve">After shares are issued in the primary market, they can be bought and sold by investors in the secondary market, such as the </w:t>
      </w:r>
      <w:r w:rsidRPr="005A53B0">
        <w:rPr>
          <w:rFonts w:ascii="Times New Roman" w:eastAsia="Times New Roman" w:hAnsi="Times New Roman" w:cs="Times New Roman"/>
          <w:b/>
          <w:bCs/>
          <w:sz w:val="24"/>
          <w:szCs w:val="24"/>
        </w:rPr>
        <w:t>NSE</w:t>
      </w:r>
      <w:r w:rsidRPr="005A53B0">
        <w:rPr>
          <w:rFonts w:ascii="Times New Roman" w:eastAsia="Times New Roman" w:hAnsi="Times New Roman" w:cs="Times New Roman"/>
          <w:sz w:val="24"/>
          <w:szCs w:val="24"/>
        </w:rPr>
        <w:t xml:space="preserve"> (National Stock Exchange) or </w:t>
      </w:r>
      <w:r w:rsidRPr="005A53B0">
        <w:rPr>
          <w:rFonts w:ascii="Times New Roman" w:eastAsia="Times New Roman" w:hAnsi="Times New Roman" w:cs="Times New Roman"/>
          <w:b/>
          <w:bCs/>
          <w:sz w:val="24"/>
          <w:szCs w:val="24"/>
        </w:rPr>
        <w:t>BSE</w:t>
      </w:r>
      <w:r w:rsidRPr="005A53B0">
        <w:rPr>
          <w:rFonts w:ascii="Times New Roman" w:eastAsia="Times New Roman" w:hAnsi="Times New Roman" w:cs="Times New Roman"/>
          <w:sz w:val="24"/>
          <w:szCs w:val="24"/>
        </w:rPr>
        <w:t xml:space="preserve"> (Bombay Stock Exchange) in India, or the </w:t>
      </w:r>
      <w:r w:rsidRPr="005A53B0">
        <w:rPr>
          <w:rFonts w:ascii="Times New Roman" w:eastAsia="Times New Roman" w:hAnsi="Times New Roman" w:cs="Times New Roman"/>
          <w:b/>
          <w:bCs/>
          <w:sz w:val="24"/>
          <w:szCs w:val="24"/>
        </w:rPr>
        <w:t>NYSE</w:t>
      </w:r>
      <w:r w:rsidRPr="005A53B0">
        <w:rPr>
          <w:rFonts w:ascii="Times New Roman" w:eastAsia="Times New Roman" w:hAnsi="Times New Roman" w:cs="Times New Roman"/>
          <w:sz w:val="24"/>
          <w:szCs w:val="24"/>
        </w:rPr>
        <w:t xml:space="preserve"> (New York Stock Exchange) in the U.S. In the secondary market, </w:t>
      </w:r>
      <w:proofErr w:type="gramStart"/>
      <w:r w:rsidRPr="005A53B0">
        <w:rPr>
          <w:rFonts w:ascii="Times New Roman" w:eastAsia="Times New Roman" w:hAnsi="Times New Roman" w:cs="Times New Roman"/>
          <w:sz w:val="24"/>
          <w:szCs w:val="24"/>
        </w:rPr>
        <w:t>investors</w:t>
      </w:r>
      <w:proofErr w:type="gramEnd"/>
      <w:r w:rsidRPr="005A53B0">
        <w:rPr>
          <w:rFonts w:ascii="Times New Roman" w:eastAsia="Times New Roman" w:hAnsi="Times New Roman" w:cs="Times New Roman"/>
          <w:sz w:val="24"/>
          <w:szCs w:val="24"/>
        </w:rPr>
        <w:t xml:space="preserve"> trade stocks among themselves, and the price is determined by supply and demand.</w:t>
      </w:r>
    </w:p>
    <w:p w:rsidR="005A53B0" w:rsidRPr="005A53B0" w:rsidRDefault="00FB63AB" w:rsidP="005A5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7348B" w:rsidRDefault="005A53B0" w:rsidP="005A53B0">
      <w:pPr>
        <w:spacing w:before="100" w:beforeAutospacing="1" w:after="100" w:afterAutospacing="1" w:line="240" w:lineRule="auto"/>
        <w:outlineLvl w:val="2"/>
        <w:rPr>
          <w:rFonts w:ascii="Algerian" w:eastAsia="Times New Roman" w:hAnsi="Algerian" w:cs="Times New Roman"/>
          <w:b/>
          <w:bCs/>
          <w:color w:val="002060"/>
          <w:sz w:val="32"/>
          <w:szCs w:val="27"/>
        </w:rPr>
      </w:pPr>
      <w:r w:rsidRPr="005A53B0">
        <w:rPr>
          <w:rFonts w:ascii="Algerian" w:eastAsia="Times New Roman" w:hAnsi="Algerian" w:cs="Times New Roman"/>
          <w:b/>
          <w:bCs/>
          <w:color w:val="002060"/>
          <w:sz w:val="32"/>
          <w:szCs w:val="27"/>
        </w:rPr>
        <w:t xml:space="preserve">3. </w:t>
      </w:r>
      <w:r w:rsidRPr="009A08C9">
        <w:rPr>
          <w:rFonts w:ascii="Algerian" w:eastAsia="Times New Roman" w:hAnsi="Algerian" w:cs="Times New Roman"/>
          <w:b/>
          <w:bCs/>
          <w:color w:val="002060"/>
          <w:sz w:val="32"/>
          <w:szCs w:val="27"/>
        </w:rPr>
        <w:t>Key Players in the Share Market</w:t>
      </w:r>
    </w:p>
    <w:p w:rsidR="006E6169" w:rsidRDefault="0087348B" w:rsidP="006E6169">
      <w:pPr>
        <w:pStyle w:val="NormalWeb"/>
      </w:pPr>
      <w:r>
        <w:rPr>
          <w:noProof/>
        </w:rPr>
        <w:drawing>
          <wp:inline distT="0" distB="0" distL="0" distR="0">
            <wp:extent cx="3890534" cy="2719346"/>
            <wp:effectExtent l="228600" t="228600" r="224790" b="233680"/>
            <wp:docPr id="1" name="Picture 1" descr="C:\Users\koti\Documents\Downloads\5-20220425155242776567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oti\Documents\Downloads\5-202204251552427765679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r="4423" b="5570"/>
                    <a:stretch/>
                  </pic:blipFill>
                  <pic:spPr bwMode="auto">
                    <a:xfrm>
                      <a:off x="0" y="0"/>
                      <a:ext cx="4024828" cy="2813213"/>
                    </a:xfrm>
                    <a:prstGeom prst="rect">
                      <a:avLst/>
                    </a:prstGeom>
                    <a:ln w="228600" cap="sq" cmpd="thickThin">
                      <a:solidFill>
                        <a:srgbClr val="00206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5A53B0" w:rsidRPr="005B3A38" w:rsidRDefault="005A53B0" w:rsidP="005B3A38">
      <w:pPr>
        <w:pStyle w:val="ListParagraph"/>
        <w:numPr>
          <w:ilvl w:val="0"/>
          <w:numId w:val="23"/>
        </w:numPr>
        <w:spacing w:before="100" w:beforeAutospacing="1" w:after="100" w:afterAutospacing="1" w:line="240" w:lineRule="auto"/>
        <w:rPr>
          <w:rFonts w:ascii="Algerian" w:eastAsia="Times New Roman" w:hAnsi="Algerian" w:cs="Times New Roman"/>
          <w:b/>
          <w:sz w:val="28"/>
          <w:szCs w:val="24"/>
        </w:rPr>
      </w:pPr>
      <w:r w:rsidRPr="005B3A38">
        <w:rPr>
          <w:rFonts w:ascii="Algerian" w:eastAsia="Times New Roman" w:hAnsi="Algerian" w:cs="Times New Roman"/>
          <w:b/>
          <w:bCs/>
          <w:sz w:val="28"/>
          <w:szCs w:val="24"/>
        </w:rPr>
        <w:t>Investors &amp; Traders (Retail and Institutional)</w:t>
      </w:r>
      <w:r w:rsidRPr="005B3A38">
        <w:rPr>
          <w:rFonts w:ascii="Algerian" w:eastAsia="Times New Roman" w:hAnsi="Algerian" w:cs="Times New Roman"/>
          <w:b/>
          <w:sz w:val="28"/>
          <w:szCs w:val="24"/>
        </w:rPr>
        <w:t>:</w:t>
      </w:r>
    </w:p>
    <w:p w:rsidR="005A53B0" w:rsidRPr="005A53B0" w:rsidRDefault="005A53B0" w:rsidP="009A08C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08C9">
        <w:rPr>
          <w:rFonts w:ascii="Times New Roman" w:eastAsia="Times New Roman" w:hAnsi="Times New Roman" w:cs="Times New Roman"/>
          <w:b/>
          <w:bCs/>
          <w:sz w:val="28"/>
          <w:szCs w:val="24"/>
        </w:rPr>
        <w:t>Retail Investors</w:t>
      </w:r>
      <w:r w:rsidRPr="005A53B0">
        <w:rPr>
          <w:rFonts w:ascii="Times New Roman" w:eastAsia="Times New Roman" w:hAnsi="Times New Roman" w:cs="Times New Roman"/>
          <w:b/>
          <w:sz w:val="28"/>
          <w:szCs w:val="24"/>
        </w:rPr>
        <w:t>:</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These are individual investors who buy and sell stocks for their personal investment accounts. Retail investors typically rely on brokers or online trading platforms to execute their trades.</w:t>
      </w:r>
    </w:p>
    <w:p w:rsidR="005A53B0" w:rsidRPr="005A53B0" w:rsidRDefault="005A53B0" w:rsidP="009A08C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A08C9">
        <w:rPr>
          <w:rFonts w:ascii="Times New Roman" w:eastAsia="Times New Roman" w:hAnsi="Times New Roman" w:cs="Times New Roman"/>
          <w:b/>
          <w:bCs/>
          <w:sz w:val="28"/>
          <w:szCs w:val="24"/>
        </w:rPr>
        <w:t>Institutional Investors</w:t>
      </w:r>
      <w:r w:rsidRPr="005A53B0">
        <w:rPr>
          <w:rFonts w:ascii="Times New Roman" w:eastAsia="Times New Roman" w:hAnsi="Times New Roman" w:cs="Times New Roman"/>
          <w:b/>
          <w:sz w:val="28"/>
          <w:szCs w:val="24"/>
        </w:rPr>
        <w:t>:</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These are large entities such as pension funds, mutual funds, hedge funds, and insurance companies that manage large pools of capital. Institutional investors often have more resources, advanced research tools, and greater influence on the market compared to retail investors.</w:t>
      </w:r>
    </w:p>
    <w:p w:rsidR="005A53B0" w:rsidRPr="005A53B0" w:rsidRDefault="005A53B0" w:rsidP="009A08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A08C9">
        <w:rPr>
          <w:rFonts w:ascii="Algerian" w:eastAsia="Times New Roman" w:hAnsi="Algerian" w:cs="Times New Roman"/>
          <w:b/>
          <w:bCs/>
          <w:sz w:val="28"/>
          <w:szCs w:val="24"/>
        </w:rPr>
        <w:t>Stock Exchanges (e.g., NSE, BSE, NYSE, NASDAQ)</w:t>
      </w:r>
      <w:proofErr w:type="gramStart"/>
      <w:r w:rsidRPr="005A53B0">
        <w:rPr>
          <w:rFonts w:ascii="Algerian" w:eastAsia="Times New Roman" w:hAnsi="Algerian" w:cs="Times New Roman"/>
          <w:b/>
          <w:sz w:val="28"/>
          <w:szCs w:val="24"/>
        </w:rPr>
        <w:t>:</w:t>
      </w:r>
      <w:proofErr w:type="gramEnd"/>
      <w:r w:rsidRPr="005A53B0">
        <w:rPr>
          <w:rFonts w:ascii="Times New Roman" w:eastAsia="Times New Roman" w:hAnsi="Times New Roman" w:cs="Times New Roman"/>
          <w:sz w:val="24"/>
          <w:szCs w:val="24"/>
        </w:rPr>
        <w:br/>
        <w:t xml:space="preserve">Stock exchanges are regulated markets where securities, including stocks, are listed and traded. Exchanges provide a platform for buyers and sellers to meet, ensuring transparency and fair pricing. Some of the world’s most famous exchanges include the </w:t>
      </w:r>
      <w:r w:rsidRPr="005A53B0">
        <w:rPr>
          <w:rFonts w:ascii="Times New Roman" w:eastAsia="Times New Roman" w:hAnsi="Times New Roman" w:cs="Times New Roman"/>
          <w:b/>
          <w:bCs/>
          <w:sz w:val="24"/>
          <w:szCs w:val="24"/>
        </w:rPr>
        <w:t>NYSE</w:t>
      </w:r>
      <w:r w:rsidRPr="005A53B0">
        <w:rPr>
          <w:rFonts w:ascii="Times New Roman" w:eastAsia="Times New Roman" w:hAnsi="Times New Roman" w:cs="Times New Roman"/>
          <w:sz w:val="24"/>
          <w:szCs w:val="24"/>
        </w:rPr>
        <w:t xml:space="preserve"> and </w:t>
      </w:r>
      <w:r w:rsidRPr="005A53B0">
        <w:rPr>
          <w:rFonts w:ascii="Times New Roman" w:eastAsia="Times New Roman" w:hAnsi="Times New Roman" w:cs="Times New Roman"/>
          <w:b/>
          <w:bCs/>
          <w:sz w:val="24"/>
          <w:szCs w:val="24"/>
        </w:rPr>
        <w:t>NASDAQ</w:t>
      </w:r>
      <w:r w:rsidRPr="005A53B0">
        <w:rPr>
          <w:rFonts w:ascii="Times New Roman" w:eastAsia="Times New Roman" w:hAnsi="Times New Roman" w:cs="Times New Roman"/>
          <w:sz w:val="24"/>
          <w:szCs w:val="24"/>
        </w:rPr>
        <w:t xml:space="preserve"> in the United States, the </w:t>
      </w:r>
      <w:r w:rsidRPr="005A53B0">
        <w:rPr>
          <w:rFonts w:ascii="Times New Roman" w:eastAsia="Times New Roman" w:hAnsi="Times New Roman" w:cs="Times New Roman"/>
          <w:b/>
          <w:bCs/>
          <w:sz w:val="24"/>
          <w:szCs w:val="24"/>
        </w:rPr>
        <w:t>London Stock Exchange</w:t>
      </w:r>
      <w:r w:rsidRPr="005A53B0">
        <w:rPr>
          <w:rFonts w:ascii="Times New Roman" w:eastAsia="Times New Roman" w:hAnsi="Times New Roman" w:cs="Times New Roman"/>
          <w:sz w:val="24"/>
          <w:szCs w:val="24"/>
        </w:rPr>
        <w:t xml:space="preserve"> (LSE), and the </w:t>
      </w:r>
      <w:r w:rsidRPr="005A53B0">
        <w:rPr>
          <w:rFonts w:ascii="Times New Roman" w:eastAsia="Times New Roman" w:hAnsi="Times New Roman" w:cs="Times New Roman"/>
          <w:b/>
          <w:bCs/>
          <w:sz w:val="24"/>
          <w:szCs w:val="24"/>
        </w:rPr>
        <w:t>NSE</w:t>
      </w:r>
      <w:r w:rsidRPr="005A53B0">
        <w:rPr>
          <w:rFonts w:ascii="Times New Roman" w:eastAsia="Times New Roman" w:hAnsi="Times New Roman" w:cs="Times New Roman"/>
          <w:sz w:val="24"/>
          <w:szCs w:val="24"/>
        </w:rPr>
        <w:t xml:space="preserve"> and </w:t>
      </w:r>
      <w:r w:rsidRPr="005A53B0">
        <w:rPr>
          <w:rFonts w:ascii="Times New Roman" w:eastAsia="Times New Roman" w:hAnsi="Times New Roman" w:cs="Times New Roman"/>
          <w:b/>
          <w:bCs/>
          <w:sz w:val="24"/>
          <w:szCs w:val="24"/>
        </w:rPr>
        <w:t>BSE</w:t>
      </w:r>
      <w:r w:rsidRPr="005A53B0">
        <w:rPr>
          <w:rFonts w:ascii="Times New Roman" w:eastAsia="Times New Roman" w:hAnsi="Times New Roman" w:cs="Times New Roman"/>
          <w:sz w:val="24"/>
          <w:szCs w:val="24"/>
        </w:rPr>
        <w:t xml:space="preserve"> in India. Each exchange has its own listing requirements and operational rules.</w:t>
      </w:r>
    </w:p>
    <w:p w:rsidR="005A53B0" w:rsidRPr="005A53B0" w:rsidRDefault="005A53B0" w:rsidP="009A08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664B">
        <w:rPr>
          <w:rFonts w:ascii="Algerian" w:eastAsia="Times New Roman" w:hAnsi="Algerian" w:cs="Times New Roman"/>
          <w:b/>
          <w:bCs/>
          <w:sz w:val="28"/>
          <w:szCs w:val="24"/>
        </w:rPr>
        <w:lastRenderedPageBreak/>
        <w:t>Stockbrokers &amp; Brokerage Firms</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 xml:space="preserve">A stockbroker is a professional who facilitates the buying and selling of stocks on behalf of investors. Brokers can be full-service brokers, offering personalized investment advice and research, or discount brokers, which provide a platform for self-directed trading with minimal fees. </w:t>
      </w:r>
      <w:r w:rsidRPr="005A53B0">
        <w:rPr>
          <w:rFonts w:ascii="Times New Roman" w:eastAsia="Times New Roman" w:hAnsi="Times New Roman" w:cs="Times New Roman"/>
          <w:b/>
          <w:bCs/>
          <w:sz w:val="24"/>
          <w:szCs w:val="24"/>
        </w:rPr>
        <w:t>Brokerage firms</w:t>
      </w:r>
      <w:r w:rsidRPr="005A53B0">
        <w:rPr>
          <w:rFonts w:ascii="Times New Roman" w:eastAsia="Times New Roman" w:hAnsi="Times New Roman" w:cs="Times New Roman"/>
          <w:sz w:val="24"/>
          <w:szCs w:val="24"/>
        </w:rPr>
        <w:t xml:space="preserve"> can be traditional (offline) or online, with many providing apps and platforms for easy access to the stock market.</w:t>
      </w:r>
    </w:p>
    <w:p w:rsidR="005A53B0" w:rsidRPr="005A53B0" w:rsidRDefault="005A53B0" w:rsidP="009A08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8664B">
        <w:rPr>
          <w:rFonts w:ascii="Algerian" w:eastAsia="Times New Roman" w:hAnsi="Algerian" w:cs="Times New Roman"/>
          <w:b/>
          <w:bCs/>
          <w:sz w:val="28"/>
          <w:szCs w:val="24"/>
        </w:rPr>
        <w:t>Regulatory Bodies (e.g., SEBI, SEC)</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Regulatory bodies are government or independent organizations that oversee the operations of the stock market to ensure fairness, transparency, and investor protection. For example:</w:t>
      </w:r>
    </w:p>
    <w:p w:rsidR="005A53B0" w:rsidRPr="005A53B0" w:rsidRDefault="005A53B0" w:rsidP="005A53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664B">
        <w:rPr>
          <w:rFonts w:ascii="Algerian" w:eastAsia="Times New Roman" w:hAnsi="Algerian" w:cs="Times New Roman"/>
          <w:b/>
          <w:bCs/>
          <w:sz w:val="28"/>
          <w:szCs w:val="24"/>
        </w:rPr>
        <w:t>SEBI (Securities and Exchange Board of India)</w:t>
      </w:r>
      <w:r w:rsidRPr="005A53B0">
        <w:rPr>
          <w:rFonts w:ascii="Algerian" w:eastAsia="Times New Roman" w:hAnsi="Algerian" w:cs="Times New Roman"/>
          <w:sz w:val="28"/>
          <w:szCs w:val="24"/>
        </w:rPr>
        <w:t xml:space="preserve"> </w:t>
      </w:r>
      <w:r w:rsidRPr="005A53B0">
        <w:rPr>
          <w:rFonts w:ascii="Times New Roman" w:eastAsia="Times New Roman" w:hAnsi="Times New Roman" w:cs="Times New Roman"/>
          <w:sz w:val="24"/>
          <w:szCs w:val="24"/>
        </w:rPr>
        <w:t>regulates the Indian securities market, ensuring that companies and traders comply with established rules and that investors are protected from fraudulent activities.</w:t>
      </w:r>
    </w:p>
    <w:p w:rsidR="005A53B0" w:rsidRPr="005A53B0" w:rsidRDefault="005A53B0" w:rsidP="005A53B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8664B">
        <w:rPr>
          <w:rFonts w:ascii="Algerian" w:eastAsia="Times New Roman" w:hAnsi="Algerian" w:cs="Times New Roman"/>
          <w:b/>
          <w:bCs/>
          <w:sz w:val="28"/>
          <w:szCs w:val="24"/>
        </w:rPr>
        <w:t>SEC (Securities and Exchange Commission)</w:t>
      </w:r>
      <w:r w:rsidRPr="005A53B0">
        <w:rPr>
          <w:rFonts w:ascii="Times New Roman" w:eastAsia="Times New Roman" w:hAnsi="Times New Roman" w:cs="Times New Roman"/>
          <w:sz w:val="24"/>
          <w:szCs w:val="24"/>
        </w:rPr>
        <w:t xml:space="preserve"> in the U.S. monitors the stock market, enforces regulations, and ensures that the market functions smoothly, maintaining investor trust.</w:t>
      </w:r>
    </w:p>
    <w:p w:rsidR="005A53B0" w:rsidRPr="005A53B0" w:rsidRDefault="00FB63AB" w:rsidP="005A5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A53B0" w:rsidRPr="005A53B0" w:rsidRDefault="005A53B0" w:rsidP="005A53B0">
      <w:pPr>
        <w:spacing w:before="100" w:beforeAutospacing="1" w:after="100" w:afterAutospacing="1" w:line="240" w:lineRule="auto"/>
        <w:outlineLvl w:val="2"/>
        <w:rPr>
          <w:rFonts w:ascii="Algerian" w:eastAsia="Times New Roman" w:hAnsi="Algerian" w:cs="Times New Roman"/>
          <w:b/>
          <w:bCs/>
          <w:color w:val="002060"/>
          <w:sz w:val="32"/>
          <w:szCs w:val="27"/>
        </w:rPr>
      </w:pPr>
      <w:r w:rsidRPr="005A53B0">
        <w:rPr>
          <w:rFonts w:ascii="Algerian" w:eastAsia="Times New Roman" w:hAnsi="Algerian" w:cs="Times New Roman"/>
          <w:b/>
          <w:bCs/>
          <w:color w:val="002060"/>
          <w:sz w:val="32"/>
          <w:szCs w:val="27"/>
        </w:rPr>
        <w:t xml:space="preserve">4. </w:t>
      </w:r>
      <w:r w:rsidRPr="0078664B">
        <w:rPr>
          <w:rFonts w:ascii="Algerian" w:eastAsia="Times New Roman" w:hAnsi="Algerian" w:cs="Times New Roman"/>
          <w:b/>
          <w:bCs/>
          <w:color w:val="002060"/>
          <w:sz w:val="32"/>
          <w:szCs w:val="27"/>
        </w:rPr>
        <w:t>How Does the Share Market Work?</w:t>
      </w:r>
    </w:p>
    <w:p w:rsidR="005A53B0" w:rsidRPr="005A53B0" w:rsidRDefault="005A53B0" w:rsidP="0078664B">
      <w:pPr>
        <w:numPr>
          <w:ilvl w:val="0"/>
          <w:numId w:val="17"/>
        </w:numPr>
        <w:spacing w:before="100" w:beforeAutospacing="1" w:after="100" w:afterAutospacing="1" w:line="240" w:lineRule="auto"/>
        <w:rPr>
          <w:rFonts w:ascii="Algerian" w:eastAsia="Times New Roman" w:hAnsi="Algerian" w:cs="Times New Roman"/>
          <w:b/>
          <w:sz w:val="28"/>
          <w:szCs w:val="24"/>
        </w:rPr>
      </w:pPr>
      <w:r w:rsidRPr="0078664B">
        <w:rPr>
          <w:rFonts w:ascii="Algerian" w:eastAsia="Times New Roman" w:hAnsi="Algerian" w:cs="Times New Roman"/>
          <w:b/>
          <w:bCs/>
          <w:sz w:val="28"/>
          <w:szCs w:val="24"/>
        </w:rPr>
        <w:t>Buying and Selling of Stocks (Market Order vs. Limit Order)</w:t>
      </w:r>
      <w:r w:rsidRPr="005A53B0">
        <w:rPr>
          <w:rFonts w:ascii="Algerian" w:eastAsia="Times New Roman" w:hAnsi="Algerian" w:cs="Times New Roman"/>
          <w:b/>
          <w:sz w:val="28"/>
          <w:szCs w:val="24"/>
        </w:rPr>
        <w:t>:</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8664B">
        <w:rPr>
          <w:rFonts w:ascii="Times New Roman" w:eastAsia="Times New Roman" w:hAnsi="Times New Roman" w:cs="Times New Roman"/>
          <w:b/>
          <w:bCs/>
          <w:sz w:val="28"/>
          <w:szCs w:val="24"/>
        </w:rPr>
        <w:t>Market Order</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This is an order to buy or sell a stock at the best available price in the market. A market order guarantees that the order will be executed, but the price at which the transaction occurs can fluctuate.</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8664B">
        <w:rPr>
          <w:rFonts w:ascii="Times New Roman" w:eastAsia="Times New Roman" w:hAnsi="Times New Roman" w:cs="Times New Roman"/>
          <w:b/>
          <w:bCs/>
          <w:sz w:val="28"/>
          <w:szCs w:val="24"/>
        </w:rPr>
        <w:t>Limit Order</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This is an order to buy or sell a stock at a specific price or better. Limit orders give you control over the price, but there's a risk that the order might not be executed if the price doesn’t reach your specified level.</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8664B">
        <w:rPr>
          <w:rFonts w:ascii="Algerian" w:eastAsia="Times New Roman" w:hAnsi="Algerian" w:cs="Times New Roman"/>
          <w:b/>
          <w:bCs/>
          <w:sz w:val="28"/>
          <w:szCs w:val="24"/>
        </w:rPr>
        <w:t>Stock Price Determination (Supply &amp; Demand)</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 xml:space="preserve">Stock prices are determined by the </w:t>
      </w:r>
      <w:r w:rsidRPr="005A53B0">
        <w:rPr>
          <w:rFonts w:ascii="Times New Roman" w:eastAsia="Times New Roman" w:hAnsi="Times New Roman" w:cs="Times New Roman"/>
          <w:b/>
          <w:bCs/>
          <w:sz w:val="24"/>
          <w:szCs w:val="24"/>
        </w:rPr>
        <w:t>supply and demand</w:t>
      </w:r>
      <w:r w:rsidRPr="005A53B0">
        <w:rPr>
          <w:rFonts w:ascii="Times New Roman" w:eastAsia="Times New Roman" w:hAnsi="Times New Roman" w:cs="Times New Roman"/>
          <w:sz w:val="24"/>
          <w:szCs w:val="24"/>
        </w:rPr>
        <w:t xml:space="preserve"> for shares. When more people want to buy a stock (high demand) than sell it (low supply), the price goes up. Conversely, when there are more sellers than buyers, the price falls. Stock prices also reflect investors' perceptions of a company's future growth, profitability, and risks.</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1D90">
        <w:rPr>
          <w:rFonts w:ascii="Algerian" w:eastAsia="Times New Roman" w:hAnsi="Algerian" w:cs="Times New Roman"/>
          <w:b/>
          <w:bCs/>
          <w:sz w:val="28"/>
          <w:szCs w:val="24"/>
        </w:rPr>
        <w:t>Trading Sessions and Timings</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Stock exchanges operate during specific trading hours, which can vary by region and exchange. For example:</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sz w:val="24"/>
          <w:szCs w:val="24"/>
        </w:rPr>
        <w:t xml:space="preserve">The </w:t>
      </w:r>
      <w:r w:rsidRPr="005A53B0">
        <w:rPr>
          <w:rFonts w:ascii="Times New Roman" w:eastAsia="Times New Roman" w:hAnsi="Times New Roman" w:cs="Times New Roman"/>
          <w:b/>
          <w:bCs/>
          <w:sz w:val="24"/>
          <w:szCs w:val="24"/>
        </w:rPr>
        <w:t>NSE</w:t>
      </w:r>
      <w:r w:rsidRPr="005A53B0">
        <w:rPr>
          <w:rFonts w:ascii="Times New Roman" w:eastAsia="Times New Roman" w:hAnsi="Times New Roman" w:cs="Times New Roman"/>
          <w:sz w:val="24"/>
          <w:szCs w:val="24"/>
        </w:rPr>
        <w:t xml:space="preserve"> and </w:t>
      </w:r>
      <w:r w:rsidRPr="005A53B0">
        <w:rPr>
          <w:rFonts w:ascii="Times New Roman" w:eastAsia="Times New Roman" w:hAnsi="Times New Roman" w:cs="Times New Roman"/>
          <w:b/>
          <w:bCs/>
          <w:sz w:val="24"/>
          <w:szCs w:val="24"/>
        </w:rPr>
        <w:t>BSE</w:t>
      </w:r>
      <w:r w:rsidRPr="005A53B0">
        <w:rPr>
          <w:rFonts w:ascii="Times New Roman" w:eastAsia="Times New Roman" w:hAnsi="Times New Roman" w:cs="Times New Roman"/>
          <w:sz w:val="24"/>
          <w:szCs w:val="24"/>
        </w:rPr>
        <w:t xml:space="preserve"> in India are open from </w:t>
      </w:r>
      <w:r w:rsidRPr="005A53B0">
        <w:rPr>
          <w:rFonts w:ascii="Times New Roman" w:eastAsia="Times New Roman" w:hAnsi="Times New Roman" w:cs="Times New Roman"/>
          <w:b/>
          <w:bCs/>
          <w:sz w:val="24"/>
          <w:szCs w:val="24"/>
        </w:rPr>
        <w:t>9:15 AM to 3:30 PM</w:t>
      </w:r>
      <w:r w:rsidRPr="005A53B0">
        <w:rPr>
          <w:rFonts w:ascii="Times New Roman" w:eastAsia="Times New Roman" w:hAnsi="Times New Roman" w:cs="Times New Roman"/>
          <w:sz w:val="24"/>
          <w:szCs w:val="24"/>
        </w:rPr>
        <w:t xml:space="preserve"> (Monday to Friday).</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sz w:val="24"/>
          <w:szCs w:val="24"/>
        </w:rPr>
        <w:t xml:space="preserve">The </w:t>
      </w:r>
      <w:r w:rsidRPr="005A53B0">
        <w:rPr>
          <w:rFonts w:ascii="Times New Roman" w:eastAsia="Times New Roman" w:hAnsi="Times New Roman" w:cs="Times New Roman"/>
          <w:b/>
          <w:bCs/>
          <w:sz w:val="24"/>
          <w:szCs w:val="24"/>
        </w:rPr>
        <w:t>NYSE</w:t>
      </w:r>
      <w:r w:rsidRPr="005A53B0">
        <w:rPr>
          <w:rFonts w:ascii="Times New Roman" w:eastAsia="Times New Roman" w:hAnsi="Times New Roman" w:cs="Times New Roman"/>
          <w:sz w:val="24"/>
          <w:szCs w:val="24"/>
        </w:rPr>
        <w:t xml:space="preserve"> in the U.S. is open from </w:t>
      </w:r>
      <w:r w:rsidRPr="005A53B0">
        <w:rPr>
          <w:rFonts w:ascii="Times New Roman" w:eastAsia="Times New Roman" w:hAnsi="Times New Roman" w:cs="Times New Roman"/>
          <w:b/>
          <w:bCs/>
          <w:sz w:val="24"/>
          <w:szCs w:val="24"/>
        </w:rPr>
        <w:t>9:30 AM to 4:00 PM EST</w:t>
      </w:r>
      <w:proofErr w:type="gramStart"/>
      <w:r w:rsidRPr="005A53B0">
        <w:rPr>
          <w:rFonts w:ascii="Times New Roman" w:eastAsia="Times New Roman" w:hAnsi="Times New Roman" w:cs="Times New Roman"/>
          <w:sz w:val="24"/>
          <w:szCs w:val="24"/>
        </w:rPr>
        <w:t>.</w:t>
      </w:r>
      <w:proofErr w:type="gramEnd"/>
      <w:r w:rsidRPr="005A53B0">
        <w:rPr>
          <w:rFonts w:ascii="Times New Roman" w:eastAsia="Times New Roman" w:hAnsi="Times New Roman" w:cs="Times New Roman"/>
          <w:sz w:val="24"/>
          <w:szCs w:val="24"/>
        </w:rPr>
        <w:br/>
        <w:t>Trading can be impacted by events like earnings reports, economic announcements, and geopolitical developments.</w:t>
      </w:r>
    </w:p>
    <w:p w:rsidR="001B1D90" w:rsidRDefault="005A53B0" w:rsidP="001B1D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B1D90">
        <w:rPr>
          <w:rFonts w:ascii="Algerian" w:eastAsia="Times New Roman" w:hAnsi="Algerian" w:cs="Times New Roman"/>
          <w:b/>
          <w:bCs/>
          <w:sz w:val="28"/>
          <w:szCs w:val="24"/>
        </w:rPr>
        <w:lastRenderedPageBreak/>
        <w:t>Role of Stock Indices (Sensex, Nifty)</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 xml:space="preserve">Stock indices like the </w:t>
      </w:r>
      <w:r w:rsidRPr="005A53B0">
        <w:rPr>
          <w:rFonts w:ascii="Times New Roman" w:eastAsia="Times New Roman" w:hAnsi="Times New Roman" w:cs="Times New Roman"/>
          <w:b/>
          <w:bCs/>
          <w:sz w:val="24"/>
          <w:szCs w:val="24"/>
        </w:rPr>
        <w:t>Sensex</w:t>
      </w:r>
      <w:r w:rsidRPr="005A53B0">
        <w:rPr>
          <w:rFonts w:ascii="Times New Roman" w:eastAsia="Times New Roman" w:hAnsi="Times New Roman" w:cs="Times New Roman"/>
          <w:sz w:val="24"/>
          <w:szCs w:val="24"/>
        </w:rPr>
        <w:t xml:space="preserve"> and </w:t>
      </w:r>
      <w:r w:rsidRPr="005A53B0">
        <w:rPr>
          <w:rFonts w:ascii="Times New Roman" w:eastAsia="Times New Roman" w:hAnsi="Times New Roman" w:cs="Times New Roman"/>
          <w:b/>
          <w:bCs/>
          <w:sz w:val="24"/>
          <w:szCs w:val="24"/>
        </w:rPr>
        <w:t>Nifty</w:t>
      </w:r>
      <w:r w:rsidRPr="005A53B0">
        <w:rPr>
          <w:rFonts w:ascii="Times New Roman" w:eastAsia="Times New Roman" w:hAnsi="Times New Roman" w:cs="Times New Roman"/>
          <w:sz w:val="24"/>
          <w:szCs w:val="24"/>
        </w:rPr>
        <w:t xml:space="preserve"> track the performance of a basket of stocks, providing an overview of the market's health. The </w:t>
      </w:r>
      <w:r w:rsidRPr="005A53B0">
        <w:rPr>
          <w:rFonts w:ascii="Times New Roman" w:eastAsia="Times New Roman" w:hAnsi="Times New Roman" w:cs="Times New Roman"/>
          <w:b/>
          <w:bCs/>
          <w:sz w:val="24"/>
          <w:szCs w:val="24"/>
        </w:rPr>
        <w:t>Sensex</w:t>
      </w:r>
      <w:r w:rsidRPr="005A53B0">
        <w:rPr>
          <w:rFonts w:ascii="Times New Roman" w:eastAsia="Times New Roman" w:hAnsi="Times New Roman" w:cs="Times New Roman"/>
          <w:sz w:val="24"/>
          <w:szCs w:val="24"/>
        </w:rPr>
        <w:t xml:space="preserve"> tracks 30 stocks listed on the BSE, while the </w:t>
      </w:r>
      <w:r w:rsidRPr="005A53B0">
        <w:rPr>
          <w:rFonts w:ascii="Times New Roman" w:eastAsia="Times New Roman" w:hAnsi="Times New Roman" w:cs="Times New Roman"/>
          <w:b/>
          <w:bCs/>
          <w:sz w:val="24"/>
          <w:szCs w:val="24"/>
        </w:rPr>
        <w:t>Nifty</w:t>
      </w:r>
      <w:r w:rsidRPr="005A53B0">
        <w:rPr>
          <w:rFonts w:ascii="Times New Roman" w:eastAsia="Times New Roman" w:hAnsi="Times New Roman" w:cs="Times New Roman"/>
          <w:sz w:val="24"/>
          <w:szCs w:val="24"/>
        </w:rPr>
        <w:t xml:space="preserve"> tracks 50 stocks listed on the NSE. These indices are useful for investors to gauge the overall market sentiment and economic outlook.</w:t>
      </w:r>
      <w:r w:rsidR="00FB63AB">
        <w:pict>
          <v:rect id="_x0000_i1028" style="width:0;height:1.5pt" o:hralign="center" o:hrstd="t" o:hr="t" fillcolor="#a0a0a0" stroked="f"/>
        </w:pict>
      </w:r>
    </w:p>
    <w:p w:rsidR="001B1D90" w:rsidRPr="001B1D90" w:rsidRDefault="001B1D90" w:rsidP="001B1D90">
      <w:pPr>
        <w:spacing w:before="100" w:beforeAutospacing="1" w:after="100" w:afterAutospacing="1" w:line="240" w:lineRule="auto"/>
        <w:rPr>
          <w:rFonts w:ascii="Times New Roman" w:eastAsia="Times New Roman" w:hAnsi="Times New Roman" w:cs="Times New Roman"/>
          <w:sz w:val="24"/>
          <w:szCs w:val="24"/>
        </w:rPr>
      </w:pPr>
    </w:p>
    <w:p w:rsidR="005A53B0" w:rsidRDefault="005A53B0" w:rsidP="001B1D90">
      <w:pPr>
        <w:spacing w:before="100" w:beforeAutospacing="1" w:after="100" w:afterAutospacing="1" w:line="240" w:lineRule="auto"/>
        <w:ind w:left="360"/>
        <w:outlineLvl w:val="2"/>
        <w:rPr>
          <w:rFonts w:ascii="Algerian" w:eastAsia="Times New Roman" w:hAnsi="Algerian" w:cs="Times New Roman"/>
          <w:b/>
          <w:bCs/>
          <w:color w:val="002060"/>
          <w:sz w:val="32"/>
          <w:szCs w:val="27"/>
        </w:rPr>
      </w:pPr>
      <w:r w:rsidRPr="001B1D90">
        <w:rPr>
          <w:rFonts w:ascii="Algerian" w:eastAsia="Times New Roman" w:hAnsi="Algerian" w:cs="Times New Roman"/>
          <w:b/>
          <w:bCs/>
          <w:color w:val="002060"/>
          <w:sz w:val="32"/>
          <w:szCs w:val="27"/>
        </w:rPr>
        <w:t>5. Types of Stocks and Investments</w:t>
      </w:r>
    </w:p>
    <w:p w:rsidR="007B19DC" w:rsidRDefault="007B19DC" w:rsidP="007B19DC">
      <w:pPr>
        <w:spacing w:before="100" w:beforeAutospacing="1" w:after="100" w:afterAutospacing="1" w:line="240" w:lineRule="auto"/>
        <w:outlineLvl w:val="2"/>
        <w:rPr>
          <w:rFonts w:ascii="Algerian" w:eastAsia="Times New Roman" w:hAnsi="Algerian" w:cs="Times New Roman"/>
          <w:b/>
          <w:bCs/>
          <w:color w:val="002060"/>
          <w:sz w:val="32"/>
          <w:szCs w:val="27"/>
        </w:rPr>
      </w:pPr>
    </w:p>
    <w:p w:rsidR="00A90C67" w:rsidRDefault="00A90C67" w:rsidP="00A90C67">
      <w:pPr>
        <w:pStyle w:val="NormalWeb"/>
      </w:pPr>
      <w:r>
        <w:rPr>
          <w:noProof/>
        </w:rPr>
        <w:drawing>
          <wp:inline distT="0" distB="0" distL="0" distR="0">
            <wp:extent cx="4898003" cy="2548677"/>
            <wp:effectExtent l="228600" t="228600" r="226695" b="233045"/>
            <wp:docPr id="2" name="Picture 2" descr="C:\Users\koti\AppData\Local\Temp\{259562AC-0FE6-46CD-A7E6-32AA2FF904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oti\AppData\Local\Temp\{259562AC-0FE6-46CD-A7E6-32AA2FF9043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1145" cy="2591940"/>
                    </a:xfrm>
                    <a:prstGeom prst="rect">
                      <a:avLst/>
                    </a:prstGeom>
                    <a:ln w="228600" cap="sq" cmpd="thickThin">
                      <a:solidFill>
                        <a:srgbClr val="002060"/>
                      </a:solidFill>
                      <a:prstDash val="solid"/>
                      <a:miter lim="800000"/>
                    </a:ln>
                    <a:effectLst>
                      <a:innerShdw blurRad="76200">
                        <a:srgbClr val="000000"/>
                      </a:innerShdw>
                    </a:effectLst>
                  </pic:spPr>
                </pic:pic>
              </a:graphicData>
            </a:graphic>
          </wp:inline>
        </w:drawing>
      </w:r>
    </w:p>
    <w:p w:rsidR="005A53B0" w:rsidRPr="005B3A38" w:rsidRDefault="005A53B0" w:rsidP="005B3A38">
      <w:pPr>
        <w:pStyle w:val="ListParagraph"/>
        <w:numPr>
          <w:ilvl w:val="0"/>
          <w:numId w:val="24"/>
        </w:numPr>
        <w:spacing w:before="100" w:beforeAutospacing="1" w:after="100" w:afterAutospacing="1" w:line="240" w:lineRule="auto"/>
        <w:rPr>
          <w:rFonts w:ascii="Algerian" w:eastAsia="Times New Roman" w:hAnsi="Algerian" w:cs="Times New Roman"/>
          <w:sz w:val="28"/>
          <w:szCs w:val="24"/>
        </w:rPr>
      </w:pPr>
      <w:r w:rsidRPr="005B3A38">
        <w:rPr>
          <w:rFonts w:ascii="Algerian" w:eastAsia="Times New Roman" w:hAnsi="Algerian" w:cs="Times New Roman"/>
          <w:b/>
          <w:bCs/>
          <w:sz w:val="28"/>
          <w:szCs w:val="24"/>
        </w:rPr>
        <w:t>Equity Shares (Common vs. Preferred)</w:t>
      </w:r>
      <w:r w:rsidRPr="005B3A38">
        <w:rPr>
          <w:rFonts w:ascii="Algerian" w:eastAsia="Times New Roman" w:hAnsi="Algerian" w:cs="Times New Roman"/>
          <w:sz w:val="28"/>
          <w:szCs w:val="24"/>
        </w:rPr>
        <w:t>:</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Common Stock</w:t>
      </w:r>
      <w:r w:rsidRPr="005A53B0">
        <w:rPr>
          <w:rFonts w:ascii="Times New Roman" w:eastAsia="Times New Roman" w:hAnsi="Times New Roman" w:cs="Times New Roman"/>
          <w:sz w:val="24"/>
          <w:szCs w:val="24"/>
        </w:rPr>
        <w:t>: This is the most common type of stock, giving shareholders voting rights at annual meetings and a share in the company’s profits (via dividends). However, common stockholders are last in line to receive assets in case of liquidation.</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Preferred Stock</w:t>
      </w:r>
      <w:r w:rsidRPr="005A53B0">
        <w:rPr>
          <w:rFonts w:ascii="Times New Roman" w:eastAsia="Times New Roman" w:hAnsi="Times New Roman" w:cs="Times New Roman"/>
          <w:sz w:val="24"/>
          <w:szCs w:val="24"/>
        </w:rPr>
        <w:t>: Preferred stockholders have a higher claim on dividends than common stockholders and are paid before common stockholders in case of liquidation. However, they typically do not have voting rights.</w:t>
      </w:r>
    </w:p>
    <w:p w:rsidR="005A53B0" w:rsidRPr="005A53B0" w:rsidRDefault="005A53B0" w:rsidP="0078664B">
      <w:pPr>
        <w:numPr>
          <w:ilvl w:val="0"/>
          <w:numId w:val="17"/>
        </w:numPr>
        <w:spacing w:before="100" w:beforeAutospacing="1" w:after="100" w:afterAutospacing="1" w:line="240" w:lineRule="auto"/>
        <w:rPr>
          <w:rFonts w:ascii="Algerian" w:eastAsia="Times New Roman" w:hAnsi="Algerian" w:cs="Times New Roman"/>
          <w:sz w:val="28"/>
          <w:szCs w:val="24"/>
        </w:rPr>
      </w:pPr>
      <w:r w:rsidRPr="00FF55C0">
        <w:rPr>
          <w:rFonts w:ascii="Algerian" w:eastAsia="Times New Roman" w:hAnsi="Algerian" w:cs="Times New Roman"/>
          <w:b/>
          <w:bCs/>
          <w:sz w:val="28"/>
          <w:szCs w:val="24"/>
        </w:rPr>
        <w:t>Mutual Funds &amp; ETFs</w:t>
      </w:r>
      <w:r w:rsidRPr="005A53B0">
        <w:rPr>
          <w:rFonts w:ascii="Algerian" w:eastAsia="Times New Roman" w:hAnsi="Algerian" w:cs="Times New Roman"/>
          <w:sz w:val="28"/>
          <w:szCs w:val="24"/>
        </w:rPr>
        <w:t>:</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Mutual Funds</w:t>
      </w:r>
      <w:r w:rsidRPr="005A53B0">
        <w:rPr>
          <w:rFonts w:ascii="Times New Roman" w:eastAsia="Times New Roman" w:hAnsi="Times New Roman" w:cs="Times New Roman"/>
          <w:sz w:val="24"/>
          <w:szCs w:val="24"/>
        </w:rPr>
        <w:t xml:space="preserve">: These are pools of capital from multiple investors that are managed by professional fund managers. Mutual funds invest in a diversified </w:t>
      </w:r>
      <w:r w:rsidRPr="005A53B0">
        <w:rPr>
          <w:rFonts w:ascii="Times New Roman" w:eastAsia="Times New Roman" w:hAnsi="Times New Roman" w:cs="Times New Roman"/>
          <w:sz w:val="24"/>
          <w:szCs w:val="24"/>
        </w:rPr>
        <w:lastRenderedPageBreak/>
        <w:t>portfolio of stocks, bonds, or other assets, allowing smaller investors to diversify without needing to pick individual stocks.</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ETFs (Exchange-Traded Funds)</w:t>
      </w:r>
      <w:r w:rsidRPr="005A53B0">
        <w:rPr>
          <w:rFonts w:ascii="Times New Roman" w:eastAsia="Times New Roman" w:hAnsi="Times New Roman" w:cs="Times New Roman"/>
          <w:sz w:val="24"/>
          <w:szCs w:val="24"/>
        </w:rPr>
        <w:t>: ETFs are similar to mutual funds but trade on stock exchanges like individual stocks. They are often more cost-efficient and flexible than mutual funds, offering liquidity and diversification at a lower cost.</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F55C0">
        <w:rPr>
          <w:rFonts w:ascii="Algerian" w:eastAsia="Times New Roman" w:hAnsi="Algerian" w:cs="Times New Roman"/>
          <w:b/>
          <w:bCs/>
          <w:sz w:val="28"/>
          <w:szCs w:val="24"/>
        </w:rPr>
        <w:t>IPOs (Initial Public Offerings)</w:t>
      </w:r>
      <w:proofErr w:type="gramStart"/>
      <w:r w:rsidRPr="005A53B0">
        <w:rPr>
          <w:rFonts w:ascii="Algerian" w:eastAsia="Times New Roman" w:hAnsi="Algerian" w:cs="Times New Roman"/>
          <w:sz w:val="28"/>
          <w:szCs w:val="24"/>
        </w:rPr>
        <w:t>:</w:t>
      </w:r>
      <w:proofErr w:type="gramEnd"/>
      <w:r w:rsidRPr="005A53B0">
        <w:rPr>
          <w:rFonts w:ascii="Times New Roman" w:eastAsia="Times New Roman" w:hAnsi="Times New Roman" w:cs="Times New Roman"/>
          <w:sz w:val="24"/>
          <w:szCs w:val="24"/>
        </w:rPr>
        <w:br/>
        <w:t xml:space="preserve">An </w:t>
      </w:r>
      <w:r w:rsidRPr="005A53B0">
        <w:rPr>
          <w:rFonts w:ascii="Times New Roman" w:eastAsia="Times New Roman" w:hAnsi="Times New Roman" w:cs="Times New Roman"/>
          <w:b/>
          <w:bCs/>
          <w:sz w:val="24"/>
          <w:szCs w:val="24"/>
        </w:rPr>
        <w:t>IPO</w:t>
      </w:r>
      <w:r w:rsidRPr="005A53B0">
        <w:rPr>
          <w:rFonts w:ascii="Times New Roman" w:eastAsia="Times New Roman" w:hAnsi="Times New Roman" w:cs="Times New Roman"/>
          <w:sz w:val="24"/>
          <w:szCs w:val="24"/>
        </w:rPr>
        <w:t xml:space="preserve"> is the first time a company offers its shares to the public. Companies use IPOs to raise capital for growth, debt reduction, or other business needs. Investors who buy shares in an IPO may be able to profit if the company grows and its stock price increases after the offering.</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E057D">
        <w:rPr>
          <w:rFonts w:ascii="Algerian" w:eastAsia="Times New Roman" w:hAnsi="Algerian" w:cs="Times New Roman"/>
          <w:b/>
          <w:bCs/>
          <w:sz w:val="28"/>
          <w:szCs w:val="24"/>
        </w:rPr>
        <w:t>Derivatives (Futures &amp; Options)</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Derivatives are financial instruments whose value is derived from the value of an underlying asset, such as a stock. Common derivatives include:</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Futures Contracts</w:t>
      </w:r>
      <w:r w:rsidRPr="005A53B0">
        <w:rPr>
          <w:rFonts w:ascii="Times New Roman" w:eastAsia="Times New Roman" w:hAnsi="Times New Roman" w:cs="Times New Roman"/>
          <w:sz w:val="24"/>
          <w:szCs w:val="24"/>
        </w:rPr>
        <w:t>: Agreements to buy or sell an asset at a predetermined price at a future date.</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A53B0">
        <w:rPr>
          <w:rFonts w:ascii="Times New Roman" w:eastAsia="Times New Roman" w:hAnsi="Times New Roman" w:cs="Times New Roman"/>
          <w:b/>
          <w:bCs/>
          <w:sz w:val="24"/>
          <w:szCs w:val="24"/>
        </w:rPr>
        <w:t>Options Contracts</w:t>
      </w:r>
      <w:r w:rsidRPr="005A53B0">
        <w:rPr>
          <w:rFonts w:ascii="Times New Roman" w:eastAsia="Times New Roman" w:hAnsi="Times New Roman" w:cs="Times New Roman"/>
          <w:sz w:val="24"/>
          <w:szCs w:val="24"/>
        </w:rPr>
        <w:t>: Agreements that give investors the right, but not the obligation, to buy or sell an asset at a set price before a specified expiration date.</w:t>
      </w:r>
    </w:p>
    <w:p w:rsidR="001B1D90" w:rsidRPr="001B1D90" w:rsidRDefault="001B1D90" w:rsidP="001B1D90">
      <w:pPr>
        <w:pStyle w:val="ListParagraph"/>
        <w:spacing w:after="0" w:line="240" w:lineRule="auto"/>
        <w:rPr>
          <w:rFonts w:ascii="Times New Roman" w:eastAsia="Times New Roman" w:hAnsi="Times New Roman" w:cs="Times New Roman"/>
          <w:sz w:val="24"/>
          <w:szCs w:val="24"/>
        </w:rPr>
      </w:pPr>
    </w:p>
    <w:p w:rsidR="005A53B0" w:rsidRPr="0078664B" w:rsidRDefault="00FB63AB" w:rsidP="001B1D90">
      <w:pPr>
        <w:pStyle w:val="ListParagraph"/>
        <w:spacing w:after="0" w:line="240" w:lineRule="auto"/>
        <w:rPr>
          <w:rFonts w:ascii="Times New Roman" w:eastAsia="Times New Roman" w:hAnsi="Times New Roman" w:cs="Times New Roman"/>
          <w:sz w:val="24"/>
          <w:szCs w:val="24"/>
        </w:rPr>
      </w:pPr>
      <w:r>
        <w:pict>
          <v:rect id="_x0000_i1029" style="width:0;height:1.5pt" o:hralign="center" o:hrstd="t" o:hr="t" fillcolor="#a0a0a0" stroked="f"/>
        </w:pict>
      </w:r>
    </w:p>
    <w:p w:rsidR="005A53B0" w:rsidRDefault="005A53B0" w:rsidP="001B1D90">
      <w:pPr>
        <w:pStyle w:val="ListParagraph"/>
        <w:spacing w:before="100" w:beforeAutospacing="1" w:after="100" w:afterAutospacing="1" w:line="240" w:lineRule="auto"/>
        <w:outlineLvl w:val="2"/>
        <w:rPr>
          <w:rFonts w:ascii="Algerian" w:eastAsia="Times New Roman" w:hAnsi="Algerian" w:cs="Times New Roman"/>
          <w:b/>
          <w:bCs/>
          <w:color w:val="002060"/>
          <w:sz w:val="32"/>
          <w:szCs w:val="27"/>
        </w:rPr>
      </w:pPr>
      <w:r w:rsidRPr="001B1D90">
        <w:rPr>
          <w:rFonts w:ascii="Algerian" w:eastAsia="Times New Roman" w:hAnsi="Algerian" w:cs="Times New Roman"/>
          <w:b/>
          <w:bCs/>
          <w:color w:val="002060"/>
          <w:sz w:val="32"/>
          <w:szCs w:val="27"/>
        </w:rPr>
        <w:t>6. How to Start Investing in the Share Market?</w:t>
      </w:r>
    </w:p>
    <w:p w:rsidR="009E0D57" w:rsidRPr="009E0D57" w:rsidRDefault="009E0D57" w:rsidP="009E0D57">
      <w:pPr>
        <w:spacing w:before="100" w:beforeAutospacing="1" w:after="100" w:afterAutospacing="1" w:line="240" w:lineRule="auto"/>
        <w:rPr>
          <w:rFonts w:ascii="Times New Roman" w:eastAsia="Times New Roman" w:hAnsi="Times New Roman" w:cs="Times New Roman"/>
          <w:sz w:val="24"/>
          <w:szCs w:val="24"/>
        </w:rPr>
      </w:pPr>
      <w:r w:rsidRPr="009E0D57">
        <w:rPr>
          <w:rFonts w:ascii="Times New Roman" w:eastAsia="Times New Roman" w:hAnsi="Times New Roman" w:cs="Times New Roman"/>
          <w:noProof/>
          <w:sz w:val="24"/>
          <w:szCs w:val="24"/>
        </w:rPr>
        <w:drawing>
          <wp:inline distT="0" distB="0" distL="0" distR="0">
            <wp:extent cx="4848045" cy="3100437"/>
            <wp:effectExtent l="228600" t="228600" r="219710" b="233680"/>
            <wp:docPr id="3" name="Picture 3" descr="C:\Users\koti\Documents\Downloads\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ti\Documents\Downloads\images (5).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17998"/>
                    <a:stretch/>
                  </pic:blipFill>
                  <pic:spPr bwMode="auto">
                    <a:xfrm>
                      <a:off x="0" y="0"/>
                      <a:ext cx="4915907" cy="3143836"/>
                    </a:xfrm>
                    <a:prstGeom prst="rect">
                      <a:avLst/>
                    </a:prstGeom>
                    <a:ln w="228600" cap="sq" cmpd="thickThin">
                      <a:solidFill>
                        <a:srgbClr val="00206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C91550" w:rsidRPr="001B1D90" w:rsidRDefault="00C91550" w:rsidP="001B1D90">
      <w:pPr>
        <w:pStyle w:val="ListParagraph"/>
        <w:spacing w:before="100" w:beforeAutospacing="1" w:after="100" w:afterAutospacing="1" w:line="240" w:lineRule="auto"/>
        <w:outlineLvl w:val="2"/>
        <w:rPr>
          <w:rFonts w:ascii="Algerian" w:eastAsia="Times New Roman" w:hAnsi="Algerian" w:cs="Times New Roman"/>
          <w:b/>
          <w:bCs/>
          <w:color w:val="002060"/>
          <w:sz w:val="32"/>
          <w:szCs w:val="27"/>
        </w:rPr>
      </w:pP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Algerian" w:eastAsia="Times New Roman" w:hAnsi="Algerian" w:cs="Times New Roman"/>
          <w:b/>
          <w:bCs/>
          <w:sz w:val="28"/>
          <w:szCs w:val="24"/>
        </w:rPr>
        <w:lastRenderedPageBreak/>
        <w:t xml:space="preserve">Open a </w:t>
      </w:r>
      <w:proofErr w:type="spellStart"/>
      <w:r w:rsidRPr="00507F6A">
        <w:rPr>
          <w:rFonts w:ascii="Algerian" w:eastAsia="Times New Roman" w:hAnsi="Algerian" w:cs="Times New Roman"/>
          <w:b/>
          <w:bCs/>
          <w:sz w:val="28"/>
          <w:szCs w:val="24"/>
        </w:rPr>
        <w:t>Demat</w:t>
      </w:r>
      <w:proofErr w:type="spellEnd"/>
      <w:r w:rsidRPr="00507F6A">
        <w:rPr>
          <w:rFonts w:ascii="Algerian" w:eastAsia="Times New Roman" w:hAnsi="Algerian" w:cs="Times New Roman"/>
          <w:b/>
          <w:bCs/>
          <w:sz w:val="28"/>
          <w:szCs w:val="24"/>
        </w:rPr>
        <w:t xml:space="preserve"> Account &amp; Trading Account</w:t>
      </w:r>
      <w:proofErr w:type="gramStart"/>
      <w:r w:rsidRPr="005A53B0">
        <w:rPr>
          <w:rFonts w:ascii="Algerian" w:eastAsia="Times New Roman" w:hAnsi="Algerian" w:cs="Times New Roman"/>
          <w:sz w:val="24"/>
          <w:szCs w:val="24"/>
        </w:rPr>
        <w:t>:</w:t>
      </w:r>
      <w:proofErr w:type="gramEnd"/>
      <w:r w:rsidRPr="005A53B0">
        <w:rPr>
          <w:rFonts w:ascii="Algerian" w:eastAsia="Times New Roman" w:hAnsi="Algerian" w:cs="Times New Roman"/>
          <w:sz w:val="24"/>
          <w:szCs w:val="24"/>
        </w:rPr>
        <w:br/>
      </w:r>
      <w:r w:rsidRPr="005A53B0">
        <w:rPr>
          <w:rFonts w:ascii="Times New Roman" w:eastAsia="Times New Roman" w:hAnsi="Times New Roman" w:cs="Times New Roman"/>
          <w:sz w:val="24"/>
          <w:szCs w:val="24"/>
        </w:rPr>
        <w:t xml:space="preserve">To start investing in stocks, you need to open a </w:t>
      </w:r>
      <w:proofErr w:type="spellStart"/>
      <w:r w:rsidRPr="005A53B0">
        <w:rPr>
          <w:rFonts w:ascii="Times New Roman" w:eastAsia="Times New Roman" w:hAnsi="Times New Roman" w:cs="Times New Roman"/>
          <w:b/>
          <w:bCs/>
          <w:sz w:val="24"/>
          <w:szCs w:val="24"/>
        </w:rPr>
        <w:t>Demat</w:t>
      </w:r>
      <w:proofErr w:type="spellEnd"/>
      <w:r w:rsidRPr="005A53B0">
        <w:rPr>
          <w:rFonts w:ascii="Times New Roman" w:eastAsia="Times New Roman" w:hAnsi="Times New Roman" w:cs="Times New Roman"/>
          <w:b/>
          <w:bCs/>
          <w:sz w:val="24"/>
          <w:szCs w:val="24"/>
        </w:rPr>
        <w:t xml:space="preserve"> account</w:t>
      </w:r>
      <w:r w:rsidRPr="005A53B0">
        <w:rPr>
          <w:rFonts w:ascii="Times New Roman" w:eastAsia="Times New Roman" w:hAnsi="Times New Roman" w:cs="Times New Roman"/>
          <w:sz w:val="24"/>
          <w:szCs w:val="24"/>
        </w:rPr>
        <w:t xml:space="preserve"> (where your stocks are held electronically) and a </w:t>
      </w:r>
      <w:r w:rsidRPr="005A53B0">
        <w:rPr>
          <w:rFonts w:ascii="Times New Roman" w:eastAsia="Times New Roman" w:hAnsi="Times New Roman" w:cs="Times New Roman"/>
          <w:b/>
          <w:bCs/>
          <w:sz w:val="24"/>
          <w:szCs w:val="24"/>
        </w:rPr>
        <w:t>Trading account</w:t>
      </w:r>
      <w:r w:rsidRPr="005A53B0">
        <w:rPr>
          <w:rFonts w:ascii="Times New Roman" w:eastAsia="Times New Roman" w:hAnsi="Times New Roman" w:cs="Times New Roman"/>
          <w:sz w:val="24"/>
          <w:szCs w:val="24"/>
        </w:rPr>
        <w:t xml:space="preserve"> (for executing buy and sell transactions).</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Algerian" w:eastAsia="Times New Roman" w:hAnsi="Algerian" w:cs="Times New Roman"/>
          <w:b/>
          <w:bCs/>
          <w:sz w:val="28"/>
          <w:szCs w:val="24"/>
        </w:rPr>
        <w:t>Choose a Stockbroker</w:t>
      </w:r>
      <w:proofErr w:type="gramStart"/>
      <w:r w:rsidRPr="005A53B0">
        <w:rPr>
          <w:rFonts w:ascii="Algerian" w:eastAsia="Times New Roman" w:hAnsi="Algerian" w:cs="Times New Roman"/>
          <w:sz w:val="28"/>
          <w:szCs w:val="24"/>
        </w:rPr>
        <w:t>:</w:t>
      </w:r>
      <w:proofErr w:type="gramEnd"/>
      <w:r w:rsidRPr="005A53B0">
        <w:rPr>
          <w:rFonts w:ascii="Times New Roman" w:eastAsia="Times New Roman" w:hAnsi="Times New Roman" w:cs="Times New Roman"/>
          <w:sz w:val="24"/>
          <w:szCs w:val="24"/>
        </w:rPr>
        <w:br/>
        <w:t xml:space="preserve">Research and select a stockbroker based on factors like fees, the platform’s ease of use, customer support, and the range of services offered. Brokers can be </w:t>
      </w:r>
      <w:r w:rsidRPr="005A53B0">
        <w:rPr>
          <w:rFonts w:ascii="Times New Roman" w:eastAsia="Times New Roman" w:hAnsi="Times New Roman" w:cs="Times New Roman"/>
          <w:b/>
          <w:bCs/>
          <w:sz w:val="24"/>
          <w:szCs w:val="24"/>
        </w:rPr>
        <w:t>full-service</w:t>
      </w:r>
      <w:r w:rsidRPr="005A53B0">
        <w:rPr>
          <w:rFonts w:ascii="Times New Roman" w:eastAsia="Times New Roman" w:hAnsi="Times New Roman" w:cs="Times New Roman"/>
          <w:sz w:val="24"/>
          <w:szCs w:val="24"/>
        </w:rPr>
        <w:t xml:space="preserve"> or </w:t>
      </w:r>
      <w:r w:rsidRPr="005A53B0">
        <w:rPr>
          <w:rFonts w:ascii="Times New Roman" w:eastAsia="Times New Roman" w:hAnsi="Times New Roman" w:cs="Times New Roman"/>
          <w:b/>
          <w:bCs/>
          <w:sz w:val="24"/>
          <w:szCs w:val="24"/>
        </w:rPr>
        <w:t>discount</w:t>
      </w:r>
      <w:r w:rsidRPr="005A53B0">
        <w:rPr>
          <w:rFonts w:ascii="Times New Roman" w:eastAsia="Times New Roman" w:hAnsi="Times New Roman" w:cs="Times New Roman"/>
          <w:sz w:val="24"/>
          <w:szCs w:val="24"/>
        </w:rPr>
        <w:t xml:space="preserve"> brokers, depending on your needs.</w:t>
      </w:r>
    </w:p>
    <w:p w:rsidR="005A53B0" w:rsidRPr="005A53B0" w:rsidRDefault="005A53B0" w:rsidP="0078664B">
      <w:pPr>
        <w:numPr>
          <w:ilvl w:val="0"/>
          <w:numId w:val="17"/>
        </w:numPr>
        <w:spacing w:before="100" w:beforeAutospacing="1" w:after="100" w:afterAutospacing="1" w:line="240" w:lineRule="auto"/>
        <w:rPr>
          <w:rFonts w:ascii="Algerian" w:eastAsia="Times New Roman" w:hAnsi="Algerian" w:cs="Times New Roman"/>
          <w:sz w:val="28"/>
          <w:szCs w:val="24"/>
        </w:rPr>
      </w:pPr>
      <w:r w:rsidRPr="00507F6A">
        <w:rPr>
          <w:rFonts w:ascii="Algerian" w:eastAsia="Times New Roman" w:hAnsi="Algerian" w:cs="Times New Roman"/>
          <w:b/>
          <w:bCs/>
          <w:sz w:val="28"/>
          <w:szCs w:val="24"/>
        </w:rPr>
        <w:t>Learn to Analyze Stocks (Fundamental vs. Technical Analysis)</w:t>
      </w:r>
      <w:r w:rsidRPr="005A53B0">
        <w:rPr>
          <w:rFonts w:ascii="Algerian" w:eastAsia="Times New Roman" w:hAnsi="Algerian" w:cs="Times New Roman"/>
          <w:sz w:val="28"/>
          <w:szCs w:val="24"/>
        </w:rPr>
        <w:t>:</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Times New Roman" w:eastAsia="Times New Roman" w:hAnsi="Times New Roman" w:cs="Times New Roman"/>
          <w:b/>
          <w:bCs/>
          <w:sz w:val="28"/>
          <w:szCs w:val="24"/>
        </w:rPr>
        <w:t>Fundamental Analysis</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This involves analyzing a company's financial health, earnings reports, market position, and other factors to determine whether a stock is undervalued or overvalued.</w:t>
      </w:r>
    </w:p>
    <w:p w:rsidR="005A53B0" w:rsidRPr="005A53B0" w:rsidRDefault="005A53B0" w:rsidP="0078664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Times New Roman" w:eastAsia="Times New Roman" w:hAnsi="Times New Roman" w:cs="Times New Roman"/>
          <w:b/>
          <w:bCs/>
          <w:sz w:val="28"/>
          <w:szCs w:val="24"/>
        </w:rPr>
        <w:t>Technical Analysis</w:t>
      </w:r>
      <w:r w:rsidRPr="005A53B0">
        <w:rPr>
          <w:rFonts w:ascii="Times New Roman" w:eastAsia="Times New Roman" w:hAnsi="Times New Roman" w:cs="Times New Roman"/>
          <w:sz w:val="28"/>
          <w:szCs w:val="24"/>
        </w:rPr>
        <w:t xml:space="preserve">: </w:t>
      </w:r>
      <w:r w:rsidRPr="005A53B0">
        <w:rPr>
          <w:rFonts w:ascii="Times New Roman" w:eastAsia="Times New Roman" w:hAnsi="Times New Roman" w:cs="Times New Roman"/>
          <w:sz w:val="24"/>
          <w:szCs w:val="24"/>
        </w:rPr>
        <w:t>This method involves studying past market data, mainly price and volume, to predict future price movements. Chart patterns and indicators are key tools in technical analysis.</w:t>
      </w:r>
    </w:p>
    <w:p w:rsid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547B4">
        <w:rPr>
          <w:rFonts w:ascii="Algerian" w:eastAsia="Times New Roman" w:hAnsi="Algerian" w:cs="Times New Roman"/>
          <w:b/>
          <w:bCs/>
          <w:sz w:val="28"/>
          <w:szCs w:val="24"/>
        </w:rPr>
        <w:t>Diversify Your Portfolio</w:t>
      </w:r>
      <w:proofErr w:type="gramStart"/>
      <w:r w:rsidRPr="005A53B0">
        <w:rPr>
          <w:rFonts w:ascii="Algerian" w:eastAsia="Times New Roman" w:hAnsi="Algerian" w:cs="Times New Roman"/>
          <w:sz w:val="28"/>
          <w:szCs w:val="24"/>
        </w:rPr>
        <w:t>:</w:t>
      </w:r>
      <w:proofErr w:type="gramEnd"/>
      <w:r w:rsidRPr="005A53B0">
        <w:rPr>
          <w:rFonts w:ascii="Algerian" w:eastAsia="Times New Roman" w:hAnsi="Algerian" w:cs="Times New Roman"/>
          <w:sz w:val="28"/>
          <w:szCs w:val="24"/>
        </w:rPr>
        <w:br/>
      </w:r>
      <w:r w:rsidRPr="005A53B0">
        <w:rPr>
          <w:rFonts w:ascii="Times New Roman" w:eastAsia="Times New Roman" w:hAnsi="Times New Roman" w:cs="Times New Roman"/>
          <w:sz w:val="24"/>
          <w:szCs w:val="24"/>
        </w:rPr>
        <w:t>Diversification involves spreading your investments across different types of assets or sectors to reduce risk. By owning a mix of stocks, bonds, mutual funds, and ETFs, you minimize the impact of a poor-performing investment on your overall portfolio.</w:t>
      </w:r>
    </w:p>
    <w:p w:rsidR="005A53B0" w:rsidRPr="001B1D90" w:rsidRDefault="00FB63AB" w:rsidP="001B1D90">
      <w:pPr>
        <w:spacing w:after="0" w:line="240" w:lineRule="auto"/>
        <w:rPr>
          <w:rFonts w:ascii="Times New Roman" w:eastAsia="Times New Roman" w:hAnsi="Times New Roman" w:cs="Times New Roman"/>
          <w:sz w:val="24"/>
          <w:szCs w:val="24"/>
        </w:rPr>
      </w:pPr>
      <w:r>
        <w:pict>
          <v:rect id="_x0000_i1030" style="width:0;height:1.5pt" o:hralign="center" o:hrstd="t" o:hr="t" fillcolor="#a0a0a0" stroked="f"/>
        </w:pict>
      </w:r>
    </w:p>
    <w:p w:rsidR="005A53B0" w:rsidRDefault="005A53B0" w:rsidP="001B1D90">
      <w:pPr>
        <w:pStyle w:val="ListParagraph"/>
        <w:spacing w:before="100" w:beforeAutospacing="1" w:after="100" w:afterAutospacing="1" w:line="240" w:lineRule="auto"/>
        <w:outlineLvl w:val="2"/>
        <w:rPr>
          <w:rFonts w:ascii="Algerian" w:eastAsia="Times New Roman" w:hAnsi="Algerian" w:cs="Times New Roman"/>
          <w:b/>
          <w:bCs/>
          <w:color w:val="002060"/>
          <w:sz w:val="32"/>
          <w:szCs w:val="27"/>
        </w:rPr>
      </w:pPr>
      <w:r w:rsidRPr="006F0834">
        <w:rPr>
          <w:rFonts w:ascii="Algerian" w:eastAsia="Times New Roman" w:hAnsi="Algerian" w:cs="Times New Roman"/>
          <w:b/>
          <w:bCs/>
          <w:color w:val="002060"/>
          <w:sz w:val="32"/>
          <w:szCs w:val="27"/>
        </w:rPr>
        <w:t>7. Risks and Challenges in Stock Market</w:t>
      </w:r>
    </w:p>
    <w:p w:rsidR="003B0657" w:rsidRDefault="003B0657" w:rsidP="003B0657">
      <w:pPr>
        <w:pStyle w:val="NormalWeb"/>
        <w:rPr>
          <w:b/>
          <w:bCs/>
          <w:sz w:val="28"/>
        </w:rPr>
      </w:pPr>
      <w:bookmarkStart w:id="0" w:name="_GoBack"/>
      <w:bookmarkEnd w:id="0"/>
      <w:r>
        <w:rPr>
          <w:noProof/>
        </w:rPr>
        <w:drawing>
          <wp:inline distT="0" distB="0" distL="0" distR="0">
            <wp:extent cx="4413231" cy="2480807"/>
            <wp:effectExtent l="228600" t="228600" r="235585" b="224790"/>
            <wp:docPr id="13" name="Picture 13" descr="C:\Users\koti\AppData\Local\Temp\{17E61443-B4AA-4A37-9090-DCE5B9D800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oti\AppData\Local\Temp\{17E61443-B4AA-4A37-9090-DCE5B9D800AB}.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3514" cy="2503452"/>
                    </a:xfrm>
                    <a:prstGeom prst="rect">
                      <a:avLst/>
                    </a:prstGeom>
                    <a:ln w="228600" cap="sq" cmpd="thickThin">
                      <a:solidFill>
                        <a:srgbClr val="002060"/>
                      </a:solidFill>
                      <a:prstDash val="solid"/>
                      <a:miter lim="800000"/>
                    </a:ln>
                    <a:effectLst>
                      <a:innerShdw blurRad="76200">
                        <a:srgbClr val="000000"/>
                      </a:innerShdw>
                    </a:effectLst>
                  </pic:spPr>
                </pic:pic>
              </a:graphicData>
            </a:graphic>
          </wp:inline>
        </w:drawing>
      </w:r>
    </w:p>
    <w:p w:rsidR="005A53B0" w:rsidRPr="005A53B0" w:rsidRDefault="005A53B0" w:rsidP="003B0657">
      <w:pPr>
        <w:pStyle w:val="NormalWeb"/>
        <w:numPr>
          <w:ilvl w:val="0"/>
          <w:numId w:val="25"/>
        </w:numPr>
        <w:rPr>
          <w:b/>
          <w:bCs/>
          <w:sz w:val="28"/>
        </w:rPr>
      </w:pPr>
      <w:r w:rsidRPr="00507F6A">
        <w:rPr>
          <w:b/>
          <w:bCs/>
          <w:sz w:val="28"/>
        </w:rPr>
        <w:t>Market Volatility</w:t>
      </w:r>
      <w:proofErr w:type="gramStart"/>
      <w:r w:rsidRPr="005A53B0">
        <w:rPr>
          <w:sz w:val="28"/>
        </w:rPr>
        <w:t>:</w:t>
      </w:r>
      <w:proofErr w:type="gramEnd"/>
      <w:r w:rsidRPr="005A53B0">
        <w:rPr>
          <w:sz w:val="28"/>
        </w:rPr>
        <w:br/>
      </w:r>
      <w:r w:rsidRPr="005A53B0">
        <w:t xml:space="preserve">Stock markets can experience dramatic fluctuations, especially in response to economic </w:t>
      </w:r>
      <w:r w:rsidRPr="005A53B0">
        <w:lastRenderedPageBreak/>
        <w:t>reports, political events, or global crises. Volatility can lead to significant short-term gains or losses.</w:t>
      </w:r>
    </w:p>
    <w:p w:rsidR="005A53B0" w:rsidRP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Times New Roman" w:eastAsia="Times New Roman" w:hAnsi="Times New Roman" w:cs="Times New Roman"/>
          <w:b/>
          <w:bCs/>
          <w:sz w:val="28"/>
          <w:szCs w:val="24"/>
        </w:rPr>
        <w:t>Economic and Political Factors</w:t>
      </w:r>
      <w:proofErr w:type="gramStart"/>
      <w:r w:rsidRPr="005A53B0">
        <w:rPr>
          <w:rFonts w:ascii="Times New Roman" w:eastAsia="Times New Roman" w:hAnsi="Times New Roman" w:cs="Times New Roman"/>
          <w:sz w:val="28"/>
          <w:szCs w:val="24"/>
        </w:rPr>
        <w:t>:</w:t>
      </w:r>
      <w:proofErr w:type="gramEnd"/>
      <w:r w:rsidRPr="005A53B0">
        <w:rPr>
          <w:rFonts w:ascii="Times New Roman" w:eastAsia="Times New Roman" w:hAnsi="Times New Roman" w:cs="Times New Roman"/>
          <w:sz w:val="24"/>
          <w:szCs w:val="24"/>
        </w:rPr>
        <w:br/>
        <w:t>Factors such as inflation, interest rates, government policies, trade wars, and elections can influence stock prices. For example, a change in tax laws could impact corporate profits, causing stock prices to rise or fall.</w:t>
      </w:r>
    </w:p>
    <w:p w:rsidR="005A53B0" w:rsidRDefault="005A53B0" w:rsidP="0078664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7F6A">
        <w:rPr>
          <w:rFonts w:ascii="Times New Roman" w:eastAsia="Times New Roman" w:hAnsi="Times New Roman" w:cs="Times New Roman"/>
          <w:b/>
          <w:bCs/>
          <w:sz w:val="28"/>
          <w:szCs w:val="24"/>
        </w:rPr>
        <w:t>Emotional Investing Mistakes</w:t>
      </w:r>
      <w:proofErr w:type="gramStart"/>
      <w:r w:rsidRPr="005A53B0">
        <w:rPr>
          <w:rFonts w:ascii="Times New Roman" w:eastAsia="Times New Roman" w:hAnsi="Times New Roman" w:cs="Times New Roman"/>
          <w:sz w:val="28"/>
          <w:szCs w:val="24"/>
        </w:rPr>
        <w:t>:</w:t>
      </w:r>
      <w:proofErr w:type="gramEnd"/>
      <w:r w:rsidRPr="005A53B0">
        <w:rPr>
          <w:rFonts w:ascii="Times New Roman" w:eastAsia="Times New Roman" w:hAnsi="Times New Roman" w:cs="Times New Roman"/>
          <w:sz w:val="24"/>
          <w:szCs w:val="24"/>
        </w:rPr>
        <w:br/>
        <w:t>Fear and greed are powerful emotions that can cloud judgment. Investors may sell during market downturns out of fear or buy based on hype without research. It's essential to stay disciplined and focused on long-term goals.</w:t>
      </w:r>
    </w:p>
    <w:p w:rsidR="008F5954" w:rsidRPr="008F5954" w:rsidRDefault="008F5954" w:rsidP="008F5954">
      <w:pPr>
        <w:spacing w:after="0" w:line="240" w:lineRule="auto"/>
        <w:rPr>
          <w:rFonts w:ascii="Times New Roman" w:eastAsia="Times New Roman" w:hAnsi="Times New Roman" w:cs="Times New Roman"/>
          <w:sz w:val="24"/>
          <w:szCs w:val="24"/>
        </w:rPr>
      </w:pPr>
    </w:p>
    <w:p w:rsidR="008F5954" w:rsidRDefault="00FB63AB" w:rsidP="008F5954">
      <w:r>
        <w:pict>
          <v:rect id="_x0000_i1031" style="width:0;height:1.5pt" o:hralign="center" o:hrstd="t" o:hr="t" fillcolor="#a0a0a0" stroked="f"/>
        </w:pict>
      </w:r>
    </w:p>
    <w:p w:rsidR="005112A2" w:rsidRDefault="006F0834" w:rsidP="008F5954">
      <w:pPr>
        <w:pStyle w:val="Heading3"/>
        <w:rPr>
          <w:rStyle w:val="Strong"/>
          <w:rFonts w:ascii="Algerian" w:hAnsi="Algerian"/>
          <w:b/>
          <w:bCs/>
          <w:color w:val="002060"/>
          <w:sz w:val="32"/>
        </w:rPr>
      </w:pPr>
      <w:r w:rsidRPr="006F0834">
        <w:rPr>
          <w:rStyle w:val="Strong"/>
          <w:rFonts w:ascii="Algerian" w:hAnsi="Algerian"/>
          <w:b/>
          <w:bCs/>
          <w:color w:val="002060"/>
          <w:sz w:val="32"/>
        </w:rPr>
        <w:t xml:space="preserve">8. </w:t>
      </w:r>
      <w:proofErr w:type="gramStart"/>
      <w:r w:rsidRPr="006F0834">
        <w:rPr>
          <w:rStyle w:val="Strong"/>
          <w:rFonts w:ascii="Algerian" w:hAnsi="Algerian"/>
          <w:b/>
          <w:bCs/>
          <w:color w:val="002060"/>
          <w:sz w:val="32"/>
        </w:rPr>
        <w:t>tips</w:t>
      </w:r>
      <w:proofErr w:type="gramEnd"/>
      <w:r w:rsidRPr="006F0834">
        <w:rPr>
          <w:rStyle w:val="Strong"/>
          <w:rFonts w:ascii="Algerian" w:hAnsi="Algerian"/>
          <w:b/>
          <w:bCs/>
          <w:color w:val="002060"/>
          <w:sz w:val="32"/>
        </w:rPr>
        <w:t xml:space="preserve"> of successful investing</w:t>
      </w:r>
    </w:p>
    <w:p w:rsidR="009A5CC0" w:rsidRDefault="009A5CC0" w:rsidP="009A5CC0">
      <w:pPr>
        <w:pStyle w:val="NormalWeb"/>
      </w:pPr>
      <w:r>
        <w:rPr>
          <w:noProof/>
        </w:rPr>
        <w:drawing>
          <wp:inline distT="0" distB="0" distL="0" distR="0">
            <wp:extent cx="4459939" cy="2409025"/>
            <wp:effectExtent l="228600" t="228600" r="226695" b="220345"/>
            <wp:docPr id="7" name="Picture 7" descr="C:\Users\koti\Documents\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oti\Documents\Downloads\images (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542" cy="2439599"/>
                    </a:xfrm>
                    <a:prstGeom prst="rect">
                      <a:avLst/>
                    </a:prstGeom>
                    <a:ln w="228600" cap="sq" cmpd="thickThin">
                      <a:solidFill>
                        <a:srgbClr val="002060"/>
                      </a:solidFill>
                      <a:prstDash val="solid"/>
                      <a:miter lim="800000"/>
                    </a:ln>
                    <a:effectLst>
                      <a:innerShdw blurRad="76200">
                        <a:srgbClr val="000000"/>
                      </a:innerShdw>
                    </a:effectLst>
                  </pic:spPr>
                </pic:pic>
              </a:graphicData>
            </a:graphic>
          </wp:inline>
        </w:drawing>
      </w:r>
    </w:p>
    <w:p w:rsidR="008F5954" w:rsidRPr="006F0834" w:rsidRDefault="008F5954" w:rsidP="008F5954">
      <w:pPr>
        <w:pStyle w:val="Heading3"/>
        <w:rPr>
          <w:rFonts w:ascii="Algerian" w:hAnsi="Algerian"/>
          <w:sz w:val="24"/>
          <w:szCs w:val="24"/>
        </w:rPr>
      </w:pPr>
      <w:r w:rsidRPr="006F0834">
        <w:rPr>
          <w:rStyle w:val="Strong"/>
          <w:rFonts w:ascii="Algerian" w:hAnsi="Algerian"/>
          <w:b/>
          <w:bCs/>
          <w:sz w:val="28"/>
          <w:szCs w:val="24"/>
        </w:rPr>
        <w:t>1. Invest for the Long Term</w:t>
      </w:r>
    </w:p>
    <w:p w:rsidR="008F5954" w:rsidRPr="006F0834" w:rsidRDefault="008F5954" w:rsidP="008F5954">
      <w:pPr>
        <w:pStyle w:val="NormalWeb"/>
      </w:pPr>
      <w:r w:rsidRPr="006F0834">
        <w:rPr>
          <w:rStyle w:val="Strong"/>
        </w:rPr>
        <w:t xml:space="preserve">Why </w:t>
      </w:r>
      <w:proofErr w:type="gramStart"/>
      <w:r w:rsidRPr="006F0834">
        <w:rPr>
          <w:rStyle w:val="Strong"/>
        </w:rPr>
        <w:t>It’s</w:t>
      </w:r>
      <w:proofErr w:type="gramEnd"/>
      <w:r w:rsidRPr="006F0834">
        <w:rPr>
          <w:rStyle w:val="Strong"/>
        </w:rPr>
        <w:t xml:space="preserve"> Important:</w:t>
      </w:r>
      <w:r w:rsidRPr="006F0834">
        <w:t xml:space="preserve"> The stock market has historically shown growth over the long term, despite short-term volatility. When you invest for the long haul, you allow your investments to weather market fluctuations and benefit from compounding returns. Compound interest occurs when the earnings on an investment (such as dividends or interest) are reinvested to generate more earnings. Over time, this exponential growth can significantly increase the value of your portfolio.</w:t>
      </w:r>
    </w:p>
    <w:p w:rsidR="008F5954" w:rsidRPr="006F0834" w:rsidRDefault="008F5954" w:rsidP="008F5954">
      <w:pPr>
        <w:numPr>
          <w:ilvl w:val="0"/>
          <w:numId w:val="18"/>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lastRenderedPageBreak/>
        <w:t>Patience Pays Off</w:t>
      </w:r>
      <w:r w:rsidRPr="006F0834">
        <w:rPr>
          <w:rFonts w:ascii="Times New Roman" w:hAnsi="Times New Roman" w:cs="Times New Roman"/>
          <w:sz w:val="28"/>
          <w:szCs w:val="24"/>
        </w:rPr>
        <w:t xml:space="preserve">: </w:t>
      </w:r>
      <w:r w:rsidRPr="006F0834">
        <w:rPr>
          <w:rFonts w:ascii="Times New Roman" w:hAnsi="Times New Roman" w:cs="Times New Roman"/>
          <w:sz w:val="24"/>
          <w:szCs w:val="24"/>
        </w:rPr>
        <w:t>Short-term market movements are unpredictable, but over time, markets tend to trend upwards. By staying invested, you avoid the pitfalls of trying to time the market, which can be costly and stressful.</w:t>
      </w:r>
    </w:p>
    <w:p w:rsidR="008F5954" w:rsidRPr="006F0834" w:rsidRDefault="008F5954" w:rsidP="008F5954">
      <w:pPr>
        <w:numPr>
          <w:ilvl w:val="0"/>
          <w:numId w:val="18"/>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Volatility is Normal</w:t>
      </w:r>
      <w:r w:rsidRPr="006F0834">
        <w:rPr>
          <w:rFonts w:ascii="Times New Roman" w:hAnsi="Times New Roman" w:cs="Times New Roman"/>
          <w:sz w:val="24"/>
          <w:szCs w:val="24"/>
        </w:rPr>
        <w:t>: Market downturns are inevitable, but historically, markets tend to recover. When you invest for the long term, you can hold through these periods, knowing that the market generally rises over time.</w:t>
      </w:r>
    </w:p>
    <w:p w:rsidR="008F5954" w:rsidRPr="006F0834" w:rsidRDefault="008F5954" w:rsidP="008F5954">
      <w:pPr>
        <w:numPr>
          <w:ilvl w:val="0"/>
          <w:numId w:val="18"/>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Tax Benefits</w:t>
      </w:r>
      <w:r w:rsidRPr="006F0834">
        <w:rPr>
          <w:rFonts w:ascii="Times New Roman" w:hAnsi="Times New Roman" w:cs="Times New Roman"/>
          <w:sz w:val="28"/>
          <w:szCs w:val="24"/>
        </w:rPr>
        <w:t xml:space="preserve">: </w:t>
      </w:r>
      <w:r w:rsidRPr="006F0834">
        <w:rPr>
          <w:rFonts w:ascii="Times New Roman" w:hAnsi="Times New Roman" w:cs="Times New Roman"/>
          <w:sz w:val="24"/>
          <w:szCs w:val="24"/>
        </w:rPr>
        <w:t>In many countries, long-term capital gains (profits on assets held for over a year) are taxed at a lower rate than short-term gains. This can help you keep more of your returns.</w:t>
      </w:r>
    </w:p>
    <w:p w:rsidR="008F5954" w:rsidRPr="006F0834" w:rsidRDefault="00FB63AB" w:rsidP="008F5954">
      <w:pPr>
        <w:spacing w:after="0"/>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8F5954" w:rsidRPr="006F0834" w:rsidRDefault="008F5954" w:rsidP="008F5954">
      <w:pPr>
        <w:pStyle w:val="Heading3"/>
        <w:rPr>
          <w:rFonts w:ascii="Algerian" w:hAnsi="Algerian"/>
          <w:sz w:val="28"/>
          <w:szCs w:val="24"/>
        </w:rPr>
      </w:pPr>
      <w:r w:rsidRPr="006F0834">
        <w:rPr>
          <w:rStyle w:val="Strong"/>
          <w:rFonts w:ascii="Algerian" w:hAnsi="Algerian"/>
          <w:b/>
          <w:bCs/>
          <w:sz w:val="28"/>
          <w:szCs w:val="24"/>
        </w:rPr>
        <w:t>2. Keep Track of Market Trends</w:t>
      </w:r>
    </w:p>
    <w:p w:rsidR="008F5954" w:rsidRPr="006F0834" w:rsidRDefault="008F5954" w:rsidP="008F5954">
      <w:pPr>
        <w:pStyle w:val="NormalWeb"/>
      </w:pPr>
      <w:r w:rsidRPr="006F0834">
        <w:rPr>
          <w:rStyle w:val="Strong"/>
        </w:rPr>
        <w:t xml:space="preserve">Why </w:t>
      </w:r>
      <w:proofErr w:type="gramStart"/>
      <w:r w:rsidRPr="006F0834">
        <w:rPr>
          <w:rStyle w:val="Strong"/>
        </w:rPr>
        <w:t>It’s</w:t>
      </w:r>
      <w:proofErr w:type="gramEnd"/>
      <w:r w:rsidRPr="006F0834">
        <w:rPr>
          <w:rStyle w:val="Strong"/>
        </w:rPr>
        <w:t xml:space="preserve"> Important:</w:t>
      </w:r>
      <w:r w:rsidRPr="006F0834">
        <w:t xml:space="preserve"> Staying informed about financial news and economic indicators helps you make better investment decisions. By understanding macroeconomic trends (such as inflation, interest rates, and economic growth) and microeconomic conditions (like the performance of specific industries or companies), you can adapt your investment strategy accordingly.</w:t>
      </w:r>
    </w:p>
    <w:p w:rsidR="008F5954" w:rsidRPr="006F0834" w:rsidRDefault="008F5954" w:rsidP="008F5954">
      <w:pPr>
        <w:numPr>
          <w:ilvl w:val="0"/>
          <w:numId w:val="19"/>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Financial News</w:t>
      </w:r>
      <w:r w:rsidRPr="006F0834">
        <w:rPr>
          <w:rFonts w:ascii="Times New Roman" w:hAnsi="Times New Roman" w:cs="Times New Roman"/>
          <w:sz w:val="28"/>
          <w:szCs w:val="24"/>
        </w:rPr>
        <w:t>:</w:t>
      </w:r>
      <w:r w:rsidRPr="006F0834">
        <w:rPr>
          <w:rFonts w:ascii="Times New Roman" w:hAnsi="Times New Roman" w:cs="Times New Roman"/>
          <w:sz w:val="24"/>
          <w:szCs w:val="24"/>
        </w:rPr>
        <w:t xml:space="preserve"> Regularly follow reputable financial news outlets (e.g., Bloomberg, Reuters, </w:t>
      </w:r>
      <w:proofErr w:type="gramStart"/>
      <w:r w:rsidRPr="006F0834">
        <w:rPr>
          <w:rFonts w:ascii="Times New Roman" w:hAnsi="Times New Roman" w:cs="Times New Roman"/>
          <w:sz w:val="24"/>
          <w:szCs w:val="24"/>
        </w:rPr>
        <w:t>Financial</w:t>
      </w:r>
      <w:proofErr w:type="gramEnd"/>
      <w:r w:rsidRPr="006F0834">
        <w:rPr>
          <w:rFonts w:ascii="Times New Roman" w:hAnsi="Times New Roman" w:cs="Times New Roman"/>
          <w:sz w:val="24"/>
          <w:szCs w:val="24"/>
        </w:rPr>
        <w:t xml:space="preserve"> Times). They provide updates on the global economy, stock market performance, and major events that could affect investments.</w:t>
      </w:r>
    </w:p>
    <w:p w:rsidR="008F5954" w:rsidRPr="006F0834" w:rsidRDefault="008F5954" w:rsidP="008F5954">
      <w:pPr>
        <w:numPr>
          <w:ilvl w:val="0"/>
          <w:numId w:val="19"/>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Economic Indicators</w:t>
      </w:r>
      <w:r w:rsidRPr="006F0834">
        <w:rPr>
          <w:rFonts w:ascii="Times New Roman" w:hAnsi="Times New Roman" w:cs="Times New Roman"/>
          <w:sz w:val="24"/>
          <w:szCs w:val="24"/>
        </w:rPr>
        <w:t>: Key indicators like GDP growth, unemployment rates, and inflation can help you gauge the health of the economy. For instance, rising interest rates could indicate tightening monetary policy, which could lead to a slower economy and affect stock prices.</w:t>
      </w:r>
    </w:p>
    <w:p w:rsidR="008F5954" w:rsidRPr="006F0834" w:rsidRDefault="008F5954" w:rsidP="008F5954">
      <w:pPr>
        <w:numPr>
          <w:ilvl w:val="0"/>
          <w:numId w:val="19"/>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Sector-Specific Trends</w:t>
      </w:r>
      <w:r w:rsidRPr="006F0834">
        <w:rPr>
          <w:rFonts w:ascii="Times New Roman" w:hAnsi="Times New Roman" w:cs="Times New Roman"/>
          <w:sz w:val="24"/>
          <w:szCs w:val="24"/>
        </w:rPr>
        <w:t>: Be aware of trends in specific industries. For example, the tech sector may perform differently from the energy sector, depending on shifts in innovation, regulation, or market demand.</w:t>
      </w:r>
    </w:p>
    <w:p w:rsidR="008F5954" w:rsidRPr="006F0834" w:rsidRDefault="008F5954" w:rsidP="008F5954">
      <w:pPr>
        <w:numPr>
          <w:ilvl w:val="0"/>
          <w:numId w:val="19"/>
        </w:numPr>
        <w:spacing w:before="100" w:beforeAutospacing="1" w:after="100" w:afterAutospacing="1" w:line="240" w:lineRule="auto"/>
        <w:rPr>
          <w:rFonts w:ascii="Times New Roman" w:hAnsi="Times New Roman" w:cs="Times New Roman"/>
          <w:sz w:val="24"/>
          <w:szCs w:val="24"/>
        </w:rPr>
      </w:pPr>
      <w:r w:rsidRPr="006F0834">
        <w:rPr>
          <w:rStyle w:val="Strong"/>
          <w:rFonts w:ascii="Times New Roman" w:hAnsi="Times New Roman" w:cs="Times New Roman"/>
          <w:sz w:val="28"/>
          <w:szCs w:val="24"/>
        </w:rPr>
        <w:t>Timing Decisions</w:t>
      </w:r>
      <w:r w:rsidRPr="006F0834">
        <w:rPr>
          <w:rFonts w:ascii="Times New Roman" w:hAnsi="Times New Roman" w:cs="Times New Roman"/>
          <w:sz w:val="28"/>
          <w:szCs w:val="24"/>
        </w:rPr>
        <w:t xml:space="preserve">: </w:t>
      </w:r>
      <w:r w:rsidRPr="006F0834">
        <w:rPr>
          <w:rFonts w:ascii="Times New Roman" w:hAnsi="Times New Roman" w:cs="Times New Roman"/>
          <w:sz w:val="24"/>
          <w:szCs w:val="24"/>
        </w:rPr>
        <w:t>While you should avoid reacting impulsively to daily market fluctuations, understanding broad trends can help you make informed decisions about buying or selling particular stocks or sectors.</w:t>
      </w:r>
    </w:p>
    <w:p w:rsidR="008F5954" w:rsidRPr="006F0834" w:rsidRDefault="00FB63AB" w:rsidP="008F5954">
      <w:pPr>
        <w:spacing w:after="0"/>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8F5954" w:rsidRPr="003D2934" w:rsidRDefault="008F5954" w:rsidP="008F5954">
      <w:pPr>
        <w:pStyle w:val="Heading3"/>
        <w:rPr>
          <w:rFonts w:ascii="Algerian" w:hAnsi="Algerian"/>
          <w:sz w:val="28"/>
          <w:szCs w:val="24"/>
        </w:rPr>
      </w:pPr>
      <w:r w:rsidRPr="003D2934">
        <w:rPr>
          <w:rStyle w:val="Strong"/>
          <w:rFonts w:ascii="Algerian" w:hAnsi="Algerian"/>
          <w:b/>
          <w:bCs/>
          <w:sz w:val="28"/>
          <w:szCs w:val="24"/>
        </w:rPr>
        <w:t>3. Avoid Emotional Decision-Making</w:t>
      </w:r>
    </w:p>
    <w:p w:rsidR="008F5954" w:rsidRPr="006F0834" w:rsidRDefault="008F5954" w:rsidP="008F5954">
      <w:pPr>
        <w:pStyle w:val="NormalWeb"/>
      </w:pPr>
      <w:r w:rsidRPr="006F0834">
        <w:rPr>
          <w:rStyle w:val="Strong"/>
        </w:rPr>
        <w:t xml:space="preserve">Why </w:t>
      </w:r>
      <w:proofErr w:type="gramStart"/>
      <w:r w:rsidRPr="006F0834">
        <w:rPr>
          <w:rStyle w:val="Strong"/>
        </w:rPr>
        <w:t>It’s</w:t>
      </w:r>
      <w:proofErr w:type="gramEnd"/>
      <w:r w:rsidRPr="006F0834">
        <w:rPr>
          <w:rStyle w:val="Strong"/>
        </w:rPr>
        <w:t xml:space="preserve"> Important:</w:t>
      </w:r>
      <w:r w:rsidRPr="006F0834">
        <w:t xml:space="preserve"> Emotions like fear and greed can cloud judgment and lead to impulsive decisions that harm your long-term investment strategy. It's common for investors to panic during market downturns, selling off stocks in a hurry, or to become overly confident when markets are booming, leading to overexposure in risky assets. Emotional investing can result in buying high and selling low, which is the opposite of a successful strategy.</w:t>
      </w:r>
    </w:p>
    <w:p w:rsidR="008F5954" w:rsidRPr="006F0834" w:rsidRDefault="008F5954" w:rsidP="008F5954">
      <w:pPr>
        <w:numPr>
          <w:ilvl w:val="0"/>
          <w:numId w:val="20"/>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lastRenderedPageBreak/>
        <w:t>Stick to Your Plan</w:t>
      </w:r>
      <w:r w:rsidRPr="003D2934">
        <w:rPr>
          <w:rFonts w:ascii="Times New Roman" w:hAnsi="Times New Roman" w:cs="Times New Roman"/>
          <w:sz w:val="28"/>
          <w:szCs w:val="24"/>
        </w:rPr>
        <w:t xml:space="preserve">: </w:t>
      </w:r>
      <w:r w:rsidRPr="006F0834">
        <w:rPr>
          <w:rFonts w:ascii="Times New Roman" w:hAnsi="Times New Roman" w:cs="Times New Roman"/>
          <w:sz w:val="24"/>
          <w:szCs w:val="24"/>
        </w:rPr>
        <w:t>Developing a clear investment strategy based on your risk tolerance, time horizon, and goals is essential. Once you have a plan, stick to it rather than making decisions based on short-term market movements.</w:t>
      </w:r>
    </w:p>
    <w:p w:rsidR="008F5954" w:rsidRPr="006F0834" w:rsidRDefault="008F5954" w:rsidP="008F5954">
      <w:pPr>
        <w:numPr>
          <w:ilvl w:val="0"/>
          <w:numId w:val="20"/>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Market Volatility</w:t>
      </w:r>
      <w:r w:rsidRPr="003D2934">
        <w:rPr>
          <w:rFonts w:ascii="Times New Roman" w:hAnsi="Times New Roman" w:cs="Times New Roman"/>
          <w:sz w:val="28"/>
          <w:szCs w:val="24"/>
        </w:rPr>
        <w:t xml:space="preserve">: </w:t>
      </w:r>
      <w:r w:rsidRPr="006F0834">
        <w:rPr>
          <w:rFonts w:ascii="Times New Roman" w:hAnsi="Times New Roman" w:cs="Times New Roman"/>
          <w:sz w:val="24"/>
          <w:szCs w:val="24"/>
        </w:rPr>
        <w:t>It’s natural for markets to fluctuate. Don't make decisions based on short-term events like market crashes or rallies. Staying calm and focused on your long-term objectives will help you avoid emotional mistakes.</w:t>
      </w:r>
    </w:p>
    <w:p w:rsidR="008F5954" w:rsidRPr="006F0834" w:rsidRDefault="008F5954" w:rsidP="008F5954">
      <w:pPr>
        <w:numPr>
          <w:ilvl w:val="0"/>
          <w:numId w:val="20"/>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Avoid Herd Mentality</w:t>
      </w:r>
      <w:r w:rsidRPr="006F0834">
        <w:rPr>
          <w:rFonts w:ascii="Times New Roman" w:hAnsi="Times New Roman" w:cs="Times New Roman"/>
          <w:sz w:val="24"/>
          <w:szCs w:val="24"/>
        </w:rPr>
        <w:t>: Just because everyone else seems to be investing in a hot stock or sector doesn’t mean it’s the right move for you. Emotional reactions to the market can lead to chasing trends and making ill-informed decisions.</w:t>
      </w:r>
    </w:p>
    <w:p w:rsidR="008F5954" w:rsidRPr="006F0834" w:rsidRDefault="008F5954" w:rsidP="008F5954">
      <w:pPr>
        <w:numPr>
          <w:ilvl w:val="0"/>
          <w:numId w:val="20"/>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Rebalancing, Not Reacting</w:t>
      </w:r>
      <w:r w:rsidRPr="006F0834">
        <w:rPr>
          <w:rFonts w:ascii="Times New Roman" w:hAnsi="Times New Roman" w:cs="Times New Roman"/>
          <w:sz w:val="24"/>
          <w:szCs w:val="24"/>
        </w:rPr>
        <w:t>: If markets dip, instead of panicking, take time to reassess your portfolio. If necessary, rebalance your investments based on your original strategy rather than reacting emotionally to short-term fluctuations.</w:t>
      </w:r>
    </w:p>
    <w:p w:rsidR="008F5954" w:rsidRPr="006F0834" w:rsidRDefault="00FB63AB" w:rsidP="008F5954">
      <w:pPr>
        <w:spacing w:after="0"/>
        <w:rPr>
          <w:rFonts w:ascii="Times New Roman" w:hAnsi="Times New Roman" w:cs="Times New Roman"/>
          <w:sz w:val="24"/>
          <w:szCs w:val="24"/>
        </w:rPr>
      </w:pPr>
      <w:r>
        <w:rPr>
          <w:rFonts w:ascii="Times New Roman" w:hAnsi="Times New Roman" w:cs="Times New Roman"/>
          <w:sz w:val="24"/>
          <w:szCs w:val="24"/>
        </w:rPr>
        <w:pict>
          <v:rect id="_x0000_i1034" style="width:0;height:1.5pt" o:hralign="center" o:hrstd="t" o:hr="t" fillcolor="#a0a0a0" stroked="f"/>
        </w:pict>
      </w:r>
    </w:p>
    <w:p w:rsidR="008F5954" w:rsidRPr="003D2934" w:rsidRDefault="008F5954" w:rsidP="008F5954">
      <w:pPr>
        <w:pStyle w:val="Heading3"/>
        <w:rPr>
          <w:rFonts w:ascii="Algerian" w:hAnsi="Algerian"/>
          <w:sz w:val="28"/>
          <w:szCs w:val="24"/>
        </w:rPr>
      </w:pPr>
      <w:r w:rsidRPr="003D2934">
        <w:rPr>
          <w:rStyle w:val="Strong"/>
          <w:rFonts w:ascii="Algerian" w:hAnsi="Algerian"/>
          <w:b/>
          <w:bCs/>
          <w:sz w:val="28"/>
          <w:szCs w:val="24"/>
        </w:rPr>
        <w:t>4. Continuous Learning &amp; Research</w:t>
      </w:r>
    </w:p>
    <w:p w:rsidR="008F5954" w:rsidRPr="006F0834" w:rsidRDefault="008F5954" w:rsidP="008F5954">
      <w:pPr>
        <w:pStyle w:val="NormalWeb"/>
      </w:pPr>
      <w:r w:rsidRPr="006F0834">
        <w:rPr>
          <w:rStyle w:val="Strong"/>
        </w:rPr>
        <w:t xml:space="preserve">Why </w:t>
      </w:r>
      <w:proofErr w:type="gramStart"/>
      <w:r w:rsidRPr="006F0834">
        <w:rPr>
          <w:rStyle w:val="Strong"/>
        </w:rPr>
        <w:t>It’s</w:t>
      </w:r>
      <w:proofErr w:type="gramEnd"/>
      <w:r w:rsidRPr="006F0834">
        <w:rPr>
          <w:rStyle w:val="Strong"/>
        </w:rPr>
        <w:t xml:space="preserve"> Important:</w:t>
      </w:r>
      <w:r w:rsidRPr="006F0834">
        <w:t xml:space="preserve"> The stock market is dynamic, and financial conditions are constantly evolving. By staying curious and continuously learning, you can make better decisions and adapt to new opportunities. Additionally, understanding how the markets operate and how to evaluate stocks will help you avoid common mistakes and find potential growth opportunities.</w:t>
      </w:r>
    </w:p>
    <w:p w:rsidR="008F5954" w:rsidRPr="006F0834" w:rsidRDefault="008F5954" w:rsidP="008F5954">
      <w:pPr>
        <w:numPr>
          <w:ilvl w:val="0"/>
          <w:numId w:val="21"/>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Stock Market Basics</w:t>
      </w:r>
      <w:r w:rsidRPr="003D2934">
        <w:rPr>
          <w:rFonts w:ascii="Times New Roman" w:hAnsi="Times New Roman" w:cs="Times New Roman"/>
          <w:sz w:val="28"/>
          <w:szCs w:val="24"/>
        </w:rPr>
        <w:t>:</w:t>
      </w:r>
      <w:r w:rsidRPr="006F0834">
        <w:rPr>
          <w:rFonts w:ascii="Times New Roman" w:hAnsi="Times New Roman" w:cs="Times New Roman"/>
          <w:sz w:val="24"/>
          <w:szCs w:val="24"/>
        </w:rPr>
        <w:t xml:space="preserve"> If you're new to investing, make sure you understand the basics first—how stocks work, how bonds and other investment vehicles differ, and the fundamental principles of financial markets.</w:t>
      </w:r>
    </w:p>
    <w:p w:rsidR="008F5954" w:rsidRPr="006F0834" w:rsidRDefault="008F5954" w:rsidP="008F5954">
      <w:pPr>
        <w:numPr>
          <w:ilvl w:val="0"/>
          <w:numId w:val="21"/>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Investment Strategies</w:t>
      </w:r>
      <w:r w:rsidRPr="006F0834">
        <w:rPr>
          <w:rFonts w:ascii="Times New Roman" w:hAnsi="Times New Roman" w:cs="Times New Roman"/>
          <w:sz w:val="24"/>
          <w:szCs w:val="24"/>
        </w:rPr>
        <w:t>: Study different investment approaches, such as value investing, growth investing, and index fund investing. Understanding these strategies will allow you to develop a more nuanced investment plan tailored to your needs.</w:t>
      </w:r>
    </w:p>
    <w:p w:rsidR="008F5954" w:rsidRPr="006F0834" w:rsidRDefault="008F5954" w:rsidP="008F5954">
      <w:pPr>
        <w:numPr>
          <w:ilvl w:val="0"/>
          <w:numId w:val="21"/>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Company Research</w:t>
      </w:r>
      <w:r w:rsidRPr="003D2934">
        <w:rPr>
          <w:rFonts w:ascii="Times New Roman" w:hAnsi="Times New Roman" w:cs="Times New Roman"/>
          <w:sz w:val="28"/>
          <w:szCs w:val="24"/>
        </w:rPr>
        <w:t xml:space="preserve">: </w:t>
      </w:r>
      <w:r w:rsidRPr="006F0834">
        <w:rPr>
          <w:rFonts w:ascii="Times New Roman" w:hAnsi="Times New Roman" w:cs="Times New Roman"/>
          <w:sz w:val="24"/>
          <w:szCs w:val="24"/>
        </w:rPr>
        <w:t>Learn how to evaluate companies before investing in their stocks. Look at financial statements, earnings reports, management, competitive positioning, and market conditions to assess the potential for growth or risk.</w:t>
      </w:r>
    </w:p>
    <w:p w:rsidR="008F5954" w:rsidRPr="006F0834" w:rsidRDefault="008F5954" w:rsidP="008F5954">
      <w:pPr>
        <w:numPr>
          <w:ilvl w:val="0"/>
          <w:numId w:val="21"/>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Continuous Education</w:t>
      </w:r>
      <w:r w:rsidRPr="006F0834">
        <w:rPr>
          <w:rFonts w:ascii="Times New Roman" w:hAnsi="Times New Roman" w:cs="Times New Roman"/>
          <w:sz w:val="24"/>
          <w:szCs w:val="24"/>
        </w:rPr>
        <w:t>: Financial markets are constantly evolving, with new tools, strategies, and investment vehicles emerging. Consider reading books, taking online courses, or following thought leaders in finance to stay on top of trends.</w:t>
      </w:r>
    </w:p>
    <w:p w:rsidR="008F5954" w:rsidRPr="006F0834" w:rsidRDefault="008F5954" w:rsidP="008F5954">
      <w:pPr>
        <w:numPr>
          <w:ilvl w:val="0"/>
          <w:numId w:val="21"/>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Understand Risk Management</w:t>
      </w:r>
      <w:r w:rsidRPr="006F0834">
        <w:rPr>
          <w:rFonts w:ascii="Times New Roman" w:hAnsi="Times New Roman" w:cs="Times New Roman"/>
          <w:sz w:val="24"/>
          <w:szCs w:val="24"/>
        </w:rPr>
        <w:t>: Learn how to manage risk within your portfolio. This might include diversifying across different sectors or using strategies like stop-loss orders to protect your investments.</w:t>
      </w:r>
    </w:p>
    <w:p w:rsidR="008F5954" w:rsidRPr="006F0834" w:rsidRDefault="00FB63AB" w:rsidP="008F5954">
      <w:pPr>
        <w:spacing w:after="0"/>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8F5954" w:rsidRPr="003D2934" w:rsidRDefault="008F5954" w:rsidP="008F5954">
      <w:pPr>
        <w:pStyle w:val="Heading3"/>
        <w:rPr>
          <w:rFonts w:ascii="Algerian" w:hAnsi="Algerian"/>
          <w:sz w:val="28"/>
          <w:szCs w:val="24"/>
        </w:rPr>
      </w:pPr>
      <w:r w:rsidRPr="003D2934">
        <w:rPr>
          <w:rFonts w:ascii="Algerian" w:hAnsi="Algerian"/>
          <w:sz w:val="28"/>
          <w:szCs w:val="24"/>
        </w:rPr>
        <w:t>Summary of Key Concepts:</w:t>
      </w:r>
    </w:p>
    <w:p w:rsidR="008F5954" w:rsidRPr="006F0834" w:rsidRDefault="008F5954" w:rsidP="008F5954">
      <w:pPr>
        <w:numPr>
          <w:ilvl w:val="0"/>
          <w:numId w:val="22"/>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Investing for the long term</w:t>
      </w:r>
      <w:r w:rsidRPr="003D2934">
        <w:rPr>
          <w:rFonts w:ascii="Times New Roman" w:hAnsi="Times New Roman" w:cs="Times New Roman"/>
          <w:sz w:val="28"/>
          <w:szCs w:val="24"/>
        </w:rPr>
        <w:t>:</w:t>
      </w:r>
      <w:r w:rsidRPr="006F0834">
        <w:rPr>
          <w:rFonts w:ascii="Times New Roman" w:hAnsi="Times New Roman" w:cs="Times New Roman"/>
          <w:sz w:val="24"/>
          <w:szCs w:val="24"/>
        </w:rPr>
        <w:t xml:space="preserve"> Helps you take advantage of the stock market's historical growth, reduce risk, and capitalize on compounding returns.</w:t>
      </w:r>
    </w:p>
    <w:p w:rsidR="008F5954" w:rsidRPr="006F0834" w:rsidRDefault="008F5954" w:rsidP="008F5954">
      <w:pPr>
        <w:numPr>
          <w:ilvl w:val="0"/>
          <w:numId w:val="22"/>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lastRenderedPageBreak/>
        <w:t>Tracking market trends</w:t>
      </w:r>
      <w:r w:rsidRPr="003D2934">
        <w:rPr>
          <w:rFonts w:ascii="Times New Roman" w:hAnsi="Times New Roman" w:cs="Times New Roman"/>
          <w:sz w:val="28"/>
          <w:szCs w:val="24"/>
        </w:rPr>
        <w:t>:</w:t>
      </w:r>
      <w:r w:rsidRPr="006F0834">
        <w:rPr>
          <w:rFonts w:ascii="Times New Roman" w:hAnsi="Times New Roman" w:cs="Times New Roman"/>
          <w:sz w:val="24"/>
          <w:szCs w:val="24"/>
        </w:rPr>
        <w:t xml:space="preserve"> Staying informed allows you to make more timely and informed decisions based on economic and industry shifts.</w:t>
      </w:r>
    </w:p>
    <w:p w:rsidR="008F5954" w:rsidRPr="006F0834" w:rsidRDefault="008F5954" w:rsidP="008F5954">
      <w:pPr>
        <w:numPr>
          <w:ilvl w:val="0"/>
          <w:numId w:val="22"/>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Avoiding emotional decision-making</w:t>
      </w:r>
      <w:r w:rsidRPr="003D2934">
        <w:rPr>
          <w:rFonts w:ascii="Times New Roman" w:hAnsi="Times New Roman" w:cs="Times New Roman"/>
          <w:sz w:val="28"/>
          <w:szCs w:val="24"/>
        </w:rPr>
        <w:t xml:space="preserve">: </w:t>
      </w:r>
      <w:r w:rsidRPr="006F0834">
        <w:rPr>
          <w:rFonts w:ascii="Times New Roman" w:hAnsi="Times New Roman" w:cs="Times New Roman"/>
          <w:sz w:val="24"/>
          <w:szCs w:val="24"/>
        </w:rPr>
        <w:t>Sticking to your strategy and not reacting to short-term market movements prevents impulsive and often costly decisions.</w:t>
      </w:r>
    </w:p>
    <w:p w:rsidR="008F5954" w:rsidRPr="006F0834" w:rsidRDefault="008F5954" w:rsidP="008F5954">
      <w:pPr>
        <w:numPr>
          <w:ilvl w:val="0"/>
          <w:numId w:val="22"/>
        </w:numPr>
        <w:spacing w:before="100" w:beforeAutospacing="1" w:after="100" w:afterAutospacing="1" w:line="240" w:lineRule="auto"/>
        <w:rPr>
          <w:rFonts w:ascii="Times New Roman" w:hAnsi="Times New Roman" w:cs="Times New Roman"/>
          <w:sz w:val="24"/>
          <w:szCs w:val="24"/>
        </w:rPr>
      </w:pPr>
      <w:r w:rsidRPr="003D2934">
        <w:rPr>
          <w:rStyle w:val="Strong"/>
          <w:rFonts w:ascii="Times New Roman" w:hAnsi="Times New Roman" w:cs="Times New Roman"/>
          <w:sz w:val="28"/>
          <w:szCs w:val="24"/>
        </w:rPr>
        <w:t>Continuous learning &amp; research</w:t>
      </w:r>
      <w:r w:rsidRPr="003D2934">
        <w:rPr>
          <w:rFonts w:ascii="Times New Roman" w:hAnsi="Times New Roman" w:cs="Times New Roman"/>
          <w:sz w:val="28"/>
          <w:szCs w:val="24"/>
        </w:rPr>
        <w:t xml:space="preserve">: </w:t>
      </w:r>
      <w:r w:rsidRPr="006F0834">
        <w:rPr>
          <w:rFonts w:ascii="Times New Roman" w:hAnsi="Times New Roman" w:cs="Times New Roman"/>
          <w:sz w:val="24"/>
          <w:szCs w:val="24"/>
        </w:rPr>
        <w:t>The more you learn about markets, companies, and investment strategies, the better equipped you will be to make sound, informed decisions over time.</w:t>
      </w:r>
    </w:p>
    <w:p w:rsidR="008F5954" w:rsidRPr="006F0834" w:rsidRDefault="008F5954" w:rsidP="006F0834">
      <w:pPr>
        <w:pStyle w:val="NormalWeb"/>
      </w:pPr>
      <w:r w:rsidRPr="006F0834">
        <w:t>By incorporating these strategies into your investment approach, you improve your chances of achieving long-term financial success while managing risk and avoiding common pitfalls.</w:t>
      </w:r>
    </w:p>
    <w:p w:rsidR="005A53B0" w:rsidRPr="008F5954" w:rsidRDefault="00FB63AB" w:rsidP="008F5954">
      <w:pPr>
        <w:spacing w:before="100" w:beforeAutospacing="1" w:after="100" w:afterAutospacing="1" w:line="240" w:lineRule="auto"/>
        <w:ind w:left="360"/>
        <w:rPr>
          <w:rFonts w:ascii="Times New Roman" w:eastAsia="Times New Roman" w:hAnsi="Times New Roman" w:cs="Times New Roman"/>
          <w:sz w:val="24"/>
          <w:szCs w:val="24"/>
        </w:rPr>
      </w:pPr>
      <w:r>
        <w:pict>
          <v:rect id="_x0000_i1036" style="width:0;height:1.5pt" o:hralign="center" o:hrstd="t" o:hr="t" fillcolor="#a0a0a0" stroked="f"/>
        </w:pict>
      </w:r>
    </w:p>
    <w:p w:rsidR="005A53B0" w:rsidRDefault="005A53B0" w:rsidP="006F0834">
      <w:pPr>
        <w:pStyle w:val="ListParagraph"/>
        <w:spacing w:before="100" w:beforeAutospacing="1" w:after="100" w:afterAutospacing="1" w:line="240" w:lineRule="auto"/>
        <w:outlineLvl w:val="2"/>
        <w:rPr>
          <w:rFonts w:ascii="Algerian" w:eastAsia="Times New Roman" w:hAnsi="Algerian" w:cs="Times New Roman"/>
          <w:b/>
          <w:bCs/>
          <w:color w:val="002060"/>
          <w:sz w:val="32"/>
          <w:szCs w:val="27"/>
        </w:rPr>
      </w:pPr>
      <w:r w:rsidRPr="004B3C45">
        <w:rPr>
          <w:rFonts w:ascii="Algerian" w:eastAsia="Times New Roman" w:hAnsi="Algerian" w:cs="Times New Roman"/>
          <w:b/>
          <w:bCs/>
          <w:color w:val="002060"/>
          <w:sz w:val="32"/>
          <w:szCs w:val="27"/>
        </w:rPr>
        <w:t>9. Conclusion</w:t>
      </w:r>
    </w:p>
    <w:p w:rsidR="003B0657" w:rsidRDefault="003B0657" w:rsidP="003B0657">
      <w:pPr>
        <w:pStyle w:val="NormalWeb"/>
        <w:rPr>
          <w:b/>
          <w:bCs/>
          <w:sz w:val="28"/>
        </w:rPr>
      </w:pPr>
      <w:r>
        <w:rPr>
          <w:noProof/>
        </w:rPr>
        <w:drawing>
          <wp:inline distT="0" distB="0" distL="0" distR="0">
            <wp:extent cx="4847618" cy="2449001"/>
            <wp:effectExtent l="228600" t="228600" r="219710" b="237490"/>
            <wp:docPr id="14" name="Picture 14" descr="C:\Users\koti\AppData\Local\Temp\{758AB87F-02DF-4D8E-8172-4A902FE90F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oti\AppData\Local\Temp\{758AB87F-02DF-4D8E-8172-4A902FE90F0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8168" cy="2479591"/>
                    </a:xfrm>
                    <a:prstGeom prst="rect">
                      <a:avLst/>
                    </a:prstGeom>
                    <a:ln w="228600" cap="sq" cmpd="thickThin">
                      <a:solidFill>
                        <a:srgbClr val="002060"/>
                      </a:solidFill>
                      <a:prstDash val="solid"/>
                      <a:miter lim="800000"/>
                    </a:ln>
                    <a:effectLst>
                      <a:innerShdw blurRad="76200">
                        <a:srgbClr val="000000"/>
                      </a:innerShdw>
                    </a:effectLst>
                  </pic:spPr>
                </pic:pic>
              </a:graphicData>
            </a:graphic>
          </wp:inline>
        </w:drawing>
      </w:r>
    </w:p>
    <w:p w:rsidR="005A53B0" w:rsidRPr="005A53B0" w:rsidRDefault="005A53B0" w:rsidP="003B0657">
      <w:pPr>
        <w:pStyle w:val="NormalWeb"/>
        <w:numPr>
          <w:ilvl w:val="0"/>
          <w:numId w:val="26"/>
        </w:numPr>
      </w:pPr>
      <w:r w:rsidRPr="004B3C45">
        <w:rPr>
          <w:b/>
          <w:bCs/>
          <w:sz w:val="28"/>
        </w:rPr>
        <w:t>Recap of Key Points</w:t>
      </w:r>
      <w:proofErr w:type="gramStart"/>
      <w:r w:rsidRPr="005A53B0">
        <w:rPr>
          <w:sz w:val="28"/>
        </w:rPr>
        <w:t>:</w:t>
      </w:r>
      <w:proofErr w:type="gramEnd"/>
      <w:r w:rsidRPr="005A53B0">
        <w:br/>
        <w:t>Understanding how the stock market works, the types of investments available, and the factors that influence stock prices will help you navigate the stock market successfully. It's crucial to have a solid strategy and manage risks effectively.</w:t>
      </w:r>
    </w:p>
    <w:p w:rsidR="001E6CA9" w:rsidRPr="001E6CA9" w:rsidRDefault="005A53B0" w:rsidP="001E6CA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B3C45">
        <w:rPr>
          <w:rFonts w:ascii="Times New Roman" w:eastAsia="Times New Roman" w:hAnsi="Times New Roman" w:cs="Times New Roman"/>
          <w:b/>
          <w:bCs/>
          <w:sz w:val="28"/>
          <w:szCs w:val="24"/>
        </w:rPr>
        <w:t>Encouragement to Invest Wisely</w:t>
      </w:r>
      <w:proofErr w:type="gramStart"/>
      <w:r w:rsidRPr="005A53B0">
        <w:rPr>
          <w:rFonts w:ascii="Times New Roman" w:eastAsia="Times New Roman" w:hAnsi="Times New Roman" w:cs="Times New Roman"/>
          <w:sz w:val="28"/>
          <w:szCs w:val="24"/>
        </w:rPr>
        <w:t>:</w:t>
      </w:r>
      <w:proofErr w:type="gramEnd"/>
      <w:r w:rsidRPr="005A53B0">
        <w:rPr>
          <w:rFonts w:ascii="Times New Roman" w:eastAsia="Times New Roman" w:hAnsi="Times New Roman" w:cs="Times New Roman"/>
          <w:sz w:val="24"/>
          <w:szCs w:val="24"/>
        </w:rPr>
        <w:br/>
        <w:t>While the stock market offers opportunities for significant returns, it is essential to be cautious, make informed decisions, and think long-term. By doing your research and staying disciplined, you can make the stock market work for you.</w:t>
      </w:r>
    </w:p>
    <w:p w:rsidR="001E6CA9" w:rsidRDefault="001E6CA9" w:rsidP="001E6CA9">
      <w:r>
        <w:pict>
          <v:rect id="_x0000_i1039" style="width:0;height:1.5pt" o:hralign="center" o:hrstd="t" o:hr="t" fillcolor="#a0a0a0" stroked="f"/>
        </w:pict>
      </w:r>
    </w:p>
    <w:p w:rsidR="001E6CA9" w:rsidRDefault="001E6CA9" w:rsidP="001E6CA9">
      <w:pPr>
        <w:pStyle w:val="Heading3"/>
      </w:pPr>
      <w:r>
        <w:rPr>
          <w:rStyle w:val="Strong"/>
          <w:b/>
          <w:bCs/>
        </w:rPr>
        <w:lastRenderedPageBreak/>
        <w:t>Frequently Aske</w:t>
      </w:r>
      <w:r>
        <w:rPr>
          <w:rStyle w:val="Strong"/>
          <w:b/>
          <w:bCs/>
        </w:rPr>
        <w:t xml:space="preserve">d Questions (FAQ) </w:t>
      </w:r>
    </w:p>
    <w:p w:rsidR="00580134" w:rsidRDefault="001E6CA9" w:rsidP="001E6CA9">
      <w:pPr>
        <w:pStyle w:val="NormalWeb"/>
      </w:pPr>
      <w:r>
        <w:rPr>
          <w:rStyle w:val="Strong"/>
        </w:rPr>
        <w:t>1. What is the share market?</w:t>
      </w:r>
      <w:r>
        <w:t xml:space="preserve"> </w:t>
      </w:r>
    </w:p>
    <w:p w:rsidR="001E6CA9" w:rsidRDefault="001E6CA9" w:rsidP="001E6CA9">
      <w:pPr>
        <w:pStyle w:val="NormalWeb"/>
      </w:pPr>
      <w:r>
        <w:t>The share market, also known as the stock market, is a marketplace where stocks (or shares) of publicly listed companies are bought and sold. It provides a platform for companies to raise capital by issuing shares, and for investors to buy or sell these shares.</w:t>
      </w:r>
    </w:p>
    <w:p w:rsidR="00580134" w:rsidRDefault="001E6CA9" w:rsidP="001E6CA9">
      <w:pPr>
        <w:pStyle w:val="NormalWeb"/>
      </w:pPr>
      <w:r>
        <w:rPr>
          <w:rStyle w:val="Strong"/>
        </w:rPr>
        <w:t>2. How do I start investing in the share market?</w:t>
      </w:r>
      <w:r>
        <w:t xml:space="preserve"> </w:t>
      </w:r>
    </w:p>
    <w:p w:rsidR="001E6CA9" w:rsidRDefault="001E6CA9" w:rsidP="001E6CA9">
      <w:pPr>
        <w:pStyle w:val="NormalWeb"/>
      </w:pPr>
      <w:r>
        <w:t xml:space="preserve">To start investing, you need a trading account and a </w:t>
      </w:r>
      <w:proofErr w:type="spellStart"/>
      <w:r>
        <w:t>Demat</w:t>
      </w:r>
      <w:proofErr w:type="spellEnd"/>
      <w:r>
        <w:t xml:space="preserve"> account, which you can open with a registered broker or financial institution. After opening the accounts, you can start buying shares through the broker's platform.</w:t>
      </w:r>
    </w:p>
    <w:p w:rsidR="00580134" w:rsidRDefault="001E6CA9" w:rsidP="001E6CA9">
      <w:pPr>
        <w:pStyle w:val="NormalWeb"/>
        <w:rPr>
          <w:rStyle w:val="Strong"/>
        </w:rPr>
      </w:pPr>
      <w:r>
        <w:rPr>
          <w:rStyle w:val="Strong"/>
        </w:rPr>
        <w:t>3. What are stocks or shares?</w:t>
      </w:r>
    </w:p>
    <w:p w:rsidR="001E6CA9" w:rsidRDefault="001E6CA9" w:rsidP="001E6CA9">
      <w:pPr>
        <w:pStyle w:val="NormalWeb"/>
      </w:pPr>
      <w:r>
        <w:t xml:space="preserve"> Stocks (or shares) represent ownership in a company. When you buy shares, you are purchasing a small ownership stake in that company, and your wealth can increase or decrease based on the company's performance and market conditions.</w:t>
      </w:r>
    </w:p>
    <w:p w:rsidR="00580134" w:rsidRDefault="00580134" w:rsidP="001E6CA9">
      <w:pPr>
        <w:pStyle w:val="NormalWeb"/>
      </w:pPr>
      <w:r>
        <w:rPr>
          <w:rStyle w:val="Strong"/>
        </w:rPr>
        <w:t>4</w:t>
      </w:r>
      <w:r w:rsidR="001E6CA9">
        <w:rPr>
          <w:rStyle w:val="Strong"/>
        </w:rPr>
        <w:t>. What is an IPO (Initial Public Offering)?</w:t>
      </w:r>
      <w:r w:rsidR="001E6CA9">
        <w:t xml:space="preserve"> </w:t>
      </w:r>
    </w:p>
    <w:p w:rsidR="00580134" w:rsidRDefault="001E6CA9" w:rsidP="00580134">
      <w:pPr>
        <w:pStyle w:val="NormalWeb"/>
      </w:pPr>
      <w:r>
        <w:t>An IPO is when a private company offers its shares to the public for the first time. This allows the company to raise capital by selling ownership stakes to investors.</w:t>
      </w:r>
    </w:p>
    <w:p w:rsidR="00580134" w:rsidRPr="00580134" w:rsidRDefault="00580134" w:rsidP="00580134">
      <w:pPr>
        <w:pStyle w:val="NormalWeb"/>
        <w:rPr>
          <w:rStyle w:val="Strong"/>
          <w:b w:val="0"/>
          <w:bCs w:val="0"/>
        </w:rPr>
      </w:pPr>
      <w:proofErr w:type="gramStart"/>
      <w:r>
        <w:t>5.</w:t>
      </w:r>
      <w:r w:rsidR="001E6CA9">
        <w:rPr>
          <w:rStyle w:val="Strong"/>
        </w:rPr>
        <w:t>What</w:t>
      </w:r>
      <w:proofErr w:type="gramEnd"/>
      <w:r w:rsidR="001E6CA9">
        <w:rPr>
          <w:rStyle w:val="Strong"/>
        </w:rPr>
        <w:t xml:space="preserve"> is market capitalization?</w:t>
      </w:r>
    </w:p>
    <w:p w:rsidR="001E6CA9" w:rsidRPr="00580134" w:rsidRDefault="001E6CA9" w:rsidP="00580134">
      <w:pPr>
        <w:pStyle w:val="NormalWeb"/>
        <w:rPr>
          <w:b/>
          <w:bCs/>
        </w:rPr>
      </w:pPr>
      <w:r>
        <w:t xml:space="preserve"> Market capitalization (market cap) refers to the total market value of a company’s outstanding shares, calculated by multiplying the share price by the total number of shares. It is often used to classify companies into small-cap, mid-cap, and large-cap categories.</w:t>
      </w:r>
    </w:p>
    <w:p w:rsidR="00580134" w:rsidRDefault="00580134" w:rsidP="00580134">
      <w:pPr>
        <w:pStyle w:val="NormalWeb"/>
      </w:pPr>
      <w:proofErr w:type="gramStart"/>
      <w:r>
        <w:rPr>
          <w:rStyle w:val="Strong"/>
        </w:rPr>
        <w:t>6.</w:t>
      </w:r>
      <w:r w:rsidR="001E6CA9">
        <w:rPr>
          <w:rStyle w:val="Strong"/>
        </w:rPr>
        <w:t>What</w:t>
      </w:r>
      <w:proofErr w:type="gramEnd"/>
      <w:r w:rsidR="001E6CA9">
        <w:rPr>
          <w:rStyle w:val="Strong"/>
        </w:rPr>
        <w:t xml:space="preserve"> is a stock exchange</w:t>
      </w:r>
      <w:r>
        <w:rPr>
          <w:rStyle w:val="Strong"/>
        </w:rPr>
        <w:t xml:space="preserve"> </w:t>
      </w:r>
      <w:r w:rsidR="001E6CA9">
        <w:rPr>
          <w:rStyle w:val="Strong"/>
        </w:rPr>
        <w:t>?</w:t>
      </w:r>
      <w:r w:rsidR="001E6CA9">
        <w:t xml:space="preserve"> </w:t>
      </w:r>
      <w:r>
        <w:t xml:space="preserve"> </w:t>
      </w:r>
    </w:p>
    <w:p w:rsidR="001E6CA9" w:rsidRDefault="001E6CA9" w:rsidP="00580134">
      <w:pPr>
        <w:pStyle w:val="NormalWeb"/>
      </w:pPr>
      <w:r>
        <w:t xml:space="preserve">A stock exchange is a regulated marketplace where securities (stocks, bonds, etc.) are bought and sold. Some well-known stock exchanges include the New York Stock Exchange (NYSE), </w:t>
      </w:r>
      <w:proofErr w:type="gramStart"/>
      <w:r>
        <w:t>Nasdaq</w:t>
      </w:r>
      <w:proofErr w:type="gramEnd"/>
      <w:r>
        <w:t>, and the Bombay Stock Exchange (BSE).</w:t>
      </w:r>
    </w:p>
    <w:p w:rsidR="009117E1" w:rsidRDefault="00580134" w:rsidP="001E6CA9">
      <w:pPr>
        <w:pStyle w:val="NormalWeb"/>
      </w:pPr>
      <w:r>
        <w:rPr>
          <w:rStyle w:val="Strong"/>
        </w:rPr>
        <w:t>7</w:t>
      </w:r>
      <w:r w:rsidR="001E6CA9">
        <w:rPr>
          <w:rStyle w:val="Strong"/>
        </w:rPr>
        <w:t>. What is the role of the SEBI?</w:t>
      </w:r>
      <w:r w:rsidR="001E6CA9">
        <w:t xml:space="preserve"> </w:t>
      </w:r>
    </w:p>
    <w:p w:rsidR="001E6CA9" w:rsidRDefault="001E6CA9" w:rsidP="001E6CA9">
      <w:pPr>
        <w:pStyle w:val="NormalWeb"/>
      </w:pPr>
      <w:r>
        <w:t>The Securities and Exchange Board of India (SEBI) is the regulatory body that oversees the securities markets in India. SEBI's role includes ensuring fair practices, protecting investor interests, and promoting transparency in the market.</w:t>
      </w:r>
    </w:p>
    <w:p w:rsidR="009117E1" w:rsidRDefault="00580134" w:rsidP="001E6CA9">
      <w:pPr>
        <w:pStyle w:val="NormalWeb"/>
      </w:pPr>
      <w:r>
        <w:rPr>
          <w:rStyle w:val="Strong"/>
        </w:rPr>
        <w:t>8</w:t>
      </w:r>
      <w:r w:rsidR="001E6CA9">
        <w:rPr>
          <w:rStyle w:val="Strong"/>
        </w:rPr>
        <w:t>. What is technical analysis?</w:t>
      </w:r>
      <w:r w:rsidR="001E6CA9">
        <w:t xml:space="preserve"> </w:t>
      </w:r>
      <w:r w:rsidR="009117E1">
        <w:t xml:space="preserve"> </w:t>
      </w:r>
    </w:p>
    <w:p w:rsidR="001E6CA9" w:rsidRDefault="001E6CA9" w:rsidP="001E6CA9">
      <w:pPr>
        <w:pStyle w:val="NormalWeb"/>
      </w:pPr>
      <w:r>
        <w:lastRenderedPageBreak/>
        <w:t>Technical analysis involves evaluating and predicting stock price movements based on historical data, charts, and various indicators. It is used to identify trends and make decisions about buying or selling stocks.</w:t>
      </w:r>
    </w:p>
    <w:p w:rsidR="009117E1" w:rsidRDefault="00580134" w:rsidP="001E6CA9">
      <w:pPr>
        <w:pStyle w:val="NormalWeb"/>
      </w:pPr>
      <w:r>
        <w:rPr>
          <w:rStyle w:val="Strong"/>
        </w:rPr>
        <w:t>9</w:t>
      </w:r>
      <w:r w:rsidR="001E6CA9">
        <w:rPr>
          <w:rStyle w:val="Strong"/>
        </w:rPr>
        <w:t>. What is fundamental analysis?</w:t>
      </w:r>
      <w:r w:rsidR="001E6CA9">
        <w:t xml:space="preserve"> </w:t>
      </w:r>
      <w:r w:rsidR="009117E1">
        <w:t xml:space="preserve"> </w:t>
      </w:r>
    </w:p>
    <w:p w:rsidR="001E6CA9" w:rsidRDefault="001E6CA9" w:rsidP="001E6CA9">
      <w:pPr>
        <w:pStyle w:val="NormalWeb"/>
      </w:pPr>
      <w:r>
        <w:t>Fundamental analysis involves evaluating a company’s financial health, performance, industry position, and other fundamental factors to determine the stock’s intrinsic value. It includes studying financial statements, earnings reports, and economic conditions.</w:t>
      </w:r>
    </w:p>
    <w:p w:rsidR="009117E1" w:rsidRDefault="00580134" w:rsidP="001E6CA9">
      <w:pPr>
        <w:pStyle w:val="NormalWeb"/>
      </w:pPr>
      <w:r>
        <w:rPr>
          <w:rStyle w:val="Strong"/>
        </w:rPr>
        <w:t>10</w:t>
      </w:r>
      <w:r w:rsidR="001E6CA9">
        <w:rPr>
          <w:rStyle w:val="Strong"/>
        </w:rPr>
        <w:t>. Can I lose all my money in the stock market?</w:t>
      </w:r>
      <w:r w:rsidR="001E6CA9">
        <w:t xml:space="preserve"> </w:t>
      </w:r>
      <w:r w:rsidR="009117E1">
        <w:t xml:space="preserve"> </w:t>
      </w:r>
    </w:p>
    <w:p w:rsidR="001E6CA9" w:rsidRDefault="001E6CA9" w:rsidP="001E6CA9">
      <w:pPr>
        <w:pStyle w:val="NormalWeb"/>
      </w:pPr>
      <w:r>
        <w:t>Yes, it is possible to lose money in the stock market, especially if you invest in high-risk stocks or do not manage your investments wisely. However, with a well-thought-out investment strategy, diversification, and long-term approach, you can mitigate risks and increase the chances of making profits.</w:t>
      </w:r>
    </w:p>
    <w:p w:rsidR="001E6CA9" w:rsidRDefault="001E6CA9" w:rsidP="001E6CA9">
      <w:r>
        <w:pict>
          <v:rect id="_x0000_i1049" style="width:0;height:1.5pt" o:hralign="center" o:hrstd="t" o:hr="t" fillcolor="#a0a0a0" stroked="f"/>
        </w:pict>
      </w:r>
    </w:p>
    <w:p w:rsidR="001E6CA9" w:rsidRDefault="001E6CA9" w:rsidP="001E6CA9">
      <w:pPr>
        <w:pStyle w:val="NormalWeb"/>
      </w:pPr>
      <w:r>
        <w:t>This FAQ section provides a comprehensive overview of the share market, covering essential concepts, terms, and practices that anyone entering the market should know.</w:t>
      </w:r>
    </w:p>
    <w:p w:rsidR="001E6CA9" w:rsidRPr="001E6CA9" w:rsidRDefault="001E6CA9" w:rsidP="005A53B0">
      <w:pPr>
        <w:rPr>
          <w:rFonts w:ascii="Times New Roman" w:hAnsi="Times New Roman" w:cs="Times New Roman"/>
          <w:b/>
          <w:color w:val="002060"/>
          <w:sz w:val="24"/>
        </w:rPr>
      </w:pPr>
    </w:p>
    <w:sectPr w:rsidR="001E6CA9" w:rsidRPr="001E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12B"/>
    <w:multiLevelType w:val="multilevel"/>
    <w:tmpl w:val="854E71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D4F"/>
    <w:multiLevelType w:val="multilevel"/>
    <w:tmpl w:val="9A38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6278"/>
    <w:multiLevelType w:val="multilevel"/>
    <w:tmpl w:val="B0DEDB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45E7C"/>
    <w:multiLevelType w:val="multilevel"/>
    <w:tmpl w:val="FE96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56988"/>
    <w:multiLevelType w:val="multilevel"/>
    <w:tmpl w:val="8C1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2C12"/>
    <w:multiLevelType w:val="hybridMultilevel"/>
    <w:tmpl w:val="EBACB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75418"/>
    <w:multiLevelType w:val="multilevel"/>
    <w:tmpl w:val="B408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023D2"/>
    <w:multiLevelType w:val="multilevel"/>
    <w:tmpl w:val="ABB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87FBF"/>
    <w:multiLevelType w:val="multilevel"/>
    <w:tmpl w:val="10306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1EB"/>
    <w:multiLevelType w:val="hybridMultilevel"/>
    <w:tmpl w:val="63DE9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09D5"/>
    <w:multiLevelType w:val="multilevel"/>
    <w:tmpl w:val="E95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81DE6"/>
    <w:multiLevelType w:val="multilevel"/>
    <w:tmpl w:val="49AA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50449"/>
    <w:multiLevelType w:val="multilevel"/>
    <w:tmpl w:val="450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600C5"/>
    <w:multiLevelType w:val="hybridMultilevel"/>
    <w:tmpl w:val="5EBE0D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45482"/>
    <w:multiLevelType w:val="multilevel"/>
    <w:tmpl w:val="B2D8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7810"/>
    <w:multiLevelType w:val="multilevel"/>
    <w:tmpl w:val="9FCC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46000"/>
    <w:multiLevelType w:val="multilevel"/>
    <w:tmpl w:val="56C4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669E5"/>
    <w:multiLevelType w:val="hybridMultilevel"/>
    <w:tmpl w:val="7CFA11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A52FE"/>
    <w:multiLevelType w:val="hybridMultilevel"/>
    <w:tmpl w:val="4A04E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911A4"/>
    <w:multiLevelType w:val="multilevel"/>
    <w:tmpl w:val="DCB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65805"/>
    <w:multiLevelType w:val="multilevel"/>
    <w:tmpl w:val="1E040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82AA3"/>
    <w:multiLevelType w:val="multilevel"/>
    <w:tmpl w:val="E29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91D9F"/>
    <w:multiLevelType w:val="multilevel"/>
    <w:tmpl w:val="3EB6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C0C"/>
    <w:multiLevelType w:val="multilevel"/>
    <w:tmpl w:val="A0E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030C2"/>
    <w:multiLevelType w:val="hybridMultilevel"/>
    <w:tmpl w:val="9DE86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D68AC"/>
    <w:multiLevelType w:val="multilevel"/>
    <w:tmpl w:val="CAD6E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6"/>
  </w:num>
  <w:num w:numId="4">
    <w:abstractNumId w:val="22"/>
  </w:num>
  <w:num w:numId="5">
    <w:abstractNumId w:val="14"/>
  </w:num>
  <w:num w:numId="6">
    <w:abstractNumId w:val="1"/>
  </w:num>
  <w:num w:numId="7">
    <w:abstractNumId w:val="12"/>
  </w:num>
  <w:num w:numId="8">
    <w:abstractNumId w:val="21"/>
  </w:num>
  <w:num w:numId="9">
    <w:abstractNumId w:val="23"/>
  </w:num>
  <w:num w:numId="10">
    <w:abstractNumId w:val="25"/>
  </w:num>
  <w:num w:numId="11">
    <w:abstractNumId w:val="20"/>
  </w:num>
  <w:num w:numId="12">
    <w:abstractNumId w:val="3"/>
  </w:num>
  <w:num w:numId="13">
    <w:abstractNumId w:val="2"/>
  </w:num>
  <w:num w:numId="14">
    <w:abstractNumId w:val="0"/>
  </w:num>
  <w:num w:numId="15">
    <w:abstractNumId w:val="8"/>
  </w:num>
  <w:num w:numId="16">
    <w:abstractNumId w:val="13"/>
  </w:num>
  <w:num w:numId="17">
    <w:abstractNumId w:val="17"/>
  </w:num>
  <w:num w:numId="18">
    <w:abstractNumId w:val="15"/>
  </w:num>
  <w:num w:numId="19">
    <w:abstractNumId w:val="7"/>
  </w:num>
  <w:num w:numId="20">
    <w:abstractNumId w:val="10"/>
  </w:num>
  <w:num w:numId="21">
    <w:abstractNumId w:val="19"/>
  </w:num>
  <w:num w:numId="22">
    <w:abstractNumId w:val="6"/>
  </w:num>
  <w:num w:numId="23">
    <w:abstractNumId w:val="24"/>
  </w:num>
  <w:num w:numId="24">
    <w:abstractNumId w:val="18"/>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35"/>
    <w:rsid w:val="00135143"/>
    <w:rsid w:val="001B1D90"/>
    <w:rsid w:val="001E6CA9"/>
    <w:rsid w:val="00311A5D"/>
    <w:rsid w:val="00353D44"/>
    <w:rsid w:val="003A069C"/>
    <w:rsid w:val="003B0657"/>
    <w:rsid w:val="003D2934"/>
    <w:rsid w:val="003E231B"/>
    <w:rsid w:val="004B3C45"/>
    <w:rsid w:val="00507F6A"/>
    <w:rsid w:val="005112A2"/>
    <w:rsid w:val="00580134"/>
    <w:rsid w:val="005A53B0"/>
    <w:rsid w:val="005B3A38"/>
    <w:rsid w:val="005E057D"/>
    <w:rsid w:val="006A595D"/>
    <w:rsid w:val="006E6169"/>
    <w:rsid w:val="006F0834"/>
    <w:rsid w:val="00700535"/>
    <w:rsid w:val="0078664B"/>
    <w:rsid w:val="007B19DC"/>
    <w:rsid w:val="008547B4"/>
    <w:rsid w:val="00856127"/>
    <w:rsid w:val="0087348B"/>
    <w:rsid w:val="008F5954"/>
    <w:rsid w:val="009117E1"/>
    <w:rsid w:val="009A08C9"/>
    <w:rsid w:val="009A5CC0"/>
    <w:rsid w:val="009E0D57"/>
    <w:rsid w:val="00A90C67"/>
    <w:rsid w:val="00AB3190"/>
    <w:rsid w:val="00B508B9"/>
    <w:rsid w:val="00C91550"/>
    <w:rsid w:val="00D74B6D"/>
    <w:rsid w:val="00DC6749"/>
    <w:rsid w:val="00F94052"/>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A705BE6"/>
  <w15:chartTrackingRefBased/>
  <w15:docId w15:val="{8C3E8BC6-DF6F-4461-BA55-79C12618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5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3B0"/>
    <w:rPr>
      <w:rFonts w:ascii="Times New Roman" w:eastAsia="Times New Roman" w:hAnsi="Times New Roman" w:cs="Times New Roman"/>
      <w:b/>
      <w:bCs/>
      <w:sz w:val="27"/>
      <w:szCs w:val="27"/>
    </w:rPr>
  </w:style>
  <w:style w:type="paragraph" w:styleId="NormalWeb">
    <w:name w:val="Normal (Web)"/>
    <w:basedOn w:val="Normal"/>
    <w:uiPriority w:val="99"/>
    <w:unhideWhenUsed/>
    <w:rsid w:val="005A53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3B0"/>
    <w:rPr>
      <w:b/>
      <w:bCs/>
    </w:rPr>
  </w:style>
  <w:style w:type="paragraph" w:styleId="ListParagraph">
    <w:name w:val="List Paragraph"/>
    <w:basedOn w:val="Normal"/>
    <w:uiPriority w:val="34"/>
    <w:qFormat/>
    <w:rsid w:val="0078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6800">
      <w:bodyDiv w:val="1"/>
      <w:marLeft w:val="0"/>
      <w:marRight w:val="0"/>
      <w:marTop w:val="0"/>
      <w:marBottom w:val="0"/>
      <w:divBdr>
        <w:top w:val="none" w:sz="0" w:space="0" w:color="auto"/>
        <w:left w:val="none" w:sz="0" w:space="0" w:color="auto"/>
        <w:bottom w:val="none" w:sz="0" w:space="0" w:color="auto"/>
        <w:right w:val="none" w:sz="0" w:space="0" w:color="auto"/>
      </w:divBdr>
    </w:div>
    <w:div w:id="484202991">
      <w:bodyDiv w:val="1"/>
      <w:marLeft w:val="0"/>
      <w:marRight w:val="0"/>
      <w:marTop w:val="0"/>
      <w:marBottom w:val="0"/>
      <w:divBdr>
        <w:top w:val="none" w:sz="0" w:space="0" w:color="auto"/>
        <w:left w:val="none" w:sz="0" w:space="0" w:color="auto"/>
        <w:bottom w:val="none" w:sz="0" w:space="0" w:color="auto"/>
        <w:right w:val="none" w:sz="0" w:space="0" w:color="auto"/>
      </w:divBdr>
    </w:div>
    <w:div w:id="519011994">
      <w:bodyDiv w:val="1"/>
      <w:marLeft w:val="0"/>
      <w:marRight w:val="0"/>
      <w:marTop w:val="0"/>
      <w:marBottom w:val="0"/>
      <w:divBdr>
        <w:top w:val="none" w:sz="0" w:space="0" w:color="auto"/>
        <w:left w:val="none" w:sz="0" w:space="0" w:color="auto"/>
        <w:bottom w:val="none" w:sz="0" w:space="0" w:color="auto"/>
        <w:right w:val="none" w:sz="0" w:space="0" w:color="auto"/>
      </w:divBdr>
    </w:div>
    <w:div w:id="700327210">
      <w:bodyDiv w:val="1"/>
      <w:marLeft w:val="0"/>
      <w:marRight w:val="0"/>
      <w:marTop w:val="0"/>
      <w:marBottom w:val="0"/>
      <w:divBdr>
        <w:top w:val="none" w:sz="0" w:space="0" w:color="auto"/>
        <w:left w:val="none" w:sz="0" w:space="0" w:color="auto"/>
        <w:bottom w:val="none" w:sz="0" w:space="0" w:color="auto"/>
        <w:right w:val="none" w:sz="0" w:space="0" w:color="auto"/>
      </w:divBdr>
    </w:div>
    <w:div w:id="818502301">
      <w:bodyDiv w:val="1"/>
      <w:marLeft w:val="0"/>
      <w:marRight w:val="0"/>
      <w:marTop w:val="0"/>
      <w:marBottom w:val="0"/>
      <w:divBdr>
        <w:top w:val="none" w:sz="0" w:space="0" w:color="auto"/>
        <w:left w:val="none" w:sz="0" w:space="0" w:color="auto"/>
        <w:bottom w:val="none" w:sz="0" w:space="0" w:color="auto"/>
        <w:right w:val="none" w:sz="0" w:space="0" w:color="auto"/>
      </w:divBdr>
    </w:div>
    <w:div w:id="975453086">
      <w:bodyDiv w:val="1"/>
      <w:marLeft w:val="0"/>
      <w:marRight w:val="0"/>
      <w:marTop w:val="0"/>
      <w:marBottom w:val="0"/>
      <w:divBdr>
        <w:top w:val="none" w:sz="0" w:space="0" w:color="auto"/>
        <w:left w:val="none" w:sz="0" w:space="0" w:color="auto"/>
        <w:bottom w:val="none" w:sz="0" w:space="0" w:color="auto"/>
        <w:right w:val="none" w:sz="0" w:space="0" w:color="auto"/>
      </w:divBdr>
    </w:div>
    <w:div w:id="1137720920">
      <w:bodyDiv w:val="1"/>
      <w:marLeft w:val="0"/>
      <w:marRight w:val="0"/>
      <w:marTop w:val="0"/>
      <w:marBottom w:val="0"/>
      <w:divBdr>
        <w:top w:val="none" w:sz="0" w:space="0" w:color="auto"/>
        <w:left w:val="none" w:sz="0" w:space="0" w:color="auto"/>
        <w:bottom w:val="none" w:sz="0" w:space="0" w:color="auto"/>
        <w:right w:val="none" w:sz="0" w:space="0" w:color="auto"/>
      </w:divBdr>
    </w:div>
    <w:div w:id="1384987955">
      <w:bodyDiv w:val="1"/>
      <w:marLeft w:val="0"/>
      <w:marRight w:val="0"/>
      <w:marTop w:val="0"/>
      <w:marBottom w:val="0"/>
      <w:divBdr>
        <w:top w:val="none" w:sz="0" w:space="0" w:color="auto"/>
        <w:left w:val="none" w:sz="0" w:space="0" w:color="auto"/>
        <w:bottom w:val="none" w:sz="0" w:space="0" w:color="auto"/>
        <w:right w:val="none" w:sz="0" w:space="0" w:color="auto"/>
      </w:divBdr>
    </w:div>
    <w:div w:id="1521552707">
      <w:bodyDiv w:val="1"/>
      <w:marLeft w:val="0"/>
      <w:marRight w:val="0"/>
      <w:marTop w:val="0"/>
      <w:marBottom w:val="0"/>
      <w:divBdr>
        <w:top w:val="none" w:sz="0" w:space="0" w:color="auto"/>
        <w:left w:val="none" w:sz="0" w:space="0" w:color="auto"/>
        <w:bottom w:val="none" w:sz="0" w:space="0" w:color="auto"/>
        <w:right w:val="none" w:sz="0" w:space="0" w:color="auto"/>
      </w:divBdr>
    </w:div>
    <w:div w:id="1644114704">
      <w:bodyDiv w:val="1"/>
      <w:marLeft w:val="0"/>
      <w:marRight w:val="0"/>
      <w:marTop w:val="0"/>
      <w:marBottom w:val="0"/>
      <w:divBdr>
        <w:top w:val="none" w:sz="0" w:space="0" w:color="auto"/>
        <w:left w:val="none" w:sz="0" w:space="0" w:color="auto"/>
        <w:bottom w:val="none" w:sz="0" w:space="0" w:color="auto"/>
        <w:right w:val="none" w:sz="0" w:space="0" w:color="auto"/>
      </w:divBdr>
    </w:div>
    <w:div w:id="173705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dc:creator>
  <cp:keywords/>
  <dc:description/>
  <cp:lastModifiedBy>koti</cp:lastModifiedBy>
  <cp:revision>2</cp:revision>
  <dcterms:created xsi:type="dcterms:W3CDTF">2025-02-28T12:45:00Z</dcterms:created>
  <dcterms:modified xsi:type="dcterms:W3CDTF">2025-02-28T12:45:00Z</dcterms:modified>
</cp:coreProperties>
</file>