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B5F4A" w:rsidRPr="00C80F6D" w:rsidRDefault="0066624C" w:rsidP="00570B72">
      <w:pPr>
        <w:spacing w:line="360" w:lineRule="auto"/>
        <w:rPr>
          <w:sz w:val="24"/>
          <w:szCs w:val="24"/>
        </w:rPr>
      </w:pPr>
      <w:r w:rsidRPr="00C80F6D">
        <w:rPr>
          <w:b/>
          <w:sz w:val="24"/>
          <w:szCs w:val="24"/>
        </w:rPr>
        <w:t>3. Managerial Process</w:t>
      </w:r>
    </w:p>
    <w:p w:rsidR="008B5F4A" w:rsidRPr="00C80F6D" w:rsidRDefault="008B5F4A" w:rsidP="00570B72">
      <w:pPr>
        <w:spacing w:line="360" w:lineRule="auto"/>
        <w:rPr>
          <w:sz w:val="24"/>
          <w:szCs w:val="24"/>
        </w:rPr>
      </w:pPr>
    </w:p>
    <w:p w:rsidR="008B5F4A" w:rsidRPr="00C80F6D" w:rsidRDefault="0066624C" w:rsidP="00570B72">
      <w:pPr>
        <w:spacing w:line="360" w:lineRule="auto"/>
        <w:rPr>
          <w:sz w:val="24"/>
          <w:szCs w:val="24"/>
        </w:rPr>
      </w:pPr>
      <w:r w:rsidRPr="00C80F6D">
        <w:rPr>
          <w:b/>
          <w:sz w:val="24"/>
          <w:szCs w:val="24"/>
        </w:rPr>
        <w:t>3.1 Management Objectives and Priorities</w:t>
      </w:r>
    </w:p>
    <w:p w:rsidR="008B5F4A" w:rsidRPr="00C80F6D" w:rsidRDefault="0066624C" w:rsidP="00570B72">
      <w:pPr>
        <w:spacing w:line="360" w:lineRule="auto"/>
        <w:rPr>
          <w:sz w:val="24"/>
          <w:szCs w:val="24"/>
        </w:rPr>
      </w:pPr>
      <w:r w:rsidRPr="00C80F6D">
        <w:rPr>
          <w:sz w:val="24"/>
          <w:szCs w:val="24"/>
        </w:rPr>
        <w:t xml:space="preserve">The management objectives for this project would be reporting status, management procedures and using existing </w:t>
      </w:r>
      <w:r w:rsidR="00DD4D15" w:rsidRPr="00C80F6D">
        <w:rPr>
          <w:sz w:val="24"/>
          <w:szCs w:val="24"/>
        </w:rPr>
        <w:t>software</w:t>
      </w:r>
      <w:r w:rsidRPr="00C80F6D">
        <w:rPr>
          <w:sz w:val="24"/>
          <w:szCs w:val="24"/>
        </w:rPr>
        <w:t xml:space="preserve"> for development of the system. The developer would make a report to the project manager in weekly basis on technical details and makes decisions locally. Project manager then makes decisions and implement the guidelines. Then the manager would identify, mitigates and communicates the risks alongside the webmaster.</w:t>
      </w:r>
    </w:p>
    <w:p w:rsidR="008B5F4A" w:rsidRPr="00C80F6D" w:rsidRDefault="008B5F4A" w:rsidP="00570B72">
      <w:pPr>
        <w:spacing w:line="360" w:lineRule="auto"/>
        <w:rPr>
          <w:sz w:val="24"/>
          <w:szCs w:val="24"/>
        </w:rPr>
      </w:pPr>
    </w:p>
    <w:p w:rsidR="008B5F4A" w:rsidRPr="00C80F6D" w:rsidRDefault="008B5F4A" w:rsidP="00570B72">
      <w:pPr>
        <w:spacing w:line="360" w:lineRule="auto"/>
        <w:rPr>
          <w:sz w:val="24"/>
          <w:szCs w:val="24"/>
        </w:rPr>
      </w:pPr>
    </w:p>
    <w:p w:rsidR="008B5F4A" w:rsidRPr="00C80F6D" w:rsidRDefault="0066624C" w:rsidP="00570B72">
      <w:pPr>
        <w:spacing w:line="360" w:lineRule="auto"/>
        <w:rPr>
          <w:sz w:val="24"/>
          <w:szCs w:val="24"/>
        </w:rPr>
      </w:pPr>
      <w:r w:rsidRPr="00C80F6D">
        <w:rPr>
          <w:b/>
          <w:sz w:val="24"/>
          <w:szCs w:val="24"/>
        </w:rPr>
        <w:t>3.2 Assumptions, Dependencies and Constraints</w:t>
      </w:r>
    </w:p>
    <w:p w:rsidR="008B5F4A" w:rsidRPr="00C80F6D" w:rsidRDefault="0066624C" w:rsidP="00570B72">
      <w:pPr>
        <w:spacing w:line="360" w:lineRule="auto"/>
        <w:rPr>
          <w:sz w:val="24"/>
          <w:szCs w:val="24"/>
        </w:rPr>
      </w:pPr>
      <w:r w:rsidRPr="00C80F6D">
        <w:rPr>
          <w:sz w:val="24"/>
          <w:szCs w:val="24"/>
        </w:rPr>
        <w:t xml:space="preserve">Scheduling for </w:t>
      </w:r>
      <w:proofErr w:type="spellStart"/>
      <w:r w:rsidRPr="00C80F6D">
        <w:rPr>
          <w:sz w:val="24"/>
          <w:szCs w:val="24"/>
        </w:rPr>
        <w:t>TradeD</w:t>
      </w:r>
      <w:proofErr w:type="spellEnd"/>
      <w:r w:rsidRPr="00C80F6D">
        <w:rPr>
          <w:sz w:val="24"/>
          <w:szCs w:val="24"/>
        </w:rPr>
        <w:t xml:space="preserve"> is depending to the scheduling plans of the course as it is a </w:t>
      </w:r>
      <w:r w:rsidR="00DD4D15" w:rsidRPr="00C80F6D">
        <w:rPr>
          <w:sz w:val="24"/>
          <w:szCs w:val="24"/>
        </w:rPr>
        <w:t xml:space="preserve">long </w:t>
      </w:r>
      <w:r w:rsidRPr="00C80F6D">
        <w:rPr>
          <w:sz w:val="24"/>
          <w:szCs w:val="24"/>
        </w:rPr>
        <w:t xml:space="preserve">term project. The dates that are given for the system are also valid for </w:t>
      </w:r>
      <w:proofErr w:type="spellStart"/>
      <w:r w:rsidRPr="00C80F6D">
        <w:rPr>
          <w:sz w:val="24"/>
          <w:szCs w:val="24"/>
        </w:rPr>
        <w:t>TradeD</w:t>
      </w:r>
      <w:proofErr w:type="spellEnd"/>
      <w:r w:rsidRPr="00C80F6D">
        <w:rPr>
          <w:sz w:val="24"/>
          <w:szCs w:val="24"/>
        </w:rPr>
        <w:t xml:space="preserve">. The budget for the development would be maximum of around RM 1590.00 and the cost of </w:t>
      </w:r>
      <w:proofErr w:type="spellStart"/>
      <w:r w:rsidRPr="00C80F6D">
        <w:rPr>
          <w:sz w:val="24"/>
          <w:szCs w:val="24"/>
        </w:rPr>
        <w:t>TradeD</w:t>
      </w:r>
      <w:proofErr w:type="spellEnd"/>
      <w:r w:rsidRPr="00C80F6D">
        <w:rPr>
          <w:sz w:val="24"/>
          <w:szCs w:val="24"/>
        </w:rPr>
        <w:t xml:space="preserve"> ‘s total cost is RM 676.35.</w:t>
      </w:r>
    </w:p>
    <w:p w:rsidR="008B5F4A" w:rsidRPr="00C80F6D" w:rsidRDefault="008B5F4A" w:rsidP="00570B72">
      <w:pPr>
        <w:spacing w:line="360" w:lineRule="auto"/>
        <w:rPr>
          <w:sz w:val="24"/>
          <w:szCs w:val="24"/>
        </w:rPr>
      </w:pPr>
    </w:p>
    <w:p w:rsidR="008B5F4A" w:rsidRPr="00C80F6D" w:rsidRDefault="0066624C" w:rsidP="00570B72">
      <w:pPr>
        <w:spacing w:line="360" w:lineRule="auto"/>
        <w:rPr>
          <w:sz w:val="24"/>
          <w:szCs w:val="24"/>
        </w:rPr>
      </w:pPr>
      <w:r w:rsidRPr="00C80F6D">
        <w:rPr>
          <w:b/>
          <w:sz w:val="24"/>
          <w:szCs w:val="24"/>
        </w:rPr>
        <w:t>3.3 Risk Management</w:t>
      </w:r>
    </w:p>
    <w:p w:rsidR="008B5F4A" w:rsidRPr="00C80F6D" w:rsidRDefault="0066624C" w:rsidP="00570B72">
      <w:pPr>
        <w:spacing w:line="360" w:lineRule="auto"/>
        <w:rPr>
          <w:sz w:val="24"/>
          <w:szCs w:val="24"/>
        </w:rPr>
      </w:pPr>
      <w:r w:rsidRPr="00C80F6D">
        <w:rPr>
          <w:sz w:val="24"/>
          <w:szCs w:val="24"/>
        </w:rPr>
        <w:t xml:space="preserve">Major risks of </w:t>
      </w:r>
      <w:proofErr w:type="spellStart"/>
      <w:r w:rsidRPr="00C80F6D">
        <w:rPr>
          <w:sz w:val="24"/>
          <w:szCs w:val="24"/>
        </w:rPr>
        <w:t>TradeD</w:t>
      </w:r>
      <w:proofErr w:type="spellEnd"/>
      <w:r w:rsidRPr="00C80F6D">
        <w:rPr>
          <w:sz w:val="24"/>
          <w:szCs w:val="24"/>
        </w:rPr>
        <w:t>:</w:t>
      </w:r>
    </w:p>
    <w:p w:rsidR="008B5F4A" w:rsidRPr="00C80F6D" w:rsidRDefault="0066624C" w:rsidP="00570B72">
      <w:pPr>
        <w:numPr>
          <w:ilvl w:val="0"/>
          <w:numId w:val="1"/>
        </w:numPr>
        <w:spacing w:line="360" w:lineRule="auto"/>
        <w:ind w:hanging="360"/>
        <w:contextualSpacing/>
        <w:rPr>
          <w:sz w:val="24"/>
          <w:szCs w:val="24"/>
        </w:rPr>
      </w:pPr>
      <w:r w:rsidRPr="00C80F6D">
        <w:rPr>
          <w:sz w:val="24"/>
          <w:szCs w:val="24"/>
        </w:rPr>
        <w:t>User interface might be confusing to some users</w:t>
      </w:r>
    </w:p>
    <w:p w:rsidR="008B5F4A" w:rsidRPr="00C80F6D" w:rsidRDefault="0066624C" w:rsidP="00570B72">
      <w:pPr>
        <w:numPr>
          <w:ilvl w:val="0"/>
          <w:numId w:val="1"/>
        </w:numPr>
        <w:spacing w:line="360" w:lineRule="auto"/>
        <w:ind w:hanging="360"/>
        <w:contextualSpacing/>
        <w:rPr>
          <w:sz w:val="24"/>
          <w:szCs w:val="24"/>
        </w:rPr>
      </w:pPr>
      <w:r w:rsidRPr="00C80F6D">
        <w:rPr>
          <w:sz w:val="24"/>
          <w:szCs w:val="24"/>
        </w:rPr>
        <w:t>Developers are lacking of HTML language knowledge</w:t>
      </w:r>
    </w:p>
    <w:p w:rsidR="008B5F4A" w:rsidRPr="00C80F6D" w:rsidRDefault="0066624C" w:rsidP="00570B72">
      <w:pPr>
        <w:numPr>
          <w:ilvl w:val="0"/>
          <w:numId w:val="1"/>
        </w:numPr>
        <w:spacing w:line="360" w:lineRule="auto"/>
        <w:ind w:hanging="360"/>
        <w:contextualSpacing/>
        <w:rPr>
          <w:sz w:val="24"/>
          <w:szCs w:val="24"/>
        </w:rPr>
      </w:pPr>
      <w:r w:rsidRPr="00C80F6D">
        <w:rPr>
          <w:sz w:val="24"/>
          <w:szCs w:val="24"/>
        </w:rPr>
        <w:t>Developers have no strong foundation in database</w:t>
      </w:r>
    </w:p>
    <w:p w:rsidR="008B5F4A" w:rsidRPr="00C80F6D" w:rsidRDefault="0066624C" w:rsidP="00570B72">
      <w:pPr>
        <w:numPr>
          <w:ilvl w:val="0"/>
          <w:numId w:val="1"/>
        </w:numPr>
        <w:spacing w:line="360" w:lineRule="auto"/>
        <w:ind w:hanging="360"/>
        <w:contextualSpacing/>
        <w:rPr>
          <w:sz w:val="24"/>
          <w:szCs w:val="24"/>
        </w:rPr>
      </w:pPr>
      <w:r w:rsidRPr="00C80F6D">
        <w:rPr>
          <w:sz w:val="24"/>
          <w:szCs w:val="24"/>
        </w:rPr>
        <w:t>Developers have no Java language knowledge</w:t>
      </w:r>
    </w:p>
    <w:p w:rsidR="008B5F4A" w:rsidRPr="00C80F6D" w:rsidRDefault="0066624C" w:rsidP="00570B72">
      <w:pPr>
        <w:numPr>
          <w:ilvl w:val="0"/>
          <w:numId w:val="1"/>
        </w:numPr>
        <w:spacing w:line="360" w:lineRule="auto"/>
        <w:ind w:hanging="360"/>
        <w:contextualSpacing/>
        <w:rPr>
          <w:sz w:val="24"/>
          <w:szCs w:val="24"/>
        </w:rPr>
      </w:pPr>
      <w:r w:rsidRPr="00C80F6D">
        <w:rPr>
          <w:sz w:val="24"/>
          <w:szCs w:val="24"/>
        </w:rPr>
        <w:t>Users might clash in real-time when clicking the same logo choice</w:t>
      </w:r>
    </w:p>
    <w:p w:rsidR="008B5F4A" w:rsidRPr="00C80F6D" w:rsidRDefault="0066624C" w:rsidP="00570B72">
      <w:pPr>
        <w:numPr>
          <w:ilvl w:val="0"/>
          <w:numId w:val="1"/>
        </w:numPr>
        <w:spacing w:line="360" w:lineRule="auto"/>
        <w:ind w:hanging="360"/>
        <w:contextualSpacing/>
        <w:rPr>
          <w:sz w:val="24"/>
          <w:szCs w:val="24"/>
        </w:rPr>
      </w:pPr>
      <w:r w:rsidRPr="00C80F6D">
        <w:rPr>
          <w:sz w:val="24"/>
          <w:szCs w:val="24"/>
        </w:rPr>
        <w:t>High traffic unexpectedly may be slowing the website down</w:t>
      </w:r>
    </w:p>
    <w:p w:rsidR="008B5F4A" w:rsidRPr="00C80F6D" w:rsidRDefault="008B5F4A" w:rsidP="00570B72">
      <w:pPr>
        <w:spacing w:line="360" w:lineRule="auto"/>
        <w:rPr>
          <w:sz w:val="24"/>
          <w:szCs w:val="24"/>
        </w:rPr>
      </w:pPr>
    </w:p>
    <w:p w:rsidR="008B5F4A" w:rsidRPr="00C80F6D" w:rsidRDefault="0066624C" w:rsidP="00570B72">
      <w:pPr>
        <w:spacing w:line="360" w:lineRule="auto"/>
        <w:rPr>
          <w:sz w:val="24"/>
          <w:szCs w:val="24"/>
        </w:rPr>
      </w:pPr>
      <w:r w:rsidRPr="00C80F6D">
        <w:rPr>
          <w:b/>
          <w:sz w:val="24"/>
          <w:szCs w:val="24"/>
        </w:rPr>
        <w:t>3.4 Monitoring and Controlling Mechanisms</w:t>
      </w:r>
    </w:p>
    <w:p w:rsidR="008B5F4A" w:rsidRPr="00C80F6D" w:rsidRDefault="0066624C" w:rsidP="00570B72">
      <w:pPr>
        <w:spacing w:line="360" w:lineRule="auto"/>
        <w:rPr>
          <w:sz w:val="24"/>
          <w:szCs w:val="24"/>
        </w:rPr>
      </w:pPr>
      <w:proofErr w:type="spellStart"/>
      <w:r w:rsidRPr="00C80F6D">
        <w:rPr>
          <w:sz w:val="24"/>
          <w:szCs w:val="24"/>
        </w:rPr>
        <w:t>TradeD</w:t>
      </w:r>
      <w:proofErr w:type="spellEnd"/>
      <w:r w:rsidRPr="00C80F6D">
        <w:rPr>
          <w:sz w:val="24"/>
          <w:szCs w:val="24"/>
        </w:rPr>
        <w:t xml:space="preserve"> is tr</w:t>
      </w:r>
      <w:r w:rsidR="00BB6431" w:rsidRPr="00C80F6D">
        <w:rPr>
          <w:sz w:val="24"/>
          <w:szCs w:val="24"/>
        </w:rPr>
        <w:t>acked by web site (http://</w:t>
      </w:r>
      <w:r w:rsidRPr="00C80F6D">
        <w:rPr>
          <w:sz w:val="24"/>
          <w:szCs w:val="24"/>
        </w:rPr>
        <w:t>www.</w:t>
      </w:r>
      <w:r w:rsidR="00BB6431" w:rsidRPr="00C80F6D">
        <w:rPr>
          <w:sz w:val="24"/>
          <w:szCs w:val="24"/>
        </w:rPr>
        <w:t>trade-</w:t>
      </w:r>
      <w:r w:rsidRPr="00C80F6D">
        <w:rPr>
          <w:sz w:val="24"/>
          <w:szCs w:val="24"/>
        </w:rPr>
        <w:t>d.com) and the periodic status meetings</w:t>
      </w:r>
    </w:p>
    <w:p w:rsidR="008B5F4A" w:rsidRPr="00C80F6D" w:rsidRDefault="0066624C" w:rsidP="00570B72">
      <w:pPr>
        <w:spacing w:line="360" w:lineRule="auto"/>
        <w:rPr>
          <w:sz w:val="24"/>
          <w:szCs w:val="24"/>
        </w:rPr>
      </w:pPr>
      <w:r w:rsidRPr="00C80F6D">
        <w:rPr>
          <w:sz w:val="24"/>
          <w:szCs w:val="24"/>
        </w:rPr>
        <w:t>arranged in the team. Every week developers report to the manager about the technical details.</w:t>
      </w:r>
    </w:p>
    <w:p w:rsidR="008B5F4A" w:rsidRPr="00C80F6D" w:rsidRDefault="008B5F4A" w:rsidP="00570B72">
      <w:pPr>
        <w:spacing w:line="360" w:lineRule="auto"/>
        <w:rPr>
          <w:sz w:val="24"/>
          <w:szCs w:val="24"/>
        </w:rPr>
      </w:pPr>
    </w:p>
    <w:p w:rsidR="008B5F4A" w:rsidRPr="00C80F6D" w:rsidRDefault="0066624C" w:rsidP="00570B72">
      <w:pPr>
        <w:spacing w:line="360" w:lineRule="auto"/>
        <w:rPr>
          <w:sz w:val="24"/>
          <w:szCs w:val="24"/>
        </w:rPr>
      </w:pPr>
      <w:r w:rsidRPr="00C80F6D">
        <w:rPr>
          <w:sz w:val="24"/>
          <w:szCs w:val="24"/>
        </w:rPr>
        <w:t xml:space="preserve"> </w:t>
      </w:r>
    </w:p>
    <w:p w:rsidR="008B5F4A" w:rsidRPr="00C80F6D" w:rsidRDefault="008B5F4A" w:rsidP="00570B72">
      <w:pPr>
        <w:spacing w:line="360" w:lineRule="auto"/>
        <w:rPr>
          <w:sz w:val="24"/>
          <w:szCs w:val="24"/>
        </w:rPr>
      </w:pPr>
      <w:bookmarkStart w:id="0" w:name="_GoBack"/>
      <w:bookmarkEnd w:id="0"/>
    </w:p>
    <w:sectPr w:rsidR="008B5F4A" w:rsidRPr="00C80F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00DB5"/>
    <w:multiLevelType w:val="multilevel"/>
    <w:tmpl w:val="F7D8A3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8B5F4A"/>
    <w:rsid w:val="001235CE"/>
    <w:rsid w:val="00570B72"/>
    <w:rsid w:val="0066624C"/>
    <w:rsid w:val="008B5F4A"/>
    <w:rsid w:val="00986C3D"/>
    <w:rsid w:val="00BB6431"/>
    <w:rsid w:val="00BC4D87"/>
    <w:rsid w:val="00C80F6D"/>
    <w:rsid w:val="00DD4D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65D2"/>
  <w15:docId w15:val="{84F056F3-40A1-434F-B888-4C6D57E5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 Amirul</cp:lastModifiedBy>
  <cp:revision>10</cp:revision>
  <dcterms:created xsi:type="dcterms:W3CDTF">2016-07-24T07:52:00Z</dcterms:created>
  <dcterms:modified xsi:type="dcterms:W3CDTF">2016-08-07T15:27:00Z</dcterms:modified>
</cp:coreProperties>
</file>