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DC60" w14:textId="106D8E6D" w:rsidR="00464D99" w:rsidRPr="00464D99" w:rsidRDefault="00FF377C" w:rsidP="00464D99">
      <w:pPr>
        <w:jc w:val="center"/>
        <w:rPr>
          <w:rFonts w:ascii="Arial" w:hAnsi="Arial" w:cs="Arial"/>
          <w:sz w:val="28"/>
          <w:szCs w:val="28"/>
        </w:rPr>
      </w:pPr>
      <w:r w:rsidRPr="004A3F7B">
        <w:rPr>
          <w:rFonts w:ascii="Arial" w:hAnsi="Arial" w:cs="Arial"/>
          <w:sz w:val="28"/>
          <w:szCs w:val="28"/>
        </w:rPr>
        <w:t>JavaScript</w:t>
      </w:r>
    </w:p>
    <w:p w14:paraId="04749021" w14:textId="2C46785A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Clase EliminacionGaussiana</w:t>
      </w:r>
    </w:p>
    <w:p w14:paraId="06CA061A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La clase `EliminacionGaussiana` es una implementación de la eliminación gaussiana, un método para resolver sistemas de ecuaciones lineales mediante transformaciones en una matriz. Esta clase permite realizar operaciones de eliminación gaussiana en una matriz.</w:t>
      </w:r>
    </w:p>
    <w:p w14:paraId="0F58CB32" w14:textId="1B97F59D" w:rsidR="00464D99" w:rsidRPr="00464D99" w:rsidRDefault="002B3E1A" w:rsidP="00464D99">
      <w:pPr>
        <w:rPr>
          <w:rFonts w:ascii="Arial" w:hAnsi="Arial" w:cs="Arial"/>
          <w:sz w:val="28"/>
          <w:szCs w:val="28"/>
        </w:rPr>
      </w:pPr>
      <w:r w:rsidRPr="002B3E1A">
        <w:rPr>
          <w:rFonts w:ascii="Arial" w:hAnsi="Arial" w:cs="Arial"/>
          <w:sz w:val="28"/>
          <w:szCs w:val="28"/>
        </w:rPr>
        <w:drawing>
          <wp:inline distT="0" distB="0" distL="0" distR="0" wp14:anchorId="2FB656B6" wp14:editId="01295352">
            <wp:extent cx="3894157" cy="1226926"/>
            <wp:effectExtent l="0" t="0" r="0" b="0"/>
            <wp:docPr id="688649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9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8BF1" w14:textId="518946BE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Constructor</w:t>
      </w:r>
    </w:p>
    <w:p w14:paraId="3ED359C5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 xml:space="preserve">  En el constructor de la clase, se recibe una matriz como argumento y se inicializan las propiedades `matriz`, `filas`, y `columnas` con la matriz proporcionada, así como con el número de filas y columnas de la matriz.</w:t>
      </w:r>
    </w:p>
    <w:p w14:paraId="4D279D67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</w:p>
    <w:p w14:paraId="1F10CA50" w14:textId="6DC27EF3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Método imprimirMatriz()</w:t>
      </w:r>
    </w:p>
    <w:p w14:paraId="622E1CA7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 xml:space="preserve">  El método `imprimirMatriz` toma la matriz actual y la formatea en una cadena de texto para su visualización. Cada fila de la matriz se separa por un salto de línea, y los elementos de cada fila se separan por espacios.</w:t>
      </w:r>
    </w:p>
    <w:p w14:paraId="1E0E1859" w14:textId="058E517B" w:rsidR="00464D99" w:rsidRPr="00464D99" w:rsidRDefault="002B3E1A" w:rsidP="00464D99">
      <w:pPr>
        <w:rPr>
          <w:rFonts w:ascii="Arial" w:hAnsi="Arial" w:cs="Arial"/>
          <w:sz w:val="28"/>
          <w:szCs w:val="28"/>
        </w:rPr>
      </w:pPr>
      <w:r w:rsidRPr="002B3E1A">
        <w:rPr>
          <w:rFonts w:ascii="Arial" w:hAnsi="Arial" w:cs="Arial"/>
          <w:sz w:val="28"/>
          <w:szCs w:val="28"/>
        </w:rPr>
        <w:drawing>
          <wp:inline distT="0" distB="0" distL="0" distR="0" wp14:anchorId="3FD89CA6" wp14:editId="73FE5249">
            <wp:extent cx="4861981" cy="594412"/>
            <wp:effectExtent l="0" t="0" r="0" b="0"/>
            <wp:docPr id="879963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63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B3AB" w14:textId="296E240B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Método gauss()</w:t>
      </w:r>
    </w:p>
    <w:p w14:paraId="6959BF21" w14:textId="472C0E59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 xml:space="preserve">  El método `gauss` implementa el proceso de eliminación gaussiana para resolver un sistema de ecuaciones lineales representado por la matriz. Este método realiza los siguientes pasos:</w:t>
      </w:r>
    </w:p>
    <w:p w14:paraId="33064C93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 xml:space="preserve">  1. Itera a través de las filas de la matriz.</w:t>
      </w:r>
    </w:p>
    <w:p w14:paraId="13B47959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lastRenderedPageBreak/>
        <w:t xml:space="preserve">  2. Busca el elemento máximo en la columna actual y lo coloca en la fila actual (pivoteo parcial).</w:t>
      </w:r>
    </w:p>
    <w:p w14:paraId="0DA00BEC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 xml:space="preserve">  3. Realiza operaciones de eliminación en las filas restantes para hacer ceros debajo del pivote.</w:t>
      </w:r>
    </w:p>
    <w:p w14:paraId="4FF6263D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 xml:space="preserve">  4. Realiza una sustitución hacia atrás para obtener la solución final.</w:t>
      </w:r>
    </w:p>
    <w:p w14:paraId="7835757D" w14:textId="0B4A4C42" w:rsidR="00464D99" w:rsidRDefault="002B3E1A" w:rsidP="00464D99">
      <w:pPr>
        <w:rPr>
          <w:rFonts w:ascii="Arial" w:hAnsi="Arial" w:cs="Arial"/>
          <w:sz w:val="28"/>
          <w:szCs w:val="28"/>
        </w:rPr>
      </w:pPr>
      <w:r w:rsidRPr="002B3E1A">
        <w:rPr>
          <w:rFonts w:ascii="Arial" w:hAnsi="Arial" w:cs="Arial"/>
          <w:sz w:val="28"/>
          <w:szCs w:val="28"/>
        </w:rPr>
        <w:drawing>
          <wp:inline distT="0" distB="0" distL="0" distR="0" wp14:anchorId="0C57757E" wp14:editId="70D33A47">
            <wp:extent cx="5612130" cy="5384165"/>
            <wp:effectExtent l="0" t="0" r="7620" b="6985"/>
            <wp:docPr id="1758215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15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FA3" w14:textId="39906B43" w:rsidR="002B3E1A" w:rsidRPr="00464D99" w:rsidRDefault="002B3E1A" w:rsidP="00464D99">
      <w:pPr>
        <w:rPr>
          <w:rFonts w:ascii="Arial" w:hAnsi="Arial" w:cs="Arial"/>
          <w:sz w:val="28"/>
          <w:szCs w:val="28"/>
        </w:rPr>
      </w:pPr>
    </w:p>
    <w:p w14:paraId="4D20C34D" w14:textId="7872ACD6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Función generarMatriz()</w:t>
      </w:r>
    </w:p>
    <w:p w14:paraId="7CF14ED0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 xml:space="preserve">  La función `generarMatriz` se ejecuta cuando el usuario hace clic en el botón "Generar Matriz". Esta función crea una matriz en la página </w:t>
      </w:r>
      <w:r w:rsidRPr="00464D99">
        <w:rPr>
          <w:rFonts w:ascii="Arial" w:hAnsi="Arial" w:cs="Arial"/>
          <w:sz w:val="28"/>
          <w:szCs w:val="28"/>
        </w:rPr>
        <w:lastRenderedPageBreak/>
        <w:t>web según el tamaño especificado por el usuario y muestra campos de entrada de números para llenar la matriz.</w:t>
      </w:r>
    </w:p>
    <w:p w14:paraId="50698CB4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</w:p>
    <w:p w14:paraId="66E067AB" w14:textId="625D8D0B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Función resolverGauss(</w:t>
      </w:r>
    </w:p>
    <w:p w14:paraId="549FCDEB" w14:textId="3087CA89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 xml:space="preserve">  La función `resolverGauss` se ejecuta cuando el usuario hace clic en el botón "Resolver Gauss". Esta función obtiene los valores ingresados en la matriz de entrada, crea una instancia de la clase `EliminacionGaussiana`, resuelve el sistema de ecuaciones mediante eliminación gaussiana y muestra la matriz resultante en la página web.</w:t>
      </w:r>
    </w:p>
    <w:p w14:paraId="7BC32555" w14:textId="7140B656" w:rsidR="00464D99" w:rsidRDefault="002B3E1A" w:rsidP="00464D99">
      <w:pPr>
        <w:rPr>
          <w:rFonts w:ascii="Arial" w:hAnsi="Arial" w:cs="Arial"/>
          <w:sz w:val="28"/>
          <w:szCs w:val="28"/>
        </w:rPr>
      </w:pPr>
      <w:r w:rsidRPr="002B3E1A">
        <w:rPr>
          <w:rFonts w:ascii="Arial" w:hAnsi="Arial" w:cs="Arial"/>
          <w:sz w:val="28"/>
          <w:szCs w:val="28"/>
        </w:rPr>
        <w:drawing>
          <wp:inline distT="0" distB="0" distL="0" distR="0" wp14:anchorId="5A9FE9C4" wp14:editId="698CD25E">
            <wp:extent cx="5612130" cy="3637280"/>
            <wp:effectExtent l="0" t="0" r="7620" b="1270"/>
            <wp:docPr id="558936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36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1DA8" w14:textId="087C20F9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Función calcularCobro()</w:t>
      </w:r>
    </w:p>
    <w:p w14:paraId="655D8FDE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La función calcularCobro se activa cuando el usuario hace clic en el botón "Calcular Cambio". Esta función toma el valor total a pagar y el monto recibido del usuario. Luego, utiliza una instancia de la clase Calculadora para calcular el cambio en términos de monedas y billetes de diferentes denominaciones. El resultado se muestra en una lista en la página web.</w:t>
      </w:r>
    </w:p>
    <w:p w14:paraId="51652FAF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</w:p>
    <w:p w14:paraId="5333EA87" w14:textId="1D09A3EF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lastRenderedPageBreak/>
        <w:t>Funciones relacionadas con el cuadro mágico</w:t>
      </w:r>
    </w:p>
    <w:p w14:paraId="1EC93598" w14:textId="15E2D980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Función createMagicSquare()</w:t>
      </w:r>
    </w:p>
    <w:p w14:paraId="2819B7E0" w14:textId="7777777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La función createMagicSquare se ejecuta cuando el usuario hace clic en el botón "Generar Cuadro Mágico". Permite al usuario especificar el tamaño de la matriz (cuadrada) y crea una cuadrícula de entrada de números en la página web.</w:t>
      </w:r>
    </w:p>
    <w:p w14:paraId="7DAFD3EE" w14:textId="397A16A7" w:rsidR="00464D99" w:rsidRPr="00464D99" w:rsidRDefault="002B3E1A" w:rsidP="00464D99">
      <w:pPr>
        <w:rPr>
          <w:rFonts w:ascii="Arial" w:hAnsi="Arial" w:cs="Arial"/>
          <w:sz w:val="28"/>
          <w:szCs w:val="28"/>
        </w:rPr>
      </w:pPr>
      <w:r w:rsidRPr="002B3E1A">
        <w:rPr>
          <w:rFonts w:ascii="Arial" w:hAnsi="Arial" w:cs="Arial"/>
          <w:sz w:val="28"/>
          <w:szCs w:val="28"/>
        </w:rPr>
        <w:drawing>
          <wp:inline distT="0" distB="0" distL="0" distR="0" wp14:anchorId="1BC3CA0E" wp14:editId="497D9918">
            <wp:extent cx="5612130" cy="6252845"/>
            <wp:effectExtent l="0" t="0" r="7620" b="0"/>
            <wp:docPr id="1037575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75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FBE3" w14:textId="3ABEB687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Función analyzeMagicSquare(size)</w:t>
      </w:r>
    </w:p>
    <w:p w14:paraId="53A66EA7" w14:textId="416D2745" w:rsid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lastRenderedPageBreak/>
        <w:t>La función analyzeMagicSquare se activa cuando el usuario hace clic en el botón "Analizar". Esta función recopila los valores ingresados en la matriz y utiliza la clase MagicSquare para verificar si la matriz es un cuadro mágico o no. El resultado se muestra en la página web, indicando si se trata de un cuadro mágico y calculando su constante mágica.</w:t>
      </w:r>
    </w:p>
    <w:p w14:paraId="6F1E3D44" w14:textId="2B68505E" w:rsidR="00464D99" w:rsidRDefault="002B3E1A" w:rsidP="00464D99">
      <w:pPr>
        <w:rPr>
          <w:rFonts w:ascii="Arial" w:hAnsi="Arial" w:cs="Arial"/>
          <w:sz w:val="28"/>
          <w:szCs w:val="28"/>
        </w:rPr>
      </w:pPr>
      <w:r w:rsidRPr="002B3E1A">
        <w:rPr>
          <w:rFonts w:ascii="Arial" w:hAnsi="Arial" w:cs="Arial"/>
          <w:sz w:val="28"/>
          <w:szCs w:val="28"/>
        </w:rPr>
        <w:drawing>
          <wp:inline distT="0" distB="0" distL="0" distR="0" wp14:anchorId="5BDFE742" wp14:editId="6CFD777A">
            <wp:extent cx="5612130" cy="3456305"/>
            <wp:effectExtent l="0" t="0" r="7620" b="0"/>
            <wp:docPr id="1028053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53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E4FC" w14:textId="77777777" w:rsidR="002B3E1A" w:rsidRPr="00464D99" w:rsidRDefault="002B3E1A" w:rsidP="00464D99">
      <w:pPr>
        <w:rPr>
          <w:rFonts w:ascii="Arial" w:hAnsi="Arial" w:cs="Arial"/>
          <w:sz w:val="28"/>
          <w:szCs w:val="28"/>
        </w:rPr>
      </w:pPr>
    </w:p>
    <w:p w14:paraId="36BFE27E" w14:textId="76213A95" w:rsidR="00464D99" w:rsidRPr="00464D99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Función realizarOperaciones()</w:t>
      </w:r>
    </w:p>
    <w:p w14:paraId="50D34831" w14:textId="7A60D5D6" w:rsidR="00841983" w:rsidRDefault="00464D99" w:rsidP="00464D99">
      <w:pPr>
        <w:rPr>
          <w:rFonts w:ascii="Arial" w:hAnsi="Arial" w:cs="Arial"/>
          <w:sz w:val="28"/>
          <w:szCs w:val="28"/>
        </w:rPr>
      </w:pPr>
      <w:r w:rsidRPr="00464D99">
        <w:rPr>
          <w:rFonts w:ascii="Arial" w:hAnsi="Arial" w:cs="Arial"/>
          <w:sz w:val="28"/>
          <w:szCs w:val="28"/>
        </w:rPr>
        <w:t>La función realizarOperaciones se ejecuta cuando el usuario hace clic en el botón "Calcular". Esta función obtiene los valores de dos matrices ingresadas por el usuario y realiza operaciones de suma, resta, multiplicación y división de matrices. Los resultados se muestran en la página web.</w:t>
      </w:r>
    </w:p>
    <w:p w14:paraId="701D0140" w14:textId="77EB7FC8" w:rsidR="002B3E1A" w:rsidRDefault="002B3E1A" w:rsidP="00464D99">
      <w:pPr>
        <w:rPr>
          <w:rFonts w:ascii="Arial" w:hAnsi="Arial" w:cs="Arial"/>
          <w:sz w:val="28"/>
          <w:szCs w:val="28"/>
        </w:rPr>
      </w:pPr>
      <w:r w:rsidRPr="002B3E1A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09203A9" wp14:editId="294B1459">
            <wp:extent cx="5612130" cy="4512945"/>
            <wp:effectExtent l="0" t="0" r="7620" b="1905"/>
            <wp:docPr id="1815491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91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4E6F" w14:textId="38A73AAD" w:rsidR="002B3E1A" w:rsidRPr="00BE36D4" w:rsidRDefault="002B3E1A" w:rsidP="00464D99">
      <w:pPr>
        <w:rPr>
          <w:rFonts w:ascii="Arial" w:hAnsi="Arial" w:cs="Arial"/>
          <w:sz w:val="28"/>
          <w:szCs w:val="28"/>
        </w:rPr>
      </w:pPr>
      <w:r w:rsidRPr="002B3E1A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282E1C2" wp14:editId="721B79F5">
            <wp:extent cx="5578323" cy="3627434"/>
            <wp:effectExtent l="0" t="0" r="3810" b="0"/>
            <wp:docPr id="1755169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69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E1A" w:rsidRPr="00BE3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6B3E"/>
    <w:multiLevelType w:val="hybridMultilevel"/>
    <w:tmpl w:val="12826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4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3"/>
    <w:rsid w:val="00196A93"/>
    <w:rsid w:val="001C1570"/>
    <w:rsid w:val="00210A8C"/>
    <w:rsid w:val="002B3E1A"/>
    <w:rsid w:val="00351A1F"/>
    <w:rsid w:val="00423EFE"/>
    <w:rsid w:val="00464D99"/>
    <w:rsid w:val="004A3F7B"/>
    <w:rsid w:val="00591B63"/>
    <w:rsid w:val="007B0143"/>
    <w:rsid w:val="00841983"/>
    <w:rsid w:val="009B777C"/>
    <w:rsid w:val="009F3357"/>
    <w:rsid w:val="00A5204F"/>
    <w:rsid w:val="00BE36D4"/>
    <w:rsid w:val="00DA29DC"/>
    <w:rsid w:val="00DF6ADC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9D93"/>
  <w15:chartTrackingRefBased/>
  <w15:docId w15:val="{EB0235BE-DEB8-4265-934C-7DEF43EB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7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CAMPOS LUIS JOSE</dc:creator>
  <cp:keywords/>
  <dc:description/>
  <cp:lastModifiedBy>KU CAMPOS LUIS JOSE</cp:lastModifiedBy>
  <cp:revision>5</cp:revision>
  <dcterms:created xsi:type="dcterms:W3CDTF">2023-09-12T17:22:00Z</dcterms:created>
  <dcterms:modified xsi:type="dcterms:W3CDTF">2023-10-06T07:10:00Z</dcterms:modified>
</cp:coreProperties>
</file>