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AB8DB4" w14:textId="11485766" w:rsidR="00473EDC" w:rsidRDefault="00ED4650" w:rsidP="00EA7227">
      <w:pPr>
        <w:jc w:val="center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48"/>
          <w:szCs w:val="48"/>
        </w:rPr>
        <w:t>快发</w:t>
      </w:r>
      <w:r w:rsidR="00A1441C" w:rsidRPr="006F5914">
        <w:rPr>
          <w:rFonts w:asciiTheme="minorEastAsia" w:hAnsiTheme="minorEastAsia" w:hint="eastAsia"/>
          <w:b/>
          <w:sz w:val="48"/>
          <w:szCs w:val="48"/>
        </w:rPr>
        <w:t>SDK</w:t>
      </w:r>
      <w:r w:rsidR="00456237">
        <w:rPr>
          <w:rFonts w:asciiTheme="minorEastAsia" w:hAnsiTheme="minorEastAsia" w:hint="eastAsia"/>
          <w:b/>
          <w:sz w:val="48"/>
          <w:szCs w:val="48"/>
        </w:rPr>
        <w:t>-IOS</w:t>
      </w:r>
      <w:r w:rsidR="00A1441C" w:rsidRPr="006F5914">
        <w:rPr>
          <w:rFonts w:asciiTheme="minorEastAsia" w:hAnsiTheme="minorEastAsia" w:hint="eastAsia"/>
          <w:b/>
        </w:rPr>
        <w:t xml:space="preserve"> </w:t>
      </w:r>
      <w:r w:rsidR="00A1441C" w:rsidRPr="006F5914">
        <w:rPr>
          <w:rFonts w:asciiTheme="minorEastAsia" w:hAnsiTheme="minorEastAsia" w:hint="eastAsia"/>
          <w:b/>
          <w:sz w:val="36"/>
          <w:szCs w:val="36"/>
        </w:rPr>
        <w:t>接入文档</w:t>
      </w:r>
    </w:p>
    <w:p w14:paraId="4323A73A" w14:textId="77777777" w:rsidR="00A631D3" w:rsidRDefault="00A631D3" w:rsidP="00EA7227">
      <w:pPr>
        <w:jc w:val="center"/>
        <w:rPr>
          <w:rFonts w:asciiTheme="minorEastAsia" w:hAnsiTheme="minorEastAsia"/>
          <w:b/>
          <w:sz w:val="36"/>
          <w:szCs w:val="36"/>
        </w:rPr>
      </w:pPr>
    </w:p>
    <w:p w14:paraId="01F367EB" w14:textId="77777777" w:rsidR="002E7986" w:rsidRDefault="002E7986">
      <w:pPr>
        <w:pStyle w:val="12"/>
        <w:tabs>
          <w:tab w:val="right" w:leader="dot" w:pos="8290"/>
        </w:tabs>
        <w:rPr>
          <w:b w:val="0"/>
          <w:noProof/>
        </w:rPr>
      </w:pPr>
      <w:r>
        <w:rPr>
          <w:rFonts w:asciiTheme="minorEastAsia" w:hAnsiTheme="minorEastAsia"/>
          <w:b w:val="0"/>
          <w:sz w:val="36"/>
          <w:szCs w:val="36"/>
        </w:rPr>
        <w:fldChar w:fldCharType="begin"/>
      </w:r>
      <w:r>
        <w:rPr>
          <w:rFonts w:asciiTheme="minorEastAsia" w:hAnsiTheme="minorEastAsia"/>
          <w:b w:val="0"/>
          <w:sz w:val="36"/>
          <w:szCs w:val="36"/>
        </w:rPr>
        <w:instrText xml:space="preserve"> TOC </w:instrText>
      </w:r>
      <w:r>
        <w:rPr>
          <w:rFonts w:asciiTheme="minorEastAsia" w:hAnsiTheme="minorEastAsia" w:hint="eastAsia"/>
          <w:b w:val="0"/>
          <w:sz w:val="36"/>
          <w:szCs w:val="36"/>
        </w:rPr>
        <w:instrText>\o "1-3"</w:instrText>
      </w:r>
      <w:r>
        <w:rPr>
          <w:rFonts w:asciiTheme="minorEastAsia" w:hAnsiTheme="minorEastAsia"/>
          <w:b w:val="0"/>
          <w:sz w:val="36"/>
          <w:szCs w:val="36"/>
        </w:rPr>
        <w:instrText xml:space="preserve"> </w:instrText>
      </w:r>
      <w:r>
        <w:rPr>
          <w:rFonts w:asciiTheme="minorEastAsia" w:hAnsiTheme="minorEastAsia"/>
          <w:b w:val="0"/>
          <w:sz w:val="36"/>
          <w:szCs w:val="36"/>
        </w:rPr>
        <w:fldChar w:fldCharType="separate"/>
      </w:r>
      <w:r>
        <w:rPr>
          <w:rFonts w:hint="eastAsia"/>
          <w:noProof/>
        </w:rPr>
        <w:t>一、介绍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_Toc296171904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71E6643B" w14:textId="77777777" w:rsidR="002E7986" w:rsidRDefault="002E7986">
      <w:pPr>
        <w:pStyle w:val="12"/>
        <w:tabs>
          <w:tab w:val="right" w:leader="dot" w:pos="8290"/>
        </w:tabs>
        <w:rPr>
          <w:b w:val="0"/>
          <w:noProof/>
        </w:rPr>
      </w:pPr>
      <w:r>
        <w:rPr>
          <w:rFonts w:hint="eastAsia"/>
          <w:noProof/>
        </w:rPr>
        <w:t>二、接入前准备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_Toc296171905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EA01EAD" w14:textId="77777777" w:rsidR="002E7986" w:rsidRDefault="002E7986">
      <w:pPr>
        <w:pStyle w:val="12"/>
        <w:tabs>
          <w:tab w:val="right" w:leader="dot" w:pos="8290"/>
        </w:tabs>
        <w:rPr>
          <w:b w:val="0"/>
          <w:noProof/>
        </w:rPr>
      </w:pPr>
      <w:r>
        <w:rPr>
          <w:rFonts w:hint="eastAsia"/>
          <w:noProof/>
        </w:rPr>
        <w:t>三、接入流程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_Toc296171906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FC5AB56" w14:textId="77777777" w:rsidR="002E7986" w:rsidRDefault="002E7986">
      <w:pPr>
        <w:pStyle w:val="12"/>
        <w:tabs>
          <w:tab w:val="right" w:leader="dot" w:pos="8290"/>
        </w:tabs>
        <w:rPr>
          <w:b w:val="0"/>
          <w:noProof/>
        </w:rPr>
      </w:pPr>
      <w:r>
        <w:rPr>
          <w:rFonts w:hint="eastAsia"/>
          <w:noProof/>
        </w:rPr>
        <w:t>四、</w:t>
      </w:r>
      <w:r>
        <w:rPr>
          <w:noProof/>
        </w:rPr>
        <w:t>SDK</w:t>
      </w:r>
      <w:r>
        <w:rPr>
          <w:rFonts w:hint="eastAsia"/>
          <w:noProof/>
        </w:rPr>
        <w:t>接口说明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_Toc296171907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53C0B78" w14:textId="48E6A963" w:rsidR="002E7986" w:rsidRDefault="002E7986" w:rsidP="00EA7227">
      <w:pPr>
        <w:jc w:val="center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/>
          <w:b/>
          <w:sz w:val="36"/>
          <w:szCs w:val="36"/>
        </w:rPr>
        <w:fldChar w:fldCharType="end"/>
      </w:r>
    </w:p>
    <w:p w14:paraId="7D38A843" w14:textId="196A1B71" w:rsidR="00AA6128" w:rsidRPr="00DB2CDB" w:rsidRDefault="00DB2CDB" w:rsidP="00DB2CDB">
      <w:pPr>
        <w:pStyle w:val="1"/>
      </w:pPr>
      <w:bookmarkStart w:id="0" w:name="_Toc296171904"/>
      <w:r>
        <w:rPr>
          <w:rFonts w:hint="eastAsia"/>
        </w:rPr>
        <w:t>一、</w:t>
      </w:r>
      <w:r w:rsidR="00C65576" w:rsidRPr="00DB2CDB">
        <w:rPr>
          <w:rFonts w:hint="eastAsia"/>
        </w:rPr>
        <w:t>介绍</w:t>
      </w:r>
      <w:bookmarkEnd w:id="0"/>
    </w:p>
    <w:p w14:paraId="0AE02227" w14:textId="2BECE5F1" w:rsidR="0078312B" w:rsidRPr="0014267A" w:rsidRDefault="008B4B4B" w:rsidP="00A05DF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 w:rsidR="00456237">
        <w:rPr>
          <w:rFonts w:hint="eastAsia"/>
          <w:sz w:val="28"/>
          <w:szCs w:val="28"/>
        </w:rPr>
        <w:t>快发</w:t>
      </w:r>
      <w:r w:rsidR="00CE09CF">
        <w:rPr>
          <w:rFonts w:hint="eastAsia"/>
          <w:sz w:val="28"/>
          <w:szCs w:val="28"/>
        </w:rPr>
        <w:t>SDK</w:t>
      </w:r>
      <w:r w:rsidR="00CF4AFA">
        <w:rPr>
          <w:rFonts w:hint="eastAsia"/>
          <w:sz w:val="28"/>
          <w:szCs w:val="28"/>
        </w:rPr>
        <w:t>针对繁琐的</w:t>
      </w:r>
      <w:r w:rsidR="00656BAB">
        <w:rPr>
          <w:rFonts w:hint="eastAsia"/>
          <w:sz w:val="28"/>
          <w:szCs w:val="28"/>
        </w:rPr>
        <w:t>越狱</w:t>
      </w:r>
      <w:r w:rsidR="00456237">
        <w:rPr>
          <w:rFonts w:hint="eastAsia"/>
          <w:sz w:val="28"/>
          <w:szCs w:val="28"/>
        </w:rPr>
        <w:t>渠道</w:t>
      </w:r>
      <w:r w:rsidR="00CF4AFA">
        <w:rPr>
          <w:rFonts w:hint="eastAsia"/>
          <w:sz w:val="28"/>
          <w:szCs w:val="28"/>
        </w:rPr>
        <w:t>SDK</w:t>
      </w:r>
      <w:r w:rsidR="00CF4AFA">
        <w:rPr>
          <w:rFonts w:hint="eastAsia"/>
          <w:sz w:val="28"/>
          <w:szCs w:val="28"/>
        </w:rPr>
        <w:t>接入过程</w:t>
      </w:r>
      <w:r w:rsidR="00CF4AFA">
        <w:rPr>
          <w:rFonts w:hint="eastAsia"/>
          <w:sz w:val="28"/>
          <w:szCs w:val="28"/>
        </w:rPr>
        <w:t>,</w:t>
      </w:r>
      <w:r w:rsidR="00656BAB">
        <w:rPr>
          <w:rFonts w:hint="eastAsia"/>
          <w:sz w:val="28"/>
          <w:szCs w:val="28"/>
        </w:rPr>
        <w:t>通过</w:t>
      </w:r>
      <w:r w:rsidR="00D4271E" w:rsidRPr="0014267A">
        <w:rPr>
          <w:rFonts w:hint="eastAsia"/>
          <w:sz w:val="28"/>
          <w:szCs w:val="28"/>
        </w:rPr>
        <w:t>整合三方渠道，提供统一的功能函入口</w:t>
      </w:r>
      <w:r w:rsidR="00E04BA3">
        <w:rPr>
          <w:rFonts w:hint="eastAsia"/>
          <w:sz w:val="28"/>
          <w:szCs w:val="28"/>
        </w:rPr>
        <w:t>；并提供多渠道一键打包方式。达到了</w:t>
      </w:r>
      <w:r w:rsidR="00656BAB">
        <w:rPr>
          <w:rFonts w:hint="eastAsia"/>
          <w:sz w:val="28"/>
          <w:szCs w:val="28"/>
        </w:rPr>
        <w:t>高度简化接入流程</w:t>
      </w:r>
      <w:r w:rsidR="00E04BA3">
        <w:rPr>
          <w:rFonts w:hint="eastAsia"/>
          <w:sz w:val="28"/>
          <w:szCs w:val="28"/>
        </w:rPr>
        <w:t>、缩短项目周期，更加专注游戏本身的目的。</w:t>
      </w:r>
    </w:p>
    <w:p w14:paraId="752A6EE2" w14:textId="491E3960" w:rsidR="00AA6128" w:rsidRDefault="00AA6128" w:rsidP="00AA6128">
      <w:pPr>
        <w:pStyle w:val="1"/>
      </w:pPr>
      <w:bookmarkStart w:id="1" w:name="_Toc296171905"/>
      <w:r w:rsidRPr="006F5914">
        <w:rPr>
          <w:rFonts w:hint="eastAsia"/>
        </w:rPr>
        <w:t>二、接入前准备</w:t>
      </w:r>
      <w:bookmarkEnd w:id="1"/>
    </w:p>
    <w:p w14:paraId="4FE1CCAA" w14:textId="32BEB4D3" w:rsidR="00784F06" w:rsidRDefault="00D067D7" w:rsidP="0014267A">
      <w:pPr>
        <w:rPr>
          <w:sz w:val="28"/>
          <w:szCs w:val="28"/>
        </w:rPr>
      </w:pPr>
      <w:r w:rsidRPr="00CF4AFA">
        <w:rPr>
          <w:rFonts w:hint="eastAsia"/>
          <w:sz w:val="28"/>
          <w:szCs w:val="28"/>
        </w:rPr>
        <w:t>1.</w:t>
      </w:r>
      <w:r w:rsidRPr="00CF4AFA">
        <w:rPr>
          <w:rFonts w:hint="eastAsia"/>
          <w:sz w:val="28"/>
          <w:szCs w:val="28"/>
        </w:rPr>
        <w:t>官网下载</w:t>
      </w:r>
      <w:r w:rsidR="00E40DDC">
        <w:rPr>
          <w:rFonts w:hint="eastAsia"/>
          <w:sz w:val="28"/>
          <w:szCs w:val="28"/>
        </w:rPr>
        <w:t>资源包</w:t>
      </w:r>
      <w:r w:rsidRPr="00CF4AFA">
        <w:rPr>
          <w:rFonts w:hint="eastAsia"/>
          <w:sz w:val="28"/>
          <w:szCs w:val="28"/>
        </w:rPr>
        <w:t>，</w:t>
      </w:r>
      <w:r w:rsidR="001E0BEB">
        <w:rPr>
          <w:rFonts w:hint="eastAsia"/>
          <w:sz w:val="28"/>
          <w:szCs w:val="28"/>
        </w:rPr>
        <w:t>详细</w:t>
      </w:r>
      <w:r w:rsidRPr="00CF4AFA">
        <w:rPr>
          <w:rFonts w:hint="eastAsia"/>
          <w:sz w:val="28"/>
          <w:szCs w:val="28"/>
        </w:rPr>
        <w:t>阅读</w:t>
      </w:r>
      <w:r w:rsidR="00E40DDC">
        <w:rPr>
          <w:rFonts w:hint="eastAsia"/>
          <w:sz w:val="28"/>
          <w:szCs w:val="28"/>
        </w:rPr>
        <w:t>好</w:t>
      </w:r>
      <w:r w:rsidRPr="00CF4AFA">
        <w:rPr>
          <w:rFonts w:hint="eastAsia"/>
          <w:sz w:val="28"/>
          <w:szCs w:val="28"/>
        </w:rPr>
        <w:t>接入</w:t>
      </w:r>
      <w:r w:rsidR="00E40DDC">
        <w:rPr>
          <w:rFonts w:hint="eastAsia"/>
          <w:sz w:val="28"/>
          <w:szCs w:val="28"/>
        </w:rPr>
        <w:t>参考</w:t>
      </w:r>
      <w:r w:rsidRPr="00CF4AFA">
        <w:rPr>
          <w:rFonts w:hint="eastAsia"/>
          <w:sz w:val="28"/>
          <w:szCs w:val="28"/>
        </w:rPr>
        <w:t>文档</w:t>
      </w:r>
      <w:r w:rsidR="001E0BEB">
        <w:rPr>
          <w:rFonts w:hint="eastAsia"/>
          <w:sz w:val="28"/>
          <w:szCs w:val="28"/>
        </w:rPr>
        <w:t>。</w:t>
      </w:r>
      <w:r w:rsidR="00DF5D1A">
        <w:rPr>
          <w:rFonts w:hint="eastAsia"/>
          <w:sz w:val="28"/>
          <w:szCs w:val="28"/>
        </w:rPr>
        <w:t>解压后文件目录如下</w:t>
      </w:r>
      <w:r w:rsidR="00DF5D1A">
        <w:rPr>
          <w:rFonts w:hint="eastAsia"/>
          <w:sz w:val="28"/>
          <w:szCs w:val="28"/>
        </w:rPr>
        <w:t>:</w:t>
      </w:r>
      <w:r w:rsidR="007634A8">
        <w:rPr>
          <w:rFonts w:hint="eastAsia"/>
          <w:sz w:val="28"/>
          <w:szCs w:val="28"/>
        </w:rPr>
        <w:t>（</w:t>
      </w:r>
      <w:proofErr w:type="spellStart"/>
      <w:r w:rsidR="007634A8">
        <w:rPr>
          <w:rFonts w:hint="eastAsia"/>
          <w:sz w:val="28"/>
          <w:szCs w:val="28"/>
        </w:rPr>
        <w:t>AccessCoreDemo</w:t>
      </w:r>
      <w:proofErr w:type="spellEnd"/>
      <w:r w:rsidR="007634A8">
        <w:rPr>
          <w:rFonts w:hint="eastAsia"/>
          <w:sz w:val="28"/>
          <w:szCs w:val="28"/>
        </w:rPr>
        <w:t>为演示</w:t>
      </w:r>
      <w:r w:rsidR="007634A8">
        <w:rPr>
          <w:rFonts w:hint="eastAsia"/>
          <w:sz w:val="28"/>
          <w:szCs w:val="28"/>
        </w:rPr>
        <w:t>demo</w:t>
      </w:r>
      <w:r w:rsidR="007634A8">
        <w:rPr>
          <w:rFonts w:hint="eastAsia"/>
          <w:sz w:val="28"/>
          <w:szCs w:val="28"/>
        </w:rPr>
        <w:t>，</w:t>
      </w:r>
      <w:r w:rsidR="007634A8">
        <w:rPr>
          <w:rFonts w:hint="eastAsia"/>
          <w:sz w:val="28"/>
          <w:szCs w:val="28"/>
        </w:rPr>
        <w:t>resource</w:t>
      </w:r>
      <w:r w:rsidR="007634A8">
        <w:rPr>
          <w:rFonts w:hint="eastAsia"/>
          <w:sz w:val="28"/>
          <w:szCs w:val="28"/>
        </w:rPr>
        <w:t>为</w:t>
      </w:r>
      <w:proofErr w:type="spellStart"/>
      <w:r w:rsidR="007634A8">
        <w:rPr>
          <w:rFonts w:hint="eastAsia"/>
          <w:sz w:val="28"/>
          <w:szCs w:val="28"/>
        </w:rPr>
        <w:t>sdk</w:t>
      </w:r>
      <w:proofErr w:type="spellEnd"/>
      <w:r w:rsidR="00784F06">
        <w:rPr>
          <w:rFonts w:hint="eastAsia"/>
          <w:sz w:val="28"/>
          <w:szCs w:val="28"/>
        </w:rPr>
        <w:t>包及资源文件</w:t>
      </w:r>
    </w:p>
    <w:p w14:paraId="55EC0F2A" w14:textId="5ABFDCD8" w:rsidR="00DF5D1A" w:rsidRDefault="007634A8" w:rsidP="001426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C41365" wp14:editId="55F95F0A">
            <wp:extent cx="1972945" cy="965200"/>
            <wp:effectExtent l="0" t="0" r="825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94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83EFC" w14:textId="77777777" w:rsidR="007634A8" w:rsidRPr="00CF4AFA" w:rsidRDefault="007634A8" w:rsidP="0014267A">
      <w:pPr>
        <w:rPr>
          <w:sz w:val="28"/>
          <w:szCs w:val="28"/>
        </w:rPr>
      </w:pPr>
    </w:p>
    <w:p w14:paraId="19FEC96A" w14:textId="020A8341" w:rsidR="00BB293F" w:rsidRDefault="00D067D7" w:rsidP="0014267A">
      <w:pPr>
        <w:rPr>
          <w:sz w:val="28"/>
          <w:szCs w:val="28"/>
        </w:rPr>
      </w:pPr>
      <w:r w:rsidRPr="00CF4AFA">
        <w:rPr>
          <w:rFonts w:hint="eastAsia"/>
          <w:sz w:val="28"/>
          <w:szCs w:val="28"/>
        </w:rPr>
        <w:t>2.</w:t>
      </w:r>
      <w:r w:rsidRPr="00CF4AFA">
        <w:rPr>
          <w:rFonts w:hint="eastAsia"/>
          <w:sz w:val="28"/>
          <w:szCs w:val="28"/>
        </w:rPr>
        <w:t>联系运营或者官网注册获取</w:t>
      </w:r>
      <w:proofErr w:type="spellStart"/>
      <w:r w:rsidRPr="00CF4AFA">
        <w:rPr>
          <w:rFonts w:hint="eastAsia"/>
          <w:sz w:val="28"/>
          <w:szCs w:val="28"/>
        </w:rPr>
        <w:t>GameKey</w:t>
      </w:r>
      <w:proofErr w:type="spellEnd"/>
      <w:r w:rsidRPr="00CF4AFA">
        <w:rPr>
          <w:rFonts w:hint="eastAsia"/>
          <w:sz w:val="28"/>
          <w:szCs w:val="28"/>
        </w:rPr>
        <w:t>等信息</w:t>
      </w:r>
      <w:r w:rsidR="008F395D">
        <w:rPr>
          <w:rFonts w:hint="eastAsia"/>
          <w:sz w:val="28"/>
          <w:szCs w:val="28"/>
        </w:rPr>
        <w:t>，供后面游戏接入使用。</w:t>
      </w:r>
      <w:r w:rsidR="00784F06">
        <w:rPr>
          <w:rFonts w:hint="eastAsia"/>
          <w:sz w:val="28"/>
          <w:szCs w:val="28"/>
        </w:rPr>
        <w:t>将</w:t>
      </w:r>
      <w:r w:rsidR="00784F06">
        <w:rPr>
          <w:rFonts w:hint="eastAsia"/>
          <w:sz w:val="28"/>
          <w:szCs w:val="28"/>
        </w:rPr>
        <w:t>demo</w:t>
      </w:r>
      <w:r w:rsidR="00784F06">
        <w:rPr>
          <w:rFonts w:hint="eastAsia"/>
          <w:sz w:val="28"/>
          <w:szCs w:val="28"/>
        </w:rPr>
        <w:t>工程的</w:t>
      </w:r>
      <w:r w:rsidR="00784F06">
        <w:rPr>
          <w:rFonts w:hint="eastAsia"/>
          <w:sz w:val="28"/>
          <w:szCs w:val="28"/>
        </w:rPr>
        <w:t>channel.xml</w:t>
      </w:r>
      <w:r w:rsidR="00784F06">
        <w:rPr>
          <w:rFonts w:hint="eastAsia"/>
          <w:sz w:val="28"/>
          <w:szCs w:val="28"/>
        </w:rPr>
        <w:t>的</w:t>
      </w:r>
      <w:proofErr w:type="spellStart"/>
      <w:r w:rsidR="00784F06">
        <w:rPr>
          <w:rFonts w:hint="eastAsia"/>
          <w:sz w:val="28"/>
          <w:szCs w:val="28"/>
        </w:rPr>
        <w:t>CHGameKey</w:t>
      </w:r>
      <w:proofErr w:type="spellEnd"/>
      <w:r w:rsidR="00784F06">
        <w:rPr>
          <w:rFonts w:hint="eastAsia"/>
          <w:sz w:val="28"/>
          <w:szCs w:val="28"/>
        </w:rPr>
        <w:t>值改为此</w:t>
      </w:r>
      <w:proofErr w:type="spellStart"/>
      <w:r w:rsidR="00784F06">
        <w:rPr>
          <w:rFonts w:hint="eastAsia"/>
          <w:sz w:val="28"/>
          <w:szCs w:val="28"/>
        </w:rPr>
        <w:t>gamekey</w:t>
      </w:r>
      <w:proofErr w:type="spellEnd"/>
    </w:p>
    <w:p w14:paraId="56EE23A3" w14:textId="08DA0BC5" w:rsidR="00784F06" w:rsidRDefault="00784F06" w:rsidP="001426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023918" wp14:editId="60550DDB">
            <wp:extent cx="3810000" cy="398145"/>
            <wp:effectExtent l="0" t="0" r="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8911F" w14:textId="3012AB48" w:rsidR="00F51373" w:rsidRDefault="00F51373" w:rsidP="0014267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3.</w:t>
      </w:r>
      <w:r>
        <w:rPr>
          <w:rFonts w:hint="eastAsia"/>
          <w:sz w:val="28"/>
          <w:szCs w:val="28"/>
        </w:rPr>
        <w:t>收集</w:t>
      </w:r>
      <w:r w:rsidR="00456237">
        <w:rPr>
          <w:rFonts w:hint="eastAsia"/>
          <w:sz w:val="28"/>
          <w:szCs w:val="28"/>
        </w:rPr>
        <w:t>渠道参数发给我们</w:t>
      </w:r>
      <w:r w:rsidR="004843CD">
        <w:rPr>
          <w:rFonts w:hint="eastAsia"/>
          <w:sz w:val="28"/>
          <w:szCs w:val="28"/>
        </w:rPr>
        <w:t>。</w:t>
      </w:r>
    </w:p>
    <w:p w14:paraId="316A565C" w14:textId="777C0E3A" w:rsidR="00A216CB" w:rsidRDefault="00A216CB" w:rsidP="0014267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、接入环境（推荐</w:t>
      </w:r>
      <w:r>
        <w:rPr>
          <w:rFonts w:hint="eastAsia"/>
          <w:sz w:val="28"/>
          <w:szCs w:val="28"/>
        </w:rPr>
        <w:t>xcode6</w:t>
      </w:r>
      <w:r w:rsidR="005967E1">
        <w:rPr>
          <w:rFonts w:hint="eastAsia"/>
          <w:sz w:val="28"/>
          <w:szCs w:val="28"/>
        </w:rPr>
        <w:t>.0</w:t>
      </w:r>
      <w:r>
        <w:rPr>
          <w:rFonts w:hint="eastAsia"/>
          <w:sz w:val="28"/>
          <w:szCs w:val="28"/>
        </w:rPr>
        <w:t>++</w:t>
      </w:r>
      <w:r>
        <w:rPr>
          <w:rFonts w:hint="eastAsia"/>
          <w:sz w:val="28"/>
          <w:szCs w:val="28"/>
        </w:rPr>
        <w:t>）</w:t>
      </w:r>
    </w:p>
    <w:p w14:paraId="1964AA70" w14:textId="12577E9A" w:rsidR="00A631D3" w:rsidRPr="00CF4AFA" w:rsidRDefault="00A631D3" w:rsidP="0014267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、</w:t>
      </w:r>
      <w:proofErr w:type="spellStart"/>
      <w:r>
        <w:rPr>
          <w:rFonts w:hint="eastAsia"/>
          <w:sz w:val="28"/>
          <w:szCs w:val="28"/>
        </w:rPr>
        <w:t>sdk</w:t>
      </w:r>
      <w:proofErr w:type="spellEnd"/>
      <w:r>
        <w:rPr>
          <w:rFonts w:hint="eastAsia"/>
          <w:sz w:val="28"/>
          <w:szCs w:val="28"/>
        </w:rPr>
        <w:t>最低适配</w:t>
      </w:r>
      <w:r>
        <w:rPr>
          <w:rFonts w:hint="eastAsia"/>
          <w:sz w:val="28"/>
          <w:szCs w:val="28"/>
        </w:rPr>
        <w:t>ios6.0</w:t>
      </w:r>
      <w:r>
        <w:rPr>
          <w:rFonts w:hint="eastAsia"/>
          <w:sz w:val="28"/>
          <w:szCs w:val="28"/>
        </w:rPr>
        <w:t>。</w:t>
      </w:r>
    </w:p>
    <w:p w14:paraId="7F06296F" w14:textId="1AD9BF9F" w:rsidR="004A05E3" w:rsidRDefault="004A05E3" w:rsidP="004A05E3">
      <w:pPr>
        <w:pStyle w:val="1"/>
      </w:pPr>
      <w:bookmarkStart w:id="2" w:name="_Toc296171906"/>
      <w:r w:rsidRPr="006F5914">
        <w:rPr>
          <w:rFonts w:hint="eastAsia"/>
        </w:rPr>
        <w:t>三、接入流程</w:t>
      </w:r>
      <w:bookmarkEnd w:id="2"/>
    </w:p>
    <w:p w14:paraId="71407AA0" w14:textId="3606254E" w:rsidR="00E40DDC" w:rsidRDefault="00E40DDC" w:rsidP="00E40DDC">
      <w:pPr>
        <w:rPr>
          <w:sz w:val="28"/>
          <w:szCs w:val="28"/>
        </w:rPr>
      </w:pPr>
      <w:r w:rsidRPr="00E40DDC">
        <w:rPr>
          <w:rFonts w:hint="eastAsia"/>
          <w:sz w:val="28"/>
          <w:szCs w:val="28"/>
        </w:rPr>
        <w:t>1.</w:t>
      </w:r>
      <w:r w:rsidR="00AC20CC">
        <w:rPr>
          <w:rFonts w:hint="eastAsia"/>
          <w:sz w:val="28"/>
          <w:szCs w:val="28"/>
        </w:rPr>
        <w:t>1</w:t>
      </w:r>
      <w:r w:rsidR="00AC20CC">
        <w:rPr>
          <w:rFonts w:hint="eastAsia"/>
          <w:sz w:val="28"/>
          <w:szCs w:val="28"/>
        </w:rPr>
        <w:t>、</w:t>
      </w:r>
      <w:r w:rsidR="00EA7227">
        <w:rPr>
          <w:rFonts w:hint="eastAsia"/>
          <w:sz w:val="28"/>
          <w:szCs w:val="28"/>
        </w:rPr>
        <w:t>将</w:t>
      </w:r>
      <w:proofErr w:type="spellStart"/>
      <w:r w:rsidR="00EA7227" w:rsidRPr="008140FF">
        <w:rPr>
          <w:color w:val="FF0000"/>
          <w:sz w:val="28"/>
          <w:szCs w:val="28"/>
        </w:rPr>
        <w:t>AccessCore.framework</w:t>
      </w:r>
      <w:proofErr w:type="spellEnd"/>
      <w:r w:rsidR="007634A8" w:rsidRPr="008140FF">
        <w:rPr>
          <w:rFonts w:hint="eastAsia"/>
          <w:color w:val="FF0000"/>
          <w:sz w:val="28"/>
          <w:szCs w:val="28"/>
        </w:rPr>
        <w:t>、</w:t>
      </w:r>
      <w:r w:rsidR="007634A8" w:rsidRPr="008140FF">
        <w:rPr>
          <w:rFonts w:hint="eastAsia"/>
          <w:color w:val="FF0000"/>
          <w:sz w:val="28"/>
          <w:szCs w:val="28"/>
        </w:rPr>
        <w:t>channel.xml</w:t>
      </w:r>
      <w:r w:rsidR="007634A8" w:rsidRPr="008140FF">
        <w:rPr>
          <w:rFonts w:hint="eastAsia"/>
          <w:color w:val="FF0000"/>
          <w:sz w:val="28"/>
          <w:szCs w:val="28"/>
        </w:rPr>
        <w:t>、</w:t>
      </w:r>
      <w:proofErr w:type="spellStart"/>
      <w:r w:rsidR="007634A8" w:rsidRPr="008140FF">
        <w:rPr>
          <w:rFonts w:hint="eastAsia"/>
          <w:color w:val="FF0000"/>
          <w:sz w:val="28"/>
          <w:szCs w:val="28"/>
        </w:rPr>
        <w:t>images.bundle</w:t>
      </w:r>
      <w:proofErr w:type="spellEnd"/>
      <w:r w:rsidR="007634A8">
        <w:rPr>
          <w:rFonts w:hint="eastAsia"/>
          <w:sz w:val="28"/>
          <w:szCs w:val="28"/>
        </w:rPr>
        <w:t>文件</w:t>
      </w:r>
      <w:r w:rsidR="00EA7227">
        <w:rPr>
          <w:rFonts w:hint="eastAsia"/>
          <w:sz w:val="28"/>
          <w:szCs w:val="28"/>
        </w:rPr>
        <w:t>拖入工程</w:t>
      </w:r>
      <w:r w:rsidR="00DF5D1A">
        <w:rPr>
          <w:rFonts w:hint="eastAsia"/>
          <w:sz w:val="28"/>
          <w:szCs w:val="28"/>
        </w:rPr>
        <w:t>，并且勾选</w:t>
      </w:r>
      <w:r w:rsidR="00B12672" w:rsidRPr="00F95106">
        <w:rPr>
          <w:rFonts w:hint="eastAsia"/>
          <w:b/>
          <w:color w:val="FF0000"/>
          <w:sz w:val="28"/>
          <w:szCs w:val="28"/>
        </w:rPr>
        <w:t>Copy items if needed</w:t>
      </w:r>
      <w:r w:rsidR="00B12672">
        <w:rPr>
          <w:rFonts w:hint="eastAsia"/>
          <w:sz w:val="28"/>
          <w:szCs w:val="28"/>
        </w:rPr>
        <w:t>选项</w:t>
      </w:r>
      <w:r w:rsidR="007416BC">
        <w:rPr>
          <w:rFonts w:hint="eastAsia"/>
          <w:sz w:val="28"/>
          <w:szCs w:val="28"/>
        </w:rPr>
        <w:t>。</w:t>
      </w:r>
      <w:r w:rsidR="00ED53CB">
        <w:rPr>
          <w:rFonts w:hint="eastAsia"/>
          <w:sz w:val="28"/>
          <w:szCs w:val="28"/>
        </w:rPr>
        <w:t>效果参见下图：</w:t>
      </w:r>
    </w:p>
    <w:p w14:paraId="192D24BB" w14:textId="113E7947" w:rsidR="00475CB7" w:rsidRDefault="00EA7227" w:rsidP="00E40DD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362EB9" wp14:editId="185002FC">
            <wp:extent cx="5270500" cy="3104541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0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E9CB" w14:textId="77777777" w:rsidR="00AC20CC" w:rsidRDefault="00AC20CC" w:rsidP="00E40DDC">
      <w:pPr>
        <w:rPr>
          <w:sz w:val="28"/>
          <w:szCs w:val="28"/>
        </w:rPr>
      </w:pPr>
    </w:p>
    <w:p w14:paraId="2402DD06" w14:textId="12957A41" w:rsidR="00AC20CC" w:rsidRDefault="00AC20CC" w:rsidP="00E40D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1.2</w:t>
      </w:r>
      <w:r>
        <w:rPr>
          <w:rFonts w:hint="eastAsia"/>
          <w:sz w:val="28"/>
          <w:szCs w:val="28"/>
        </w:rPr>
        <w:t>、将拖入工程的</w:t>
      </w:r>
      <w:r>
        <w:rPr>
          <w:rFonts w:hint="eastAsia"/>
          <w:sz w:val="28"/>
          <w:szCs w:val="28"/>
        </w:rPr>
        <w:t>channel.xml</w:t>
      </w:r>
      <w:r>
        <w:rPr>
          <w:rFonts w:hint="eastAsia"/>
          <w:sz w:val="28"/>
          <w:szCs w:val="28"/>
        </w:rPr>
        <w:t>中的</w:t>
      </w:r>
      <w:proofErr w:type="spellStart"/>
      <w:r w:rsidR="00784F06">
        <w:rPr>
          <w:rFonts w:hint="eastAsia"/>
          <w:sz w:val="28"/>
          <w:szCs w:val="28"/>
        </w:rPr>
        <w:t>CHGameKey</w:t>
      </w:r>
      <w:proofErr w:type="spellEnd"/>
      <w:r>
        <w:rPr>
          <w:rFonts w:hint="eastAsia"/>
          <w:sz w:val="28"/>
          <w:szCs w:val="28"/>
        </w:rPr>
        <w:t>值更改为从快发申请的</w:t>
      </w:r>
      <w:proofErr w:type="spellStart"/>
      <w:r>
        <w:rPr>
          <w:rFonts w:hint="eastAsia"/>
          <w:sz w:val="28"/>
          <w:szCs w:val="28"/>
        </w:rPr>
        <w:t>gamekey</w:t>
      </w:r>
      <w:proofErr w:type="spellEnd"/>
    </w:p>
    <w:p w14:paraId="701E0481" w14:textId="62319DAE" w:rsidR="00AC20CC" w:rsidRDefault="00AC20CC" w:rsidP="00E40DD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1FE168" wp14:editId="69BF1265">
            <wp:extent cx="3810000" cy="398145"/>
            <wp:effectExtent l="0" t="0" r="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3F3A" w14:textId="77777777" w:rsidR="00AC20CC" w:rsidRDefault="00AC20CC" w:rsidP="00E40DDC">
      <w:pPr>
        <w:rPr>
          <w:sz w:val="28"/>
          <w:szCs w:val="28"/>
        </w:rPr>
      </w:pPr>
    </w:p>
    <w:p w14:paraId="1D894A07" w14:textId="27DC212B" w:rsidR="005160E1" w:rsidRDefault="00ED53CB" w:rsidP="00E40D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、设置属性</w:t>
      </w:r>
      <w:r w:rsidR="00EA7227">
        <w:rPr>
          <w:rFonts w:hint="eastAsia"/>
          <w:b/>
          <w:color w:val="FF0000"/>
          <w:sz w:val="28"/>
          <w:szCs w:val="28"/>
        </w:rPr>
        <w:t>targets -&gt;</w:t>
      </w:r>
      <w:r w:rsidR="00EA7227">
        <w:rPr>
          <w:b/>
          <w:color w:val="FF0000"/>
          <w:sz w:val="28"/>
          <w:szCs w:val="28"/>
        </w:rPr>
        <w:t>General</w:t>
      </w:r>
      <w:r w:rsidRPr="00F95106">
        <w:rPr>
          <w:rFonts w:hint="eastAsia"/>
          <w:b/>
          <w:color w:val="FF0000"/>
          <w:sz w:val="28"/>
          <w:szCs w:val="28"/>
        </w:rPr>
        <w:t xml:space="preserve"> -&gt;</w:t>
      </w:r>
      <w:r w:rsidR="00EA7227">
        <w:rPr>
          <w:b/>
          <w:color w:val="FF0000"/>
          <w:sz w:val="28"/>
          <w:szCs w:val="28"/>
        </w:rPr>
        <w:t>Embedded Binaries</w:t>
      </w:r>
      <w:r w:rsidR="00EA7227">
        <w:rPr>
          <w:rFonts w:hint="eastAsia"/>
          <w:b/>
          <w:color w:val="FF0000"/>
          <w:sz w:val="28"/>
          <w:szCs w:val="28"/>
        </w:rPr>
        <w:t xml:space="preserve"> </w:t>
      </w:r>
      <w:r w:rsidR="005160E1">
        <w:rPr>
          <w:rFonts w:hint="eastAsia"/>
          <w:sz w:val="28"/>
          <w:szCs w:val="28"/>
        </w:rPr>
        <w:t>；</w:t>
      </w:r>
      <w:r w:rsidR="00EA7227">
        <w:rPr>
          <w:rFonts w:hint="eastAsia"/>
          <w:sz w:val="28"/>
          <w:szCs w:val="28"/>
        </w:rPr>
        <w:t>点击</w:t>
      </w:r>
      <w:r w:rsidR="00EA7227">
        <w:rPr>
          <w:sz w:val="28"/>
          <w:szCs w:val="28"/>
        </w:rPr>
        <w:t>+</w:t>
      </w:r>
      <w:r w:rsidR="00EA7227">
        <w:rPr>
          <w:rFonts w:hint="eastAsia"/>
          <w:sz w:val="28"/>
          <w:szCs w:val="28"/>
        </w:rPr>
        <w:t>号添加</w:t>
      </w:r>
      <w:proofErr w:type="spellStart"/>
      <w:r w:rsidR="00EA7227">
        <w:rPr>
          <w:rFonts w:hint="eastAsia"/>
          <w:sz w:val="28"/>
          <w:szCs w:val="28"/>
        </w:rPr>
        <w:t>AccessCore</w:t>
      </w:r>
      <w:r w:rsidR="00EA7227">
        <w:rPr>
          <w:sz w:val="28"/>
          <w:szCs w:val="28"/>
        </w:rPr>
        <w:t>.framework</w:t>
      </w:r>
      <w:proofErr w:type="spellEnd"/>
      <w:r w:rsidR="005160E1">
        <w:rPr>
          <w:rFonts w:hint="eastAsia"/>
          <w:sz w:val="28"/>
          <w:szCs w:val="28"/>
        </w:rPr>
        <w:t>效果如下：</w:t>
      </w:r>
      <w:r w:rsidR="007634A8">
        <w:rPr>
          <w:rFonts w:hint="eastAsia"/>
          <w:sz w:val="28"/>
          <w:szCs w:val="28"/>
        </w:rPr>
        <w:t>(</w:t>
      </w:r>
      <w:r w:rsidR="007634A8" w:rsidRPr="007634A8">
        <w:rPr>
          <w:rFonts w:hint="eastAsia"/>
          <w:color w:val="FF0000"/>
          <w:sz w:val="28"/>
          <w:szCs w:val="28"/>
        </w:rPr>
        <w:t>注意：必须进行此操作，不然会出错</w:t>
      </w:r>
      <w:r w:rsidR="007634A8">
        <w:rPr>
          <w:rFonts w:hint="eastAsia"/>
          <w:sz w:val="28"/>
          <w:szCs w:val="28"/>
        </w:rPr>
        <w:t>)</w:t>
      </w:r>
    </w:p>
    <w:p w14:paraId="64100C03" w14:textId="5EE85E32" w:rsidR="005160E1" w:rsidRDefault="00406275" w:rsidP="00E40DD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6DD033" wp14:editId="24D7A4C9">
            <wp:extent cx="5270500" cy="3027550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1CAD7" w14:textId="77777777" w:rsidR="00406275" w:rsidRDefault="00406275" w:rsidP="00E40DDC">
      <w:pPr>
        <w:rPr>
          <w:sz w:val="28"/>
          <w:szCs w:val="28"/>
        </w:rPr>
      </w:pPr>
    </w:p>
    <w:p w14:paraId="57E52D37" w14:textId="4A1D418B" w:rsidR="00E12FDD" w:rsidRDefault="00406275" w:rsidP="00E40DD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4A481B" wp14:editId="1208CB75">
            <wp:extent cx="5270500" cy="5367876"/>
            <wp:effectExtent l="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6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72C04" w14:textId="7B545986" w:rsidR="002058DD" w:rsidRDefault="00710E1D" w:rsidP="00E40D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="00CE5645">
        <w:rPr>
          <w:rFonts w:hint="eastAsia"/>
          <w:sz w:val="28"/>
          <w:szCs w:val="28"/>
        </w:rPr>
        <w:t>．</w:t>
      </w:r>
      <w:r w:rsidR="00CE5645">
        <w:rPr>
          <w:rFonts w:hint="eastAsia"/>
          <w:sz w:val="28"/>
          <w:szCs w:val="28"/>
        </w:rPr>
        <w:t>1</w:t>
      </w:r>
      <w:r w:rsidR="002058DD">
        <w:rPr>
          <w:rFonts w:hint="eastAsia"/>
          <w:sz w:val="28"/>
          <w:szCs w:val="28"/>
        </w:rPr>
        <w:t>、设置属性：</w:t>
      </w:r>
      <w:r w:rsidR="002E48D9" w:rsidRPr="00F95106">
        <w:rPr>
          <w:rFonts w:hint="eastAsia"/>
          <w:b/>
          <w:color w:val="FF0000"/>
          <w:sz w:val="28"/>
          <w:szCs w:val="28"/>
        </w:rPr>
        <w:t>targets-&gt;Build Settings-&gt;Code Signing Resource Rules Path</w:t>
      </w:r>
      <w:r w:rsidR="002E48D9">
        <w:rPr>
          <w:rFonts w:hint="eastAsia"/>
          <w:sz w:val="28"/>
          <w:szCs w:val="28"/>
        </w:rPr>
        <w:t>属性，添加依赖项：</w:t>
      </w:r>
      <w:r w:rsidR="002E48D9" w:rsidRPr="00F95106">
        <w:rPr>
          <w:b/>
          <w:color w:val="FF0000"/>
          <w:sz w:val="28"/>
          <w:szCs w:val="28"/>
        </w:rPr>
        <w:t>$(SDKROOT)/</w:t>
      </w:r>
      <w:proofErr w:type="spellStart"/>
      <w:r w:rsidR="002E48D9" w:rsidRPr="00F95106">
        <w:rPr>
          <w:b/>
          <w:color w:val="FF0000"/>
          <w:sz w:val="28"/>
          <w:szCs w:val="28"/>
        </w:rPr>
        <w:t>ResourceRules.plist</w:t>
      </w:r>
      <w:proofErr w:type="spellEnd"/>
      <w:r w:rsidR="002E48D9">
        <w:rPr>
          <w:rFonts w:hint="eastAsia"/>
          <w:sz w:val="28"/>
          <w:szCs w:val="28"/>
        </w:rPr>
        <w:t>；效果图如下：</w:t>
      </w:r>
    </w:p>
    <w:p w14:paraId="33A923FB" w14:textId="2DEAD1EF" w:rsidR="002058DD" w:rsidRDefault="00B66E25" w:rsidP="00E40DD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9D7709" wp14:editId="399F34D3">
            <wp:extent cx="5488305" cy="300348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010" cy="300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6948" w14:textId="77777777" w:rsidR="00CE5645" w:rsidRDefault="00CE5645" w:rsidP="00E40DDC">
      <w:pPr>
        <w:rPr>
          <w:sz w:val="28"/>
          <w:szCs w:val="28"/>
        </w:rPr>
      </w:pPr>
    </w:p>
    <w:p w14:paraId="6102D5E2" w14:textId="1EC8B791" w:rsidR="00CE5645" w:rsidRDefault="00CE5645" w:rsidP="00E40D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3.2</w:t>
      </w:r>
      <w:r>
        <w:rPr>
          <w:rFonts w:hint="eastAsia"/>
          <w:sz w:val="28"/>
          <w:szCs w:val="28"/>
        </w:rPr>
        <w:t>、添加参数：</w:t>
      </w:r>
      <w:r w:rsidRPr="00F95106">
        <w:rPr>
          <w:rFonts w:hint="eastAsia"/>
          <w:b/>
          <w:color w:val="FF0000"/>
          <w:sz w:val="28"/>
          <w:szCs w:val="28"/>
        </w:rPr>
        <w:t>targets-&gt;Build Settings-&gt;</w:t>
      </w:r>
      <w:r>
        <w:rPr>
          <w:rFonts w:hint="eastAsia"/>
          <w:b/>
          <w:color w:val="FF0000"/>
          <w:sz w:val="28"/>
          <w:szCs w:val="28"/>
        </w:rPr>
        <w:t>Linking-&gt;Other Linker Flags</w:t>
      </w:r>
      <w:r w:rsidRPr="00F95106">
        <w:rPr>
          <w:rFonts w:hint="eastAsia"/>
          <w:b/>
          <w:color w:val="FF0000"/>
          <w:sz w:val="28"/>
          <w:szCs w:val="28"/>
        </w:rPr>
        <w:t xml:space="preserve"> </w:t>
      </w:r>
      <w:r>
        <w:rPr>
          <w:rFonts w:hint="eastAsia"/>
          <w:b/>
          <w:color w:val="FF0000"/>
          <w:sz w:val="28"/>
          <w:szCs w:val="28"/>
        </w:rPr>
        <w:t>添加</w:t>
      </w:r>
      <w:r>
        <w:rPr>
          <w:rFonts w:hint="eastAsia"/>
          <w:b/>
          <w:color w:val="FF0000"/>
          <w:sz w:val="28"/>
          <w:szCs w:val="28"/>
        </w:rPr>
        <w:t>-</w:t>
      </w:r>
      <w:proofErr w:type="spellStart"/>
      <w:r>
        <w:rPr>
          <w:rFonts w:hint="eastAsia"/>
          <w:b/>
          <w:color w:val="FF0000"/>
          <w:sz w:val="28"/>
          <w:szCs w:val="28"/>
        </w:rPr>
        <w:t>ObjC</w:t>
      </w:r>
      <w:proofErr w:type="spellEnd"/>
      <w:r>
        <w:rPr>
          <w:rFonts w:hint="eastAsia"/>
          <w:sz w:val="28"/>
          <w:szCs w:val="28"/>
        </w:rPr>
        <w:t>参数</w:t>
      </w:r>
    </w:p>
    <w:p w14:paraId="1536EA0E" w14:textId="2118C9D5" w:rsidR="00CE5645" w:rsidRDefault="00CE5645" w:rsidP="00E40DD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E450D6" wp14:editId="3B70C959">
            <wp:extent cx="5270500" cy="1845791"/>
            <wp:effectExtent l="0" t="0" r="0" b="889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4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3F8FA" w14:textId="5E911A5E" w:rsidR="00300222" w:rsidRDefault="00450962" w:rsidP="00E40D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 w:rsidR="00D470FE">
        <w:rPr>
          <w:rFonts w:hint="eastAsia"/>
          <w:sz w:val="28"/>
          <w:szCs w:val="28"/>
        </w:rPr>
        <w:t>、</w:t>
      </w:r>
      <w:r w:rsidR="00300222">
        <w:rPr>
          <w:rFonts w:hint="eastAsia"/>
          <w:sz w:val="28"/>
          <w:szCs w:val="28"/>
        </w:rPr>
        <w:t>设置屏幕支持方向</w:t>
      </w:r>
      <w:r w:rsidR="009C4BDB">
        <w:rPr>
          <w:rFonts w:hint="eastAsia"/>
          <w:sz w:val="28"/>
          <w:szCs w:val="28"/>
        </w:rPr>
        <w:t>(</w:t>
      </w:r>
      <w:r w:rsidR="009C4BDB">
        <w:rPr>
          <w:rFonts w:hint="eastAsia"/>
          <w:sz w:val="28"/>
          <w:szCs w:val="28"/>
        </w:rPr>
        <w:t>考虑到第三方</w:t>
      </w:r>
      <w:r w:rsidR="009C4BDB">
        <w:rPr>
          <w:rFonts w:hint="eastAsia"/>
          <w:sz w:val="28"/>
          <w:szCs w:val="28"/>
        </w:rPr>
        <w:t>SDK</w:t>
      </w:r>
      <w:r w:rsidR="009C4BDB">
        <w:rPr>
          <w:rFonts w:hint="eastAsia"/>
          <w:sz w:val="28"/>
          <w:szCs w:val="28"/>
        </w:rPr>
        <w:t>存在竖屏</w:t>
      </w:r>
      <w:r w:rsidR="009C4BDB">
        <w:rPr>
          <w:rFonts w:hint="eastAsia"/>
          <w:sz w:val="28"/>
          <w:szCs w:val="28"/>
        </w:rPr>
        <w:t>)</w:t>
      </w:r>
      <w:r w:rsidR="00724481">
        <w:rPr>
          <w:rFonts w:hint="eastAsia"/>
          <w:sz w:val="28"/>
          <w:szCs w:val="28"/>
        </w:rPr>
        <w:t>,</w:t>
      </w:r>
      <w:r w:rsidR="00724481">
        <w:rPr>
          <w:rFonts w:hint="eastAsia"/>
          <w:sz w:val="28"/>
          <w:szCs w:val="28"/>
        </w:rPr>
        <w:t>如果游戏只支持横屏，需要处理强制游戏横屏处理。</w:t>
      </w:r>
    </w:p>
    <w:p w14:paraId="4B9F506F" w14:textId="0628DCAE" w:rsidR="00724481" w:rsidRDefault="00724481" w:rsidP="00E40D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232AF916" wp14:editId="6857AA30">
            <wp:extent cx="3937000" cy="1066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8405" w14:textId="77BE08E9" w:rsidR="00D470FE" w:rsidRDefault="00450962" w:rsidP="00E40D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 w:rsidR="00D470FE">
        <w:rPr>
          <w:rFonts w:hint="eastAsia"/>
          <w:sz w:val="28"/>
          <w:szCs w:val="28"/>
        </w:rPr>
        <w:t>、设置属性：</w:t>
      </w:r>
      <w:r w:rsidR="00FD0EDC" w:rsidRPr="00F95106">
        <w:rPr>
          <w:rFonts w:hint="eastAsia"/>
          <w:b/>
          <w:color w:val="FF0000"/>
          <w:sz w:val="28"/>
          <w:szCs w:val="28"/>
        </w:rPr>
        <w:t xml:space="preserve">targets </w:t>
      </w:r>
      <w:r w:rsidR="00FD0EDC" w:rsidRPr="00F95106">
        <w:rPr>
          <w:b/>
          <w:color w:val="FF0000"/>
          <w:sz w:val="28"/>
          <w:szCs w:val="28"/>
        </w:rPr>
        <w:t>–</w:t>
      </w:r>
      <w:r w:rsidR="00FD0EDC" w:rsidRPr="00F95106">
        <w:rPr>
          <w:rFonts w:hint="eastAsia"/>
          <w:b/>
          <w:color w:val="FF0000"/>
          <w:sz w:val="28"/>
          <w:szCs w:val="28"/>
        </w:rPr>
        <w:t>&gt;</w:t>
      </w:r>
      <w:r w:rsidR="00373FFF" w:rsidRPr="00F95106">
        <w:rPr>
          <w:rFonts w:hint="eastAsia"/>
          <w:b/>
          <w:color w:val="FF0000"/>
          <w:sz w:val="28"/>
          <w:szCs w:val="28"/>
        </w:rPr>
        <w:t>Info-&gt;</w:t>
      </w:r>
      <w:r w:rsidR="00D470FE" w:rsidRPr="00F95106">
        <w:rPr>
          <w:rFonts w:hint="eastAsia"/>
          <w:b/>
          <w:color w:val="FF0000"/>
          <w:sz w:val="28"/>
          <w:szCs w:val="28"/>
        </w:rPr>
        <w:t>URL Types</w:t>
      </w:r>
      <w:r w:rsidR="00373FFF">
        <w:rPr>
          <w:rFonts w:hint="eastAsia"/>
          <w:sz w:val="28"/>
          <w:szCs w:val="28"/>
        </w:rPr>
        <w:t xml:space="preserve"> </w:t>
      </w:r>
      <w:r w:rsidR="00373FFF">
        <w:rPr>
          <w:rFonts w:hint="eastAsia"/>
          <w:sz w:val="28"/>
          <w:szCs w:val="28"/>
        </w:rPr>
        <w:t>添加</w:t>
      </w:r>
      <w:r w:rsidR="00373FFF">
        <w:rPr>
          <w:rFonts w:hint="eastAsia"/>
          <w:sz w:val="28"/>
          <w:szCs w:val="28"/>
        </w:rPr>
        <w:t>2</w:t>
      </w:r>
      <w:r w:rsidR="00373FFF">
        <w:rPr>
          <w:rFonts w:hint="eastAsia"/>
          <w:sz w:val="28"/>
          <w:szCs w:val="28"/>
        </w:rPr>
        <w:t>个</w:t>
      </w:r>
      <w:r w:rsidR="00373FFF">
        <w:rPr>
          <w:rFonts w:hint="eastAsia"/>
          <w:sz w:val="28"/>
          <w:szCs w:val="28"/>
        </w:rPr>
        <w:t xml:space="preserve">URL </w:t>
      </w:r>
      <w:proofErr w:type="spellStart"/>
      <w:r w:rsidR="00373FFF">
        <w:rPr>
          <w:rFonts w:hint="eastAsia"/>
          <w:sz w:val="28"/>
          <w:szCs w:val="28"/>
        </w:rPr>
        <w:t>Schemes,Identifier</w:t>
      </w:r>
      <w:proofErr w:type="spellEnd"/>
      <w:r w:rsidR="00373FFF">
        <w:rPr>
          <w:rFonts w:hint="eastAsia"/>
          <w:sz w:val="28"/>
          <w:szCs w:val="28"/>
        </w:rPr>
        <w:t>分别为</w:t>
      </w:r>
      <w:proofErr w:type="spellStart"/>
      <w:r w:rsidR="00373FFF" w:rsidRPr="00373FFF">
        <w:rPr>
          <w:sz w:val="28"/>
          <w:szCs w:val="28"/>
        </w:rPr>
        <w:t>MyGameSchemes</w:t>
      </w:r>
      <w:proofErr w:type="spellEnd"/>
      <w:r w:rsidR="00373FFF">
        <w:rPr>
          <w:rFonts w:hint="eastAsia"/>
          <w:sz w:val="28"/>
          <w:szCs w:val="28"/>
        </w:rPr>
        <w:t>和</w:t>
      </w:r>
      <w:proofErr w:type="spellStart"/>
      <w:r w:rsidR="004A1B83">
        <w:rPr>
          <w:rFonts w:hint="eastAsia"/>
          <w:sz w:val="28"/>
          <w:szCs w:val="28"/>
        </w:rPr>
        <w:t>alipay</w:t>
      </w:r>
      <w:proofErr w:type="spellEnd"/>
      <w:r w:rsidR="00373FFF">
        <w:rPr>
          <w:rFonts w:hint="eastAsia"/>
          <w:sz w:val="28"/>
          <w:szCs w:val="28"/>
        </w:rPr>
        <w:t>，效果图如下：</w:t>
      </w:r>
    </w:p>
    <w:p w14:paraId="4CC0A67A" w14:textId="36E3FCD5" w:rsidR="00373FFF" w:rsidRDefault="004A1B83" w:rsidP="00E40DD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D7A446" wp14:editId="5A2E1E45">
            <wp:extent cx="5270500" cy="175305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70C9" w14:textId="37E5A2BE" w:rsidR="00365BAA" w:rsidRDefault="00450962" w:rsidP="00E40D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 w:rsidR="00E157BB">
        <w:rPr>
          <w:rFonts w:hint="eastAsia"/>
          <w:sz w:val="28"/>
          <w:szCs w:val="28"/>
        </w:rPr>
        <w:t>、</w:t>
      </w:r>
      <w:r w:rsidR="002D5F01">
        <w:rPr>
          <w:rFonts w:hint="eastAsia"/>
          <w:sz w:val="28"/>
          <w:szCs w:val="28"/>
        </w:rPr>
        <w:t>设置游戏</w:t>
      </w:r>
      <w:r w:rsidR="002D5F01">
        <w:rPr>
          <w:rFonts w:hint="eastAsia"/>
          <w:sz w:val="28"/>
          <w:szCs w:val="28"/>
        </w:rPr>
        <w:t>Icon Image</w:t>
      </w:r>
      <w:r w:rsidR="002D5F01">
        <w:rPr>
          <w:rFonts w:hint="eastAsia"/>
          <w:sz w:val="28"/>
          <w:szCs w:val="28"/>
        </w:rPr>
        <w:t>和</w:t>
      </w:r>
      <w:r w:rsidR="002D5F01">
        <w:rPr>
          <w:rFonts w:hint="eastAsia"/>
          <w:sz w:val="28"/>
          <w:szCs w:val="28"/>
        </w:rPr>
        <w:t xml:space="preserve"> </w:t>
      </w:r>
      <w:proofErr w:type="spellStart"/>
      <w:r w:rsidR="002D5F01">
        <w:rPr>
          <w:rFonts w:hint="eastAsia"/>
          <w:sz w:val="28"/>
          <w:szCs w:val="28"/>
        </w:rPr>
        <w:t>LaunchImage</w:t>
      </w:r>
      <w:proofErr w:type="spellEnd"/>
      <w:r w:rsidR="00537412">
        <w:rPr>
          <w:rFonts w:hint="eastAsia"/>
          <w:sz w:val="28"/>
          <w:szCs w:val="28"/>
        </w:rPr>
        <w:t>(</w:t>
      </w:r>
      <w:r w:rsidR="00537412">
        <w:rPr>
          <w:rFonts w:hint="eastAsia"/>
          <w:sz w:val="28"/>
          <w:szCs w:val="28"/>
        </w:rPr>
        <w:t>请注意</w:t>
      </w:r>
      <w:proofErr w:type="spellStart"/>
      <w:r w:rsidR="00537412">
        <w:rPr>
          <w:rFonts w:hint="eastAsia"/>
          <w:sz w:val="28"/>
          <w:szCs w:val="28"/>
        </w:rPr>
        <w:t>iOS</w:t>
      </w:r>
      <w:proofErr w:type="spellEnd"/>
      <w:r w:rsidR="00537412">
        <w:rPr>
          <w:rFonts w:hint="eastAsia"/>
          <w:sz w:val="28"/>
          <w:szCs w:val="28"/>
        </w:rPr>
        <w:t>图标</w:t>
      </w:r>
      <w:r w:rsidR="00537412">
        <w:rPr>
          <w:rFonts w:hint="eastAsia"/>
          <w:sz w:val="28"/>
          <w:szCs w:val="28"/>
        </w:rPr>
        <w:t xml:space="preserve"> </w:t>
      </w:r>
      <w:r w:rsidR="00537412">
        <w:rPr>
          <w:rFonts w:hint="eastAsia"/>
          <w:sz w:val="28"/>
          <w:szCs w:val="28"/>
        </w:rPr>
        <w:t>尺寸标准</w:t>
      </w:r>
      <w:r w:rsidR="00537412">
        <w:rPr>
          <w:rFonts w:hint="eastAsia"/>
          <w:sz w:val="28"/>
          <w:szCs w:val="28"/>
        </w:rPr>
        <w:t>,</w:t>
      </w:r>
      <w:r w:rsidR="0022019D">
        <w:rPr>
          <w:rFonts w:hint="eastAsia"/>
          <w:sz w:val="28"/>
          <w:szCs w:val="28"/>
        </w:rPr>
        <w:t>建议使用</w:t>
      </w:r>
      <w:proofErr w:type="spellStart"/>
      <w:r w:rsidR="0022019D">
        <w:rPr>
          <w:rFonts w:hint="eastAsia"/>
          <w:sz w:val="28"/>
          <w:szCs w:val="28"/>
        </w:rPr>
        <w:t>images</w:t>
      </w:r>
      <w:r w:rsidR="0022019D">
        <w:rPr>
          <w:sz w:val="28"/>
          <w:szCs w:val="28"/>
        </w:rPr>
        <w:t>.xcassets</w:t>
      </w:r>
      <w:proofErr w:type="spellEnd"/>
      <w:r w:rsidR="0022019D">
        <w:rPr>
          <w:rFonts w:hint="eastAsia"/>
          <w:sz w:val="28"/>
          <w:szCs w:val="28"/>
        </w:rPr>
        <w:t>来设置</w:t>
      </w:r>
      <w:r w:rsidR="0022019D">
        <w:rPr>
          <w:rFonts w:hint="eastAsia"/>
          <w:sz w:val="28"/>
          <w:szCs w:val="28"/>
        </w:rPr>
        <w:t>icon</w:t>
      </w:r>
      <w:r w:rsidR="0022019D">
        <w:rPr>
          <w:rFonts w:hint="eastAsia"/>
          <w:sz w:val="28"/>
          <w:szCs w:val="28"/>
        </w:rPr>
        <w:t>和</w:t>
      </w:r>
      <w:proofErr w:type="spellStart"/>
      <w:r w:rsidR="0022019D">
        <w:rPr>
          <w:rFonts w:hint="eastAsia"/>
          <w:sz w:val="28"/>
          <w:szCs w:val="28"/>
        </w:rPr>
        <w:t>launchimage</w:t>
      </w:r>
      <w:proofErr w:type="spellEnd"/>
      <w:r w:rsidR="0022019D">
        <w:rPr>
          <w:rFonts w:hint="eastAsia"/>
          <w:sz w:val="28"/>
          <w:szCs w:val="28"/>
        </w:rPr>
        <w:t>不建议使用</w:t>
      </w:r>
      <w:proofErr w:type="spellStart"/>
      <w:r w:rsidR="0022019D">
        <w:rPr>
          <w:rFonts w:hint="eastAsia"/>
          <w:sz w:val="28"/>
          <w:szCs w:val="28"/>
        </w:rPr>
        <w:t>La</w:t>
      </w:r>
      <w:r w:rsidR="0022019D">
        <w:rPr>
          <w:sz w:val="28"/>
          <w:szCs w:val="28"/>
        </w:rPr>
        <w:t>u</w:t>
      </w:r>
      <w:r w:rsidR="0022019D">
        <w:rPr>
          <w:rFonts w:hint="eastAsia"/>
          <w:sz w:val="28"/>
          <w:szCs w:val="28"/>
        </w:rPr>
        <w:t>nc</w:t>
      </w:r>
      <w:r w:rsidR="0022019D">
        <w:rPr>
          <w:sz w:val="28"/>
          <w:szCs w:val="28"/>
        </w:rPr>
        <w:t>hScreen.xib</w:t>
      </w:r>
      <w:proofErr w:type="spellEnd"/>
      <w:r w:rsidR="0022019D">
        <w:rPr>
          <w:rFonts w:hint="eastAsia"/>
          <w:sz w:val="28"/>
          <w:szCs w:val="28"/>
        </w:rPr>
        <w:t>.</w:t>
      </w:r>
      <w:r w:rsidR="00AD1D6C">
        <w:rPr>
          <w:rFonts w:hint="eastAsia"/>
          <w:sz w:val="28"/>
          <w:szCs w:val="28"/>
        </w:rPr>
        <w:t xml:space="preserve"> </w:t>
      </w:r>
      <w:r w:rsidR="0022019D">
        <w:rPr>
          <w:rFonts w:hint="eastAsia"/>
          <w:sz w:val="28"/>
          <w:szCs w:val="28"/>
        </w:rPr>
        <w:t>快发</w:t>
      </w:r>
      <w:r w:rsidR="00537412">
        <w:rPr>
          <w:rFonts w:hint="eastAsia"/>
          <w:sz w:val="28"/>
          <w:szCs w:val="28"/>
        </w:rPr>
        <w:t>打包过程只添加角标，不对尺寸做出更改</w:t>
      </w:r>
      <w:r w:rsidR="00537412">
        <w:rPr>
          <w:rFonts w:hint="eastAsia"/>
          <w:sz w:val="28"/>
          <w:szCs w:val="28"/>
        </w:rPr>
        <w:t>)</w:t>
      </w:r>
      <w:r w:rsidR="00AD1D6C">
        <w:rPr>
          <w:rFonts w:hint="eastAsia"/>
          <w:sz w:val="28"/>
          <w:szCs w:val="28"/>
        </w:rPr>
        <w:t xml:space="preserve"> </w:t>
      </w:r>
      <w:r w:rsidR="0022019D">
        <w:rPr>
          <w:rFonts w:hint="eastAsia"/>
          <w:sz w:val="28"/>
          <w:szCs w:val="28"/>
        </w:rPr>
        <w:t>如果不使用</w:t>
      </w:r>
      <w:proofErr w:type="spellStart"/>
      <w:r w:rsidR="0022019D">
        <w:rPr>
          <w:rFonts w:hint="eastAsia"/>
          <w:sz w:val="28"/>
          <w:szCs w:val="28"/>
        </w:rPr>
        <w:t>images</w:t>
      </w:r>
      <w:r w:rsidR="0022019D">
        <w:rPr>
          <w:sz w:val="28"/>
          <w:szCs w:val="28"/>
        </w:rPr>
        <w:t>.xcassets</w:t>
      </w:r>
      <w:proofErr w:type="spellEnd"/>
      <w:r w:rsidR="0022019D">
        <w:rPr>
          <w:rFonts w:hint="eastAsia"/>
          <w:sz w:val="28"/>
          <w:szCs w:val="28"/>
        </w:rPr>
        <w:t>请使用标准命名。</w:t>
      </w:r>
      <w:r w:rsidR="00DA77DF">
        <w:rPr>
          <w:rFonts w:hint="eastAsia"/>
          <w:sz w:val="28"/>
          <w:szCs w:val="28"/>
        </w:rPr>
        <w:t>如图</w:t>
      </w:r>
    </w:p>
    <w:p w14:paraId="7FA12D29" w14:textId="2047C014" w:rsidR="00DA77DF" w:rsidRDefault="00DA77DF" w:rsidP="00E40DD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BDC479" wp14:editId="63B48B10">
            <wp:extent cx="2328545" cy="914400"/>
            <wp:effectExtent l="0" t="0" r="825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07BE1" w14:textId="7FA51F83" w:rsidR="00DA77DF" w:rsidRDefault="00DA77DF" w:rsidP="00E40DD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E310D5" wp14:editId="31009D73">
            <wp:extent cx="4470400" cy="906145"/>
            <wp:effectExtent l="0" t="0" r="0" b="825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DD7E0" w14:textId="77777777" w:rsidR="009E5D01" w:rsidRPr="00E40DDC" w:rsidRDefault="009E5D01" w:rsidP="00E40DDC">
      <w:pPr>
        <w:rPr>
          <w:sz w:val="28"/>
          <w:szCs w:val="28"/>
        </w:rPr>
      </w:pPr>
    </w:p>
    <w:p w14:paraId="519A197D" w14:textId="532406D9" w:rsidR="001C63C5" w:rsidRDefault="001C63C5" w:rsidP="001C63C5">
      <w:pPr>
        <w:pStyle w:val="1"/>
      </w:pPr>
      <w:bookmarkStart w:id="3" w:name="_Toc296171907"/>
      <w:r w:rsidRPr="006F5914">
        <w:rPr>
          <w:rFonts w:hint="eastAsia"/>
        </w:rPr>
        <w:t>四、SDK接口说明</w:t>
      </w:r>
      <w:bookmarkEnd w:id="3"/>
    </w:p>
    <w:p w14:paraId="22199016" w14:textId="2E35BCD0" w:rsidR="00A21D87" w:rsidRDefault="00C928D4" w:rsidP="00A21D87">
      <w:pPr>
        <w:pStyle w:val="af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E2980" w:rsidRPr="002E2980">
        <w:rPr>
          <w:rFonts w:hint="eastAsia"/>
        </w:rPr>
        <w:t>在</w:t>
      </w:r>
      <w:r w:rsidR="002E2980" w:rsidRPr="002E2980">
        <w:rPr>
          <w:rFonts w:hint="eastAsia"/>
        </w:rPr>
        <w:t>appDelegate.m</w:t>
      </w:r>
      <w:r w:rsidR="002E2980" w:rsidRPr="002E2980">
        <w:rPr>
          <w:rFonts w:hint="eastAsia"/>
        </w:rPr>
        <w:t>和需要进行快发接口调用的类</w:t>
      </w:r>
      <w:r w:rsidR="00A21D87">
        <w:rPr>
          <w:rFonts w:hint="eastAsia"/>
        </w:rPr>
        <w:t>的</w:t>
      </w:r>
      <w:r w:rsidR="00A21D87">
        <w:rPr>
          <w:rFonts w:hint="eastAsia"/>
        </w:rPr>
        <w:t>.h</w:t>
      </w:r>
      <w:r w:rsidR="002E2980" w:rsidRPr="002E2980">
        <w:rPr>
          <w:rFonts w:hint="eastAsia"/>
        </w:rPr>
        <w:t>中</w:t>
      </w:r>
      <w:r w:rsidR="002E2980" w:rsidRPr="002E2980">
        <w:rPr>
          <w:rFonts w:hint="eastAsia"/>
        </w:rPr>
        <w:t>(</w:t>
      </w:r>
      <w:r w:rsidR="002E2980" w:rsidRPr="002E2980">
        <w:rPr>
          <w:rFonts w:hint="eastAsia"/>
        </w:rPr>
        <w:t>这里是</w:t>
      </w:r>
      <w:proofErr w:type="spellStart"/>
      <w:r w:rsidR="00A21D87" w:rsidRPr="00A21D87">
        <w:t>ADMainViewController</w:t>
      </w:r>
      <w:r w:rsidR="00A21D87">
        <w:rPr>
          <w:rFonts w:hint="eastAsia"/>
        </w:rPr>
        <w:t>.h</w:t>
      </w:r>
      <w:proofErr w:type="spellEnd"/>
      <w:r w:rsidR="002E2980" w:rsidRPr="002E2980">
        <w:rPr>
          <w:rFonts w:hint="eastAsia"/>
        </w:rPr>
        <w:t>)</w:t>
      </w:r>
      <w:r w:rsidRPr="002E2980">
        <w:rPr>
          <w:rFonts w:hint="eastAsia"/>
        </w:rPr>
        <w:t>导入快发</w:t>
      </w:r>
      <w:proofErr w:type="spellStart"/>
      <w:r w:rsidRPr="002E2980">
        <w:rPr>
          <w:rFonts w:hint="eastAsia"/>
        </w:rPr>
        <w:t>sdk</w:t>
      </w:r>
      <w:proofErr w:type="spellEnd"/>
      <w:r w:rsidR="00A21D87">
        <w:rPr>
          <w:rFonts w:hint="eastAsia"/>
        </w:rPr>
        <w:t>头文件</w:t>
      </w:r>
    </w:p>
    <w:p w14:paraId="6A888272" w14:textId="77777777" w:rsidR="00A21D87" w:rsidRDefault="00A21D87" w:rsidP="00A21D87">
      <w:pPr>
        <w:pStyle w:val="af"/>
      </w:pPr>
    </w:p>
    <w:p w14:paraId="7AE1A981" w14:textId="49B97349" w:rsidR="00C928D4" w:rsidRDefault="00C928D4" w:rsidP="00A21D87">
      <w:pPr>
        <w:pStyle w:val="af"/>
      </w:pPr>
      <w:r w:rsidRPr="002E2980">
        <w:t>#</w:t>
      </w:r>
      <w:proofErr w:type="gramStart"/>
      <w:r w:rsidRPr="002E2980">
        <w:t>import</w:t>
      </w:r>
      <w:proofErr w:type="gramEnd"/>
      <w:r w:rsidRPr="002E2980">
        <w:t xml:space="preserve"> &lt;</w:t>
      </w:r>
      <w:proofErr w:type="spellStart"/>
      <w:r w:rsidRPr="002E2980">
        <w:t>AccessCore</w:t>
      </w:r>
      <w:proofErr w:type="spellEnd"/>
      <w:r w:rsidRPr="002E2980">
        <w:t>/</w:t>
      </w:r>
      <w:proofErr w:type="spellStart"/>
      <w:r w:rsidRPr="002E2980">
        <w:t>AccessCore.h</w:t>
      </w:r>
      <w:proofErr w:type="spellEnd"/>
      <w:r w:rsidRPr="002E2980">
        <w:t>&gt;</w:t>
      </w:r>
    </w:p>
    <w:p w14:paraId="10B61117" w14:textId="77777777" w:rsidR="00C928D4" w:rsidRDefault="00C928D4" w:rsidP="00C928D4">
      <w:pPr>
        <w:rPr>
          <w:rFonts w:ascii="Menlo Regular" w:hAnsi="Menlo Regular" w:cs="Menlo Regular"/>
          <w:color w:val="C41A16"/>
          <w:kern w:val="0"/>
          <w:sz w:val="28"/>
          <w:szCs w:val="28"/>
        </w:rPr>
      </w:pPr>
    </w:p>
    <w:p w14:paraId="7627913A" w14:textId="5E4A5F75" w:rsidR="00A21D87" w:rsidRDefault="00A21D87" w:rsidP="00A21D87">
      <w:r>
        <w:rPr>
          <w:rFonts w:hint="eastAsia"/>
        </w:rPr>
        <w:t>2.1</w:t>
      </w:r>
      <w:r>
        <w:rPr>
          <w:rFonts w:hint="eastAsia"/>
        </w:rPr>
        <w:t>、在</w:t>
      </w:r>
      <w:proofErr w:type="spellStart"/>
      <w:r>
        <w:rPr>
          <w:rFonts w:hint="eastAsia"/>
        </w:rPr>
        <w:t>appDelegate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didFinishLaunching</w:t>
      </w:r>
      <w:proofErr w:type="spellEnd"/>
      <w:r>
        <w:rPr>
          <w:rFonts w:hint="eastAsia"/>
        </w:rPr>
        <w:t>的方法中调用平台初始化方法（</w:t>
      </w:r>
      <w:r w:rsidRPr="007C33AA">
        <w:rPr>
          <w:rFonts w:hint="eastAsia"/>
          <w:color w:val="FF0000"/>
        </w:rPr>
        <w:t>必须调用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，并设置代理。（</w:t>
      </w:r>
      <w:r w:rsidRPr="00C928D4">
        <w:rPr>
          <w:rFonts w:hint="eastAsia"/>
          <w:color w:val="FF0000"/>
        </w:rPr>
        <w:t>注意：调用</w:t>
      </w:r>
      <w:proofErr w:type="spellStart"/>
      <w:r w:rsidRPr="00C928D4">
        <w:rPr>
          <w:rFonts w:hint="eastAsia"/>
          <w:color w:val="FF0000"/>
        </w:rPr>
        <w:t>sdk</w:t>
      </w:r>
      <w:proofErr w:type="spellEnd"/>
      <w:r w:rsidRPr="00C928D4">
        <w:rPr>
          <w:rFonts w:hint="eastAsia"/>
          <w:color w:val="FF0000"/>
        </w:rPr>
        <w:t>所有方法必须在收到初始化成功通知后</w:t>
      </w:r>
      <w:bookmarkStart w:id="4" w:name="_GoBack"/>
      <w:bookmarkEnd w:id="4"/>
      <w:r w:rsidRPr="00C928D4">
        <w:rPr>
          <w:rFonts w:hint="eastAsia"/>
          <w:color w:val="FF0000"/>
        </w:rPr>
        <w:t>，初始化信息必须写在</w:t>
      </w:r>
      <w:r w:rsidRPr="00C928D4">
        <w:rPr>
          <w:rFonts w:hint="eastAsia"/>
          <w:color w:val="FF0000"/>
        </w:rPr>
        <w:t>[</w:t>
      </w:r>
      <w:proofErr w:type="spellStart"/>
      <w:r w:rsidRPr="00C928D4">
        <w:rPr>
          <w:rFonts w:hint="eastAsia"/>
          <w:color w:val="FF0000"/>
        </w:rPr>
        <w:t>self.window</w:t>
      </w:r>
      <w:proofErr w:type="spellEnd"/>
      <w:r w:rsidRPr="00C928D4">
        <w:rPr>
          <w:rFonts w:hint="eastAsia"/>
          <w:color w:val="FF0000"/>
        </w:rPr>
        <w:t xml:space="preserve"> </w:t>
      </w:r>
      <w:proofErr w:type="spellStart"/>
      <w:r w:rsidRPr="00C928D4">
        <w:rPr>
          <w:rFonts w:hint="eastAsia"/>
          <w:color w:val="FF0000"/>
        </w:rPr>
        <w:t>makeKeyAndVisible</w:t>
      </w:r>
      <w:proofErr w:type="spellEnd"/>
      <w:r w:rsidRPr="00C928D4">
        <w:rPr>
          <w:rFonts w:hint="eastAsia"/>
          <w:color w:val="FF0000"/>
        </w:rPr>
        <w:t>]</w:t>
      </w:r>
      <w:r w:rsidRPr="00C928D4">
        <w:rPr>
          <w:rFonts w:hint="eastAsia"/>
          <w:color w:val="FF0000"/>
        </w:rPr>
        <w:t>之后。</w:t>
      </w:r>
      <w:r>
        <w:rPr>
          <w:rFonts w:hint="eastAsia"/>
        </w:rPr>
        <w:t>）</w:t>
      </w:r>
    </w:p>
    <w:p w14:paraId="66FB4578" w14:textId="77777777" w:rsidR="00A21D87" w:rsidRDefault="00A21D87" w:rsidP="00A21D87">
      <w:r>
        <w:rPr>
          <w:noProof/>
        </w:rPr>
        <w:drawing>
          <wp:inline distT="0" distB="0" distL="0" distR="0" wp14:anchorId="50A4FFE8" wp14:editId="64FA5606">
            <wp:extent cx="5828804" cy="2311400"/>
            <wp:effectExtent l="0" t="0" r="0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41" cy="231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661A" w14:textId="77777777" w:rsidR="00A21D87" w:rsidRDefault="00A21D87" w:rsidP="00A21D87"/>
    <w:p w14:paraId="52E93F98" w14:textId="57443A91" w:rsidR="00A21D87" w:rsidRDefault="00A21D87" w:rsidP="00A21D87">
      <w:pPr>
        <w:rPr>
          <w:rFonts w:ascii="Heiti SC Light" w:eastAsia="Heiti SC Light" w:hAnsi="Menlo Regular" w:cs="Heiti SC Light"/>
          <w:color w:val="007400"/>
          <w:kern w:val="0"/>
          <w:sz w:val="28"/>
          <w:szCs w:val="28"/>
        </w:rPr>
      </w:pPr>
      <w:r>
        <w:rPr>
          <w:rFonts w:hint="eastAsia"/>
        </w:rPr>
        <w:t>2.2</w:t>
      </w:r>
      <w:r>
        <w:rPr>
          <w:rFonts w:hint="eastAsia"/>
        </w:rPr>
        <w:t>、</w:t>
      </w:r>
      <w:r w:rsidRPr="007C33AA">
        <w:rPr>
          <w:rFonts w:hint="eastAsia"/>
        </w:rPr>
        <w:t>在</w:t>
      </w:r>
      <w:r w:rsidRPr="007C33AA">
        <w:t xml:space="preserve"> </w:t>
      </w:r>
      <w:proofErr w:type="spellStart"/>
      <w:r w:rsidRPr="007C33AA">
        <w:t>appDelegate</w:t>
      </w:r>
      <w:proofErr w:type="spellEnd"/>
      <w:r w:rsidRPr="007C33AA">
        <w:t xml:space="preserve"> </w:t>
      </w:r>
      <w:r w:rsidRPr="007C33AA">
        <w:rPr>
          <w:rFonts w:hint="eastAsia"/>
        </w:rPr>
        <w:t>的</w:t>
      </w:r>
      <w:proofErr w:type="spellStart"/>
      <w:r w:rsidRPr="007C33AA">
        <w:t>openURL</w:t>
      </w:r>
      <w:proofErr w:type="spellEnd"/>
      <w:r w:rsidRPr="007C33AA">
        <w:t xml:space="preserve"> </w:t>
      </w:r>
      <w:r w:rsidRPr="007C33AA">
        <w:rPr>
          <w:rFonts w:hint="eastAsia"/>
        </w:rPr>
        <w:t>中调用以下方法</w:t>
      </w:r>
      <w:r>
        <w:rPr>
          <w:rFonts w:hint="eastAsia"/>
        </w:rPr>
        <w:t>(</w:t>
      </w:r>
      <w:r w:rsidRPr="007C33AA">
        <w:rPr>
          <w:rFonts w:hint="eastAsia"/>
          <w:color w:val="FF0000"/>
        </w:rPr>
        <w:t>必须调用</w:t>
      </w:r>
      <w:r>
        <w:rPr>
          <w:rFonts w:hint="eastAsia"/>
        </w:rPr>
        <w:t>)</w:t>
      </w:r>
    </w:p>
    <w:p w14:paraId="59398D59" w14:textId="77777777" w:rsidR="00A21D87" w:rsidRDefault="00A21D87" w:rsidP="00A21D87">
      <w:r>
        <w:rPr>
          <w:noProof/>
        </w:rPr>
        <w:drawing>
          <wp:inline distT="0" distB="0" distL="0" distR="0" wp14:anchorId="28CC610A" wp14:editId="43B379B3">
            <wp:extent cx="5029200" cy="1393634"/>
            <wp:effectExtent l="0" t="0" r="0" b="381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9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7517" w14:textId="2333EE5B" w:rsidR="00A21D87" w:rsidRDefault="00A21D87" w:rsidP="00A21D87">
      <w:pPr>
        <w:jc w:val="left"/>
      </w:pPr>
      <w:r>
        <w:rPr>
          <w:rFonts w:hint="eastAsia"/>
        </w:rPr>
        <w:t>2</w:t>
      </w:r>
      <w:r w:rsidRPr="003257AA"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>、在</w:t>
      </w:r>
      <w:proofErr w:type="spellStart"/>
      <w:r>
        <w:rPr>
          <w:rFonts w:hint="eastAsia"/>
        </w:rPr>
        <w:t>appDelegate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 w:rsidRPr="003257AA">
        <w:t>application:didRegisterForRemoteNotificationsWithDeviceToken</w:t>
      </w:r>
      <w:proofErr w:type="spellEnd"/>
      <w:r w:rsidRPr="003257AA">
        <w:t>:</w:t>
      </w:r>
      <w:r w:rsidRPr="003257AA">
        <w:rPr>
          <w:rFonts w:hint="eastAsia"/>
        </w:rPr>
        <w:t>方法中调用</w:t>
      </w:r>
      <w:r>
        <w:rPr>
          <w:rFonts w:hint="eastAsia"/>
        </w:rPr>
        <w:t>以下方法</w:t>
      </w:r>
      <w:r>
        <w:rPr>
          <w:rFonts w:hint="eastAsia"/>
        </w:rPr>
        <w:t>(</w:t>
      </w:r>
      <w:r w:rsidRPr="00CE2660">
        <w:rPr>
          <w:rFonts w:hint="eastAsia"/>
          <w:color w:val="FF0000"/>
        </w:rPr>
        <w:t>必须调用</w:t>
      </w:r>
      <w:r>
        <w:rPr>
          <w:rFonts w:hint="eastAsia"/>
        </w:rPr>
        <w:t>)</w:t>
      </w:r>
    </w:p>
    <w:p w14:paraId="16C89A19" w14:textId="77777777" w:rsidR="00A21D87" w:rsidRDefault="00A21D87" w:rsidP="00A21D87">
      <w:pPr>
        <w:jc w:val="left"/>
      </w:pPr>
      <w:r>
        <w:rPr>
          <w:noProof/>
        </w:rPr>
        <w:drawing>
          <wp:inline distT="0" distB="0" distL="0" distR="0" wp14:anchorId="5750A34A" wp14:editId="4B9530DD">
            <wp:extent cx="5270500" cy="961878"/>
            <wp:effectExtent l="0" t="0" r="0" b="381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6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7E776" w14:textId="77777777" w:rsidR="00A21D87" w:rsidRDefault="00A21D87" w:rsidP="00C928D4">
      <w:pPr>
        <w:rPr>
          <w:rFonts w:ascii="Menlo Regular" w:hAnsi="Menlo Regular" w:cs="Menlo Regular"/>
          <w:color w:val="C41A16"/>
          <w:kern w:val="0"/>
          <w:sz w:val="28"/>
          <w:szCs w:val="28"/>
        </w:rPr>
      </w:pPr>
    </w:p>
    <w:p w14:paraId="3F7A1C0D" w14:textId="1581A9F6" w:rsidR="00C928D4" w:rsidRDefault="00A21D87" w:rsidP="00C928D4">
      <w:r>
        <w:rPr>
          <w:rFonts w:hint="eastAsia"/>
        </w:rPr>
        <w:t>3</w:t>
      </w:r>
      <w:r w:rsidR="00C928D4" w:rsidRPr="00C928D4">
        <w:rPr>
          <w:rFonts w:hint="eastAsia"/>
        </w:rPr>
        <w:t>、</w:t>
      </w:r>
      <w:r w:rsidR="002E2980">
        <w:rPr>
          <w:rFonts w:hint="eastAsia"/>
        </w:rPr>
        <w:t>如果用代理处理相关结果，负责结果回调的类</w:t>
      </w:r>
      <w:r w:rsidR="002E2980">
        <w:rPr>
          <w:rFonts w:hint="eastAsia"/>
        </w:rPr>
        <w:t>(</w:t>
      </w:r>
      <w:r w:rsidR="002E2980">
        <w:rPr>
          <w:rFonts w:hint="eastAsia"/>
        </w:rPr>
        <w:t>这里是</w:t>
      </w:r>
      <w:proofErr w:type="spellStart"/>
      <w:r w:rsidRPr="00A21D87">
        <w:t>ADMainViewController</w:t>
      </w:r>
      <w:r>
        <w:rPr>
          <w:rFonts w:hint="eastAsia"/>
        </w:rPr>
        <w:t>.h</w:t>
      </w:r>
      <w:proofErr w:type="spellEnd"/>
      <w:r w:rsidR="002E2980">
        <w:rPr>
          <w:rFonts w:hint="eastAsia"/>
        </w:rPr>
        <w:t>)</w:t>
      </w:r>
      <w:r w:rsidR="002E2980">
        <w:rPr>
          <w:rFonts w:hint="eastAsia"/>
        </w:rPr>
        <w:t>需要</w:t>
      </w:r>
      <w:r w:rsidR="00C928D4" w:rsidRPr="00C928D4">
        <w:rPr>
          <w:rFonts w:hint="eastAsia"/>
        </w:rPr>
        <w:t>遵守代理协议</w:t>
      </w:r>
    </w:p>
    <w:p w14:paraId="2F323D2E" w14:textId="2EA7A365" w:rsidR="001D0C4E" w:rsidRDefault="00A21D87" w:rsidP="00C928D4">
      <w:r>
        <w:rPr>
          <w:noProof/>
        </w:rPr>
        <w:drawing>
          <wp:inline distT="0" distB="0" distL="0" distR="0" wp14:anchorId="7EB822DB" wp14:editId="0CF48F9B">
            <wp:extent cx="5486400" cy="626110"/>
            <wp:effectExtent l="0" t="0" r="0" b="889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76" cy="62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C2BD5" w14:textId="77777777" w:rsidR="00CE28FB" w:rsidRDefault="00CE28FB" w:rsidP="00C928D4"/>
    <w:p w14:paraId="789284CB" w14:textId="5F766E43" w:rsidR="00CE28FB" w:rsidRDefault="00A21D87" w:rsidP="00C928D4">
      <w:r>
        <w:rPr>
          <w:rFonts w:hint="eastAsia"/>
        </w:rPr>
        <w:t>4.1</w:t>
      </w:r>
      <w:r w:rsidR="00CE28FB">
        <w:rPr>
          <w:rFonts w:hint="eastAsia"/>
        </w:rPr>
        <w:t>、</w:t>
      </w:r>
      <w:r w:rsidR="002E2980">
        <w:rPr>
          <w:rFonts w:hint="eastAsia"/>
        </w:rPr>
        <w:t>如果用通知处理相关结果，负责结果回调的类</w:t>
      </w:r>
      <w:r w:rsidR="002E2980">
        <w:rPr>
          <w:rFonts w:hint="eastAsia"/>
        </w:rPr>
        <w:t>(</w:t>
      </w:r>
      <w:r w:rsidR="002E2980">
        <w:rPr>
          <w:rFonts w:hint="eastAsia"/>
        </w:rPr>
        <w:t>这里是</w:t>
      </w:r>
      <w:proofErr w:type="spellStart"/>
      <w:r w:rsidRPr="00A21D87">
        <w:t>ADMainViewController</w:t>
      </w:r>
      <w:r>
        <w:rPr>
          <w:rFonts w:hint="eastAsia"/>
        </w:rPr>
        <w:t>.m</w:t>
      </w:r>
      <w:proofErr w:type="spellEnd"/>
      <w:r w:rsidR="002E2980">
        <w:rPr>
          <w:rFonts w:hint="eastAsia"/>
        </w:rPr>
        <w:t>)</w:t>
      </w:r>
      <w:r w:rsidR="002E2980">
        <w:rPr>
          <w:rFonts w:hint="eastAsia"/>
        </w:rPr>
        <w:t>需要</w:t>
      </w:r>
      <w:r w:rsidR="00CE28FB">
        <w:rPr>
          <w:rFonts w:hint="eastAsia"/>
        </w:rPr>
        <w:t>监听各种通知</w:t>
      </w:r>
      <w:r w:rsidR="002E6F53">
        <w:rPr>
          <w:rFonts w:hint="eastAsia"/>
        </w:rPr>
        <w:t>（</w:t>
      </w:r>
      <w:r w:rsidR="002E6F53" w:rsidRPr="002E6F53">
        <w:rPr>
          <w:rFonts w:hint="eastAsia"/>
          <w:color w:val="FF0000"/>
        </w:rPr>
        <w:t>注意：初始化成功只有通知，没用代理方法</w:t>
      </w:r>
      <w:r w:rsidR="002E6F53">
        <w:rPr>
          <w:rFonts w:hint="eastAsia"/>
        </w:rPr>
        <w:t>）</w:t>
      </w:r>
    </w:p>
    <w:p w14:paraId="341A5E99" w14:textId="33D8DB0A" w:rsidR="00CE28FB" w:rsidRDefault="00A21D87" w:rsidP="00C928D4">
      <w:r>
        <w:rPr>
          <w:noProof/>
        </w:rPr>
        <w:drawing>
          <wp:inline distT="0" distB="0" distL="0" distR="0" wp14:anchorId="2BADFE75" wp14:editId="4AB7A166">
            <wp:extent cx="5997332" cy="2633133"/>
            <wp:effectExtent l="0" t="0" r="0" b="889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532" cy="263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7164" w14:textId="77777777" w:rsidR="001D0C4E" w:rsidRDefault="001D0C4E" w:rsidP="00C928D4"/>
    <w:p w14:paraId="33BA4EA3" w14:textId="77777777" w:rsidR="00C928D4" w:rsidRDefault="00C928D4" w:rsidP="00C928D4"/>
    <w:p w14:paraId="391862BF" w14:textId="01B7B002" w:rsidR="00CF679A" w:rsidRDefault="00CF679A" w:rsidP="00857EBB"/>
    <w:p w14:paraId="0D678E4C" w14:textId="6541E381" w:rsidR="00C928D4" w:rsidRDefault="00C928D4" w:rsidP="00857EBB">
      <w:r>
        <w:rPr>
          <w:rFonts w:hint="eastAsia"/>
        </w:rPr>
        <w:t>4</w:t>
      </w:r>
      <w:r w:rsidR="00CE28FB">
        <w:rPr>
          <w:rFonts w:hint="eastAsia"/>
        </w:rPr>
        <w:t>.2</w:t>
      </w:r>
      <w:r w:rsidR="00CE28FB">
        <w:rPr>
          <w:rFonts w:hint="eastAsia"/>
        </w:rPr>
        <w:t>、</w:t>
      </w:r>
      <w:r>
        <w:rPr>
          <w:rFonts w:hint="eastAsia"/>
        </w:rPr>
        <w:t>初始化成功</w:t>
      </w:r>
      <w:r w:rsidR="00CE28FB">
        <w:rPr>
          <w:rFonts w:hint="eastAsia"/>
        </w:rPr>
        <w:t>处理</w:t>
      </w:r>
      <w:r>
        <w:rPr>
          <w:rFonts w:hint="eastAsia"/>
        </w:rPr>
        <w:t>：</w:t>
      </w:r>
    </w:p>
    <w:p w14:paraId="5BBD3B4C" w14:textId="7459FDC0" w:rsidR="00C928D4" w:rsidRDefault="00C928D4" w:rsidP="00857EBB"/>
    <w:p w14:paraId="6290C805" w14:textId="77777777" w:rsidR="00CF679A" w:rsidRDefault="00CF679A" w:rsidP="00857EBB"/>
    <w:p w14:paraId="48E57319" w14:textId="63AB2B90" w:rsidR="00C928D4" w:rsidRDefault="00A21D87" w:rsidP="00857EBB">
      <w:r>
        <w:rPr>
          <w:noProof/>
        </w:rPr>
        <w:drawing>
          <wp:inline distT="0" distB="0" distL="0" distR="0" wp14:anchorId="00BBF6FF" wp14:editId="2B793320">
            <wp:extent cx="2667000" cy="1092200"/>
            <wp:effectExtent l="0" t="0" r="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C10E6" w14:textId="77777777" w:rsidR="00F61063" w:rsidRDefault="00F61063" w:rsidP="00857EBB"/>
    <w:p w14:paraId="5DCD0D7A" w14:textId="77777777" w:rsidR="00F61063" w:rsidRDefault="00F61063" w:rsidP="00857EBB"/>
    <w:p w14:paraId="362F321B" w14:textId="6BDDD3D0" w:rsidR="00C928D4" w:rsidRPr="007C33AA" w:rsidRDefault="00A21D87" w:rsidP="00857EBB">
      <w:pPr>
        <w:rPr>
          <w:b/>
        </w:rPr>
      </w:pPr>
      <w:r>
        <w:rPr>
          <w:rFonts w:hint="eastAsia"/>
          <w:b/>
        </w:rPr>
        <w:t>5</w:t>
      </w:r>
      <w:r w:rsidR="00F3333B" w:rsidRPr="007C33AA">
        <w:rPr>
          <w:rFonts w:hint="eastAsia"/>
          <w:b/>
        </w:rPr>
        <w:t>、登录、注销相关接口</w:t>
      </w:r>
    </w:p>
    <w:p w14:paraId="138EE692" w14:textId="77777777" w:rsidR="00CB4801" w:rsidRDefault="00CB4801" w:rsidP="00857EBB"/>
    <w:p w14:paraId="20867FD1" w14:textId="6BDFB711" w:rsidR="00F3333B" w:rsidRDefault="00A21D87" w:rsidP="00857EBB">
      <w:r>
        <w:rPr>
          <w:rFonts w:hint="eastAsia"/>
        </w:rPr>
        <w:t>5</w:t>
      </w:r>
      <w:r w:rsidR="00F3333B">
        <w:rPr>
          <w:rFonts w:hint="eastAsia"/>
        </w:rPr>
        <w:t>.1.1</w:t>
      </w:r>
      <w:r w:rsidR="00F3333B">
        <w:rPr>
          <w:rFonts w:hint="eastAsia"/>
        </w:rPr>
        <w:t>、登录接口</w:t>
      </w:r>
    </w:p>
    <w:p w14:paraId="57AC03BE" w14:textId="77777777" w:rsidR="007F23FD" w:rsidRDefault="007F23FD" w:rsidP="00857EBB">
      <w:r>
        <w:rPr>
          <w:rFonts w:ascii="Menlo Regular" w:hAnsi="Menlo Regular" w:cs="Menlo Regular"/>
          <w:noProof/>
          <w:color w:val="000000"/>
          <w:kern w:val="0"/>
          <w:sz w:val="28"/>
          <w:szCs w:val="28"/>
        </w:rPr>
        <w:drawing>
          <wp:inline distT="0" distB="0" distL="0" distR="0" wp14:anchorId="2763E11D" wp14:editId="02C10F9C">
            <wp:extent cx="5486400" cy="1193800"/>
            <wp:effectExtent l="0" t="0" r="0" b="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992" cy="119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B66DD" w14:textId="77777777" w:rsidR="007F23FD" w:rsidRDefault="007F23FD" w:rsidP="00857EBB"/>
    <w:p w14:paraId="5505EA8D" w14:textId="77777777" w:rsidR="007F23FD" w:rsidRDefault="007F23FD" w:rsidP="00857EBB"/>
    <w:p w14:paraId="1D83E5D4" w14:textId="47E09297" w:rsidR="00F3333B" w:rsidRDefault="007F23FD" w:rsidP="00857EBB">
      <w:pPr>
        <w:rPr>
          <w:color w:val="FF0000"/>
        </w:rPr>
      </w:pPr>
      <w:r>
        <w:rPr>
          <w:rFonts w:hint="eastAsia"/>
        </w:rPr>
        <w:t>5</w:t>
      </w:r>
      <w:r w:rsidR="00F3333B" w:rsidRPr="007C33AA">
        <w:rPr>
          <w:rFonts w:hint="eastAsia"/>
        </w:rPr>
        <w:t>.1.2</w:t>
      </w:r>
      <w:r w:rsidR="00F3333B" w:rsidRPr="007C33AA">
        <w:rPr>
          <w:rFonts w:hint="eastAsia"/>
        </w:rPr>
        <w:t>、登录结果处理，通知和代理任选一种，</w:t>
      </w:r>
      <w:r w:rsidR="00F3333B" w:rsidRPr="00F3333B">
        <w:rPr>
          <w:rFonts w:hint="eastAsia"/>
          <w:color w:val="FF0000"/>
        </w:rPr>
        <w:t>不能两种都实现</w:t>
      </w:r>
      <w:r>
        <w:rPr>
          <w:rFonts w:hint="eastAsia"/>
          <w:color w:val="FF0000"/>
        </w:rPr>
        <w:t>。登录成功需要将</w:t>
      </w:r>
      <w:proofErr w:type="spellStart"/>
      <w:r>
        <w:rPr>
          <w:rFonts w:hint="eastAsia"/>
          <w:color w:val="FF0000"/>
        </w:rPr>
        <w:t>platformToken</w:t>
      </w:r>
      <w:proofErr w:type="spellEnd"/>
      <w:r>
        <w:rPr>
          <w:rFonts w:hint="eastAsia"/>
          <w:color w:val="FF0000"/>
        </w:rPr>
        <w:t>和</w:t>
      </w:r>
      <w:proofErr w:type="spellStart"/>
      <w:r>
        <w:rPr>
          <w:rFonts w:hint="eastAsia"/>
          <w:color w:val="FF0000"/>
        </w:rPr>
        <w:t>openid</w:t>
      </w:r>
      <w:proofErr w:type="spellEnd"/>
      <w:r>
        <w:rPr>
          <w:rFonts w:hint="eastAsia"/>
          <w:color w:val="FF0000"/>
        </w:rPr>
        <w:t>用于服务端登录验证，服务端文档地址：</w:t>
      </w:r>
      <w:hyperlink r:id="rId27" w:history="1">
        <w:r w:rsidRPr="001D7BD4">
          <w:rPr>
            <w:rStyle w:val="af0"/>
          </w:rPr>
          <w:t>http://www.kuaifazs.com/document/doc/php</w:t>
        </w:r>
      </w:hyperlink>
      <w:r>
        <w:rPr>
          <w:rFonts w:hint="eastAsia"/>
          <w:color w:val="FF0000"/>
        </w:rPr>
        <w:t>。</w:t>
      </w:r>
      <w:proofErr w:type="spellStart"/>
      <w:r w:rsidR="000962F5">
        <w:rPr>
          <w:rFonts w:hint="eastAsia"/>
          <w:color w:val="FF0000"/>
        </w:rPr>
        <w:t>userInfo</w:t>
      </w:r>
      <w:proofErr w:type="spellEnd"/>
      <w:r w:rsidR="000962F5">
        <w:rPr>
          <w:rFonts w:hint="eastAsia"/>
          <w:color w:val="FF0000"/>
        </w:rPr>
        <w:t>的有些属性可能为空</w:t>
      </w:r>
      <w:r w:rsidR="000962F5">
        <w:rPr>
          <w:rFonts w:hint="eastAsia"/>
          <w:color w:val="FF0000"/>
        </w:rPr>
        <w:t>,</w:t>
      </w:r>
      <w:r w:rsidR="000962F5">
        <w:rPr>
          <w:rFonts w:hint="eastAsia"/>
          <w:color w:val="FF0000"/>
        </w:rPr>
        <w:t>在使用每个参数时最好做空值判断</w:t>
      </w:r>
      <w:r w:rsidR="00F3333B">
        <w:rPr>
          <w:rFonts w:hint="eastAsia"/>
          <w:color w:val="FF0000"/>
        </w:rPr>
        <w:t>。</w:t>
      </w:r>
    </w:p>
    <w:p w14:paraId="3EF5D80B" w14:textId="77777777" w:rsidR="001A5BA5" w:rsidRPr="000962F5" w:rsidRDefault="001A5BA5" w:rsidP="00857EBB">
      <w:pPr>
        <w:rPr>
          <w:rFonts w:ascii="MS Reference Sans Serif" w:hAnsi="MS Reference Sans Serif" w:cs="MS Reference Sans Serif"/>
          <w:color w:val="FF0000"/>
        </w:rPr>
      </w:pPr>
    </w:p>
    <w:p w14:paraId="4A9F57F8" w14:textId="222B5C99" w:rsidR="00F3333B" w:rsidRDefault="007F23FD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/>
          <w:noProof/>
          <w:color w:val="000000"/>
          <w:kern w:val="0"/>
          <w:sz w:val="28"/>
          <w:szCs w:val="28"/>
        </w:rPr>
        <w:drawing>
          <wp:inline distT="0" distB="0" distL="0" distR="0" wp14:anchorId="100441BA" wp14:editId="6372704E">
            <wp:extent cx="6176154" cy="2387600"/>
            <wp:effectExtent l="0" t="0" r="0" b="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877" cy="238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5D5C4" w14:textId="77777777" w:rsidR="000962F5" w:rsidRDefault="000962F5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</w:p>
    <w:p w14:paraId="76033BEC" w14:textId="45CBB818" w:rsidR="000962F5" w:rsidRDefault="007F23FD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/>
          <w:noProof/>
          <w:color w:val="000000"/>
          <w:kern w:val="0"/>
          <w:sz w:val="28"/>
          <w:szCs w:val="28"/>
        </w:rPr>
        <w:drawing>
          <wp:inline distT="0" distB="0" distL="0" distR="0" wp14:anchorId="76AAED69" wp14:editId="27DDAB8F">
            <wp:extent cx="5715000" cy="2200910"/>
            <wp:effectExtent l="0" t="0" r="0" b="889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430" cy="220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9352" w14:textId="77777777" w:rsidR="007F23FD" w:rsidRDefault="007F23FD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</w:p>
    <w:p w14:paraId="7B3DAE37" w14:textId="77777777" w:rsidR="007F23FD" w:rsidRDefault="007F23FD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</w:p>
    <w:p w14:paraId="26929373" w14:textId="081E21AF" w:rsidR="000962F5" w:rsidRDefault="007141F6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5</w:t>
      </w:r>
      <w:r w:rsidR="00FE7729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.1.3</w:t>
      </w:r>
      <w:r w:rsidR="00FE7729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、</w:t>
      </w:r>
      <w:r w:rsidR="00250FAE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判断是否登录</w:t>
      </w:r>
    </w:p>
    <w:p w14:paraId="70728E7C" w14:textId="547C1601" w:rsidR="00250FAE" w:rsidRDefault="00250FAE" w:rsidP="00250FAE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/>
          <w:color w:val="000000"/>
          <w:kern w:val="0"/>
          <w:sz w:val="28"/>
          <w:szCs w:val="28"/>
        </w:rPr>
        <w:t>[</w:t>
      </w:r>
      <w:proofErr w:type="spellStart"/>
      <w:proofErr w:type="gramStart"/>
      <w:r>
        <w:rPr>
          <w:rFonts w:ascii="Menlo Regular" w:hAnsi="Menlo Regular" w:cs="Menlo Regular"/>
          <w:color w:val="26474B"/>
          <w:kern w:val="0"/>
          <w:sz w:val="28"/>
          <w:szCs w:val="28"/>
        </w:rPr>
        <w:t>kACStandardChannel</w:t>
      </w:r>
      <w:proofErr w:type="spellEnd"/>
      <w:proofErr w:type="gramEnd"/>
      <w:r>
        <w:rPr>
          <w:rFonts w:ascii="Menlo Regular" w:hAnsi="Menlo Regular" w:cs="Menlo Regular"/>
          <w:color w:val="000000"/>
          <w:kern w:val="0"/>
          <w:sz w:val="28"/>
          <w:szCs w:val="28"/>
        </w:rPr>
        <w:t xml:space="preserve">() </w:t>
      </w:r>
      <w:proofErr w:type="spellStart"/>
      <w:r>
        <w:rPr>
          <w:rFonts w:ascii="Menlo Regular" w:hAnsi="Menlo Regular" w:cs="Menlo Regular" w:hint="eastAsia"/>
          <w:color w:val="26474B"/>
          <w:kern w:val="0"/>
          <w:sz w:val="28"/>
          <w:szCs w:val="28"/>
        </w:rPr>
        <w:t>isLogined</w:t>
      </w:r>
      <w:proofErr w:type="spellEnd"/>
      <w:r>
        <w:rPr>
          <w:rFonts w:ascii="Menlo Regular" w:hAnsi="Menlo Regular" w:cs="Menlo Regular"/>
          <w:color w:val="000000"/>
          <w:kern w:val="0"/>
          <w:sz w:val="28"/>
          <w:szCs w:val="28"/>
        </w:rPr>
        <w:t>];</w:t>
      </w:r>
    </w:p>
    <w:p w14:paraId="3764FEA7" w14:textId="7C8844D7" w:rsidR="00250FAE" w:rsidRDefault="007141F6" w:rsidP="00250FAE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5</w:t>
      </w:r>
      <w:r w:rsidR="00250FAE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.1.4</w:t>
      </w:r>
      <w:r w:rsidR="00250FAE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、获取当前登录用户信息</w:t>
      </w:r>
    </w:p>
    <w:p w14:paraId="0BADD6C0" w14:textId="1ECD05E5" w:rsidR="00250FAE" w:rsidRDefault="00250FAE" w:rsidP="00250FAE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/>
          <w:color w:val="000000"/>
          <w:kern w:val="0"/>
          <w:sz w:val="28"/>
          <w:szCs w:val="28"/>
        </w:rPr>
        <w:t>[</w:t>
      </w:r>
      <w:proofErr w:type="spellStart"/>
      <w:proofErr w:type="gramStart"/>
      <w:r>
        <w:rPr>
          <w:rFonts w:ascii="Menlo Regular" w:hAnsi="Menlo Regular" w:cs="Menlo Regular"/>
          <w:color w:val="26474B"/>
          <w:kern w:val="0"/>
          <w:sz w:val="28"/>
          <w:szCs w:val="28"/>
        </w:rPr>
        <w:t>kACStandardChannel</w:t>
      </w:r>
      <w:proofErr w:type="spellEnd"/>
      <w:proofErr w:type="gramEnd"/>
      <w:r>
        <w:rPr>
          <w:rFonts w:ascii="Menlo Regular" w:hAnsi="Menlo Regular" w:cs="Menlo Regular"/>
          <w:color w:val="000000"/>
          <w:kern w:val="0"/>
          <w:sz w:val="28"/>
          <w:szCs w:val="28"/>
        </w:rPr>
        <w:t>()</w:t>
      </w:r>
      <w:r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loginedUser</w:t>
      </w:r>
      <w:proofErr w:type="spellEnd"/>
      <w:r>
        <w:rPr>
          <w:rFonts w:ascii="Menlo Regular" w:hAnsi="Menlo Regular" w:cs="Menlo Regular"/>
          <w:color w:val="000000"/>
          <w:kern w:val="0"/>
          <w:sz w:val="28"/>
          <w:szCs w:val="28"/>
        </w:rPr>
        <w:t>];</w:t>
      </w:r>
    </w:p>
    <w:p w14:paraId="6AC9C2E5" w14:textId="77777777" w:rsidR="00250FAE" w:rsidRDefault="00250FAE" w:rsidP="00250FAE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</w:p>
    <w:p w14:paraId="7BD6A765" w14:textId="77777777" w:rsidR="00250FAE" w:rsidRDefault="00250FAE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</w:p>
    <w:p w14:paraId="602F77F8" w14:textId="4C4CB85D" w:rsidR="000962F5" w:rsidRDefault="007141F6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5</w:t>
      </w:r>
      <w:r w:rsidR="00345A07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.2.1</w:t>
      </w:r>
      <w:r w:rsidR="00345A07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、注销接口</w:t>
      </w:r>
      <w:r w:rsidR="00F121B5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，有些渠道没有提供注销方法</w:t>
      </w:r>
      <w:r w:rsidR="007A1C6A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,</w:t>
      </w:r>
      <w:r w:rsidR="007A1C6A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调用前先判断</w:t>
      </w:r>
    </w:p>
    <w:p w14:paraId="65A8FE22" w14:textId="1A8F4EBA" w:rsidR="004B353F" w:rsidRDefault="004B353F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/>
          <w:noProof/>
          <w:color w:val="000000"/>
          <w:kern w:val="0"/>
          <w:sz w:val="28"/>
          <w:szCs w:val="28"/>
        </w:rPr>
        <w:drawing>
          <wp:inline distT="0" distB="0" distL="0" distR="0" wp14:anchorId="09C33FD8" wp14:editId="4D18E5AF">
            <wp:extent cx="5270500" cy="1059313"/>
            <wp:effectExtent l="0" t="0" r="0" b="762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5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03E58" w14:textId="77777777" w:rsidR="004B353F" w:rsidRDefault="004B353F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</w:p>
    <w:p w14:paraId="23A04012" w14:textId="4023BBCF" w:rsidR="00345A07" w:rsidRDefault="007141F6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5</w:t>
      </w:r>
      <w:r w:rsidR="00345A07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.2.2</w:t>
      </w:r>
      <w:r w:rsidR="00345A07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、注销结果处理，通知和代理任选一种，</w:t>
      </w:r>
      <w:r w:rsidR="00345A07" w:rsidRPr="00F3333B">
        <w:rPr>
          <w:rFonts w:hint="eastAsia"/>
          <w:color w:val="FF0000"/>
        </w:rPr>
        <w:t>不能两种都实现</w:t>
      </w:r>
    </w:p>
    <w:p w14:paraId="41E56221" w14:textId="10AE783D" w:rsidR="00345A07" w:rsidRDefault="00345A07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/>
          <w:noProof/>
          <w:color w:val="000000"/>
          <w:kern w:val="0"/>
          <w:sz w:val="28"/>
          <w:szCs w:val="28"/>
        </w:rPr>
        <w:drawing>
          <wp:inline distT="0" distB="0" distL="0" distR="0" wp14:anchorId="4552B65F" wp14:editId="50DBE4A4">
            <wp:extent cx="5270500" cy="984944"/>
            <wp:effectExtent l="0" t="0" r="0" b="571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8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4517" w14:textId="2281F579" w:rsidR="00345A07" w:rsidRDefault="00345A07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/>
          <w:noProof/>
          <w:color w:val="000000"/>
          <w:kern w:val="0"/>
          <w:sz w:val="28"/>
          <w:szCs w:val="28"/>
        </w:rPr>
        <w:drawing>
          <wp:inline distT="0" distB="0" distL="0" distR="0" wp14:anchorId="3FEFBB69" wp14:editId="18D1CAAA">
            <wp:extent cx="5270500" cy="1098610"/>
            <wp:effectExtent l="0" t="0" r="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9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A5134" w14:textId="3DF055EB" w:rsidR="00345A07" w:rsidRDefault="007141F6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5</w:t>
      </w:r>
      <w:r w:rsidR="002F0E16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.3</w:t>
      </w:r>
      <w:r w:rsidR="002F0E16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、用户中心接口</w:t>
      </w:r>
      <w:r w:rsidR="00F121B5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，有些渠道没有提供该接口</w:t>
      </w:r>
      <w:r w:rsidR="004B353F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,</w:t>
      </w:r>
      <w:r w:rsidR="004B353F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调用前先判断</w:t>
      </w:r>
    </w:p>
    <w:p w14:paraId="2103EB08" w14:textId="1A3FAAE3" w:rsidR="002F0E16" w:rsidRDefault="004B353F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/>
          <w:noProof/>
          <w:color w:val="000000"/>
          <w:kern w:val="0"/>
          <w:sz w:val="28"/>
          <w:szCs w:val="28"/>
        </w:rPr>
        <w:drawing>
          <wp:inline distT="0" distB="0" distL="0" distR="0" wp14:anchorId="2D0CC955" wp14:editId="232A1782">
            <wp:extent cx="5537200" cy="1295400"/>
            <wp:effectExtent l="0" t="0" r="0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353F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 xml:space="preserve"> </w:t>
      </w:r>
      <w:r w:rsidR="007141F6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5</w:t>
      </w:r>
      <w:r w:rsidR="002F0E16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.4</w:t>
      </w:r>
      <w:r w:rsidR="002F0E16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、切换账号接口</w:t>
      </w:r>
      <w:r w:rsidR="00F121B5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，有些渠道没有提供该接口</w:t>
      </w:r>
      <w:r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,</w:t>
      </w:r>
      <w:r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调用前先判断</w:t>
      </w:r>
    </w:p>
    <w:p w14:paraId="27881D2D" w14:textId="5CDA83D5" w:rsidR="002F0E16" w:rsidRDefault="004B353F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/>
          <w:noProof/>
          <w:color w:val="000000"/>
          <w:kern w:val="0"/>
          <w:sz w:val="28"/>
          <w:szCs w:val="28"/>
        </w:rPr>
        <w:drawing>
          <wp:inline distT="0" distB="0" distL="0" distR="0" wp14:anchorId="1C5D40CF" wp14:editId="5F422172">
            <wp:extent cx="5316855" cy="1109345"/>
            <wp:effectExtent l="0" t="0" r="0" b="825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353F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 xml:space="preserve"> </w:t>
      </w:r>
      <w:r w:rsidR="007141F6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6</w:t>
      </w:r>
      <w:r w:rsidR="002F0E16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、支付相关接口</w:t>
      </w:r>
    </w:p>
    <w:p w14:paraId="064E09C9" w14:textId="1AB2D5EB" w:rsidR="00121D6E" w:rsidRDefault="007141F6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6</w:t>
      </w:r>
      <w:r w:rsidR="00121D6E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.1</w:t>
      </w:r>
      <w:r w:rsidR="00121D6E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、填写、提交订单</w:t>
      </w:r>
    </w:p>
    <w:p w14:paraId="50D326EA" w14:textId="29C6F316" w:rsidR="002F0E16" w:rsidRDefault="00121D6E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/>
          <w:noProof/>
          <w:color w:val="000000"/>
          <w:kern w:val="0"/>
          <w:sz w:val="28"/>
          <w:szCs w:val="28"/>
        </w:rPr>
        <w:drawing>
          <wp:inline distT="0" distB="0" distL="0" distR="0" wp14:anchorId="1E718A1B" wp14:editId="3B94E5B7">
            <wp:extent cx="5270500" cy="2883703"/>
            <wp:effectExtent l="0" t="0" r="0" b="1206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8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861B1" w14:textId="77777777" w:rsidR="00121D6E" w:rsidRDefault="00121D6E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</w:p>
    <w:p w14:paraId="482896B2" w14:textId="77777777" w:rsidR="00121D6E" w:rsidRDefault="00121D6E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</w:p>
    <w:p w14:paraId="5A3D6CAE" w14:textId="799DC966" w:rsidR="00121D6E" w:rsidRDefault="007141F6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6</w:t>
      </w:r>
      <w:r w:rsidR="00121D6E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.2</w:t>
      </w:r>
      <w:r w:rsidR="00121D6E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、支付结果处理</w:t>
      </w:r>
      <w:r w:rsidR="00121D6E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,</w:t>
      </w:r>
      <w:r w:rsidR="00121D6E" w:rsidRPr="00121D6E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 xml:space="preserve"> </w:t>
      </w:r>
      <w:r w:rsidR="00121D6E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通知和代理任选一种，</w:t>
      </w:r>
      <w:r w:rsidR="00121D6E" w:rsidRPr="00F3333B">
        <w:rPr>
          <w:rFonts w:hint="eastAsia"/>
          <w:color w:val="FF0000"/>
        </w:rPr>
        <w:t>不能两种都实现</w:t>
      </w:r>
      <w:r w:rsidR="00B23E16">
        <w:rPr>
          <w:rFonts w:hint="eastAsia"/>
          <w:color w:val="FF0000"/>
        </w:rPr>
        <w:t>（注意：不要以客户端支付结果为依据，请以服务端的支付结果为准）</w:t>
      </w:r>
    </w:p>
    <w:p w14:paraId="6C730C4E" w14:textId="165E6843" w:rsidR="00121D6E" w:rsidRDefault="00121D6E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/>
          <w:noProof/>
          <w:color w:val="000000"/>
          <w:kern w:val="0"/>
          <w:sz w:val="28"/>
          <w:szCs w:val="28"/>
        </w:rPr>
        <w:drawing>
          <wp:inline distT="0" distB="0" distL="0" distR="0" wp14:anchorId="440423EF" wp14:editId="7EC68D53">
            <wp:extent cx="5270500" cy="3650355"/>
            <wp:effectExtent l="0" t="0" r="0" b="762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5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8A6CF" w14:textId="77777777" w:rsidR="00121D6E" w:rsidRDefault="00121D6E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</w:p>
    <w:p w14:paraId="0C941E35" w14:textId="2FF624D1" w:rsidR="00121D6E" w:rsidRDefault="00121D6E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/>
          <w:noProof/>
          <w:color w:val="000000"/>
          <w:kern w:val="0"/>
          <w:sz w:val="28"/>
          <w:szCs w:val="28"/>
        </w:rPr>
        <w:drawing>
          <wp:inline distT="0" distB="0" distL="0" distR="0" wp14:anchorId="794586CC" wp14:editId="1D6EDB1B">
            <wp:extent cx="5270500" cy="4066744"/>
            <wp:effectExtent l="0" t="0" r="0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6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A0ADF" w14:textId="77777777" w:rsidR="00121D6E" w:rsidRDefault="00121D6E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</w:p>
    <w:p w14:paraId="5FEFEF8A" w14:textId="45B193F2" w:rsidR="00121D6E" w:rsidRDefault="007141F6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7</w:t>
      </w:r>
      <w:r w:rsidR="00121D6E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、统计相关接口</w:t>
      </w:r>
    </w:p>
    <w:p w14:paraId="3E108E29" w14:textId="6F064513" w:rsidR="00121D6E" w:rsidRDefault="00121D6E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/>
          <w:noProof/>
          <w:color w:val="000000"/>
          <w:kern w:val="0"/>
          <w:sz w:val="28"/>
          <w:szCs w:val="28"/>
        </w:rPr>
        <w:drawing>
          <wp:inline distT="0" distB="0" distL="0" distR="0" wp14:anchorId="058E5988" wp14:editId="40B11159">
            <wp:extent cx="5270500" cy="3515749"/>
            <wp:effectExtent l="0" t="0" r="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6B8E" w14:textId="735689BB" w:rsidR="00121D6E" w:rsidRDefault="00121D6E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/>
          <w:noProof/>
          <w:color w:val="000000"/>
          <w:kern w:val="0"/>
          <w:sz w:val="28"/>
          <w:szCs w:val="28"/>
        </w:rPr>
        <w:drawing>
          <wp:inline distT="0" distB="0" distL="0" distR="0" wp14:anchorId="78A19A77" wp14:editId="18A29562">
            <wp:extent cx="5270500" cy="3253814"/>
            <wp:effectExtent l="0" t="0" r="0" b="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28D4" w14:textId="47C0D513" w:rsidR="00121D6E" w:rsidRDefault="007141F6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8</w:t>
      </w:r>
      <w:r w:rsidR="00250FAE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、其他接口</w:t>
      </w:r>
    </w:p>
    <w:p w14:paraId="41180F69" w14:textId="63C02862" w:rsidR="00250FAE" w:rsidRDefault="007141F6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8</w:t>
      </w:r>
      <w:r w:rsidR="00250FAE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.1</w:t>
      </w:r>
      <w:r w:rsidR="00250FAE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、获取渠道回返的</w:t>
      </w:r>
      <w:r w:rsidR="00250FAE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token</w:t>
      </w:r>
      <w:r w:rsidR="00250FAE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或者</w:t>
      </w:r>
      <w:proofErr w:type="spellStart"/>
      <w:r w:rsidR="00250FAE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sessinoid</w:t>
      </w:r>
      <w:proofErr w:type="spellEnd"/>
    </w:p>
    <w:p w14:paraId="383631DA" w14:textId="27CC17AE" w:rsidR="00250FAE" w:rsidRDefault="00250FAE" w:rsidP="00250FAE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/>
          <w:color w:val="000000"/>
          <w:kern w:val="0"/>
          <w:sz w:val="28"/>
          <w:szCs w:val="28"/>
        </w:rPr>
        <w:t>[</w:t>
      </w:r>
      <w:proofErr w:type="spellStart"/>
      <w:proofErr w:type="gramStart"/>
      <w:r>
        <w:rPr>
          <w:rFonts w:ascii="Menlo Regular" w:hAnsi="Menlo Regular" w:cs="Menlo Regular"/>
          <w:color w:val="26474B"/>
          <w:kern w:val="0"/>
          <w:sz w:val="28"/>
          <w:szCs w:val="28"/>
        </w:rPr>
        <w:t>kACStandardChannel</w:t>
      </w:r>
      <w:proofErr w:type="spellEnd"/>
      <w:proofErr w:type="gramEnd"/>
      <w:r>
        <w:rPr>
          <w:rFonts w:ascii="Menlo Regular" w:hAnsi="Menlo Regular" w:cs="Menlo Regular"/>
          <w:color w:val="000000"/>
          <w:kern w:val="0"/>
          <w:sz w:val="28"/>
          <w:szCs w:val="28"/>
        </w:rPr>
        <w:t>()</w:t>
      </w:r>
      <w:r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sessionid</w:t>
      </w:r>
      <w:proofErr w:type="spellEnd"/>
      <w:r>
        <w:rPr>
          <w:rFonts w:ascii="Menlo Regular" w:hAnsi="Menlo Regular" w:cs="Menlo Regular"/>
          <w:color w:val="000000"/>
          <w:kern w:val="0"/>
          <w:sz w:val="28"/>
          <w:szCs w:val="28"/>
        </w:rPr>
        <w:t>];</w:t>
      </w:r>
    </w:p>
    <w:p w14:paraId="5F6848A7" w14:textId="13519CEA" w:rsidR="00250FAE" w:rsidRPr="001A5BA5" w:rsidRDefault="007141F6" w:rsidP="00857EBB">
      <w:pPr>
        <w:rPr>
          <w:rFonts w:ascii="Menlo Regular" w:hAnsi="Menlo Regular" w:cs="Menlo Regular"/>
          <w:color w:val="FF0000"/>
          <w:kern w:val="0"/>
          <w:sz w:val="28"/>
          <w:szCs w:val="28"/>
        </w:rPr>
      </w:pPr>
      <w:r>
        <w:rPr>
          <w:rFonts w:ascii="Menlo Regular" w:hAnsi="Menlo Regular" w:cs="Menlo Regular" w:hint="eastAsia"/>
          <w:color w:val="FF0000"/>
          <w:kern w:val="0"/>
          <w:sz w:val="28"/>
          <w:szCs w:val="28"/>
        </w:rPr>
        <w:t>8</w:t>
      </w:r>
      <w:r w:rsidR="00250FAE" w:rsidRPr="001A5BA5">
        <w:rPr>
          <w:rFonts w:ascii="Menlo Regular" w:hAnsi="Menlo Regular" w:cs="Menlo Regular" w:hint="eastAsia"/>
          <w:color w:val="FF0000"/>
          <w:kern w:val="0"/>
          <w:sz w:val="28"/>
          <w:szCs w:val="28"/>
        </w:rPr>
        <w:t>.2</w:t>
      </w:r>
      <w:r w:rsidR="00250FAE" w:rsidRPr="001A5BA5">
        <w:rPr>
          <w:rFonts w:ascii="Menlo Regular" w:hAnsi="Menlo Regular" w:cs="Menlo Regular" w:hint="eastAsia"/>
          <w:color w:val="FF0000"/>
          <w:kern w:val="0"/>
          <w:sz w:val="28"/>
          <w:szCs w:val="28"/>
        </w:rPr>
        <w:t>、获取快发整合平台返回的</w:t>
      </w:r>
      <w:r w:rsidR="00250FAE" w:rsidRPr="001A5BA5">
        <w:rPr>
          <w:rFonts w:ascii="Menlo Regular" w:hAnsi="Menlo Regular" w:cs="Menlo Regular" w:hint="eastAsia"/>
          <w:color w:val="FF0000"/>
          <w:kern w:val="0"/>
          <w:sz w:val="28"/>
          <w:szCs w:val="28"/>
        </w:rPr>
        <w:t>token</w:t>
      </w:r>
      <w:r w:rsidR="001A5BA5">
        <w:rPr>
          <w:rFonts w:ascii="Menlo Regular" w:hAnsi="Menlo Regular" w:cs="Menlo Regular" w:hint="eastAsia"/>
          <w:color w:val="FF0000"/>
          <w:kern w:val="0"/>
          <w:sz w:val="28"/>
          <w:szCs w:val="28"/>
        </w:rPr>
        <w:t>，用于服务端的登录验证。</w:t>
      </w:r>
    </w:p>
    <w:p w14:paraId="45BA1353" w14:textId="25BDF53E" w:rsidR="00250FAE" w:rsidRDefault="00250FAE" w:rsidP="00250FAE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/>
          <w:color w:val="000000"/>
          <w:kern w:val="0"/>
          <w:sz w:val="28"/>
          <w:szCs w:val="28"/>
        </w:rPr>
        <w:t>[</w:t>
      </w:r>
      <w:proofErr w:type="spellStart"/>
      <w:proofErr w:type="gramStart"/>
      <w:r>
        <w:rPr>
          <w:rFonts w:ascii="Menlo Regular" w:hAnsi="Menlo Regular" w:cs="Menlo Regular"/>
          <w:color w:val="26474B"/>
          <w:kern w:val="0"/>
          <w:sz w:val="28"/>
          <w:szCs w:val="28"/>
        </w:rPr>
        <w:t>kACStandardChannel</w:t>
      </w:r>
      <w:proofErr w:type="spellEnd"/>
      <w:proofErr w:type="gramEnd"/>
      <w:r>
        <w:rPr>
          <w:rFonts w:ascii="Menlo Regular" w:hAnsi="Menlo Regular" w:cs="Menlo Regular"/>
          <w:color w:val="000000"/>
          <w:kern w:val="0"/>
          <w:sz w:val="28"/>
          <w:szCs w:val="28"/>
        </w:rPr>
        <w:t>()</w:t>
      </w:r>
      <w:r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platformToken</w:t>
      </w:r>
      <w:proofErr w:type="spellEnd"/>
      <w:r>
        <w:rPr>
          <w:rFonts w:ascii="Menlo Regular" w:hAnsi="Menlo Regular" w:cs="Menlo Regular"/>
          <w:color w:val="000000"/>
          <w:kern w:val="0"/>
          <w:sz w:val="28"/>
          <w:szCs w:val="28"/>
        </w:rPr>
        <w:t>];</w:t>
      </w:r>
    </w:p>
    <w:p w14:paraId="037615C8" w14:textId="61F3952A" w:rsidR="00250FAE" w:rsidRDefault="007141F6" w:rsidP="00250FAE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8</w:t>
      </w:r>
      <w:r w:rsidR="000854F6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.3</w:t>
      </w:r>
      <w:r w:rsidR="00250FAE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、获取渠道标识</w:t>
      </w:r>
    </w:p>
    <w:p w14:paraId="17777A26" w14:textId="016D0FF3" w:rsidR="00250FAE" w:rsidRDefault="00250FAE" w:rsidP="00250FAE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/>
          <w:color w:val="000000"/>
          <w:kern w:val="0"/>
          <w:sz w:val="28"/>
          <w:szCs w:val="28"/>
        </w:rPr>
        <w:t>[</w:t>
      </w:r>
      <w:proofErr w:type="spellStart"/>
      <w:proofErr w:type="gramStart"/>
      <w:r>
        <w:rPr>
          <w:rFonts w:ascii="Menlo Regular" w:hAnsi="Menlo Regular" w:cs="Menlo Regular"/>
          <w:color w:val="26474B"/>
          <w:kern w:val="0"/>
          <w:sz w:val="28"/>
          <w:szCs w:val="28"/>
        </w:rPr>
        <w:t>kACStandardChannel</w:t>
      </w:r>
      <w:proofErr w:type="spellEnd"/>
      <w:proofErr w:type="gramEnd"/>
      <w:r>
        <w:rPr>
          <w:rFonts w:ascii="Menlo Regular" w:hAnsi="Menlo Regular" w:cs="Menlo Regular"/>
          <w:color w:val="000000"/>
          <w:kern w:val="0"/>
          <w:sz w:val="28"/>
          <w:szCs w:val="28"/>
        </w:rPr>
        <w:t>()</w:t>
      </w:r>
      <w:r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chann</w:t>
      </w:r>
      <w:r w:rsidR="000854F6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leName</w:t>
      </w:r>
      <w:proofErr w:type="spellEnd"/>
      <w:r>
        <w:rPr>
          <w:rFonts w:ascii="Menlo Regular" w:hAnsi="Menlo Regular" w:cs="Menlo Regular"/>
          <w:color w:val="000000"/>
          <w:kern w:val="0"/>
          <w:sz w:val="28"/>
          <w:szCs w:val="28"/>
        </w:rPr>
        <w:t>];</w:t>
      </w:r>
    </w:p>
    <w:p w14:paraId="0B93F210" w14:textId="34C91075" w:rsidR="00250FAE" w:rsidRDefault="007141F6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8</w:t>
      </w:r>
      <w:r w:rsidR="000854F6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.4</w:t>
      </w:r>
      <w:r w:rsidR="000854F6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、游戏暂停</w:t>
      </w:r>
      <w:r w:rsidR="000854F6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(</w:t>
      </w:r>
      <w:r w:rsidR="000854F6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如百度游戏会显示暂停页</w:t>
      </w:r>
      <w:r w:rsidR="000854F6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)</w:t>
      </w:r>
      <w:r w:rsidR="00F121B5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,</w:t>
      </w:r>
      <w:r w:rsidR="00F121B5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大部分渠道没有提供该接口</w:t>
      </w:r>
      <w:r w:rsidR="00911548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,</w:t>
      </w:r>
      <w:r w:rsidR="00911548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调用前先判断</w:t>
      </w:r>
    </w:p>
    <w:p w14:paraId="4B6FCE07" w14:textId="47AB4AAE" w:rsidR="000854F6" w:rsidRDefault="00D061CF" w:rsidP="000854F6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/>
          <w:noProof/>
          <w:color w:val="000000"/>
          <w:kern w:val="0"/>
          <w:sz w:val="28"/>
          <w:szCs w:val="28"/>
        </w:rPr>
        <w:drawing>
          <wp:inline distT="0" distB="0" distL="0" distR="0" wp14:anchorId="0B77F279" wp14:editId="2B6DB2D8">
            <wp:extent cx="5621655" cy="1016000"/>
            <wp:effectExtent l="0" t="0" r="0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61CF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 xml:space="preserve"> </w:t>
      </w:r>
      <w:r w:rsidR="007141F6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8</w:t>
      </w:r>
      <w:r w:rsidR="000854F6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.5</w:t>
      </w:r>
      <w:r w:rsidR="000854F6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、游戏继续</w:t>
      </w:r>
      <w:r w:rsidR="00F121B5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,</w:t>
      </w:r>
      <w:r w:rsidR="00F121B5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大部分渠道没有提供该接口</w:t>
      </w:r>
      <w:r w:rsidR="00911548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,</w:t>
      </w:r>
      <w:r w:rsidR="00911548">
        <w:rPr>
          <w:rFonts w:ascii="Menlo Regular" w:hAnsi="Menlo Regular" w:cs="Menlo Regular" w:hint="eastAsia"/>
          <w:color w:val="000000"/>
          <w:kern w:val="0"/>
          <w:sz w:val="28"/>
          <w:szCs w:val="28"/>
        </w:rPr>
        <w:t>调用前先判断</w:t>
      </w:r>
    </w:p>
    <w:p w14:paraId="61981D73" w14:textId="6F4B3284" w:rsidR="000854F6" w:rsidRDefault="00D061CF" w:rsidP="000854F6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  <w:r>
        <w:rPr>
          <w:rFonts w:ascii="Menlo Regular" w:hAnsi="Menlo Regular" w:cs="Menlo Regular"/>
          <w:noProof/>
          <w:color w:val="000000"/>
          <w:kern w:val="0"/>
          <w:sz w:val="28"/>
          <w:szCs w:val="28"/>
        </w:rPr>
        <w:drawing>
          <wp:inline distT="0" distB="0" distL="0" distR="0" wp14:anchorId="705B6F45" wp14:editId="551CE146">
            <wp:extent cx="5270500" cy="1074688"/>
            <wp:effectExtent l="0" t="0" r="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19EE2" w14:textId="77777777" w:rsidR="000854F6" w:rsidRPr="00F3333B" w:rsidRDefault="000854F6" w:rsidP="00857EBB">
      <w:pPr>
        <w:rPr>
          <w:rFonts w:ascii="Menlo Regular" w:hAnsi="Menlo Regular" w:cs="Menlo Regular"/>
          <w:color w:val="000000"/>
          <w:kern w:val="0"/>
          <w:sz w:val="28"/>
          <w:szCs w:val="28"/>
        </w:rPr>
      </w:pPr>
    </w:p>
    <w:p w14:paraId="209023E3" w14:textId="110B6A94" w:rsidR="00C928D4" w:rsidRPr="00986161" w:rsidRDefault="00C928D4" w:rsidP="00C928D4">
      <w:r>
        <w:rPr>
          <w:rFonts w:hint="eastAsia"/>
        </w:rPr>
        <w:t>详细参数</w:t>
      </w:r>
      <w:r>
        <w:rPr>
          <w:rFonts w:hint="eastAsia"/>
        </w:rPr>
        <w:t xml:space="preserve"> </w:t>
      </w:r>
      <w:r>
        <w:rPr>
          <w:rFonts w:hint="eastAsia"/>
        </w:rPr>
        <w:t>及方法说明请看</w:t>
      </w:r>
      <w:r w:rsidR="007141F6">
        <w:rPr>
          <w:rFonts w:hint="eastAsia"/>
        </w:rPr>
        <w:t>demo</w:t>
      </w:r>
      <w:r w:rsidR="007141F6">
        <w:rPr>
          <w:rFonts w:hint="eastAsia"/>
        </w:rPr>
        <w:t>和</w:t>
      </w:r>
      <w:proofErr w:type="spellStart"/>
      <w:r>
        <w:t>AccessCore.framework</w:t>
      </w:r>
      <w:proofErr w:type="spellEnd"/>
      <w:r>
        <w:t>/</w:t>
      </w:r>
      <w:proofErr w:type="spellStart"/>
      <w:r>
        <w:t>ACAccessChannel.h</w:t>
      </w:r>
      <w:proofErr w:type="spellEnd"/>
      <w:r>
        <w:rPr>
          <w:rFonts w:hint="eastAsia"/>
        </w:rPr>
        <w:t>中的注释</w:t>
      </w:r>
    </w:p>
    <w:p w14:paraId="1E8AD95D" w14:textId="1BC325A5" w:rsidR="00F61063" w:rsidRPr="00F61063" w:rsidRDefault="00F61063" w:rsidP="00857EBB">
      <w:pPr>
        <w:rPr>
          <w:color w:val="FF0000"/>
        </w:rPr>
      </w:pPr>
    </w:p>
    <w:sectPr w:rsidR="00F61063" w:rsidRPr="00F61063" w:rsidSect="006F5914">
      <w:footerReference w:type="even" r:id="rId42"/>
      <w:footerReference w:type="default" r:id="rId43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8F37C9" w14:textId="77777777" w:rsidR="007F23FD" w:rsidRDefault="007F23FD" w:rsidP="006F5914">
      <w:r>
        <w:separator/>
      </w:r>
    </w:p>
  </w:endnote>
  <w:endnote w:type="continuationSeparator" w:id="0">
    <w:p w14:paraId="235B7A7A" w14:textId="77777777" w:rsidR="007F23FD" w:rsidRDefault="007F23FD" w:rsidP="006F5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Reference Sans Serif">
    <w:panose1 w:val="020B0604030504040204"/>
    <w:charset w:val="00"/>
    <w:family w:val="auto"/>
    <w:pitch w:val="variable"/>
    <w:sig w:usb0="00000287" w:usb1="00000000" w:usb2="00000000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0FEFFF" w14:textId="77777777" w:rsidR="007F23FD" w:rsidRDefault="007F23FD" w:rsidP="00A05DF0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4D42ADBC" w14:textId="77777777" w:rsidR="007F23FD" w:rsidRDefault="007F23FD">
    <w:pPr>
      <w:pStyle w:val="a8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BB6CE9" w14:textId="77777777" w:rsidR="007F23FD" w:rsidRDefault="007F23FD" w:rsidP="00A05DF0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083D04">
      <w:rPr>
        <w:rStyle w:val="aa"/>
        <w:noProof/>
      </w:rPr>
      <w:t>7</w:t>
    </w:r>
    <w:r>
      <w:rPr>
        <w:rStyle w:val="aa"/>
      </w:rPr>
      <w:fldChar w:fldCharType="end"/>
    </w:r>
  </w:p>
  <w:p w14:paraId="5207A7C1" w14:textId="77777777" w:rsidR="007F23FD" w:rsidRDefault="007F23FD">
    <w:pPr>
      <w:pStyle w:val="a8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4CF6D" w14:textId="77777777" w:rsidR="007F23FD" w:rsidRDefault="007F23FD" w:rsidP="006F5914">
      <w:r>
        <w:separator/>
      </w:r>
    </w:p>
  </w:footnote>
  <w:footnote w:type="continuationSeparator" w:id="0">
    <w:p w14:paraId="43356A26" w14:textId="77777777" w:rsidR="007F23FD" w:rsidRDefault="007F23FD" w:rsidP="006F59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0F3D4B"/>
    <w:multiLevelType w:val="hybridMultilevel"/>
    <w:tmpl w:val="51F6A32C"/>
    <w:lvl w:ilvl="0" w:tplc="B6B034F6">
      <w:start w:val="1"/>
      <w:numFmt w:val="japaneseCounting"/>
      <w:lvlText w:val="%1、"/>
      <w:lvlJc w:val="left"/>
      <w:pPr>
        <w:ind w:left="1080" w:hanging="10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A525254"/>
    <w:multiLevelType w:val="hybridMultilevel"/>
    <w:tmpl w:val="1D64E258"/>
    <w:lvl w:ilvl="0" w:tplc="614E78CE">
      <w:start w:val="1"/>
      <w:numFmt w:val="japaneseCounting"/>
      <w:lvlText w:val="%1、"/>
      <w:lvlJc w:val="left"/>
      <w:pPr>
        <w:ind w:left="1080" w:hanging="10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39647F5"/>
    <w:multiLevelType w:val="hybridMultilevel"/>
    <w:tmpl w:val="05DE7816"/>
    <w:lvl w:ilvl="0" w:tplc="1EE0B7C8">
      <w:start w:val="1"/>
      <w:numFmt w:val="japaneseCounting"/>
      <w:lvlText w:val="%1、"/>
      <w:lvlJc w:val="left"/>
      <w:pPr>
        <w:ind w:left="960" w:hanging="9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8736242"/>
    <w:multiLevelType w:val="hybridMultilevel"/>
    <w:tmpl w:val="43A2FA44"/>
    <w:lvl w:ilvl="0" w:tplc="625CE0C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134C"/>
    <w:rsid w:val="00006AE2"/>
    <w:rsid w:val="0003092F"/>
    <w:rsid w:val="00031B77"/>
    <w:rsid w:val="000528AB"/>
    <w:rsid w:val="000734C4"/>
    <w:rsid w:val="00083D04"/>
    <w:rsid w:val="000854F6"/>
    <w:rsid w:val="00090B8B"/>
    <w:rsid w:val="000962F5"/>
    <w:rsid w:val="000E0A30"/>
    <w:rsid w:val="000E1EBF"/>
    <w:rsid w:val="000F50AC"/>
    <w:rsid w:val="00117486"/>
    <w:rsid w:val="00121D6E"/>
    <w:rsid w:val="0014267A"/>
    <w:rsid w:val="00156F18"/>
    <w:rsid w:val="001652CD"/>
    <w:rsid w:val="001728C2"/>
    <w:rsid w:val="0017605F"/>
    <w:rsid w:val="001A05A7"/>
    <w:rsid w:val="001A5BA5"/>
    <w:rsid w:val="001B1845"/>
    <w:rsid w:val="001B4D80"/>
    <w:rsid w:val="001C63C5"/>
    <w:rsid w:val="001D0C4E"/>
    <w:rsid w:val="001D4DC6"/>
    <w:rsid w:val="001E0BEB"/>
    <w:rsid w:val="002058DD"/>
    <w:rsid w:val="0022019D"/>
    <w:rsid w:val="00250FAE"/>
    <w:rsid w:val="00262FC9"/>
    <w:rsid w:val="002A6264"/>
    <w:rsid w:val="002B25B4"/>
    <w:rsid w:val="002B2BF7"/>
    <w:rsid w:val="002D5F01"/>
    <w:rsid w:val="002E2980"/>
    <w:rsid w:val="002E48D9"/>
    <w:rsid w:val="002E6F53"/>
    <w:rsid w:val="002E7986"/>
    <w:rsid w:val="002F0E16"/>
    <w:rsid w:val="00300222"/>
    <w:rsid w:val="00302809"/>
    <w:rsid w:val="003041EC"/>
    <w:rsid w:val="00316501"/>
    <w:rsid w:val="003257AA"/>
    <w:rsid w:val="003257EC"/>
    <w:rsid w:val="00345A07"/>
    <w:rsid w:val="003574E4"/>
    <w:rsid w:val="00361120"/>
    <w:rsid w:val="00365BAA"/>
    <w:rsid w:val="00365DB3"/>
    <w:rsid w:val="00373FFF"/>
    <w:rsid w:val="003829F9"/>
    <w:rsid w:val="003938AB"/>
    <w:rsid w:val="003A2A33"/>
    <w:rsid w:val="003A388C"/>
    <w:rsid w:val="003A5693"/>
    <w:rsid w:val="003D615D"/>
    <w:rsid w:val="003F180F"/>
    <w:rsid w:val="003F1CCE"/>
    <w:rsid w:val="00406275"/>
    <w:rsid w:val="00421C97"/>
    <w:rsid w:val="00436767"/>
    <w:rsid w:val="00450962"/>
    <w:rsid w:val="00456237"/>
    <w:rsid w:val="00464D74"/>
    <w:rsid w:val="00473EDC"/>
    <w:rsid w:val="004750D5"/>
    <w:rsid w:val="00475CB7"/>
    <w:rsid w:val="00483EEB"/>
    <w:rsid w:val="004843CD"/>
    <w:rsid w:val="004A05E3"/>
    <w:rsid w:val="004A1B83"/>
    <w:rsid w:val="004B353F"/>
    <w:rsid w:val="004C5290"/>
    <w:rsid w:val="005138AD"/>
    <w:rsid w:val="005160E1"/>
    <w:rsid w:val="00537412"/>
    <w:rsid w:val="0055134C"/>
    <w:rsid w:val="00576CD8"/>
    <w:rsid w:val="00593E98"/>
    <w:rsid w:val="005967E1"/>
    <w:rsid w:val="005D6464"/>
    <w:rsid w:val="005F1911"/>
    <w:rsid w:val="00656BAB"/>
    <w:rsid w:val="006B1988"/>
    <w:rsid w:val="006B47EC"/>
    <w:rsid w:val="006C3142"/>
    <w:rsid w:val="006F5914"/>
    <w:rsid w:val="00700488"/>
    <w:rsid w:val="00710E1D"/>
    <w:rsid w:val="007141F6"/>
    <w:rsid w:val="00724481"/>
    <w:rsid w:val="007326B1"/>
    <w:rsid w:val="007416BC"/>
    <w:rsid w:val="00746C83"/>
    <w:rsid w:val="00750FB7"/>
    <w:rsid w:val="007634A8"/>
    <w:rsid w:val="00764150"/>
    <w:rsid w:val="00782D97"/>
    <w:rsid w:val="0078312B"/>
    <w:rsid w:val="00784F06"/>
    <w:rsid w:val="007A1C6A"/>
    <w:rsid w:val="007A589F"/>
    <w:rsid w:val="007B1B15"/>
    <w:rsid w:val="007C33AA"/>
    <w:rsid w:val="007F23FD"/>
    <w:rsid w:val="008140FF"/>
    <w:rsid w:val="0082408C"/>
    <w:rsid w:val="0083105D"/>
    <w:rsid w:val="0083359F"/>
    <w:rsid w:val="0085145D"/>
    <w:rsid w:val="00854D81"/>
    <w:rsid w:val="00857EBB"/>
    <w:rsid w:val="008658FE"/>
    <w:rsid w:val="00873953"/>
    <w:rsid w:val="0088181B"/>
    <w:rsid w:val="008872B5"/>
    <w:rsid w:val="0089350E"/>
    <w:rsid w:val="008A6EB1"/>
    <w:rsid w:val="008B4B4B"/>
    <w:rsid w:val="008C38FE"/>
    <w:rsid w:val="008F395D"/>
    <w:rsid w:val="008F59AE"/>
    <w:rsid w:val="00911548"/>
    <w:rsid w:val="0091539B"/>
    <w:rsid w:val="00943ABA"/>
    <w:rsid w:val="00955102"/>
    <w:rsid w:val="00986161"/>
    <w:rsid w:val="0099481C"/>
    <w:rsid w:val="009949A1"/>
    <w:rsid w:val="009979BD"/>
    <w:rsid w:val="009A04EF"/>
    <w:rsid w:val="009C3F51"/>
    <w:rsid w:val="009C4BDB"/>
    <w:rsid w:val="009C7C10"/>
    <w:rsid w:val="009D554A"/>
    <w:rsid w:val="009E3AD6"/>
    <w:rsid w:val="009E5D01"/>
    <w:rsid w:val="009F50CC"/>
    <w:rsid w:val="009F7C78"/>
    <w:rsid w:val="00A05DF0"/>
    <w:rsid w:val="00A1441C"/>
    <w:rsid w:val="00A216CB"/>
    <w:rsid w:val="00A21D87"/>
    <w:rsid w:val="00A27BC0"/>
    <w:rsid w:val="00A4471C"/>
    <w:rsid w:val="00A4631E"/>
    <w:rsid w:val="00A631D3"/>
    <w:rsid w:val="00A8287A"/>
    <w:rsid w:val="00AA6128"/>
    <w:rsid w:val="00AB571E"/>
    <w:rsid w:val="00AC20CC"/>
    <w:rsid w:val="00AD1D6C"/>
    <w:rsid w:val="00AE3F13"/>
    <w:rsid w:val="00AE7109"/>
    <w:rsid w:val="00B12672"/>
    <w:rsid w:val="00B20352"/>
    <w:rsid w:val="00B2273F"/>
    <w:rsid w:val="00B23E16"/>
    <w:rsid w:val="00B44275"/>
    <w:rsid w:val="00B50F43"/>
    <w:rsid w:val="00B66E25"/>
    <w:rsid w:val="00B96063"/>
    <w:rsid w:val="00B97C6A"/>
    <w:rsid w:val="00BB293F"/>
    <w:rsid w:val="00BC330A"/>
    <w:rsid w:val="00BE5119"/>
    <w:rsid w:val="00BE6427"/>
    <w:rsid w:val="00C064E7"/>
    <w:rsid w:val="00C22014"/>
    <w:rsid w:val="00C234C7"/>
    <w:rsid w:val="00C348E0"/>
    <w:rsid w:val="00C52ACB"/>
    <w:rsid w:val="00C57E9C"/>
    <w:rsid w:val="00C65576"/>
    <w:rsid w:val="00C8142A"/>
    <w:rsid w:val="00C83F0C"/>
    <w:rsid w:val="00C928D4"/>
    <w:rsid w:val="00CA2B73"/>
    <w:rsid w:val="00CB4801"/>
    <w:rsid w:val="00CB5643"/>
    <w:rsid w:val="00CC6F5B"/>
    <w:rsid w:val="00CE09CF"/>
    <w:rsid w:val="00CE2660"/>
    <w:rsid w:val="00CE28FB"/>
    <w:rsid w:val="00CE470A"/>
    <w:rsid w:val="00CE5645"/>
    <w:rsid w:val="00CF4AFA"/>
    <w:rsid w:val="00CF679A"/>
    <w:rsid w:val="00D061CF"/>
    <w:rsid w:val="00D067D7"/>
    <w:rsid w:val="00D4271E"/>
    <w:rsid w:val="00D446C6"/>
    <w:rsid w:val="00D470FE"/>
    <w:rsid w:val="00D67B03"/>
    <w:rsid w:val="00D94BE9"/>
    <w:rsid w:val="00D97BDD"/>
    <w:rsid w:val="00DA7191"/>
    <w:rsid w:val="00DA77DF"/>
    <w:rsid w:val="00DB0B4A"/>
    <w:rsid w:val="00DB2CDB"/>
    <w:rsid w:val="00DF0924"/>
    <w:rsid w:val="00DF15E9"/>
    <w:rsid w:val="00DF5D1A"/>
    <w:rsid w:val="00E04BA3"/>
    <w:rsid w:val="00E12FDD"/>
    <w:rsid w:val="00E157BB"/>
    <w:rsid w:val="00E22E57"/>
    <w:rsid w:val="00E3146E"/>
    <w:rsid w:val="00E40DDC"/>
    <w:rsid w:val="00EA2947"/>
    <w:rsid w:val="00EA7227"/>
    <w:rsid w:val="00EC20C9"/>
    <w:rsid w:val="00EC5DDE"/>
    <w:rsid w:val="00ED42CC"/>
    <w:rsid w:val="00ED4650"/>
    <w:rsid w:val="00ED53CB"/>
    <w:rsid w:val="00F121B5"/>
    <w:rsid w:val="00F142F4"/>
    <w:rsid w:val="00F2208A"/>
    <w:rsid w:val="00F3333B"/>
    <w:rsid w:val="00F364B2"/>
    <w:rsid w:val="00F46561"/>
    <w:rsid w:val="00F51373"/>
    <w:rsid w:val="00F61063"/>
    <w:rsid w:val="00F77638"/>
    <w:rsid w:val="00F95106"/>
    <w:rsid w:val="00FC6D98"/>
    <w:rsid w:val="00FC7BA7"/>
    <w:rsid w:val="00FD0EDC"/>
    <w:rsid w:val="00FE658F"/>
    <w:rsid w:val="00FE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74152C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2CDB"/>
    <w:pPr>
      <w:keepNext/>
      <w:keepLines/>
      <w:spacing w:before="340" w:after="330" w:line="578" w:lineRule="auto"/>
      <w:outlineLvl w:val="0"/>
    </w:pPr>
    <w:rPr>
      <w:rFonts w:asciiTheme="minorEastAsia" w:hAnsiTheme="minorEastAsia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20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6128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DB2CDB"/>
    <w:rPr>
      <w:rFonts w:asciiTheme="minorEastAsia" w:hAnsiTheme="minorEastAsia"/>
      <w:b/>
      <w:bCs/>
      <w:kern w:val="44"/>
      <w:sz w:val="44"/>
      <w:szCs w:val="44"/>
    </w:rPr>
  </w:style>
  <w:style w:type="paragraph" w:styleId="a4">
    <w:name w:val="Document Map"/>
    <w:basedOn w:val="a"/>
    <w:link w:val="a5"/>
    <w:uiPriority w:val="99"/>
    <w:semiHidden/>
    <w:unhideWhenUsed/>
    <w:rsid w:val="00AA6128"/>
    <w:rPr>
      <w:rFonts w:ascii="Heiti SC Light" w:eastAsia="Heiti SC Light"/>
    </w:rPr>
  </w:style>
  <w:style w:type="character" w:customStyle="1" w:styleId="a5">
    <w:name w:val="文档结构图 字符"/>
    <w:basedOn w:val="a0"/>
    <w:link w:val="a4"/>
    <w:uiPriority w:val="99"/>
    <w:semiHidden/>
    <w:rsid w:val="00AA6128"/>
    <w:rPr>
      <w:rFonts w:ascii="Heiti SC Light" w:eastAsia="Heiti SC Light"/>
    </w:rPr>
  </w:style>
  <w:style w:type="table" w:styleId="a6">
    <w:name w:val="Table Grid"/>
    <w:basedOn w:val="a1"/>
    <w:uiPriority w:val="59"/>
    <w:rsid w:val="00262F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-1">
    <w:name w:val="Medium Grid 2 Accent 1"/>
    <w:basedOn w:val="a1"/>
    <w:uiPriority w:val="68"/>
    <w:rsid w:val="00262FC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1"/>
    <w:uiPriority w:val="68"/>
    <w:rsid w:val="00262FC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-3">
    <w:name w:val="Dark List Accent 3"/>
    <w:basedOn w:val="a1"/>
    <w:uiPriority w:val="70"/>
    <w:rsid w:val="00262F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">
    <w:name w:val="Colorful List Accent 4"/>
    <w:basedOn w:val="a1"/>
    <w:uiPriority w:val="72"/>
    <w:rsid w:val="00262FC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a7">
    <w:name w:val="Colorful Grid"/>
    <w:basedOn w:val="a1"/>
    <w:uiPriority w:val="73"/>
    <w:rsid w:val="00262FC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a8">
    <w:name w:val="footer"/>
    <w:basedOn w:val="a"/>
    <w:link w:val="a9"/>
    <w:uiPriority w:val="99"/>
    <w:unhideWhenUsed/>
    <w:rsid w:val="006F59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6F5914"/>
    <w:rPr>
      <w:sz w:val="18"/>
      <w:szCs w:val="18"/>
    </w:rPr>
  </w:style>
  <w:style w:type="character" w:styleId="aa">
    <w:name w:val="page number"/>
    <w:basedOn w:val="a0"/>
    <w:uiPriority w:val="99"/>
    <w:semiHidden/>
    <w:unhideWhenUsed/>
    <w:rsid w:val="006F5914"/>
  </w:style>
  <w:style w:type="paragraph" w:styleId="ab">
    <w:name w:val="Balloon Text"/>
    <w:basedOn w:val="a"/>
    <w:link w:val="ac"/>
    <w:uiPriority w:val="99"/>
    <w:semiHidden/>
    <w:unhideWhenUsed/>
    <w:rsid w:val="004843CD"/>
    <w:rPr>
      <w:rFonts w:ascii="Heiti SC Light" w:eastAsia="Heiti SC Light"/>
      <w:sz w:val="18"/>
      <w:szCs w:val="18"/>
    </w:rPr>
  </w:style>
  <w:style w:type="character" w:customStyle="1" w:styleId="ac">
    <w:name w:val="批注框文本字符"/>
    <w:basedOn w:val="a0"/>
    <w:link w:val="ab"/>
    <w:uiPriority w:val="99"/>
    <w:semiHidden/>
    <w:rsid w:val="004843CD"/>
    <w:rPr>
      <w:rFonts w:ascii="Heiti SC Light" w:eastAsia="Heiti SC Light"/>
      <w:sz w:val="18"/>
      <w:szCs w:val="18"/>
    </w:rPr>
  </w:style>
  <w:style w:type="table" w:styleId="-1">
    <w:name w:val="Light List Accent 1"/>
    <w:basedOn w:val="a1"/>
    <w:uiPriority w:val="61"/>
    <w:rsid w:val="000F50A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0">
    <w:name w:val="标题 2字符"/>
    <w:basedOn w:val="a0"/>
    <w:link w:val="2"/>
    <w:uiPriority w:val="9"/>
    <w:rsid w:val="00EC20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Strong"/>
    <w:basedOn w:val="a0"/>
    <w:uiPriority w:val="22"/>
    <w:qFormat/>
    <w:rsid w:val="00A27BC0"/>
    <w:rPr>
      <w:b/>
      <w:bCs/>
    </w:rPr>
  </w:style>
  <w:style w:type="paragraph" w:styleId="11">
    <w:name w:val="index 1"/>
    <w:basedOn w:val="a"/>
    <w:next w:val="a"/>
    <w:autoRedefine/>
    <w:uiPriority w:val="99"/>
    <w:unhideWhenUsed/>
    <w:rsid w:val="002E7986"/>
  </w:style>
  <w:style w:type="paragraph" w:styleId="21">
    <w:name w:val="index 2"/>
    <w:basedOn w:val="a"/>
    <w:next w:val="a"/>
    <w:autoRedefine/>
    <w:uiPriority w:val="99"/>
    <w:unhideWhenUsed/>
    <w:rsid w:val="002E7986"/>
    <w:pPr>
      <w:ind w:leftChars="200" w:left="200"/>
    </w:pPr>
  </w:style>
  <w:style w:type="paragraph" w:styleId="3">
    <w:name w:val="index 3"/>
    <w:basedOn w:val="a"/>
    <w:next w:val="a"/>
    <w:autoRedefine/>
    <w:uiPriority w:val="99"/>
    <w:unhideWhenUsed/>
    <w:rsid w:val="002E7986"/>
    <w:pPr>
      <w:ind w:leftChars="400" w:left="400"/>
    </w:pPr>
  </w:style>
  <w:style w:type="paragraph" w:styleId="4">
    <w:name w:val="index 4"/>
    <w:basedOn w:val="a"/>
    <w:next w:val="a"/>
    <w:autoRedefine/>
    <w:uiPriority w:val="99"/>
    <w:unhideWhenUsed/>
    <w:rsid w:val="002E7986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2E7986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2E7986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2E7986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2E7986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2E7986"/>
    <w:pPr>
      <w:ind w:leftChars="1600" w:left="1600"/>
    </w:pPr>
  </w:style>
  <w:style w:type="paragraph" w:styleId="ae">
    <w:name w:val="index heading"/>
    <w:basedOn w:val="a"/>
    <w:next w:val="11"/>
    <w:uiPriority w:val="99"/>
    <w:unhideWhenUsed/>
    <w:rsid w:val="002E7986"/>
  </w:style>
  <w:style w:type="paragraph" w:styleId="12">
    <w:name w:val="toc 1"/>
    <w:basedOn w:val="a"/>
    <w:next w:val="a"/>
    <w:autoRedefine/>
    <w:uiPriority w:val="39"/>
    <w:unhideWhenUsed/>
    <w:rsid w:val="002E7986"/>
    <w:pPr>
      <w:spacing w:before="120"/>
      <w:jc w:val="left"/>
    </w:pPr>
    <w:rPr>
      <w:b/>
    </w:rPr>
  </w:style>
  <w:style w:type="paragraph" w:styleId="22">
    <w:name w:val="toc 2"/>
    <w:basedOn w:val="a"/>
    <w:next w:val="a"/>
    <w:autoRedefine/>
    <w:uiPriority w:val="39"/>
    <w:unhideWhenUsed/>
    <w:rsid w:val="002E7986"/>
    <w:pPr>
      <w:ind w:left="240"/>
      <w:jc w:val="left"/>
    </w:pPr>
    <w:rPr>
      <w:b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2E7986"/>
    <w:pPr>
      <w:ind w:left="480"/>
      <w:jc w:val="left"/>
    </w:pPr>
    <w:rPr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2E7986"/>
    <w:pPr>
      <w:ind w:left="720"/>
      <w:jc w:val="left"/>
    </w:pPr>
    <w:rPr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2E7986"/>
    <w:pPr>
      <w:ind w:left="960"/>
      <w:jc w:val="left"/>
    </w:pPr>
    <w:rPr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2E7986"/>
    <w:pPr>
      <w:ind w:left="1200"/>
      <w:jc w:val="left"/>
    </w:pPr>
    <w:rPr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2E7986"/>
    <w:pPr>
      <w:ind w:left="1440"/>
      <w:jc w:val="left"/>
    </w:pPr>
    <w:rPr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2E7986"/>
    <w:pPr>
      <w:ind w:left="1680"/>
      <w:jc w:val="left"/>
    </w:pPr>
    <w:rPr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2E7986"/>
    <w:pPr>
      <w:ind w:left="1920"/>
      <w:jc w:val="left"/>
    </w:pPr>
    <w:rPr>
      <w:sz w:val="20"/>
      <w:szCs w:val="20"/>
    </w:rPr>
  </w:style>
  <w:style w:type="paragraph" w:styleId="af">
    <w:name w:val="No Spacing"/>
    <w:uiPriority w:val="1"/>
    <w:qFormat/>
    <w:rsid w:val="002E2980"/>
    <w:pPr>
      <w:widowControl w:val="0"/>
      <w:jc w:val="both"/>
    </w:pPr>
  </w:style>
  <w:style w:type="character" w:styleId="af0">
    <w:name w:val="Hyperlink"/>
    <w:basedOn w:val="a0"/>
    <w:uiPriority w:val="99"/>
    <w:unhideWhenUsed/>
    <w:rsid w:val="007F23F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2CDB"/>
    <w:pPr>
      <w:keepNext/>
      <w:keepLines/>
      <w:spacing w:before="340" w:after="330" w:line="578" w:lineRule="auto"/>
      <w:outlineLvl w:val="0"/>
    </w:pPr>
    <w:rPr>
      <w:rFonts w:asciiTheme="minorEastAsia" w:hAnsiTheme="minorEastAsia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20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6128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DB2CDB"/>
    <w:rPr>
      <w:rFonts w:asciiTheme="minorEastAsia" w:hAnsiTheme="minorEastAsia"/>
      <w:b/>
      <w:bCs/>
      <w:kern w:val="44"/>
      <w:sz w:val="44"/>
      <w:szCs w:val="44"/>
    </w:rPr>
  </w:style>
  <w:style w:type="paragraph" w:styleId="a4">
    <w:name w:val="Document Map"/>
    <w:basedOn w:val="a"/>
    <w:link w:val="a5"/>
    <w:uiPriority w:val="99"/>
    <w:semiHidden/>
    <w:unhideWhenUsed/>
    <w:rsid w:val="00AA6128"/>
    <w:rPr>
      <w:rFonts w:ascii="Heiti SC Light" w:eastAsia="Heiti SC Light"/>
    </w:rPr>
  </w:style>
  <w:style w:type="character" w:customStyle="1" w:styleId="a5">
    <w:name w:val="文档结构图 字符"/>
    <w:basedOn w:val="a0"/>
    <w:link w:val="a4"/>
    <w:uiPriority w:val="99"/>
    <w:semiHidden/>
    <w:rsid w:val="00AA6128"/>
    <w:rPr>
      <w:rFonts w:ascii="Heiti SC Light" w:eastAsia="Heiti SC Light"/>
    </w:rPr>
  </w:style>
  <w:style w:type="table" w:styleId="a6">
    <w:name w:val="Table Grid"/>
    <w:basedOn w:val="a1"/>
    <w:uiPriority w:val="59"/>
    <w:rsid w:val="00262F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-1">
    <w:name w:val="Medium Grid 2 Accent 1"/>
    <w:basedOn w:val="a1"/>
    <w:uiPriority w:val="68"/>
    <w:rsid w:val="00262FC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1"/>
    <w:uiPriority w:val="68"/>
    <w:rsid w:val="00262FC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-3">
    <w:name w:val="Dark List Accent 3"/>
    <w:basedOn w:val="a1"/>
    <w:uiPriority w:val="70"/>
    <w:rsid w:val="00262F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">
    <w:name w:val="Colorful List Accent 4"/>
    <w:basedOn w:val="a1"/>
    <w:uiPriority w:val="72"/>
    <w:rsid w:val="00262FC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a7">
    <w:name w:val="Colorful Grid"/>
    <w:basedOn w:val="a1"/>
    <w:uiPriority w:val="73"/>
    <w:rsid w:val="00262FC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a8">
    <w:name w:val="footer"/>
    <w:basedOn w:val="a"/>
    <w:link w:val="a9"/>
    <w:uiPriority w:val="99"/>
    <w:unhideWhenUsed/>
    <w:rsid w:val="006F59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6F5914"/>
    <w:rPr>
      <w:sz w:val="18"/>
      <w:szCs w:val="18"/>
    </w:rPr>
  </w:style>
  <w:style w:type="character" w:styleId="aa">
    <w:name w:val="page number"/>
    <w:basedOn w:val="a0"/>
    <w:uiPriority w:val="99"/>
    <w:semiHidden/>
    <w:unhideWhenUsed/>
    <w:rsid w:val="006F5914"/>
  </w:style>
  <w:style w:type="paragraph" w:styleId="ab">
    <w:name w:val="Balloon Text"/>
    <w:basedOn w:val="a"/>
    <w:link w:val="ac"/>
    <w:uiPriority w:val="99"/>
    <w:semiHidden/>
    <w:unhideWhenUsed/>
    <w:rsid w:val="004843CD"/>
    <w:rPr>
      <w:rFonts w:ascii="Heiti SC Light" w:eastAsia="Heiti SC Light"/>
      <w:sz w:val="18"/>
      <w:szCs w:val="18"/>
    </w:rPr>
  </w:style>
  <w:style w:type="character" w:customStyle="1" w:styleId="ac">
    <w:name w:val="批注框文本字符"/>
    <w:basedOn w:val="a0"/>
    <w:link w:val="ab"/>
    <w:uiPriority w:val="99"/>
    <w:semiHidden/>
    <w:rsid w:val="004843CD"/>
    <w:rPr>
      <w:rFonts w:ascii="Heiti SC Light" w:eastAsia="Heiti SC Light"/>
      <w:sz w:val="18"/>
      <w:szCs w:val="18"/>
    </w:rPr>
  </w:style>
  <w:style w:type="table" w:styleId="-1">
    <w:name w:val="Light List Accent 1"/>
    <w:basedOn w:val="a1"/>
    <w:uiPriority w:val="61"/>
    <w:rsid w:val="000F50A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0">
    <w:name w:val="标题 2字符"/>
    <w:basedOn w:val="a0"/>
    <w:link w:val="2"/>
    <w:uiPriority w:val="9"/>
    <w:rsid w:val="00EC20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Strong"/>
    <w:basedOn w:val="a0"/>
    <w:uiPriority w:val="22"/>
    <w:qFormat/>
    <w:rsid w:val="00A27BC0"/>
    <w:rPr>
      <w:b/>
      <w:bCs/>
    </w:rPr>
  </w:style>
  <w:style w:type="paragraph" w:styleId="11">
    <w:name w:val="index 1"/>
    <w:basedOn w:val="a"/>
    <w:next w:val="a"/>
    <w:autoRedefine/>
    <w:uiPriority w:val="99"/>
    <w:unhideWhenUsed/>
    <w:rsid w:val="002E7986"/>
  </w:style>
  <w:style w:type="paragraph" w:styleId="21">
    <w:name w:val="index 2"/>
    <w:basedOn w:val="a"/>
    <w:next w:val="a"/>
    <w:autoRedefine/>
    <w:uiPriority w:val="99"/>
    <w:unhideWhenUsed/>
    <w:rsid w:val="002E7986"/>
    <w:pPr>
      <w:ind w:leftChars="200" w:left="200"/>
    </w:pPr>
  </w:style>
  <w:style w:type="paragraph" w:styleId="3">
    <w:name w:val="index 3"/>
    <w:basedOn w:val="a"/>
    <w:next w:val="a"/>
    <w:autoRedefine/>
    <w:uiPriority w:val="99"/>
    <w:unhideWhenUsed/>
    <w:rsid w:val="002E7986"/>
    <w:pPr>
      <w:ind w:leftChars="400" w:left="400"/>
    </w:pPr>
  </w:style>
  <w:style w:type="paragraph" w:styleId="4">
    <w:name w:val="index 4"/>
    <w:basedOn w:val="a"/>
    <w:next w:val="a"/>
    <w:autoRedefine/>
    <w:uiPriority w:val="99"/>
    <w:unhideWhenUsed/>
    <w:rsid w:val="002E7986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2E7986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2E7986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2E7986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2E7986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2E7986"/>
    <w:pPr>
      <w:ind w:leftChars="1600" w:left="1600"/>
    </w:pPr>
  </w:style>
  <w:style w:type="paragraph" w:styleId="ae">
    <w:name w:val="index heading"/>
    <w:basedOn w:val="a"/>
    <w:next w:val="11"/>
    <w:uiPriority w:val="99"/>
    <w:unhideWhenUsed/>
    <w:rsid w:val="002E7986"/>
  </w:style>
  <w:style w:type="paragraph" w:styleId="12">
    <w:name w:val="toc 1"/>
    <w:basedOn w:val="a"/>
    <w:next w:val="a"/>
    <w:autoRedefine/>
    <w:uiPriority w:val="39"/>
    <w:unhideWhenUsed/>
    <w:rsid w:val="002E7986"/>
    <w:pPr>
      <w:spacing w:before="120"/>
      <w:jc w:val="left"/>
    </w:pPr>
    <w:rPr>
      <w:b/>
    </w:rPr>
  </w:style>
  <w:style w:type="paragraph" w:styleId="22">
    <w:name w:val="toc 2"/>
    <w:basedOn w:val="a"/>
    <w:next w:val="a"/>
    <w:autoRedefine/>
    <w:uiPriority w:val="39"/>
    <w:unhideWhenUsed/>
    <w:rsid w:val="002E7986"/>
    <w:pPr>
      <w:ind w:left="240"/>
      <w:jc w:val="left"/>
    </w:pPr>
    <w:rPr>
      <w:b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2E7986"/>
    <w:pPr>
      <w:ind w:left="480"/>
      <w:jc w:val="left"/>
    </w:pPr>
    <w:rPr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2E7986"/>
    <w:pPr>
      <w:ind w:left="720"/>
      <w:jc w:val="left"/>
    </w:pPr>
    <w:rPr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2E7986"/>
    <w:pPr>
      <w:ind w:left="960"/>
      <w:jc w:val="left"/>
    </w:pPr>
    <w:rPr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2E7986"/>
    <w:pPr>
      <w:ind w:left="1200"/>
      <w:jc w:val="left"/>
    </w:pPr>
    <w:rPr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2E7986"/>
    <w:pPr>
      <w:ind w:left="1440"/>
      <w:jc w:val="left"/>
    </w:pPr>
    <w:rPr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2E7986"/>
    <w:pPr>
      <w:ind w:left="1680"/>
      <w:jc w:val="left"/>
    </w:pPr>
    <w:rPr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2E7986"/>
    <w:pPr>
      <w:ind w:left="1920"/>
      <w:jc w:val="left"/>
    </w:pPr>
    <w:rPr>
      <w:sz w:val="20"/>
      <w:szCs w:val="20"/>
    </w:rPr>
  </w:style>
  <w:style w:type="paragraph" w:styleId="af">
    <w:name w:val="No Spacing"/>
    <w:uiPriority w:val="1"/>
    <w:qFormat/>
    <w:rsid w:val="002E2980"/>
    <w:pPr>
      <w:widowControl w:val="0"/>
      <w:jc w:val="both"/>
    </w:pPr>
  </w:style>
  <w:style w:type="character" w:styleId="af0">
    <w:name w:val="Hyperlink"/>
    <w:basedOn w:val="a0"/>
    <w:uiPriority w:val="99"/>
    <w:unhideWhenUsed/>
    <w:rsid w:val="007F23F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yperlink" Target="http://www.kuaifazs.com/document/doc/php" TargetMode="External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footer" Target="footer1.xml"/><Relationship Id="rId43" Type="http://schemas.openxmlformats.org/officeDocument/2006/relationships/footer" Target="footer2.xml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87CA5E1-A5DA-E844-B830-CBB230220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14</Pages>
  <Words>407</Words>
  <Characters>2320</Characters>
  <Application>Microsoft Macintosh Word</Application>
  <DocSecurity>0</DocSecurity>
  <Lines>19</Lines>
  <Paragraphs>5</Paragraphs>
  <ScaleCrop>false</ScaleCrop>
  <Company>gameworks</Company>
  <LinksUpToDate>false</LinksUpToDate>
  <CharactersWithSpaces>2722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zhongming zhang</dc:creator>
  <cp:keywords/>
  <dc:description/>
  <cp:lastModifiedBy>sdfsdf jszx</cp:lastModifiedBy>
  <cp:revision>217</cp:revision>
  <dcterms:created xsi:type="dcterms:W3CDTF">2014-12-25T09:53:00Z</dcterms:created>
  <dcterms:modified xsi:type="dcterms:W3CDTF">2015-09-28T03:27:00Z</dcterms:modified>
</cp:coreProperties>
</file>