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2E6BA0"/>
          <w:sz w:val="48"/>
        </w:rPr>
        <w:t>KuantorFlow Automation — Test Catalog</w:t>
      </w:r>
    </w:p>
    <w:p>
      <w:pPr>
        <w:spacing w:after="120"/>
      </w:pPr>
      <w:r>
        <w:rPr>
          <w:b/>
          <w:i w:val="0"/>
          <w:color w:val="22303C"/>
          <w:sz w:val="22"/>
        </w:rPr>
        <w:t>As of 3 August 2026</w:t>
      </w:r>
      <w:r>
        <w:rPr>
          <w:b w:val="0"/>
          <w:i w:val="0"/>
          <w:color w:val="22303C"/>
          <w:sz w:val="22"/>
        </w:rPr>
        <w:t xml:space="preserve"> · Repository: </w:t>
      </w:r>
      <w:r>
        <w:rPr>
          <w:b w:val="0"/>
          <w:i w:val="0"/>
          <w:color w:val="2E6BA0"/>
          <w:sz w:val="22"/>
        </w:rPr>
        <w:t>kuantorflow_automation</w:t>
      </w:r>
      <w:r>
        <w:rPr>
          <w:b w:val="0"/>
          <w:i w:val="0"/>
          <w:color w:val="22303C"/>
          <w:sz w:val="22"/>
        </w:rPr>
        <w:t xml:space="preserve"> · </w:t>
      </w:r>
      <w:r>
        <w:rPr>
          <w:b/>
          <w:i w:val="0"/>
          <w:color w:val="22303C"/>
          <w:sz w:val="22"/>
        </w:rPr>
        <w:t>579 test cases in 38 files</w:t>
      </w:r>
    </w:p>
    <w:p>
      <w:pPr>
        <w:spacing w:after="120"/>
      </w:pPr>
      <w:r>
        <w:rPr>
          <w:b w:val="0"/>
          <w:i w:val="0"/>
          <w:color w:val="22303C"/>
          <w:sz w:val="22"/>
        </w:rPr>
        <w:t>Every test in the suite, with a one-sentence description of what it checks, grounded in the test body rather than its name. One section per file, in alphabetical order.</w:t>
      </w:r>
    </w:p>
    <w:p>
      <w:pPr>
        <w:pBdr>
          <w:bottom w:val="single" w:sz="8" w:color="D9B13C"/>
        </w:pBdr>
      </w:pPr>
    </w:p>
    <w:p>
      <w:pPr>
        <w:pStyle w:val="Heading1"/>
      </w:pPr>
      <w:r>
        <w:rPr>
          <w:b w:val="0"/>
          <w:i w:val="0"/>
          <w:color w:val="2E6BA0"/>
          <w:sz w:val="30"/>
        </w:rPr>
        <w:t>How to run</w:t>
      </w:r>
    </w:p>
    <w:p>
      <w:pPr>
        <w:spacing w:after="120"/>
      </w:pPr>
      <w:r>
        <w:rPr>
          <w:b w:val="0"/>
          <w:i w:val="0"/>
          <w:color w:val="22303C"/>
          <w:sz w:val="22"/>
        </w:rPr>
        <w:t xml:space="preserve">The suite lives in </w:t>
      </w:r>
      <w:r>
        <w:rPr>
          <w:rFonts w:ascii="Consolas" w:hAnsi="Consolas"/>
          <w:b w:val="0"/>
          <w:i w:val="0"/>
          <w:color w:val="22303C"/>
          <w:sz w:val="22"/>
        </w:rPr>
        <w:t>tests/</w:t>
      </w:r>
      <w:r>
        <w:rPr>
          <w:b w:val="0"/>
          <w:i w:val="0"/>
          <w:color w:val="22303C"/>
          <w:sz w:val="22"/>
        </w:rPr>
        <w:t xml:space="preserve"> and runs with the repo's own virtualenv:</w:t>
      </w:r>
    </w:p>
    <w:tbl>
      <w:tblPr>
        <w:tblStyle w:val="TableGrid"/>
        <w:tblW w:type="auto" w:w="0"/>
        <w:jc w:val="left"/>
        <w:tblLayout w:type="fixed"/>
        <w:tblLook w:firstColumn="1" w:firstRow="1" w:lastColumn="0" w:lastRow="0" w:noHBand="0" w:noVBand="1" w:val="04A0"/>
      </w:tblPr>
      <w:tblGrid>
        <w:gridCol w:w="4925"/>
        <w:gridCol w:w="4925"/>
      </w:tblGrid>
      <w:tr>
        <w:tc>
          <w:tcPr>
            <w:tcW w:type="dxa" w:w="2720"/>
            <w:shd w:val="clear" w:fill="2E6BA0"/>
          </w:tcPr>
          <w:p>
            <w:r>
              <w:rPr>
                <w:b/>
                <w:i w:val="0"/>
                <w:color w:val="FFFFFF"/>
                <w:sz w:val="20"/>
              </w:rPr>
              <w:t>Command</w:t>
            </w:r>
          </w:p>
        </w:tc>
        <w:tc>
          <w:tcPr>
            <w:tcW w:type="dxa" w:w="7072"/>
            <w:shd w:val="clear" w:fill="2E6BA0"/>
          </w:tcPr>
          <w:p>
            <w:r>
              <w:rPr>
                <w:b/>
                <w:i w:val="0"/>
                <w:color w:val="FFFFFF"/>
                <w:sz w:val="20"/>
              </w:rPr>
              <w:t>What runs</w:t>
            </w:r>
          </w:p>
        </w:tc>
      </w:tr>
      <w:tr>
        <w:tc>
          <w:tcPr>
            <w:tcW w:type="dxa" w:w="2720"/>
          </w:tcPr>
          <w:p>
            <w:r>
              <w:rPr>
                <w:rFonts w:ascii="Consolas" w:hAnsi="Consolas"/>
                <w:b w:val="0"/>
                <w:i w:val="0"/>
                <w:color w:val="22303C"/>
                <w:sz w:val="20"/>
              </w:rPr>
              <w:t>.\venv\Scripts\pytest</w:t>
            </w:r>
          </w:p>
        </w:tc>
        <w:tc>
          <w:tcPr>
            <w:tcW w:type="dxa" w:w="7072"/>
          </w:tcPr>
          <w:p>
            <w:r>
              <w:rPr>
                <w:b w:val="0"/>
                <w:i w:val="0"/>
                <w:color w:val="22303C"/>
                <w:sz w:val="20"/>
              </w:rPr>
              <w:t xml:space="preserve">Everything — </w:t>
            </w:r>
            <w:r>
              <w:rPr>
                <w:b/>
                <w:i w:val="0"/>
                <w:color w:val="22303C"/>
                <w:sz w:val="20"/>
              </w:rPr>
              <w:t>579 cases: 569 pass, 10 skip.</w:t>
            </w:r>
          </w:p>
        </w:tc>
      </w:tr>
      <w:tr>
        <w:tc>
          <w:tcPr>
            <w:tcW w:type="dxa" w:w="2720"/>
          </w:tcPr>
          <w:p>
            <w:r>
              <w:rPr>
                <w:rFonts w:ascii="Consolas" w:hAnsi="Consolas"/>
                <w:b w:val="0"/>
                <w:i w:val="0"/>
                <w:color w:val="22303C"/>
                <w:sz w:val="20"/>
              </w:rPr>
              <w:t>.\venv\Scripts\pytest -m "not live"</w:t>
            </w:r>
          </w:p>
        </w:tc>
        <w:tc>
          <w:tcPr>
            <w:tcW w:type="dxa" w:w="7072"/>
          </w:tcPr>
          <w:p>
            <w:r>
              <w:rPr>
                <w:b w:val="0"/>
                <w:i w:val="0"/>
                <w:color w:val="22303C"/>
                <w:sz w:val="20"/>
              </w:rPr>
              <w:t xml:space="preserve">The </w:t>
            </w:r>
            <w:r>
              <w:rPr>
                <w:b/>
                <w:i w:val="0"/>
                <w:color w:val="22303C"/>
                <w:sz w:val="20"/>
              </w:rPr>
              <w:t>offline suite</w:t>
            </w:r>
            <w:r>
              <w:rPr>
                <w:b w:val="0"/>
                <w:i w:val="0"/>
                <w:color w:val="22303C"/>
                <w:sz w:val="20"/>
              </w:rPr>
              <w:t xml:space="preserve"> — 573 cases, of which 563 pass and 10 skip. About 18 seconds, no network.</w:t>
            </w:r>
          </w:p>
        </w:tc>
      </w:tr>
      <w:tr>
        <w:tc>
          <w:tcPr>
            <w:tcW w:type="dxa" w:w="2720"/>
          </w:tcPr>
          <w:p>
            <w:r>
              <w:rPr>
                <w:rFonts w:ascii="Consolas" w:hAnsi="Consolas"/>
                <w:b w:val="0"/>
                <w:i w:val="0"/>
                <w:color w:val="22303C"/>
                <w:sz w:val="20"/>
              </w:rPr>
              <w:t>.\venv\Scripts\pytest -m live</w:t>
            </w:r>
          </w:p>
        </w:tc>
        <w:tc>
          <w:tcPr>
            <w:tcW w:type="dxa" w:w="7072"/>
          </w:tcPr>
          <w:p>
            <w:r>
              <w:rPr>
                <w:b/>
                <w:i w:val="0"/>
                <w:color w:val="22303C"/>
                <w:sz w:val="20"/>
              </w:rPr>
              <w:t>6 read-only smoke tests</w:t>
            </w:r>
            <w:r>
              <w:rPr>
                <w:b w:val="0"/>
                <w:i w:val="0"/>
                <w:color w:val="22303C"/>
                <w:sz w:val="20"/>
              </w:rPr>
              <w:t xml:space="preserve"> against the deployed site.</w:t>
            </w:r>
          </w:p>
        </w:tc>
      </w:tr>
    </w:tbl>
    <w:p>
      <w:pPr>
        <w:spacing w:after="40"/>
      </w:pPr>
    </w:p>
    <w:p>
      <w:pPr>
        <w:spacing w:after="120"/>
      </w:pPr>
      <w:r>
        <w:rPr>
          <w:b w:val="0"/>
          <w:i w:val="0"/>
          <w:color w:val="22303C"/>
          <w:sz w:val="22"/>
        </w:rPr>
        <w:t>The offline tests import the Flask app from the kuantorflow checkout (</w:t>
      </w:r>
      <w:r>
        <w:rPr>
          <w:rFonts w:ascii="Consolas" w:hAnsi="Consolas"/>
          <w:b w:val="0"/>
          <w:i w:val="0"/>
          <w:color w:val="22303C"/>
          <w:sz w:val="22"/>
        </w:rPr>
        <w:t>KUANTORFLOW_PATH</w:t>
      </w:r>
      <w:r>
        <w:rPr>
          <w:b w:val="0"/>
          <w:i w:val="0"/>
          <w:color w:val="22303C"/>
          <w:sz w:val="22"/>
        </w:rPr>
        <w:t xml:space="preserve"> in the gitignored </w:t>
      </w:r>
      <w:r>
        <w:rPr>
          <w:rFonts w:ascii="Consolas" w:hAnsi="Consolas"/>
          <w:b w:val="0"/>
          <w:i w:val="0"/>
          <w:color w:val="22303C"/>
          <w:sz w:val="22"/>
        </w:rPr>
        <w:t>.env</w:t>
      </w:r>
      <w:r>
        <w:rPr>
          <w:b w:val="0"/>
          <w:i w:val="0"/>
          <w:color w:val="22303C"/>
          <w:sz w:val="22"/>
        </w:rPr>
        <w:t>, defaulting to a sibling directory) with the database and every external service stubbed.</w:t>
      </w:r>
    </w:p>
    <w:p>
      <w:pPr>
        <w:spacing w:after="120"/>
      </w:pPr>
      <w:r>
        <w:rPr>
          <w:b/>
          <w:i w:val="0"/>
          <w:color w:val="22303C"/>
          <w:sz w:val="22"/>
        </w:rPr>
        <w:t>Two markers</w:t>
      </w:r>
      <w:r>
        <w:rPr>
          <w:b w:val="0"/>
          <w:i w:val="0"/>
          <w:color w:val="22303C"/>
          <w:sz w:val="22"/>
        </w:rPr>
        <w:t xml:space="preserve">, both declared in </w:t>
      </w:r>
      <w:r>
        <w:rPr>
          <w:rFonts w:ascii="Consolas" w:hAnsi="Consolas"/>
          <w:b w:val="0"/>
          <w:i w:val="0"/>
          <w:color w:val="22303C"/>
          <w:sz w:val="22"/>
        </w:rPr>
        <w:t>pytest.ini</w:t>
      </w:r>
      <w:r>
        <w:rPr>
          <w:b w:val="0"/>
          <w:i w:val="0"/>
          <w:color w:val="22303C"/>
          <w:sz w:val="22"/>
        </w:rPr>
        <w:t>:</w:t>
      </w:r>
    </w:p>
    <w:p>
      <w:pPr>
        <w:pStyle w:val="ListBullet"/>
        <w:spacing w:after="80"/>
      </w:pPr>
      <w:r>
        <w:rPr>
          <w:rFonts w:ascii="Consolas" w:hAnsi="Consolas"/>
          <w:b w:val="0"/>
          <w:i w:val="0"/>
          <w:color w:val="22303C"/>
          <w:sz w:val="22"/>
        </w:rPr>
        <w:t>live</w:t>
      </w:r>
      <w:r>
        <w:rPr>
          <w:b w:val="0"/>
          <w:i w:val="0"/>
          <w:color w:val="22303C"/>
          <w:sz w:val="22"/>
        </w:rPr>
        <w:t xml:space="preserve"> — hits the deployed site over the network; needs </w:t>
      </w:r>
      <w:r>
        <w:rPr>
          <w:rFonts w:ascii="Consolas" w:hAnsi="Consolas"/>
          <w:b w:val="0"/>
          <w:i w:val="0"/>
          <w:color w:val="22303C"/>
          <w:sz w:val="22"/>
        </w:rPr>
        <w:t>SITE_URL</w:t>
      </w:r>
      <w:r>
        <w:rPr>
          <w:b w:val="0"/>
          <w:i w:val="0"/>
          <w:color w:val="22303C"/>
          <w:sz w:val="22"/>
        </w:rPr>
        <w:t xml:space="preserve"> and the real </w:t>
      </w:r>
      <w:r>
        <w:rPr>
          <w:rFonts w:ascii="Consolas" w:hAnsi="Consolas"/>
          <w:b w:val="0"/>
          <w:i w:val="0"/>
          <w:color w:val="22303C"/>
          <w:sz w:val="22"/>
        </w:rPr>
        <w:t>ACCESS_KEYWORD</w:t>
      </w:r>
      <w:r>
        <w:rPr>
          <w:b w:val="0"/>
          <w:i w:val="0"/>
          <w:color w:val="22303C"/>
          <w:sz w:val="22"/>
        </w:rPr>
        <w:t xml:space="preserve"> in </w:t>
      </w:r>
      <w:r>
        <w:rPr>
          <w:rFonts w:ascii="Consolas" w:hAnsi="Consolas"/>
          <w:b w:val="0"/>
          <w:i w:val="0"/>
          <w:color w:val="22303C"/>
          <w:sz w:val="22"/>
        </w:rPr>
        <w:t>.env</w:t>
      </w:r>
      <w:r>
        <w:rPr>
          <w:b w:val="0"/>
          <w:i w:val="0"/>
          <w:color w:val="22303C"/>
          <w:sz w:val="22"/>
        </w:rPr>
        <w:t xml:space="preserve">. All 6 are in </w:t>
      </w:r>
      <w:r>
        <w:rPr>
          <w:rFonts w:ascii="Consolas" w:hAnsi="Consolas"/>
          <w:b w:val="0"/>
          <w:i w:val="0"/>
          <w:color w:val="22303C"/>
          <w:sz w:val="22"/>
        </w:rPr>
        <w:t>test_live_site.py</w:t>
      </w:r>
      <w:r>
        <w:rPr>
          <w:b w:val="0"/>
          <w:i w:val="0"/>
          <w:color w:val="22303C"/>
          <w:sz w:val="22"/>
        </w:rPr>
        <w:t>.</w:t>
      </w:r>
    </w:p>
    <w:p>
      <w:pPr>
        <w:pStyle w:val="ListBullet"/>
        <w:spacing w:after="80"/>
      </w:pPr>
      <w:r>
        <w:rPr>
          <w:rFonts w:ascii="Consolas" w:hAnsi="Consolas"/>
          <w:b w:val="0"/>
          <w:i w:val="0"/>
          <w:color w:val="22303C"/>
          <w:sz w:val="22"/>
        </w:rPr>
        <w:t>db</w:t>
      </w:r>
      <w:r>
        <w:rPr>
          <w:b w:val="0"/>
          <w:i w:val="0"/>
          <w:color w:val="22303C"/>
          <w:sz w:val="22"/>
        </w:rPr>
        <w:t xml:space="preserve"> — runs against a </w:t>
      </w:r>
      <w:r>
        <w:rPr>
          <w:b/>
          <w:i w:val="0"/>
          <w:color w:val="22303C"/>
          <w:sz w:val="22"/>
        </w:rPr>
        <w:t>local</w:t>
      </w:r>
      <w:r>
        <w:rPr>
          <w:b w:val="0"/>
          <w:i w:val="0"/>
          <w:color w:val="22303C"/>
          <w:sz w:val="22"/>
        </w:rPr>
        <w:t xml:space="preserve"> MySQL and creates its own scratch database. These 10 are </w:t>
      </w:r>
      <w:r>
        <w:rPr>
          <w:b/>
          <w:i w:val="0"/>
          <w:color w:val="22303C"/>
          <w:sz w:val="22"/>
        </w:rPr>
        <w:t>opt-in</w:t>
      </w:r>
      <w:r>
        <w:rPr>
          <w:b w:val="0"/>
          <w:i w:val="0"/>
          <w:color w:val="22303C"/>
          <w:sz w:val="22"/>
        </w:rPr>
        <w:t xml:space="preserve">: they skip unless </w:t>
      </w:r>
      <w:r>
        <w:rPr>
          <w:rFonts w:ascii="Consolas" w:hAnsi="Consolas"/>
          <w:b w:val="0"/>
          <w:i w:val="0"/>
          <w:color w:val="22303C"/>
          <w:sz w:val="22"/>
        </w:rPr>
        <w:t>RUN_DB_ROUNDTRIP=1</w:t>
      </w:r>
      <w:r>
        <w:rPr>
          <w:b w:val="0"/>
          <w:i w:val="0"/>
          <w:color w:val="22303C"/>
          <w:sz w:val="22"/>
        </w:rPr>
        <w:t xml:space="preserve"> is set with </w:t>
      </w:r>
      <w:r>
        <w:rPr>
          <w:rFonts w:ascii="Consolas" w:hAnsi="Consolas"/>
          <w:b w:val="0"/>
          <w:i w:val="0"/>
          <w:color w:val="22303C"/>
          <w:sz w:val="22"/>
        </w:rPr>
        <w:t>DB_HOST=localhost</w:t>
      </w:r>
      <w:r>
        <w:rPr>
          <w:b w:val="0"/>
          <w:i w:val="0"/>
          <w:color w:val="22303C"/>
          <w:sz w:val="22"/>
        </w:rPr>
        <w:t xml:space="preserve"> and the </w:t>
      </w:r>
      <w:r>
        <w:rPr>
          <w:rFonts w:ascii="Consolas" w:hAnsi="Consolas"/>
          <w:b w:val="0"/>
          <w:i w:val="0"/>
          <w:color w:val="22303C"/>
          <w:sz w:val="22"/>
        </w:rPr>
        <w:t>DB_*</w:t>
      </w:r>
      <w:r>
        <w:rPr>
          <w:b w:val="0"/>
          <w:i w:val="0"/>
          <w:color w:val="22303C"/>
          <w:sz w:val="22"/>
        </w:rPr>
        <w:t xml:space="preserve"> variables configured. They are the suite's only skips, and they live in </w:t>
      </w:r>
      <w:r>
        <w:rPr>
          <w:rFonts w:ascii="Consolas" w:hAnsi="Consolas"/>
          <w:b w:val="0"/>
          <w:i w:val="0"/>
          <w:color w:val="22303C"/>
          <w:sz w:val="22"/>
        </w:rPr>
        <w:t>test_apply_schema_db.py</w:t>
      </w:r>
      <w:r>
        <w:rPr>
          <w:b w:val="0"/>
          <w:i w:val="0"/>
          <w:color w:val="22303C"/>
          <w:sz w:val="22"/>
        </w:rPr>
        <w:t xml:space="preserve"> (5), </w:t>
      </w:r>
      <w:r>
        <w:rPr>
          <w:rFonts w:ascii="Consolas" w:hAnsi="Consolas"/>
          <w:b w:val="0"/>
          <w:i w:val="0"/>
          <w:color w:val="22303C"/>
          <w:sz w:val="22"/>
        </w:rPr>
        <w:t>test_card_editing_db.py</w:t>
      </w:r>
      <w:r>
        <w:rPr>
          <w:b w:val="0"/>
          <w:i w:val="0"/>
          <w:color w:val="22303C"/>
          <w:sz w:val="22"/>
        </w:rPr>
        <w:t xml:space="preserve"> (4) and </w:t>
      </w:r>
      <w:r>
        <w:rPr>
          <w:rFonts w:ascii="Consolas" w:hAnsi="Consolas"/>
          <w:b w:val="0"/>
          <w:i w:val="0"/>
          <w:color w:val="22303C"/>
          <w:sz w:val="22"/>
        </w:rPr>
        <w:t>test_backup_roundtrip.py</w:t>
      </w:r>
      <w:r>
        <w:rPr>
          <w:b w:val="0"/>
          <w:i w:val="0"/>
          <w:color w:val="22303C"/>
          <w:sz w:val="22"/>
        </w:rPr>
        <w:t xml:space="preserve"> (1).</w:t>
      </w:r>
    </w:p>
    <w:p>
      <w:pPr>
        <w:spacing w:after="120"/>
      </w:pPr>
      <w:r>
        <w:rPr>
          <w:b/>
          <w:i w:val="0"/>
          <w:color w:val="22303C"/>
          <w:sz w:val="22"/>
        </w:rPr>
        <w:t>"Offline" is a property of the fixtures, not of the network.</w:t>
      </w:r>
      <w:r>
        <w:rPr>
          <w:b w:val="0"/>
          <w:i w:val="0"/>
          <w:color w:val="22303C"/>
          <w:sz w:val="22"/>
        </w:rPr>
        <w:t xml:space="preserve"> A local MySQL usually </w:t>
      </w:r>
      <w:r>
        <w:rPr>
          <w:b w:val="0"/>
          <w:i/>
          <w:color w:val="22303C"/>
          <w:sz w:val="22"/>
        </w:rPr>
        <w:t>is</w:t>
      </w:r>
      <w:r>
        <w:rPr>
          <w:b w:val="0"/>
          <w:i w:val="0"/>
          <w:color w:val="22303C"/>
          <w:sz w:val="22"/>
        </w:rPr>
        <w:t xml:space="preserve"> reachable from a development machine, so a test that forgets to stub a database call will quietly connect to it and pass. Several autouse fixtures exist for exactly that reason.</w:t>
      </w:r>
    </w:p>
    <w:p>
      <w:pPr>
        <w:pStyle w:val="Heading2"/>
      </w:pPr>
      <w:r>
        <w:rPr>
          <w:b w:val="0"/>
          <w:i w:val="0"/>
          <w:color w:val="22303C"/>
          <w:sz w:val="25"/>
        </w:rPr>
        <w:t>Counting</w:t>
      </w:r>
    </w:p>
    <w:p>
      <w:pPr>
        <w:spacing w:after="120"/>
      </w:pPr>
      <w:r>
        <w:rPr>
          <w:b w:val="0"/>
          <w:i w:val="0"/>
          <w:color w:val="22303C"/>
          <w:sz w:val="22"/>
        </w:rPr>
        <w:t xml:space="preserve">The document reports </w:t>
      </w:r>
      <w:r>
        <w:rPr>
          <w:b/>
          <w:i w:val="0"/>
          <w:color w:val="22303C"/>
          <w:sz w:val="22"/>
        </w:rPr>
        <w:t>cases</w:t>
      </w:r>
      <w:r>
        <w:rPr>
          <w:b w:val="0"/>
          <w:i w:val="0"/>
          <w:color w:val="22303C"/>
          <w:sz w:val="22"/>
        </w:rPr>
        <w:t xml:space="preserve"> — what </w:t>
      </w:r>
      <w:r>
        <w:rPr>
          <w:rFonts w:ascii="Consolas" w:hAnsi="Consolas"/>
          <w:b w:val="0"/>
          <w:i w:val="0"/>
          <w:color w:val="22303C"/>
          <w:sz w:val="22"/>
        </w:rPr>
        <w:t>pytest --collect-only -q</w:t>
      </w:r>
      <w:r>
        <w:rPr>
          <w:b w:val="0"/>
          <w:i w:val="0"/>
          <w:color w:val="22303C"/>
          <w:sz w:val="22"/>
        </w:rPr>
        <w:t xml:space="preserve"> counts, so the arithmetic reconciles with a test run. 528 test functions expand to 579 cases through </w:t>
      </w:r>
      <w:r>
        <w:rPr>
          <w:rFonts w:ascii="Consolas" w:hAnsi="Consolas"/>
          <w:b w:val="0"/>
          <w:i w:val="0"/>
          <w:color w:val="22303C"/>
          <w:sz w:val="22"/>
        </w:rPr>
        <w:t>@pytest.mark.parametrize</w:t>
      </w:r>
      <w:r>
        <w:rPr>
          <w:b w:val="0"/>
          <w:i w:val="0"/>
          <w:color w:val="22303C"/>
          <w:sz w:val="22"/>
        </w:rPr>
        <w:t>; where a file's two numbers differ, its heading says so.</w:t>
      </w:r>
    </w:p>
    <w:p>
      <w:pPr>
        <w:pBdr>
          <w:bottom w:val="single" w:sz="8" w:color="D9B13C"/>
        </w:pBdr>
      </w:pPr>
    </w:p>
    <w:p>
      <w:pPr>
        <w:pStyle w:val="Heading1"/>
      </w:pPr>
      <w:r>
        <w:rPr>
          <w:b w:val="0"/>
          <w:i w:val="0"/>
          <w:color w:val="2E6BA0"/>
          <w:sz w:val="30"/>
        </w:rPr>
        <w:t>Shared fixtures (</w:t>
      </w:r>
      <w:r>
        <w:rPr>
          <w:rFonts w:ascii="Consolas" w:hAnsi="Consolas"/>
          <w:b w:val="0"/>
          <w:i w:val="0"/>
          <w:color w:val="2E6BA0"/>
          <w:sz w:val="30"/>
        </w:rPr>
        <w:t>conftest.py</w:t>
      </w:r>
      <w:r>
        <w:rPr>
          <w:b w:val="0"/>
          <w:i w:val="0"/>
          <w:color w:val="2E6BA0"/>
          <w:sz w:val="30"/>
        </w:rPr>
        <w:t>)</w:t>
      </w:r>
    </w:p>
    <w:p>
      <w:pPr>
        <w:spacing w:after="120"/>
      </w:pPr>
      <w:r>
        <w:rPr>
          <w:b/>
          <w:i w:val="0"/>
          <w:color w:val="22303C"/>
          <w:sz w:val="22"/>
        </w:rPr>
        <w:t>Autouse — applied to every test whether it asks or not:</w:t>
      </w:r>
    </w:p>
    <w:tbl>
      <w:tblPr>
        <w:tblStyle w:val="TableGrid"/>
        <w:tblW w:type="auto" w:w="0"/>
        <w:jc w:val="left"/>
        <w:tblLayout w:type="fixed"/>
        <w:tblLook w:firstColumn="1" w:firstRow="1" w:lastColumn="0" w:lastRow="0" w:noHBand="0" w:noVBand="1" w:val="04A0"/>
      </w:tblPr>
      <w:tblGrid>
        <w:gridCol w:w="4925"/>
        <w:gridCol w:w="4925"/>
      </w:tblGrid>
      <w:tr>
        <w:tc>
          <w:tcPr>
            <w:tcW w:type="dxa" w:w="792"/>
            <w:shd w:val="clear" w:fill="2E6BA0"/>
          </w:tcPr>
          <w:p>
            <w:r>
              <w:rPr>
                <w:b/>
                <w:i w:val="0"/>
                <w:color w:val="FFFFFF"/>
                <w:sz w:val="20"/>
              </w:rPr>
              <w:t>Fixture</w:t>
            </w:r>
          </w:p>
        </w:tc>
        <w:tc>
          <w:tcPr>
            <w:tcW w:type="dxa" w:w="9388"/>
            <w:shd w:val="clear" w:fill="2E6BA0"/>
          </w:tcPr>
          <w:p>
            <w:r>
              <w:rPr>
                <w:b/>
                <w:i w:val="0"/>
                <w:color w:val="FFFFFF"/>
                <w:sz w:val="20"/>
              </w:rPr>
              <w:t>What it does</w:t>
            </w:r>
          </w:p>
        </w:tc>
      </w:tr>
      <w:tr>
        <w:tc>
          <w:tcPr>
            <w:tcW w:type="dxa" w:w="792"/>
          </w:tcPr>
          <w:p>
            <w:r>
              <w:rPr>
                <w:rFonts w:ascii="Consolas" w:hAnsi="Consolas"/>
                <w:b w:val="0"/>
                <w:i w:val="0"/>
                <w:color w:val="22303C"/>
                <w:sz w:val="20"/>
              </w:rPr>
              <w:t>settings_dir</w:t>
            </w:r>
          </w:p>
        </w:tc>
        <w:tc>
          <w:tcPr>
            <w:tcW w:type="dxa" w:w="9388"/>
          </w:tcPr>
          <w:p>
            <w:r>
              <w:rPr>
                <w:b w:val="0"/>
                <w:i w:val="0"/>
                <w:color w:val="22303C"/>
                <w:sz w:val="20"/>
              </w:rPr>
              <w:t>Redirects the settings store to a per-test temp directory. Autouse because the store writes a config file on first read (kuantorflow#86), so any test that renders a page would otherwise write into the real checkout.</w:t>
            </w:r>
          </w:p>
        </w:tc>
      </w:tr>
      <w:tr>
        <w:tc>
          <w:tcPr>
            <w:tcW w:type="dxa" w:w="792"/>
          </w:tcPr>
          <w:p>
            <w:r>
              <w:rPr>
                <w:rFonts w:ascii="Consolas" w:hAnsi="Consolas"/>
                <w:b w:val="0"/>
                <w:i w:val="0"/>
                <w:color w:val="22303C"/>
                <w:sz w:val="20"/>
              </w:rPr>
              <w:t>action_logs</w:t>
            </w:r>
          </w:p>
        </w:tc>
        <w:tc>
          <w:tcPr>
            <w:tcW w:type="dxa" w:w="9388"/>
          </w:tcPr>
          <w:p>
            <w:r>
              <w:rPr>
                <w:b w:val="0"/>
                <w:i w:val="0"/>
                <w:color w:val="22303C"/>
                <w:sz w:val="20"/>
              </w:rPr>
              <w:t xml:space="preserve">Redirects </w:t>
            </w:r>
            <w:r>
              <w:rPr>
                <w:rFonts w:ascii="Consolas" w:hAnsi="Consolas"/>
                <w:b w:val="0"/>
                <w:i w:val="0"/>
                <w:color w:val="22303C"/>
                <w:sz w:val="20"/>
              </w:rPr>
              <w:t>logs/</w:t>
            </w:r>
            <w:r>
              <w:rPr>
                <w:b w:val="0"/>
                <w:i w:val="0"/>
                <w:color w:val="22303C"/>
                <w:sz w:val="20"/>
              </w:rPr>
              <w:t xml:space="preserve"> (kuantorflow#30) to a temp directory — any test that saves a card, looks a word up or uploads a file writes a log line.</w:t>
            </w:r>
          </w:p>
        </w:tc>
      </w:tr>
      <w:tr>
        <w:tc>
          <w:tcPr>
            <w:tcW w:type="dxa" w:w="792"/>
          </w:tcPr>
          <w:p>
            <w:r>
              <w:rPr>
                <w:rFonts w:ascii="Consolas" w:hAnsi="Consolas"/>
                <w:b w:val="0"/>
                <w:i w:val="0"/>
                <w:color w:val="22303C"/>
                <w:sz w:val="20"/>
              </w:rPr>
              <w:t>chat_logs</w:t>
            </w:r>
          </w:p>
        </w:tc>
        <w:tc>
          <w:tcPr>
            <w:tcW w:type="dxa" w:w="9388"/>
          </w:tcPr>
          <w:p>
            <w:r>
              <w:rPr>
                <w:b w:val="0"/>
                <w:i w:val="0"/>
                <w:color w:val="22303C"/>
                <w:sz w:val="20"/>
              </w:rPr>
              <w:t xml:space="preserve">Redirects Mykola's </w:t>
            </w:r>
            <w:r>
              <w:rPr>
                <w:rFonts w:ascii="Consolas" w:hAnsi="Consolas"/>
                <w:b w:val="0"/>
                <w:i w:val="0"/>
                <w:color w:val="22303C"/>
                <w:sz w:val="20"/>
              </w:rPr>
              <w:t>mykola_logs/</w:t>
            </w:r>
            <w:r>
              <w:rPr>
                <w:b w:val="0"/>
                <w:i w:val="0"/>
                <w:color w:val="22303C"/>
                <w:sz w:val="20"/>
              </w:rPr>
              <w:t xml:space="preserve"> to a temp directory. Tests that need a pre-existing conversation write it here.</w:t>
            </w:r>
          </w:p>
        </w:tc>
      </w:tr>
      <w:tr>
        <w:tc>
          <w:tcPr>
            <w:tcW w:type="dxa" w:w="792"/>
          </w:tcPr>
          <w:p>
            <w:r>
              <w:rPr>
                <w:rFonts w:ascii="Consolas" w:hAnsi="Consolas"/>
                <w:b w:val="0"/>
                <w:i w:val="0"/>
                <w:color w:val="22303C"/>
                <w:sz w:val="20"/>
              </w:rPr>
              <w:t>block_state</w:t>
            </w:r>
          </w:p>
        </w:tc>
        <w:tc>
          <w:tcPr>
            <w:tcW w:type="dxa" w:w="9388"/>
          </w:tcPr>
          <w:p>
            <w:r>
              <w:rPr>
                <w:b w:val="0"/>
                <w:i w:val="0"/>
                <w:color w:val="22303C"/>
                <w:sz w:val="20"/>
              </w:rPr>
              <w:t xml:space="preserve">No account is blocked unless a test says so (kuantorflow#126). Autouse because </w:t>
            </w:r>
            <w:r>
              <w:rPr>
                <w:rFonts w:ascii="Consolas" w:hAnsi="Consolas"/>
                <w:b w:val="0"/>
                <w:i w:val="0"/>
                <w:color w:val="22303C"/>
                <w:sz w:val="20"/>
              </w:rPr>
              <w:t>current_block()</w:t>
            </w:r>
            <w:r>
              <w:rPr>
                <w:b w:val="0"/>
                <w:i w:val="0"/>
                <w:color w:val="22303C"/>
                <w:sz w:val="20"/>
              </w:rPr>
              <w:t xml:space="preserve"> runs on every signed-in request; without it the offline suite would open a real connection to whatever </w:t>
            </w:r>
            <w:r>
              <w:rPr>
                <w:rFonts w:ascii="Consolas" w:hAnsi="Consolas"/>
                <w:b w:val="0"/>
                <w:i w:val="0"/>
                <w:color w:val="22303C"/>
                <w:sz w:val="20"/>
              </w:rPr>
              <w:t>DB_*</w:t>
            </w:r>
            <w:r>
              <w:rPr>
                <w:b w:val="0"/>
                <w:i w:val="0"/>
                <w:color w:val="22303C"/>
                <w:sz w:val="20"/>
              </w:rPr>
              <w:t xml:space="preserve"> points at. A test that wants a blocked account calls </w:t>
            </w:r>
            <w:r>
              <w:rPr>
                <w:rFonts w:ascii="Consolas" w:hAnsi="Consolas"/>
                <w:b w:val="0"/>
                <w:i w:val="0"/>
                <w:color w:val="22303C"/>
                <w:sz w:val="20"/>
              </w:rPr>
              <w:t>block_state.block(...)</w:t>
            </w:r>
            <w:r>
              <w:rPr>
                <w:b w:val="0"/>
                <w:i w:val="0"/>
                <w:color w:val="22303C"/>
                <w:sz w:val="20"/>
              </w:rPr>
              <w:t>.</w:t>
            </w:r>
          </w:p>
        </w:tc>
      </w:tr>
    </w:tbl>
    <w:p>
      <w:pPr>
        <w:spacing w:after="40"/>
      </w:pPr>
    </w:p>
    <w:p>
      <w:pPr>
        <w:spacing w:after="120"/>
      </w:pPr>
      <w:r>
        <w:rPr>
          <w:b/>
          <w:i w:val="0"/>
          <w:color w:val="22303C"/>
          <w:sz w:val="22"/>
        </w:rPr>
        <w:t>On demand:</w:t>
      </w:r>
    </w:p>
    <w:tbl>
      <w:tblPr>
        <w:tblStyle w:val="TableGrid"/>
        <w:tblW w:type="auto" w:w="0"/>
        <w:jc w:val="left"/>
        <w:tblLayout w:type="fixed"/>
        <w:tblLook w:firstColumn="1" w:firstRow="1" w:lastColumn="0" w:lastRow="0" w:noHBand="0" w:noVBand="1" w:val="04A0"/>
      </w:tblPr>
      <w:tblGrid>
        <w:gridCol w:w="4925"/>
        <w:gridCol w:w="4925"/>
      </w:tblGrid>
      <w:tr>
        <w:tc>
          <w:tcPr>
            <w:tcW w:type="dxa" w:w="792"/>
            <w:shd w:val="clear" w:fill="2E6BA0"/>
          </w:tcPr>
          <w:p>
            <w:r>
              <w:rPr>
                <w:b/>
                <w:i w:val="0"/>
                <w:color w:val="FFFFFF"/>
                <w:sz w:val="20"/>
              </w:rPr>
              <w:t>Fixture</w:t>
            </w:r>
          </w:p>
        </w:tc>
        <w:tc>
          <w:tcPr>
            <w:tcW w:type="dxa" w:w="9329"/>
            <w:shd w:val="clear" w:fill="2E6BA0"/>
          </w:tcPr>
          <w:p>
            <w:r>
              <w:rPr>
                <w:b/>
                <w:i w:val="0"/>
                <w:color w:val="FFFFFF"/>
                <w:sz w:val="20"/>
              </w:rPr>
              <w:t>What it gives you</w:t>
            </w:r>
          </w:p>
        </w:tc>
      </w:tr>
      <w:tr>
        <w:tc>
          <w:tcPr>
            <w:tcW w:type="dxa" w:w="792"/>
          </w:tcPr>
          <w:p>
            <w:r>
              <w:rPr>
                <w:rFonts w:ascii="Consolas" w:hAnsi="Consolas"/>
                <w:b w:val="0"/>
                <w:i w:val="0"/>
                <w:color w:val="22303C"/>
                <w:sz w:val="20"/>
              </w:rPr>
              <w:t>app_module</w:t>
            </w:r>
          </w:p>
        </w:tc>
        <w:tc>
          <w:tcPr>
            <w:tcW w:type="dxa" w:w="9329"/>
          </w:tcPr>
          <w:p>
            <w:r>
              <w:rPr>
                <w:b w:val="0"/>
                <w:i w:val="0"/>
                <w:color w:val="22303C"/>
                <w:sz w:val="20"/>
              </w:rPr>
              <w:t xml:space="preserve">The imported Flask app module with a known gate keyword, a stubbed topic list, a stubbed anonymous-message counter (kuantorflow#164) and </w:t>
            </w:r>
            <w:r>
              <w:rPr>
                <w:rFonts w:ascii="Consolas" w:hAnsi="Consolas"/>
                <w:b w:val="0"/>
                <w:i w:val="0"/>
                <w:color w:val="22303C"/>
                <w:sz w:val="20"/>
              </w:rPr>
              <w:t>flashcard_word_exists</w:t>
            </w:r>
            <w:r>
              <w:rPr>
                <w:b w:val="0"/>
                <w:i w:val="0"/>
                <w:color w:val="22303C"/>
                <w:sz w:val="20"/>
              </w:rPr>
              <w:t xml:space="preserve"> returning False (kuantorflow#145) — so no test reaches a real database by accident.</w:t>
            </w:r>
          </w:p>
        </w:tc>
      </w:tr>
      <w:tr>
        <w:tc>
          <w:tcPr>
            <w:tcW w:type="dxa" w:w="792"/>
          </w:tcPr>
          <w:p>
            <w:r>
              <w:rPr>
                <w:rFonts w:ascii="Consolas" w:hAnsi="Consolas"/>
                <w:b w:val="0"/>
                <w:i w:val="0"/>
                <w:color w:val="22303C"/>
                <w:sz w:val="20"/>
              </w:rPr>
              <w:t>client</w:t>
            </w:r>
          </w:p>
        </w:tc>
        <w:tc>
          <w:tcPr>
            <w:tcW w:type="dxa" w:w="9329"/>
          </w:tcPr>
          <w:p>
            <w:r>
              <w:rPr>
                <w:b w:val="0"/>
                <w:i w:val="0"/>
                <w:color w:val="22303C"/>
                <w:sz w:val="20"/>
              </w:rPr>
              <w:t>A test client already through the keyword gate.</w:t>
            </w:r>
          </w:p>
        </w:tc>
      </w:tr>
      <w:tr>
        <w:tc>
          <w:tcPr>
            <w:tcW w:type="dxa" w:w="792"/>
          </w:tcPr>
          <w:p>
            <w:r>
              <w:rPr>
                <w:rFonts w:ascii="Consolas" w:hAnsi="Consolas"/>
                <w:b w:val="0"/>
                <w:i w:val="0"/>
                <w:color w:val="22303C"/>
                <w:sz w:val="20"/>
              </w:rPr>
              <w:t>fresh_client</w:t>
            </w:r>
          </w:p>
        </w:tc>
        <w:tc>
          <w:tcPr>
            <w:tcW w:type="dxa" w:w="9329"/>
          </w:tcPr>
          <w:p>
            <w:r>
              <w:rPr>
                <w:b w:val="0"/>
                <w:i w:val="0"/>
                <w:color w:val="22303C"/>
                <w:sz w:val="20"/>
              </w:rPr>
              <w:t>A test client with no session at all — still outside the gate.</w:t>
            </w:r>
          </w:p>
        </w:tc>
      </w:tr>
      <w:tr>
        <w:tc>
          <w:tcPr>
            <w:tcW w:type="dxa" w:w="792"/>
          </w:tcPr>
          <w:p>
            <w:r>
              <w:rPr>
                <w:rFonts w:ascii="Consolas" w:hAnsi="Consolas"/>
                <w:b w:val="0"/>
                <w:i w:val="0"/>
                <w:color w:val="22303C"/>
                <w:sz w:val="20"/>
              </w:rPr>
              <w:t>user_client</w:t>
            </w:r>
          </w:p>
        </w:tc>
        <w:tc>
          <w:tcPr>
            <w:tcW w:type="dxa" w:w="9329"/>
          </w:tcPr>
          <w:p>
            <w:r>
              <w:rPr>
                <w:b w:val="0"/>
                <w:i w:val="0"/>
                <w:color w:val="22303C"/>
                <w:sz w:val="20"/>
              </w:rPr>
              <w:t xml:space="preserve">Through the gate </w:t>
            </w:r>
            <w:r>
              <w:rPr>
                <w:b/>
                <w:i w:val="0"/>
                <w:color w:val="22303C"/>
                <w:sz w:val="20"/>
              </w:rPr>
              <w:t>and</w:t>
            </w:r>
            <w:r>
              <w:rPr>
                <w:b w:val="0"/>
                <w:i w:val="0"/>
                <w:color w:val="22303C"/>
                <w:sz w:val="20"/>
              </w:rPr>
              <w:t xml:space="preserve"> signed in, with an </w:t>
            </w:r>
            <w:r>
              <w:rPr>
                <w:rFonts w:ascii="Consolas" w:hAnsi="Consolas"/>
                <w:b w:val="0"/>
                <w:i w:val="0"/>
                <w:color w:val="22303C"/>
                <w:sz w:val="20"/>
              </w:rPr>
              <w:t>id</w:t>
            </w:r>
            <w:r>
              <w:rPr>
                <w:b w:val="0"/>
                <w:i w:val="0"/>
                <w:color w:val="22303C"/>
                <w:sz w:val="20"/>
              </w:rPr>
              <w:t xml:space="preserve"> in the session as a real one carries since kuantorflow#148 (</w:t>
            </w:r>
            <w:r>
              <w:rPr>
                <w:rFonts w:ascii="Consolas" w:hAnsi="Consolas"/>
                <w:b w:val="0"/>
                <w:i w:val="0"/>
                <w:color w:val="22303C"/>
                <w:sz w:val="20"/>
              </w:rPr>
              <w:t>TEST_USER_ID = 7</w:t>
            </w:r>
            <w:r>
              <w:rPr>
                <w:b w:val="0"/>
                <w:i w:val="0"/>
                <w:color w:val="22303C"/>
                <w:sz w:val="20"/>
              </w:rPr>
              <w:t xml:space="preserve">, </w:t>
            </w:r>
            <w:r>
              <w:rPr>
                <w:rFonts w:ascii="Consolas" w:hAnsi="Consolas"/>
                <w:b w:val="0"/>
                <w:i w:val="0"/>
                <w:color w:val="22303C"/>
                <w:sz w:val="20"/>
              </w:rPr>
              <w:t>TEST_USER_EMAIL = test.user@gmail.com</w:t>
            </w:r>
            <w:r>
              <w:rPr>
                <w:b w:val="0"/>
                <w:i w:val="0"/>
                <w:color w:val="22303C"/>
                <w:sz w:val="20"/>
              </w:rPr>
              <w:t>).</w:t>
            </w:r>
          </w:p>
        </w:tc>
      </w:tr>
      <w:tr>
        <w:tc>
          <w:tcPr>
            <w:tcW w:type="dxa" w:w="792"/>
          </w:tcPr>
          <w:p>
            <w:r>
              <w:rPr>
                <w:rFonts w:ascii="Consolas" w:hAnsi="Consolas"/>
                <w:b w:val="0"/>
                <w:i w:val="0"/>
                <w:color w:val="22303C"/>
                <w:sz w:val="20"/>
              </w:rPr>
              <w:t>saved</w:t>
            </w:r>
          </w:p>
        </w:tc>
        <w:tc>
          <w:tcPr>
            <w:tcW w:type="dxa" w:w="9329"/>
          </w:tcPr>
          <w:p>
            <w:r>
              <w:rPr>
                <w:b w:val="0"/>
                <w:i w:val="0"/>
                <w:color w:val="22303C"/>
                <w:sz w:val="20"/>
              </w:rPr>
              <w:t xml:space="preserve">Captures </w:t>
            </w:r>
            <w:r>
              <w:rPr>
                <w:rFonts w:ascii="Consolas" w:hAnsi="Consolas"/>
                <w:b w:val="0"/>
                <w:i w:val="0"/>
                <w:color w:val="22303C"/>
                <w:sz w:val="20"/>
              </w:rPr>
              <w:t>save_flashcard()</w:t>
            </w:r>
            <w:r>
              <w:rPr>
                <w:b w:val="0"/>
                <w:i w:val="0"/>
                <w:color w:val="22303C"/>
                <w:sz w:val="20"/>
              </w:rPr>
              <w:t xml:space="preserve"> calls instead of writing to MySQL. A list of entries, with the owner id of each alongside in </w:t>
            </w:r>
            <w:r>
              <w:rPr>
                <w:rFonts w:ascii="Consolas" w:hAnsi="Consolas"/>
                <w:b w:val="0"/>
                <w:i w:val="0"/>
                <w:color w:val="22303C"/>
                <w:sz w:val="20"/>
              </w:rPr>
              <w:t>.owner_ids</w:t>
            </w:r>
            <w:r>
              <w:rPr>
                <w:b w:val="0"/>
                <w:i w:val="0"/>
                <w:color w:val="22303C"/>
                <w:sz w:val="20"/>
              </w:rPr>
              <w:t xml:space="preserve"> (kuantorflow#89).</w:t>
            </w:r>
          </w:p>
        </w:tc>
      </w:tr>
      <w:tr>
        <w:tc>
          <w:tcPr>
            <w:tcW w:type="dxa" w:w="792"/>
          </w:tcPr>
          <w:p>
            <w:r>
              <w:rPr>
                <w:rFonts w:ascii="Consolas" w:hAnsi="Consolas"/>
                <w:b w:val="0"/>
                <w:i w:val="0"/>
                <w:color w:val="22303C"/>
                <w:sz w:val="20"/>
              </w:rPr>
              <w:t>keyword</w:t>
            </w:r>
          </w:p>
        </w:tc>
        <w:tc>
          <w:tcPr>
            <w:tcW w:type="dxa" w:w="9329"/>
          </w:tcPr>
          <w:p>
            <w:r>
              <w:rPr>
                <w:b w:val="0"/>
                <w:i w:val="0"/>
                <w:color w:val="22303C"/>
                <w:sz w:val="20"/>
              </w:rPr>
              <w:t>The gate keyword the app module was patched with.</w:t>
            </w:r>
          </w:p>
        </w:tc>
      </w:tr>
    </w:tbl>
    <w:p>
      <w:pPr>
        <w:spacing w:after="40"/>
      </w:pPr>
    </w:p>
    <w:p>
      <w:pPr>
        <w:pBdr>
          <w:bottom w:val="single" w:sz="8" w:color="D9B13C"/>
        </w:pBdr>
      </w:pPr>
    </w:p>
    <w:p>
      <w:pPr>
        <w:pStyle w:val="Heading1"/>
      </w:pPr>
      <w:r>
        <w:rPr>
          <w:b w:val="0"/>
          <w:i w:val="0"/>
          <w:color w:val="2E6BA0"/>
          <w:sz w:val="30"/>
        </w:rPr>
        <w:t>test_access_gate.py — the keyword gate (6 cases)</w:t>
      </w:r>
    </w:p>
    <w:p>
      <w:pPr>
        <w:spacing w:after="120"/>
      </w:pPr>
      <w:r>
        <w:rPr>
          <w:b w:val="0"/>
          <w:i w:val="0"/>
          <w:color w:val="22303C"/>
          <w:sz w:val="22"/>
        </w:rPr>
        <w:t>Every page is blocked until the keyword is entered.</w:t>
      </w:r>
    </w:p>
    <w:tbl>
      <w:tblPr>
        <w:tblStyle w:val="TableGrid"/>
        <w:tblW w:type="auto" w:w="0"/>
        <w:jc w:val="left"/>
        <w:tblLayout w:type="fixed"/>
        <w:tblLook w:firstColumn="1" w:firstRow="1" w:lastColumn="0" w:lastRow="0" w:noHBand="0" w:noVBand="1" w:val="04A0"/>
      </w:tblPr>
      <w:tblGrid>
        <w:gridCol w:w="4925"/>
        <w:gridCol w:w="4925"/>
      </w:tblGrid>
      <w:tr>
        <w:tc>
          <w:tcPr>
            <w:tcW w:type="dxa" w:w="2919"/>
            <w:shd w:val="clear" w:fill="2E6BA0"/>
          </w:tcPr>
          <w:p>
            <w:r>
              <w:rPr>
                <w:b/>
                <w:i w:val="0"/>
                <w:color w:val="FFFFFF"/>
                <w:sz w:val="20"/>
              </w:rPr>
              <w:t>Test</w:t>
            </w:r>
          </w:p>
        </w:tc>
        <w:tc>
          <w:tcPr>
            <w:tcW w:type="dxa" w:w="6873"/>
            <w:shd w:val="clear" w:fill="2E6BA0"/>
          </w:tcPr>
          <w:p>
            <w:r>
              <w:rPr>
                <w:b/>
                <w:i w:val="0"/>
                <w:color w:val="FFFFFF"/>
                <w:sz w:val="20"/>
              </w:rPr>
              <w:t>What it checks</w:t>
            </w:r>
          </w:p>
        </w:tc>
      </w:tr>
      <w:tr>
        <w:tc>
          <w:tcPr>
            <w:tcW w:type="dxa" w:w="2919"/>
          </w:tcPr>
          <w:p>
            <w:r>
              <w:rPr>
                <w:rFonts w:ascii="Consolas" w:hAnsi="Consolas"/>
                <w:b w:val="0"/>
                <w:i w:val="0"/>
                <w:color w:val="22303C"/>
                <w:sz w:val="20"/>
              </w:rPr>
              <w:t>test_pages_redirect_to_gate_when_unauthenticated</w:t>
            </w:r>
          </w:p>
        </w:tc>
        <w:tc>
          <w:tcPr>
            <w:tcW w:type="dxa" w:w="6873"/>
          </w:tcPr>
          <w:p>
            <w:r>
              <w:rPr>
                <w:b w:val="0"/>
                <w:i w:val="0"/>
                <w:color w:val="22303C"/>
                <w:sz w:val="20"/>
              </w:rPr>
              <w:t xml:space="preserve">Home, a flashcards topic and a quiz page all answer 302 to </w:t>
            </w:r>
            <w:r>
              <w:rPr>
                <w:rFonts w:ascii="Consolas" w:hAnsi="Consolas"/>
                <w:b w:val="0"/>
                <w:i w:val="0"/>
                <w:color w:val="22303C"/>
                <w:sz w:val="20"/>
              </w:rPr>
              <w:t>/enter</w:t>
            </w:r>
            <w:r>
              <w:rPr>
                <w:b w:val="0"/>
                <w:i w:val="0"/>
                <w:color w:val="22303C"/>
                <w:sz w:val="20"/>
              </w:rPr>
              <w:t xml:space="preserve"> for a visitor with no session.</w:t>
            </w:r>
          </w:p>
        </w:tc>
      </w:tr>
      <w:tr>
        <w:tc>
          <w:tcPr>
            <w:tcW w:type="dxa" w:w="2919"/>
          </w:tcPr>
          <w:p>
            <w:r>
              <w:rPr>
                <w:rFonts w:ascii="Consolas" w:hAnsi="Consolas"/>
                <w:b w:val="0"/>
                <w:i w:val="0"/>
                <w:color w:val="22303C"/>
                <w:sz w:val="20"/>
              </w:rPr>
              <w:t>test_write_endpoints_are_gated</w:t>
            </w:r>
          </w:p>
        </w:tc>
        <w:tc>
          <w:tcPr>
            <w:tcW w:type="dxa" w:w="6873"/>
          </w:tcPr>
          <w:p>
            <w:r>
              <w:rPr>
                <w:b w:val="0"/>
                <w:i w:val="0"/>
                <w:color w:val="22303C"/>
                <w:sz w:val="20"/>
              </w:rPr>
              <w:t xml:space="preserve">The write endpoints are gated too, not just the pages: </w:t>
            </w:r>
            <w:r>
              <w:rPr>
                <w:rFonts w:ascii="Consolas" w:hAnsi="Consolas"/>
                <w:b w:val="0"/>
                <w:i w:val="0"/>
                <w:color w:val="22303C"/>
                <w:sz w:val="20"/>
              </w:rPr>
              <w:t>/cards/add</w:t>
            </w:r>
            <w:r>
              <w:rPr>
                <w:b w:val="0"/>
                <w:i w:val="0"/>
                <w:color w:val="22303C"/>
                <w:sz w:val="20"/>
              </w:rPr>
              <w:t xml:space="preserve"> and card deletion both redirect.</w:t>
            </w:r>
          </w:p>
        </w:tc>
      </w:tr>
      <w:tr>
        <w:tc>
          <w:tcPr>
            <w:tcW w:type="dxa" w:w="2919"/>
          </w:tcPr>
          <w:p>
            <w:r>
              <w:rPr>
                <w:rFonts w:ascii="Consolas" w:hAnsi="Consolas"/>
                <w:b w:val="0"/>
                <w:i w:val="0"/>
                <w:color w:val="22303C"/>
                <w:sz w:val="20"/>
              </w:rPr>
              <w:t>test_gate_page_and_static_assets_reachable</w:t>
            </w:r>
          </w:p>
        </w:tc>
        <w:tc>
          <w:tcPr>
            <w:tcW w:type="dxa" w:w="6873"/>
          </w:tcPr>
          <w:p>
            <w:r>
              <w:rPr>
                <w:b w:val="0"/>
                <w:i w:val="0"/>
                <w:color w:val="22303C"/>
                <w:sz w:val="20"/>
              </w:rPr>
              <w:t>The gate page itself answers 200 with its prompt, and the stylesheet loads — otherwise the gate could not render.</w:t>
            </w:r>
          </w:p>
        </w:tc>
      </w:tr>
      <w:tr>
        <w:tc>
          <w:tcPr>
            <w:tcW w:type="dxa" w:w="2919"/>
          </w:tcPr>
          <w:p>
            <w:r>
              <w:rPr>
                <w:rFonts w:ascii="Consolas" w:hAnsi="Consolas"/>
                <w:b w:val="0"/>
                <w:i w:val="0"/>
                <w:color w:val="22303C"/>
                <w:sz w:val="20"/>
              </w:rPr>
              <w:t>test_wrong_keyword_shows_error</w:t>
            </w:r>
          </w:p>
        </w:tc>
        <w:tc>
          <w:tcPr>
            <w:tcW w:type="dxa" w:w="6873"/>
          </w:tcPr>
          <w:p>
            <w:r>
              <w:rPr>
                <w:b w:val="0"/>
                <w:i w:val="0"/>
                <w:color w:val="22303C"/>
                <w:sz w:val="20"/>
              </w:rPr>
              <w:t>A wrong keyword re-renders the gate with "Incorrect keyword" rather than redirecting.</w:t>
            </w:r>
          </w:p>
        </w:tc>
      </w:tr>
      <w:tr>
        <w:tc>
          <w:tcPr>
            <w:tcW w:type="dxa" w:w="2919"/>
          </w:tcPr>
          <w:p>
            <w:r>
              <w:rPr>
                <w:rFonts w:ascii="Consolas" w:hAnsi="Consolas"/>
                <w:b w:val="0"/>
                <w:i w:val="0"/>
                <w:color w:val="22303C"/>
                <w:sz w:val="20"/>
              </w:rPr>
              <w:t>test_correct_keyword_opens_site</w:t>
            </w:r>
          </w:p>
        </w:tc>
        <w:tc>
          <w:tcPr>
            <w:tcW w:type="dxa" w:w="6873"/>
          </w:tcPr>
          <w:p>
            <w:r>
              <w:rPr>
                <w:b w:val="0"/>
                <w:i w:val="0"/>
                <w:color w:val="22303C"/>
                <w:sz w:val="20"/>
              </w:rPr>
              <w:t>The correct keyword redirects, and the home page opens afterwards.</w:t>
            </w:r>
          </w:p>
        </w:tc>
      </w:tr>
      <w:tr>
        <w:tc>
          <w:tcPr>
            <w:tcW w:type="dxa" w:w="2919"/>
          </w:tcPr>
          <w:p>
            <w:r>
              <w:rPr>
                <w:rFonts w:ascii="Consolas" w:hAnsi="Consolas"/>
                <w:b w:val="0"/>
                <w:i w:val="0"/>
                <w:color w:val="22303C"/>
                <w:sz w:val="20"/>
              </w:rPr>
              <w:t>test_fresh_session_is_gated_again</w:t>
            </w:r>
          </w:p>
        </w:tc>
        <w:tc>
          <w:tcPr>
            <w:tcW w:type="dxa" w:w="6873"/>
          </w:tcPr>
          <w:p>
            <w:r>
              <w:rPr>
                <w:b w:val="0"/>
                <w:i w:val="0"/>
                <w:color w:val="22303C"/>
                <w:sz w:val="20"/>
              </w:rPr>
              <w:t>Access is per session: a brand-new client is gated while another session is inside the site.</w:t>
            </w:r>
          </w:p>
        </w:tc>
      </w:tr>
    </w:tbl>
    <w:p>
      <w:pPr>
        <w:spacing w:after="40"/>
      </w:pPr>
    </w:p>
    <w:p>
      <w:pPr>
        <w:pStyle w:val="Heading1"/>
      </w:pPr>
      <w:r>
        <w:rPr>
          <w:b w:val="0"/>
          <w:i w:val="0"/>
          <w:color w:val="2E6BA0"/>
          <w:sz w:val="30"/>
        </w:rPr>
        <w:t>test_account_deletion.py — delete my account (31 cases)</w:t>
      </w:r>
    </w:p>
    <w:p>
      <w:pPr>
        <w:spacing w:after="120"/>
      </w:pPr>
      <w:r>
        <w:rPr>
          <w:b w:val="0"/>
          <w:i w:val="0"/>
          <w:color w:val="22303C"/>
          <w:sz w:val="22"/>
        </w:rPr>
        <w:t xml:space="preserve">kuantorflow#165. The operation is irreversible — soft delete was considered and dropped (#159) — so these tests care as much about what is </w:t>
      </w:r>
      <w:r>
        <w:rPr>
          <w:b w:val="0"/>
          <w:i/>
          <w:color w:val="22303C"/>
          <w:sz w:val="22"/>
        </w:rPr>
        <w:t>not</w:t>
      </w:r>
      <w:r>
        <w:rPr>
          <w:b w:val="0"/>
          <w:i w:val="0"/>
          <w:color w:val="22303C"/>
          <w:sz w:val="22"/>
        </w:rPr>
        <w:t xml:space="preserve"> destroyed, and about the order of operations, as about the happy path. Cards are resolved first, then the files, and the users row goes last: </w:t>
      </w:r>
      <w:r>
        <w:rPr>
          <w:rFonts w:ascii="Consolas" w:hAnsi="Consolas"/>
          <w:b w:val="0"/>
          <w:i w:val="0"/>
          <w:color w:val="22303C"/>
          <w:sz w:val="22"/>
        </w:rPr>
        <w:t>added_by_user_id</w:t>
      </w:r>
      <w:r>
        <w:rPr>
          <w:b w:val="0"/>
          <w:i w:val="0"/>
          <w:color w:val="22303C"/>
          <w:sz w:val="22"/>
        </w:rPr>
        <w:t xml:space="preserve"> is </w:t>
      </w:r>
      <w:r>
        <w:rPr>
          <w:rFonts w:ascii="Consolas" w:hAnsi="Consolas"/>
          <w:b w:val="0"/>
          <w:i w:val="0"/>
          <w:color w:val="22303C"/>
          <w:sz w:val="22"/>
        </w:rPr>
        <w:t>ON DELETE RESTRICT</w:t>
      </w:r>
      <w:r>
        <w:rPr>
          <w:b w:val="0"/>
          <w:i w:val="0"/>
          <w:color w:val="22303C"/>
          <w:sz w:val="22"/>
        </w:rPr>
        <w:t xml:space="preserve"> (#89), so a path that skipped the card step would fail loudly on the foreign key rather than quietly cascading.</w:t>
      </w:r>
    </w:p>
    <w:p>
      <w:pPr>
        <w:spacing w:after="120"/>
      </w:pPr>
      <w:r>
        <w:rPr>
          <w:b/>
          <w:i w:val="0"/>
          <w:color w:val="22303C"/>
          <w:sz w:val="22"/>
        </w:rPr>
        <w:t>Resolving the cards</w:t>
      </w:r>
    </w:p>
    <w:tbl>
      <w:tblPr>
        <w:tblStyle w:val="TableGrid"/>
        <w:tblW w:type="auto" w:w="0"/>
        <w:jc w:val="left"/>
        <w:tblLayout w:type="fixed"/>
        <w:tblLook w:firstColumn="1" w:firstRow="1" w:lastColumn="0" w:lastRow="0" w:noHBand="0" w:noVBand="1" w:val="04A0"/>
      </w:tblPr>
      <w:tblGrid>
        <w:gridCol w:w="4925"/>
        <w:gridCol w:w="4925"/>
      </w:tblGrid>
      <w:tr>
        <w:tc>
          <w:tcPr>
            <w:tcW w:type="dxa" w:w="2377"/>
            <w:shd w:val="clear" w:fill="2E6BA0"/>
          </w:tcPr>
          <w:p>
            <w:r>
              <w:rPr>
                <w:b/>
                <w:i w:val="0"/>
                <w:color w:val="FFFFFF"/>
                <w:sz w:val="20"/>
              </w:rPr>
              <w:t>Test</w:t>
            </w:r>
          </w:p>
        </w:tc>
        <w:tc>
          <w:tcPr>
            <w:tcW w:type="dxa" w:w="7415"/>
            <w:shd w:val="clear" w:fill="2E6BA0"/>
          </w:tcPr>
          <w:p>
            <w:r>
              <w:rPr>
                <w:b/>
                <w:i w:val="0"/>
                <w:color w:val="FFFFFF"/>
                <w:sz w:val="20"/>
              </w:rPr>
              <w:t>What it checks</w:t>
            </w:r>
          </w:p>
        </w:tc>
      </w:tr>
      <w:tr>
        <w:tc>
          <w:tcPr>
            <w:tcW w:type="dxa" w:w="2377"/>
          </w:tcPr>
          <w:p>
            <w:r>
              <w:rPr>
                <w:rFonts w:ascii="Consolas" w:hAnsi="Consolas"/>
                <w:b w:val="0"/>
                <w:i w:val="0"/>
                <w:color w:val="22303C"/>
                <w:sz w:val="20"/>
              </w:rPr>
              <w:t>test_keeping_cards_clears_the_owner</w:t>
            </w:r>
          </w:p>
        </w:tc>
        <w:tc>
          <w:tcPr>
            <w:tcW w:type="dxa" w:w="7415"/>
          </w:tcPr>
          <w:p>
            <w:r>
              <w:rPr>
                <w:b w:val="0"/>
                <w:i w:val="0"/>
                <w:color w:val="22303C"/>
                <w:sz w:val="20"/>
              </w:rPr>
              <w:t xml:space="preserve">"Keep" issues </w:t>
            </w:r>
            <w:r>
              <w:rPr>
                <w:rFonts w:ascii="Consolas" w:hAnsi="Consolas"/>
                <w:b w:val="0"/>
                <w:i w:val="0"/>
                <w:color w:val="22303C"/>
                <w:sz w:val="20"/>
              </w:rPr>
              <w:t>UPDATE flashcards SET added_by_user_id = NULL</w:t>
            </w:r>
            <w:r>
              <w:rPr>
                <w:b w:val="0"/>
                <w:i w:val="0"/>
                <w:color w:val="22303C"/>
                <w:sz w:val="20"/>
              </w:rPr>
              <w:t xml:space="preserve"> — the cards stay for everyone else, with no owner — and never a </w:t>
            </w:r>
            <w:r>
              <w:rPr>
                <w:rFonts w:ascii="Consolas" w:hAnsi="Consolas"/>
                <w:b w:val="0"/>
                <w:i w:val="0"/>
                <w:color w:val="22303C"/>
                <w:sz w:val="20"/>
              </w:rPr>
              <w:t>DELETE</w:t>
            </w:r>
            <w:r>
              <w:rPr>
                <w:b w:val="0"/>
                <w:i w:val="0"/>
                <w:color w:val="22303C"/>
                <w:sz w:val="20"/>
              </w:rPr>
              <w:t>.</w:t>
            </w:r>
          </w:p>
        </w:tc>
      </w:tr>
      <w:tr>
        <w:tc>
          <w:tcPr>
            <w:tcW w:type="dxa" w:w="2377"/>
          </w:tcPr>
          <w:p>
            <w:r>
              <w:rPr>
                <w:rFonts w:ascii="Consolas" w:hAnsi="Consolas"/>
                <w:b w:val="0"/>
                <w:i w:val="0"/>
                <w:color w:val="22303C"/>
                <w:sz w:val="20"/>
              </w:rPr>
              <w:t>test_deleting_cards_removes_them</w:t>
            </w:r>
          </w:p>
        </w:tc>
        <w:tc>
          <w:tcPr>
            <w:tcW w:type="dxa" w:w="7415"/>
          </w:tcPr>
          <w:p>
            <w:r>
              <w:rPr>
                <w:b w:val="0"/>
                <w:i w:val="0"/>
                <w:color w:val="22303C"/>
                <w:sz w:val="20"/>
              </w:rPr>
              <w:t xml:space="preserve">"Delete" issues </w:t>
            </w:r>
            <w:r>
              <w:rPr>
                <w:rFonts w:ascii="Consolas" w:hAnsi="Consolas"/>
                <w:b w:val="0"/>
                <w:i w:val="0"/>
                <w:color w:val="22303C"/>
                <w:sz w:val="20"/>
              </w:rPr>
              <w:t>DELETE FROM flashcards WHERE added_by_user_id = %s</w:t>
            </w:r>
            <w:r>
              <w:rPr>
                <w:b w:val="0"/>
                <w:i w:val="0"/>
                <w:color w:val="22303C"/>
                <w:sz w:val="20"/>
              </w:rPr>
              <w:t xml:space="preserve"> and reports the row count.</w:t>
            </w:r>
          </w:p>
        </w:tc>
      </w:tr>
      <w:tr>
        <w:tc>
          <w:tcPr>
            <w:tcW w:type="dxa" w:w="2377"/>
          </w:tcPr>
          <w:p>
            <w:r>
              <w:rPr>
                <w:rFonts w:ascii="Consolas" w:hAnsi="Consolas"/>
                <w:b w:val="0"/>
                <w:i w:val="0"/>
                <w:color w:val="22303C"/>
                <w:sz w:val="20"/>
              </w:rPr>
              <w:t>test_only_that_users_cards_are_touched</w:t>
            </w:r>
          </w:p>
        </w:tc>
        <w:tc>
          <w:tcPr>
            <w:tcW w:type="dxa" w:w="7415"/>
          </w:tcPr>
          <w:p>
            <w:r>
              <w:rPr>
                <w:b w:val="0"/>
                <w:i w:val="0"/>
                <w:color w:val="22303C"/>
                <w:sz w:val="20"/>
              </w:rPr>
              <w:t xml:space="preserve">Both branches carry the </w:t>
            </w:r>
            <w:r>
              <w:rPr>
                <w:rFonts w:ascii="Consolas" w:hAnsi="Consolas"/>
                <w:b w:val="0"/>
                <w:i w:val="0"/>
                <w:color w:val="22303C"/>
                <w:sz w:val="20"/>
              </w:rPr>
              <w:t>WHERE added_by_user_id = %s</w:t>
            </w:r>
            <w:r>
              <w:rPr>
                <w:b w:val="0"/>
                <w:i w:val="0"/>
                <w:color w:val="22303C"/>
                <w:sz w:val="20"/>
              </w:rPr>
              <w:t xml:space="preserve"> clause bound to that user — never a bare </w:t>
            </w:r>
            <w:r>
              <w:rPr>
                <w:rFonts w:ascii="Consolas" w:hAnsi="Consolas"/>
                <w:b w:val="0"/>
                <w:i w:val="0"/>
                <w:color w:val="22303C"/>
                <w:sz w:val="20"/>
              </w:rPr>
              <w:t>UPDATE</w:t>
            </w:r>
            <w:r>
              <w:rPr>
                <w:b w:val="0"/>
                <w:i w:val="0"/>
                <w:color w:val="22303C"/>
                <w:sz w:val="20"/>
              </w:rPr>
              <w:t>/</w:t>
            </w:r>
            <w:r>
              <w:rPr>
                <w:rFonts w:ascii="Consolas" w:hAnsi="Consolas"/>
                <w:b w:val="0"/>
                <w:i w:val="0"/>
                <w:color w:val="22303C"/>
                <w:sz w:val="20"/>
              </w:rPr>
              <w:t>DELETE</w:t>
            </w:r>
            <w:r>
              <w:rPr>
                <w:b w:val="0"/>
                <w:i w:val="0"/>
                <w:color w:val="22303C"/>
                <w:sz w:val="20"/>
              </w:rPr>
              <w:t>.</w:t>
            </w:r>
          </w:p>
        </w:tc>
      </w:tr>
      <w:tr>
        <w:tc>
          <w:tcPr>
            <w:tcW w:type="dxa" w:w="2377"/>
          </w:tcPr>
          <w:p>
            <w:r>
              <w:rPr>
                <w:rFonts w:ascii="Consolas" w:hAnsi="Consolas"/>
                <w:b w:val="0"/>
                <w:i w:val="0"/>
                <w:color w:val="22303C"/>
                <w:sz w:val="20"/>
              </w:rPr>
              <w:t>test_deleting_the_user_row_is_scoped_by_id</w:t>
            </w:r>
          </w:p>
        </w:tc>
        <w:tc>
          <w:tcPr>
            <w:tcW w:type="dxa" w:w="7415"/>
          </w:tcPr>
          <w:p>
            <w:r>
              <w:rPr>
                <w:rFonts w:ascii="Consolas" w:hAnsi="Consolas"/>
                <w:b w:val="0"/>
                <w:i w:val="0"/>
                <w:color w:val="22303C"/>
                <w:sz w:val="20"/>
              </w:rPr>
              <w:t>delete_user()</w:t>
            </w:r>
            <w:r>
              <w:rPr>
                <w:b w:val="0"/>
                <w:i w:val="0"/>
                <w:color w:val="22303C"/>
                <w:sz w:val="20"/>
              </w:rPr>
              <w:t xml:space="preserve"> issues </w:t>
            </w:r>
            <w:r>
              <w:rPr>
                <w:rFonts w:ascii="Consolas" w:hAnsi="Consolas"/>
                <w:b w:val="0"/>
                <w:i w:val="0"/>
                <w:color w:val="22303C"/>
                <w:sz w:val="20"/>
              </w:rPr>
              <w:t>DELETE FROM users WHERE id = %s</w:t>
            </w:r>
            <w:r>
              <w:rPr>
                <w:b w:val="0"/>
                <w:i w:val="0"/>
                <w:color w:val="22303C"/>
                <w:sz w:val="20"/>
              </w:rPr>
              <w:t xml:space="preserve"> and returns True.</w:t>
            </w:r>
          </w:p>
        </w:tc>
      </w:tr>
      <w:tr>
        <w:tc>
          <w:tcPr>
            <w:tcW w:type="dxa" w:w="2377"/>
          </w:tcPr>
          <w:p>
            <w:r>
              <w:rPr>
                <w:rFonts w:ascii="Consolas" w:hAnsi="Consolas"/>
                <w:b w:val="0"/>
                <w:i w:val="0"/>
                <w:color w:val="22303C"/>
                <w:sz w:val="20"/>
              </w:rPr>
              <w:t>test_a_missing_user_row_reports_false</w:t>
            </w:r>
          </w:p>
        </w:tc>
        <w:tc>
          <w:tcPr>
            <w:tcW w:type="dxa" w:w="7415"/>
          </w:tcPr>
          <w:p>
            <w:r>
              <w:rPr>
                <w:b w:val="0"/>
                <w:i w:val="0"/>
                <w:color w:val="22303C"/>
                <w:sz w:val="20"/>
              </w:rPr>
              <w:t>A delete that affects no rows returns False rather than claiming success.</w:t>
            </w:r>
          </w:p>
        </w:tc>
      </w:tr>
    </w:tbl>
    <w:p>
      <w:pPr>
        <w:spacing w:after="40"/>
      </w:pPr>
    </w:p>
    <w:p>
      <w:pPr>
        <w:spacing w:after="120"/>
      </w:pPr>
      <w:r>
        <w:rPr>
          <w:b/>
          <w:i w:val="0"/>
          <w:color w:val="22303C"/>
          <w:sz w:val="22"/>
        </w:rPr>
        <w:t>The orchestration</w:t>
      </w:r>
    </w:p>
    <w:tbl>
      <w:tblPr>
        <w:tblStyle w:val="TableGrid"/>
        <w:tblW w:type="auto" w:w="0"/>
        <w:jc w:val="left"/>
        <w:tblLayout w:type="fixed"/>
        <w:tblLook w:firstColumn="1" w:firstRow="1" w:lastColumn="0" w:lastRow="0" w:noHBand="0" w:noVBand="1" w:val="04A0"/>
      </w:tblPr>
      <w:tblGrid>
        <w:gridCol w:w="4925"/>
        <w:gridCol w:w="4925"/>
      </w:tblGrid>
      <w:tr>
        <w:tc>
          <w:tcPr>
            <w:tcW w:type="dxa" w:w="1967"/>
            <w:shd w:val="clear" w:fill="2E6BA0"/>
          </w:tcPr>
          <w:p>
            <w:r>
              <w:rPr>
                <w:b/>
                <w:i w:val="0"/>
                <w:color w:val="FFFFFF"/>
                <w:sz w:val="20"/>
              </w:rPr>
              <w:t>Test</w:t>
            </w:r>
          </w:p>
        </w:tc>
        <w:tc>
          <w:tcPr>
            <w:tcW w:type="dxa" w:w="7825"/>
            <w:shd w:val="clear" w:fill="2E6BA0"/>
          </w:tcPr>
          <w:p>
            <w:r>
              <w:rPr>
                <w:b/>
                <w:i w:val="0"/>
                <w:color w:val="FFFFFF"/>
                <w:sz w:val="20"/>
              </w:rPr>
              <w:t>What it checks</w:t>
            </w:r>
          </w:p>
        </w:tc>
      </w:tr>
      <w:tr>
        <w:tc>
          <w:tcPr>
            <w:tcW w:type="dxa" w:w="1967"/>
          </w:tcPr>
          <w:p>
            <w:r>
              <w:rPr>
                <w:rFonts w:ascii="Consolas" w:hAnsi="Consolas"/>
                <w:b w:val="0"/>
                <w:i w:val="0"/>
                <w:color w:val="22303C"/>
                <w:sz w:val="20"/>
              </w:rPr>
              <w:t>test_everything_belonging_to_the_account_goes</w:t>
            </w:r>
          </w:p>
        </w:tc>
        <w:tc>
          <w:tcPr>
            <w:tcW w:type="dxa" w:w="7825"/>
          </w:tcPr>
          <w:p>
            <w:r>
              <w:rPr>
                <w:b w:val="0"/>
                <w:i w:val="0"/>
                <w:color w:val="22303C"/>
                <w:sz w:val="20"/>
              </w:rPr>
              <w:t>One call removes the chat-log directory and the settings file, reports the card count, and confirms the users row went.</w:t>
            </w:r>
          </w:p>
        </w:tc>
      </w:tr>
      <w:tr>
        <w:tc>
          <w:tcPr>
            <w:tcW w:type="dxa" w:w="1967"/>
          </w:tcPr>
          <w:p>
            <w:r>
              <w:rPr>
                <w:rFonts w:ascii="Consolas" w:hAnsi="Consolas"/>
                <w:b w:val="0"/>
                <w:i w:val="0"/>
                <w:color w:val="22303C"/>
                <w:sz w:val="20"/>
              </w:rPr>
              <w:t>test_the_users_row_goes_last</w:t>
            </w:r>
          </w:p>
        </w:tc>
        <w:tc>
          <w:tcPr>
            <w:tcW w:type="dxa" w:w="7825"/>
          </w:tcPr>
          <w:p>
            <w:r>
              <w:rPr>
                <w:b w:val="0"/>
                <w:i w:val="0"/>
                <w:color w:val="22303C"/>
                <w:sz w:val="20"/>
              </w:rPr>
              <w:t>The recorded step order is cards → row: while the row exists the account is coherent and the deletion can be retried; once it is gone, leftovers have nothing to attribute them to.</w:t>
            </w:r>
          </w:p>
        </w:tc>
      </w:tr>
      <w:tr>
        <w:tc>
          <w:tcPr>
            <w:tcW w:type="dxa" w:w="1967"/>
          </w:tcPr>
          <w:p>
            <w:r>
              <w:rPr>
                <w:rFonts w:ascii="Consolas" w:hAnsi="Consolas"/>
                <w:b w:val="0"/>
                <w:i w:val="0"/>
                <w:color w:val="22303C"/>
                <w:sz w:val="20"/>
              </w:rPr>
              <w:t>test_the_card_choice_is_passed_through</w:t>
            </w:r>
          </w:p>
        </w:tc>
        <w:tc>
          <w:tcPr>
            <w:tcW w:type="dxa" w:w="7825"/>
          </w:tcPr>
          <w:p>
            <w:r>
              <w:rPr>
                <w:rFonts w:ascii="Consolas" w:hAnsi="Consolas"/>
                <w:b w:val="0"/>
                <w:i w:val="0"/>
                <w:color w:val="22303C"/>
                <w:sz w:val="20"/>
              </w:rPr>
              <w:t>keep_cards=False</w:t>
            </w:r>
            <w:r>
              <w:rPr>
                <w:b w:val="0"/>
                <w:i w:val="0"/>
                <w:color w:val="22303C"/>
                <w:sz w:val="20"/>
              </w:rPr>
              <w:t xml:space="preserve"> reaches the card step unchanged rather than being defaulted away.</w:t>
            </w:r>
          </w:p>
        </w:tc>
      </w:tr>
      <w:tr>
        <w:tc>
          <w:tcPr>
            <w:tcW w:type="dxa" w:w="1967"/>
          </w:tcPr>
          <w:p>
            <w:r>
              <w:rPr>
                <w:rFonts w:ascii="Consolas" w:hAnsi="Consolas"/>
                <w:b w:val="0"/>
                <w:i w:val="0"/>
                <w:color w:val="22303C"/>
                <w:sz w:val="20"/>
              </w:rPr>
              <w:t>test_a_user_with_no_files_still_deletes</w:t>
            </w:r>
          </w:p>
        </w:tc>
        <w:tc>
          <w:tcPr>
            <w:tcW w:type="dxa" w:w="7825"/>
          </w:tcPr>
          <w:p>
            <w:r>
              <w:rPr>
                <w:b w:val="0"/>
                <w:i w:val="0"/>
                <w:color w:val="22303C"/>
                <w:sz w:val="20"/>
              </w:rPr>
              <w:t>Someone who never saved settings and never chatted still deletes cleanly — the two missing files are reported as False, not as a failure.</w:t>
            </w:r>
          </w:p>
        </w:tc>
      </w:tr>
    </w:tbl>
    <w:p>
      <w:pPr>
        <w:spacing w:after="40"/>
      </w:pPr>
    </w:p>
    <w:p>
      <w:pPr>
        <w:spacing w:after="120"/>
      </w:pPr>
      <w:r>
        <w:rPr>
          <w:b/>
          <w:i w:val="0"/>
          <w:color w:val="22303C"/>
          <w:sz w:val="22"/>
        </w:rPr>
        <w:t>The route</w:t>
      </w:r>
    </w:p>
    <w:tbl>
      <w:tblPr>
        <w:tblStyle w:val="TableGrid"/>
        <w:tblW w:type="auto" w:w="0"/>
        <w:jc w:val="left"/>
        <w:tblLayout w:type="fixed"/>
        <w:tblLook w:firstColumn="1" w:firstRow="1" w:lastColumn="0" w:lastRow="0" w:noHBand="0" w:noVBand="1" w:val="04A0"/>
      </w:tblPr>
      <w:tblGrid>
        <w:gridCol w:w="4925"/>
        <w:gridCol w:w="4925"/>
      </w:tblGrid>
      <w:tr>
        <w:tc>
          <w:tcPr>
            <w:tcW w:type="dxa" w:w="2138"/>
            <w:shd w:val="clear" w:fill="2E6BA0"/>
          </w:tcPr>
          <w:p>
            <w:r>
              <w:rPr>
                <w:b/>
                <w:i w:val="0"/>
                <w:color w:val="FFFFFF"/>
                <w:sz w:val="20"/>
              </w:rPr>
              <w:t>Test</w:t>
            </w:r>
          </w:p>
        </w:tc>
        <w:tc>
          <w:tcPr>
            <w:tcW w:type="dxa" w:w="7654"/>
            <w:shd w:val="clear" w:fill="2E6BA0"/>
          </w:tcPr>
          <w:p>
            <w:r>
              <w:rPr>
                <w:b/>
                <w:i w:val="0"/>
                <w:color w:val="FFFFFF"/>
                <w:sz w:val="20"/>
              </w:rPr>
              <w:t>What it checks</w:t>
            </w:r>
          </w:p>
        </w:tc>
      </w:tr>
      <w:tr>
        <w:tc>
          <w:tcPr>
            <w:tcW w:type="dxa" w:w="2138"/>
          </w:tcPr>
          <w:p>
            <w:r>
              <w:rPr>
                <w:rFonts w:ascii="Consolas" w:hAnsi="Consolas"/>
                <w:b w:val="0"/>
                <w:i w:val="0"/>
                <w:color w:val="22303C"/>
                <w:sz w:val="20"/>
              </w:rPr>
              <w:t>test_a_signed_in_user_can_delete_their_account</w:t>
            </w:r>
          </w:p>
        </w:tc>
        <w:tc>
          <w:tcPr>
            <w:tcW w:type="dxa" w:w="7654"/>
          </w:tcPr>
          <w:p>
            <w:r>
              <w:rPr>
                <w:rFonts w:ascii="Consolas" w:hAnsi="Consolas"/>
                <w:b w:val="0"/>
                <w:i w:val="0"/>
                <w:color w:val="22303C"/>
                <w:sz w:val="20"/>
              </w:rPr>
              <w:t>POST /account/delete</w:t>
            </w:r>
            <w:r>
              <w:rPr>
                <w:b w:val="0"/>
                <w:i w:val="0"/>
                <w:color w:val="22303C"/>
                <w:sz w:val="20"/>
              </w:rPr>
              <w:t xml:space="preserve"> with </w:t>
            </w:r>
            <w:r>
              <w:rPr>
                <w:rFonts w:ascii="Consolas" w:hAnsi="Consolas"/>
                <w:b w:val="0"/>
                <w:i w:val="0"/>
                <w:color w:val="22303C"/>
                <w:sz w:val="20"/>
              </w:rPr>
              <w:t>cards=keep</w:t>
            </w:r>
            <w:r>
              <w:rPr>
                <w:b w:val="0"/>
                <w:i w:val="0"/>
                <w:color w:val="22303C"/>
                <w:sz w:val="20"/>
              </w:rPr>
              <w:t xml:space="preserve"> calls the deletion for the signed-in id and confirms it on the page.</w:t>
            </w:r>
          </w:p>
        </w:tc>
      </w:tr>
      <w:tr>
        <w:tc>
          <w:tcPr>
            <w:tcW w:type="dxa" w:w="2138"/>
          </w:tcPr>
          <w:p>
            <w:r>
              <w:rPr>
                <w:rFonts w:ascii="Consolas" w:hAnsi="Consolas"/>
                <w:b w:val="0"/>
                <w:i w:val="0"/>
                <w:color w:val="22303C"/>
                <w:sz w:val="20"/>
              </w:rPr>
              <w:t>test_the_delete_choice_is_honoured</w:t>
            </w:r>
          </w:p>
        </w:tc>
        <w:tc>
          <w:tcPr>
            <w:tcW w:type="dxa" w:w="7654"/>
          </w:tcPr>
          <w:p>
            <w:r>
              <w:rPr>
                <w:rFonts w:ascii="Consolas" w:hAnsi="Consolas"/>
                <w:b w:val="0"/>
                <w:i w:val="0"/>
                <w:color w:val="22303C"/>
                <w:sz w:val="20"/>
              </w:rPr>
              <w:t>cards=delete</w:t>
            </w:r>
            <w:r>
              <w:rPr>
                <w:b w:val="0"/>
                <w:i w:val="0"/>
                <w:color w:val="22303C"/>
                <w:sz w:val="20"/>
              </w:rPr>
              <w:t xml:space="preserve"> reaches the deletion as </w:t>
            </w:r>
            <w:r>
              <w:rPr>
                <w:rFonts w:ascii="Consolas" w:hAnsi="Consolas"/>
                <w:b w:val="0"/>
                <w:i w:val="0"/>
                <w:color w:val="22303C"/>
                <w:sz w:val="20"/>
              </w:rPr>
              <w:t>keep_cards=False</w:t>
            </w:r>
            <w:r>
              <w:rPr>
                <w:b w:val="0"/>
                <w:i w:val="0"/>
                <w:color w:val="22303C"/>
                <w:sz w:val="20"/>
              </w:rPr>
              <w:t xml:space="preserve"> — "delete" must not be read as "keep".</w:t>
            </w:r>
          </w:p>
        </w:tc>
      </w:tr>
      <w:tr>
        <w:tc>
          <w:tcPr>
            <w:tcW w:type="dxa" w:w="2138"/>
          </w:tcPr>
          <w:p>
            <w:r>
              <w:rPr>
                <w:rFonts w:ascii="Consolas" w:hAnsi="Consolas"/>
                <w:b w:val="0"/>
                <w:i w:val="0"/>
                <w:color w:val="22303C"/>
                <w:sz w:val="20"/>
              </w:rPr>
              <w:t>test_a_missing_or_junk_choice_keeps_the_cards</w:t>
            </w:r>
          </w:p>
        </w:tc>
        <w:tc>
          <w:tcPr>
            <w:tcW w:type="dxa" w:w="7654"/>
          </w:tcPr>
          <w:p>
            <w:r>
              <w:rPr>
                <w:b w:val="0"/>
                <w:i w:val="0"/>
                <w:color w:val="22303C"/>
                <w:sz w:val="20"/>
              </w:rPr>
              <w:t xml:space="preserve">A missing or nonsense </w:t>
            </w:r>
            <w:r>
              <w:rPr>
                <w:rFonts w:ascii="Consolas" w:hAnsi="Consolas"/>
                <w:b w:val="0"/>
                <w:i w:val="0"/>
                <w:color w:val="22303C"/>
                <w:sz w:val="20"/>
              </w:rPr>
              <w:t>cards</w:t>
            </w:r>
            <w:r>
              <w:rPr>
                <w:b w:val="0"/>
                <w:i w:val="0"/>
                <w:color w:val="22303C"/>
                <w:sz w:val="20"/>
              </w:rPr>
              <w:t xml:space="preserve"> value falls back to keeping them: the destructive option has to be asked for explicitly.</w:t>
            </w:r>
          </w:p>
        </w:tc>
      </w:tr>
      <w:tr>
        <w:tc>
          <w:tcPr>
            <w:tcW w:type="dxa" w:w="2138"/>
          </w:tcPr>
          <w:p>
            <w:r>
              <w:rPr>
                <w:rFonts w:ascii="Consolas" w:hAnsi="Consolas"/>
                <w:b w:val="0"/>
                <w:i w:val="0"/>
                <w:color w:val="22303C"/>
                <w:sz w:val="20"/>
              </w:rPr>
              <w:t>test_the_session_identity_is_cleared</w:t>
            </w:r>
          </w:p>
        </w:tc>
        <w:tc>
          <w:tcPr>
            <w:tcW w:type="dxa" w:w="7654"/>
          </w:tcPr>
          <w:p>
            <w:r>
              <w:rPr>
                <w:b w:val="0"/>
                <w:i w:val="0"/>
                <w:color w:val="22303C"/>
                <w:sz w:val="20"/>
              </w:rPr>
              <w:t xml:space="preserve">The </w:t>
            </w:r>
            <w:r>
              <w:rPr>
                <w:rFonts w:ascii="Consolas" w:hAnsi="Consolas"/>
                <w:b w:val="0"/>
                <w:i w:val="0"/>
                <w:color w:val="22303C"/>
                <w:sz w:val="20"/>
              </w:rPr>
              <w:t>user</w:t>
            </w:r>
            <w:r>
              <w:rPr>
                <w:b w:val="0"/>
                <w:i w:val="0"/>
                <w:color w:val="22303C"/>
                <w:sz w:val="20"/>
              </w:rPr>
              <w:t xml:space="preserve"> key is gone from the session afterwards.</w:t>
            </w:r>
          </w:p>
        </w:tc>
      </w:tr>
      <w:tr>
        <w:tc>
          <w:tcPr>
            <w:tcW w:type="dxa" w:w="2138"/>
          </w:tcPr>
          <w:p>
            <w:r>
              <w:rPr>
                <w:rFonts w:ascii="Consolas" w:hAnsi="Consolas"/>
                <w:b w:val="0"/>
                <w:i w:val="0"/>
                <w:color w:val="22303C"/>
                <w:sz w:val="20"/>
              </w:rPr>
              <w:t>test_the_gate_pass_survives</w:t>
            </w:r>
          </w:p>
        </w:tc>
        <w:tc>
          <w:tcPr>
            <w:tcW w:type="dxa" w:w="7654"/>
          </w:tcPr>
          <w:p>
            <w:r>
              <w:rPr>
                <w:rFonts w:ascii="Consolas" w:hAnsi="Consolas"/>
                <w:b w:val="0"/>
                <w:i w:val="0"/>
                <w:color w:val="22303C"/>
                <w:sz w:val="20"/>
              </w:rPr>
              <w:t>access_granted</w:t>
            </w:r>
            <w:r>
              <w:rPr>
                <w:b w:val="0"/>
                <w:i w:val="0"/>
                <w:color w:val="22303C"/>
                <w:sz w:val="20"/>
              </w:rPr>
              <w:t xml:space="preserve"> stays: the keyword gate is about the site, not the account, so a deleted user lands back inside it as an anonymous visitor. Clearing that is Reset Auth's job (#98).</w:t>
            </w:r>
          </w:p>
        </w:tc>
      </w:tr>
      <w:tr>
        <w:tc>
          <w:tcPr>
            <w:tcW w:type="dxa" w:w="2138"/>
          </w:tcPr>
          <w:p>
            <w:r>
              <w:rPr>
                <w:rFonts w:ascii="Consolas" w:hAnsi="Consolas"/>
                <w:b w:val="0"/>
                <w:i w:val="0"/>
                <w:color w:val="22303C"/>
                <w:sz w:val="20"/>
              </w:rPr>
              <w:t>test_an_anonymous_visitor_has_no_account_to_delete</w:t>
            </w:r>
          </w:p>
        </w:tc>
        <w:tc>
          <w:tcPr>
            <w:tcW w:type="dxa" w:w="7654"/>
          </w:tcPr>
          <w:p>
            <w:r>
              <w:rPr>
                <w:b w:val="0"/>
                <w:i w:val="0"/>
                <w:color w:val="22303C"/>
                <w:sz w:val="20"/>
              </w:rPr>
              <w:t>An anonymous POST answers 403 with the sign-in message and touches nothing.</w:t>
            </w:r>
          </w:p>
        </w:tc>
      </w:tr>
      <w:tr>
        <w:tc>
          <w:tcPr>
            <w:tcW w:type="dxa" w:w="2138"/>
          </w:tcPr>
          <w:p>
            <w:r>
              <w:rPr>
                <w:rFonts w:ascii="Consolas" w:hAnsi="Consolas"/>
                <w:b w:val="0"/>
                <w:i w:val="0"/>
                <w:color w:val="22303C"/>
                <w:sz w:val="20"/>
              </w:rPr>
              <w:t>test_a_sign_in_with_no_users_row_is_refused</w:t>
            </w:r>
          </w:p>
        </w:tc>
        <w:tc>
          <w:tcPr>
            <w:tcW w:type="dxa" w:w="7654"/>
          </w:tcPr>
          <w:p>
            <w:r>
              <w:rPr>
                <w:b w:val="0"/>
                <w:i w:val="0"/>
                <w:color w:val="22303C"/>
                <w:sz w:val="20"/>
              </w:rPr>
              <w:t xml:space="preserve">A session carrying </w:t>
            </w:r>
            <w:r>
              <w:rPr>
                <w:rFonts w:ascii="Consolas" w:hAnsi="Consolas"/>
                <w:b w:val="0"/>
                <w:i w:val="0"/>
                <w:color w:val="22303C"/>
                <w:sz w:val="20"/>
              </w:rPr>
              <w:t>id: None</w:t>
            </w:r>
            <w:r>
              <w:rPr>
                <w:b w:val="0"/>
                <w:i w:val="0"/>
                <w:color w:val="22303C"/>
                <w:sz w:val="20"/>
              </w:rPr>
              <w:t xml:space="preserve"> (#148) is refused 403 — there is no account record to remove.</w:t>
            </w:r>
          </w:p>
        </w:tc>
      </w:tr>
      <w:tr>
        <w:tc>
          <w:tcPr>
            <w:tcW w:type="dxa" w:w="2138"/>
          </w:tcPr>
          <w:p>
            <w:r>
              <w:rPr>
                <w:rFonts w:ascii="Consolas" w:hAnsi="Consolas"/>
                <w:b w:val="0"/>
                <w:i w:val="0"/>
                <w:color w:val="22303C"/>
                <w:sz w:val="20"/>
              </w:rPr>
              <w:t>test_a_failure_removes_nothing_and_says_so</w:t>
            </w:r>
          </w:p>
        </w:tc>
        <w:tc>
          <w:tcPr>
            <w:tcW w:type="dxa" w:w="7654"/>
          </w:tcPr>
          <w:p>
            <w:r>
              <w:rPr>
                <w:b w:val="0"/>
                <w:i w:val="0"/>
                <w:color w:val="22303C"/>
                <w:sz w:val="20"/>
              </w:rPr>
              <w:t xml:space="preserve">When the deletion raises, the page says nothing was removed </w:t>
            </w:r>
            <w:r>
              <w:rPr>
                <w:b/>
                <w:i w:val="0"/>
                <w:color w:val="22303C"/>
                <w:sz w:val="20"/>
              </w:rPr>
              <w:t>and</w:t>
            </w:r>
            <w:r>
              <w:rPr>
                <w:b w:val="0"/>
                <w:i w:val="0"/>
                <w:color w:val="22303C"/>
                <w:sz w:val="20"/>
              </w:rPr>
              <w:t xml:space="preserve"> the user stays signed in.</w:t>
            </w:r>
          </w:p>
        </w:tc>
      </w:tr>
      <w:tr>
        <w:tc>
          <w:tcPr>
            <w:tcW w:type="dxa" w:w="2138"/>
          </w:tcPr>
          <w:p>
            <w:r>
              <w:rPr>
                <w:rFonts w:ascii="Consolas" w:hAnsi="Consolas"/>
                <w:b w:val="0"/>
                <w:i w:val="0"/>
                <w:color w:val="22303C"/>
                <w:sz w:val="20"/>
              </w:rPr>
              <w:t>test_delete_rejects_get</w:t>
            </w:r>
          </w:p>
        </w:tc>
        <w:tc>
          <w:tcPr>
            <w:tcW w:type="dxa" w:w="7654"/>
          </w:tcPr>
          <w:p>
            <w:r>
              <w:rPr>
                <w:rFonts w:ascii="Consolas" w:hAnsi="Consolas"/>
                <w:b w:val="0"/>
                <w:i w:val="0"/>
                <w:color w:val="22303C"/>
                <w:sz w:val="20"/>
              </w:rPr>
              <w:t>GET /account/delete</w:t>
            </w:r>
            <w:r>
              <w:rPr>
                <w:b w:val="0"/>
                <w:i w:val="0"/>
                <w:color w:val="22303C"/>
                <w:sz w:val="20"/>
              </w:rPr>
              <w:t xml:space="preserve"> answers 405 — deletion is not reachable by following a link.</w:t>
            </w:r>
          </w:p>
        </w:tc>
      </w:tr>
    </w:tbl>
    <w:p>
      <w:pPr>
        <w:spacing w:after="40"/>
      </w:pPr>
    </w:p>
    <w:p>
      <w:pPr>
        <w:spacing w:after="120"/>
      </w:pPr>
      <w:r>
        <w:rPr>
          <w:b/>
          <w:i w:val="0"/>
          <w:color w:val="22303C"/>
          <w:sz w:val="22"/>
        </w:rPr>
        <w:t>Logging (#30)</w:t>
      </w:r>
    </w:p>
    <w:tbl>
      <w:tblPr>
        <w:tblStyle w:val="TableGrid"/>
        <w:tblW w:type="auto" w:w="0"/>
        <w:jc w:val="left"/>
        <w:tblLayout w:type="fixed"/>
        <w:tblLook w:firstColumn="1" w:firstRow="1" w:lastColumn="0" w:lastRow="0" w:noHBand="0" w:noVBand="1" w:val="04A0"/>
      </w:tblPr>
      <w:tblGrid>
        <w:gridCol w:w="4925"/>
        <w:gridCol w:w="4925"/>
      </w:tblGrid>
      <w:tr>
        <w:tc>
          <w:tcPr>
            <w:tcW w:type="dxa" w:w="1819"/>
            <w:shd w:val="clear" w:fill="2E6BA0"/>
          </w:tcPr>
          <w:p>
            <w:r>
              <w:rPr>
                <w:b/>
                <w:i w:val="0"/>
                <w:color w:val="FFFFFF"/>
                <w:sz w:val="20"/>
              </w:rPr>
              <w:t>Test</w:t>
            </w:r>
          </w:p>
        </w:tc>
        <w:tc>
          <w:tcPr>
            <w:tcW w:type="dxa" w:w="7973"/>
            <w:shd w:val="clear" w:fill="2E6BA0"/>
          </w:tcPr>
          <w:p>
            <w:r>
              <w:rPr>
                <w:b/>
                <w:i w:val="0"/>
                <w:color w:val="FFFFFF"/>
                <w:sz w:val="20"/>
              </w:rPr>
              <w:t>What it checks</w:t>
            </w:r>
          </w:p>
        </w:tc>
      </w:tr>
      <w:tr>
        <w:tc>
          <w:tcPr>
            <w:tcW w:type="dxa" w:w="1819"/>
          </w:tcPr>
          <w:p>
            <w:r>
              <w:rPr>
                <w:rFonts w:ascii="Consolas" w:hAnsi="Consolas"/>
                <w:b w:val="0"/>
                <w:i w:val="0"/>
                <w:color w:val="22303C"/>
                <w:sz w:val="20"/>
              </w:rPr>
              <w:t>test_the_deletion_is_logged</w:t>
            </w:r>
          </w:p>
        </w:tc>
        <w:tc>
          <w:tcPr>
            <w:tcW w:type="dxa" w:w="7973"/>
          </w:tcPr>
          <w:p>
            <w:r>
              <w:rPr>
                <w:b w:val="0"/>
                <w:i w:val="0"/>
                <w:color w:val="22303C"/>
                <w:sz w:val="20"/>
              </w:rPr>
              <w:t xml:space="preserve">An </w:t>
            </w:r>
            <w:r>
              <w:rPr>
                <w:rFonts w:ascii="Consolas" w:hAnsi="Consolas"/>
                <w:b w:val="0"/>
                <w:i w:val="0"/>
                <w:color w:val="22303C"/>
                <w:sz w:val="20"/>
              </w:rPr>
              <w:t>ACCOUNT-DELETE</w:t>
            </w:r>
            <w:r>
              <w:rPr>
                <w:b w:val="0"/>
                <w:i w:val="0"/>
                <w:color w:val="22303C"/>
                <w:sz w:val="20"/>
              </w:rPr>
              <w:t xml:space="preserve"> line records the id, the card count and the choice.</w:t>
            </w:r>
          </w:p>
        </w:tc>
      </w:tr>
      <w:tr>
        <w:tc>
          <w:tcPr>
            <w:tcW w:type="dxa" w:w="1819"/>
          </w:tcPr>
          <w:p>
            <w:r>
              <w:rPr>
                <w:rFonts w:ascii="Consolas" w:hAnsi="Consolas"/>
                <w:b w:val="0"/>
                <w:i w:val="0"/>
                <w:color w:val="22303C"/>
                <w:sz w:val="20"/>
              </w:rPr>
              <w:t>test_the_log_line_carries_no_email</w:t>
            </w:r>
          </w:p>
        </w:tc>
        <w:tc>
          <w:tcPr>
            <w:tcW w:type="dxa" w:w="7973"/>
          </w:tcPr>
          <w:p>
            <w:r>
              <w:rPr>
                <w:b w:val="0"/>
                <w:i w:val="0"/>
                <w:color w:val="22303C"/>
                <w:sz w:val="20"/>
              </w:rPr>
              <w:t xml:space="preserve">No </w:t>
            </w:r>
            <w:r>
              <w:rPr>
                <w:rFonts w:ascii="Consolas" w:hAnsi="Consolas"/>
                <w:b w:val="0"/>
                <w:i w:val="0"/>
                <w:color w:val="22303C"/>
                <w:sz w:val="20"/>
              </w:rPr>
              <w:t>@</w:t>
            </w:r>
            <w:r>
              <w:rPr>
                <w:b w:val="0"/>
                <w:i w:val="0"/>
                <w:color w:val="22303C"/>
                <w:sz w:val="20"/>
              </w:rPr>
              <w:t xml:space="preserve"> anywhere in that line: the point of the operation is removing the identifier, so writing it into a fresh line would undo part of what was asked.</w:t>
            </w:r>
          </w:p>
        </w:tc>
      </w:tr>
    </w:tbl>
    <w:p>
      <w:pPr>
        <w:spacing w:after="40"/>
      </w:pPr>
    </w:p>
    <w:p>
      <w:pPr>
        <w:spacing w:after="120"/>
      </w:pPr>
      <w:r>
        <w:rPr>
          <w:b/>
          <w:i w:val="0"/>
          <w:color w:val="22303C"/>
          <w:sz w:val="22"/>
        </w:rPr>
        <w:t>The dialog</w:t>
      </w:r>
    </w:p>
    <w:tbl>
      <w:tblPr>
        <w:tblStyle w:val="TableGrid"/>
        <w:tblW w:type="auto" w:w="0"/>
        <w:jc w:val="left"/>
        <w:tblLayout w:type="fixed"/>
        <w:tblLook w:firstColumn="1" w:firstRow="1" w:lastColumn="0" w:lastRow="0" w:noHBand="0" w:noVBand="1" w:val="04A0"/>
      </w:tblPr>
      <w:tblGrid>
        <w:gridCol w:w="4925"/>
        <w:gridCol w:w="4925"/>
      </w:tblGrid>
      <w:tr>
        <w:tc>
          <w:tcPr>
            <w:tcW w:type="dxa" w:w="2193"/>
            <w:shd w:val="clear" w:fill="2E6BA0"/>
          </w:tcPr>
          <w:p>
            <w:r>
              <w:rPr>
                <w:b/>
                <w:i w:val="0"/>
                <w:color w:val="FFFFFF"/>
                <w:sz w:val="20"/>
              </w:rPr>
              <w:t>Test</w:t>
            </w:r>
          </w:p>
        </w:tc>
        <w:tc>
          <w:tcPr>
            <w:tcW w:type="dxa" w:w="7599"/>
            <w:shd w:val="clear" w:fill="2E6BA0"/>
          </w:tcPr>
          <w:p>
            <w:r>
              <w:rPr>
                <w:b/>
                <w:i w:val="0"/>
                <w:color w:val="FFFFFF"/>
                <w:sz w:val="20"/>
              </w:rPr>
              <w:t>What it checks</w:t>
            </w:r>
          </w:p>
        </w:tc>
      </w:tr>
      <w:tr>
        <w:tc>
          <w:tcPr>
            <w:tcW w:type="dxa" w:w="2193"/>
          </w:tcPr>
          <w:p>
            <w:r>
              <w:rPr>
                <w:rFonts w:ascii="Consolas" w:hAnsi="Consolas"/>
                <w:b w:val="0"/>
                <w:i w:val="0"/>
                <w:color w:val="22303C"/>
                <w:sz w:val="20"/>
              </w:rPr>
              <w:t>test_a_signed_in_user_sees_the_control</w:t>
            </w:r>
          </w:p>
        </w:tc>
        <w:tc>
          <w:tcPr>
            <w:tcW w:type="dxa" w:w="7599"/>
          </w:tcPr>
          <w:p>
            <w:r>
              <w:rPr>
                <w:b w:val="0"/>
                <w:i w:val="0"/>
                <w:color w:val="22303C"/>
                <w:sz w:val="20"/>
              </w:rPr>
              <w:t>The delete button and its modal are rendered for a signed-in visitor.</w:t>
            </w:r>
          </w:p>
        </w:tc>
      </w:tr>
      <w:tr>
        <w:tc>
          <w:tcPr>
            <w:tcW w:type="dxa" w:w="2193"/>
          </w:tcPr>
          <w:p>
            <w:r>
              <w:rPr>
                <w:rFonts w:ascii="Consolas" w:hAnsi="Consolas"/>
                <w:b w:val="0"/>
                <w:i w:val="0"/>
                <w:color w:val="22303C"/>
                <w:sz w:val="20"/>
              </w:rPr>
              <w:t>test_anonymous_visitors_do_not</w:t>
            </w:r>
          </w:p>
        </w:tc>
        <w:tc>
          <w:tcPr>
            <w:tcW w:type="dxa" w:w="7599"/>
          </w:tcPr>
          <w:p>
            <w:r>
              <w:rPr>
                <w:b w:val="0"/>
                <w:i w:val="0"/>
                <w:color w:val="22303C"/>
                <w:sz w:val="20"/>
              </w:rPr>
              <w:t>Neither appears for an anonymous one.</w:t>
            </w:r>
          </w:p>
        </w:tc>
      </w:tr>
      <w:tr>
        <w:tc>
          <w:tcPr>
            <w:tcW w:type="dxa" w:w="2193"/>
          </w:tcPr>
          <w:p>
            <w:r>
              <w:rPr>
                <w:rFonts w:ascii="Consolas" w:hAnsi="Consolas"/>
                <w:b w:val="0"/>
                <w:i w:val="0"/>
                <w:color w:val="22303C"/>
                <w:sz w:val="20"/>
              </w:rPr>
              <w:t>test_the_dialog_spells_out_the_consequences</w:t>
            </w:r>
          </w:p>
        </w:tc>
        <w:tc>
          <w:tcPr>
            <w:tcW w:type="dxa" w:w="7599"/>
          </w:tcPr>
          <w:p>
            <w:r>
              <w:rPr>
                <w:b w:val="0"/>
                <w:i w:val="0"/>
                <w:color w:val="22303C"/>
                <w:sz w:val="20"/>
              </w:rPr>
              <w:t>It says "cannot be undone" and names the account record, the Mykola conversation and the settings — with the non-destructive card option preselected.</w:t>
            </w:r>
          </w:p>
        </w:tc>
      </w:tr>
      <w:tr>
        <w:tc>
          <w:tcPr>
            <w:tcW w:type="dxa" w:w="2193"/>
          </w:tcPr>
          <w:p>
            <w:r>
              <w:rPr>
                <w:rFonts w:ascii="Consolas" w:hAnsi="Consolas"/>
                <w:b w:val="0"/>
                <w:i w:val="0"/>
                <w:color w:val="22303C"/>
                <w:sz w:val="20"/>
              </w:rPr>
              <w:t>test_the_dialog_uses_the_danger_styling</w:t>
            </w:r>
          </w:p>
        </w:tc>
        <w:tc>
          <w:tcPr>
            <w:tcW w:type="dxa" w:w="7599"/>
          </w:tcPr>
          <w:p>
            <w:r>
              <w:rPr>
                <w:b w:val="0"/>
                <w:i w:val="0"/>
                <w:color w:val="22303C"/>
                <w:sz w:val="20"/>
              </w:rPr>
              <w:t xml:space="preserve">The dialog carries the </w:t>
            </w:r>
            <w:r>
              <w:rPr>
                <w:rFonts w:ascii="Consolas" w:hAnsi="Consolas"/>
                <w:b w:val="0"/>
                <w:i w:val="0"/>
                <w:color w:val="22303C"/>
                <w:sz w:val="20"/>
              </w:rPr>
              <w:t>danger</w:t>
            </w:r>
            <w:r>
              <w:rPr>
                <w:b w:val="0"/>
                <w:i w:val="0"/>
                <w:color w:val="22303C"/>
                <w:sz w:val="20"/>
              </w:rPr>
              <w:t xml:space="preserve"> class, so it does not look like an ordinary confirmation.</w:t>
            </w:r>
          </w:p>
        </w:tc>
      </w:tr>
      <w:tr>
        <w:tc>
          <w:tcPr>
            <w:tcW w:type="dxa" w:w="2193"/>
          </w:tcPr>
          <w:p>
            <w:r>
              <w:rPr>
                <w:rFonts w:ascii="Consolas" w:hAnsi="Consolas"/>
                <w:b w:val="0"/>
                <w:i w:val="0"/>
                <w:color w:val="22303C"/>
                <w:sz w:val="20"/>
              </w:rPr>
              <w:t>test_the_browser_state_is_cleared_on_submit</w:t>
            </w:r>
          </w:p>
        </w:tc>
        <w:tc>
          <w:tcPr>
            <w:tcW w:type="dxa" w:w="7599"/>
          </w:tcPr>
          <w:p>
            <w:r>
              <w:rPr>
                <w:b w:val="0"/>
                <w:i w:val="0"/>
                <w:color w:val="22303C"/>
                <w:sz w:val="20"/>
              </w:rPr>
              <w:t>The submit handler clears this browser's own widget state — the account is going, so its leftovers go too.</w:t>
            </w:r>
          </w:p>
        </w:tc>
      </w:tr>
    </w:tbl>
    <w:p>
      <w:pPr>
        <w:spacing w:after="40"/>
      </w:pPr>
    </w:p>
    <w:p>
      <w:pPr>
        <w:spacing w:after="120"/>
      </w:pPr>
      <w:r>
        <w:rPr>
          <w:b/>
          <w:i w:val="0"/>
          <w:color w:val="22303C"/>
          <w:sz w:val="22"/>
        </w:rPr>
        <w:t>The admin account cannot delete itself (#165)</w:t>
      </w:r>
    </w:p>
    <w:tbl>
      <w:tblPr>
        <w:tblStyle w:val="TableGrid"/>
        <w:tblW w:type="auto" w:w="0"/>
        <w:jc w:val="left"/>
        <w:tblLayout w:type="fixed"/>
        <w:tblLook w:firstColumn="1" w:firstRow="1" w:lastColumn="0" w:lastRow="0" w:noHBand="0" w:noVBand="1" w:val="04A0"/>
      </w:tblPr>
      <w:tblGrid>
        <w:gridCol w:w="4925"/>
        <w:gridCol w:w="4925"/>
      </w:tblGrid>
      <w:tr>
        <w:tc>
          <w:tcPr>
            <w:tcW w:type="dxa" w:w="2622"/>
            <w:shd w:val="clear" w:fill="2E6BA0"/>
          </w:tcPr>
          <w:p>
            <w:r>
              <w:rPr>
                <w:b/>
                <w:i w:val="0"/>
                <w:color w:val="FFFFFF"/>
                <w:sz w:val="20"/>
              </w:rPr>
              <w:t>Test</w:t>
            </w:r>
          </w:p>
        </w:tc>
        <w:tc>
          <w:tcPr>
            <w:tcW w:type="dxa" w:w="7170"/>
            <w:shd w:val="clear" w:fill="2E6BA0"/>
          </w:tcPr>
          <w:p>
            <w:r>
              <w:rPr>
                <w:b/>
                <w:i w:val="0"/>
                <w:color w:val="FFFFFF"/>
                <w:sz w:val="20"/>
              </w:rPr>
              <w:t>What it checks</w:t>
            </w:r>
          </w:p>
        </w:tc>
      </w:tr>
      <w:tr>
        <w:tc>
          <w:tcPr>
            <w:tcW w:type="dxa" w:w="2622"/>
          </w:tcPr>
          <w:p>
            <w:r>
              <w:rPr>
                <w:rFonts w:ascii="Consolas" w:hAnsi="Consolas"/>
                <w:b w:val="0"/>
                <w:i w:val="0"/>
                <w:color w:val="22303C"/>
                <w:sz w:val="20"/>
              </w:rPr>
              <w:t>test_the_admin_account_cannot_be_deleted</w:t>
            </w:r>
          </w:p>
        </w:tc>
        <w:tc>
          <w:tcPr>
            <w:tcW w:type="dxa" w:w="7170"/>
          </w:tcPr>
          <w:p>
            <w:r>
              <w:rPr>
                <w:b w:val="0"/>
                <w:i w:val="0"/>
                <w:color w:val="22303C"/>
                <w:sz w:val="20"/>
              </w:rPr>
              <w:t>The route refuses with 403 and touches nothing: greying the button is presentation, and a hand-made POST goes straight past it (#162).</w:t>
            </w:r>
          </w:p>
        </w:tc>
      </w:tr>
      <w:tr>
        <w:tc>
          <w:tcPr>
            <w:tcW w:type="dxa" w:w="2622"/>
          </w:tcPr>
          <w:p>
            <w:r>
              <w:rPr>
                <w:rFonts w:ascii="Consolas" w:hAnsi="Consolas"/>
                <w:b w:val="0"/>
                <w:i w:val="0"/>
                <w:color w:val="22303C"/>
                <w:sz w:val="20"/>
              </w:rPr>
              <w:t>test_the_refusal_says_how_to_actually_do_it</w:t>
            </w:r>
          </w:p>
        </w:tc>
        <w:tc>
          <w:tcPr>
            <w:tcW w:type="dxa" w:w="7170"/>
          </w:tcPr>
          <w:p>
            <w:r>
              <w:rPr>
                <w:b w:val="0"/>
                <w:i w:val="0"/>
                <w:color w:val="22303C"/>
                <w:sz w:val="20"/>
              </w:rPr>
              <w:t xml:space="preserve">The refusal names </w:t>
            </w:r>
            <w:r>
              <w:rPr>
                <w:rFonts w:ascii="Consolas" w:hAnsi="Consolas"/>
                <w:b w:val="0"/>
                <w:i w:val="0"/>
                <w:color w:val="22303C"/>
                <w:sz w:val="20"/>
              </w:rPr>
              <w:t>ADMIN_EMAILS</w:t>
            </w:r>
            <w:r>
              <w:rPr>
                <w:b w:val="0"/>
                <w:i w:val="0"/>
                <w:color w:val="22303C"/>
                <w:sz w:val="20"/>
              </w:rPr>
              <w:t xml:space="preserve"> — admin-ness lives there (#158), so that is the way out. A dead end is worse than a signpost.</w:t>
            </w:r>
          </w:p>
        </w:tc>
      </w:tr>
      <w:tr>
        <w:tc>
          <w:tcPr>
            <w:tcW w:type="dxa" w:w="2622"/>
          </w:tcPr>
          <w:p>
            <w:r>
              <w:rPr>
                <w:rFonts w:ascii="Consolas" w:hAnsi="Consolas"/>
                <w:b w:val="0"/>
                <w:i w:val="0"/>
                <w:color w:val="22303C"/>
                <w:sz w:val="20"/>
              </w:rPr>
              <w:t>test_the_admins_control_is_greyed_with_the_reason</w:t>
            </w:r>
          </w:p>
        </w:tc>
        <w:tc>
          <w:tcPr>
            <w:tcW w:type="dxa" w:w="7170"/>
          </w:tcPr>
          <w:p>
            <w:r>
              <w:rPr>
                <w:b w:val="0"/>
                <w:i w:val="0"/>
                <w:color w:val="22303C"/>
                <w:sz w:val="20"/>
              </w:rPr>
              <w:t xml:space="preserve">The admin's button carries </w:t>
            </w:r>
            <w:r>
              <w:rPr>
                <w:rFonts w:ascii="Consolas" w:hAnsi="Consolas"/>
                <w:b w:val="0"/>
                <w:i w:val="0"/>
                <w:color w:val="22303C"/>
                <w:sz w:val="20"/>
              </w:rPr>
              <w:t>aria-disabled="true"</w:t>
            </w:r>
            <w:r>
              <w:rPr>
                <w:b w:val="0"/>
                <w:i w:val="0"/>
                <w:color w:val="22303C"/>
                <w:sz w:val="20"/>
              </w:rPr>
              <w:t xml:space="preserve"> and the reason.</w:t>
            </w:r>
          </w:p>
        </w:tc>
      </w:tr>
      <w:tr>
        <w:tc>
          <w:tcPr>
            <w:tcW w:type="dxa" w:w="2622"/>
          </w:tcPr>
          <w:p>
            <w:r>
              <w:rPr>
                <w:rFonts w:ascii="Consolas" w:hAnsi="Consolas"/>
                <w:b w:val="0"/>
                <w:i w:val="0"/>
                <w:color w:val="22303C"/>
                <w:sz w:val="20"/>
              </w:rPr>
              <w:t>test_a_regular_user_keeps_a_live_control</w:t>
            </w:r>
          </w:p>
        </w:tc>
        <w:tc>
          <w:tcPr>
            <w:tcW w:type="dxa" w:w="7170"/>
          </w:tcPr>
          <w:p>
            <w:r>
              <w:rPr>
                <w:b w:val="0"/>
                <w:i w:val="0"/>
                <w:color w:val="22303C"/>
                <w:sz w:val="20"/>
              </w:rPr>
              <w:t xml:space="preserve">A regular user's button has no </w:t>
            </w:r>
            <w:r>
              <w:rPr>
                <w:rFonts w:ascii="Consolas" w:hAnsi="Consolas"/>
                <w:b w:val="0"/>
                <w:i w:val="0"/>
                <w:color w:val="22303C"/>
                <w:sz w:val="20"/>
              </w:rPr>
              <w:t>aria-disabled</w:t>
            </w:r>
            <w:r>
              <w:rPr>
                <w:b w:val="0"/>
                <w:i w:val="0"/>
                <w:color w:val="22303C"/>
                <w:sz w:val="20"/>
              </w:rPr>
              <w:t xml:space="preserve"> at all.</w:t>
            </w:r>
          </w:p>
        </w:tc>
      </w:tr>
      <w:tr>
        <w:tc>
          <w:tcPr>
            <w:tcW w:type="dxa" w:w="2622"/>
          </w:tcPr>
          <w:p>
            <w:r>
              <w:rPr>
                <w:rFonts w:ascii="Consolas" w:hAnsi="Consolas"/>
                <w:b w:val="0"/>
                <w:i w:val="0"/>
                <w:color w:val="22303C"/>
                <w:sz w:val="20"/>
              </w:rPr>
              <w:t>test_the_greyed_control_explains_itself_on_tap</w:t>
            </w:r>
          </w:p>
        </w:tc>
        <w:tc>
          <w:tcPr>
            <w:tcW w:type="dxa" w:w="7170"/>
          </w:tcPr>
          <w:p>
            <w:r>
              <w:rPr>
                <w:b w:val="0"/>
                <w:i w:val="0"/>
                <w:color w:val="22303C"/>
                <w:sz w:val="20"/>
              </w:rPr>
              <w:t xml:space="preserve">Tapping the greyed control opens an explanatory modal — touch devices never see the </w:t>
            </w:r>
            <w:r>
              <w:rPr>
                <w:rFonts w:ascii="Consolas" w:hAnsi="Consolas"/>
                <w:b w:val="0"/>
                <w:i w:val="0"/>
                <w:color w:val="22303C"/>
                <w:sz w:val="20"/>
              </w:rPr>
              <w:t>title</w:t>
            </w:r>
            <w:r>
              <w:rPr>
                <w:b w:val="0"/>
                <w:i w:val="0"/>
                <w:color w:val="22303C"/>
                <w:sz w:val="20"/>
              </w:rPr>
              <w:t xml:space="preserve"> tooltip.</w:t>
            </w:r>
          </w:p>
        </w:tc>
      </w:tr>
      <w:tr>
        <w:tc>
          <w:tcPr>
            <w:tcW w:type="dxa" w:w="2622"/>
          </w:tcPr>
          <w:p>
            <w:r>
              <w:rPr>
                <w:rFonts w:ascii="Consolas" w:hAnsi="Consolas"/>
                <w:b w:val="0"/>
                <w:i w:val="0"/>
                <w:color w:val="22303C"/>
                <w:sz w:val="20"/>
              </w:rPr>
              <w:t>test_the_greyed_control_has_no_hover_state</w:t>
            </w:r>
          </w:p>
        </w:tc>
        <w:tc>
          <w:tcPr>
            <w:tcW w:type="dxa" w:w="7170"/>
          </w:tcPr>
          <w:p>
            <w:r>
              <w:rPr>
                <w:b w:val="0"/>
                <w:i w:val="0"/>
                <w:color w:val="22303C"/>
                <w:sz w:val="20"/>
              </w:rPr>
              <w:t>The stylesheet suppresses the hover state on a disabled control, so it does not invite a click.</w:t>
            </w:r>
          </w:p>
        </w:tc>
      </w:tr>
    </w:tbl>
    <w:p>
      <w:pPr>
        <w:spacing w:after="40"/>
      </w:pPr>
    </w:p>
    <w:p>
      <w:pPr>
        <w:pStyle w:val="Heading1"/>
      </w:pPr>
      <w:r>
        <w:rPr>
          <w:b w:val="0"/>
          <w:i w:val="0"/>
          <w:color w:val="2E6BA0"/>
          <w:sz w:val="30"/>
        </w:rPr>
        <w:t>test_action_logs.py — action logs (19 cases)</w:t>
      </w:r>
    </w:p>
    <w:p>
      <w:pPr>
        <w:spacing w:after="120"/>
      </w:pPr>
      <w:r>
        <w:rPr>
          <w:b w:val="0"/>
          <w:i w:val="0"/>
          <w:color w:val="22303C"/>
          <w:sz w:val="22"/>
        </w:rPr>
        <w:t xml:space="preserve">kuantorflow#30. Three files — </w:t>
      </w:r>
      <w:r>
        <w:rPr>
          <w:rFonts w:ascii="Consolas" w:hAnsi="Consolas"/>
          <w:b w:val="0"/>
          <w:i w:val="0"/>
          <w:color w:val="22303C"/>
          <w:sz w:val="22"/>
        </w:rPr>
        <w:t>cards.log</w:t>
      </w:r>
      <w:r>
        <w:rPr>
          <w:b w:val="0"/>
          <w:i w:val="0"/>
          <w:color w:val="22303C"/>
          <w:sz w:val="22"/>
        </w:rPr>
        <w:t xml:space="preserve">, </w:t>
      </w:r>
      <w:r>
        <w:rPr>
          <w:rFonts w:ascii="Consolas" w:hAnsi="Consolas"/>
          <w:b w:val="0"/>
          <w:i w:val="0"/>
          <w:color w:val="22303C"/>
          <w:sz w:val="22"/>
        </w:rPr>
        <w:t>dict.log</w:t>
      </w:r>
      <w:r>
        <w:rPr>
          <w:b w:val="0"/>
          <w:i w:val="0"/>
          <w:color w:val="22303C"/>
          <w:sz w:val="22"/>
        </w:rPr>
        <w:t xml:space="preserve">, </w:t>
      </w:r>
      <w:r>
        <w:rPr>
          <w:rFonts w:ascii="Consolas" w:hAnsi="Consolas"/>
          <w:b w:val="0"/>
          <w:i w:val="0"/>
          <w:color w:val="22303C"/>
          <w:sz w:val="22"/>
        </w:rPr>
        <w:t>parsed_files.log</w:t>
      </w:r>
      <w:r>
        <w:rPr>
          <w:b w:val="0"/>
          <w:i w:val="0"/>
          <w:color w:val="22303C"/>
          <w:sz w:val="22"/>
        </w:rPr>
        <w:t xml:space="preserve"> — written as </w:t>
      </w:r>
      <w:r>
        <w:rPr>
          <w:rFonts w:ascii="Consolas" w:hAnsi="Consolas"/>
          <w:b w:val="0"/>
          <w:i w:val="0"/>
          <w:color w:val="22303C"/>
          <w:sz w:val="22"/>
        </w:rPr>
        <w:t>&lt;timestamp&gt; ACTION key=value …</w:t>
      </w:r>
      <w:r>
        <w:rPr>
          <w:b w:val="0"/>
          <w:i w:val="0"/>
          <w:color w:val="22303C"/>
          <w:sz w:val="22"/>
        </w:rPr>
        <w:t>.</w:t>
      </w:r>
    </w:p>
    <w:p>
      <w:pPr>
        <w:spacing w:after="120"/>
      </w:pPr>
      <w:r>
        <w:rPr>
          <w:b/>
          <w:i w:val="0"/>
          <w:color w:val="22303C"/>
          <w:sz w:val="22"/>
        </w:rPr>
        <w:t>cards.log</w:t>
      </w:r>
    </w:p>
    <w:tbl>
      <w:tblPr>
        <w:tblStyle w:val="TableGrid"/>
        <w:tblW w:type="auto" w:w="0"/>
        <w:jc w:val="left"/>
        <w:tblLayout w:type="fixed"/>
        <w:tblLook w:firstColumn="1" w:firstRow="1" w:lastColumn="0" w:lastRow="0" w:noHBand="0" w:noVBand="1" w:val="04A0"/>
      </w:tblPr>
      <w:tblGrid>
        <w:gridCol w:w="4925"/>
        <w:gridCol w:w="4925"/>
      </w:tblGrid>
      <w:tr>
        <w:tc>
          <w:tcPr>
            <w:tcW w:type="dxa" w:w="2315"/>
            <w:shd w:val="clear" w:fill="2E6BA0"/>
          </w:tcPr>
          <w:p>
            <w:r>
              <w:rPr>
                <w:b/>
                <w:i w:val="0"/>
                <w:color w:val="FFFFFF"/>
                <w:sz w:val="20"/>
              </w:rPr>
              <w:t>Test</w:t>
            </w:r>
          </w:p>
        </w:tc>
        <w:tc>
          <w:tcPr>
            <w:tcW w:type="dxa" w:w="7477"/>
            <w:shd w:val="clear" w:fill="2E6BA0"/>
          </w:tcPr>
          <w:p>
            <w:r>
              <w:rPr>
                <w:b/>
                <w:i w:val="0"/>
                <w:color w:val="FFFFFF"/>
                <w:sz w:val="20"/>
              </w:rPr>
              <w:t>What it checks</w:t>
            </w:r>
          </w:p>
        </w:tc>
      </w:tr>
      <w:tr>
        <w:tc>
          <w:tcPr>
            <w:tcW w:type="dxa" w:w="2315"/>
          </w:tcPr>
          <w:p>
            <w:r>
              <w:rPr>
                <w:rFonts w:ascii="Consolas" w:hAnsi="Consolas"/>
                <w:b w:val="0"/>
                <w:i w:val="0"/>
                <w:color w:val="22303C"/>
                <w:sz w:val="20"/>
              </w:rPr>
              <w:t>test_card_creation_is_logged</w:t>
            </w:r>
          </w:p>
        </w:tc>
        <w:tc>
          <w:tcPr>
            <w:tcW w:type="dxa" w:w="7477"/>
          </w:tcPr>
          <w:p>
            <w:r>
              <w:rPr>
                <w:b w:val="0"/>
                <w:i w:val="0"/>
                <w:color w:val="22303C"/>
                <w:sz w:val="20"/>
              </w:rPr>
              <w:t xml:space="preserve">One </w:t>
            </w:r>
            <w:r>
              <w:rPr>
                <w:rFonts w:ascii="Consolas" w:hAnsi="Consolas"/>
                <w:b w:val="0"/>
                <w:i w:val="0"/>
                <w:color w:val="22303C"/>
                <w:sz w:val="20"/>
              </w:rPr>
              <w:t>CREATE</w:t>
            </w:r>
            <w:r>
              <w:rPr>
                <w:b w:val="0"/>
                <w:i w:val="0"/>
                <w:color w:val="22303C"/>
                <w:sz w:val="20"/>
              </w:rPr>
              <w:t xml:space="preserve"> line carries the word, part of speech, topic, the row id the save returned, which translation languages the card holds, the source and the user.</w:t>
            </w:r>
          </w:p>
        </w:tc>
      </w:tr>
      <w:tr>
        <w:tc>
          <w:tcPr>
            <w:tcW w:type="dxa" w:w="2315"/>
          </w:tcPr>
          <w:p>
            <w:r>
              <w:rPr>
                <w:rFonts w:ascii="Consolas" w:hAnsi="Consolas"/>
                <w:b w:val="0"/>
                <w:i w:val="0"/>
                <w:color w:val="22303C"/>
                <w:sz w:val="20"/>
              </w:rPr>
              <w:t>test_signed_in_user_is_named</w:t>
            </w:r>
          </w:p>
        </w:tc>
        <w:tc>
          <w:tcPr>
            <w:tcW w:type="dxa" w:w="7477"/>
          </w:tcPr>
          <w:p>
            <w:r>
              <w:rPr>
                <w:b w:val="0"/>
                <w:i w:val="0"/>
                <w:color w:val="22303C"/>
                <w:sz w:val="20"/>
              </w:rPr>
              <w:t xml:space="preserve">The signed-in address appears as </w:t>
            </w:r>
            <w:r>
              <w:rPr>
                <w:rFonts w:ascii="Consolas" w:hAnsi="Consolas"/>
                <w:b w:val="0"/>
                <w:i w:val="0"/>
                <w:color w:val="22303C"/>
                <w:sz w:val="20"/>
              </w:rPr>
              <w:t>user=</w:t>
            </w:r>
            <w:r>
              <w:rPr>
                <w:b w:val="0"/>
                <w:i w:val="0"/>
                <w:color w:val="22303C"/>
                <w:sz w:val="20"/>
              </w:rPr>
              <w:t xml:space="preserve"> rather than </w:t>
            </w:r>
            <w:r>
              <w:rPr>
                <w:rFonts w:ascii="Consolas" w:hAnsi="Consolas"/>
                <w:b w:val="0"/>
                <w:i w:val="0"/>
                <w:color w:val="22303C"/>
                <w:sz w:val="20"/>
              </w:rPr>
              <w:t>anonymous</w:t>
            </w:r>
            <w:r>
              <w:rPr>
                <w:b w:val="0"/>
                <w:i w:val="0"/>
                <w:color w:val="22303C"/>
                <w:sz w:val="20"/>
              </w:rPr>
              <w:t>.</w:t>
            </w:r>
          </w:p>
        </w:tc>
      </w:tr>
      <w:tr>
        <w:tc>
          <w:tcPr>
            <w:tcW w:type="dxa" w:w="2315"/>
          </w:tcPr>
          <w:p>
            <w:r>
              <w:rPr>
                <w:rFonts w:ascii="Consolas" w:hAnsi="Consolas"/>
                <w:b w:val="0"/>
                <w:i w:val="0"/>
                <w:color w:val="22303C"/>
                <w:sz w:val="20"/>
              </w:rPr>
              <w:t>test_duplicate_card_is_logged_as_skipped</w:t>
            </w:r>
          </w:p>
        </w:tc>
        <w:tc>
          <w:tcPr>
            <w:tcW w:type="dxa" w:w="7477"/>
          </w:tcPr>
          <w:p>
            <w:r>
              <w:rPr>
                <w:b w:val="0"/>
                <w:i w:val="0"/>
                <w:color w:val="22303C"/>
                <w:sz w:val="20"/>
              </w:rPr>
              <w:t xml:space="preserve">A duplicate writes a </w:t>
            </w:r>
            <w:r>
              <w:rPr>
                <w:rFonts w:ascii="Consolas" w:hAnsi="Consolas"/>
                <w:b w:val="0"/>
                <w:i w:val="0"/>
                <w:color w:val="22303C"/>
                <w:sz w:val="20"/>
              </w:rPr>
              <w:t>SKIP</w:t>
            </w:r>
            <w:r>
              <w:rPr>
                <w:b w:val="0"/>
                <w:i w:val="0"/>
                <w:color w:val="22303C"/>
                <w:sz w:val="20"/>
              </w:rPr>
              <w:t xml:space="preserve"> line with </w:t>
            </w:r>
            <w:r>
              <w:rPr>
                <w:rFonts w:ascii="Consolas" w:hAnsi="Consolas"/>
                <w:b w:val="0"/>
                <w:i w:val="0"/>
                <w:color w:val="22303C"/>
                <w:sz w:val="20"/>
              </w:rPr>
              <w:t>reason=duplicate</w:t>
            </w:r>
            <w:r>
              <w:rPr>
                <w:b w:val="0"/>
                <w:i w:val="0"/>
                <w:color w:val="22303C"/>
                <w:sz w:val="20"/>
              </w:rPr>
              <w:t xml:space="preserve"> while the response reports the duplicate.</w:t>
            </w:r>
          </w:p>
        </w:tc>
      </w:tr>
      <w:tr>
        <w:tc>
          <w:tcPr>
            <w:tcW w:type="dxa" w:w="2315"/>
          </w:tcPr>
          <w:p>
            <w:r>
              <w:rPr>
                <w:rFonts w:ascii="Consolas" w:hAnsi="Consolas"/>
                <w:b w:val="0"/>
                <w:i w:val="0"/>
                <w:color w:val="22303C"/>
                <w:sz w:val="20"/>
              </w:rPr>
              <w:t>test_automatic_add_is_logged_with_its_own_source</w:t>
            </w:r>
          </w:p>
        </w:tc>
        <w:tc>
          <w:tcPr>
            <w:tcW w:type="dxa" w:w="7477"/>
          </w:tcPr>
          <w:p>
            <w:r>
              <w:rPr>
                <w:b w:val="0"/>
                <w:i w:val="0"/>
                <w:color w:val="22303C"/>
                <w:sz w:val="20"/>
              </w:rPr>
              <w:t xml:space="preserve">A card added by the automatic-add setting is logged as </w:t>
            </w:r>
            <w:r>
              <w:rPr>
                <w:rFonts w:ascii="Consolas" w:hAnsi="Consolas"/>
                <w:b w:val="0"/>
                <w:i w:val="0"/>
                <w:color w:val="22303C"/>
                <w:sz w:val="20"/>
              </w:rPr>
              <w:t>source='automatic add'</w:t>
            </w:r>
            <w:r>
              <w:rPr>
                <w:b w:val="0"/>
                <w:i w:val="0"/>
                <w:color w:val="22303C"/>
                <w:sz w:val="20"/>
              </w:rPr>
              <w:t>, distinguishable from the review popup.</w:t>
            </w:r>
          </w:p>
        </w:tc>
      </w:tr>
      <w:tr>
        <w:tc>
          <w:tcPr>
            <w:tcW w:type="dxa" w:w="2315"/>
          </w:tcPr>
          <w:p>
            <w:r>
              <w:rPr>
                <w:rFonts w:ascii="Consolas" w:hAnsi="Consolas"/>
                <w:b w:val="0"/>
                <w:i w:val="0"/>
                <w:color w:val="22303C"/>
                <w:sz w:val="20"/>
              </w:rPr>
              <w:t>test_card_deletion_is_logged</w:t>
            </w:r>
          </w:p>
        </w:tc>
        <w:tc>
          <w:tcPr>
            <w:tcW w:type="dxa" w:w="7477"/>
          </w:tcPr>
          <w:p>
            <w:r>
              <w:rPr>
                <w:b w:val="0"/>
                <w:i w:val="0"/>
                <w:color w:val="22303C"/>
                <w:sz w:val="20"/>
              </w:rPr>
              <w:t xml:space="preserve">A </w:t>
            </w:r>
            <w:r>
              <w:rPr>
                <w:rFonts w:ascii="Consolas" w:hAnsi="Consolas"/>
                <w:b w:val="0"/>
                <w:i w:val="0"/>
                <w:color w:val="22303C"/>
                <w:sz w:val="20"/>
              </w:rPr>
              <w:t>DELETE</w:t>
            </w:r>
            <w:r>
              <w:rPr>
                <w:b w:val="0"/>
                <w:i w:val="0"/>
                <w:color w:val="22303C"/>
                <w:sz w:val="20"/>
              </w:rPr>
              <w:t xml:space="preserve"> line records the id, the word and the topic.</w:t>
            </w:r>
          </w:p>
        </w:tc>
      </w:tr>
      <w:tr>
        <w:tc>
          <w:tcPr>
            <w:tcW w:type="dxa" w:w="2315"/>
          </w:tcPr>
          <w:p>
            <w:r>
              <w:rPr>
                <w:rFonts w:ascii="Consolas" w:hAnsi="Consolas"/>
                <w:b w:val="0"/>
                <w:i w:val="0"/>
                <w:color w:val="22303C"/>
                <w:sz w:val="20"/>
              </w:rPr>
              <w:t>test_deleting_a_missing_card_is_logged_too</w:t>
            </w:r>
          </w:p>
        </w:tc>
        <w:tc>
          <w:tcPr>
            <w:tcW w:type="dxa" w:w="7477"/>
          </w:tcPr>
          <w:p>
            <w:r>
              <w:rPr>
                <w:b w:val="0"/>
                <w:i w:val="0"/>
                <w:color w:val="22303C"/>
                <w:sz w:val="20"/>
              </w:rPr>
              <w:t xml:space="preserve">Deleting a card that is not there writes </w:t>
            </w:r>
            <w:r>
              <w:rPr>
                <w:rFonts w:ascii="Consolas" w:hAnsi="Consolas"/>
                <w:b w:val="0"/>
                <w:i w:val="0"/>
                <w:color w:val="22303C"/>
                <w:sz w:val="20"/>
              </w:rPr>
              <w:t>DELETE-MISS</w:t>
            </w:r>
            <w:r>
              <w:rPr>
                <w:b w:val="0"/>
                <w:i w:val="0"/>
                <w:color w:val="22303C"/>
                <w:sz w:val="20"/>
              </w:rPr>
              <w:t xml:space="preserve"> and </w:t>
            </w:r>
            <w:r>
              <w:rPr>
                <w:b/>
                <w:i w:val="0"/>
                <w:color w:val="22303C"/>
                <w:sz w:val="20"/>
              </w:rPr>
              <w:t>not</w:t>
            </w:r>
            <w:r>
              <w:rPr>
                <w:b w:val="0"/>
                <w:i w:val="0"/>
                <w:color w:val="22303C"/>
                <w:sz w:val="20"/>
              </w:rPr>
              <w:t xml:space="preserve"> </w:t>
            </w:r>
            <w:r>
              <w:rPr>
                <w:rFonts w:ascii="Consolas" w:hAnsi="Consolas"/>
                <w:b w:val="0"/>
                <w:i w:val="0"/>
                <w:color w:val="22303C"/>
                <w:sz w:val="20"/>
              </w:rPr>
              <w:t>DELETE</w:t>
            </w:r>
            <w:r>
              <w:rPr>
                <w:b w:val="0"/>
                <w:i w:val="0"/>
                <w:color w:val="22303C"/>
                <w:sz w:val="20"/>
              </w:rPr>
              <w:t xml:space="preserve"> — the attempt is still on record.</w:t>
            </w:r>
          </w:p>
        </w:tc>
      </w:tr>
      <w:tr>
        <w:tc>
          <w:tcPr>
            <w:tcW w:type="dxa" w:w="2315"/>
          </w:tcPr>
          <w:p>
            <w:r>
              <w:rPr>
                <w:rFonts w:ascii="Consolas" w:hAnsi="Consolas"/>
                <w:b w:val="0"/>
                <w:i w:val="0"/>
                <w:color w:val="22303C"/>
                <w:sz w:val="20"/>
              </w:rPr>
              <w:t>test_edit_helper_is_ready_for_an_edit_feature</w:t>
            </w:r>
          </w:p>
        </w:tc>
        <w:tc>
          <w:tcPr>
            <w:tcW w:type="dxa" w:w="7477"/>
          </w:tcPr>
          <w:p>
            <w:r>
              <w:rPr>
                <w:rFonts w:ascii="Consolas" w:hAnsi="Consolas"/>
                <w:b w:val="0"/>
                <w:i w:val="0"/>
                <w:color w:val="22303C"/>
                <w:sz w:val="20"/>
              </w:rPr>
              <w:t>card_edited()</w:t>
            </w:r>
            <w:r>
              <w:rPr>
                <w:b w:val="0"/>
                <w:i w:val="0"/>
                <w:color w:val="22303C"/>
                <w:sz w:val="20"/>
              </w:rPr>
              <w:t xml:space="preserve"> writes an </w:t>
            </w:r>
            <w:r>
              <w:rPr>
                <w:rFonts w:ascii="Consolas" w:hAnsi="Consolas"/>
                <w:b w:val="0"/>
                <w:i w:val="0"/>
                <w:color w:val="22303C"/>
                <w:sz w:val="20"/>
              </w:rPr>
              <w:t>EDIT</w:t>
            </w:r>
            <w:r>
              <w:rPr>
                <w:b w:val="0"/>
                <w:i w:val="0"/>
                <w:color w:val="22303C"/>
                <w:sz w:val="20"/>
              </w:rPr>
              <w:t xml:space="preserve"> line with the id and the changed fields. Written before the edit route existed, so that feature logged from its first commit.</w:t>
            </w:r>
          </w:p>
        </w:tc>
      </w:tr>
    </w:tbl>
    <w:p>
      <w:pPr>
        <w:spacing w:after="40"/>
      </w:pPr>
    </w:p>
    <w:p>
      <w:pPr>
        <w:spacing w:after="120"/>
      </w:pPr>
      <w:r>
        <w:rPr>
          <w:b/>
          <w:i w:val="0"/>
          <w:color w:val="22303C"/>
          <w:sz w:val="22"/>
        </w:rPr>
        <w:t>dict.log</w:t>
      </w:r>
    </w:p>
    <w:tbl>
      <w:tblPr>
        <w:tblStyle w:val="TableGrid"/>
        <w:tblW w:type="auto" w:w="0"/>
        <w:jc w:val="left"/>
        <w:tblLayout w:type="fixed"/>
        <w:tblLook w:firstColumn="1" w:firstRow="1" w:lastColumn="0" w:lastRow="0" w:noHBand="0" w:noVBand="1" w:val="04A0"/>
      </w:tblPr>
      <w:tblGrid>
        <w:gridCol w:w="4925"/>
        <w:gridCol w:w="4925"/>
      </w:tblGrid>
      <w:tr>
        <w:tc>
          <w:tcPr>
            <w:tcW w:type="dxa" w:w="2038"/>
            <w:shd w:val="clear" w:fill="2E6BA0"/>
          </w:tcPr>
          <w:p>
            <w:r>
              <w:rPr>
                <w:b/>
                <w:i w:val="0"/>
                <w:color w:val="FFFFFF"/>
                <w:sz w:val="20"/>
              </w:rPr>
              <w:t>Test</w:t>
            </w:r>
          </w:p>
        </w:tc>
        <w:tc>
          <w:tcPr>
            <w:tcW w:type="dxa" w:w="7754"/>
            <w:shd w:val="clear" w:fill="2E6BA0"/>
          </w:tcPr>
          <w:p>
            <w:r>
              <w:rPr>
                <w:b/>
                <w:i w:val="0"/>
                <w:color w:val="FFFFFF"/>
                <w:sz w:val="20"/>
              </w:rPr>
              <w:t>What it checks</w:t>
            </w:r>
          </w:p>
        </w:tc>
      </w:tr>
      <w:tr>
        <w:tc>
          <w:tcPr>
            <w:tcW w:type="dxa" w:w="2038"/>
          </w:tcPr>
          <w:p>
            <w:r>
              <w:rPr>
                <w:rFonts w:ascii="Consolas" w:hAnsi="Consolas"/>
                <w:b w:val="0"/>
                <w:i w:val="0"/>
                <w:color w:val="22303C"/>
                <w:sz w:val="20"/>
              </w:rPr>
              <w:t>test_lookup_logs_every_site_it_used</w:t>
            </w:r>
          </w:p>
        </w:tc>
        <w:tc>
          <w:tcPr>
            <w:tcW w:type="dxa" w:w="7754"/>
          </w:tcPr>
          <w:p>
            <w:r>
              <w:rPr>
                <w:b w:val="0"/>
                <w:i w:val="0"/>
                <w:color w:val="22303C"/>
                <w:sz w:val="20"/>
              </w:rPr>
              <w:t xml:space="preserve">A lookup writes one </w:t>
            </w:r>
            <w:r>
              <w:rPr>
                <w:rFonts w:ascii="Consolas" w:hAnsi="Consolas"/>
                <w:b w:val="0"/>
                <w:i w:val="0"/>
                <w:color w:val="22303C"/>
                <w:sz w:val="20"/>
              </w:rPr>
              <w:t>TRANSLATE</w:t>
            </w:r>
            <w:r>
              <w:rPr>
                <w:b w:val="0"/>
                <w:i w:val="0"/>
                <w:color w:val="22303C"/>
                <w:sz w:val="20"/>
              </w:rPr>
              <w:t xml:space="preserve"> line per language with the provider, the part-of-speech count and the elapsed milliseconds, a </w:t>
            </w:r>
            <w:r>
              <w:rPr>
                <w:rFonts w:ascii="Consolas" w:hAnsi="Consolas"/>
                <w:b w:val="0"/>
                <w:i w:val="0"/>
                <w:color w:val="22303C"/>
                <w:sz w:val="20"/>
              </w:rPr>
              <w:t>DEFINE</w:t>
            </w:r>
            <w:r>
              <w:rPr>
                <w:b w:val="0"/>
                <w:i w:val="0"/>
                <w:color w:val="22303C"/>
                <w:sz w:val="20"/>
              </w:rPr>
              <w:t xml:space="preserve"> line for the dictionary, and a </w:t>
            </w:r>
            <w:r>
              <w:rPr>
                <w:rFonts w:ascii="Consolas" w:hAnsi="Consolas"/>
                <w:b w:val="0"/>
                <w:i w:val="0"/>
                <w:color w:val="22303C"/>
                <w:sz w:val="20"/>
              </w:rPr>
              <w:t>RESULT</w:t>
            </w:r>
            <w:r>
              <w:rPr>
                <w:b w:val="0"/>
                <w:i w:val="0"/>
                <w:color w:val="22303C"/>
                <w:sz w:val="20"/>
              </w:rPr>
              <w:t xml:space="preserve"> line with the card count.</w:t>
            </w:r>
          </w:p>
        </w:tc>
      </w:tr>
      <w:tr>
        <w:tc>
          <w:tcPr>
            <w:tcW w:type="dxa" w:w="2038"/>
          </w:tcPr>
          <w:p>
            <w:r>
              <w:rPr>
                <w:rFonts w:ascii="Consolas" w:hAnsi="Consolas"/>
                <w:b w:val="0"/>
                <w:i w:val="0"/>
                <w:color w:val="22303C"/>
                <w:sz w:val="20"/>
              </w:rPr>
              <w:t>test_lookup_logs_the_fallback_provider</w:t>
            </w:r>
          </w:p>
        </w:tc>
        <w:tc>
          <w:tcPr>
            <w:tcW w:type="dxa" w:w="7754"/>
          </w:tcPr>
          <w:p>
            <w:r>
              <w:rPr>
                <w:b w:val="0"/>
                <w:i w:val="0"/>
                <w:color w:val="22303C"/>
                <w:sz w:val="20"/>
              </w:rPr>
              <w:t xml:space="preserve">When Bing fails, its line carries the error and Google's carries </w:t>
            </w:r>
            <w:r>
              <w:rPr>
                <w:rFonts w:ascii="Consolas" w:hAnsi="Consolas"/>
                <w:b w:val="0"/>
                <w:i w:val="0"/>
                <w:color w:val="22303C"/>
                <w:sz w:val="20"/>
              </w:rPr>
              <w:t>fallback_from=bing</w:t>
            </w:r>
            <w:r>
              <w:rPr>
                <w:b w:val="0"/>
                <w:i w:val="0"/>
                <w:color w:val="22303C"/>
                <w:sz w:val="20"/>
              </w:rPr>
              <w:t xml:space="preserve"> — the log shows which site actually answered, for the dictionary as well as the translator.</w:t>
            </w:r>
          </w:p>
        </w:tc>
      </w:tr>
      <w:tr>
        <w:tc>
          <w:tcPr>
            <w:tcW w:type="dxa" w:w="2038"/>
          </w:tcPr>
          <w:p>
            <w:r>
              <w:rPr>
                <w:rFonts w:ascii="Consolas" w:hAnsi="Consolas"/>
                <w:b w:val="0"/>
                <w:i w:val="0"/>
                <w:color w:val="22303C"/>
                <w:sz w:val="20"/>
              </w:rPr>
              <w:t>test_failed_lookup_is_logged</w:t>
            </w:r>
          </w:p>
        </w:tc>
        <w:tc>
          <w:tcPr>
            <w:tcW w:type="dxa" w:w="7754"/>
          </w:tcPr>
          <w:p>
            <w:r>
              <w:rPr>
                <w:b w:val="0"/>
                <w:i w:val="0"/>
                <w:color w:val="22303C"/>
                <w:sz w:val="20"/>
              </w:rPr>
              <w:t xml:space="preserve">A lookup that finds nothing raises </w:t>
            </w:r>
            <w:r>
              <w:rPr>
                <w:b/>
                <w:i w:val="0"/>
                <w:color w:val="22303C"/>
                <w:sz w:val="20"/>
              </w:rPr>
              <w:t>and</w:t>
            </w:r>
            <w:r>
              <w:rPr>
                <w:b w:val="0"/>
                <w:i w:val="0"/>
                <w:color w:val="22303C"/>
                <w:sz w:val="20"/>
              </w:rPr>
              <w:t xml:space="preserve"> leaves a </w:t>
            </w:r>
            <w:r>
              <w:rPr>
                <w:rFonts w:ascii="Consolas" w:hAnsi="Consolas"/>
                <w:b w:val="0"/>
                <w:i w:val="0"/>
                <w:color w:val="22303C"/>
                <w:sz w:val="20"/>
              </w:rPr>
              <w:t>FAILED</w:t>
            </w:r>
            <w:r>
              <w:rPr>
                <w:b w:val="0"/>
                <w:i w:val="0"/>
                <w:color w:val="22303C"/>
                <w:sz w:val="20"/>
              </w:rPr>
              <w:t xml:space="preserve"> line with the reason.</w:t>
            </w:r>
          </w:p>
        </w:tc>
      </w:tr>
      <w:tr>
        <w:tc>
          <w:tcPr>
            <w:tcW w:type="dxa" w:w="2038"/>
          </w:tcPr>
          <w:p>
            <w:r>
              <w:rPr>
                <w:rFonts w:ascii="Consolas" w:hAnsi="Consolas"/>
                <w:b w:val="0"/>
                <w:i w:val="0"/>
                <w:color w:val="22303C"/>
                <w:sz w:val="20"/>
              </w:rPr>
              <w:t>test_lookup_route_logs_the_user_and_their_providers</w:t>
            </w:r>
          </w:p>
        </w:tc>
        <w:tc>
          <w:tcPr>
            <w:tcW w:type="dxa" w:w="7754"/>
          </w:tcPr>
          <w:p>
            <w:r>
              <w:rPr>
                <w:b w:val="0"/>
                <w:i w:val="0"/>
                <w:color w:val="22303C"/>
                <w:sz w:val="20"/>
              </w:rPr>
              <w:t xml:space="preserve">The </w:t>
            </w:r>
            <w:r>
              <w:rPr>
                <w:rFonts w:ascii="Consolas" w:hAnsi="Consolas"/>
                <w:b w:val="0"/>
                <w:i w:val="0"/>
                <w:color w:val="22303C"/>
                <w:sz w:val="20"/>
              </w:rPr>
              <w:t>LOOKUP</w:t>
            </w:r>
            <w:r>
              <w:rPr>
                <w:b w:val="0"/>
                <w:i w:val="0"/>
                <w:color w:val="22303C"/>
                <w:sz w:val="20"/>
              </w:rPr>
              <w:t xml:space="preserve"> line records the word, both configured providers and the user (</w:t>
            </w:r>
            <w:r>
              <w:rPr>
                <w:rFonts w:ascii="Consolas" w:hAnsi="Consolas"/>
                <w:b w:val="0"/>
                <w:i w:val="0"/>
                <w:color w:val="22303C"/>
                <w:sz w:val="20"/>
              </w:rPr>
              <w:t>anonymous</w:t>
            </w:r>
            <w:r>
              <w:rPr>
                <w:b w:val="0"/>
                <w:i w:val="0"/>
                <w:color w:val="22303C"/>
                <w:sz w:val="20"/>
              </w:rPr>
              <w:t xml:space="preserve"> here).</w:t>
            </w:r>
          </w:p>
        </w:tc>
      </w:tr>
    </w:tbl>
    <w:p>
      <w:pPr>
        <w:spacing w:after="40"/>
      </w:pPr>
    </w:p>
    <w:p>
      <w:pPr>
        <w:spacing w:after="120"/>
      </w:pPr>
      <w:r>
        <w:rPr>
          <w:b/>
          <w:i w:val="0"/>
          <w:color w:val="22303C"/>
          <w:sz w:val="22"/>
        </w:rPr>
        <w:t>parsed_files.log</w:t>
      </w:r>
    </w:p>
    <w:tbl>
      <w:tblPr>
        <w:tblStyle w:val="TableGrid"/>
        <w:tblW w:type="auto" w:w="0"/>
        <w:jc w:val="left"/>
        <w:tblLayout w:type="fixed"/>
        <w:tblLook w:firstColumn="1" w:firstRow="1" w:lastColumn="0" w:lastRow="0" w:noHBand="0" w:noVBand="1" w:val="04A0"/>
      </w:tblPr>
      <w:tblGrid>
        <w:gridCol w:w="4925"/>
        <w:gridCol w:w="4925"/>
      </w:tblGrid>
      <w:tr>
        <w:tc>
          <w:tcPr>
            <w:tcW w:type="dxa" w:w="1724"/>
            <w:shd w:val="clear" w:fill="2E6BA0"/>
          </w:tcPr>
          <w:p>
            <w:r>
              <w:rPr>
                <w:b/>
                <w:i w:val="0"/>
                <w:color w:val="FFFFFF"/>
                <w:sz w:val="20"/>
              </w:rPr>
              <w:t>Test</w:t>
            </w:r>
          </w:p>
        </w:tc>
        <w:tc>
          <w:tcPr>
            <w:tcW w:type="dxa" w:w="8068"/>
            <w:shd w:val="clear" w:fill="2E6BA0"/>
          </w:tcPr>
          <w:p>
            <w:r>
              <w:rPr>
                <w:b/>
                <w:i w:val="0"/>
                <w:color w:val="FFFFFF"/>
                <w:sz w:val="20"/>
              </w:rPr>
              <w:t>What it checks</w:t>
            </w:r>
          </w:p>
        </w:tc>
      </w:tr>
      <w:tr>
        <w:tc>
          <w:tcPr>
            <w:tcW w:type="dxa" w:w="1724"/>
          </w:tcPr>
          <w:p>
            <w:r>
              <w:rPr>
                <w:rFonts w:ascii="Consolas" w:hAnsi="Consolas"/>
                <w:b w:val="0"/>
                <w:i w:val="0"/>
                <w:color w:val="22303C"/>
                <w:sz w:val="20"/>
              </w:rPr>
              <w:t>test_parsed_file_is_logged</w:t>
            </w:r>
          </w:p>
        </w:tc>
        <w:tc>
          <w:tcPr>
            <w:tcW w:type="dxa" w:w="8068"/>
          </w:tcPr>
          <w:p>
            <w:r>
              <w:rPr>
                <w:b w:val="0"/>
                <w:i w:val="0"/>
                <w:color w:val="22303C"/>
                <w:sz w:val="20"/>
              </w:rPr>
              <w:t xml:space="preserve">An uploaded notes file writes a </w:t>
            </w:r>
            <w:r>
              <w:rPr>
                <w:rFonts w:ascii="Consolas" w:hAnsi="Consolas"/>
                <w:b w:val="0"/>
                <w:i w:val="0"/>
                <w:color w:val="22303C"/>
                <w:sz w:val="20"/>
              </w:rPr>
              <w:t>PARSE</w:t>
            </w:r>
            <w:r>
              <w:rPr>
                <w:b w:val="0"/>
                <w:i w:val="0"/>
                <w:color w:val="22303C"/>
                <w:sz w:val="20"/>
              </w:rPr>
              <w:t xml:space="preserve"> line with the filename, byte count, cards produced, topic, user and duration.</w:t>
            </w:r>
          </w:p>
        </w:tc>
      </w:tr>
      <w:tr>
        <w:tc>
          <w:tcPr>
            <w:tcW w:type="dxa" w:w="1724"/>
          </w:tcPr>
          <w:p>
            <w:r>
              <w:rPr>
                <w:rFonts w:ascii="Consolas" w:hAnsi="Consolas"/>
                <w:b w:val="0"/>
                <w:i w:val="0"/>
                <w:color w:val="22303C"/>
                <w:sz w:val="20"/>
              </w:rPr>
              <w:t>test_rejected_file_is_logged</w:t>
            </w:r>
          </w:p>
        </w:tc>
        <w:tc>
          <w:tcPr>
            <w:tcW w:type="dxa" w:w="8068"/>
          </w:tcPr>
          <w:p>
            <w:r>
              <w:rPr>
                <w:b w:val="0"/>
                <w:i w:val="0"/>
                <w:color w:val="22303C"/>
                <w:sz w:val="20"/>
              </w:rPr>
              <w:t xml:space="preserve">An unsupported format writes </w:t>
            </w:r>
            <w:r>
              <w:rPr>
                <w:rFonts w:ascii="Consolas" w:hAnsi="Consolas"/>
                <w:b w:val="0"/>
                <w:i w:val="0"/>
                <w:color w:val="22303C"/>
                <w:sz w:val="20"/>
              </w:rPr>
              <w:t>REJECT</w:t>
            </w:r>
            <w:r>
              <w:rPr>
                <w:b w:val="0"/>
                <w:i w:val="0"/>
                <w:color w:val="22303C"/>
                <w:sz w:val="20"/>
              </w:rPr>
              <w:t xml:space="preserve"> with the reason and no </w:t>
            </w:r>
            <w:r>
              <w:rPr>
                <w:rFonts w:ascii="Consolas" w:hAnsi="Consolas"/>
                <w:b w:val="0"/>
                <w:i w:val="0"/>
                <w:color w:val="22303C"/>
                <w:sz w:val="20"/>
              </w:rPr>
              <w:t>PARSE</w:t>
            </w:r>
            <w:r>
              <w:rPr>
                <w:b w:val="0"/>
                <w:i w:val="0"/>
                <w:color w:val="22303C"/>
                <w:sz w:val="20"/>
              </w:rPr>
              <w:t xml:space="preserve"> line.</w:t>
            </w:r>
          </w:p>
        </w:tc>
      </w:tr>
      <w:tr>
        <w:tc>
          <w:tcPr>
            <w:tcW w:type="dxa" w:w="1724"/>
          </w:tcPr>
          <w:p>
            <w:r>
              <w:rPr>
                <w:rFonts w:ascii="Consolas" w:hAnsi="Consolas"/>
                <w:b w:val="0"/>
                <w:i w:val="0"/>
                <w:color w:val="22303C"/>
                <w:sz w:val="20"/>
              </w:rPr>
              <w:t>test_ai_term_split_is_logged</w:t>
            </w:r>
          </w:p>
        </w:tc>
        <w:tc>
          <w:tcPr>
            <w:tcW w:type="dxa" w:w="8068"/>
          </w:tcPr>
          <w:p>
            <w:r>
              <w:rPr>
                <w:b w:val="0"/>
                <w:i w:val="0"/>
                <w:color w:val="22303C"/>
                <w:sz w:val="20"/>
              </w:rPr>
              <w:t xml:space="preserve">The AI term split fails silently by design (#134), so the </w:t>
            </w:r>
            <w:r>
              <w:rPr>
                <w:rFonts w:ascii="Consolas" w:hAnsi="Consolas"/>
                <w:b w:val="0"/>
                <w:i w:val="0"/>
                <w:color w:val="22303C"/>
                <w:sz w:val="20"/>
              </w:rPr>
              <w:t>SPLIT</w:t>
            </w:r>
            <w:r>
              <w:rPr>
                <w:b w:val="0"/>
                <w:i w:val="0"/>
                <w:color w:val="22303C"/>
                <w:sz w:val="20"/>
              </w:rPr>
              <w:t xml:space="preserve"> line — line count, error, model name — is the only trace it leaves.</w:t>
            </w:r>
          </w:p>
        </w:tc>
      </w:tr>
    </w:tbl>
    <w:p>
      <w:pPr>
        <w:spacing w:after="40"/>
      </w:pPr>
    </w:p>
    <w:p>
      <w:pPr>
        <w:spacing w:after="120"/>
      </w:pPr>
      <w:r>
        <w:rPr>
          <w:b/>
          <w:i w:val="0"/>
          <w:color w:val="22303C"/>
          <w:sz w:val="22"/>
        </w:rPr>
        <w:t>The files themselves</w:t>
      </w:r>
    </w:p>
    <w:tbl>
      <w:tblPr>
        <w:tblStyle w:val="TableGrid"/>
        <w:tblW w:type="auto" w:w="0"/>
        <w:jc w:val="left"/>
        <w:tblLayout w:type="fixed"/>
        <w:tblLook w:firstColumn="1" w:firstRow="1" w:lastColumn="0" w:lastRow="0" w:noHBand="0" w:noVBand="1" w:val="04A0"/>
      </w:tblPr>
      <w:tblGrid>
        <w:gridCol w:w="4925"/>
        <w:gridCol w:w="4925"/>
      </w:tblGrid>
      <w:tr>
        <w:tc>
          <w:tcPr>
            <w:tcW w:type="dxa" w:w="2848"/>
            <w:shd w:val="clear" w:fill="2E6BA0"/>
          </w:tcPr>
          <w:p>
            <w:r>
              <w:rPr>
                <w:b/>
                <w:i w:val="0"/>
                <w:color w:val="FFFFFF"/>
                <w:sz w:val="20"/>
              </w:rPr>
              <w:t>Test</w:t>
            </w:r>
          </w:p>
        </w:tc>
        <w:tc>
          <w:tcPr>
            <w:tcW w:type="dxa" w:w="6944"/>
            <w:shd w:val="clear" w:fill="2E6BA0"/>
          </w:tcPr>
          <w:p>
            <w:r>
              <w:rPr>
                <w:b/>
                <w:i w:val="0"/>
                <w:color w:val="FFFFFF"/>
                <w:sz w:val="20"/>
              </w:rPr>
              <w:t>What it checks</w:t>
            </w:r>
          </w:p>
        </w:tc>
      </w:tr>
      <w:tr>
        <w:tc>
          <w:tcPr>
            <w:tcW w:type="dxa" w:w="2848"/>
          </w:tcPr>
          <w:p>
            <w:r>
              <w:rPr>
                <w:rFonts w:ascii="Consolas" w:hAnsi="Consolas"/>
                <w:b w:val="0"/>
                <w:i w:val="0"/>
                <w:color w:val="22303C"/>
                <w:sz w:val="20"/>
              </w:rPr>
              <w:t>test_the_three_log_files_are_written_where_the_issue_asks</w:t>
            </w:r>
          </w:p>
        </w:tc>
        <w:tc>
          <w:tcPr>
            <w:tcW w:type="dxa" w:w="6944"/>
          </w:tcPr>
          <w:p>
            <w:r>
              <w:rPr>
                <w:b w:val="0"/>
                <w:i w:val="0"/>
                <w:color w:val="22303C"/>
                <w:sz w:val="20"/>
              </w:rPr>
              <w:t xml:space="preserve">Exactly </w:t>
            </w:r>
            <w:r>
              <w:rPr>
                <w:rFonts w:ascii="Consolas" w:hAnsi="Consolas"/>
                <w:b w:val="0"/>
                <w:i w:val="0"/>
                <w:color w:val="22303C"/>
                <w:sz w:val="20"/>
              </w:rPr>
              <w:t>cards.log</w:t>
            </w:r>
            <w:r>
              <w:rPr>
                <w:b w:val="0"/>
                <w:i w:val="0"/>
                <w:color w:val="22303C"/>
                <w:sz w:val="20"/>
              </w:rPr>
              <w:t xml:space="preserve">, </w:t>
            </w:r>
            <w:r>
              <w:rPr>
                <w:rFonts w:ascii="Consolas" w:hAnsi="Consolas"/>
                <w:b w:val="0"/>
                <w:i w:val="0"/>
                <w:color w:val="22303C"/>
                <w:sz w:val="20"/>
              </w:rPr>
              <w:t>dict.log</w:t>
            </w:r>
            <w:r>
              <w:rPr>
                <w:b w:val="0"/>
                <w:i w:val="0"/>
                <w:color w:val="22303C"/>
                <w:sz w:val="20"/>
              </w:rPr>
              <w:t xml:space="preserve"> and </w:t>
            </w:r>
            <w:r>
              <w:rPr>
                <w:rFonts w:ascii="Consolas" w:hAnsi="Consolas"/>
                <w:b w:val="0"/>
                <w:i w:val="0"/>
                <w:color w:val="22303C"/>
                <w:sz w:val="20"/>
              </w:rPr>
              <w:t>parsed_files.log</w:t>
            </w:r>
            <w:r>
              <w:rPr>
                <w:b w:val="0"/>
                <w:i w:val="0"/>
                <w:color w:val="22303C"/>
                <w:sz w:val="20"/>
              </w:rPr>
              <w:t xml:space="preserve"> appear in the log directory — no more, no fewer.</w:t>
            </w:r>
          </w:p>
        </w:tc>
      </w:tr>
      <w:tr>
        <w:tc>
          <w:tcPr>
            <w:tcW w:type="dxa" w:w="2848"/>
          </w:tcPr>
          <w:p>
            <w:r>
              <w:rPr>
                <w:rFonts w:ascii="Consolas" w:hAnsi="Consolas"/>
                <w:b w:val="0"/>
                <w:i w:val="0"/>
                <w:color w:val="22303C"/>
                <w:sz w:val="20"/>
              </w:rPr>
              <w:t>test_logs_rotate_monthly_and_keep_a_year</w:t>
            </w:r>
          </w:p>
        </w:tc>
        <w:tc>
          <w:tcPr>
            <w:tcW w:type="dxa" w:w="6944"/>
          </w:tcPr>
          <w:p>
            <w:r>
              <w:rPr>
                <w:b w:val="0"/>
                <w:i w:val="0"/>
                <w:color w:val="22303C"/>
                <w:sz w:val="20"/>
              </w:rPr>
              <w:t xml:space="preserve">The handler is a </w:t>
            </w:r>
            <w:r>
              <w:rPr>
                <w:rFonts w:ascii="Consolas" w:hAnsi="Consolas"/>
                <w:b w:val="0"/>
                <w:i w:val="0"/>
                <w:color w:val="22303C"/>
                <w:sz w:val="20"/>
              </w:rPr>
              <w:t>TimedRotatingFileHandler</w:t>
            </w:r>
            <w:r>
              <w:rPr>
                <w:b w:val="0"/>
                <w:i w:val="0"/>
                <w:color w:val="22303C"/>
                <w:sz w:val="20"/>
              </w:rPr>
              <w:t xml:space="preserve"> rotating every 30 days and keeping 12 backups.</w:t>
            </w:r>
          </w:p>
        </w:tc>
      </w:tr>
      <w:tr>
        <w:tc>
          <w:tcPr>
            <w:tcW w:type="dxa" w:w="2848"/>
          </w:tcPr>
          <w:p>
            <w:r>
              <w:rPr>
                <w:rFonts w:ascii="Consolas" w:hAnsi="Consolas"/>
                <w:b w:val="0"/>
                <w:i w:val="0"/>
                <w:color w:val="22303C"/>
                <w:sz w:val="20"/>
              </w:rPr>
              <w:t>test_values_with_spaces_are_quoted</w:t>
            </w:r>
          </w:p>
        </w:tc>
        <w:tc>
          <w:tcPr>
            <w:tcW w:type="dxa" w:w="6944"/>
          </w:tcPr>
          <w:p>
            <w:r>
              <w:rPr>
                <w:b w:val="0"/>
                <w:i w:val="0"/>
                <w:color w:val="22303C"/>
                <w:sz w:val="20"/>
              </w:rPr>
              <w:t>A value containing a space is quoted (</w:t>
            </w:r>
            <w:r>
              <w:rPr>
                <w:rFonts w:ascii="Consolas" w:hAnsi="Consolas"/>
                <w:b w:val="0"/>
                <w:i w:val="0"/>
                <w:color w:val="22303C"/>
                <w:sz w:val="20"/>
              </w:rPr>
              <w:t>word='lucid dream'</w:t>
            </w:r>
            <w:r>
              <w:rPr>
                <w:b w:val="0"/>
                <w:i w:val="0"/>
                <w:color w:val="22303C"/>
                <w:sz w:val="20"/>
              </w:rPr>
              <w:t xml:space="preserve">), so the </w:t>
            </w:r>
            <w:r>
              <w:rPr>
                <w:rFonts w:ascii="Consolas" w:hAnsi="Consolas"/>
                <w:b w:val="0"/>
                <w:i w:val="0"/>
                <w:color w:val="22303C"/>
                <w:sz w:val="20"/>
              </w:rPr>
              <w:t>key=value</w:t>
            </w:r>
            <w:r>
              <w:rPr>
                <w:b w:val="0"/>
                <w:i w:val="0"/>
                <w:color w:val="22303C"/>
                <w:sz w:val="20"/>
              </w:rPr>
              <w:t xml:space="preserve"> format stays parseable.</w:t>
            </w:r>
          </w:p>
        </w:tc>
      </w:tr>
      <w:tr>
        <w:tc>
          <w:tcPr>
            <w:tcW w:type="dxa" w:w="2848"/>
          </w:tcPr>
          <w:p>
            <w:r>
              <w:rPr>
                <w:rFonts w:ascii="Consolas" w:hAnsi="Consolas"/>
                <w:b w:val="0"/>
                <w:i w:val="0"/>
                <w:color w:val="22303C"/>
                <w:sz w:val="20"/>
              </w:rPr>
              <w:t>test_a_broken_log_never_breaks_the_action</w:t>
            </w:r>
          </w:p>
        </w:tc>
        <w:tc>
          <w:tcPr>
            <w:tcW w:type="dxa" w:w="6944"/>
          </w:tcPr>
          <w:p>
            <w:r>
              <w:rPr>
                <w:b w:val="0"/>
                <w:i w:val="0"/>
                <w:color w:val="22303C"/>
                <w:sz w:val="20"/>
              </w:rPr>
              <w:t xml:space="preserve">With the logger raising </w:t>
            </w:r>
            <w:r>
              <w:rPr>
                <w:rFonts w:ascii="Consolas" w:hAnsi="Consolas"/>
                <w:b w:val="0"/>
                <w:i w:val="0"/>
                <w:color w:val="22303C"/>
                <w:sz w:val="20"/>
              </w:rPr>
              <w:t>OSError</w:t>
            </w:r>
            <w:r>
              <w:rPr>
                <w:b w:val="0"/>
                <w:i w:val="0"/>
                <w:color w:val="22303C"/>
                <w:sz w:val="20"/>
              </w:rPr>
              <w:t>, the card is still saved and the response is still a success — logging is never allowed to fail the action.</w:t>
            </w:r>
          </w:p>
        </w:tc>
      </w:tr>
      <w:tr>
        <w:tc>
          <w:tcPr>
            <w:tcW w:type="dxa" w:w="2848"/>
          </w:tcPr>
          <w:p>
            <w:r>
              <w:rPr>
                <w:rFonts w:ascii="Consolas" w:hAnsi="Consolas"/>
                <w:b w:val="0"/>
                <w:i w:val="0"/>
                <w:color w:val="22303C"/>
                <w:sz w:val="20"/>
              </w:rPr>
              <w:t>test_logs_do_not_leak_into_the_app_console</w:t>
            </w:r>
          </w:p>
        </w:tc>
        <w:tc>
          <w:tcPr>
            <w:tcW w:type="dxa" w:w="6944"/>
          </w:tcPr>
          <w:p>
            <w:r>
              <w:rPr>
                <w:rFonts w:ascii="Consolas" w:hAnsi="Consolas"/>
                <w:b w:val="0"/>
                <w:i w:val="0"/>
                <w:color w:val="22303C"/>
                <w:sz w:val="20"/>
              </w:rPr>
              <w:t>propagate=False</w:t>
            </w:r>
            <w:r>
              <w:rPr>
                <w:b w:val="0"/>
                <w:i w:val="0"/>
                <w:color w:val="22303C"/>
                <w:sz w:val="20"/>
              </w:rPr>
              <w:t>: these lines belong in the file, not in the app's stderr.</w:t>
            </w:r>
          </w:p>
        </w:tc>
      </w:tr>
    </w:tbl>
    <w:p>
      <w:pPr>
        <w:spacing w:after="40"/>
      </w:pPr>
    </w:p>
    <w:p>
      <w:pPr>
        <w:pStyle w:val="Heading1"/>
      </w:pPr>
      <w:r>
        <w:rPr>
          <w:b w:val="0"/>
          <w:i w:val="0"/>
          <w:color w:val="2E6BA0"/>
          <w:sz w:val="30"/>
        </w:rPr>
        <w:t>test_admin_identity.py — who is an administrator (16 tests, 32 cases)</w:t>
      </w:r>
    </w:p>
    <w:p>
      <w:pPr>
        <w:spacing w:after="120"/>
      </w:pPr>
      <w:r>
        <w:rPr>
          <w:b w:val="0"/>
          <w:i w:val="0"/>
          <w:color w:val="22303C"/>
          <w:sz w:val="22"/>
        </w:rPr>
        <w:t xml:space="preserve">kuantorflow#158. </w:t>
      </w:r>
      <w:r>
        <w:rPr>
          <w:rFonts w:ascii="Consolas" w:hAnsi="Consolas"/>
          <w:b w:val="0"/>
          <w:i w:val="0"/>
          <w:color w:val="22303C"/>
          <w:sz w:val="22"/>
        </w:rPr>
        <w:t>ADMIN_EMAILS</w:t>
      </w:r>
      <w:r>
        <w:rPr>
          <w:b w:val="0"/>
          <w:i w:val="0"/>
          <w:color w:val="22303C"/>
          <w:sz w:val="22"/>
        </w:rPr>
        <w:t xml:space="preserve"> in </w:t>
      </w:r>
      <w:r>
        <w:rPr>
          <w:rFonts w:ascii="Consolas" w:hAnsi="Consolas"/>
          <w:b w:val="0"/>
          <w:i w:val="0"/>
          <w:color w:val="22303C"/>
          <w:sz w:val="22"/>
        </w:rPr>
        <w:t>.env</w:t>
      </w:r>
      <w:r>
        <w:rPr>
          <w:b w:val="0"/>
          <w:i w:val="0"/>
          <w:color w:val="22303C"/>
          <w:sz w:val="22"/>
        </w:rPr>
        <w:t xml:space="preserve"> decides. The check </w:t>
      </w:r>
      <w:r>
        <w:rPr>
          <w:b/>
          <w:i w:val="0"/>
          <w:color w:val="22303C"/>
          <w:sz w:val="22"/>
        </w:rPr>
        <w:t>fails closed</w:t>
      </w:r>
      <w:r>
        <w:rPr>
          <w:b w:val="0"/>
          <w:i w:val="0"/>
          <w:color w:val="22303C"/>
          <w:sz w:val="22"/>
        </w:rPr>
        <w:t>: not signed in, no verified claim, or not listed all mean "not admin". Written before anything used the privilege, so the resolution was right before #126 (blocking) and #162 (deleting any card) were built on it.</w:t>
      </w:r>
    </w:p>
    <w:tbl>
      <w:tblPr>
        <w:tblStyle w:val="TableGrid"/>
        <w:tblW w:type="auto" w:w="0"/>
        <w:jc w:val="left"/>
        <w:tblLayout w:type="fixed"/>
        <w:tblLook w:firstColumn="1" w:firstRow="1" w:lastColumn="0" w:lastRow="0" w:noHBand="0" w:noVBand="1" w:val="04A0"/>
      </w:tblPr>
      <w:tblGrid>
        <w:gridCol w:w="4925"/>
        <w:gridCol w:w="4925"/>
      </w:tblGrid>
      <w:tr>
        <w:tc>
          <w:tcPr>
            <w:tcW w:type="dxa" w:w="2239"/>
            <w:shd w:val="clear" w:fill="2E6BA0"/>
          </w:tcPr>
          <w:p>
            <w:r>
              <w:rPr>
                <w:b/>
                <w:i w:val="0"/>
                <w:color w:val="FFFFFF"/>
                <w:sz w:val="20"/>
              </w:rPr>
              <w:t>Test</w:t>
            </w:r>
          </w:p>
        </w:tc>
        <w:tc>
          <w:tcPr>
            <w:tcW w:type="dxa" w:w="7553"/>
            <w:shd w:val="clear" w:fill="2E6BA0"/>
          </w:tcPr>
          <w:p>
            <w:r>
              <w:rPr>
                <w:b/>
                <w:i w:val="0"/>
                <w:color w:val="FFFFFF"/>
                <w:sz w:val="20"/>
              </w:rPr>
              <w:t>What it checks</w:t>
            </w:r>
          </w:p>
        </w:tc>
      </w:tr>
      <w:tr>
        <w:tc>
          <w:tcPr>
            <w:tcW w:type="dxa" w:w="2239"/>
          </w:tcPr>
          <w:p>
            <w:r>
              <w:rPr>
                <w:rFonts w:ascii="Consolas" w:hAnsi="Consolas"/>
                <w:b w:val="0"/>
                <w:i w:val="0"/>
                <w:color w:val="22303C"/>
                <w:sz w:val="20"/>
              </w:rPr>
              <w:t>test_admin_emails_parsing</w:t>
            </w:r>
          </w:p>
        </w:tc>
        <w:tc>
          <w:tcPr>
            <w:tcW w:type="dxa" w:w="7553"/>
          </w:tcPr>
          <w:p>
            <w:r>
              <w:rPr>
                <w:b w:val="0"/>
                <w:i w:val="0"/>
                <w:color w:val="22303C"/>
                <w:sz w:val="20"/>
              </w:rPr>
              <w:t>Seven cases: one address, a comma-separated list, surrounding whitespace and tabs, mixed case folded down, and the empty / blank / comma-only strings yielding no admins at all.</w:t>
            </w:r>
          </w:p>
        </w:tc>
      </w:tr>
      <w:tr>
        <w:tc>
          <w:tcPr>
            <w:tcW w:type="dxa" w:w="2239"/>
          </w:tcPr>
          <w:p>
            <w:r>
              <w:rPr>
                <w:rFonts w:ascii="Consolas" w:hAnsi="Consolas"/>
                <w:b w:val="0"/>
                <w:i w:val="0"/>
                <w:color w:val="22303C"/>
                <w:sz w:val="20"/>
              </w:rPr>
              <w:t>test_an_unset_variable_yields_no_admins</w:t>
            </w:r>
          </w:p>
        </w:tc>
        <w:tc>
          <w:tcPr>
            <w:tcW w:type="dxa" w:w="7553"/>
          </w:tcPr>
          <w:p>
            <w:r>
              <w:rPr>
                <w:b w:val="0"/>
                <w:i w:val="0"/>
                <w:color w:val="22303C"/>
                <w:sz w:val="20"/>
              </w:rPr>
              <w:t>With the variable deleted from the environment, the result is an empty set — never a crash, and never "everyone".</w:t>
            </w:r>
          </w:p>
        </w:tc>
      </w:tr>
      <w:tr>
        <w:tc>
          <w:tcPr>
            <w:tcW w:type="dxa" w:w="2239"/>
          </w:tcPr>
          <w:p>
            <w:r>
              <w:rPr>
                <w:rFonts w:ascii="Consolas" w:hAnsi="Consolas"/>
                <w:b w:val="0"/>
                <w:i w:val="0"/>
                <w:color w:val="22303C"/>
                <w:sz w:val="20"/>
              </w:rPr>
              <w:t>test_a_listed_verified_user_is_an_admin</w:t>
            </w:r>
          </w:p>
        </w:tc>
        <w:tc>
          <w:tcPr>
            <w:tcW w:type="dxa" w:w="7553"/>
          </w:tcPr>
          <w:p>
            <w:r>
              <w:rPr>
                <w:b w:val="0"/>
                <w:i w:val="0"/>
                <w:color w:val="22303C"/>
                <w:sz w:val="20"/>
              </w:rPr>
              <w:t>A signed-in, listed, verified address resolves to True.</w:t>
            </w:r>
          </w:p>
        </w:tc>
      </w:tr>
      <w:tr>
        <w:tc>
          <w:tcPr>
            <w:tcW w:type="dxa" w:w="2239"/>
          </w:tcPr>
          <w:p>
            <w:r>
              <w:rPr>
                <w:rFonts w:ascii="Consolas" w:hAnsi="Consolas"/>
                <w:b w:val="0"/>
                <w:i w:val="0"/>
                <w:color w:val="22303C"/>
                <w:sz w:val="20"/>
              </w:rPr>
              <w:t>test_an_unlisted_user_is_not</w:t>
            </w:r>
          </w:p>
        </w:tc>
        <w:tc>
          <w:tcPr>
            <w:tcW w:type="dxa" w:w="7553"/>
          </w:tcPr>
          <w:p>
            <w:r>
              <w:rPr>
                <w:b w:val="0"/>
                <w:i w:val="0"/>
                <w:color w:val="22303C"/>
                <w:sz w:val="20"/>
              </w:rPr>
              <w:t>A verified address that is not listed resolves to False.</w:t>
            </w:r>
          </w:p>
        </w:tc>
      </w:tr>
      <w:tr>
        <w:tc>
          <w:tcPr>
            <w:tcW w:type="dxa" w:w="2239"/>
          </w:tcPr>
          <w:p>
            <w:r>
              <w:rPr>
                <w:rFonts w:ascii="Consolas" w:hAnsi="Consolas"/>
                <w:b w:val="0"/>
                <w:i w:val="0"/>
                <w:color w:val="22303C"/>
                <w:sz w:val="20"/>
              </w:rPr>
              <w:t>test_an_anonymous_visitor_is_never_an_admin</w:t>
            </w:r>
          </w:p>
        </w:tc>
        <w:tc>
          <w:tcPr>
            <w:tcW w:type="dxa" w:w="7553"/>
          </w:tcPr>
          <w:p>
            <w:r>
              <w:rPr>
                <w:b w:val="0"/>
                <w:i w:val="0"/>
                <w:color w:val="22303C"/>
                <w:sz w:val="20"/>
              </w:rPr>
              <w:t>No session identity at all resolves to False.</w:t>
            </w:r>
          </w:p>
        </w:tc>
      </w:tr>
      <w:tr>
        <w:tc>
          <w:tcPr>
            <w:tcW w:type="dxa" w:w="2239"/>
          </w:tcPr>
          <w:p>
            <w:r>
              <w:rPr>
                <w:rFonts w:ascii="Consolas" w:hAnsi="Consolas"/>
                <w:b w:val="0"/>
                <w:i w:val="0"/>
                <w:color w:val="22303C"/>
                <w:sz w:val="20"/>
              </w:rPr>
              <w:t>test_case_and_whitespace_in_the_session_email_do_not_matter</w:t>
            </w:r>
          </w:p>
        </w:tc>
        <w:tc>
          <w:tcPr>
            <w:tcW w:type="dxa" w:w="7553"/>
          </w:tcPr>
          <w:p>
            <w:r>
              <w:rPr>
                <w:b w:val="0"/>
                <w:i w:val="0"/>
                <w:color w:val="22303C"/>
                <w:sz w:val="20"/>
              </w:rPr>
              <w:t>The session's address is normalised the same way the configured list is.</w:t>
            </w:r>
          </w:p>
        </w:tc>
      </w:tr>
      <w:tr>
        <w:tc>
          <w:tcPr>
            <w:tcW w:type="dxa" w:w="2239"/>
          </w:tcPr>
          <w:p>
            <w:r>
              <w:rPr>
                <w:rFonts w:ascii="Consolas" w:hAnsi="Consolas"/>
                <w:b w:val="0"/>
                <w:i w:val="0"/>
                <w:color w:val="22303C"/>
                <w:sz w:val="20"/>
              </w:rPr>
              <w:t>test_no_admins_configured_means_nobody_is_an_admin</w:t>
            </w:r>
          </w:p>
        </w:tc>
        <w:tc>
          <w:tcPr>
            <w:tcW w:type="dxa" w:w="7553"/>
          </w:tcPr>
          <w:p>
            <w:r>
              <w:rPr>
                <w:b w:val="0"/>
                <w:i w:val="0"/>
                <w:color w:val="22303C"/>
                <w:sz w:val="20"/>
              </w:rPr>
              <w:t xml:space="preserve">An empty </w:t>
            </w:r>
            <w:r>
              <w:rPr>
                <w:rFonts w:ascii="Consolas" w:hAnsi="Consolas"/>
                <w:b w:val="0"/>
                <w:i w:val="0"/>
                <w:color w:val="22303C"/>
                <w:sz w:val="20"/>
              </w:rPr>
              <w:t>ADMIN_EMAILS</w:t>
            </w:r>
            <w:r>
              <w:rPr>
                <w:b w:val="0"/>
                <w:i w:val="0"/>
                <w:color w:val="22303C"/>
                <w:sz w:val="20"/>
              </w:rPr>
              <w:t xml:space="preserve"> denies even the address that would otherwise match.</w:t>
            </w:r>
          </w:p>
        </w:tc>
      </w:tr>
      <w:tr>
        <w:tc>
          <w:tcPr>
            <w:tcW w:type="dxa" w:w="2239"/>
          </w:tcPr>
          <w:p>
            <w:r>
              <w:rPr>
                <w:rFonts w:ascii="Consolas" w:hAnsi="Consolas"/>
                <w:b w:val="0"/>
                <w:i w:val="0"/>
                <w:color w:val="22303C"/>
                <w:sz w:val="20"/>
              </w:rPr>
              <w:t>test_one_of_several_configured_admins_matches</w:t>
            </w:r>
          </w:p>
        </w:tc>
        <w:tc>
          <w:tcPr>
            <w:tcW w:type="dxa" w:w="7553"/>
          </w:tcPr>
          <w:p>
            <w:r>
              <w:rPr>
                <w:b w:val="0"/>
                <w:i w:val="0"/>
                <w:color w:val="22303C"/>
                <w:sz w:val="20"/>
              </w:rPr>
              <w:t>Matching any entry in a multi-address list is enough.</w:t>
            </w:r>
          </w:p>
        </w:tc>
      </w:tr>
      <w:tr>
        <w:tc>
          <w:tcPr>
            <w:tcW w:type="dxa" w:w="2239"/>
          </w:tcPr>
          <w:p>
            <w:r>
              <w:rPr>
                <w:rFonts w:ascii="Consolas" w:hAnsi="Consolas"/>
                <w:b w:val="0"/>
                <w:i w:val="0"/>
                <w:color w:val="22303C"/>
                <w:sz w:val="20"/>
              </w:rPr>
              <w:t>test_an_unverified_address_never_matches</w:t>
            </w:r>
          </w:p>
        </w:tc>
        <w:tc>
          <w:tcPr>
            <w:tcW w:type="dxa" w:w="7553"/>
          </w:tcPr>
          <w:p>
            <w:r>
              <w:rPr>
                <w:b w:val="0"/>
                <w:i w:val="0"/>
                <w:color w:val="22303C"/>
                <w:sz w:val="20"/>
              </w:rPr>
              <w:t>The point of the claim: holding a listed address is not enough if Google has not verified it.</w:t>
            </w:r>
          </w:p>
        </w:tc>
      </w:tr>
      <w:tr>
        <w:tc>
          <w:tcPr>
            <w:tcW w:type="dxa" w:w="2239"/>
          </w:tcPr>
          <w:p>
            <w:r>
              <w:rPr>
                <w:rFonts w:ascii="Consolas" w:hAnsi="Consolas"/>
                <w:b w:val="0"/>
                <w:i w:val="0"/>
                <w:color w:val="22303C"/>
                <w:sz w:val="20"/>
              </w:rPr>
              <w:t>test_a_session_without_the_claim_is_not_an_admin</w:t>
            </w:r>
          </w:p>
        </w:tc>
        <w:tc>
          <w:tcPr>
            <w:tcW w:type="dxa" w:w="7553"/>
          </w:tcPr>
          <w:p>
            <w:r>
              <w:rPr>
                <w:b w:val="0"/>
                <w:i w:val="0"/>
                <w:color w:val="22303C"/>
                <w:sz w:val="20"/>
              </w:rPr>
              <w:t xml:space="preserve">A session predating #158 carries no </w:t>
            </w:r>
            <w:r>
              <w:rPr>
                <w:rFonts w:ascii="Consolas" w:hAnsi="Consolas"/>
                <w:b w:val="0"/>
                <w:i w:val="0"/>
                <w:color w:val="22303C"/>
                <w:sz w:val="20"/>
              </w:rPr>
              <w:t>email_verified</w:t>
            </w:r>
            <w:r>
              <w:rPr>
                <w:b w:val="0"/>
                <w:i w:val="0"/>
                <w:color w:val="22303C"/>
                <w:sz w:val="20"/>
              </w:rPr>
              <w:t xml:space="preserve"> and fails closed — the owner signs in once more rather than silently gaining the privilege, or silently keeping it after the address was unverified.</w:t>
            </w:r>
          </w:p>
        </w:tc>
      </w:tr>
      <w:tr>
        <w:tc>
          <w:tcPr>
            <w:tcW w:type="dxa" w:w="2239"/>
          </w:tcPr>
          <w:p>
            <w:r>
              <w:rPr>
                <w:rFonts w:ascii="Consolas" w:hAnsi="Consolas"/>
                <w:b w:val="0"/>
                <w:i w:val="0"/>
                <w:color w:val="22303C"/>
                <w:sz w:val="20"/>
              </w:rPr>
              <w:t>test_the_verified_claim_is_read_strictly</w:t>
            </w:r>
          </w:p>
        </w:tc>
        <w:tc>
          <w:tcPr>
            <w:tcW w:type="dxa" w:w="7553"/>
          </w:tcPr>
          <w:p>
            <w:r>
              <w:rPr>
                <w:b w:val="0"/>
                <w:i w:val="0"/>
                <w:color w:val="22303C"/>
                <w:sz w:val="20"/>
              </w:rPr>
              <w:t xml:space="preserve">Eight cases. </w:t>
            </w:r>
            <w:r>
              <w:rPr>
                <w:rFonts w:ascii="Consolas" w:hAnsi="Consolas"/>
                <w:b w:val="0"/>
                <w:i w:val="0"/>
                <w:color w:val="22303C"/>
                <w:sz w:val="20"/>
              </w:rPr>
              <w:t>bool("false")</w:t>
            </w:r>
            <w:r>
              <w:rPr>
                <w:b w:val="0"/>
                <w:i w:val="0"/>
                <w:color w:val="22303C"/>
                <w:sz w:val="20"/>
              </w:rPr>
              <w:t xml:space="preserve"> is True, so the claim is compared rather than trusted for truthiness: </w:t>
            </w:r>
            <w:r>
              <w:rPr>
                <w:rFonts w:ascii="Consolas" w:hAnsi="Consolas"/>
                <w:b w:val="0"/>
                <w:i w:val="0"/>
                <w:color w:val="22303C"/>
                <w:sz w:val="20"/>
              </w:rPr>
              <w:t>True</w:t>
            </w:r>
            <w:r>
              <w:rPr>
                <w:b w:val="0"/>
                <w:i w:val="0"/>
                <w:color w:val="22303C"/>
                <w:sz w:val="20"/>
              </w:rPr>
              <w:t>/</w:t>
            </w:r>
            <w:r>
              <w:rPr>
                <w:rFonts w:ascii="Consolas" w:hAnsi="Consolas"/>
                <w:b w:val="0"/>
                <w:i w:val="0"/>
                <w:color w:val="22303C"/>
                <w:sz w:val="20"/>
              </w:rPr>
              <w:t>"true"</w:t>
            </w:r>
            <w:r>
              <w:rPr>
                <w:b w:val="0"/>
                <w:i w:val="0"/>
                <w:color w:val="22303C"/>
                <w:sz w:val="20"/>
              </w:rPr>
              <w:t>/</w:t>
            </w:r>
            <w:r>
              <w:rPr>
                <w:rFonts w:ascii="Consolas" w:hAnsi="Consolas"/>
                <w:b w:val="0"/>
                <w:i w:val="0"/>
                <w:color w:val="22303C"/>
                <w:sz w:val="20"/>
              </w:rPr>
              <w:t>"True"</w:t>
            </w:r>
            <w:r>
              <w:rPr>
                <w:b w:val="0"/>
                <w:i w:val="0"/>
                <w:color w:val="22303C"/>
                <w:sz w:val="20"/>
              </w:rPr>
              <w:t xml:space="preserve"> pass; </w:t>
            </w:r>
            <w:r>
              <w:rPr>
                <w:rFonts w:ascii="Consolas" w:hAnsi="Consolas"/>
                <w:b w:val="0"/>
                <w:i w:val="0"/>
                <w:color w:val="22303C"/>
                <w:sz w:val="20"/>
              </w:rPr>
              <w:t>False</w:t>
            </w:r>
            <w:r>
              <w:rPr>
                <w:b w:val="0"/>
                <w:i w:val="0"/>
                <w:color w:val="22303C"/>
                <w:sz w:val="20"/>
              </w:rPr>
              <w:t xml:space="preserve">, </w:t>
            </w:r>
            <w:r>
              <w:rPr>
                <w:rFonts w:ascii="Consolas" w:hAnsi="Consolas"/>
                <w:b w:val="0"/>
                <w:i w:val="0"/>
                <w:color w:val="22303C"/>
                <w:sz w:val="20"/>
              </w:rPr>
              <w:t>"false"</w:t>
            </w:r>
            <w:r>
              <w:rPr>
                <w:b w:val="0"/>
                <w:i w:val="0"/>
                <w:color w:val="22303C"/>
                <w:sz w:val="20"/>
              </w:rPr>
              <w:t xml:space="preserve">, </w:t>
            </w:r>
            <w:r>
              <w:rPr>
                <w:rFonts w:ascii="Consolas" w:hAnsi="Consolas"/>
                <w:b w:val="0"/>
                <w:i w:val="0"/>
                <w:color w:val="22303C"/>
                <w:sz w:val="20"/>
              </w:rPr>
              <w:t>""</w:t>
            </w:r>
            <w:r>
              <w:rPr>
                <w:b w:val="0"/>
                <w:i w:val="0"/>
                <w:color w:val="22303C"/>
                <w:sz w:val="20"/>
              </w:rPr>
              <w:t xml:space="preserve">, </w:t>
            </w:r>
            <w:r>
              <w:rPr>
                <w:rFonts w:ascii="Consolas" w:hAnsi="Consolas"/>
                <w:b w:val="0"/>
                <w:i w:val="0"/>
                <w:color w:val="22303C"/>
                <w:sz w:val="20"/>
              </w:rPr>
              <w:t>None</w:t>
            </w:r>
            <w:r>
              <w:rPr>
                <w:b w:val="0"/>
                <w:i w:val="0"/>
                <w:color w:val="22303C"/>
                <w:sz w:val="20"/>
              </w:rPr>
              <w:t xml:space="preserve"> and </w:t>
            </w:r>
            <w:r>
              <w:rPr>
                <w:rFonts w:ascii="Consolas" w:hAnsi="Consolas"/>
                <w:b w:val="0"/>
                <w:i w:val="0"/>
                <w:color w:val="22303C"/>
                <w:sz w:val="20"/>
              </w:rPr>
              <w:t>"yes"</w:t>
            </w:r>
            <w:r>
              <w:rPr>
                <w:b w:val="0"/>
                <w:i w:val="0"/>
                <w:color w:val="22303C"/>
                <w:sz w:val="20"/>
              </w:rPr>
              <w:t xml:space="preserve"> do not.</w:t>
            </w:r>
          </w:p>
        </w:tc>
      </w:tr>
      <w:tr>
        <w:tc>
          <w:tcPr>
            <w:tcW w:type="dxa" w:w="2239"/>
          </w:tcPr>
          <w:p>
            <w:r>
              <w:rPr>
                <w:rFonts w:ascii="Consolas" w:hAnsi="Consolas"/>
                <w:b w:val="0"/>
                <w:i w:val="0"/>
                <w:color w:val="22303C"/>
                <w:sz w:val="20"/>
              </w:rPr>
              <w:t>test_a_missing_claim_is_not_verified</w:t>
            </w:r>
          </w:p>
        </w:tc>
        <w:tc>
          <w:tcPr>
            <w:tcW w:type="dxa" w:w="7553"/>
          </w:tcPr>
          <w:p>
            <w:r>
              <w:rPr>
                <w:b w:val="0"/>
                <w:i w:val="0"/>
                <w:color w:val="22303C"/>
                <w:sz w:val="20"/>
              </w:rPr>
              <w:t>An absent claim reads as not verified.</w:t>
            </w:r>
          </w:p>
        </w:tc>
      </w:tr>
      <w:tr>
        <w:tc>
          <w:tcPr>
            <w:tcW w:type="dxa" w:w="2239"/>
          </w:tcPr>
          <w:p>
            <w:r>
              <w:rPr>
                <w:rFonts w:ascii="Consolas" w:hAnsi="Consolas"/>
                <w:b w:val="0"/>
                <w:i w:val="0"/>
                <w:color w:val="22303C"/>
                <w:sz w:val="20"/>
              </w:rPr>
              <w:t>test_the_sign_in_stores_the_claim</w:t>
            </w:r>
          </w:p>
        </w:tc>
        <w:tc>
          <w:tcPr>
            <w:tcW w:type="dxa" w:w="7553"/>
          </w:tcPr>
          <w:p>
            <w:r>
              <w:rPr>
                <w:b w:val="0"/>
                <w:i w:val="0"/>
                <w:color w:val="22303C"/>
                <w:sz w:val="20"/>
              </w:rPr>
              <w:t xml:space="preserve">Four cases through the real Google callback: the claim is written into the session as a bool, since </w:t>
            </w:r>
            <w:r>
              <w:rPr>
                <w:rFonts w:ascii="Consolas" w:hAnsi="Consolas"/>
                <w:b w:val="0"/>
                <w:i w:val="0"/>
                <w:color w:val="22303C"/>
                <w:sz w:val="20"/>
              </w:rPr>
              <w:t>is_admin()</w:t>
            </w:r>
            <w:r>
              <w:rPr>
                <w:b w:val="0"/>
                <w:i w:val="0"/>
                <w:color w:val="22303C"/>
                <w:sz w:val="20"/>
              </w:rPr>
              <w:t xml:space="preserve"> reads the session rather than the provider.</w:t>
            </w:r>
          </w:p>
        </w:tc>
      </w:tr>
      <w:tr>
        <w:tc>
          <w:tcPr>
            <w:tcW w:type="dxa" w:w="2239"/>
          </w:tcPr>
          <w:p>
            <w:r>
              <w:rPr>
                <w:rFonts w:ascii="Consolas" w:hAnsi="Consolas"/>
                <w:b w:val="0"/>
                <w:i w:val="0"/>
                <w:color w:val="22303C"/>
                <w:sz w:val="20"/>
              </w:rPr>
              <w:t>test_is_admin_is_available_to_templates</w:t>
            </w:r>
          </w:p>
        </w:tc>
        <w:tc>
          <w:tcPr>
            <w:tcW w:type="dxa" w:w="7553"/>
          </w:tcPr>
          <w:p>
            <w:r>
              <w:rPr>
                <w:b w:val="0"/>
                <w:i w:val="0"/>
                <w:color w:val="22303C"/>
                <w:sz w:val="20"/>
              </w:rPr>
              <w:t xml:space="preserve">A template renders </w:t>
            </w:r>
            <w:r>
              <w:rPr>
                <w:rFonts w:ascii="Consolas" w:hAnsi="Consolas"/>
                <w:b w:val="0"/>
                <w:i w:val="0"/>
                <w:color w:val="22303C"/>
                <w:sz w:val="20"/>
              </w:rPr>
              <w:t>is_admin</w:t>
            </w:r>
            <w:r>
              <w:rPr>
                <w:b w:val="0"/>
                <w:i w:val="0"/>
                <w:color w:val="22303C"/>
                <w:sz w:val="20"/>
              </w:rPr>
              <w:t xml:space="preserve"> as True for an admin session.</w:t>
            </w:r>
          </w:p>
        </w:tc>
      </w:tr>
      <w:tr>
        <w:tc>
          <w:tcPr>
            <w:tcW w:type="dxa" w:w="2239"/>
          </w:tcPr>
          <w:p>
            <w:r>
              <w:rPr>
                <w:rFonts w:ascii="Consolas" w:hAnsi="Consolas"/>
                <w:b w:val="0"/>
                <w:i w:val="0"/>
                <w:color w:val="22303C"/>
                <w:sz w:val="20"/>
              </w:rPr>
              <w:t>test_templates_see_false_for_everyone_else</w:t>
            </w:r>
          </w:p>
        </w:tc>
        <w:tc>
          <w:tcPr>
            <w:tcW w:type="dxa" w:w="7553"/>
          </w:tcPr>
          <w:p>
            <w:r>
              <w:rPr>
                <w:b w:val="0"/>
                <w:i w:val="0"/>
                <w:color w:val="22303C"/>
                <w:sz w:val="20"/>
              </w:rPr>
              <w:t>The same template renders False without one.</w:t>
            </w:r>
          </w:p>
        </w:tc>
      </w:tr>
      <w:tr>
        <w:tc>
          <w:tcPr>
            <w:tcW w:type="dxa" w:w="2239"/>
          </w:tcPr>
          <w:p>
            <w:r>
              <w:rPr>
                <w:rFonts w:ascii="Consolas" w:hAnsi="Consolas"/>
                <w:b w:val="0"/>
                <w:i w:val="0"/>
                <w:color w:val="22303C"/>
                <w:sz w:val="20"/>
              </w:rPr>
              <w:t>test_a_rendered_page_carries_the_flag</w:t>
            </w:r>
          </w:p>
        </w:tc>
        <w:tc>
          <w:tcPr>
            <w:tcW w:type="dxa" w:w="7553"/>
          </w:tcPr>
          <w:p>
            <w:r>
              <w:rPr>
                <w:b w:val="0"/>
                <w:i w:val="0"/>
                <w:color w:val="22303C"/>
                <w:sz w:val="20"/>
              </w:rPr>
              <w:t>Through the real context processor on a real page render, not only by calling the helper directly.</w:t>
            </w:r>
          </w:p>
        </w:tc>
      </w:tr>
    </w:tbl>
    <w:p>
      <w:pPr>
        <w:spacing w:after="40"/>
      </w:pPr>
    </w:p>
    <w:p>
      <w:pPr>
        <w:pStyle w:val="Heading1"/>
      </w:pPr>
      <w:r>
        <w:rPr>
          <w:b w:val="0"/>
          <w:i w:val="0"/>
          <w:color w:val="2E6BA0"/>
          <w:sz w:val="30"/>
        </w:rPr>
        <w:t>test_anonymous_chat_logs.py — an anonymous conversation is not written down (8 cases)</w:t>
      </w:r>
    </w:p>
    <w:p>
      <w:pPr>
        <w:spacing w:after="120"/>
      </w:pPr>
      <w:r>
        <w:rPr>
          <w:b w:val="0"/>
          <w:i w:val="0"/>
          <w:color w:val="22303C"/>
          <w:sz w:val="22"/>
        </w:rPr>
        <w:t xml:space="preserve">kuantorflow#163. The widget tells a visitor who declines to sign in that "nothing is kept under your name", and their chat went to the shared </w:t>
      </w:r>
      <w:r>
        <w:rPr>
          <w:rFonts w:ascii="Consolas" w:hAnsi="Consolas"/>
          <w:b w:val="0"/>
          <w:i w:val="0"/>
          <w:color w:val="22303C"/>
          <w:sz w:val="22"/>
        </w:rPr>
        <w:t>mykola_logs/</w:t>
      </w:r>
      <w:r>
        <w:rPr>
          <w:b w:val="0"/>
          <w:i w:val="0"/>
          <w:color w:val="22303C"/>
          <w:sz w:val="22"/>
        </w:rPr>
        <w:t xml:space="preserve"> root instead of a per-user folder. Nothing ever read those files, so the write was removed rather than the promise reworded. These tests assert on the </w:t>
      </w:r>
      <w:r>
        <w:rPr>
          <w:b/>
          <w:i w:val="0"/>
          <w:color w:val="22303C"/>
          <w:sz w:val="22"/>
        </w:rPr>
        <w:t>whole directory tree</w:t>
      </w:r>
      <w:r>
        <w:rPr>
          <w:b w:val="0"/>
          <w:i w:val="0"/>
          <w:color w:val="22303C"/>
          <w:sz w:val="22"/>
        </w:rPr>
        <w:t>, since the criterion is that nothing appears anywhere.</w:t>
      </w:r>
    </w:p>
    <w:tbl>
      <w:tblPr>
        <w:tblStyle w:val="TableGrid"/>
        <w:tblW w:type="auto" w:w="0"/>
        <w:jc w:val="left"/>
        <w:tblLayout w:type="fixed"/>
        <w:tblLook w:firstColumn="1" w:firstRow="1" w:lastColumn="0" w:lastRow="0" w:noHBand="0" w:noVBand="1" w:val="04A0"/>
      </w:tblPr>
      <w:tblGrid>
        <w:gridCol w:w="4925"/>
        <w:gridCol w:w="4925"/>
      </w:tblGrid>
      <w:tr>
        <w:tc>
          <w:tcPr>
            <w:tcW w:type="dxa" w:w="1742"/>
            <w:shd w:val="clear" w:fill="2E6BA0"/>
          </w:tcPr>
          <w:p>
            <w:r>
              <w:rPr>
                <w:b/>
                <w:i w:val="0"/>
                <w:color w:val="FFFFFF"/>
                <w:sz w:val="20"/>
              </w:rPr>
              <w:t>Test</w:t>
            </w:r>
          </w:p>
        </w:tc>
        <w:tc>
          <w:tcPr>
            <w:tcW w:type="dxa" w:w="8050"/>
            <w:shd w:val="clear" w:fill="2E6BA0"/>
          </w:tcPr>
          <w:p>
            <w:r>
              <w:rPr>
                <w:b/>
                <w:i w:val="0"/>
                <w:color w:val="FFFFFF"/>
                <w:sz w:val="20"/>
              </w:rPr>
              <w:t>What it checks</w:t>
            </w:r>
          </w:p>
        </w:tc>
      </w:tr>
      <w:tr>
        <w:tc>
          <w:tcPr>
            <w:tcW w:type="dxa" w:w="1742"/>
          </w:tcPr>
          <w:p>
            <w:r>
              <w:rPr>
                <w:rFonts w:ascii="Consolas" w:hAnsi="Consolas"/>
                <w:b w:val="0"/>
                <w:i w:val="0"/>
                <w:color w:val="22303C"/>
                <w:sz w:val="20"/>
              </w:rPr>
              <w:t>test_an_anonymous_chat_writes_nothing</w:t>
            </w:r>
          </w:p>
        </w:tc>
        <w:tc>
          <w:tcPr>
            <w:tcW w:type="dxa" w:w="8050"/>
          </w:tcPr>
          <w:p>
            <w:r>
              <w:rPr>
                <w:b w:val="0"/>
                <w:i w:val="0"/>
                <w:color w:val="22303C"/>
                <w:sz w:val="20"/>
              </w:rPr>
              <w:t>One anonymous message leaves the log directory empty.</w:t>
            </w:r>
          </w:p>
        </w:tc>
      </w:tr>
      <w:tr>
        <w:tc>
          <w:tcPr>
            <w:tcW w:type="dxa" w:w="1742"/>
          </w:tcPr>
          <w:p>
            <w:r>
              <w:rPr>
                <w:rFonts w:ascii="Consolas" w:hAnsi="Consolas"/>
                <w:b w:val="0"/>
                <w:i w:val="0"/>
                <w:color w:val="22303C"/>
                <w:sz w:val="20"/>
              </w:rPr>
              <w:t>test_a_whole_anonymous_conversation_writes_nothing</w:t>
            </w:r>
          </w:p>
        </w:tc>
        <w:tc>
          <w:tcPr>
            <w:tcW w:type="dxa" w:w="8050"/>
          </w:tcPr>
          <w:p>
            <w:r>
              <w:rPr>
                <w:b w:val="0"/>
                <w:i w:val="0"/>
                <w:color w:val="22303C"/>
                <w:sz w:val="20"/>
              </w:rPr>
              <w:t>Three messages leave it empty too — in case only the first were skipped.</w:t>
            </w:r>
          </w:p>
        </w:tc>
      </w:tr>
      <w:tr>
        <w:tc>
          <w:tcPr>
            <w:tcW w:type="dxa" w:w="1742"/>
          </w:tcPr>
          <w:p>
            <w:r>
              <w:rPr>
                <w:rFonts w:ascii="Consolas" w:hAnsi="Consolas"/>
                <w:b w:val="0"/>
                <w:i w:val="0"/>
                <w:color w:val="22303C"/>
                <w:sz w:val="20"/>
              </w:rPr>
              <w:t>test_an_anonymous_restart_writes_no_marker</w:t>
            </w:r>
          </w:p>
        </w:tc>
        <w:tc>
          <w:tcPr>
            <w:tcW w:type="dxa" w:w="8050"/>
          </w:tcPr>
          <w:p>
            <w:r>
              <w:rPr>
                <w:b w:val="0"/>
                <w:i w:val="0"/>
                <w:color w:val="22303C"/>
                <w:sz w:val="20"/>
              </w:rPr>
              <w:t>The automatic restart still happens and still hands the widget a fresh chat id, but opens no log file. The non-obvious path: the restart reads the browser's own last-message timestamp, so an anonymous visitor does reach the writer.</w:t>
            </w:r>
          </w:p>
        </w:tc>
      </w:tr>
      <w:tr>
        <w:tc>
          <w:tcPr>
            <w:tcW w:type="dxa" w:w="1742"/>
          </w:tcPr>
          <w:p>
            <w:r>
              <w:rPr>
                <w:rFonts w:ascii="Consolas" w:hAnsi="Consolas"/>
                <w:b w:val="0"/>
                <w:i w:val="0"/>
                <w:color w:val="22303C"/>
                <w:sz w:val="20"/>
              </w:rPr>
              <w:t>test_an_anonymous_restart_gets_no_recap</w:t>
            </w:r>
          </w:p>
        </w:tc>
        <w:tc>
          <w:tcPr>
            <w:tcW w:type="dxa" w:w="8050"/>
          </w:tcPr>
          <w:p>
            <w:r>
              <w:rPr>
                <w:b w:val="0"/>
                <w:i w:val="0"/>
                <w:color w:val="22303C"/>
                <w:sz w:val="20"/>
              </w:rPr>
              <w:t>Nothing to review, because their previous chats were never written down.</w:t>
            </w:r>
          </w:p>
        </w:tc>
      </w:tr>
      <w:tr>
        <w:tc>
          <w:tcPr>
            <w:tcW w:type="dxa" w:w="1742"/>
          </w:tcPr>
          <w:p>
            <w:r>
              <w:rPr>
                <w:rFonts w:ascii="Consolas" w:hAnsi="Consolas"/>
                <w:b w:val="0"/>
                <w:i w:val="0"/>
                <w:color w:val="22303C"/>
                <w:sz w:val="20"/>
              </w:rPr>
              <w:t>test_a_signed_in_chat_is_still_logged</w:t>
            </w:r>
          </w:p>
        </w:tc>
        <w:tc>
          <w:tcPr>
            <w:tcW w:type="dxa" w:w="8050"/>
          </w:tcPr>
          <w:p>
            <w:r>
              <w:rPr>
                <w:b w:val="0"/>
                <w:i w:val="0"/>
                <w:color w:val="22303C"/>
                <w:sz w:val="20"/>
              </w:rPr>
              <w:t>One file in the user's own directory, containing both sides of the exchange.</w:t>
            </w:r>
          </w:p>
        </w:tc>
      </w:tr>
      <w:tr>
        <w:tc>
          <w:tcPr>
            <w:tcW w:type="dxa" w:w="1742"/>
          </w:tcPr>
          <w:p>
            <w:r>
              <w:rPr>
                <w:rFonts w:ascii="Consolas" w:hAnsi="Consolas"/>
                <w:b w:val="0"/>
                <w:i w:val="0"/>
                <w:color w:val="22303C"/>
                <w:sz w:val="20"/>
              </w:rPr>
              <w:t>test_a_signed_in_restart_still_opens_a_log</w:t>
            </w:r>
          </w:p>
        </w:tc>
        <w:tc>
          <w:tcPr>
            <w:tcW w:type="dxa" w:w="8050"/>
          </w:tcPr>
          <w:p>
            <w:r>
              <w:rPr>
                <w:b w:val="0"/>
                <w:i w:val="0"/>
                <w:color w:val="22303C"/>
                <w:sz w:val="20"/>
              </w:rPr>
              <w:t>The counterpart: for someone with an account the restart marker is exactly the record they were promised.</w:t>
            </w:r>
          </w:p>
        </w:tc>
      </w:tr>
      <w:tr>
        <w:tc>
          <w:tcPr>
            <w:tcW w:type="dxa" w:w="1742"/>
          </w:tcPr>
          <w:p>
            <w:r>
              <w:rPr>
                <w:rFonts w:ascii="Consolas" w:hAnsi="Consolas"/>
                <w:b w:val="0"/>
                <w:i w:val="0"/>
                <w:color w:val="22303C"/>
                <w:sz w:val="20"/>
              </w:rPr>
              <w:t>test_the_shared_root_is_never_a_destination</w:t>
            </w:r>
          </w:p>
        </w:tc>
        <w:tc>
          <w:tcPr>
            <w:tcW w:type="dxa" w:w="8050"/>
          </w:tcPr>
          <w:p>
            <w:r>
              <w:rPr>
                <w:rFonts w:ascii="Consolas" w:hAnsi="Consolas"/>
                <w:b w:val="0"/>
                <w:i w:val="0"/>
                <w:color w:val="22303C"/>
                <w:sz w:val="20"/>
              </w:rPr>
              <w:t>_chat_log_path()</w:t>
            </w:r>
            <w:r>
              <w:rPr>
                <w:b w:val="0"/>
                <w:i w:val="0"/>
                <w:color w:val="22303C"/>
                <w:sz w:val="20"/>
              </w:rPr>
              <w:t xml:space="preserve"> returns None anonymously and a path under the user's folder when signed in — one place decides, so both writers inherit the rule.</w:t>
            </w:r>
          </w:p>
        </w:tc>
      </w:tr>
      <w:tr>
        <w:tc>
          <w:tcPr>
            <w:tcW w:type="dxa" w:w="1742"/>
          </w:tcPr>
          <w:p>
            <w:r>
              <w:rPr>
                <w:rFonts w:ascii="Consolas" w:hAnsi="Consolas"/>
                <w:b w:val="0"/>
                <w:i w:val="0"/>
                <w:color w:val="22303C"/>
                <w:sz w:val="20"/>
              </w:rPr>
              <w:t>test_the_widget_still_makes_the_promise</w:t>
            </w:r>
          </w:p>
        </w:tc>
        <w:tc>
          <w:tcPr>
            <w:tcW w:type="dxa" w:w="8050"/>
          </w:tcPr>
          <w:p>
            <w:r>
              <w:rPr>
                <w:b w:val="0"/>
                <w:i w:val="0"/>
                <w:color w:val="22303C"/>
                <w:sz w:val="20"/>
              </w:rPr>
              <w:t xml:space="preserve">The sentence this issue exists to make true is still on the page. If it is ever reworded to say chats </w:t>
            </w:r>
            <w:r>
              <w:rPr>
                <w:b w:val="0"/>
                <w:i/>
                <w:color w:val="22303C"/>
                <w:sz w:val="20"/>
              </w:rPr>
              <w:t>are</w:t>
            </w:r>
            <w:r>
              <w:rPr>
                <w:b w:val="0"/>
                <w:i w:val="0"/>
                <w:color w:val="22303C"/>
                <w:sz w:val="20"/>
              </w:rPr>
              <w:t xml:space="preserve"> kept, this test argues back.</w:t>
            </w:r>
          </w:p>
        </w:tc>
      </w:tr>
    </w:tbl>
    <w:p>
      <w:pPr>
        <w:spacing w:after="40"/>
      </w:pPr>
    </w:p>
    <w:p>
      <w:pPr>
        <w:pStyle w:val="Heading1"/>
      </w:pPr>
      <w:r>
        <w:rPr>
          <w:b w:val="0"/>
          <w:i w:val="0"/>
          <w:color w:val="2E6BA0"/>
          <w:sz w:val="30"/>
        </w:rPr>
        <w:t>test_anonymous_limit.py — how much of Mykola an anonymous visitor gets (11 cases)</w:t>
      </w:r>
    </w:p>
    <w:p>
      <w:pPr>
        <w:spacing w:after="120"/>
      </w:pPr>
      <w:r>
        <w:rPr>
          <w:b w:val="0"/>
          <w:i w:val="0"/>
          <w:color w:val="22303C"/>
          <w:sz w:val="22"/>
        </w:rPr>
        <w:t xml:space="preserve">kuantorflow#164. Two limits: a per-session allowance they meet first, and a daily ceiling across all anonymous visitors that actually bounds the Anthropic bill. Both are checked </w:t>
      </w:r>
      <w:r>
        <w:rPr>
          <w:b/>
          <w:i w:val="0"/>
          <w:color w:val="22303C"/>
          <w:sz w:val="22"/>
        </w:rPr>
        <w:t>before</w:t>
      </w:r>
      <w:r>
        <w:rPr>
          <w:b w:val="0"/>
          <w:i w:val="0"/>
          <w:color w:val="22303C"/>
          <w:sz w:val="22"/>
        </w:rPr>
        <w:t xml:space="preserve"> the model is called, so a refused message costs nothing.</w:t>
      </w:r>
    </w:p>
    <w:p>
      <w:pPr>
        <w:spacing w:after="120"/>
      </w:pPr>
      <w:r>
        <w:rPr>
          <w:b/>
          <w:i w:val="0"/>
          <w:color w:val="22303C"/>
          <w:sz w:val="22"/>
        </w:rPr>
        <w:t>The per-session allowance</w:t>
      </w:r>
    </w:p>
    <w:tbl>
      <w:tblPr>
        <w:tblStyle w:val="TableGrid"/>
        <w:tblW w:type="auto" w:w="0"/>
        <w:jc w:val="left"/>
        <w:tblLayout w:type="fixed"/>
        <w:tblLook w:firstColumn="1" w:firstRow="1" w:lastColumn="0" w:lastRow="0" w:noHBand="0" w:noVBand="1" w:val="04A0"/>
      </w:tblPr>
      <w:tblGrid>
        <w:gridCol w:w="4925"/>
        <w:gridCol w:w="4925"/>
      </w:tblGrid>
      <w:tr>
        <w:tc>
          <w:tcPr>
            <w:tcW w:type="dxa" w:w="3037"/>
            <w:shd w:val="clear" w:fill="2E6BA0"/>
          </w:tcPr>
          <w:p>
            <w:r>
              <w:rPr>
                <w:b/>
                <w:i w:val="0"/>
                <w:color w:val="FFFFFF"/>
                <w:sz w:val="20"/>
              </w:rPr>
              <w:t>Test</w:t>
            </w:r>
          </w:p>
        </w:tc>
        <w:tc>
          <w:tcPr>
            <w:tcW w:type="dxa" w:w="6755"/>
            <w:shd w:val="clear" w:fill="2E6BA0"/>
          </w:tcPr>
          <w:p>
            <w:r>
              <w:rPr>
                <w:b/>
                <w:i w:val="0"/>
                <w:color w:val="FFFFFF"/>
                <w:sz w:val="20"/>
              </w:rPr>
              <w:t>What it checks</w:t>
            </w:r>
          </w:p>
        </w:tc>
      </w:tr>
      <w:tr>
        <w:tc>
          <w:tcPr>
            <w:tcW w:type="dxa" w:w="3037"/>
          </w:tcPr>
          <w:p>
            <w:r>
              <w:rPr>
                <w:rFonts w:ascii="Consolas" w:hAnsi="Consolas"/>
                <w:b w:val="0"/>
                <w:i w:val="0"/>
                <w:color w:val="22303C"/>
                <w:sz w:val="20"/>
              </w:rPr>
              <w:t>test_anonymous_visitor_is_allowed_up_to_the_limit</w:t>
            </w:r>
          </w:p>
        </w:tc>
        <w:tc>
          <w:tcPr>
            <w:tcW w:type="dxa" w:w="6755"/>
          </w:tcPr>
          <w:p>
            <w:r>
              <w:rPr>
                <w:b w:val="0"/>
                <w:i w:val="0"/>
                <w:color w:val="22303C"/>
                <w:sz w:val="20"/>
              </w:rPr>
              <w:t>With the limit at 3, all three messages are answered and the model is called three times.</w:t>
            </w:r>
          </w:p>
        </w:tc>
      </w:tr>
      <w:tr>
        <w:tc>
          <w:tcPr>
            <w:tcW w:type="dxa" w:w="3037"/>
          </w:tcPr>
          <w:p>
            <w:r>
              <w:rPr>
                <w:rFonts w:ascii="Consolas" w:hAnsi="Consolas"/>
                <w:b w:val="0"/>
                <w:i w:val="0"/>
                <w:color w:val="22303C"/>
                <w:sz w:val="20"/>
              </w:rPr>
              <w:t>test_the_next_message_is_refused_without_calling_the_model</w:t>
            </w:r>
          </w:p>
        </w:tc>
        <w:tc>
          <w:tcPr>
            <w:tcW w:type="dxa" w:w="6755"/>
          </w:tcPr>
          <w:p>
            <w:r>
              <w:rPr>
                <w:b w:val="0"/>
                <w:i w:val="0"/>
                <w:color w:val="22303C"/>
                <w:sz w:val="20"/>
              </w:rPr>
              <w:t xml:space="preserve">The message past the limit answers 402 with </w:t>
            </w:r>
            <w:r>
              <w:rPr>
                <w:rFonts w:ascii="Consolas" w:hAnsi="Consolas"/>
                <w:b w:val="0"/>
                <w:i w:val="0"/>
                <w:color w:val="22303C"/>
                <w:sz w:val="20"/>
              </w:rPr>
              <w:t>sign_in_required</w:t>
            </w:r>
            <w:r>
              <w:rPr>
                <w:b w:val="0"/>
                <w:i w:val="0"/>
                <w:color w:val="22303C"/>
                <w:sz w:val="20"/>
              </w:rPr>
              <w:t xml:space="preserve"> and a sign-in prompt, and the model is not called — the whole point.</w:t>
            </w:r>
          </w:p>
        </w:tc>
      </w:tr>
      <w:tr>
        <w:tc>
          <w:tcPr>
            <w:tcW w:type="dxa" w:w="3037"/>
          </w:tcPr>
          <w:p>
            <w:r>
              <w:rPr>
                <w:rFonts w:ascii="Consolas" w:hAnsi="Consolas"/>
                <w:b w:val="0"/>
                <w:i w:val="0"/>
                <w:color w:val="22303C"/>
                <w:sz w:val="20"/>
              </w:rPr>
              <w:t>test_a_refused_message_does_not_consume_more_quota</w:t>
            </w:r>
          </w:p>
        </w:tc>
        <w:tc>
          <w:tcPr>
            <w:tcW w:type="dxa" w:w="6755"/>
          </w:tcPr>
          <w:p>
            <w:r>
              <w:rPr>
                <w:b w:val="0"/>
                <w:i w:val="0"/>
                <w:color w:val="22303C"/>
                <w:sz w:val="20"/>
              </w:rPr>
              <w:t>Repeated refusals leave the session counter where it was, so the count cannot run away.</w:t>
            </w:r>
          </w:p>
        </w:tc>
      </w:tr>
      <w:tr>
        <w:tc>
          <w:tcPr>
            <w:tcW w:type="dxa" w:w="3037"/>
          </w:tcPr>
          <w:p>
            <w:r>
              <w:rPr>
                <w:rFonts w:ascii="Consolas" w:hAnsi="Consolas"/>
                <w:b w:val="0"/>
                <w:i w:val="0"/>
                <w:color w:val="22303C"/>
                <w:sz w:val="20"/>
              </w:rPr>
              <w:t>test_a_signed_in_visitor_is_never_limited</w:t>
            </w:r>
          </w:p>
        </w:tc>
        <w:tc>
          <w:tcPr>
            <w:tcW w:type="dxa" w:w="6755"/>
          </w:tcPr>
          <w:p>
            <w:r>
              <w:rPr>
                <w:b w:val="0"/>
                <w:i w:val="0"/>
                <w:color w:val="22303C"/>
                <w:sz w:val="20"/>
              </w:rPr>
              <w:t>Five messages all succeed and no counter is written into the session at all.</w:t>
            </w:r>
          </w:p>
        </w:tc>
      </w:tr>
      <w:tr>
        <w:tc>
          <w:tcPr>
            <w:tcW w:type="dxa" w:w="3037"/>
          </w:tcPr>
          <w:p>
            <w:r>
              <w:rPr>
                <w:rFonts w:ascii="Consolas" w:hAnsi="Consolas"/>
                <w:b w:val="0"/>
                <w:i w:val="0"/>
                <w:color w:val="22303C"/>
                <w:sz w:val="20"/>
              </w:rPr>
              <w:t>test_zero_disables_the_session_limit</w:t>
            </w:r>
          </w:p>
        </w:tc>
        <w:tc>
          <w:tcPr>
            <w:tcW w:type="dxa" w:w="6755"/>
          </w:tcPr>
          <w:p>
            <w:r>
              <w:rPr>
                <w:b w:val="0"/>
                <w:i w:val="0"/>
                <w:color w:val="22303C"/>
                <w:sz w:val="20"/>
              </w:rPr>
              <w:t>A limit of 0 means unlimited: six messages all answered.</w:t>
            </w:r>
          </w:p>
        </w:tc>
      </w:tr>
    </w:tbl>
    <w:p>
      <w:pPr>
        <w:spacing w:after="40"/>
      </w:pPr>
    </w:p>
    <w:p>
      <w:pPr>
        <w:spacing w:after="120"/>
      </w:pPr>
      <w:r>
        <w:rPr>
          <w:b/>
          <w:i w:val="0"/>
          <w:color w:val="22303C"/>
          <w:sz w:val="22"/>
        </w:rPr>
        <w:t>The daily ceiling</w:t>
      </w:r>
    </w:p>
    <w:tbl>
      <w:tblPr>
        <w:tblStyle w:val="TableGrid"/>
        <w:tblW w:type="auto" w:w="0"/>
        <w:jc w:val="left"/>
        <w:tblLayout w:type="fixed"/>
        <w:tblLook w:firstColumn="1" w:firstRow="1" w:lastColumn="0" w:lastRow="0" w:noHBand="0" w:noVBand="1" w:val="04A0"/>
      </w:tblPr>
      <w:tblGrid>
        <w:gridCol w:w="4925"/>
        <w:gridCol w:w="4925"/>
      </w:tblGrid>
      <w:tr>
        <w:tc>
          <w:tcPr>
            <w:tcW w:type="dxa" w:w="2839"/>
            <w:shd w:val="clear" w:fill="2E6BA0"/>
          </w:tcPr>
          <w:p>
            <w:r>
              <w:rPr>
                <w:b/>
                <w:i w:val="0"/>
                <w:color w:val="FFFFFF"/>
                <w:sz w:val="20"/>
              </w:rPr>
              <w:t>Test</w:t>
            </w:r>
          </w:p>
        </w:tc>
        <w:tc>
          <w:tcPr>
            <w:tcW w:type="dxa" w:w="6953"/>
            <w:shd w:val="clear" w:fill="2E6BA0"/>
          </w:tcPr>
          <w:p>
            <w:r>
              <w:rPr>
                <w:b/>
                <w:i w:val="0"/>
                <w:color w:val="FFFFFF"/>
                <w:sz w:val="20"/>
              </w:rPr>
              <w:t>What it checks</w:t>
            </w:r>
          </w:p>
        </w:tc>
      </w:tr>
      <w:tr>
        <w:tc>
          <w:tcPr>
            <w:tcW w:type="dxa" w:w="2839"/>
          </w:tcPr>
          <w:p>
            <w:r>
              <w:rPr>
                <w:rFonts w:ascii="Consolas" w:hAnsi="Consolas"/>
                <w:b w:val="0"/>
                <w:i w:val="0"/>
                <w:color w:val="22303C"/>
                <w:sz w:val="20"/>
              </w:rPr>
              <w:t>test_daily_ceiling_refuses_with_its_own_message</w:t>
            </w:r>
          </w:p>
        </w:tc>
        <w:tc>
          <w:tcPr>
            <w:tcW w:type="dxa" w:w="6953"/>
          </w:tcPr>
          <w:p>
            <w:r>
              <w:rPr>
                <w:b w:val="0"/>
                <w:i w:val="0"/>
                <w:color w:val="22303C"/>
                <w:sz w:val="20"/>
              </w:rPr>
              <w:t>When the day's count is spent the refusal is 402 with its own "come back tomorrow" wording, and the model is not called.</w:t>
            </w:r>
          </w:p>
        </w:tc>
      </w:tr>
      <w:tr>
        <w:tc>
          <w:tcPr>
            <w:tcW w:type="dxa" w:w="2839"/>
          </w:tcPr>
          <w:p>
            <w:r>
              <w:rPr>
                <w:rFonts w:ascii="Consolas" w:hAnsi="Consolas"/>
                <w:b w:val="0"/>
                <w:i w:val="0"/>
                <w:color w:val="22303C"/>
                <w:sz w:val="20"/>
              </w:rPr>
              <w:t>test_the_daily_ceiling_ignores_signed_in_visitors</w:t>
            </w:r>
          </w:p>
        </w:tc>
        <w:tc>
          <w:tcPr>
            <w:tcW w:type="dxa" w:w="6953"/>
          </w:tcPr>
          <w:p>
            <w:r>
              <w:rPr>
                <w:b w:val="0"/>
                <w:i w:val="0"/>
                <w:color w:val="22303C"/>
                <w:sz w:val="20"/>
              </w:rPr>
              <w:t>Signed-in traffic never touches the day's counter — the stub raises if it is called at all.</w:t>
            </w:r>
          </w:p>
        </w:tc>
      </w:tr>
      <w:tr>
        <w:tc>
          <w:tcPr>
            <w:tcW w:type="dxa" w:w="2839"/>
          </w:tcPr>
          <w:p>
            <w:r>
              <w:rPr>
                <w:rFonts w:ascii="Consolas" w:hAnsi="Consolas"/>
                <w:b w:val="0"/>
                <w:i w:val="0"/>
                <w:color w:val="22303C"/>
                <w:sz w:val="20"/>
              </w:rPr>
              <w:t>test_a_dead_database_does_not_silence_mykola</w:t>
            </w:r>
          </w:p>
        </w:tc>
        <w:tc>
          <w:tcPr>
            <w:tcW w:type="dxa" w:w="6953"/>
          </w:tcPr>
          <w:p>
            <w:r>
              <w:rPr>
                <w:b w:val="0"/>
                <w:i w:val="0"/>
                <w:color w:val="22303C"/>
                <w:sz w:val="20"/>
              </w:rPr>
              <w:t>Fail open: an unreachable database must not stop everyone chatting, so the message is answered.</w:t>
            </w:r>
          </w:p>
        </w:tc>
      </w:tr>
      <w:tr>
        <w:tc>
          <w:tcPr>
            <w:tcW w:type="dxa" w:w="2839"/>
          </w:tcPr>
          <w:p>
            <w:r>
              <w:rPr>
                <w:rFonts w:ascii="Consolas" w:hAnsi="Consolas"/>
                <w:b w:val="0"/>
                <w:i w:val="0"/>
                <w:color w:val="22303C"/>
                <w:sz w:val="20"/>
              </w:rPr>
              <w:t>test_the_refusal_is_logged</w:t>
            </w:r>
          </w:p>
        </w:tc>
        <w:tc>
          <w:tcPr>
            <w:tcW w:type="dxa" w:w="6953"/>
          </w:tcPr>
          <w:p>
            <w:r>
              <w:rPr>
                <w:b w:val="0"/>
                <w:i w:val="0"/>
                <w:color w:val="22303C"/>
                <w:sz w:val="20"/>
              </w:rPr>
              <w:t xml:space="preserve">The refusal writes a </w:t>
            </w:r>
            <w:r>
              <w:rPr>
                <w:rFonts w:ascii="Consolas" w:hAnsi="Consolas"/>
                <w:b w:val="0"/>
                <w:i w:val="0"/>
                <w:color w:val="22303C"/>
                <w:sz w:val="20"/>
              </w:rPr>
              <w:t>LIMIT kind=session used=1 limit=1</w:t>
            </w:r>
            <w:r>
              <w:rPr>
                <w:b w:val="0"/>
                <w:i w:val="0"/>
                <w:color w:val="22303C"/>
                <w:sz w:val="20"/>
              </w:rPr>
              <w:t xml:space="preserve"> line, so a limit that bites is visible afterwards.</w:t>
            </w:r>
          </w:p>
        </w:tc>
      </w:tr>
    </w:tbl>
    <w:p>
      <w:pPr>
        <w:spacing w:after="40"/>
      </w:pPr>
    </w:p>
    <w:p>
      <w:pPr>
        <w:spacing w:after="120"/>
      </w:pPr>
      <w:r>
        <w:rPr>
          <w:b/>
          <w:i w:val="0"/>
          <w:color w:val="22303C"/>
          <w:sz w:val="22"/>
        </w:rPr>
        <w:t>The widget</w:t>
      </w:r>
    </w:p>
    <w:tbl>
      <w:tblPr>
        <w:tblStyle w:val="TableGrid"/>
        <w:tblW w:type="auto" w:w="0"/>
        <w:jc w:val="left"/>
        <w:tblLayout w:type="fixed"/>
        <w:tblLook w:firstColumn="1" w:firstRow="1" w:lastColumn="0" w:lastRow="0" w:noHBand="0" w:noVBand="1" w:val="04A0"/>
      </w:tblPr>
      <w:tblGrid>
        <w:gridCol w:w="4925"/>
        <w:gridCol w:w="4925"/>
      </w:tblGrid>
      <w:tr>
        <w:tc>
          <w:tcPr>
            <w:tcW w:type="dxa" w:w="2954"/>
            <w:shd w:val="clear" w:fill="2E6BA0"/>
          </w:tcPr>
          <w:p>
            <w:r>
              <w:rPr>
                <w:b/>
                <w:i w:val="0"/>
                <w:color w:val="FFFFFF"/>
                <w:sz w:val="20"/>
              </w:rPr>
              <w:t>Test</w:t>
            </w:r>
          </w:p>
        </w:tc>
        <w:tc>
          <w:tcPr>
            <w:tcW w:type="dxa" w:w="6838"/>
            <w:shd w:val="clear" w:fill="2E6BA0"/>
          </w:tcPr>
          <w:p>
            <w:r>
              <w:rPr>
                <w:b/>
                <w:i w:val="0"/>
                <w:color w:val="FFFFFF"/>
                <w:sz w:val="20"/>
              </w:rPr>
              <w:t>What it checks</w:t>
            </w:r>
          </w:p>
        </w:tc>
      </w:tr>
      <w:tr>
        <w:tc>
          <w:tcPr>
            <w:tcW w:type="dxa" w:w="2954"/>
          </w:tcPr>
          <w:p>
            <w:r>
              <w:rPr>
                <w:rFonts w:ascii="Consolas" w:hAnsi="Consolas"/>
                <w:b w:val="0"/>
                <w:i w:val="0"/>
                <w:color w:val="22303C"/>
                <w:sz w:val="20"/>
              </w:rPr>
              <w:t>test_widget_offers_sign_in_when_the_allowance_runs_out</w:t>
            </w:r>
          </w:p>
        </w:tc>
        <w:tc>
          <w:tcPr>
            <w:tcW w:type="dxa" w:w="6838"/>
          </w:tcPr>
          <w:p>
            <w:r>
              <w:rPr>
                <w:b w:val="0"/>
                <w:i w:val="0"/>
                <w:color w:val="22303C"/>
                <w:sz w:val="20"/>
              </w:rPr>
              <w:t xml:space="preserve">The anonymous page carries the sign-in prompt element and the handler that shows it when the server answers </w:t>
            </w:r>
            <w:r>
              <w:rPr>
                <w:rFonts w:ascii="Consolas" w:hAnsi="Consolas"/>
                <w:b w:val="0"/>
                <w:i w:val="0"/>
                <w:color w:val="22303C"/>
                <w:sz w:val="20"/>
              </w:rPr>
              <w:t>sign_in_required</w:t>
            </w:r>
            <w:r>
              <w:rPr>
                <w:b w:val="0"/>
                <w:i w:val="0"/>
                <w:color w:val="22303C"/>
                <w:sz w:val="20"/>
              </w:rPr>
              <w:t>.</w:t>
            </w:r>
          </w:p>
        </w:tc>
      </w:tr>
      <w:tr>
        <w:tc>
          <w:tcPr>
            <w:tcW w:type="dxa" w:w="2954"/>
          </w:tcPr>
          <w:p>
            <w:r>
              <w:rPr>
                <w:rFonts w:ascii="Consolas" w:hAnsi="Consolas"/>
                <w:b w:val="0"/>
                <w:i w:val="0"/>
                <w:color w:val="22303C"/>
                <w:sz w:val="20"/>
              </w:rPr>
              <w:t>test_signed_in_widget_has_no_sign_in_offer</w:t>
            </w:r>
          </w:p>
        </w:tc>
        <w:tc>
          <w:tcPr>
            <w:tcW w:type="dxa" w:w="6838"/>
          </w:tcPr>
          <w:p>
            <w:r>
              <w:rPr>
                <w:b w:val="0"/>
                <w:i w:val="0"/>
                <w:color w:val="22303C"/>
                <w:sz w:val="20"/>
              </w:rPr>
              <w:t>A signed-in page does not carry it at all.</w:t>
            </w:r>
          </w:p>
        </w:tc>
      </w:tr>
    </w:tbl>
    <w:p>
      <w:pPr>
        <w:spacing w:after="40"/>
      </w:pPr>
    </w:p>
    <w:p>
      <w:pPr>
        <w:pStyle w:val="Heading1"/>
      </w:pPr>
      <w:r>
        <w:rPr>
          <w:b w:val="0"/>
          <w:i w:val="0"/>
          <w:color w:val="2E6BA0"/>
          <w:sz w:val="30"/>
        </w:rPr>
        <w:t>test_anonymous_writes.py — only an account may change the database (16 tests, 19 cases)</w:t>
      </w:r>
    </w:p>
    <w:p>
      <w:pPr>
        <w:spacing w:after="120"/>
      </w:pPr>
      <w:r>
        <w:rPr>
          <w:b w:val="0"/>
          <w:i w:val="0"/>
          <w:color w:val="22303C"/>
          <w:sz w:val="22"/>
        </w:rPr>
        <w:t xml:space="preserve">kuantorflow#125. A visitor with no users-row id cannot add a card by any route — the review popup, the automatic-add path, or Mykola saving one from chat. Reading stays open. The refusal is the </w:t>
      </w:r>
      <w:r>
        <w:rPr>
          <w:b/>
          <w:i w:val="0"/>
          <w:color w:val="22303C"/>
          <w:sz w:val="22"/>
        </w:rPr>
        <w:t>route's</w:t>
      </w:r>
      <w:r>
        <w:rPr>
          <w:b w:val="0"/>
          <w:i w:val="0"/>
          <w:color w:val="22303C"/>
          <w:sz w:val="22"/>
        </w:rPr>
        <w:t>, not the template's: nothing is hidden or disabled in the UI, so every post here is exactly what a visitor's browser sends, and a hand-made post gets the same answer.</w:t>
      </w:r>
    </w:p>
    <w:p>
      <w:pPr>
        <w:spacing w:after="120"/>
      </w:pPr>
      <w:r>
        <w:rPr>
          <w:b/>
          <w:i w:val="0"/>
          <w:color w:val="22303C"/>
          <w:sz w:val="22"/>
        </w:rPr>
        <w:t>The review popup</w:t>
      </w:r>
    </w:p>
    <w:tbl>
      <w:tblPr>
        <w:tblStyle w:val="TableGrid"/>
        <w:tblW w:type="auto" w:w="0"/>
        <w:jc w:val="left"/>
        <w:tblLayout w:type="fixed"/>
        <w:tblLook w:firstColumn="1" w:firstRow="1" w:lastColumn="0" w:lastRow="0" w:noHBand="0" w:noVBand="1" w:val="04A0"/>
      </w:tblPr>
      <w:tblGrid>
        <w:gridCol w:w="4925"/>
        <w:gridCol w:w="4925"/>
      </w:tblGrid>
      <w:tr>
        <w:tc>
          <w:tcPr>
            <w:tcW w:type="dxa" w:w="2726"/>
            <w:shd w:val="clear" w:fill="2E6BA0"/>
          </w:tcPr>
          <w:p>
            <w:r>
              <w:rPr>
                <w:b/>
                <w:i w:val="0"/>
                <w:color w:val="FFFFFF"/>
                <w:sz w:val="20"/>
              </w:rPr>
              <w:t>Test</w:t>
            </w:r>
          </w:p>
        </w:tc>
        <w:tc>
          <w:tcPr>
            <w:tcW w:type="dxa" w:w="7066"/>
            <w:shd w:val="clear" w:fill="2E6BA0"/>
          </w:tcPr>
          <w:p>
            <w:r>
              <w:rPr>
                <w:b/>
                <w:i w:val="0"/>
                <w:color w:val="FFFFFF"/>
                <w:sz w:val="20"/>
              </w:rPr>
              <w:t>What it checks</w:t>
            </w:r>
          </w:p>
        </w:tc>
      </w:tr>
      <w:tr>
        <w:tc>
          <w:tcPr>
            <w:tcW w:type="dxa" w:w="2726"/>
          </w:tcPr>
          <w:p>
            <w:r>
              <w:rPr>
                <w:rFonts w:ascii="Consolas" w:hAnsi="Consolas"/>
                <w:b w:val="0"/>
                <w:i w:val="0"/>
                <w:color w:val="22303C"/>
                <w:sz w:val="20"/>
              </w:rPr>
              <w:t>test_the_review_popup_is_refused</w:t>
            </w:r>
          </w:p>
        </w:tc>
        <w:tc>
          <w:tcPr>
            <w:tcW w:type="dxa" w:w="7066"/>
          </w:tcPr>
          <w:p>
            <w:r>
              <w:rPr>
                <w:rFonts w:ascii="Consolas" w:hAnsi="Consolas"/>
                <w:b w:val="0"/>
                <w:i w:val="0"/>
                <w:color w:val="22303C"/>
                <w:sz w:val="20"/>
              </w:rPr>
              <w:t>POST /cards/add</w:t>
            </w:r>
            <w:r>
              <w:rPr>
                <w:b w:val="0"/>
                <w:i w:val="0"/>
                <w:color w:val="22303C"/>
                <w:sz w:val="20"/>
              </w:rPr>
              <w:t xml:space="preserve"> answers 403 with </w:t>
            </w:r>
            <w:r>
              <w:rPr>
                <w:rFonts w:ascii="Consolas" w:hAnsi="Consolas"/>
                <w:b w:val="0"/>
                <w:i w:val="0"/>
                <w:color w:val="22303C"/>
                <w:sz w:val="20"/>
              </w:rPr>
              <w:t>sign_in_required</w:t>
            </w:r>
            <w:r>
              <w:rPr>
                <w:b w:val="0"/>
                <w:i w:val="0"/>
                <w:color w:val="22303C"/>
                <w:sz w:val="20"/>
              </w:rPr>
              <w:t xml:space="preserve"> and the sign-in message, and nothing reaches the database.</w:t>
            </w:r>
          </w:p>
        </w:tc>
      </w:tr>
      <w:tr>
        <w:tc>
          <w:tcPr>
            <w:tcW w:type="dxa" w:w="2726"/>
          </w:tcPr>
          <w:p>
            <w:r>
              <w:rPr>
                <w:rFonts w:ascii="Consolas" w:hAnsi="Consolas"/>
                <w:b w:val="0"/>
                <w:i w:val="0"/>
                <w:color w:val="22303C"/>
                <w:sz w:val="20"/>
              </w:rPr>
              <w:t>test_a_signed_in_user_is_unaffected</w:t>
            </w:r>
          </w:p>
        </w:tc>
        <w:tc>
          <w:tcPr>
            <w:tcW w:type="dxa" w:w="7066"/>
          </w:tcPr>
          <w:p>
            <w:r>
              <w:rPr>
                <w:b w:val="0"/>
                <w:i w:val="0"/>
                <w:color w:val="22303C"/>
                <w:sz w:val="20"/>
              </w:rPr>
              <w:t>The same post from a signed-in client saves, attributed to their id.</w:t>
            </w:r>
          </w:p>
        </w:tc>
      </w:tr>
      <w:tr>
        <w:tc>
          <w:tcPr>
            <w:tcW w:type="dxa" w:w="2726"/>
          </w:tcPr>
          <w:p>
            <w:r>
              <w:rPr>
                <w:rFonts w:ascii="Consolas" w:hAnsi="Consolas"/>
                <w:b w:val="0"/>
                <w:i w:val="0"/>
                <w:color w:val="22303C"/>
                <w:sz w:val="20"/>
              </w:rPr>
              <w:t>test_a_sign_in_with_no_users_row_is_refused</w:t>
            </w:r>
          </w:p>
        </w:tc>
        <w:tc>
          <w:tcPr>
            <w:tcW w:type="dxa" w:w="7066"/>
          </w:tcPr>
          <w:p>
            <w:r>
              <w:rPr>
                <w:b w:val="0"/>
                <w:i w:val="0"/>
                <w:color w:val="22303C"/>
                <w:sz w:val="20"/>
              </w:rPr>
              <w:t xml:space="preserve">A session with </w:t>
            </w:r>
            <w:r>
              <w:rPr>
                <w:rFonts w:ascii="Consolas" w:hAnsi="Consolas"/>
                <w:b w:val="0"/>
                <w:i w:val="0"/>
                <w:color w:val="22303C"/>
                <w:sz w:val="20"/>
              </w:rPr>
              <w:t>id: None</w:t>
            </w:r>
            <w:r>
              <w:rPr>
                <w:b w:val="0"/>
                <w:i w:val="0"/>
                <w:color w:val="22303C"/>
                <w:sz w:val="20"/>
              </w:rPr>
              <w:t xml:space="preserve"> (#148) is refused — fail closed, since an unowned card could not later be deleted by its author.</w:t>
            </w:r>
          </w:p>
        </w:tc>
      </w:tr>
      <w:tr>
        <w:tc>
          <w:tcPr>
            <w:tcW w:type="dxa" w:w="2726"/>
          </w:tcPr>
          <w:p>
            <w:r>
              <w:rPr>
                <w:rFonts w:ascii="Consolas" w:hAnsi="Consolas"/>
                <w:b w:val="0"/>
                <w:i w:val="0"/>
                <w:color w:val="22303C"/>
                <w:sz w:val="20"/>
              </w:rPr>
              <w:t>test_the_refusal_comes_before_the_duplicate_check</w:t>
            </w:r>
          </w:p>
        </w:tc>
        <w:tc>
          <w:tcPr>
            <w:tcW w:type="dxa" w:w="7066"/>
          </w:tcPr>
          <w:p>
            <w:r>
              <w:rPr>
                <w:b w:val="0"/>
                <w:i w:val="0"/>
                <w:color w:val="22303C"/>
                <w:sz w:val="20"/>
              </w:rPr>
              <w:t>A refused save is never reported as "already in the database" — the visitor would go looking for a card that was never written.</w:t>
            </w:r>
          </w:p>
        </w:tc>
      </w:tr>
      <w:tr>
        <w:tc>
          <w:tcPr>
            <w:tcW w:type="dxa" w:w="2726"/>
          </w:tcPr>
          <w:p>
            <w:r>
              <w:rPr>
                <w:rFonts w:ascii="Consolas" w:hAnsi="Consolas"/>
                <w:b w:val="0"/>
                <w:i w:val="0"/>
                <w:color w:val="22303C"/>
                <w:sz w:val="20"/>
              </w:rPr>
              <w:t>test_a_missing_word_is_still_a_400</w:t>
            </w:r>
          </w:p>
        </w:tc>
        <w:tc>
          <w:tcPr>
            <w:tcW w:type="dxa" w:w="7066"/>
          </w:tcPr>
          <w:p>
            <w:r>
              <w:rPr>
                <w:b w:val="0"/>
                <w:i w:val="0"/>
                <w:color w:val="22303C"/>
                <w:sz w:val="20"/>
              </w:rPr>
              <w:t>The refusal does not swallow the older validation error.</w:t>
            </w:r>
          </w:p>
        </w:tc>
      </w:tr>
    </w:tbl>
    <w:p>
      <w:pPr>
        <w:spacing w:after="40"/>
      </w:pPr>
    </w:p>
    <w:p>
      <w:pPr>
        <w:spacing w:after="120"/>
      </w:pPr>
      <w:r>
        <w:rPr>
          <w:b/>
          <w:i w:val="0"/>
          <w:color w:val="22303C"/>
          <w:sz w:val="22"/>
        </w:rPr>
        <w:t>The automatic-add path</w:t>
      </w:r>
    </w:p>
    <w:tbl>
      <w:tblPr>
        <w:tblStyle w:val="TableGrid"/>
        <w:tblW w:type="auto" w:w="0"/>
        <w:jc w:val="left"/>
        <w:tblLayout w:type="fixed"/>
        <w:tblLook w:firstColumn="1" w:firstRow="1" w:lastColumn="0" w:lastRow="0" w:noHBand="0" w:noVBand="1" w:val="04A0"/>
      </w:tblPr>
      <w:tblGrid>
        <w:gridCol w:w="4925"/>
        <w:gridCol w:w="4925"/>
      </w:tblGrid>
      <w:tr>
        <w:tc>
          <w:tcPr>
            <w:tcW w:type="dxa" w:w="1994"/>
            <w:shd w:val="clear" w:fill="2E6BA0"/>
          </w:tcPr>
          <w:p>
            <w:r>
              <w:rPr>
                <w:b/>
                <w:i w:val="0"/>
                <w:color w:val="FFFFFF"/>
                <w:sz w:val="20"/>
              </w:rPr>
              <w:t>Test</w:t>
            </w:r>
          </w:p>
        </w:tc>
        <w:tc>
          <w:tcPr>
            <w:tcW w:type="dxa" w:w="7798"/>
            <w:shd w:val="clear" w:fill="2E6BA0"/>
          </w:tcPr>
          <w:p>
            <w:r>
              <w:rPr>
                <w:b/>
                <w:i w:val="0"/>
                <w:color w:val="FFFFFF"/>
                <w:sz w:val="20"/>
              </w:rPr>
              <w:t>What it checks</w:t>
            </w:r>
          </w:p>
        </w:tc>
      </w:tr>
      <w:tr>
        <w:tc>
          <w:tcPr>
            <w:tcW w:type="dxa" w:w="1994"/>
          </w:tcPr>
          <w:p>
            <w:r>
              <w:rPr>
                <w:rFonts w:ascii="Consolas" w:hAnsi="Consolas"/>
                <w:b w:val="0"/>
                <w:i w:val="0"/>
                <w:color w:val="22303C"/>
                <w:sz w:val="20"/>
              </w:rPr>
              <w:t>test_automatic_add_saves_nothing</w:t>
            </w:r>
          </w:p>
        </w:tc>
        <w:tc>
          <w:tcPr>
            <w:tcW w:type="dxa" w:w="7798"/>
          </w:tcPr>
          <w:p>
            <w:r>
              <w:rPr>
                <w:b w:val="0"/>
                <w:i w:val="0"/>
                <w:color w:val="22303C"/>
                <w:sz w:val="20"/>
              </w:rPr>
              <w:t>With cards-automatically on, an anonymous lookup still answers 200 but writes nothing.</w:t>
            </w:r>
          </w:p>
        </w:tc>
      </w:tr>
      <w:tr>
        <w:tc>
          <w:tcPr>
            <w:tcW w:type="dxa" w:w="1994"/>
          </w:tcPr>
          <w:p>
            <w:r>
              <w:rPr>
                <w:rFonts w:ascii="Consolas" w:hAnsi="Consolas"/>
                <w:b w:val="0"/>
                <w:i w:val="0"/>
                <w:color w:val="22303C"/>
                <w:sz w:val="20"/>
              </w:rPr>
              <w:t>test_the_looked_up_cards_are_still_offered</w:t>
            </w:r>
          </w:p>
        </w:tc>
        <w:tc>
          <w:tcPr>
            <w:tcW w:type="dxa" w:w="7798"/>
          </w:tcPr>
          <w:p>
            <w:r>
              <w:rPr>
                <w:b w:val="0"/>
                <w:i w:val="0"/>
                <w:color w:val="22303C"/>
                <w:sz w:val="20"/>
              </w:rPr>
              <w:t>The lookup already happened, so its cards go to the review popup rather than being thrown away, and the sign-in prompt is raised on load — signing in from it leaves them there.</w:t>
            </w:r>
          </w:p>
        </w:tc>
      </w:tr>
      <w:tr>
        <w:tc>
          <w:tcPr>
            <w:tcW w:type="dxa" w:w="1994"/>
          </w:tcPr>
          <w:p>
            <w:r>
              <w:rPr>
                <w:rFonts w:ascii="Consolas" w:hAnsi="Consolas"/>
                <w:b w:val="0"/>
                <w:i w:val="0"/>
                <w:color w:val="22303C"/>
                <w:sz w:val="20"/>
              </w:rPr>
              <w:t>test_automatic_add_still_works_when_signed_in</w:t>
            </w:r>
          </w:p>
        </w:tc>
        <w:tc>
          <w:tcPr>
            <w:tcW w:type="dxa" w:w="7798"/>
          </w:tcPr>
          <w:p>
            <w:r>
              <w:rPr>
                <w:b w:val="0"/>
                <w:i w:val="0"/>
                <w:color w:val="22303C"/>
                <w:sz w:val="20"/>
              </w:rPr>
              <w:t>The same path saves, attributed to the signed-in id.</w:t>
            </w:r>
          </w:p>
        </w:tc>
      </w:tr>
    </w:tbl>
    <w:p>
      <w:pPr>
        <w:spacing w:after="40"/>
      </w:pPr>
    </w:p>
    <w:p>
      <w:pPr>
        <w:spacing w:after="120"/>
      </w:pPr>
      <w:r>
        <w:rPr>
          <w:b/>
          <w:i w:val="0"/>
          <w:color w:val="22303C"/>
          <w:sz w:val="22"/>
        </w:rPr>
        <w:t>Mykola saving a card from chat</w:t>
      </w:r>
    </w:p>
    <w:tbl>
      <w:tblPr>
        <w:tblStyle w:val="TableGrid"/>
        <w:tblW w:type="auto" w:w="0"/>
        <w:jc w:val="left"/>
        <w:tblLayout w:type="fixed"/>
        <w:tblLook w:firstColumn="1" w:firstRow="1" w:lastColumn="0" w:lastRow="0" w:noHBand="0" w:noVBand="1" w:val="04A0"/>
      </w:tblPr>
      <w:tblGrid>
        <w:gridCol w:w="4925"/>
        <w:gridCol w:w="4925"/>
      </w:tblGrid>
      <w:tr>
        <w:tc>
          <w:tcPr>
            <w:tcW w:type="dxa" w:w="2338"/>
            <w:shd w:val="clear" w:fill="2E6BA0"/>
          </w:tcPr>
          <w:p>
            <w:r>
              <w:rPr>
                <w:b/>
                <w:i w:val="0"/>
                <w:color w:val="FFFFFF"/>
                <w:sz w:val="20"/>
              </w:rPr>
              <w:t>Test</w:t>
            </w:r>
          </w:p>
        </w:tc>
        <w:tc>
          <w:tcPr>
            <w:tcW w:type="dxa" w:w="7454"/>
            <w:shd w:val="clear" w:fill="2E6BA0"/>
          </w:tcPr>
          <w:p>
            <w:r>
              <w:rPr>
                <w:b/>
                <w:i w:val="0"/>
                <w:color w:val="FFFFFF"/>
                <w:sz w:val="20"/>
              </w:rPr>
              <w:t>What it checks</w:t>
            </w:r>
          </w:p>
        </w:tc>
      </w:tr>
      <w:tr>
        <w:tc>
          <w:tcPr>
            <w:tcW w:type="dxa" w:w="2338"/>
          </w:tcPr>
          <w:p>
            <w:r>
              <w:rPr>
                <w:rFonts w:ascii="Consolas" w:hAnsi="Consolas"/>
                <w:b w:val="0"/>
                <w:i w:val="0"/>
                <w:color w:val="22303C"/>
                <w:sz w:val="20"/>
              </w:rPr>
              <w:t>test_mykola_cannot_save_for_an_anonymous_visitor</w:t>
            </w:r>
          </w:p>
        </w:tc>
        <w:tc>
          <w:tcPr>
            <w:tcW w:type="dxa" w:w="7454"/>
          </w:tcPr>
          <w:p>
            <w:r>
              <w:rPr>
                <w:b w:val="0"/>
                <w:i w:val="0"/>
                <w:color w:val="22303C"/>
                <w:sz w:val="20"/>
              </w:rPr>
              <w:t xml:space="preserve">The saver raises </w:t>
            </w:r>
            <w:r>
              <w:rPr>
                <w:rFonts w:ascii="Consolas" w:hAnsi="Consolas"/>
                <w:b w:val="0"/>
                <w:i w:val="0"/>
                <w:color w:val="22303C"/>
                <w:sz w:val="20"/>
              </w:rPr>
              <w:t>PermissionError</w:t>
            </w:r>
            <w:r>
              <w:rPr>
                <w:b w:val="0"/>
                <w:i w:val="0"/>
                <w:color w:val="22303C"/>
                <w:sz w:val="20"/>
              </w:rPr>
              <w:t xml:space="preserve"> naming the sign-in, which the agent turns into an error it relays — so Mykola says why instead of claiming a saved card.</w:t>
            </w:r>
          </w:p>
        </w:tc>
      </w:tr>
      <w:tr>
        <w:tc>
          <w:tcPr>
            <w:tcW w:type="dxa" w:w="2338"/>
          </w:tcPr>
          <w:p>
            <w:r>
              <w:rPr>
                <w:rFonts w:ascii="Consolas" w:hAnsi="Consolas"/>
                <w:b w:val="0"/>
                <w:i w:val="0"/>
                <w:color w:val="22303C"/>
                <w:sz w:val="20"/>
              </w:rPr>
              <w:t>test_mykola_still_saves_for_a_signed_in_user</w:t>
            </w:r>
          </w:p>
        </w:tc>
        <w:tc>
          <w:tcPr>
            <w:tcW w:type="dxa" w:w="7454"/>
          </w:tcPr>
          <w:p>
            <w:r>
              <w:rPr>
                <w:b w:val="0"/>
                <w:i w:val="0"/>
                <w:color w:val="22303C"/>
                <w:sz w:val="20"/>
              </w:rPr>
              <w:t>With an identity in the session the same call saves, attributed correctly.</w:t>
            </w:r>
          </w:p>
        </w:tc>
      </w:tr>
    </w:tbl>
    <w:p>
      <w:pPr>
        <w:spacing w:after="40"/>
      </w:pPr>
    </w:p>
    <w:p>
      <w:pPr>
        <w:spacing w:after="120"/>
      </w:pPr>
      <w:r>
        <w:rPr>
          <w:b/>
          <w:i w:val="0"/>
          <w:color w:val="22303C"/>
          <w:sz w:val="22"/>
        </w:rPr>
        <w:t>The funnel itself</w:t>
      </w:r>
    </w:p>
    <w:tbl>
      <w:tblPr>
        <w:tblStyle w:val="TableGrid"/>
        <w:tblW w:type="auto" w:w="0"/>
        <w:jc w:val="left"/>
        <w:tblLayout w:type="fixed"/>
        <w:tblLook w:firstColumn="1" w:firstRow="1" w:lastColumn="0" w:lastRow="0" w:noHBand="0" w:noVBand="1" w:val="04A0"/>
      </w:tblPr>
      <w:tblGrid>
        <w:gridCol w:w="4925"/>
        <w:gridCol w:w="4925"/>
      </w:tblGrid>
      <w:tr>
        <w:tc>
          <w:tcPr>
            <w:tcW w:type="dxa" w:w="2890"/>
            <w:shd w:val="clear" w:fill="2E6BA0"/>
          </w:tcPr>
          <w:p>
            <w:r>
              <w:rPr>
                <w:b/>
                <w:i w:val="0"/>
                <w:color w:val="FFFFFF"/>
                <w:sz w:val="20"/>
              </w:rPr>
              <w:t>Test</w:t>
            </w:r>
          </w:p>
        </w:tc>
        <w:tc>
          <w:tcPr>
            <w:tcW w:type="dxa" w:w="6902"/>
            <w:shd w:val="clear" w:fill="2E6BA0"/>
          </w:tcPr>
          <w:p>
            <w:r>
              <w:rPr>
                <w:b/>
                <w:i w:val="0"/>
                <w:color w:val="FFFFFF"/>
                <w:sz w:val="20"/>
              </w:rPr>
              <w:t>What it checks</w:t>
            </w:r>
          </w:p>
        </w:tc>
      </w:tr>
      <w:tr>
        <w:tc>
          <w:tcPr>
            <w:tcW w:type="dxa" w:w="2890"/>
          </w:tcPr>
          <w:p>
            <w:r>
              <w:rPr>
                <w:rFonts w:ascii="Consolas" w:hAnsi="Consolas"/>
                <w:b w:val="0"/>
                <w:i w:val="0"/>
                <w:color w:val="22303C"/>
                <w:sz w:val="20"/>
              </w:rPr>
              <w:t>test_the_save_funnel_refuses_even_without_a_route</w:t>
            </w:r>
          </w:p>
        </w:tc>
        <w:tc>
          <w:tcPr>
            <w:tcW w:type="dxa" w:w="6902"/>
          </w:tcPr>
          <w:p>
            <w:r>
              <w:rPr>
                <w:rFonts w:ascii="Consolas" w:hAnsi="Consolas"/>
                <w:b w:val="0"/>
                <w:i w:val="0"/>
                <w:color w:val="22303C"/>
                <w:sz w:val="20"/>
              </w:rPr>
              <w:t>_save_and_log()</w:t>
            </w:r>
            <w:r>
              <w:rPr>
                <w:b w:val="0"/>
                <w:i w:val="0"/>
                <w:color w:val="22303C"/>
                <w:sz w:val="20"/>
              </w:rPr>
              <w:t xml:space="preserve"> enforces the rule itself, so a future save route that forgets to ask fails loudly instead of writing.</w:t>
            </w:r>
          </w:p>
        </w:tc>
      </w:tr>
      <w:tr>
        <w:tc>
          <w:tcPr>
            <w:tcW w:type="dxa" w:w="2890"/>
          </w:tcPr>
          <w:p>
            <w:r>
              <w:rPr>
                <w:rFonts w:ascii="Consolas" w:hAnsi="Consolas"/>
                <w:b w:val="0"/>
                <w:i w:val="0"/>
                <w:color w:val="22303C"/>
                <w:sz w:val="20"/>
              </w:rPr>
              <w:t>test_the_refusal_is_logged</w:t>
            </w:r>
          </w:p>
        </w:tc>
        <w:tc>
          <w:tcPr>
            <w:tcW w:type="dxa" w:w="6902"/>
          </w:tcPr>
          <w:p>
            <w:r>
              <w:rPr>
                <w:b w:val="0"/>
                <w:i w:val="0"/>
                <w:color w:val="22303C"/>
                <w:sz w:val="20"/>
              </w:rPr>
              <w:t xml:space="preserve">One </w:t>
            </w:r>
            <w:r>
              <w:rPr>
                <w:rFonts w:ascii="Consolas" w:hAnsi="Consolas"/>
                <w:b w:val="0"/>
                <w:i w:val="0"/>
                <w:color w:val="22303C"/>
                <w:sz w:val="20"/>
              </w:rPr>
              <w:t>ADD-DENIED</w:t>
            </w:r>
            <w:r>
              <w:rPr>
                <w:b w:val="0"/>
                <w:i w:val="0"/>
                <w:color w:val="22303C"/>
                <w:sz w:val="20"/>
              </w:rPr>
              <w:t xml:space="preserve"> line with the word, </w:t>
            </w:r>
            <w:r>
              <w:rPr>
                <w:rFonts w:ascii="Consolas" w:hAnsi="Consolas"/>
                <w:b w:val="0"/>
                <w:i w:val="0"/>
                <w:color w:val="22303C"/>
                <w:sz w:val="20"/>
              </w:rPr>
              <w:t>reason=anonymous</w:t>
            </w:r>
            <w:r>
              <w:rPr>
                <w:b w:val="0"/>
                <w:i w:val="0"/>
                <w:color w:val="22303C"/>
                <w:sz w:val="20"/>
              </w:rPr>
              <w:t xml:space="preserve"> and the source.</w:t>
            </w:r>
          </w:p>
        </w:tc>
      </w:tr>
    </w:tbl>
    <w:p>
      <w:pPr>
        <w:spacing w:after="40"/>
      </w:pPr>
    </w:p>
    <w:p>
      <w:pPr>
        <w:spacing w:after="120"/>
      </w:pPr>
      <w:r>
        <w:rPr>
          <w:b/>
          <w:i w:val="0"/>
          <w:color w:val="22303C"/>
          <w:sz w:val="22"/>
        </w:rPr>
        <w:t>Reading is untouched</w:t>
      </w:r>
    </w:p>
    <w:tbl>
      <w:tblPr>
        <w:tblStyle w:val="TableGrid"/>
        <w:tblW w:type="auto" w:w="0"/>
        <w:jc w:val="left"/>
        <w:tblLayout w:type="fixed"/>
        <w:tblLook w:firstColumn="1" w:firstRow="1" w:lastColumn="0" w:lastRow="0" w:noHBand="0" w:noVBand="1" w:val="04A0"/>
      </w:tblPr>
      <w:tblGrid>
        <w:gridCol w:w="4925"/>
        <w:gridCol w:w="4925"/>
      </w:tblGrid>
      <w:tr>
        <w:tc>
          <w:tcPr>
            <w:tcW w:type="dxa" w:w="2003"/>
            <w:shd w:val="clear" w:fill="2E6BA0"/>
          </w:tcPr>
          <w:p>
            <w:r>
              <w:rPr>
                <w:b/>
                <w:i w:val="0"/>
                <w:color w:val="FFFFFF"/>
                <w:sz w:val="20"/>
              </w:rPr>
              <w:t>Test</w:t>
            </w:r>
          </w:p>
        </w:tc>
        <w:tc>
          <w:tcPr>
            <w:tcW w:type="dxa" w:w="7789"/>
            <w:shd w:val="clear" w:fill="2E6BA0"/>
          </w:tcPr>
          <w:p>
            <w:r>
              <w:rPr>
                <w:b/>
                <w:i w:val="0"/>
                <w:color w:val="FFFFFF"/>
                <w:sz w:val="20"/>
              </w:rPr>
              <w:t>What it checks</w:t>
            </w:r>
          </w:p>
        </w:tc>
      </w:tr>
      <w:tr>
        <w:tc>
          <w:tcPr>
            <w:tcW w:type="dxa" w:w="2003"/>
          </w:tcPr>
          <w:p>
            <w:r>
              <w:rPr>
                <w:rFonts w:ascii="Consolas" w:hAnsi="Consolas"/>
                <w:b w:val="0"/>
                <w:i w:val="0"/>
                <w:color w:val="22303C"/>
                <w:sz w:val="20"/>
              </w:rPr>
              <w:t>test_reading_pages_stay_open</w:t>
            </w:r>
          </w:p>
        </w:tc>
        <w:tc>
          <w:tcPr>
            <w:tcW w:type="dxa" w:w="7789"/>
          </w:tcPr>
          <w:p>
            <w:r>
              <w:rPr>
                <w:b w:val="0"/>
                <w:i w:val="0"/>
                <w:color w:val="22303C"/>
                <w:sz w:val="20"/>
              </w:rPr>
              <w:t>Four cases — home, a flashcards topic, the deck and the quiz all answer 200 for an anonymous visitor.</w:t>
            </w:r>
          </w:p>
        </w:tc>
      </w:tr>
      <w:tr>
        <w:tc>
          <w:tcPr>
            <w:tcW w:type="dxa" w:w="2003"/>
          </w:tcPr>
          <w:p>
            <w:r>
              <w:rPr>
                <w:rFonts w:ascii="Consolas" w:hAnsi="Consolas"/>
                <w:b w:val="0"/>
                <w:i w:val="0"/>
                <w:color w:val="22303C"/>
                <w:sz w:val="20"/>
              </w:rPr>
              <w:t>test_looking_a_word_up_stays_open</w:t>
            </w:r>
          </w:p>
        </w:tc>
        <w:tc>
          <w:tcPr>
            <w:tcW w:type="dxa" w:w="7789"/>
          </w:tcPr>
          <w:p>
            <w:r>
              <w:rPr>
                <w:b w:val="0"/>
                <w:i w:val="0"/>
                <w:color w:val="22303C"/>
                <w:sz w:val="20"/>
              </w:rPr>
              <w:t>Lookup is a read path: it fetches and offers cards, it just cannot save them. Refusing it too would lock anonymous visitors out of the dictionary, which #125 does not ask for.</w:t>
            </w:r>
          </w:p>
        </w:tc>
      </w:tr>
      <w:tr>
        <w:tc>
          <w:tcPr>
            <w:tcW w:type="dxa" w:w="2003"/>
          </w:tcPr>
          <w:p>
            <w:r>
              <w:rPr>
                <w:rFonts w:ascii="Consolas" w:hAnsi="Consolas"/>
                <w:b w:val="0"/>
                <w:i w:val="0"/>
                <w:color w:val="22303C"/>
                <w:sz w:val="20"/>
              </w:rPr>
              <w:t>test_the_prompt_offers_a_working_sign_in_link</w:t>
            </w:r>
          </w:p>
        </w:tc>
        <w:tc>
          <w:tcPr>
            <w:tcW w:type="dxa" w:w="7789"/>
          </w:tcPr>
          <w:p>
            <w:r>
              <w:rPr>
                <w:b w:val="0"/>
                <w:i w:val="0"/>
                <w:color w:val="22303C"/>
                <w:sz w:val="20"/>
              </w:rPr>
              <w:t xml:space="preserve">The prompt carries a real </w:t>
            </w:r>
            <w:r>
              <w:rPr>
                <w:rFonts w:ascii="Consolas" w:hAnsi="Consolas"/>
                <w:b w:val="0"/>
                <w:i w:val="0"/>
                <w:color w:val="22303C"/>
                <w:sz w:val="20"/>
              </w:rPr>
              <w:t>/login/google</w:t>
            </w:r>
            <w:r>
              <w:rPr>
                <w:b w:val="0"/>
                <w:i w:val="0"/>
                <w:color w:val="22303C"/>
                <w:sz w:val="20"/>
              </w:rPr>
              <w:t xml:space="preserve"> link — #125 asks for it to be functional, not decorative.</w:t>
            </w:r>
          </w:p>
        </w:tc>
      </w:tr>
      <w:tr>
        <w:tc>
          <w:tcPr>
            <w:tcW w:type="dxa" w:w="2003"/>
          </w:tcPr>
          <w:p>
            <w:r>
              <w:rPr>
                <w:rFonts w:ascii="Consolas" w:hAnsi="Consolas"/>
                <w:b w:val="0"/>
                <w:i w:val="0"/>
                <w:color w:val="22303C"/>
                <w:sz w:val="20"/>
              </w:rPr>
              <w:t>test_settings_are_unaffected</w:t>
            </w:r>
          </w:p>
        </w:tc>
        <w:tc>
          <w:tcPr>
            <w:tcW w:type="dxa" w:w="7789"/>
          </w:tcPr>
          <w:p>
            <w:r>
              <w:rPr>
                <w:b w:val="0"/>
                <w:i w:val="0"/>
                <w:color w:val="22303C"/>
                <w:sz w:val="20"/>
              </w:rPr>
              <w:t>Anonymous settings were already frozen by #102 with their own message; #125 must not change that answer.</w:t>
            </w:r>
          </w:p>
        </w:tc>
      </w:tr>
    </w:tbl>
    <w:p>
      <w:pPr>
        <w:spacing w:after="40"/>
      </w:pPr>
    </w:p>
    <w:p>
      <w:pPr>
        <w:pStyle w:val="Heading1"/>
      </w:pPr>
      <w:r>
        <w:rPr>
          <w:b w:val="0"/>
          <w:i w:val="0"/>
          <w:color w:val="2E6BA0"/>
          <w:sz w:val="30"/>
        </w:rPr>
        <w:t>test_apply_schema.py — the deploy step that applies schema changes (17 cases)</w:t>
      </w:r>
    </w:p>
    <w:p>
      <w:pPr>
        <w:spacing w:after="120"/>
      </w:pPr>
      <w:r>
        <w:rPr>
          <w:b w:val="0"/>
          <w:i w:val="0"/>
          <w:color w:val="22303C"/>
          <w:sz w:val="22"/>
        </w:rPr>
        <w:t xml:space="preserve">kuantorflow#180. Fully offline against a fake database that remembers only which objects exist. The fake learns what a statement created </w:t>
      </w:r>
      <w:r>
        <w:rPr>
          <w:b/>
          <w:i w:val="0"/>
          <w:color w:val="22303C"/>
          <w:sz w:val="22"/>
        </w:rPr>
        <w:t>from the statement itself</w:t>
      </w:r>
      <w:r>
        <w:rPr>
          <w:b w:val="0"/>
          <w:i w:val="0"/>
          <w:color w:val="22303C"/>
          <w:sz w:val="22"/>
        </w:rPr>
        <w:t xml:space="preserve">, never from the step that ran it — so a migration whose SQL does not build the object its target names shows up as a step that keeps re-applying, which is exactly the failure the idempotency check exists to catch. The end-to-end run against a real MySQL is </w:t>
      </w:r>
      <w:r>
        <w:rPr>
          <w:rFonts w:ascii="Consolas" w:hAnsi="Consolas"/>
          <w:b w:val="0"/>
          <w:i w:val="0"/>
          <w:color w:val="22303C"/>
          <w:sz w:val="22"/>
        </w:rPr>
        <w:t>test_apply_schema_db.py</w:t>
      </w:r>
      <w:r>
        <w:rPr>
          <w:b w:val="0"/>
          <w:i w:val="0"/>
          <w:color w:val="22303C"/>
          <w:sz w:val="22"/>
        </w:rPr>
        <w:t>.</w:t>
      </w:r>
    </w:p>
    <w:p>
      <w:pPr>
        <w:spacing w:after="120"/>
      </w:pPr>
      <w:r>
        <w:rPr>
          <w:b/>
          <w:i w:val="0"/>
          <w:color w:val="22303C"/>
          <w:sz w:val="22"/>
        </w:rPr>
        <w:t>`schema.sql` is only ever `CREATE TABLE`</w:t>
      </w:r>
    </w:p>
    <w:tbl>
      <w:tblPr>
        <w:tblStyle w:val="TableGrid"/>
        <w:tblW w:type="auto" w:w="0"/>
        <w:jc w:val="left"/>
        <w:tblLayout w:type="fixed"/>
        <w:tblLook w:firstColumn="1" w:firstRow="1" w:lastColumn="0" w:lastRow="0" w:noHBand="0" w:noVBand="1" w:val="04A0"/>
      </w:tblPr>
      <w:tblGrid>
        <w:gridCol w:w="4925"/>
        <w:gridCol w:w="4925"/>
      </w:tblGrid>
      <w:tr>
        <w:tc>
          <w:tcPr>
            <w:tcW w:type="dxa" w:w="2703"/>
            <w:shd w:val="clear" w:fill="2E6BA0"/>
          </w:tcPr>
          <w:p>
            <w:r>
              <w:rPr>
                <w:b/>
                <w:i w:val="0"/>
                <w:color w:val="FFFFFF"/>
                <w:sz w:val="20"/>
              </w:rPr>
              <w:t>Test</w:t>
            </w:r>
          </w:p>
        </w:tc>
        <w:tc>
          <w:tcPr>
            <w:tcW w:type="dxa" w:w="7089"/>
            <w:shd w:val="clear" w:fill="2E6BA0"/>
          </w:tcPr>
          <w:p>
            <w:r>
              <w:rPr>
                <w:b/>
                <w:i w:val="0"/>
                <w:color w:val="FFFFFF"/>
                <w:sz w:val="20"/>
              </w:rPr>
              <w:t>What it checks</w:t>
            </w:r>
          </w:p>
        </w:tc>
      </w:tr>
      <w:tr>
        <w:tc>
          <w:tcPr>
            <w:tcW w:type="dxa" w:w="2703"/>
          </w:tcPr>
          <w:p>
            <w:r>
              <w:rPr>
                <w:rFonts w:ascii="Consolas" w:hAnsi="Consolas"/>
                <w:b w:val="0"/>
                <w:i w:val="0"/>
                <w:color w:val="22303C"/>
                <w:sz w:val="20"/>
              </w:rPr>
              <w:t>test_a_commented_out_alter_is_not_a_statement</w:t>
            </w:r>
          </w:p>
        </w:tc>
        <w:tc>
          <w:tcPr>
            <w:tcW w:type="dxa" w:w="7089"/>
          </w:tcPr>
          <w:p>
            <w:r>
              <w:rPr>
                <w:b w:val="0"/>
                <w:i w:val="0"/>
                <w:color w:val="22303C"/>
                <w:sz w:val="20"/>
              </w:rPr>
              <w:t xml:space="preserve">The #180 bug itself: an </w:t>
            </w:r>
            <w:r>
              <w:rPr>
                <w:rFonts w:ascii="Consolas" w:hAnsi="Consolas"/>
                <w:b w:val="0"/>
                <w:i w:val="0"/>
                <w:color w:val="22303C"/>
                <w:sz w:val="20"/>
              </w:rPr>
              <w:t>ALTER</w:t>
            </w:r>
            <w:r>
              <w:rPr>
                <w:b w:val="0"/>
                <w:i w:val="0"/>
                <w:color w:val="22303C"/>
                <w:sz w:val="20"/>
              </w:rPr>
              <w:t xml:space="preserve"> inside a comment is parsed away, so nothing applies it — which is how production silently missed a column.</w:t>
            </w:r>
          </w:p>
        </w:tc>
      </w:tr>
      <w:tr>
        <w:tc>
          <w:tcPr>
            <w:tcW w:type="dxa" w:w="2703"/>
          </w:tcPr>
          <w:p>
            <w:r>
              <w:rPr>
                <w:rFonts w:ascii="Consolas" w:hAnsi="Consolas"/>
                <w:b w:val="0"/>
                <w:i w:val="0"/>
                <w:color w:val="22303C"/>
                <w:sz w:val="20"/>
              </w:rPr>
              <w:t>test_parse_statements_splits_and_drops_trailing_noise</w:t>
            </w:r>
          </w:p>
        </w:tc>
        <w:tc>
          <w:tcPr>
            <w:tcW w:type="dxa" w:w="7089"/>
          </w:tcPr>
          <w:p>
            <w:r>
              <w:rPr>
                <w:b w:val="0"/>
                <w:i w:val="0"/>
                <w:color w:val="22303C"/>
                <w:sz w:val="20"/>
              </w:rPr>
              <w:t xml:space="preserve">Statements split on </w:t>
            </w:r>
            <w:r>
              <w:rPr>
                <w:rFonts w:ascii="Consolas" w:hAnsi="Consolas"/>
                <w:b w:val="0"/>
                <w:i w:val="0"/>
                <w:color w:val="22303C"/>
                <w:sz w:val="20"/>
              </w:rPr>
              <w:t>;</w:t>
            </w:r>
            <w:r>
              <w:rPr>
                <w:b w:val="0"/>
                <w:i w:val="0"/>
                <w:color w:val="22303C"/>
                <w:sz w:val="20"/>
              </w:rPr>
              <w:t xml:space="preserve"> with trailing comments and blank lines discarded.</w:t>
            </w:r>
          </w:p>
        </w:tc>
      </w:tr>
      <w:tr>
        <w:tc>
          <w:tcPr>
            <w:tcW w:type="dxa" w:w="2703"/>
          </w:tcPr>
          <w:p>
            <w:r>
              <w:rPr>
                <w:rFonts w:ascii="Consolas" w:hAnsi="Consolas"/>
                <w:b w:val="0"/>
                <w:i w:val="0"/>
                <w:color w:val="22303C"/>
                <w:sz w:val="20"/>
              </w:rPr>
              <w:t>test_schema_sql_is_the_three_tables_in_file_order</w:t>
            </w:r>
          </w:p>
        </w:tc>
        <w:tc>
          <w:tcPr>
            <w:tcW w:type="dxa" w:w="7089"/>
          </w:tcPr>
          <w:p>
            <w:r>
              <w:rPr>
                <w:b w:val="0"/>
                <w:i w:val="0"/>
                <w:color w:val="22303C"/>
                <w:sz w:val="20"/>
              </w:rPr>
              <w:t xml:space="preserve">The file yields </w:t>
            </w:r>
            <w:r>
              <w:rPr>
                <w:rFonts w:ascii="Consolas" w:hAnsi="Consolas"/>
                <w:b w:val="0"/>
                <w:i w:val="0"/>
                <w:color w:val="22303C"/>
                <w:sz w:val="20"/>
              </w:rPr>
              <w:t>anonymous_usage</w:t>
            </w:r>
            <w:r>
              <w:rPr>
                <w:b w:val="0"/>
                <w:i w:val="0"/>
                <w:color w:val="22303C"/>
                <w:sz w:val="20"/>
              </w:rPr>
              <w:t xml:space="preserve">, </w:t>
            </w:r>
            <w:r>
              <w:rPr>
                <w:rFonts w:ascii="Consolas" w:hAnsi="Consolas"/>
                <w:b w:val="0"/>
                <w:i w:val="0"/>
                <w:color w:val="22303C"/>
                <w:sz w:val="20"/>
              </w:rPr>
              <w:t>users</w:t>
            </w:r>
            <w:r>
              <w:rPr>
                <w:b w:val="0"/>
                <w:i w:val="0"/>
                <w:color w:val="22303C"/>
                <w:sz w:val="20"/>
              </w:rPr>
              <w:t xml:space="preserve">, </w:t>
            </w:r>
            <w:r>
              <w:rPr>
                <w:rFonts w:ascii="Consolas" w:hAnsi="Consolas"/>
                <w:b w:val="0"/>
                <w:i w:val="0"/>
                <w:color w:val="22303C"/>
                <w:sz w:val="20"/>
              </w:rPr>
              <w:t>flashcards</w:t>
            </w:r>
            <w:r>
              <w:rPr>
                <w:b w:val="0"/>
                <w:i w:val="0"/>
                <w:color w:val="22303C"/>
                <w:sz w:val="20"/>
              </w:rPr>
              <w:t xml:space="preserve"> in that order — </w:t>
            </w:r>
            <w:r>
              <w:rPr>
                <w:rFonts w:ascii="Consolas" w:hAnsi="Consolas"/>
                <w:b w:val="0"/>
                <w:i w:val="0"/>
                <w:color w:val="22303C"/>
                <w:sz w:val="20"/>
              </w:rPr>
              <w:t>users</w:t>
            </w:r>
            <w:r>
              <w:rPr>
                <w:b w:val="0"/>
                <w:i w:val="0"/>
                <w:color w:val="22303C"/>
                <w:sz w:val="20"/>
              </w:rPr>
              <w:t xml:space="preserve"> before </w:t>
            </w:r>
            <w:r>
              <w:rPr>
                <w:rFonts w:ascii="Consolas" w:hAnsi="Consolas"/>
                <w:b w:val="0"/>
                <w:i w:val="0"/>
                <w:color w:val="22303C"/>
                <w:sz w:val="20"/>
              </w:rPr>
              <w:t>flashcards</w:t>
            </w:r>
            <w:r>
              <w:rPr>
                <w:b w:val="0"/>
                <w:i w:val="0"/>
                <w:color w:val="22303C"/>
                <w:sz w:val="20"/>
              </w:rPr>
              <w:t xml:space="preserve"> because the foreign key needs it to exist first.</w:t>
            </w:r>
          </w:p>
        </w:tc>
      </w:tr>
      <w:tr>
        <w:tc>
          <w:tcPr>
            <w:tcW w:type="dxa" w:w="2703"/>
          </w:tcPr>
          <w:p>
            <w:r>
              <w:rPr>
                <w:rFonts w:ascii="Consolas" w:hAnsi="Consolas"/>
                <w:b w:val="0"/>
                <w:i w:val="0"/>
                <w:color w:val="22303C"/>
                <w:sz w:val="20"/>
              </w:rPr>
              <w:t>test_an_alter_left_in_schema_sql_is_rejected</w:t>
            </w:r>
          </w:p>
        </w:tc>
        <w:tc>
          <w:tcPr>
            <w:tcW w:type="dxa" w:w="7089"/>
          </w:tcPr>
          <w:p>
            <w:r>
              <w:rPr>
                <w:b w:val="0"/>
                <w:i w:val="0"/>
                <w:color w:val="22303C"/>
                <w:sz w:val="20"/>
              </w:rPr>
              <w:t xml:space="preserve">A bare </w:t>
            </w:r>
            <w:r>
              <w:rPr>
                <w:rFonts w:ascii="Consolas" w:hAnsi="Consolas"/>
                <w:b w:val="0"/>
                <w:i w:val="0"/>
                <w:color w:val="22303C"/>
                <w:sz w:val="20"/>
              </w:rPr>
              <w:t>ALTER</w:t>
            </w:r>
            <w:r>
              <w:rPr>
                <w:b w:val="0"/>
                <w:i w:val="0"/>
                <w:color w:val="22303C"/>
                <w:sz w:val="20"/>
              </w:rPr>
              <w:t xml:space="preserve"> in the file raises, and the error names </w:t>
            </w:r>
            <w:r>
              <w:rPr>
                <w:rFonts w:ascii="Consolas" w:hAnsi="Consolas"/>
                <w:b w:val="0"/>
                <w:i w:val="0"/>
                <w:color w:val="22303C"/>
                <w:sz w:val="20"/>
              </w:rPr>
              <w:t>MIGRATIONS</w:t>
            </w:r>
            <w:r>
              <w:rPr>
                <w:b w:val="0"/>
                <w:i w:val="0"/>
                <w:color w:val="22303C"/>
                <w:sz w:val="20"/>
              </w:rPr>
              <w:t xml:space="preserve"> — so the trap cannot come back quietly.</w:t>
            </w:r>
          </w:p>
        </w:tc>
      </w:tr>
    </w:tbl>
    <w:p>
      <w:pPr>
        <w:spacing w:after="40"/>
      </w:pPr>
    </w:p>
    <w:p>
      <w:pPr>
        <w:spacing w:after="120"/>
      </w:pPr>
      <w:r>
        <w:rPr>
          <w:b/>
          <w:i w:val="0"/>
          <w:color w:val="22303C"/>
          <w:sz w:val="22"/>
        </w:rPr>
        <w:t>The migration list</w:t>
      </w:r>
    </w:p>
    <w:tbl>
      <w:tblPr>
        <w:tblStyle w:val="TableGrid"/>
        <w:tblW w:type="auto" w:w="0"/>
        <w:jc w:val="left"/>
        <w:tblLayout w:type="fixed"/>
        <w:tblLook w:firstColumn="1" w:firstRow="1" w:lastColumn="0" w:lastRow="0" w:noHBand="0" w:noVBand="1" w:val="04A0"/>
      </w:tblPr>
      <w:tblGrid>
        <w:gridCol w:w="4925"/>
        <w:gridCol w:w="4925"/>
      </w:tblGrid>
      <w:tr>
        <w:tc>
          <w:tcPr>
            <w:tcW w:type="dxa" w:w="2987"/>
            <w:shd w:val="clear" w:fill="2E6BA0"/>
          </w:tcPr>
          <w:p>
            <w:r>
              <w:rPr>
                <w:b/>
                <w:i w:val="0"/>
                <w:color w:val="FFFFFF"/>
                <w:sz w:val="20"/>
              </w:rPr>
              <w:t>Test</w:t>
            </w:r>
          </w:p>
        </w:tc>
        <w:tc>
          <w:tcPr>
            <w:tcW w:type="dxa" w:w="6805"/>
            <w:shd w:val="clear" w:fill="2E6BA0"/>
          </w:tcPr>
          <w:p>
            <w:r>
              <w:rPr>
                <w:b/>
                <w:i w:val="0"/>
                <w:color w:val="FFFFFF"/>
                <w:sz w:val="20"/>
              </w:rPr>
              <w:t>What it checks</w:t>
            </w:r>
          </w:p>
        </w:tc>
      </w:tr>
      <w:tr>
        <w:tc>
          <w:tcPr>
            <w:tcW w:type="dxa" w:w="2987"/>
          </w:tcPr>
          <w:p>
            <w:r>
              <w:rPr>
                <w:rFonts w:ascii="Consolas" w:hAnsi="Consolas"/>
                <w:b w:val="0"/>
                <w:i w:val="0"/>
                <w:color w:val="22303C"/>
                <w:sz w:val="20"/>
              </w:rPr>
              <w:t>test_migrations_are_ordered_column_then_index_then_constraint</w:t>
            </w:r>
          </w:p>
        </w:tc>
        <w:tc>
          <w:tcPr>
            <w:tcW w:type="dxa" w:w="6805"/>
          </w:tcPr>
          <w:p>
            <w:r>
              <w:rPr>
                <w:b w:val="0"/>
                <w:i w:val="0"/>
                <w:color w:val="22303C"/>
                <w:sz w:val="20"/>
              </w:rPr>
              <w:t>The owner column comes before its index, which comes before the foreign key — each needs the previous one.</w:t>
            </w:r>
          </w:p>
        </w:tc>
      </w:tr>
      <w:tr>
        <w:tc>
          <w:tcPr>
            <w:tcW w:type="dxa" w:w="2987"/>
          </w:tcPr>
          <w:p>
            <w:r>
              <w:rPr>
                <w:rFonts w:ascii="Consolas" w:hAnsi="Consolas"/>
                <w:b w:val="0"/>
                <w:i w:val="0"/>
                <w:color w:val="22303C"/>
                <w:sz w:val="20"/>
              </w:rPr>
              <w:t>test_every_migration_names_the_object_its_sql_creates</w:t>
            </w:r>
          </w:p>
        </w:tc>
        <w:tc>
          <w:tcPr>
            <w:tcW w:type="dxa" w:w="6805"/>
          </w:tcPr>
          <w:p>
            <w:r>
              <w:rPr>
                <w:b w:val="0"/>
                <w:i w:val="0"/>
                <w:color w:val="22303C"/>
                <w:sz w:val="20"/>
              </w:rPr>
              <w:t>Every step's declared target is actually built by its own statements; otherwise the step is never seen as done and re-runs on every deploy.</w:t>
            </w:r>
          </w:p>
        </w:tc>
      </w:tr>
    </w:tbl>
    <w:p>
      <w:pPr>
        <w:spacing w:after="40"/>
      </w:pPr>
    </w:p>
    <w:p>
      <w:pPr>
        <w:spacing w:after="120"/>
      </w:pPr>
      <w:r>
        <w:rPr>
          <w:b/>
          <w:i w:val="0"/>
          <w:color w:val="22303C"/>
          <w:sz w:val="22"/>
        </w:rPr>
        <w:t>Running</w:t>
      </w:r>
    </w:p>
    <w:tbl>
      <w:tblPr>
        <w:tblStyle w:val="TableGrid"/>
        <w:tblW w:type="auto" w:w="0"/>
        <w:jc w:val="left"/>
        <w:tblLayout w:type="fixed"/>
        <w:tblLook w:firstColumn="1" w:firstRow="1" w:lastColumn="0" w:lastRow="0" w:noHBand="0" w:noVBand="1" w:val="04A0"/>
      </w:tblPr>
      <w:tblGrid>
        <w:gridCol w:w="4925"/>
        <w:gridCol w:w="4925"/>
      </w:tblGrid>
      <w:tr>
        <w:tc>
          <w:tcPr>
            <w:tcW w:type="dxa" w:w="2418"/>
            <w:shd w:val="clear" w:fill="2E6BA0"/>
          </w:tcPr>
          <w:p>
            <w:r>
              <w:rPr>
                <w:b/>
                <w:i w:val="0"/>
                <w:color w:val="FFFFFF"/>
                <w:sz w:val="20"/>
              </w:rPr>
              <w:t>Test</w:t>
            </w:r>
          </w:p>
        </w:tc>
        <w:tc>
          <w:tcPr>
            <w:tcW w:type="dxa" w:w="7374"/>
            <w:shd w:val="clear" w:fill="2E6BA0"/>
          </w:tcPr>
          <w:p>
            <w:r>
              <w:rPr>
                <w:b/>
                <w:i w:val="0"/>
                <w:color w:val="FFFFFF"/>
                <w:sz w:val="20"/>
              </w:rPr>
              <w:t>What it checks</w:t>
            </w:r>
          </w:p>
        </w:tc>
      </w:tr>
      <w:tr>
        <w:tc>
          <w:tcPr>
            <w:tcW w:type="dxa" w:w="2418"/>
          </w:tcPr>
          <w:p>
            <w:r>
              <w:rPr>
                <w:rFonts w:ascii="Consolas" w:hAnsi="Consolas"/>
                <w:b w:val="0"/>
                <w:i w:val="0"/>
                <w:color w:val="22303C"/>
                <w:sz w:val="20"/>
              </w:rPr>
              <w:t>test_a_fresh_database_gets_its_tables_and_needs_no_migrations</w:t>
            </w:r>
          </w:p>
        </w:tc>
        <w:tc>
          <w:tcPr>
            <w:tcW w:type="dxa" w:w="7374"/>
          </w:tcPr>
          <w:p>
            <w:r>
              <w:rPr>
                <w:b w:val="0"/>
                <w:i w:val="0"/>
                <w:color w:val="22303C"/>
                <w:sz w:val="20"/>
              </w:rPr>
              <w:t xml:space="preserve">Three tables created, then every migration already satisfied by them — the two halves of the schema describe the same database. Counted from </w:t>
            </w:r>
            <w:r>
              <w:rPr>
                <w:rFonts w:ascii="Consolas" w:hAnsi="Consolas"/>
                <w:b w:val="0"/>
                <w:i w:val="0"/>
                <w:color w:val="22303C"/>
                <w:sz w:val="20"/>
              </w:rPr>
              <w:t>MIGRATIONS</w:t>
            </w:r>
            <w:r>
              <w:rPr>
                <w:b w:val="0"/>
                <w:i w:val="0"/>
                <w:color w:val="22303C"/>
                <w:sz w:val="20"/>
              </w:rPr>
              <w:t>, so adding one does not fail this.</w:t>
            </w:r>
          </w:p>
        </w:tc>
      </w:tr>
      <w:tr>
        <w:tc>
          <w:tcPr>
            <w:tcW w:type="dxa" w:w="2418"/>
          </w:tcPr>
          <w:p>
            <w:r>
              <w:rPr>
                <w:rFonts w:ascii="Consolas" w:hAnsi="Consolas"/>
                <w:b w:val="0"/>
                <w:i w:val="0"/>
                <w:color w:val="22303C"/>
                <w:sz w:val="20"/>
              </w:rPr>
              <w:t>test_a_pre_89_database_gets_the_column_index_and_key</w:t>
            </w:r>
          </w:p>
        </w:tc>
        <w:tc>
          <w:tcPr>
            <w:tcW w:type="dxa" w:w="7374"/>
          </w:tcPr>
          <w:p>
            <w:r>
              <w:rPr>
                <w:b w:val="0"/>
                <w:i w:val="0"/>
                <w:color w:val="22303C"/>
                <w:sz w:val="20"/>
              </w:rPr>
              <w:t>Against the pre-#89 shape the tables are left alone and every migration applies, leaving the owner column, its index and the foreign key in place.</w:t>
            </w:r>
          </w:p>
        </w:tc>
      </w:tr>
      <w:tr>
        <w:tc>
          <w:tcPr>
            <w:tcW w:type="dxa" w:w="2418"/>
          </w:tcPr>
          <w:p>
            <w:r>
              <w:rPr>
                <w:rFonts w:ascii="Consolas" w:hAnsi="Consolas"/>
                <w:b w:val="0"/>
                <w:i w:val="0"/>
                <w:color w:val="22303C"/>
                <w:sz w:val="20"/>
              </w:rPr>
              <w:t>test_a_second_run_changes_nothing</w:t>
            </w:r>
          </w:p>
        </w:tc>
        <w:tc>
          <w:tcPr>
            <w:tcW w:type="dxa" w:w="7374"/>
          </w:tcPr>
          <w:p>
            <w:r>
              <w:rPr>
                <w:b w:val="0"/>
                <w:i w:val="0"/>
                <w:color w:val="22303C"/>
                <w:sz w:val="20"/>
              </w:rPr>
              <w:t xml:space="preserve">A re-run applies nothing, skips everything, and executes not a single further statement — existence </w:t>
            </w:r>
            <w:r>
              <w:rPr>
                <w:b w:val="0"/>
                <w:i/>
                <w:color w:val="22303C"/>
                <w:sz w:val="20"/>
              </w:rPr>
              <w:t>is</w:t>
            </w:r>
            <w:r>
              <w:rPr>
                <w:b w:val="0"/>
                <w:i w:val="0"/>
                <w:color w:val="22303C"/>
                <w:sz w:val="20"/>
              </w:rPr>
              <w:t xml:space="preserve"> the idempotency check.</w:t>
            </w:r>
          </w:p>
        </w:tc>
      </w:tr>
      <w:tr>
        <w:tc>
          <w:tcPr>
            <w:tcW w:type="dxa" w:w="2418"/>
          </w:tcPr>
          <w:p>
            <w:r>
              <w:rPr>
                <w:rFonts w:ascii="Consolas" w:hAnsi="Consolas"/>
                <w:b w:val="0"/>
                <w:i w:val="0"/>
                <w:color w:val="22303C"/>
                <w:sz w:val="20"/>
              </w:rPr>
              <w:t>test_a_half_applied_database_finishes_the_rest</w:t>
            </w:r>
          </w:p>
        </w:tc>
        <w:tc>
          <w:tcPr>
            <w:tcW w:type="dxa" w:w="7374"/>
          </w:tcPr>
          <w:p>
            <w:r>
              <w:rPr>
                <w:b w:val="0"/>
                <w:i w:val="0"/>
                <w:color w:val="22303C"/>
                <w:sz w:val="20"/>
              </w:rPr>
              <w:t>Production had some ALTERs run by hand; the run skips those and completes the remainder rather than choking.</w:t>
            </w:r>
          </w:p>
        </w:tc>
      </w:tr>
      <w:tr>
        <w:tc>
          <w:tcPr>
            <w:tcW w:type="dxa" w:w="2418"/>
          </w:tcPr>
          <w:p>
            <w:r>
              <w:rPr>
                <w:rFonts w:ascii="Consolas" w:hAnsi="Consolas"/>
                <w:b w:val="0"/>
                <w:i w:val="0"/>
                <w:color w:val="22303C"/>
                <w:sz w:val="20"/>
              </w:rPr>
              <w:t>test_dry_run_reports_without_touching_anything</w:t>
            </w:r>
          </w:p>
        </w:tc>
        <w:tc>
          <w:tcPr>
            <w:tcW w:type="dxa" w:w="7374"/>
          </w:tcPr>
          <w:p>
            <w:r>
              <w:rPr>
                <w:rFonts w:ascii="Consolas" w:hAnsi="Consolas"/>
                <w:b w:val="0"/>
                <w:i w:val="0"/>
                <w:color w:val="22303C"/>
                <w:sz w:val="20"/>
              </w:rPr>
              <w:t>--dry-run</w:t>
            </w:r>
            <w:r>
              <w:rPr>
                <w:b w:val="0"/>
                <w:i w:val="0"/>
                <w:color w:val="22303C"/>
                <w:sz w:val="20"/>
              </w:rPr>
              <w:t xml:space="preserve"> reports what would apply, executes nothing, commits nothing.</w:t>
            </w:r>
          </w:p>
        </w:tc>
      </w:tr>
      <w:tr>
        <w:tc>
          <w:tcPr>
            <w:tcW w:type="dxa" w:w="2418"/>
          </w:tcPr>
          <w:p>
            <w:r>
              <w:rPr>
                <w:rFonts w:ascii="Consolas" w:hAnsi="Consolas"/>
                <w:b w:val="0"/>
                <w:i w:val="0"/>
                <w:color w:val="22303C"/>
                <w:sz w:val="20"/>
              </w:rPr>
              <w:t>test_a_failing_statement_names_the_step_that_failed</w:t>
            </w:r>
          </w:p>
        </w:tc>
        <w:tc>
          <w:tcPr>
            <w:tcW w:type="dxa" w:w="7374"/>
          </w:tcPr>
          <w:p>
            <w:r>
              <w:rPr>
                <w:b w:val="0"/>
                <w:i w:val="0"/>
                <w:color w:val="22303C"/>
                <w:sz w:val="20"/>
              </w:rPr>
              <w:t xml:space="preserve">A failure raises </w:t>
            </w:r>
            <w:r>
              <w:rPr>
                <w:rFonts w:ascii="Consolas" w:hAnsi="Consolas"/>
                <w:b w:val="0"/>
                <w:i w:val="0"/>
                <w:color w:val="22303C"/>
                <w:sz w:val="20"/>
              </w:rPr>
              <w:t>StepFailed</w:t>
            </w:r>
            <w:r>
              <w:rPr>
                <w:b w:val="0"/>
                <w:i w:val="0"/>
                <w:color w:val="22303C"/>
                <w:sz w:val="20"/>
              </w:rPr>
              <w:t xml:space="preserve"> carrying the step name and the offending SQL — a deploy log that just says "error" is not actionable.</w:t>
            </w:r>
          </w:p>
        </w:tc>
      </w:tr>
      <w:tr>
        <w:tc>
          <w:tcPr>
            <w:tcW w:type="dxa" w:w="2418"/>
          </w:tcPr>
          <w:p>
            <w:r>
              <w:rPr>
                <w:rFonts w:ascii="Consolas" w:hAnsi="Consolas"/>
                <w:b w:val="0"/>
                <w:i w:val="0"/>
                <w:color w:val="22303C"/>
                <w:sz w:val="20"/>
              </w:rPr>
              <w:t>test_each_step_is_reported_either_way</w:t>
            </w:r>
          </w:p>
        </w:tc>
        <w:tc>
          <w:tcPr>
            <w:tcW w:type="dxa" w:w="7374"/>
          </w:tcPr>
          <w:p>
            <w:r>
              <w:rPr>
                <w:b w:val="0"/>
                <w:i w:val="0"/>
                <w:color w:val="22303C"/>
                <w:sz w:val="20"/>
              </w:rPr>
              <w:t>Applied and already-present steps print differently, so a deploy that changed nothing does not look like one that did.</w:t>
            </w:r>
          </w:p>
        </w:tc>
      </w:tr>
    </w:tbl>
    <w:p>
      <w:pPr>
        <w:spacing w:after="40"/>
      </w:pPr>
    </w:p>
    <w:p>
      <w:pPr>
        <w:spacing w:after="120"/>
      </w:pPr>
      <w:r>
        <w:rPr>
          <w:b/>
          <w:i w:val="0"/>
          <w:color w:val="22303C"/>
          <w:sz w:val="22"/>
        </w:rPr>
        <w:t>The command line</w:t>
      </w:r>
    </w:p>
    <w:tbl>
      <w:tblPr>
        <w:tblStyle w:val="TableGrid"/>
        <w:tblW w:type="auto" w:w="0"/>
        <w:jc w:val="left"/>
        <w:tblLayout w:type="fixed"/>
        <w:tblLook w:firstColumn="1" w:firstRow="1" w:lastColumn="0" w:lastRow="0" w:noHBand="0" w:noVBand="1" w:val="04A0"/>
      </w:tblPr>
      <w:tblGrid>
        <w:gridCol w:w="4925"/>
        <w:gridCol w:w="4925"/>
      </w:tblGrid>
      <w:tr>
        <w:tc>
          <w:tcPr>
            <w:tcW w:type="dxa" w:w="3766"/>
            <w:shd w:val="clear" w:fill="2E6BA0"/>
          </w:tcPr>
          <w:p>
            <w:r>
              <w:rPr>
                <w:b/>
                <w:i w:val="0"/>
                <w:color w:val="FFFFFF"/>
                <w:sz w:val="20"/>
              </w:rPr>
              <w:t>Test</w:t>
            </w:r>
          </w:p>
        </w:tc>
        <w:tc>
          <w:tcPr>
            <w:tcW w:type="dxa" w:w="6026"/>
            <w:shd w:val="clear" w:fill="2E6BA0"/>
          </w:tcPr>
          <w:p>
            <w:r>
              <w:rPr>
                <w:b/>
                <w:i w:val="0"/>
                <w:color w:val="FFFFFF"/>
                <w:sz w:val="20"/>
              </w:rPr>
              <w:t>What it checks</w:t>
            </w:r>
          </w:p>
        </w:tc>
      </w:tr>
      <w:tr>
        <w:tc>
          <w:tcPr>
            <w:tcW w:type="dxa" w:w="3766"/>
          </w:tcPr>
          <w:p>
            <w:r>
              <w:rPr>
                <w:rFonts w:ascii="Consolas" w:hAnsi="Consolas"/>
                <w:b w:val="0"/>
                <w:i w:val="0"/>
                <w:color w:val="22303C"/>
                <w:sz w:val="20"/>
              </w:rPr>
              <w:t>test_main_on_a_current_database_says_nothing_to_do</w:t>
            </w:r>
          </w:p>
        </w:tc>
        <w:tc>
          <w:tcPr>
            <w:tcW w:type="dxa" w:w="6026"/>
          </w:tcPr>
          <w:p>
            <w:r>
              <w:rPr>
                <w:b w:val="0"/>
                <w:i w:val="0"/>
                <w:color w:val="22303C"/>
                <w:sz w:val="20"/>
              </w:rPr>
              <w:t>Exit 0, "nothing to do", no statements — and the connection is closed even then.</w:t>
            </w:r>
          </w:p>
        </w:tc>
      </w:tr>
      <w:tr>
        <w:tc>
          <w:tcPr>
            <w:tcW w:type="dxa" w:w="3766"/>
          </w:tcPr>
          <w:p>
            <w:r>
              <w:rPr>
                <w:rFonts w:ascii="Consolas" w:hAnsi="Consolas"/>
                <w:b w:val="0"/>
                <w:i w:val="0"/>
                <w:color w:val="22303C"/>
                <w:sz w:val="20"/>
              </w:rPr>
              <w:t>test_main_applies_then_becomes_a_no_op</w:t>
            </w:r>
          </w:p>
        </w:tc>
        <w:tc>
          <w:tcPr>
            <w:tcW w:type="dxa" w:w="6026"/>
          </w:tcPr>
          <w:p>
            <w:r>
              <w:rPr>
                <w:b w:val="0"/>
                <w:i w:val="0"/>
                <w:color w:val="22303C"/>
                <w:sz w:val="20"/>
              </w:rPr>
              <w:t>First run reports changes applied; the second reports nothing to do.</w:t>
            </w:r>
          </w:p>
        </w:tc>
      </w:tr>
      <w:tr>
        <w:tc>
          <w:tcPr>
            <w:tcW w:type="dxa" w:w="3766"/>
          </w:tcPr>
          <w:p>
            <w:r>
              <w:rPr>
                <w:rFonts w:ascii="Consolas" w:hAnsi="Consolas"/>
                <w:b w:val="0"/>
                <w:i w:val="0"/>
                <w:color w:val="22303C"/>
                <w:sz w:val="20"/>
              </w:rPr>
              <w:t>test_main_exits_non_zero_when_a_migration_fails</w:t>
            </w:r>
          </w:p>
        </w:tc>
        <w:tc>
          <w:tcPr>
            <w:tcW w:type="dxa" w:w="6026"/>
          </w:tcPr>
          <w:p>
            <w:r>
              <w:rPr>
                <w:b w:val="0"/>
                <w:i w:val="0"/>
                <w:color w:val="22303C"/>
                <w:sz w:val="20"/>
              </w:rPr>
              <w:t>Exit 1 with the failing step named on stderr, and the connection still closed.</w:t>
            </w:r>
          </w:p>
        </w:tc>
      </w:tr>
      <w:tr>
        <w:tc>
          <w:tcPr>
            <w:tcW w:type="dxa" w:w="3766"/>
          </w:tcPr>
          <w:p>
            <w:r>
              <w:rPr>
                <w:rFonts w:ascii="Consolas" w:hAnsi="Consolas"/>
                <w:b w:val="0"/>
                <w:i w:val="0"/>
                <w:color w:val="22303C"/>
                <w:sz w:val="20"/>
              </w:rPr>
              <w:t>test_main_dry_run_leaves_the_database_alone</w:t>
            </w:r>
          </w:p>
        </w:tc>
        <w:tc>
          <w:tcPr>
            <w:tcW w:type="dxa" w:w="6026"/>
          </w:tcPr>
          <w:p>
            <w:r>
              <w:rPr>
                <w:rFonts w:ascii="Consolas" w:hAnsi="Consolas"/>
                <w:b w:val="0"/>
                <w:i w:val="0"/>
                <w:color w:val="22303C"/>
                <w:sz w:val="20"/>
              </w:rPr>
              <w:t>--dry-run</w:t>
            </w:r>
            <w:r>
              <w:rPr>
                <w:b w:val="0"/>
                <w:i w:val="0"/>
                <w:color w:val="22303C"/>
                <w:sz w:val="20"/>
              </w:rPr>
              <w:t xml:space="preserve"> from the command line reports pending work and executes nothing.</w:t>
            </w:r>
          </w:p>
        </w:tc>
      </w:tr>
    </w:tbl>
    <w:p>
      <w:pPr>
        <w:spacing w:after="40"/>
      </w:pPr>
    </w:p>
    <w:p>
      <w:pPr>
        <w:pStyle w:val="Heading1"/>
      </w:pPr>
      <w:r>
        <w:rPr>
          <w:b w:val="0"/>
          <w:i w:val="0"/>
          <w:color w:val="2E6BA0"/>
          <w:sz w:val="30"/>
        </w:rPr>
        <w:t xml:space="preserve">test_apply_schema_db.py — the deploy step against a real MySQL (5 cases, marker </w:t>
      </w:r>
      <w:r>
        <w:rPr>
          <w:rFonts w:ascii="Consolas" w:hAnsi="Consolas"/>
          <w:b w:val="0"/>
          <w:i w:val="0"/>
          <w:color w:val="2E6BA0"/>
          <w:sz w:val="30"/>
        </w:rPr>
        <w:t>db</w:t>
      </w:r>
      <w:r>
        <w:rPr>
          <w:b w:val="0"/>
          <w:i w:val="0"/>
          <w:color w:val="2E6BA0"/>
          <w:sz w:val="30"/>
        </w:rPr>
        <w:t>)</w:t>
      </w:r>
    </w:p>
    <w:p>
      <w:pPr>
        <w:spacing w:after="120"/>
      </w:pPr>
      <w:r>
        <w:rPr>
          <w:b w:val="0"/>
          <w:i w:val="0"/>
          <w:color w:val="22303C"/>
          <w:sz w:val="22"/>
        </w:rPr>
        <w:t xml:space="preserve">kuantorflow#180. The offline tests prove the logic against a fake; this proves the thing the outage was actually about. It creates and drops its </w:t>
      </w:r>
      <w:r>
        <w:rPr>
          <w:b/>
          <w:i w:val="0"/>
          <w:color w:val="22303C"/>
          <w:sz w:val="22"/>
        </w:rPr>
        <w:t>own</w:t>
      </w:r>
      <w:r>
        <w:rPr>
          <w:b w:val="0"/>
          <w:i w:val="0"/>
          <w:color w:val="22303C"/>
          <w:sz w:val="22"/>
        </w:rPr>
        <w:t xml:space="preserve"> scratch database (</w:t>
      </w:r>
      <w:r>
        <w:rPr>
          <w:rFonts w:ascii="Consolas" w:hAnsi="Consolas"/>
          <w:b w:val="0"/>
          <w:i w:val="0"/>
          <w:color w:val="22303C"/>
          <w:sz w:val="22"/>
        </w:rPr>
        <w:t>kuantorflow_apply_schema_test</w:t>
      </w:r>
      <w:r>
        <w:rPr>
          <w:b w:val="0"/>
          <w:i w:val="0"/>
          <w:color w:val="22303C"/>
          <w:sz w:val="22"/>
        </w:rPr>
        <w:t xml:space="preserve">) and never touches the configured one, and still refuses to run unless </w:t>
      </w:r>
      <w:r>
        <w:rPr>
          <w:rFonts w:ascii="Consolas" w:hAnsi="Consolas"/>
          <w:b w:val="0"/>
          <w:i w:val="0"/>
          <w:color w:val="22303C"/>
          <w:sz w:val="22"/>
        </w:rPr>
        <w:t>RUN_DB_ROUNDTRIP=1</w:t>
      </w:r>
      <w:r>
        <w:rPr>
          <w:b w:val="0"/>
          <w:i w:val="0"/>
          <w:color w:val="22303C"/>
          <w:sz w:val="22"/>
        </w:rPr>
        <w:t xml:space="preserve"> and </w:t>
      </w:r>
      <w:r>
        <w:rPr>
          <w:rFonts w:ascii="Consolas" w:hAnsi="Consolas"/>
          <w:b w:val="0"/>
          <w:i w:val="0"/>
          <w:color w:val="22303C"/>
          <w:sz w:val="22"/>
        </w:rPr>
        <w:t>DB_HOST</w:t>
      </w:r>
      <w:r>
        <w:rPr>
          <w:b w:val="0"/>
          <w:i w:val="0"/>
          <w:color w:val="22303C"/>
          <w:sz w:val="22"/>
        </w:rPr>
        <w:t xml:space="preserve"> is localhost.</w:t>
      </w:r>
    </w:p>
    <w:tbl>
      <w:tblPr>
        <w:tblStyle w:val="TableGrid"/>
        <w:tblW w:type="auto" w:w="0"/>
        <w:jc w:val="left"/>
        <w:tblLayout w:type="fixed"/>
        <w:tblLook w:firstColumn="1" w:firstRow="1" w:lastColumn="0" w:lastRow="0" w:noHBand="0" w:noVBand="1" w:val="04A0"/>
      </w:tblPr>
      <w:tblGrid>
        <w:gridCol w:w="4925"/>
        <w:gridCol w:w="4925"/>
      </w:tblGrid>
      <w:tr>
        <w:tc>
          <w:tcPr>
            <w:tcW w:type="dxa" w:w="1830"/>
            <w:shd w:val="clear" w:fill="2E6BA0"/>
          </w:tcPr>
          <w:p>
            <w:r>
              <w:rPr>
                <w:b/>
                <w:i w:val="0"/>
                <w:color w:val="FFFFFF"/>
                <w:sz w:val="20"/>
              </w:rPr>
              <w:t>Test</w:t>
            </w:r>
          </w:p>
        </w:tc>
        <w:tc>
          <w:tcPr>
            <w:tcW w:type="dxa" w:w="7962"/>
            <w:shd w:val="clear" w:fill="2E6BA0"/>
          </w:tcPr>
          <w:p>
            <w:r>
              <w:rPr>
                <w:b/>
                <w:i w:val="0"/>
                <w:color w:val="FFFFFF"/>
                <w:sz w:val="20"/>
              </w:rPr>
              <w:t>What it checks</w:t>
            </w:r>
          </w:p>
        </w:tc>
      </w:tr>
      <w:tr>
        <w:tc>
          <w:tcPr>
            <w:tcW w:type="dxa" w:w="1830"/>
          </w:tcPr>
          <w:p>
            <w:r>
              <w:rPr>
                <w:rFonts w:ascii="Consolas" w:hAnsi="Consolas"/>
                <w:b w:val="0"/>
                <w:i w:val="0"/>
                <w:color w:val="22303C"/>
                <w:sz w:val="20"/>
              </w:rPr>
              <w:t>test_an_empty_database_gets_the_whole_schema</w:t>
            </w:r>
          </w:p>
        </w:tc>
        <w:tc>
          <w:tcPr>
            <w:tcW w:type="dxa" w:w="7962"/>
          </w:tcPr>
          <w:p>
            <w:r>
              <w:rPr>
                <w:b w:val="0"/>
                <w:i w:val="0"/>
                <w:color w:val="22303C"/>
                <w:sz w:val="20"/>
              </w:rPr>
              <w:t xml:space="preserve">An empty database ends up with all three tables and the owner column already present — the tables </w:t>
            </w:r>
            <w:r>
              <w:rPr>
                <w:rFonts w:ascii="Consolas" w:hAnsi="Consolas"/>
                <w:b w:val="0"/>
                <w:i w:val="0"/>
                <w:color w:val="22303C"/>
                <w:sz w:val="20"/>
              </w:rPr>
              <w:t>schema.sql</w:t>
            </w:r>
            <w:r>
              <w:rPr>
                <w:b w:val="0"/>
                <w:i w:val="0"/>
                <w:color w:val="22303C"/>
                <w:sz w:val="20"/>
              </w:rPr>
              <w:t xml:space="preserve"> creates need no migrations on top of them.</w:t>
            </w:r>
          </w:p>
        </w:tc>
      </w:tr>
      <w:tr>
        <w:tc>
          <w:tcPr>
            <w:tcW w:type="dxa" w:w="1830"/>
          </w:tcPr>
          <w:p>
            <w:r>
              <w:rPr>
                <w:rFonts w:ascii="Consolas" w:hAnsi="Consolas"/>
                <w:b w:val="0"/>
                <w:i w:val="0"/>
                <w:color w:val="22303C"/>
                <w:sz w:val="20"/>
              </w:rPr>
              <w:t>test_a_pre_89_database_is_migrated_and_keeps_its_cards</w:t>
            </w:r>
          </w:p>
        </w:tc>
        <w:tc>
          <w:tcPr>
            <w:tcW w:type="dxa" w:w="7962"/>
          </w:tcPr>
          <w:p>
            <w:r>
              <w:rPr>
                <w:b w:val="0"/>
                <w:i w:val="0"/>
                <w:color w:val="22303C"/>
                <w:sz w:val="20"/>
              </w:rPr>
              <w:t xml:space="preserve">Against the real pre-#89 table: four changes applied, </w:t>
            </w:r>
            <w:r>
              <w:rPr>
                <w:rFonts w:ascii="Consolas" w:hAnsi="Consolas"/>
                <w:b w:val="0"/>
                <w:i w:val="0"/>
                <w:color w:val="22303C"/>
                <w:sz w:val="20"/>
              </w:rPr>
              <w:t>pos</w:t>
            </w:r>
            <w:r>
              <w:rPr>
                <w:b w:val="0"/>
                <w:i w:val="0"/>
                <w:color w:val="22303C"/>
                <w:sz w:val="20"/>
              </w:rPr>
              <w:t xml:space="preserve"> and </w:t>
            </w:r>
            <w:r>
              <w:rPr>
                <w:rFonts w:ascii="Consolas" w:hAnsi="Consolas"/>
                <w:b w:val="0"/>
                <w:i w:val="0"/>
                <w:color w:val="22303C"/>
                <w:sz w:val="20"/>
              </w:rPr>
              <w:t>added_by_user_id</w:t>
            </w:r>
            <w:r>
              <w:rPr>
                <w:b w:val="0"/>
                <w:i w:val="0"/>
                <w:color w:val="22303C"/>
                <w:sz w:val="20"/>
              </w:rPr>
              <w:t xml:space="preserve"> added </w:t>
            </w:r>
            <w:r>
              <w:rPr>
                <w:b/>
                <w:i w:val="0"/>
                <w:color w:val="22303C"/>
                <w:sz w:val="20"/>
              </w:rPr>
              <w:t>in the right column positions</w:t>
            </w:r>
            <w:r>
              <w:rPr>
                <w:b w:val="0"/>
                <w:i w:val="0"/>
                <w:color w:val="22303C"/>
                <w:sz w:val="20"/>
              </w:rPr>
              <w:t xml:space="preserve"> so a migrated table matches a fresh one, the index and foreign key created, and the existing card still there untouched.</w:t>
            </w:r>
          </w:p>
        </w:tc>
      </w:tr>
      <w:tr>
        <w:tc>
          <w:tcPr>
            <w:tcW w:type="dxa" w:w="1830"/>
          </w:tcPr>
          <w:p>
            <w:r>
              <w:rPr>
                <w:rFonts w:ascii="Consolas" w:hAnsi="Consolas"/>
                <w:b w:val="0"/>
                <w:i w:val="0"/>
                <w:color w:val="22303C"/>
                <w:sz w:val="20"/>
              </w:rPr>
              <w:t>test_a_second_run_is_a_no_op_and_says_so</w:t>
            </w:r>
          </w:p>
        </w:tc>
        <w:tc>
          <w:tcPr>
            <w:tcW w:type="dxa" w:w="7962"/>
          </w:tcPr>
          <w:p>
            <w:r>
              <w:rPr>
                <w:b w:val="0"/>
                <w:i w:val="0"/>
                <w:color w:val="22303C"/>
                <w:sz w:val="20"/>
              </w:rPr>
              <w:t>The second run prints "nothing to do" and never the word "applied".</w:t>
            </w:r>
          </w:p>
        </w:tc>
      </w:tr>
      <w:tr>
        <w:tc>
          <w:tcPr>
            <w:tcW w:type="dxa" w:w="1830"/>
          </w:tcPr>
          <w:p>
            <w:r>
              <w:rPr>
                <w:rFonts w:ascii="Consolas" w:hAnsi="Consolas"/>
                <w:b w:val="0"/>
                <w:i w:val="0"/>
                <w:color w:val="22303C"/>
                <w:sz w:val="20"/>
              </w:rPr>
              <w:t>test_dry_run_reports_the_pending_work_without_doing_it</w:t>
            </w:r>
          </w:p>
        </w:tc>
        <w:tc>
          <w:tcPr>
            <w:tcW w:type="dxa" w:w="7962"/>
          </w:tcPr>
          <w:p>
            <w:r>
              <w:rPr>
                <w:rFonts w:ascii="Consolas" w:hAnsi="Consolas"/>
                <w:b w:val="0"/>
                <w:i w:val="0"/>
                <w:color w:val="22303C"/>
                <w:sz w:val="20"/>
              </w:rPr>
              <w:t>--dry-run</w:t>
            </w:r>
            <w:r>
              <w:rPr>
                <w:b w:val="0"/>
                <w:i w:val="0"/>
                <w:color w:val="22303C"/>
                <w:sz w:val="20"/>
              </w:rPr>
              <w:t xml:space="preserve"> reports four pending changes and the column is still absent afterwards.</w:t>
            </w:r>
          </w:p>
        </w:tc>
      </w:tr>
      <w:tr>
        <w:tc>
          <w:tcPr>
            <w:tcW w:type="dxa" w:w="1830"/>
          </w:tcPr>
          <w:p>
            <w:r>
              <w:rPr>
                <w:rFonts w:ascii="Consolas" w:hAnsi="Consolas"/>
                <w:b w:val="0"/>
                <w:i w:val="0"/>
                <w:color w:val="22303C"/>
                <w:sz w:val="20"/>
              </w:rPr>
              <w:t>test_a_broken_migration_exits_non_zero</w:t>
            </w:r>
          </w:p>
        </w:tc>
        <w:tc>
          <w:tcPr>
            <w:tcW w:type="dxa" w:w="7962"/>
          </w:tcPr>
          <w:p>
            <w:r>
              <w:rPr>
                <w:b w:val="0"/>
                <w:i w:val="0"/>
                <w:color w:val="22303C"/>
                <w:sz w:val="20"/>
              </w:rPr>
              <w:t>A column of the wrong type makes the foreign key impossible; the script exits 1 and names the failing step on stderr.</w:t>
            </w:r>
          </w:p>
        </w:tc>
      </w:tr>
    </w:tbl>
    <w:p>
      <w:pPr>
        <w:spacing w:after="40"/>
      </w:pPr>
    </w:p>
    <w:p>
      <w:pPr>
        <w:pStyle w:val="Heading1"/>
      </w:pPr>
      <w:r>
        <w:rPr>
          <w:b w:val="0"/>
          <w:i w:val="0"/>
          <w:color w:val="2E6BA0"/>
          <w:sz w:val="30"/>
        </w:rPr>
        <w:t>test_backup.py — backup retention logic (4 cases)</w:t>
      </w:r>
    </w:p>
    <w:p>
      <w:pPr>
        <w:spacing w:after="120"/>
      </w:pPr>
      <w:r>
        <w:rPr>
          <w:b w:val="0"/>
          <w:i w:val="0"/>
          <w:color w:val="22303C"/>
          <w:sz w:val="22"/>
        </w:rPr>
        <w:t xml:space="preserve">Offline checks of the backup helper — no database and no </w:t>
      </w:r>
      <w:r>
        <w:rPr>
          <w:rFonts w:ascii="Consolas" w:hAnsi="Consolas"/>
          <w:b w:val="0"/>
          <w:i w:val="0"/>
          <w:color w:val="22303C"/>
          <w:sz w:val="22"/>
        </w:rPr>
        <w:t>mysqldump</w:t>
      </w:r>
      <w:r>
        <w:rPr>
          <w:b w:val="0"/>
          <w:i w:val="0"/>
          <w:color w:val="22303C"/>
          <w:sz w:val="22"/>
        </w:rPr>
        <w:t xml:space="preserve"> needed.</w:t>
      </w:r>
    </w:p>
    <w:tbl>
      <w:tblPr>
        <w:tblStyle w:val="TableGrid"/>
        <w:tblW w:type="auto" w:w="0"/>
        <w:jc w:val="left"/>
        <w:tblLayout w:type="fixed"/>
        <w:tblLook w:firstColumn="1" w:firstRow="1" w:lastColumn="0" w:lastRow="0" w:noHBand="0" w:noVBand="1" w:val="04A0"/>
      </w:tblPr>
      <w:tblGrid>
        <w:gridCol w:w="4925"/>
        <w:gridCol w:w="4925"/>
      </w:tblGrid>
      <w:tr>
        <w:tc>
          <w:tcPr>
            <w:tcW w:type="dxa" w:w="3070"/>
            <w:shd w:val="clear" w:fill="2E6BA0"/>
          </w:tcPr>
          <w:p>
            <w:r>
              <w:rPr>
                <w:b/>
                <w:i w:val="0"/>
                <w:color w:val="FFFFFF"/>
                <w:sz w:val="20"/>
              </w:rPr>
              <w:t>Test</w:t>
            </w:r>
          </w:p>
        </w:tc>
        <w:tc>
          <w:tcPr>
            <w:tcW w:type="dxa" w:w="6722"/>
            <w:shd w:val="clear" w:fill="2E6BA0"/>
          </w:tcPr>
          <w:p>
            <w:r>
              <w:rPr>
                <w:b/>
                <w:i w:val="0"/>
                <w:color w:val="FFFFFF"/>
                <w:sz w:val="20"/>
              </w:rPr>
              <w:t>What it checks</w:t>
            </w:r>
          </w:p>
        </w:tc>
      </w:tr>
      <w:tr>
        <w:tc>
          <w:tcPr>
            <w:tcW w:type="dxa" w:w="3070"/>
          </w:tcPr>
          <w:p>
            <w:r>
              <w:rPr>
                <w:rFonts w:ascii="Consolas" w:hAnsi="Consolas"/>
                <w:b w:val="0"/>
                <w:i w:val="0"/>
                <w:color w:val="22303C"/>
                <w:sz w:val="20"/>
              </w:rPr>
              <w:t>test_backup_filename_is_timestamped_and_sortable</w:t>
            </w:r>
          </w:p>
        </w:tc>
        <w:tc>
          <w:tcPr>
            <w:tcW w:type="dxa" w:w="6722"/>
          </w:tcPr>
          <w:p>
            <w:r>
              <w:rPr>
                <w:b w:val="0"/>
                <w:i w:val="0"/>
                <w:color w:val="22303C"/>
                <w:sz w:val="20"/>
              </w:rPr>
              <w:t>The name embeds the timestamp, and lexicographic order equals chronological order — the property the retention logic relies on.</w:t>
            </w:r>
          </w:p>
        </w:tc>
      </w:tr>
      <w:tr>
        <w:tc>
          <w:tcPr>
            <w:tcW w:type="dxa" w:w="3070"/>
          </w:tcPr>
          <w:p>
            <w:r>
              <w:rPr>
                <w:rFonts w:ascii="Consolas" w:hAnsi="Consolas"/>
                <w:b w:val="0"/>
                <w:i w:val="0"/>
                <w:color w:val="22303C"/>
                <w:sz w:val="20"/>
              </w:rPr>
              <w:t>test_select_old_backups_keeps_newest</w:t>
            </w:r>
          </w:p>
        </w:tc>
        <w:tc>
          <w:tcPr>
            <w:tcW w:type="dxa" w:w="6722"/>
          </w:tcPr>
          <w:p>
            <w:r>
              <w:rPr>
                <w:b w:val="0"/>
                <w:i w:val="0"/>
                <w:color w:val="22303C"/>
                <w:sz w:val="20"/>
              </w:rPr>
              <w:t xml:space="preserve">With </w:t>
            </w:r>
            <w:r>
              <w:rPr>
                <w:rFonts w:ascii="Consolas" w:hAnsi="Consolas"/>
                <w:b w:val="0"/>
                <w:i w:val="0"/>
                <w:color w:val="22303C"/>
                <w:sz w:val="20"/>
              </w:rPr>
              <w:t>keep=2</w:t>
            </w:r>
            <w:r>
              <w:rPr>
                <w:b w:val="0"/>
                <w:i w:val="0"/>
                <w:color w:val="22303C"/>
                <w:sz w:val="20"/>
              </w:rPr>
              <w:t>, the two oldest of four are selected for deletion and the two newest survive.</w:t>
            </w:r>
          </w:p>
        </w:tc>
      </w:tr>
      <w:tr>
        <w:tc>
          <w:tcPr>
            <w:tcW w:type="dxa" w:w="3070"/>
          </w:tcPr>
          <w:p>
            <w:r>
              <w:rPr>
                <w:rFonts w:ascii="Consolas" w:hAnsi="Consolas"/>
                <w:b w:val="0"/>
                <w:i w:val="0"/>
                <w:color w:val="22303C"/>
                <w:sz w:val="20"/>
              </w:rPr>
              <w:t>test_select_old_backups_ignores_unrelated_files</w:t>
            </w:r>
          </w:p>
        </w:tc>
        <w:tc>
          <w:tcPr>
            <w:tcW w:type="dxa" w:w="6722"/>
          </w:tcPr>
          <w:p>
            <w:r>
              <w:rPr>
                <w:rFonts w:ascii="Consolas" w:hAnsi="Consolas"/>
                <w:b w:val="0"/>
                <w:i w:val="0"/>
                <w:color w:val="22303C"/>
                <w:sz w:val="20"/>
              </w:rPr>
              <w:t>notes.txt</w:t>
            </w:r>
            <w:r>
              <w:rPr>
                <w:b w:val="0"/>
                <w:i w:val="0"/>
                <w:color w:val="22303C"/>
                <w:sz w:val="20"/>
              </w:rPr>
              <w:t xml:space="preserve"> and </w:t>
            </w:r>
            <w:r>
              <w:rPr>
                <w:rFonts w:ascii="Consolas" w:hAnsi="Consolas"/>
                <w:b w:val="0"/>
                <w:i w:val="0"/>
                <w:color w:val="22303C"/>
                <w:sz w:val="20"/>
              </w:rPr>
              <w:t>.gitkeep</w:t>
            </w:r>
            <w:r>
              <w:rPr>
                <w:b w:val="0"/>
                <w:i w:val="0"/>
                <w:color w:val="22303C"/>
                <w:sz w:val="20"/>
              </w:rPr>
              <w:t xml:space="preserve"> are never deletion candidates, even at </w:t>
            </w:r>
            <w:r>
              <w:rPr>
                <w:rFonts w:ascii="Consolas" w:hAnsi="Consolas"/>
                <w:b w:val="0"/>
                <w:i w:val="0"/>
                <w:color w:val="22303C"/>
                <w:sz w:val="20"/>
              </w:rPr>
              <w:t>keep=0</w:t>
            </w:r>
            <w:r>
              <w:rPr>
                <w:b w:val="0"/>
                <w:i w:val="0"/>
                <w:color w:val="22303C"/>
                <w:sz w:val="20"/>
              </w:rPr>
              <w:t>.</w:t>
            </w:r>
          </w:p>
        </w:tc>
      </w:tr>
      <w:tr>
        <w:tc>
          <w:tcPr>
            <w:tcW w:type="dxa" w:w="3070"/>
          </w:tcPr>
          <w:p>
            <w:r>
              <w:rPr>
                <w:rFonts w:ascii="Consolas" w:hAnsi="Consolas"/>
                <w:b w:val="0"/>
                <w:i w:val="0"/>
                <w:color w:val="22303C"/>
                <w:sz w:val="20"/>
              </w:rPr>
              <w:t>test_select_old_backups_nothing_to_delete_when_under_limit</w:t>
            </w:r>
          </w:p>
        </w:tc>
        <w:tc>
          <w:tcPr>
            <w:tcW w:type="dxa" w:w="6722"/>
          </w:tcPr>
          <w:p>
            <w:r>
              <w:rPr>
                <w:b w:val="0"/>
                <w:i w:val="0"/>
                <w:color w:val="22303C"/>
                <w:sz w:val="20"/>
              </w:rPr>
              <w:t>Nothing is selected while the count is within the retention limit.</w:t>
            </w:r>
          </w:p>
        </w:tc>
      </w:tr>
    </w:tbl>
    <w:p>
      <w:pPr>
        <w:spacing w:after="40"/>
      </w:pPr>
    </w:p>
    <w:p>
      <w:pPr>
        <w:pStyle w:val="Heading1"/>
      </w:pPr>
      <w:r>
        <w:rPr>
          <w:b w:val="0"/>
          <w:i w:val="0"/>
          <w:color w:val="2E6BA0"/>
          <w:sz w:val="30"/>
        </w:rPr>
        <w:t xml:space="preserve">test_backup_roundtrip.py — restore round-trip (1 case, marker </w:t>
      </w:r>
      <w:r>
        <w:rPr>
          <w:rFonts w:ascii="Consolas" w:hAnsi="Consolas"/>
          <w:b w:val="0"/>
          <w:i w:val="0"/>
          <w:color w:val="2E6BA0"/>
          <w:sz w:val="30"/>
        </w:rPr>
        <w:t>db</w:t>
      </w:r>
      <w:r>
        <w:rPr>
          <w:b w:val="0"/>
          <w:i w:val="0"/>
          <w:color w:val="2E6BA0"/>
          <w:sz w:val="30"/>
        </w:rPr>
        <w:t>)</w:t>
      </w:r>
    </w:p>
    <w:p>
      <w:pPr>
        <w:spacing w:after="120"/>
      </w:pPr>
      <w:r>
        <w:rPr>
          <w:b w:val="0"/>
          <w:i w:val="0"/>
          <w:color w:val="22303C"/>
          <w:sz w:val="22"/>
        </w:rPr>
        <w:t xml:space="preserve">Guards the exact bug where restore fed compressed bytes to </w:t>
      </w:r>
      <w:r>
        <w:rPr>
          <w:rFonts w:ascii="Consolas" w:hAnsi="Consolas"/>
          <w:b w:val="0"/>
          <w:i w:val="0"/>
          <w:color w:val="22303C"/>
          <w:sz w:val="22"/>
        </w:rPr>
        <w:t>mysql</w:t>
      </w:r>
      <w:r>
        <w:rPr>
          <w:b w:val="0"/>
          <w:i w:val="0"/>
          <w:color w:val="22303C"/>
          <w:sz w:val="22"/>
        </w:rPr>
        <w:t xml:space="preserve"> and silently did nothing. Restore </w:t>
      </w:r>
      <w:r>
        <w:rPr>
          <w:b/>
          <w:i w:val="0"/>
          <w:color w:val="22303C"/>
          <w:sz w:val="22"/>
        </w:rPr>
        <w:t>overwrites</w:t>
      </w:r>
      <w:r>
        <w:rPr>
          <w:b w:val="0"/>
          <w:i w:val="0"/>
          <w:color w:val="22303C"/>
          <w:sz w:val="22"/>
        </w:rPr>
        <w:t xml:space="preserve"> the target database, so this is opt-in (</w:t>
      </w:r>
      <w:r>
        <w:rPr>
          <w:rFonts w:ascii="Consolas" w:hAnsi="Consolas"/>
          <w:b w:val="0"/>
          <w:i w:val="0"/>
          <w:color w:val="22303C"/>
          <w:sz w:val="22"/>
        </w:rPr>
        <w:t>RUN_DB_ROUNDTRIP=1</w:t>
      </w:r>
      <w:r>
        <w:rPr>
          <w:b w:val="0"/>
          <w:i w:val="0"/>
          <w:color w:val="22303C"/>
          <w:sz w:val="22"/>
        </w:rPr>
        <w:t xml:space="preserve">) and refuses to run unless </w:t>
      </w:r>
      <w:r>
        <w:rPr>
          <w:rFonts w:ascii="Consolas" w:hAnsi="Consolas"/>
          <w:b w:val="0"/>
          <w:i w:val="0"/>
          <w:color w:val="22303C"/>
          <w:sz w:val="22"/>
        </w:rPr>
        <w:t>DB_HOST</w:t>
      </w:r>
      <w:r>
        <w:rPr>
          <w:b w:val="0"/>
          <w:i w:val="0"/>
          <w:color w:val="22303C"/>
          <w:sz w:val="22"/>
        </w:rPr>
        <w:t xml:space="preserve"> is localhost. It touches only a sentinel row and restores from a backup taken microseconds earlier.</w:t>
      </w:r>
    </w:p>
    <w:tbl>
      <w:tblPr>
        <w:tblStyle w:val="TableGrid"/>
        <w:tblW w:type="auto" w:w="0"/>
        <w:jc w:val="left"/>
        <w:tblLayout w:type="fixed"/>
        <w:tblLook w:firstColumn="1" w:firstRow="1" w:lastColumn="0" w:lastRow="0" w:noHBand="0" w:noVBand="1" w:val="04A0"/>
      </w:tblPr>
      <w:tblGrid>
        <w:gridCol w:w="4925"/>
        <w:gridCol w:w="4925"/>
      </w:tblGrid>
      <w:tr>
        <w:tc>
          <w:tcPr>
            <w:tcW w:type="dxa" w:w="2478"/>
            <w:shd w:val="clear" w:fill="2E6BA0"/>
          </w:tcPr>
          <w:p>
            <w:r>
              <w:rPr>
                <w:b/>
                <w:i w:val="0"/>
                <w:color w:val="FFFFFF"/>
                <w:sz w:val="20"/>
              </w:rPr>
              <w:t>Test</w:t>
            </w:r>
          </w:p>
        </w:tc>
        <w:tc>
          <w:tcPr>
            <w:tcW w:type="dxa" w:w="7314"/>
            <w:shd w:val="clear" w:fill="2E6BA0"/>
          </w:tcPr>
          <w:p>
            <w:r>
              <w:rPr>
                <w:b/>
                <w:i w:val="0"/>
                <w:color w:val="FFFFFF"/>
                <w:sz w:val="20"/>
              </w:rPr>
              <w:t>What it checks</w:t>
            </w:r>
          </w:p>
        </w:tc>
      </w:tr>
      <w:tr>
        <w:tc>
          <w:tcPr>
            <w:tcW w:type="dxa" w:w="2478"/>
          </w:tcPr>
          <w:p>
            <w:r>
              <w:rPr>
                <w:rFonts w:ascii="Consolas" w:hAnsi="Consolas"/>
                <w:b w:val="0"/>
                <w:i w:val="0"/>
                <w:color w:val="22303C"/>
                <w:sz w:val="20"/>
              </w:rPr>
              <w:t>test_deleted_card_reappears_after_restore</w:t>
            </w:r>
          </w:p>
        </w:tc>
        <w:tc>
          <w:tcPr>
            <w:tcW w:type="dxa" w:w="7314"/>
          </w:tcPr>
          <w:p>
            <w:r>
              <w:rPr>
                <w:b w:val="0"/>
                <w:i w:val="0"/>
                <w:color w:val="22303C"/>
                <w:sz w:val="20"/>
              </w:rPr>
              <w:t>Insert a sentinel card → back up → delete it → restore: the card is back. A restore that quietly does nothing fails here.</w:t>
            </w:r>
          </w:p>
        </w:tc>
      </w:tr>
    </w:tbl>
    <w:p>
      <w:pPr>
        <w:spacing w:after="40"/>
      </w:pPr>
    </w:p>
    <w:p>
      <w:pPr>
        <w:pStyle w:val="Heading1"/>
      </w:pPr>
      <w:r>
        <w:rPr>
          <w:b w:val="0"/>
          <w:i w:val="0"/>
          <w:color w:val="2E6BA0"/>
          <w:sz w:val="30"/>
        </w:rPr>
        <w:t>test_blocked_accounts.py — blocking an account (33 tests, 36 cases)</w:t>
      </w:r>
    </w:p>
    <w:p>
      <w:pPr>
        <w:spacing w:after="120"/>
      </w:pPr>
      <w:r>
        <w:rPr>
          <w:b w:val="0"/>
          <w:i w:val="0"/>
          <w:color w:val="22303C"/>
          <w:sz w:val="22"/>
        </w:rPr>
        <w:t>kuantorflow#126. A blocked user keeps reading — flashcards, the deck, the quiz, word lookups and their own settings — but cannot change the database or talk to Mykola, and is shown the admin's address so they can ask for access back. The block lives on the users row and is read live on each request rather than stamped into the session: a session cookie lasts 30 days, and a block has to take effect on the blocked person's next request, not their next sign-in.</w:t>
      </w:r>
    </w:p>
    <w:p>
      <w:pPr>
        <w:spacing w:after="120"/>
      </w:pPr>
      <w:r>
        <w:rPr>
          <w:b/>
          <w:i w:val="0"/>
          <w:color w:val="22303C"/>
          <w:sz w:val="22"/>
        </w:rPr>
        <w:t>Writing is refused</w:t>
      </w:r>
    </w:p>
    <w:tbl>
      <w:tblPr>
        <w:tblStyle w:val="TableGrid"/>
        <w:tblW w:type="auto" w:w="0"/>
        <w:jc w:val="left"/>
        <w:tblLayout w:type="fixed"/>
        <w:tblLook w:firstColumn="1" w:firstRow="1" w:lastColumn="0" w:lastRow="0" w:noHBand="0" w:noVBand="1" w:val="04A0"/>
      </w:tblPr>
      <w:tblGrid>
        <w:gridCol w:w="4925"/>
        <w:gridCol w:w="4925"/>
      </w:tblGrid>
      <w:tr>
        <w:tc>
          <w:tcPr>
            <w:tcW w:type="dxa" w:w="2172"/>
            <w:shd w:val="clear" w:fill="2E6BA0"/>
          </w:tcPr>
          <w:p>
            <w:r>
              <w:rPr>
                <w:b/>
                <w:i w:val="0"/>
                <w:color w:val="FFFFFF"/>
                <w:sz w:val="20"/>
              </w:rPr>
              <w:t>Test</w:t>
            </w:r>
          </w:p>
        </w:tc>
        <w:tc>
          <w:tcPr>
            <w:tcW w:type="dxa" w:w="7620"/>
            <w:shd w:val="clear" w:fill="2E6BA0"/>
          </w:tcPr>
          <w:p>
            <w:r>
              <w:rPr>
                <w:b/>
                <w:i w:val="0"/>
                <w:color w:val="FFFFFF"/>
                <w:sz w:val="20"/>
              </w:rPr>
              <w:t>What it checks</w:t>
            </w:r>
          </w:p>
        </w:tc>
      </w:tr>
      <w:tr>
        <w:tc>
          <w:tcPr>
            <w:tcW w:type="dxa" w:w="2172"/>
          </w:tcPr>
          <w:p>
            <w:r>
              <w:rPr>
                <w:rFonts w:ascii="Consolas" w:hAnsi="Consolas"/>
                <w:b w:val="0"/>
                <w:i w:val="0"/>
                <w:color w:val="22303C"/>
                <w:sz w:val="20"/>
              </w:rPr>
              <w:t>test_adding_a_card_is_refused</w:t>
            </w:r>
          </w:p>
        </w:tc>
        <w:tc>
          <w:tcPr>
            <w:tcW w:type="dxa" w:w="7620"/>
          </w:tcPr>
          <w:p>
            <w:r>
              <w:rPr>
                <w:rFonts w:ascii="Consolas" w:hAnsi="Consolas"/>
                <w:b w:val="0"/>
                <w:i w:val="0"/>
                <w:color w:val="22303C"/>
                <w:sz w:val="20"/>
              </w:rPr>
              <w:t>POST /cards/add</w:t>
            </w:r>
            <w:r>
              <w:rPr>
                <w:b w:val="0"/>
                <w:i w:val="0"/>
                <w:color w:val="22303C"/>
                <w:sz w:val="20"/>
              </w:rPr>
              <w:t xml:space="preserve"> answers 403 and nothing is saved.</w:t>
            </w:r>
          </w:p>
        </w:tc>
      </w:tr>
      <w:tr>
        <w:tc>
          <w:tcPr>
            <w:tcW w:type="dxa" w:w="2172"/>
          </w:tcPr>
          <w:p>
            <w:r>
              <w:rPr>
                <w:rFonts w:ascii="Consolas" w:hAnsi="Consolas"/>
                <w:b w:val="0"/>
                <w:i w:val="0"/>
                <w:color w:val="22303C"/>
                <w:sz w:val="20"/>
              </w:rPr>
              <w:t>test_the_refusal_says_it_is_a_block_not_a_sign_in</w:t>
            </w:r>
          </w:p>
        </w:tc>
        <w:tc>
          <w:tcPr>
            <w:tcW w:type="dxa" w:w="7620"/>
          </w:tcPr>
          <w:p>
            <w:r>
              <w:rPr>
                <w:b w:val="0"/>
                <w:i w:val="0"/>
                <w:color w:val="22303C"/>
                <w:sz w:val="20"/>
              </w:rPr>
              <w:t>The message says "blocked" and never "sign in" — a blocked user is signed in already, so that would send them round a loop that changes nothing.</w:t>
            </w:r>
          </w:p>
        </w:tc>
      </w:tr>
      <w:tr>
        <w:tc>
          <w:tcPr>
            <w:tcW w:type="dxa" w:w="2172"/>
          </w:tcPr>
          <w:p>
            <w:r>
              <w:rPr>
                <w:rFonts w:ascii="Consolas" w:hAnsi="Consolas"/>
                <w:b w:val="0"/>
                <w:i w:val="0"/>
                <w:color w:val="22303C"/>
                <w:sz w:val="20"/>
              </w:rPr>
              <w:t>test_the_refusal_names_an_admin_to_write_to</w:t>
            </w:r>
          </w:p>
        </w:tc>
        <w:tc>
          <w:tcPr>
            <w:tcW w:type="dxa" w:w="7620"/>
          </w:tcPr>
          <w:p>
            <w:r>
              <w:rPr>
                <w:b w:val="0"/>
                <w:i w:val="0"/>
                <w:color w:val="22303C"/>
                <w:sz w:val="20"/>
              </w:rPr>
              <w:t>The configured admin address appears in the message, so there is somewhere to appeal.</w:t>
            </w:r>
          </w:p>
        </w:tc>
      </w:tr>
      <w:tr>
        <w:tc>
          <w:tcPr>
            <w:tcW w:type="dxa" w:w="2172"/>
          </w:tcPr>
          <w:p>
            <w:r>
              <w:rPr>
                <w:rFonts w:ascii="Consolas" w:hAnsi="Consolas"/>
                <w:b w:val="0"/>
                <w:i w:val="0"/>
                <w:color w:val="22303C"/>
                <w:sz w:val="20"/>
              </w:rPr>
              <w:t>test_with_no_admin_configured_the_message_still_makes_sense</w:t>
            </w:r>
          </w:p>
        </w:tc>
        <w:tc>
          <w:tcPr>
            <w:tcW w:type="dxa" w:w="7620"/>
          </w:tcPr>
          <w:p>
            <w:r>
              <w:rPr>
                <w:rFonts w:ascii="Consolas" w:hAnsi="Consolas"/>
                <w:b w:val="0"/>
                <w:i w:val="0"/>
                <w:color w:val="22303C"/>
                <w:sz w:val="20"/>
              </w:rPr>
              <w:t>ADMIN_EMAILS</w:t>
            </w:r>
            <w:r>
              <w:rPr>
                <w:b w:val="0"/>
                <w:i w:val="0"/>
                <w:color w:val="22303C"/>
                <w:sz w:val="20"/>
              </w:rPr>
              <w:t xml:space="preserve"> may be empty (#158) — then the sentence stops rather than trailing off into an empty address.</w:t>
            </w:r>
          </w:p>
        </w:tc>
      </w:tr>
      <w:tr>
        <w:tc>
          <w:tcPr>
            <w:tcW w:type="dxa" w:w="2172"/>
          </w:tcPr>
          <w:p>
            <w:r>
              <w:rPr>
                <w:rFonts w:ascii="Consolas" w:hAnsi="Consolas"/>
                <w:b w:val="0"/>
                <w:i w:val="0"/>
                <w:color w:val="22303C"/>
                <w:sz w:val="20"/>
              </w:rPr>
              <w:t>test_the_automatic_add_path_is_refused</w:t>
            </w:r>
          </w:p>
        </w:tc>
        <w:tc>
          <w:tcPr>
            <w:tcW w:type="dxa" w:w="7620"/>
          </w:tcPr>
          <w:p>
            <w:r>
              <w:rPr>
                <w:b w:val="0"/>
                <w:i w:val="0"/>
                <w:color w:val="22303C"/>
                <w:sz w:val="20"/>
              </w:rPr>
              <w:t>Nothing is saved and the raised dialog carries the block wording rather than #125's sign-in prompt — matched on the literal-argument call, since the popup's own handler passes a variable and would match too.</w:t>
            </w:r>
          </w:p>
        </w:tc>
      </w:tr>
      <w:tr>
        <w:tc>
          <w:tcPr>
            <w:tcW w:type="dxa" w:w="2172"/>
          </w:tcPr>
          <w:p>
            <w:r>
              <w:rPr>
                <w:rFonts w:ascii="Consolas" w:hAnsi="Consolas"/>
                <w:b w:val="0"/>
                <w:i w:val="0"/>
                <w:color w:val="22303C"/>
                <w:sz w:val="20"/>
              </w:rPr>
              <w:t>test_deleting_a_card_is_refused</w:t>
            </w:r>
          </w:p>
        </w:tc>
        <w:tc>
          <w:tcPr>
            <w:tcW w:type="dxa" w:w="7620"/>
          </w:tcPr>
          <w:p>
            <w:r>
              <w:rPr>
                <w:b w:val="0"/>
                <w:i w:val="0"/>
                <w:color w:val="22303C"/>
                <w:sz w:val="20"/>
              </w:rPr>
              <w:t>Their own card, which they could delete before the block (#162): the route never reaches the database and the page says why.</w:t>
            </w:r>
          </w:p>
        </w:tc>
      </w:tr>
      <w:tr>
        <w:tc>
          <w:tcPr>
            <w:tcW w:type="dxa" w:w="2172"/>
          </w:tcPr>
          <w:p>
            <w:r>
              <w:rPr>
                <w:rFonts w:ascii="Consolas" w:hAnsi="Consolas"/>
                <w:b w:val="0"/>
                <w:i w:val="0"/>
                <w:color w:val="22303C"/>
                <w:sz w:val="20"/>
              </w:rPr>
              <w:t>test_the_delete_cross_is_greyed_with_the_reason</w:t>
            </w:r>
          </w:p>
        </w:tc>
        <w:tc>
          <w:tcPr>
            <w:tcW w:type="dxa" w:w="7620"/>
          </w:tcPr>
          <w:p>
            <w:r>
              <w:rPr>
                <w:b w:val="0"/>
                <w:i w:val="0"/>
                <w:color w:val="22303C"/>
                <w:sz w:val="20"/>
              </w:rPr>
              <w:t xml:space="preserve">Read off the cross itself, not the page — a blocked visitor's page also carries the Settings notice, so </w:t>
            </w:r>
            <w:r>
              <w:rPr>
                <w:rFonts w:ascii="Consolas" w:hAnsi="Consolas"/>
                <w:b w:val="0"/>
                <w:i w:val="0"/>
                <w:color w:val="22303C"/>
                <w:sz w:val="20"/>
              </w:rPr>
              <w:t>"blocked" in body</w:t>
            </w:r>
            <w:r>
              <w:rPr>
                <w:b w:val="0"/>
                <w:i w:val="0"/>
                <w:color w:val="22303C"/>
                <w:sz w:val="20"/>
              </w:rPr>
              <w:t xml:space="preserve"> would prove nothing.</w:t>
            </w:r>
          </w:p>
        </w:tc>
      </w:tr>
      <w:tr>
        <w:tc>
          <w:tcPr>
            <w:tcW w:type="dxa" w:w="2172"/>
          </w:tcPr>
          <w:p>
            <w:r>
              <w:rPr>
                <w:rFonts w:ascii="Consolas" w:hAnsi="Consolas"/>
                <w:b w:val="0"/>
                <w:i w:val="0"/>
                <w:color w:val="22303C"/>
                <w:sz w:val="20"/>
              </w:rPr>
              <w:t>test_a_blocked_admin_cannot_delete_either</w:t>
            </w:r>
          </w:p>
        </w:tc>
        <w:tc>
          <w:tcPr>
            <w:tcW w:type="dxa" w:w="7620"/>
          </w:tcPr>
          <w:p>
            <w:r>
              <w:rPr>
                <w:b w:val="0"/>
                <w:i w:val="0"/>
                <w:color w:val="22303C"/>
                <w:sz w:val="20"/>
              </w:rPr>
              <w:t xml:space="preserve">Admin-ness is checked </w:t>
            </w:r>
            <w:r>
              <w:rPr>
                <w:b w:val="0"/>
                <w:i/>
                <w:color w:val="22303C"/>
                <w:sz w:val="20"/>
              </w:rPr>
              <w:t>after</w:t>
            </w:r>
            <w:r>
              <w:rPr>
                <w:b w:val="0"/>
                <w:i w:val="0"/>
                <w:color w:val="22303C"/>
                <w:sz w:val="20"/>
              </w:rPr>
              <w:t xml:space="preserve"> the block, so an admin who blocked their own account is taken at their word. #165 stops them deleting that account, so it cannot become permanent.</w:t>
            </w:r>
          </w:p>
        </w:tc>
      </w:tr>
    </w:tbl>
    <w:p>
      <w:pPr>
        <w:spacing w:after="40"/>
      </w:pPr>
    </w:p>
    <w:p>
      <w:pPr>
        <w:spacing w:after="120"/>
      </w:pPr>
      <w:r>
        <w:rPr>
          <w:b/>
          <w:i w:val="0"/>
          <w:color w:val="22303C"/>
          <w:sz w:val="22"/>
        </w:rPr>
        <w:t>Mykola is not available to them</w:t>
      </w:r>
    </w:p>
    <w:tbl>
      <w:tblPr>
        <w:tblStyle w:val="TableGrid"/>
        <w:tblW w:type="auto" w:w="0"/>
        <w:jc w:val="left"/>
        <w:tblLayout w:type="fixed"/>
        <w:tblLook w:firstColumn="1" w:firstRow="1" w:lastColumn="0" w:lastRow="0" w:noHBand="0" w:noVBand="1" w:val="04A0"/>
      </w:tblPr>
      <w:tblGrid>
        <w:gridCol w:w="4925"/>
        <w:gridCol w:w="4925"/>
      </w:tblGrid>
      <w:tr>
        <w:tc>
          <w:tcPr>
            <w:tcW w:type="dxa" w:w="3081"/>
            <w:shd w:val="clear" w:fill="2E6BA0"/>
          </w:tcPr>
          <w:p>
            <w:r>
              <w:rPr>
                <w:b/>
                <w:i w:val="0"/>
                <w:color w:val="FFFFFF"/>
                <w:sz w:val="20"/>
              </w:rPr>
              <w:t>Test</w:t>
            </w:r>
          </w:p>
        </w:tc>
        <w:tc>
          <w:tcPr>
            <w:tcW w:type="dxa" w:w="6711"/>
            <w:shd w:val="clear" w:fill="2E6BA0"/>
          </w:tcPr>
          <w:p>
            <w:r>
              <w:rPr>
                <w:b/>
                <w:i w:val="0"/>
                <w:color w:val="FFFFFF"/>
                <w:sz w:val="20"/>
              </w:rPr>
              <w:t>What it checks</w:t>
            </w:r>
          </w:p>
        </w:tc>
      </w:tr>
      <w:tr>
        <w:tc>
          <w:tcPr>
            <w:tcW w:type="dxa" w:w="3081"/>
          </w:tcPr>
          <w:p>
            <w:r>
              <w:rPr>
                <w:rFonts w:ascii="Consolas" w:hAnsi="Consolas"/>
                <w:b w:val="0"/>
                <w:i w:val="0"/>
                <w:color w:val="22303C"/>
                <w:sz w:val="20"/>
              </w:rPr>
              <w:t>test_the_widget_is_not_rendered</w:t>
            </w:r>
          </w:p>
        </w:tc>
        <w:tc>
          <w:tcPr>
            <w:tcW w:type="dxa" w:w="6711"/>
          </w:tcPr>
          <w:p>
            <w:r>
              <w:rPr>
                <w:b w:val="0"/>
                <w:i w:val="0"/>
                <w:color w:val="22303C"/>
                <w:sz w:val="20"/>
              </w:rPr>
              <w:t>The chat panel is absent from a blocked visitor's page.</w:t>
            </w:r>
          </w:p>
        </w:tc>
      </w:tr>
      <w:tr>
        <w:tc>
          <w:tcPr>
            <w:tcW w:type="dxa" w:w="3081"/>
          </w:tcPr>
          <w:p>
            <w:r>
              <w:rPr>
                <w:rFonts w:ascii="Consolas" w:hAnsi="Consolas"/>
                <w:b w:val="0"/>
                <w:i w:val="0"/>
                <w:color w:val="22303C"/>
                <w:sz w:val="20"/>
              </w:rPr>
              <w:t>test_the_widget_is_rendered_for_everyone_else</w:t>
            </w:r>
          </w:p>
        </w:tc>
        <w:tc>
          <w:tcPr>
            <w:tcW w:type="dxa" w:w="6711"/>
          </w:tcPr>
          <w:p>
            <w:r>
              <w:rPr>
                <w:b w:val="0"/>
                <w:i w:val="0"/>
                <w:color w:val="22303C"/>
                <w:sz w:val="20"/>
              </w:rPr>
              <w:t>The control case: an unblocked signed-in visitor still gets it.</w:t>
            </w:r>
          </w:p>
        </w:tc>
      </w:tr>
      <w:tr>
        <w:tc>
          <w:tcPr>
            <w:tcW w:type="dxa" w:w="3081"/>
          </w:tcPr>
          <w:p>
            <w:r>
              <w:rPr>
                <w:rFonts w:ascii="Consolas" w:hAnsi="Consolas"/>
                <w:b w:val="0"/>
                <w:i w:val="0"/>
                <w:color w:val="22303C"/>
                <w:sz w:val="20"/>
              </w:rPr>
              <w:t>test_a_hand_made_chat_request_is_refused</w:t>
            </w:r>
          </w:p>
        </w:tc>
        <w:tc>
          <w:tcPr>
            <w:tcW w:type="dxa" w:w="6711"/>
          </w:tcPr>
          <w:p>
            <w:r>
              <w:rPr>
                <w:b w:val="0"/>
                <w:i w:val="0"/>
                <w:color w:val="22303C"/>
                <w:sz w:val="20"/>
              </w:rPr>
              <w:t>Hiding the widget is presentation; the route answers 403 and the model is not called.</w:t>
            </w:r>
          </w:p>
        </w:tc>
      </w:tr>
      <w:tr>
        <w:tc>
          <w:tcPr>
            <w:tcW w:type="dxa" w:w="3081"/>
          </w:tcPr>
          <w:p>
            <w:r>
              <w:rPr>
                <w:rFonts w:ascii="Consolas" w:hAnsi="Consolas"/>
                <w:b w:val="0"/>
                <w:i w:val="0"/>
                <w:color w:val="22303C"/>
                <w:sz w:val="20"/>
              </w:rPr>
              <w:t>test_the_recap_endpoint_stays_quiet</w:t>
            </w:r>
          </w:p>
        </w:tc>
        <w:tc>
          <w:tcPr>
            <w:tcW w:type="dxa" w:w="6711"/>
          </w:tcPr>
          <w:p>
            <w:r>
              <w:rPr>
                <w:b w:val="0"/>
                <w:i w:val="0"/>
                <w:color w:val="22303C"/>
                <w:sz w:val="20"/>
              </w:rPr>
              <w:t xml:space="preserve">The recap endpoint answers </w:t>
            </w:r>
            <w:r>
              <w:rPr>
                <w:rFonts w:ascii="Consolas" w:hAnsi="Consolas"/>
                <w:b w:val="0"/>
                <w:i w:val="0"/>
                <w:color w:val="22303C"/>
                <w:sz w:val="20"/>
              </w:rPr>
              <w:t>{"recap": null}</w:t>
            </w:r>
            <w:r>
              <w:rPr>
                <w:b w:val="0"/>
                <w:i w:val="0"/>
                <w:color w:val="22303C"/>
                <w:sz w:val="20"/>
              </w:rPr>
              <w:t xml:space="preserve"> rather than reviewing their history.</w:t>
            </w:r>
          </w:p>
        </w:tc>
      </w:tr>
      <w:tr>
        <w:tc>
          <w:tcPr>
            <w:tcW w:type="dxa" w:w="3081"/>
          </w:tcPr>
          <w:p>
            <w:r>
              <w:rPr>
                <w:rFonts w:ascii="Consolas" w:hAnsi="Consolas"/>
                <w:b w:val="0"/>
                <w:i w:val="0"/>
                <w:color w:val="22303C"/>
                <w:sz w:val="20"/>
              </w:rPr>
              <w:t>test_the_restart_check_answers_no</w:t>
            </w:r>
          </w:p>
        </w:tc>
        <w:tc>
          <w:tcPr>
            <w:tcW w:type="dxa" w:w="6711"/>
          </w:tcPr>
          <w:p>
            <w:r>
              <w:rPr>
                <w:b w:val="0"/>
                <w:i w:val="0"/>
                <w:color w:val="22303C"/>
                <w:sz w:val="20"/>
              </w:rPr>
              <w:t xml:space="preserve">The restart check answers </w:t>
            </w:r>
            <w:r>
              <w:rPr>
                <w:rFonts w:ascii="Consolas" w:hAnsi="Consolas"/>
                <w:b w:val="0"/>
                <w:i w:val="0"/>
                <w:color w:val="22303C"/>
                <w:sz w:val="20"/>
              </w:rPr>
              <w:t>restart: false</w:t>
            </w:r>
            <w:r>
              <w:rPr>
                <w:b w:val="0"/>
                <w:i w:val="0"/>
                <w:color w:val="22303C"/>
                <w:sz w:val="20"/>
              </w:rPr>
              <w:t xml:space="preserve"> with </w:t>
            </w:r>
            <w:r>
              <w:rPr>
                <w:rFonts w:ascii="Consolas" w:hAnsi="Consolas"/>
                <w:b w:val="0"/>
                <w:i w:val="0"/>
                <w:color w:val="22303C"/>
                <w:sz w:val="20"/>
              </w:rPr>
              <w:t>reason: "blocked"</w:t>
            </w:r>
            <w:r>
              <w:rPr>
                <w:b w:val="0"/>
                <w:i w:val="0"/>
                <w:color w:val="22303C"/>
                <w:sz w:val="20"/>
              </w:rPr>
              <w:t>.</w:t>
            </w:r>
          </w:p>
        </w:tc>
      </w:tr>
      <w:tr>
        <w:tc>
          <w:tcPr>
            <w:tcW w:type="dxa" w:w="3081"/>
          </w:tcPr>
          <w:p>
            <w:r>
              <w:rPr>
                <w:rFonts w:ascii="Consolas" w:hAnsi="Consolas"/>
                <w:b w:val="0"/>
                <w:i w:val="0"/>
                <w:color w:val="22303C"/>
                <w:sz w:val="20"/>
              </w:rPr>
              <w:t>test_mykola_cannot_save_a_card_for_them</w:t>
            </w:r>
          </w:p>
        </w:tc>
        <w:tc>
          <w:tcPr>
            <w:tcW w:type="dxa" w:w="6711"/>
          </w:tcPr>
          <w:p>
            <w:r>
              <w:rPr>
                <w:b w:val="0"/>
                <w:i w:val="0"/>
                <w:color w:val="22303C"/>
                <w:sz w:val="20"/>
              </w:rPr>
              <w:t>The chat card-saver raises with the block reason, so Mykola relays it rather than claiming a save.</w:t>
            </w:r>
          </w:p>
        </w:tc>
      </w:tr>
    </w:tbl>
    <w:p>
      <w:pPr>
        <w:spacing w:after="40"/>
      </w:pPr>
    </w:p>
    <w:p>
      <w:pPr>
        <w:spacing w:after="120"/>
      </w:pPr>
      <w:r>
        <w:rPr>
          <w:b/>
          <w:i w:val="0"/>
          <w:color w:val="22303C"/>
          <w:sz w:val="22"/>
        </w:rPr>
        <w:t>Reading is untouched</w:t>
      </w:r>
    </w:p>
    <w:tbl>
      <w:tblPr>
        <w:tblStyle w:val="TableGrid"/>
        <w:tblW w:type="auto" w:w="0"/>
        <w:jc w:val="left"/>
        <w:tblLayout w:type="fixed"/>
        <w:tblLook w:firstColumn="1" w:firstRow="1" w:lastColumn="0" w:lastRow="0" w:noHBand="0" w:noVBand="1" w:val="04A0"/>
      </w:tblPr>
      <w:tblGrid>
        <w:gridCol w:w="4925"/>
        <w:gridCol w:w="4925"/>
      </w:tblGrid>
      <w:tr>
        <w:tc>
          <w:tcPr>
            <w:tcW w:type="dxa" w:w="3497"/>
            <w:shd w:val="clear" w:fill="2E6BA0"/>
          </w:tcPr>
          <w:p>
            <w:r>
              <w:rPr>
                <w:b/>
                <w:i w:val="0"/>
                <w:color w:val="FFFFFF"/>
                <w:sz w:val="20"/>
              </w:rPr>
              <w:t>Test</w:t>
            </w:r>
          </w:p>
        </w:tc>
        <w:tc>
          <w:tcPr>
            <w:tcW w:type="dxa" w:w="6295"/>
            <w:shd w:val="clear" w:fill="2E6BA0"/>
          </w:tcPr>
          <w:p>
            <w:r>
              <w:rPr>
                <w:b/>
                <w:i w:val="0"/>
                <w:color w:val="FFFFFF"/>
                <w:sz w:val="20"/>
              </w:rPr>
              <w:t>What it checks</w:t>
            </w:r>
          </w:p>
        </w:tc>
      </w:tr>
      <w:tr>
        <w:tc>
          <w:tcPr>
            <w:tcW w:type="dxa" w:w="3497"/>
          </w:tcPr>
          <w:p>
            <w:r>
              <w:rPr>
                <w:rFonts w:ascii="Consolas" w:hAnsi="Consolas"/>
                <w:b w:val="0"/>
                <w:i w:val="0"/>
                <w:color w:val="22303C"/>
                <w:sz w:val="20"/>
              </w:rPr>
              <w:t>test_reading_pages_stay_open</w:t>
            </w:r>
          </w:p>
        </w:tc>
        <w:tc>
          <w:tcPr>
            <w:tcW w:type="dxa" w:w="6295"/>
          </w:tcPr>
          <w:p>
            <w:r>
              <w:rPr>
                <w:b w:val="0"/>
                <w:i w:val="0"/>
                <w:color w:val="22303C"/>
                <w:sz w:val="20"/>
              </w:rPr>
              <w:t>Four cases — home, flashcards, deck and quiz all answer 200 while blocked.</w:t>
            </w:r>
          </w:p>
        </w:tc>
      </w:tr>
      <w:tr>
        <w:tc>
          <w:tcPr>
            <w:tcW w:type="dxa" w:w="3497"/>
          </w:tcPr>
          <w:p>
            <w:r>
              <w:rPr>
                <w:rFonts w:ascii="Consolas" w:hAnsi="Consolas"/>
                <w:b w:val="0"/>
                <w:i w:val="0"/>
                <w:color w:val="22303C"/>
                <w:sz w:val="20"/>
              </w:rPr>
              <w:t>test_looking_a_word_up_still_works</w:t>
            </w:r>
          </w:p>
        </w:tc>
        <w:tc>
          <w:tcPr>
            <w:tcW w:type="dxa" w:w="6295"/>
          </w:tcPr>
          <w:p>
            <w:r>
              <w:rPr>
                <w:b w:val="0"/>
                <w:i w:val="0"/>
                <w:color w:val="22303C"/>
                <w:sz w:val="20"/>
              </w:rPr>
              <w:t>The lookup returns its result and offers cards for review; it just saves nothing.</w:t>
            </w:r>
          </w:p>
        </w:tc>
      </w:tr>
      <w:tr>
        <w:tc>
          <w:tcPr>
            <w:tcW w:type="dxa" w:w="3497"/>
          </w:tcPr>
          <w:p>
            <w:r>
              <w:rPr>
                <w:rFonts w:ascii="Consolas" w:hAnsi="Consolas"/>
                <w:b w:val="0"/>
                <w:i w:val="0"/>
                <w:color w:val="22303C"/>
                <w:sz w:val="20"/>
              </w:rPr>
              <w:t>test_their_own_settings_still_save</w:t>
            </w:r>
          </w:p>
        </w:tc>
        <w:tc>
          <w:tcPr>
            <w:tcW w:type="dxa" w:w="6295"/>
          </w:tcPr>
          <w:p>
            <w:r>
              <w:rPr>
                <w:b w:val="0"/>
                <w:i w:val="0"/>
                <w:color w:val="22303C"/>
                <w:sz w:val="20"/>
              </w:rPr>
              <w:t>The block is about shared things; a personal preference is not one.</w:t>
            </w:r>
          </w:p>
        </w:tc>
      </w:tr>
      <w:tr>
        <w:tc>
          <w:tcPr>
            <w:tcW w:type="dxa" w:w="3497"/>
          </w:tcPr>
          <w:p>
            <w:r>
              <w:rPr>
                <w:rFonts w:ascii="Consolas" w:hAnsi="Consolas"/>
                <w:b w:val="0"/>
                <w:i w:val="0"/>
                <w:color w:val="22303C"/>
                <w:sz w:val="20"/>
              </w:rPr>
              <w:t>test_the_settings_popup_tells_them_how_to_ask</w:t>
            </w:r>
          </w:p>
        </w:tc>
        <w:tc>
          <w:tcPr>
            <w:tcW w:type="dxa" w:w="6295"/>
          </w:tcPr>
          <w:p>
            <w:r>
              <w:rPr>
                <w:b w:val="0"/>
                <w:i w:val="0"/>
                <w:color w:val="22303C"/>
                <w:sz w:val="20"/>
              </w:rPr>
              <w:t>The settings popup carries the block notice and the admin address.</w:t>
            </w:r>
          </w:p>
        </w:tc>
      </w:tr>
    </w:tbl>
    <w:p>
      <w:pPr>
        <w:spacing w:after="40"/>
      </w:pPr>
    </w:p>
    <w:p>
      <w:pPr>
        <w:spacing w:after="120"/>
      </w:pPr>
      <w:r>
        <w:rPr>
          <w:b/>
          <w:i w:val="0"/>
          <w:color w:val="22303C"/>
          <w:sz w:val="22"/>
        </w:rPr>
        <w:t>Unblocking</w:t>
      </w:r>
    </w:p>
    <w:tbl>
      <w:tblPr>
        <w:tblStyle w:val="TableGrid"/>
        <w:tblW w:type="auto" w:w="0"/>
        <w:jc w:val="left"/>
        <w:tblLayout w:type="fixed"/>
        <w:tblLook w:firstColumn="1" w:firstRow="1" w:lastColumn="0" w:lastRow="0" w:noHBand="0" w:noVBand="1" w:val="04A0"/>
      </w:tblPr>
      <w:tblGrid>
        <w:gridCol w:w="4925"/>
        <w:gridCol w:w="4925"/>
      </w:tblGrid>
      <w:tr>
        <w:tc>
          <w:tcPr>
            <w:tcW w:type="dxa" w:w="2859"/>
            <w:shd w:val="clear" w:fill="2E6BA0"/>
          </w:tcPr>
          <w:p>
            <w:r>
              <w:rPr>
                <w:b/>
                <w:i w:val="0"/>
                <w:color w:val="FFFFFF"/>
                <w:sz w:val="20"/>
              </w:rPr>
              <w:t>Test</w:t>
            </w:r>
          </w:p>
        </w:tc>
        <w:tc>
          <w:tcPr>
            <w:tcW w:type="dxa" w:w="6933"/>
            <w:shd w:val="clear" w:fill="2E6BA0"/>
          </w:tcPr>
          <w:p>
            <w:r>
              <w:rPr>
                <w:b/>
                <w:i w:val="0"/>
                <w:color w:val="FFFFFF"/>
                <w:sz w:val="20"/>
              </w:rPr>
              <w:t>What it checks</w:t>
            </w:r>
          </w:p>
        </w:tc>
      </w:tr>
      <w:tr>
        <w:tc>
          <w:tcPr>
            <w:tcW w:type="dxa" w:w="2859"/>
          </w:tcPr>
          <w:p>
            <w:r>
              <w:rPr>
                <w:rFonts w:ascii="Consolas" w:hAnsi="Consolas"/>
                <w:b w:val="0"/>
                <w:i w:val="0"/>
                <w:color w:val="22303C"/>
                <w:sz w:val="20"/>
              </w:rPr>
              <w:t>test_clearing_the_block_restores_writing</w:t>
            </w:r>
          </w:p>
        </w:tc>
        <w:tc>
          <w:tcPr>
            <w:tcW w:type="dxa" w:w="6933"/>
          </w:tcPr>
          <w:p>
            <w:r>
              <w:rPr>
                <w:b w:val="0"/>
                <w:i w:val="0"/>
                <w:color w:val="22303C"/>
                <w:sz w:val="20"/>
              </w:rPr>
              <w:t>The same post that was refused succeeds once the block is cleared, attributed to the right owner.</w:t>
            </w:r>
          </w:p>
        </w:tc>
      </w:tr>
    </w:tbl>
    <w:p>
      <w:pPr>
        <w:spacing w:after="40"/>
      </w:pPr>
    </w:p>
    <w:p>
      <w:pPr>
        <w:spacing w:after="120"/>
      </w:pPr>
      <w:r>
        <w:rPr>
          <w:b/>
          <w:i w:val="0"/>
          <w:color w:val="22303C"/>
          <w:sz w:val="22"/>
        </w:rPr>
        <w:t>The block is read live, not from the session</w:t>
      </w:r>
    </w:p>
    <w:tbl>
      <w:tblPr>
        <w:tblStyle w:val="TableGrid"/>
        <w:tblW w:type="auto" w:w="0"/>
        <w:jc w:val="left"/>
        <w:tblLayout w:type="fixed"/>
        <w:tblLook w:firstColumn="1" w:firstRow="1" w:lastColumn="0" w:lastRow="0" w:noHBand="0" w:noVBand="1" w:val="04A0"/>
      </w:tblPr>
      <w:tblGrid>
        <w:gridCol w:w="4925"/>
        <w:gridCol w:w="4925"/>
      </w:tblGrid>
      <w:tr>
        <w:tc>
          <w:tcPr>
            <w:tcW w:type="dxa" w:w="2693"/>
            <w:shd w:val="clear" w:fill="2E6BA0"/>
          </w:tcPr>
          <w:p>
            <w:r>
              <w:rPr>
                <w:b/>
                <w:i w:val="0"/>
                <w:color w:val="FFFFFF"/>
                <w:sz w:val="20"/>
              </w:rPr>
              <w:t>Test</w:t>
            </w:r>
          </w:p>
        </w:tc>
        <w:tc>
          <w:tcPr>
            <w:tcW w:type="dxa" w:w="7099"/>
            <w:shd w:val="clear" w:fill="2E6BA0"/>
          </w:tcPr>
          <w:p>
            <w:r>
              <w:rPr>
                <w:b/>
                <w:i w:val="0"/>
                <w:color w:val="FFFFFF"/>
                <w:sz w:val="20"/>
              </w:rPr>
              <w:t>What it checks</w:t>
            </w:r>
          </w:p>
        </w:tc>
      </w:tr>
      <w:tr>
        <w:tc>
          <w:tcPr>
            <w:tcW w:type="dxa" w:w="2693"/>
          </w:tcPr>
          <w:p>
            <w:r>
              <w:rPr>
                <w:rFonts w:ascii="Consolas" w:hAnsi="Consolas"/>
                <w:b w:val="0"/>
                <w:i w:val="0"/>
                <w:color w:val="22303C"/>
                <w:sz w:val="20"/>
              </w:rPr>
              <w:t>test_the_block_is_read_once_per_request</w:t>
            </w:r>
          </w:p>
        </w:tc>
        <w:tc>
          <w:tcPr>
            <w:tcW w:type="dxa" w:w="7099"/>
          </w:tcPr>
          <w:p>
            <w:r>
              <w:rPr>
                <w:b w:val="0"/>
                <w:i w:val="0"/>
                <w:color w:val="22303C"/>
                <w:sz w:val="20"/>
              </w:rPr>
              <w:t xml:space="preserve">Cached in </w:t>
            </w:r>
            <w:r>
              <w:rPr>
                <w:rFonts w:ascii="Consolas" w:hAnsi="Consolas"/>
                <w:b w:val="0"/>
                <w:i w:val="0"/>
                <w:color w:val="22303C"/>
                <w:sz w:val="20"/>
              </w:rPr>
              <w:t>g</w:t>
            </w:r>
            <w:r>
              <w:rPr>
                <w:b w:val="0"/>
                <w:i w:val="0"/>
                <w:color w:val="22303C"/>
                <w:sz w:val="20"/>
              </w:rPr>
              <w:t>: the widget, the pages and the save routes all ask, and one page must not become one query per question.</w:t>
            </w:r>
          </w:p>
        </w:tc>
      </w:tr>
      <w:tr>
        <w:tc>
          <w:tcPr>
            <w:tcW w:type="dxa" w:w="2693"/>
          </w:tcPr>
          <w:p>
            <w:r>
              <w:rPr>
                <w:rFonts w:ascii="Consolas" w:hAnsi="Consolas"/>
                <w:b w:val="0"/>
                <w:i w:val="0"/>
                <w:color w:val="22303C"/>
                <w:sz w:val="20"/>
              </w:rPr>
              <w:t>test_an_anonymous_visitor_is_never_looked_up</w:t>
            </w:r>
          </w:p>
        </w:tc>
        <w:tc>
          <w:tcPr>
            <w:tcW w:type="dxa" w:w="7099"/>
          </w:tcPr>
          <w:p>
            <w:r>
              <w:rPr>
                <w:b w:val="0"/>
                <w:i w:val="0"/>
                <w:color w:val="22303C"/>
                <w:sz w:val="20"/>
              </w:rPr>
              <w:t>No account to block means nothing to ask the database.</w:t>
            </w:r>
          </w:p>
        </w:tc>
      </w:tr>
      <w:tr>
        <w:tc>
          <w:tcPr>
            <w:tcW w:type="dxa" w:w="2693"/>
          </w:tcPr>
          <w:p>
            <w:r>
              <w:rPr>
                <w:rFonts w:ascii="Consolas" w:hAnsi="Consolas"/>
                <w:b w:val="0"/>
                <w:i w:val="0"/>
                <w:color w:val="22303C"/>
                <w:sz w:val="20"/>
              </w:rPr>
              <w:t>test_a_dead_database_does_not_lock_the_site</w:t>
            </w:r>
          </w:p>
        </w:tc>
        <w:tc>
          <w:tcPr>
            <w:tcW w:type="dxa" w:w="7099"/>
          </w:tcPr>
          <w:p>
            <w:r>
              <w:rPr>
                <w:b w:val="0"/>
                <w:i w:val="0"/>
                <w:color w:val="22303C"/>
                <w:sz w:val="20"/>
              </w:rPr>
              <w:t>A failed lookup means no block is visible, rather than every signed-in visitor being treated as blocked.</w:t>
            </w:r>
          </w:p>
        </w:tc>
      </w:tr>
    </w:tbl>
    <w:p>
      <w:pPr>
        <w:spacing w:after="40"/>
      </w:pPr>
    </w:p>
    <w:p>
      <w:pPr>
        <w:spacing w:after="120"/>
      </w:pPr>
      <w:r>
        <w:rPr>
          <w:b/>
          <w:i w:val="0"/>
          <w:color w:val="22303C"/>
          <w:sz w:val="22"/>
        </w:rPr>
        <w:t>The stored side — `utils.set_user_blocked`</w:t>
      </w:r>
    </w:p>
    <w:tbl>
      <w:tblPr>
        <w:tblStyle w:val="TableGrid"/>
        <w:tblW w:type="auto" w:w="0"/>
        <w:jc w:val="left"/>
        <w:tblLayout w:type="fixed"/>
        <w:tblLook w:firstColumn="1" w:firstRow="1" w:lastColumn="0" w:lastRow="0" w:noHBand="0" w:noVBand="1" w:val="04A0"/>
      </w:tblPr>
      <w:tblGrid>
        <w:gridCol w:w="4925"/>
        <w:gridCol w:w="4925"/>
      </w:tblGrid>
      <w:tr>
        <w:tc>
          <w:tcPr>
            <w:tcW w:type="dxa" w:w="3366"/>
            <w:shd w:val="clear" w:fill="2E6BA0"/>
          </w:tcPr>
          <w:p>
            <w:r>
              <w:rPr>
                <w:b/>
                <w:i w:val="0"/>
                <w:color w:val="FFFFFF"/>
                <w:sz w:val="20"/>
              </w:rPr>
              <w:t>Test</w:t>
            </w:r>
          </w:p>
        </w:tc>
        <w:tc>
          <w:tcPr>
            <w:tcW w:type="dxa" w:w="6426"/>
            <w:shd w:val="clear" w:fill="2E6BA0"/>
          </w:tcPr>
          <w:p>
            <w:r>
              <w:rPr>
                <w:b/>
                <w:i w:val="0"/>
                <w:color w:val="FFFFFF"/>
                <w:sz w:val="20"/>
              </w:rPr>
              <w:t>What it checks</w:t>
            </w:r>
          </w:p>
        </w:tc>
      </w:tr>
      <w:tr>
        <w:tc>
          <w:tcPr>
            <w:tcW w:type="dxa" w:w="3366"/>
          </w:tcPr>
          <w:p>
            <w:r>
              <w:rPr>
                <w:rFonts w:ascii="Consolas" w:hAnsi="Consolas"/>
                <w:b w:val="0"/>
                <w:i w:val="0"/>
                <w:color w:val="22303C"/>
                <w:sz w:val="20"/>
              </w:rPr>
              <w:t>test_blocking_sets_the_timestamp_and_reason</w:t>
            </w:r>
          </w:p>
        </w:tc>
        <w:tc>
          <w:tcPr>
            <w:tcW w:type="dxa" w:w="6426"/>
          </w:tcPr>
          <w:p>
            <w:r>
              <w:rPr>
                <w:b w:val="0"/>
                <w:i w:val="0"/>
                <w:color w:val="22303C"/>
                <w:sz w:val="20"/>
              </w:rPr>
              <w:t xml:space="preserve">The update sets </w:t>
            </w:r>
            <w:r>
              <w:rPr>
                <w:rFonts w:ascii="Consolas" w:hAnsi="Consolas"/>
                <w:b w:val="0"/>
                <w:i w:val="0"/>
                <w:color w:val="22303C"/>
                <w:sz w:val="20"/>
              </w:rPr>
              <w:t>blocked_at = NOW()</w:t>
            </w:r>
            <w:r>
              <w:rPr>
                <w:b w:val="0"/>
                <w:i w:val="0"/>
                <w:color w:val="22303C"/>
                <w:sz w:val="20"/>
              </w:rPr>
              <w:t xml:space="preserve"> and stores the reason.</w:t>
            </w:r>
          </w:p>
        </w:tc>
      </w:tr>
      <w:tr>
        <w:tc>
          <w:tcPr>
            <w:tcW w:type="dxa" w:w="3366"/>
          </w:tcPr>
          <w:p>
            <w:r>
              <w:rPr>
                <w:rFonts w:ascii="Consolas" w:hAnsi="Consolas"/>
                <w:b w:val="0"/>
                <w:i w:val="0"/>
                <w:color w:val="22303C"/>
                <w:sz w:val="20"/>
              </w:rPr>
              <w:t>test_unblocking_clears_the_reason_too</w:t>
            </w:r>
          </w:p>
        </w:tc>
        <w:tc>
          <w:tcPr>
            <w:tcW w:type="dxa" w:w="6426"/>
          </w:tcPr>
          <w:p>
            <w:r>
              <w:rPr>
                <w:b w:val="0"/>
                <w:i w:val="0"/>
                <w:color w:val="22303C"/>
                <w:sz w:val="20"/>
              </w:rPr>
              <w:t>Both columns go back to NULL — a note about a block that is over would read as a live one.</w:t>
            </w:r>
          </w:p>
        </w:tc>
      </w:tr>
      <w:tr>
        <w:tc>
          <w:tcPr>
            <w:tcW w:type="dxa" w:w="3366"/>
          </w:tcPr>
          <w:p>
            <w:r>
              <w:rPr>
                <w:rFonts w:ascii="Consolas" w:hAnsi="Consolas"/>
                <w:b w:val="0"/>
                <w:i w:val="0"/>
                <w:color w:val="22303C"/>
                <w:sz w:val="20"/>
              </w:rPr>
              <w:t>test_an_unknown_email_changes_nothing</w:t>
            </w:r>
          </w:p>
        </w:tc>
        <w:tc>
          <w:tcPr>
            <w:tcW w:type="dxa" w:w="6426"/>
          </w:tcPr>
          <w:p>
            <w:r>
              <w:rPr>
                <w:b w:val="0"/>
                <w:i w:val="0"/>
                <w:color w:val="22303C"/>
                <w:sz w:val="20"/>
              </w:rPr>
              <w:t xml:space="preserve">A typo reports a miss and issues no </w:t>
            </w:r>
            <w:r>
              <w:rPr>
                <w:rFonts w:ascii="Consolas" w:hAnsi="Consolas"/>
                <w:b w:val="0"/>
                <w:i w:val="0"/>
                <w:color w:val="22303C"/>
                <w:sz w:val="20"/>
              </w:rPr>
              <w:t>UPDATE</w:t>
            </w:r>
            <w:r>
              <w:rPr>
                <w:b w:val="0"/>
                <w:i w:val="0"/>
                <w:color w:val="22303C"/>
                <w:sz w:val="20"/>
              </w:rPr>
              <w:t>, rather than reporting success on no rows.</w:t>
            </w:r>
          </w:p>
        </w:tc>
      </w:tr>
      <w:tr>
        <w:tc>
          <w:tcPr>
            <w:tcW w:type="dxa" w:w="3366"/>
          </w:tcPr>
          <w:p>
            <w:r>
              <w:rPr>
                <w:rFonts w:ascii="Consolas" w:hAnsi="Consolas"/>
                <w:b w:val="0"/>
                <w:i w:val="0"/>
                <w:color w:val="22303C"/>
                <w:sz w:val="20"/>
              </w:rPr>
              <w:t>test_the_email_is_matched_exactly</w:t>
            </w:r>
          </w:p>
        </w:tc>
        <w:tc>
          <w:tcPr>
            <w:tcW w:type="dxa" w:w="6426"/>
          </w:tcPr>
          <w:p>
            <w:r>
              <w:rPr>
                <w:rFonts w:ascii="Consolas" w:hAnsi="Consolas"/>
                <w:b w:val="0"/>
                <w:i w:val="0"/>
                <w:color w:val="22303C"/>
                <w:sz w:val="20"/>
              </w:rPr>
              <w:t>LOWER(email) = LOWER(%s)</w:t>
            </w:r>
            <w:r>
              <w:rPr>
                <w:b w:val="0"/>
                <w:i w:val="0"/>
                <w:color w:val="22303C"/>
                <w:sz w:val="20"/>
              </w:rPr>
              <w:t xml:space="preserve"> and never a </w:t>
            </w:r>
            <w:r>
              <w:rPr>
                <w:rFonts w:ascii="Consolas" w:hAnsi="Consolas"/>
                <w:b w:val="0"/>
                <w:i w:val="0"/>
                <w:color w:val="22303C"/>
                <w:sz w:val="20"/>
              </w:rPr>
              <w:t>LIKE</w:t>
            </w:r>
            <w:r>
              <w:rPr>
                <w:b w:val="0"/>
                <w:i w:val="0"/>
                <w:color w:val="22303C"/>
                <w:sz w:val="20"/>
              </w:rPr>
              <w:t>: one block must not catch a bystander.</w:t>
            </w:r>
          </w:p>
        </w:tc>
      </w:tr>
      <w:tr>
        <w:tc>
          <w:tcPr>
            <w:tcW w:type="dxa" w:w="3366"/>
          </w:tcPr>
          <w:p>
            <w:r>
              <w:rPr>
                <w:rFonts w:ascii="Consolas" w:hAnsi="Consolas"/>
                <w:b w:val="0"/>
                <w:i w:val="0"/>
                <w:color w:val="22303C"/>
                <w:sz w:val="20"/>
              </w:rPr>
              <w:t>test_blocking_is_logged</w:t>
            </w:r>
          </w:p>
        </w:tc>
        <w:tc>
          <w:tcPr>
            <w:tcW w:type="dxa" w:w="6426"/>
          </w:tcPr>
          <w:p>
            <w:r>
              <w:rPr>
                <w:b w:val="0"/>
                <w:i w:val="0"/>
                <w:color w:val="22303C"/>
                <w:sz w:val="20"/>
              </w:rPr>
              <w:t xml:space="preserve">A </w:t>
            </w:r>
            <w:r>
              <w:rPr>
                <w:rFonts w:ascii="Consolas" w:hAnsi="Consolas"/>
                <w:b w:val="0"/>
                <w:i w:val="0"/>
                <w:color w:val="22303C"/>
                <w:sz w:val="20"/>
              </w:rPr>
              <w:t>USER-BLOCK</w:t>
            </w:r>
            <w:r>
              <w:rPr>
                <w:b w:val="0"/>
                <w:i w:val="0"/>
                <w:color w:val="22303C"/>
                <w:sz w:val="20"/>
              </w:rPr>
              <w:t xml:space="preserve"> line records the address and the reason.</w:t>
            </w:r>
          </w:p>
        </w:tc>
      </w:tr>
      <w:tr>
        <w:tc>
          <w:tcPr>
            <w:tcW w:type="dxa" w:w="3366"/>
          </w:tcPr>
          <w:p>
            <w:r>
              <w:rPr>
                <w:rFonts w:ascii="Consolas" w:hAnsi="Consolas"/>
                <w:b w:val="0"/>
                <w:i w:val="0"/>
                <w:color w:val="22303C"/>
                <w:sz w:val="20"/>
              </w:rPr>
              <w:t>test_unblocking_is_logged</w:t>
            </w:r>
          </w:p>
        </w:tc>
        <w:tc>
          <w:tcPr>
            <w:tcW w:type="dxa" w:w="6426"/>
          </w:tcPr>
          <w:p>
            <w:r>
              <w:rPr>
                <w:b w:val="0"/>
                <w:i w:val="0"/>
                <w:color w:val="22303C"/>
                <w:sz w:val="20"/>
              </w:rPr>
              <w:t xml:space="preserve">Lifting a block writes </w:t>
            </w:r>
            <w:r>
              <w:rPr>
                <w:rFonts w:ascii="Consolas" w:hAnsi="Consolas"/>
                <w:b w:val="0"/>
                <w:i w:val="0"/>
                <w:color w:val="22303C"/>
                <w:sz w:val="20"/>
              </w:rPr>
              <w:t>USER-UNBLOCK</w:t>
            </w:r>
            <w:r>
              <w:rPr>
                <w:b w:val="0"/>
                <w:i w:val="0"/>
                <w:color w:val="22303C"/>
                <w:sz w:val="20"/>
              </w:rPr>
              <w:t>.</w:t>
            </w:r>
          </w:p>
        </w:tc>
      </w:tr>
      <w:tr>
        <w:tc>
          <w:tcPr>
            <w:tcW w:type="dxa" w:w="3366"/>
          </w:tcPr>
          <w:p>
            <w:r>
              <w:rPr>
                <w:rFonts w:ascii="Consolas" w:hAnsi="Consolas"/>
                <w:b w:val="0"/>
                <w:i w:val="0"/>
                <w:color w:val="22303C"/>
                <w:sz w:val="20"/>
              </w:rPr>
              <w:t>test_unblocking_an_unblocked_account_logs_nothing</w:t>
            </w:r>
          </w:p>
        </w:tc>
        <w:tc>
          <w:tcPr>
            <w:tcW w:type="dxa" w:w="6426"/>
          </w:tcPr>
          <w:p>
            <w:r>
              <w:rPr>
                <w:b w:val="0"/>
                <w:i w:val="0"/>
                <w:color w:val="22303C"/>
                <w:sz w:val="20"/>
              </w:rPr>
              <w:t>The log counts blocks that were lifted; a no-op is not one of them.</w:t>
            </w:r>
          </w:p>
        </w:tc>
      </w:tr>
      <w:tr>
        <w:tc>
          <w:tcPr>
            <w:tcW w:type="dxa" w:w="3366"/>
          </w:tcPr>
          <w:p>
            <w:r>
              <w:rPr>
                <w:rFonts w:ascii="Consolas" w:hAnsi="Consolas"/>
                <w:b w:val="0"/>
                <w:i w:val="0"/>
                <w:color w:val="22303C"/>
                <w:sz w:val="20"/>
              </w:rPr>
              <w:t>test_reblocking_is_logged_because_the_reason_may_change</w:t>
            </w:r>
          </w:p>
        </w:tc>
        <w:tc>
          <w:tcPr>
            <w:tcW w:type="dxa" w:w="6426"/>
          </w:tcPr>
          <w:p>
            <w:r>
              <w:rPr>
                <w:b w:val="0"/>
                <w:i w:val="0"/>
                <w:color w:val="22303C"/>
                <w:sz w:val="20"/>
              </w:rPr>
              <w:t>Blocking an already-blocked account still logs, since the reason may be new.</w:t>
            </w:r>
          </w:p>
        </w:tc>
      </w:tr>
      <w:tr>
        <w:tc>
          <w:tcPr>
            <w:tcW w:type="dxa" w:w="3366"/>
          </w:tcPr>
          <w:p>
            <w:r>
              <w:rPr>
                <w:rFonts w:ascii="Consolas" w:hAnsi="Consolas"/>
                <w:b w:val="0"/>
                <w:i w:val="0"/>
                <w:color w:val="22303C"/>
                <w:sz w:val="20"/>
              </w:rPr>
              <w:t>test_get_user_block_reads_none_for_an_unblocked_account</w:t>
            </w:r>
          </w:p>
        </w:tc>
        <w:tc>
          <w:tcPr>
            <w:tcW w:type="dxa" w:w="6426"/>
          </w:tcPr>
          <w:p>
            <w:r>
              <w:rPr>
                <w:b w:val="0"/>
                <w:i w:val="0"/>
                <w:color w:val="22303C"/>
                <w:sz w:val="20"/>
              </w:rPr>
              <w:t>No timestamp means no block.</w:t>
            </w:r>
          </w:p>
        </w:tc>
      </w:tr>
      <w:tr>
        <w:tc>
          <w:tcPr>
            <w:tcW w:type="dxa" w:w="3366"/>
          </w:tcPr>
          <w:p>
            <w:r>
              <w:rPr>
                <w:rFonts w:ascii="Consolas" w:hAnsi="Consolas"/>
                <w:b w:val="0"/>
                <w:i w:val="0"/>
                <w:color w:val="22303C"/>
                <w:sz w:val="20"/>
              </w:rPr>
              <w:t>test_get_user_block_returns_when_and_why</w:t>
            </w:r>
          </w:p>
        </w:tc>
        <w:tc>
          <w:tcPr>
            <w:tcW w:type="dxa" w:w="6426"/>
          </w:tcPr>
          <w:p>
            <w:r>
              <w:rPr>
                <w:b w:val="0"/>
                <w:i w:val="0"/>
                <w:color w:val="22303C"/>
                <w:sz w:val="20"/>
              </w:rPr>
              <w:t>A blocked account reads back both the moment and the reason.</w:t>
            </w:r>
          </w:p>
        </w:tc>
      </w:tr>
      <w:tr>
        <w:tc>
          <w:tcPr>
            <w:tcW w:type="dxa" w:w="3366"/>
          </w:tcPr>
          <w:p>
            <w:r>
              <w:rPr>
                <w:rFonts w:ascii="Consolas" w:hAnsi="Consolas"/>
                <w:b w:val="0"/>
                <w:i w:val="0"/>
                <w:color w:val="22303C"/>
                <w:sz w:val="20"/>
              </w:rPr>
              <w:t>test_get_user_block_never_asks_about_nobody</w:t>
            </w:r>
          </w:p>
        </w:tc>
        <w:tc>
          <w:tcPr>
            <w:tcW w:type="dxa" w:w="6426"/>
          </w:tcPr>
          <w:p>
            <w:r>
              <w:rPr>
                <w:b w:val="0"/>
                <w:i w:val="0"/>
                <w:color w:val="22303C"/>
                <w:sz w:val="20"/>
              </w:rPr>
              <w:t>Called with no user id it returns None without opening a connection at all — the stub raises if it tries.</w:t>
            </w:r>
          </w:p>
        </w:tc>
      </w:tr>
    </w:tbl>
    <w:p>
      <w:pPr>
        <w:spacing w:after="40"/>
      </w:pPr>
    </w:p>
    <w:p>
      <w:pPr>
        <w:pStyle w:val="Heading1"/>
      </w:pPr>
      <w:r>
        <w:rPr>
          <w:b w:val="0"/>
          <w:i w:val="0"/>
          <w:color w:val="2E6BA0"/>
          <w:sz w:val="30"/>
        </w:rPr>
        <w:t>test_card_deletion_rules.py — you may delete only your own cards (23 cases)</w:t>
      </w:r>
    </w:p>
    <w:p>
      <w:pPr>
        <w:spacing w:after="120"/>
      </w:pPr>
      <w:r>
        <w:rPr>
          <w:b w:val="0"/>
          <w:i w:val="0"/>
          <w:color w:val="22303C"/>
          <w:sz w:val="22"/>
        </w:rPr>
        <w:t xml:space="preserve">kuantorflow#162. Until this landed the delete route had </w:t>
      </w:r>
      <w:r>
        <w:rPr>
          <w:b/>
          <w:i w:val="0"/>
          <w:color w:val="22303C"/>
          <w:sz w:val="22"/>
        </w:rPr>
        <w:t>no identity check at all</w:t>
      </w:r>
      <w:r>
        <w:rPr>
          <w:b w:val="0"/>
          <w:i w:val="0"/>
          <w:color w:val="22303C"/>
          <w:sz w:val="22"/>
        </w:rPr>
        <w:t xml:space="preserve"> — anyone past the keyword gate could delete any card, with the confirmation popup as the only guard. So these tests are as much about the hole as about the feature, and the important ones drive the </w:t>
      </w:r>
      <w:r>
        <w:rPr>
          <w:b w:val="0"/>
          <w:i/>
          <w:color w:val="22303C"/>
          <w:sz w:val="22"/>
        </w:rPr>
        <w:t>route</w:t>
      </w:r>
      <w:r>
        <w:rPr>
          <w:b w:val="0"/>
          <w:i w:val="0"/>
          <w:color w:val="22303C"/>
          <w:sz w:val="22"/>
        </w:rPr>
        <w:t>: greying the cross is presentation, and a hand-made POST goes straight past it.</w:t>
      </w:r>
    </w:p>
    <w:p>
      <w:pPr>
        <w:spacing w:after="120"/>
      </w:pPr>
      <w:r>
        <w:rPr>
          <w:b/>
          <w:i w:val="0"/>
          <w:color w:val="22303C"/>
          <w:sz w:val="22"/>
        </w:rPr>
        <w:t>The conditional DELETE</w:t>
      </w:r>
    </w:p>
    <w:tbl>
      <w:tblPr>
        <w:tblStyle w:val="TableGrid"/>
        <w:tblW w:type="auto" w:w="0"/>
        <w:jc w:val="left"/>
        <w:tblLayout w:type="fixed"/>
        <w:tblLook w:firstColumn="1" w:firstRow="1" w:lastColumn="0" w:lastRow="0" w:noHBand="0" w:noVBand="1" w:val="04A0"/>
      </w:tblPr>
      <w:tblGrid>
        <w:gridCol w:w="4925"/>
        <w:gridCol w:w="4925"/>
      </w:tblGrid>
      <w:tr>
        <w:tc>
          <w:tcPr>
            <w:tcW w:type="dxa" w:w="3063"/>
            <w:shd w:val="clear" w:fill="2E6BA0"/>
          </w:tcPr>
          <w:p>
            <w:r>
              <w:rPr>
                <w:b/>
                <w:i w:val="0"/>
                <w:color w:val="FFFFFF"/>
                <w:sz w:val="20"/>
              </w:rPr>
              <w:t>Test</w:t>
            </w:r>
          </w:p>
        </w:tc>
        <w:tc>
          <w:tcPr>
            <w:tcW w:type="dxa" w:w="6729"/>
            <w:shd w:val="clear" w:fill="2E6BA0"/>
          </w:tcPr>
          <w:p>
            <w:r>
              <w:rPr>
                <w:b/>
                <w:i w:val="0"/>
                <w:color w:val="FFFFFF"/>
                <w:sz w:val="20"/>
              </w:rPr>
              <w:t>What it checks</w:t>
            </w:r>
          </w:p>
        </w:tc>
      </w:tr>
      <w:tr>
        <w:tc>
          <w:tcPr>
            <w:tcW w:type="dxa" w:w="3063"/>
          </w:tcPr>
          <w:p>
            <w:r>
              <w:rPr>
                <w:rFonts w:ascii="Consolas" w:hAnsi="Consolas"/>
                <w:b w:val="0"/>
                <w:i w:val="0"/>
                <w:color w:val="22303C"/>
                <w:sz w:val="20"/>
              </w:rPr>
              <w:t>test_a_non_admin_delete_is_conditional_on_ownership</w:t>
            </w:r>
          </w:p>
        </w:tc>
        <w:tc>
          <w:tcPr>
            <w:tcW w:type="dxa" w:w="6729"/>
          </w:tcPr>
          <w:p>
            <w:r>
              <w:rPr>
                <w:b w:val="0"/>
                <w:i w:val="0"/>
                <w:color w:val="22303C"/>
                <w:sz w:val="20"/>
              </w:rPr>
              <w:t xml:space="preserve">One statement — </w:t>
            </w:r>
            <w:r>
              <w:rPr>
                <w:rFonts w:ascii="Consolas" w:hAnsi="Consolas"/>
                <w:b w:val="0"/>
                <w:i w:val="0"/>
                <w:color w:val="22303C"/>
                <w:sz w:val="20"/>
              </w:rPr>
              <w:t>WHERE id = %s AND added_by_user_id = %s</w:t>
            </w:r>
            <w:r>
              <w:rPr>
                <w:b w:val="0"/>
                <w:i w:val="0"/>
                <w:color w:val="22303C"/>
                <w:sz w:val="20"/>
              </w:rPr>
              <w:t xml:space="preserve"> — so nothing can change hands between the check and the delete.</w:t>
            </w:r>
          </w:p>
        </w:tc>
      </w:tr>
      <w:tr>
        <w:tc>
          <w:tcPr>
            <w:tcW w:type="dxa" w:w="3063"/>
          </w:tcPr>
          <w:p>
            <w:r>
              <w:rPr>
                <w:rFonts w:ascii="Consolas" w:hAnsi="Consolas"/>
                <w:b w:val="0"/>
                <w:i w:val="0"/>
                <w:color w:val="22303C"/>
                <w:sz w:val="20"/>
              </w:rPr>
              <w:t>test_an_admin_delete_is_unconditional</w:t>
            </w:r>
          </w:p>
        </w:tc>
        <w:tc>
          <w:tcPr>
            <w:tcW w:type="dxa" w:w="6729"/>
          </w:tcPr>
          <w:p>
            <w:r>
              <w:rPr>
                <w:b w:val="0"/>
                <w:i w:val="0"/>
                <w:color w:val="22303C"/>
                <w:sz w:val="20"/>
              </w:rPr>
              <w:t>An admin's statement carries the id alone.</w:t>
            </w:r>
          </w:p>
        </w:tc>
      </w:tr>
      <w:tr>
        <w:tc>
          <w:tcPr>
            <w:tcW w:type="dxa" w:w="3063"/>
          </w:tcPr>
          <w:p>
            <w:r>
              <w:rPr>
                <w:rFonts w:ascii="Consolas" w:hAnsi="Consolas"/>
                <w:b w:val="0"/>
                <w:i w:val="0"/>
                <w:color w:val="22303C"/>
                <w:sz w:val="20"/>
              </w:rPr>
              <w:t>test_zero_rows_affected_reads_as_denied</w:t>
            </w:r>
          </w:p>
        </w:tc>
        <w:tc>
          <w:tcPr>
            <w:tcW w:type="dxa" w:w="6729"/>
          </w:tcPr>
          <w:p>
            <w:r>
              <w:rPr>
                <w:b w:val="0"/>
                <w:i w:val="0"/>
                <w:color w:val="22303C"/>
                <w:sz w:val="20"/>
              </w:rPr>
              <w:t>The card exists but the conditional delete matched nothing: the outcome is "denied" and nothing is committed.</w:t>
            </w:r>
          </w:p>
        </w:tc>
      </w:tr>
      <w:tr>
        <w:tc>
          <w:tcPr>
            <w:tcW w:type="dxa" w:w="3063"/>
          </w:tcPr>
          <w:p>
            <w:r>
              <w:rPr>
                <w:rFonts w:ascii="Consolas" w:hAnsi="Consolas"/>
                <w:b w:val="0"/>
                <w:i w:val="0"/>
                <w:color w:val="22303C"/>
                <w:sz w:val="20"/>
              </w:rPr>
              <w:t>test_a_missing_card_is_missing_not_denied</w:t>
            </w:r>
          </w:p>
        </w:tc>
        <w:tc>
          <w:tcPr>
            <w:tcW w:type="dxa" w:w="6729"/>
          </w:tcPr>
          <w:p>
            <w:r>
              <w:rPr>
                <w:b w:val="0"/>
                <w:i w:val="0"/>
                <w:color w:val="22303C"/>
                <w:sz w:val="20"/>
              </w:rPr>
              <w:t xml:space="preserve">A card that is not there reports "missing" and no </w:t>
            </w:r>
            <w:r>
              <w:rPr>
                <w:rFonts w:ascii="Consolas" w:hAnsi="Consolas"/>
                <w:b w:val="0"/>
                <w:i w:val="0"/>
                <w:color w:val="22303C"/>
                <w:sz w:val="20"/>
              </w:rPr>
              <w:t>DELETE</w:t>
            </w:r>
            <w:r>
              <w:rPr>
                <w:b w:val="0"/>
                <w:i w:val="0"/>
                <w:color w:val="22303C"/>
                <w:sz w:val="20"/>
              </w:rPr>
              <w:t xml:space="preserve"> is issued at all — the two outcomes are distinguishable.</w:t>
            </w:r>
          </w:p>
        </w:tc>
      </w:tr>
      <w:tr>
        <w:tc>
          <w:tcPr>
            <w:tcW w:type="dxa" w:w="3063"/>
          </w:tcPr>
          <w:p>
            <w:r>
              <w:rPr>
                <w:rFonts w:ascii="Consolas" w:hAnsi="Consolas"/>
                <w:b w:val="0"/>
                <w:i w:val="0"/>
                <w:color w:val="22303C"/>
                <w:sz w:val="20"/>
              </w:rPr>
              <w:t>test_an_unowned_card_cannot_be_claimed_by_a_regular_user</w:t>
            </w:r>
          </w:p>
        </w:tc>
        <w:tc>
          <w:tcPr>
            <w:tcW w:type="dxa" w:w="6729"/>
          </w:tcPr>
          <w:p>
            <w:r>
              <w:rPr>
                <w:rFonts w:ascii="Consolas" w:hAnsi="Consolas"/>
                <w:b w:val="0"/>
                <w:i w:val="0"/>
                <w:color w:val="22303C"/>
                <w:sz w:val="20"/>
              </w:rPr>
              <w:t>= NULL</w:t>
            </w:r>
            <w:r>
              <w:rPr>
                <w:b w:val="0"/>
                <w:i w:val="0"/>
                <w:color w:val="22303C"/>
                <w:sz w:val="20"/>
              </w:rPr>
              <w:t xml:space="preserve"> never matches, so pre-#89 cards are admin-only. The SQL has to carry the user's real id, not None, for that to hold.</w:t>
            </w:r>
          </w:p>
        </w:tc>
      </w:tr>
    </w:tbl>
    <w:p>
      <w:pPr>
        <w:spacing w:after="40"/>
      </w:pPr>
    </w:p>
    <w:p>
      <w:pPr>
        <w:spacing w:after="120"/>
      </w:pPr>
      <w:r>
        <w:rPr>
          <w:b/>
          <w:i w:val="0"/>
          <w:color w:val="22303C"/>
          <w:sz w:val="22"/>
        </w:rPr>
        <w:t>The route enforces it</w:t>
      </w:r>
    </w:p>
    <w:tbl>
      <w:tblPr>
        <w:tblStyle w:val="TableGrid"/>
        <w:tblW w:type="auto" w:w="0"/>
        <w:jc w:val="left"/>
        <w:tblLayout w:type="fixed"/>
        <w:tblLook w:firstColumn="1" w:firstRow="1" w:lastColumn="0" w:lastRow="0" w:noHBand="0" w:noVBand="1" w:val="04A0"/>
      </w:tblPr>
      <w:tblGrid>
        <w:gridCol w:w="4925"/>
        <w:gridCol w:w="4925"/>
      </w:tblGrid>
      <w:tr>
        <w:tc>
          <w:tcPr>
            <w:tcW w:type="dxa" w:w="2318"/>
            <w:shd w:val="clear" w:fill="2E6BA0"/>
          </w:tcPr>
          <w:p>
            <w:r>
              <w:rPr>
                <w:b/>
                <w:i w:val="0"/>
                <w:color w:val="FFFFFF"/>
                <w:sz w:val="20"/>
              </w:rPr>
              <w:t>Test</w:t>
            </w:r>
          </w:p>
        </w:tc>
        <w:tc>
          <w:tcPr>
            <w:tcW w:type="dxa" w:w="7474"/>
            <w:shd w:val="clear" w:fill="2E6BA0"/>
          </w:tcPr>
          <w:p>
            <w:r>
              <w:rPr>
                <w:b/>
                <w:i w:val="0"/>
                <w:color w:val="FFFFFF"/>
                <w:sz w:val="20"/>
              </w:rPr>
              <w:t>What it checks</w:t>
            </w:r>
          </w:p>
        </w:tc>
      </w:tr>
      <w:tr>
        <w:tc>
          <w:tcPr>
            <w:tcW w:type="dxa" w:w="2318"/>
          </w:tcPr>
          <w:p>
            <w:r>
              <w:rPr>
                <w:rFonts w:ascii="Consolas" w:hAnsi="Consolas"/>
                <w:b w:val="0"/>
                <w:i w:val="0"/>
                <w:color w:val="22303C"/>
                <w:sz w:val="20"/>
              </w:rPr>
              <w:t>test_a_signed_in_user_deletes_their_own_card</w:t>
            </w:r>
          </w:p>
        </w:tc>
        <w:tc>
          <w:tcPr>
            <w:tcW w:type="dxa" w:w="7474"/>
          </w:tcPr>
          <w:p>
            <w:r>
              <w:rPr>
                <w:b w:val="0"/>
                <w:i w:val="0"/>
                <w:color w:val="22303C"/>
                <w:sz w:val="20"/>
              </w:rPr>
              <w:t xml:space="preserve">The call carries their id, </w:t>
            </w:r>
            <w:r>
              <w:rPr>
                <w:rFonts w:ascii="Consolas" w:hAnsi="Consolas"/>
                <w:b w:val="0"/>
                <w:i w:val="0"/>
                <w:color w:val="22303C"/>
                <w:sz w:val="20"/>
              </w:rPr>
              <w:t>admin=False</w:t>
            </w:r>
            <w:r>
              <w:rPr>
                <w:b w:val="0"/>
                <w:i w:val="0"/>
                <w:color w:val="22303C"/>
                <w:sz w:val="20"/>
              </w:rPr>
              <w:t>, and the page confirms the deletion.</w:t>
            </w:r>
          </w:p>
        </w:tc>
      </w:tr>
      <w:tr>
        <w:tc>
          <w:tcPr>
            <w:tcW w:type="dxa" w:w="2318"/>
          </w:tcPr>
          <w:p>
            <w:r>
              <w:rPr>
                <w:rFonts w:ascii="Consolas" w:hAnsi="Consolas"/>
                <w:b w:val="0"/>
                <w:i w:val="0"/>
                <w:color w:val="22303C"/>
                <w:sz w:val="20"/>
              </w:rPr>
              <w:t>test_the_route_refuses_someone_elses_card</w:t>
            </w:r>
          </w:p>
        </w:tc>
        <w:tc>
          <w:tcPr>
            <w:tcW w:type="dxa" w:w="7474"/>
          </w:tcPr>
          <w:p>
            <w:r>
              <w:rPr>
                <w:b w:val="0"/>
                <w:i w:val="0"/>
                <w:color w:val="22303C"/>
                <w:sz w:val="20"/>
              </w:rPr>
              <w:t>A denied outcome produces the refusal message and never the success one — the route must not pretend the card was deleted.</w:t>
            </w:r>
          </w:p>
        </w:tc>
      </w:tr>
      <w:tr>
        <w:tc>
          <w:tcPr>
            <w:tcW w:type="dxa" w:w="2318"/>
          </w:tcPr>
          <w:p>
            <w:r>
              <w:rPr>
                <w:rFonts w:ascii="Consolas" w:hAnsi="Consolas"/>
                <w:b w:val="0"/>
                <w:i w:val="0"/>
                <w:color w:val="22303C"/>
                <w:sz w:val="20"/>
              </w:rPr>
              <w:t>test_a_forged_post_for_another_users_card_is_refused</w:t>
            </w:r>
          </w:p>
        </w:tc>
        <w:tc>
          <w:tcPr>
            <w:tcW w:type="dxa" w:w="7474"/>
          </w:tcPr>
          <w:p>
            <w:r>
              <w:rPr>
                <w:b w:val="0"/>
                <w:i w:val="0"/>
                <w:color w:val="22303C"/>
                <w:sz w:val="20"/>
              </w:rPr>
              <w:t>The UI never offers this; it is a hand-made POST, exactly what template-side greying cannot stop. The user's own id goes into the SQL, so the card id being someone else's changes nothing.</w:t>
            </w:r>
          </w:p>
        </w:tc>
      </w:tr>
      <w:tr>
        <w:tc>
          <w:tcPr>
            <w:tcW w:type="dxa" w:w="2318"/>
          </w:tcPr>
          <w:p>
            <w:r>
              <w:rPr>
                <w:rFonts w:ascii="Consolas" w:hAnsi="Consolas"/>
                <w:b w:val="0"/>
                <w:i w:val="0"/>
                <w:color w:val="22303C"/>
                <w:sz w:val="20"/>
              </w:rPr>
              <w:t>test_an_admin_deletes_any_card</w:t>
            </w:r>
          </w:p>
        </w:tc>
        <w:tc>
          <w:tcPr>
            <w:tcW w:type="dxa" w:w="7474"/>
          </w:tcPr>
          <w:p>
            <w:r>
              <w:rPr>
                <w:b w:val="0"/>
                <w:i w:val="0"/>
                <w:color w:val="22303C"/>
                <w:sz w:val="20"/>
              </w:rPr>
              <w:t xml:space="preserve">The call is made with </w:t>
            </w:r>
            <w:r>
              <w:rPr>
                <w:rFonts w:ascii="Consolas" w:hAnsi="Consolas"/>
                <w:b w:val="0"/>
                <w:i w:val="0"/>
                <w:color w:val="22303C"/>
                <w:sz w:val="20"/>
              </w:rPr>
              <w:t>admin=True</w:t>
            </w:r>
            <w:r>
              <w:rPr>
                <w:b w:val="0"/>
                <w:i w:val="0"/>
                <w:color w:val="22303C"/>
                <w:sz w:val="20"/>
              </w:rPr>
              <w:t xml:space="preserve"> and succeeds.</w:t>
            </w:r>
          </w:p>
        </w:tc>
      </w:tr>
      <w:tr>
        <w:tc>
          <w:tcPr>
            <w:tcW w:type="dxa" w:w="2318"/>
          </w:tcPr>
          <w:p>
            <w:r>
              <w:rPr>
                <w:rFonts w:ascii="Consolas" w:hAnsi="Consolas"/>
                <w:b w:val="0"/>
                <w:i w:val="0"/>
                <w:color w:val="22303C"/>
                <w:sz w:val="20"/>
              </w:rPr>
              <w:t>test_an_anonymous_visitor_never_reaches_the_database</w:t>
            </w:r>
          </w:p>
        </w:tc>
        <w:tc>
          <w:tcPr>
            <w:tcW w:type="dxa" w:w="7474"/>
          </w:tcPr>
          <w:p>
            <w:r>
              <w:rPr>
                <w:b w:val="0"/>
                <w:i w:val="0"/>
                <w:color w:val="22303C"/>
                <w:sz w:val="20"/>
              </w:rPr>
              <w:t>No identity at all: #125's sign-in prompt rather than #162's message, and the delete is not even attempted.</w:t>
            </w:r>
          </w:p>
        </w:tc>
      </w:tr>
      <w:tr>
        <w:tc>
          <w:tcPr>
            <w:tcW w:type="dxa" w:w="2318"/>
          </w:tcPr>
          <w:p>
            <w:r>
              <w:rPr>
                <w:rFonts w:ascii="Consolas" w:hAnsi="Consolas"/>
                <w:b w:val="0"/>
                <w:i w:val="0"/>
                <w:color w:val="22303C"/>
                <w:sz w:val="20"/>
              </w:rPr>
              <w:t>test_a_sign_in_without_a_users_row_is_treated_as_anonymous</w:t>
            </w:r>
          </w:p>
        </w:tc>
        <w:tc>
          <w:tcPr>
            <w:tcW w:type="dxa" w:w="7474"/>
          </w:tcPr>
          <w:p>
            <w:r>
              <w:rPr>
                <w:rFonts w:ascii="Consolas" w:hAnsi="Consolas"/>
                <w:b w:val="0"/>
                <w:i w:val="0"/>
                <w:color w:val="22303C"/>
                <w:sz w:val="20"/>
              </w:rPr>
              <w:t>id: None</w:t>
            </w:r>
            <w:r>
              <w:rPr>
                <w:b w:val="0"/>
                <w:i w:val="0"/>
                <w:color w:val="22303C"/>
                <w:sz w:val="20"/>
              </w:rPr>
              <w:t xml:space="preserve"> (#148) means nothing can be theirs.</w:t>
            </w:r>
          </w:p>
        </w:tc>
      </w:tr>
      <w:tr>
        <w:tc>
          <w:tcPr>
            <w:tcW w:type="dxa" w:w="2318"/>
          </w:tcPr>
          <w:p>
            <w:r>
              <w:rPr>
                <w:rFonts w:ascii="Consolas" w:hAnsi="Consolas"/>
                <w:b w:val="0"/>
                <w:i w:val="0"/>
                <w:color w:val="22303C"/>
                <w:sz w:val="20"/>
              </w:rPr>
              <w:t>test_a_missing_card_still_reads_as_missing</w:t>
            </w:r>
          </w:p>
        </w:tc>
        <w:tc>
          <w:tcPr>
            <w:tcW w:type="dxa" w:w="7474"/>
          </w:tcPr>
          <w:p>
            <w:r>
              <w:rPr>
                <w:b w:val="0"/>
                <w:i w:val="0"/>
                <w:color w:val="22303C"/>
                <w:sz w:val="20"/>
              </w:rPr>
              <w:t>"Card not found" survives the new rules.</w:t>
            </w:r>
          </w:p>
        </w:tc>
      </w:tr>
    </w:tbl>
    <w:p>
      <w:pPr>
        <w:spacing w:after="40"/>
      </w:pPr>
    </w:p>
    <w:p>
      <w:pPr>
        <w:spacing w:after="120"/>
      </w:pPr>
      <w:r>
        <w:rPr>
          <w:b/>
          <w:i w:val="0"/>
          <w:color w:val="22303C"/>
          <w:sz w:val="22"/>
        </w:rPr>
        <w:t>Logging (#30)</w:t>
      </w:r>
    </w:p>
    <w:tbl>
      <w:tblPr>
        <w:tblStyle w:val="TableGrid"/>
        <w:tblW w:type="auto" w:w="0"/>
        <w:jc w:val="left"/>
        <w:tblLayout w:type="fixed"/>
        <w:tblLook w:firstColumn="1" w:firstRow="1" w:lastColumn="0" w:lastRow="0" w:noHBand="0" w:noVBand="1" w:val="04A0"/>
      </w:tblPr>
      <w:tblGrid>
        <w:gridCol w:w="4925"/>
        <w:gridCol w:w="4925"/>
      </w:tblGrid>
      <w:tr>
        <w:tc>
          <w:tcPr>
            <w:tcW w:type="dxa" w:w="3664"/>
            <w:shd w:val="clear" w:fill="2E6BA0"/>
          </w:tcPr>
          <w:p>
            <w:r>
              <w:rPr>
                <w:b/>
                <w:i w:val="0"/>
                <w:color w:val="FFFFFF"/>
                <w:sz w:val="20"/>
              </w:rPr>
              <w:t>Test</w:t>
            </w:r>
          </w:p>
        </w:tc>
        <w:tc>
          <w:tcPr>
            <w:tcW w:type="dxa" w:w="6128"/>
            <w:shd w:val="clear" w:fill="2E6BA0"/>
          </w:tcPr>
          <w:p>
            <w:r>
              <w:rPr>
                <w:b/>
                <w:i w:val="0"/>
                <w:color w:val="FFFFFF"/>
                <w:sz w:val="20"/>
              </w:rPr>
              <w:t>What it checks</w:t>
            </w:r>
          </w:p>
        </w:tc>
      </w:tr>
      <w:tr>
        <w:tc>
          <w:tcPr>
            <w:tcW w:type="dxa" w:w="3664"/>
          </w:tcPr>
          <w:p>
            <w:r>
              <w:rPr>
                <w:rFonts w:ascii="Consolas" w:hAnsi="Consolas"/>
                <w:b w:val="0"/>
                <w:i w:val="0"/>
                <w:color w:val="22303C"/>
                <w:sz w:val="20"/>
              </w:rPr>
              <w:t>test_a_refusal_is_logged</w:t>
            </w:r>
          </w:p>
        </w:tc>
        <w:tc>
          <w:tcPr>
            <w:tcW w:type="dxa" w:w="6128"/>
          </w:tcPr>
          <w:p>
            <w:r>
              <w:rPr>
                <w:b w:val="0"/>
                <w:i w:val="0"/>
                <w:color w:val="22303C"/>
                <w:sz w:val="20"/>
              </w:rPr>
              <w:t xml:space="preserve">A </w:t>
            </w:r>
            <w:r>
              <w:rPr>
                <w:rFonts w:ascii="Consolas" w:hAnsi="Consolas"/>
                <w:b w:val="0"/>
                <w:i w:val="0"/>
                <w:color w:val="22303C"/>
                <w:sz w:val="20"/>
              </w:rPr>
              <w:t>DELETE-DENIED</w:t>
            </w:r>
            <w:r>
              <w:rPr>
                <w:b w:val="0"/>
                <w:i w:val="0"/>
                <w:color w:val="22303C"/>
                <w:sz w:val="20"/>
              </w:rPr>
              <w:t xml:space="preserve"> line with the card id, </w:t>
            </w:r>
            <w:r>
              <w:rPr>
                <w:rFonts w:ascii="Consolas" w:hAnsi="Consolas"/>
                <w:b w:val="0"/>
                <w:i w:val="0"/>
                <w:color w:val="22303C"/>
                <w:sz w:val="20"/>
              </w:rPr>
              <w:t>reason='not owner'</w:t>
            </w:r>
            <w:r>
              <w:rPr>
                <w:b w:val="0"/>
                <w:i w:val="0"/>
                <w:color w:val="22303C"/>
                <w:sz w:val="20"/>
              </w:rPr>
              <w:t xml:space="preserve"> and the user.</w:t>
            </w:r>
          </w:p>
        </w:tc>
      </w:tr>
      <w:tr>
        <w:tc>
          <w:tcPr>
            <w:tcW w:type="dxa" w:w="3664"/>
          </w:tcPr>
          <w:p>
            <w:r>
              <w:rPr>
                <w:rFonts w:ascii="Consolas" w:hAnsi="Consolas"/>
                <w:b w:val="0"/>
                <w:i w:val="0"/>
                <w:color w:val="22303C"/>
                <w:sz w:val="20"/>
              </w:rPr>
              <w:t>test_an_anonymous_refusal_is_logged_with_its_own_reason</w:t>
            </w:r>
          </w:p>
        </w:tc>
        <w:tc>
          <w:tcPr>
            <w:tcW w:type="dxa" w:w="6128"/>
          </w:tcPr>
          <w:p>
            <w:r>
              <w:rPr>
                <w:b w:val="0"/>
                <w:i w:val="0"/>
                <w:color w:val="22303C"/>
                <w:sz w:val="20"/>
              </w:rPr>
              <w:t xml:space="preserve">The anonymous refusal is logged as </w:t>
            </w:r>
            <w:r>
              <w:rPr>
                <w:rFonts w:ascii="Consolas" w:hAnsi="Consolas"/>
                <w:b w:val="0"/>
                <w:i w:val="0"/>
                <w:color w:val="22303C"/>
                <w:sz w:val="20"/>
              </w:rPr>
              <w:t>reason=anonymous</w:t>
            </w:r>
            <w:r>
              <w:rPr>
                <w:b w:val="0"/>
                <w:i w:val="0"/>
                <w:color w:val="22303C"/>
                <w:sz w:val="20"/>
              </w:rPr>
              <w:t>, distinguishable from the ownership one.</w:t>
            </w:r>
          </w:p>
        </w:tc>
      </w:tr>
      <w:tr>
        <w:tc>
          <w:tcPr>
            <w:tcW w:type="dxa" w:w="3664"/>
          </w:tcPr>
          <w:p>
            <w:r>
              <w:rPr>
                <w:rFonts w:ascii="Consolas" w:hAnsi="Consolas"/>
                <w:b w:val="0"/>
                <w:i w:val="0"/>
                <w:color w:val="22303C"/>
                <w:sz w:val="20"/>
              </w:rPr>
              <w:t>test_a_successful_delete_logs_nothing_denied</w:t>
            </w:r>
          </w:p>
        </w:tc>
        <w:tc>
          <w:tcPr>
            <w:tcW w:type="dxa" w:w="6128"/>
          </w:tcPr>
          <w:p>
            <w:r>
              <w:rPr>
                <w:b w:val="0"/>
                <w:i w:val="0"/>
                <w:color w:val="22303C"/>
                <w:sz w:val="20"/>
              </w:rPr>
              <w:t>A successful delete writes no refusal line.</w:t>
            </w:r>
          </w:p>
        </w:tc>
      </w:tr>
    </w:tbl>
    <w:p>
      <w:pPr>
        <w:spacing w:after="40"/>
      </w:pPr>
    </w:p>
    <w:p>
      <w:pPr>
        <w:spacing w:after="120"/>
      </w:pPr>
      <w:r>
        <w:rPr>
          <w:b/>
          <w:i w:val="0"/>
          <w:color w:val="22303C"/>
          <w:sz w:val="22"/>
        </w:rPr>
        <w:t>The cross in the UI</w:t>
      </w:r>
    </w:p>
    <w:tbl>
      <w:tblPr>
        <w:tblStyle w:val="TableGrid"/>
        <w:tblW w:type="auto" w:w="0"/>
        <w:jc w:val="left"/>
        <w:tblLayout w:type="fixed"/>
        <w:tblLook w:firstColumn="1" w:firstRow="1" w:lastColumn="0" w:lastRow="0" w:noHBand="0" w:noVBand="1" w:val="04A0"/>
      </w:tblPr>
      <w:tblGrid>
        <w:gridCol w:w="4925"/>
        <w:gridCol w:w="4925"/>
      </w:tblGrid>
      <w:tr>
        <w:tc>
          <w:tcPr>
            <w:tcW w:type="dxa" w:w="2550"/>
            <w:shd w:val="clear" w:fill="2E6BA0"/>
          </w:tcPr>
          <w:p>
            <w:r>
              <w:rPr>
                <w:b/>
                <w:i w:val="0"/>
                <w:color w:val="FFFFFF"/>
                <w:sz w:val="20"/>
              </w:rPr>
              <w:t>Test</w:t>
            </w:r>
          </w:p>
        </w:tc>
        <w:tc>
          <w:tcPr>
            <w:tcW w:type="dxa" w:w="7242"/>
            <w:shd w:val="clear" w:fill="2E6BA0"/>
          </w:tcPr>
          <w:p>
            <w:r>
              <w:rPr>
                <w:b/>
                <w:i w:val="0"/>
                <w:color w:val="FFFFFF"/>
                <w:sz w:val="20"/>
              </w:rPr>
              <w:t>What it checks</w:t>
            </w:r>
          </w:p>
        </w:tc>
      </w:tr>
      <w:tr>
        <w:tc>
          <w:tcPr>
            <w:tcW w:type="dxa" w:w="2550"/>
          </w:tcPr>
          <w:p>
            <w:r>
              <w:rPr>
                <w:rFonts w:ascii="Consolas" w:hAnsi="Consolas"/>
                <w:b w:val="0"/>
                <w:i w:val="0"/>
                <w:color w:val="22303C"/>
                <w:sz w:val="20"/>
              </w:rPr>
              <w:t>test_your_own_card_keeps_a_live_cross</w:t>
            </w:r>
          </w:p>
        </w:tc>
        <w:tc>
          <w:tcPr>
            <w:tcW w:type="dxa" w:w="7242"/>
          </w:tcPr>
          <w:p>
            <w:r>
              <w:rPr>
                <w:b w:val="0"/>
                <w:i w:val="0"/>
                <w:color w:val="22303C"/>
                <w:sz w:val="20"/>
              </w:rPr>
              <w:t xml:space="preserve">No </w:t>
            </w:r>
            <w:r>
              <w:rPr>
                <w:rFonts w:ascii="Consolas" w:hAnsi="Consolas"/>
                <w:b w:val="0"/>
                <w:i w:val="0"/>
                <w:color w:val="22303C"/>
                <w:sz w:val="20"/>
              </w:rPr>
              <w:t>aria-disabled</w:t>
            </w:r>
            <w:r>
              <w:rPr>
                <w:b w:val="0"/>
                <w:i w:val="0"/>
                <w:color w:val="22303C"/>
                <w:sz w:val="20"/>
              </w:rPr>
              <w:t xml:space="preserve"> and no tooltip on a card you own.</w:t>
            </w:r>
          </w:p>
        </w:tc>
      </w:tr>
      <w:tr>
        <w:tc>
          <w:tcPr>
            <w:tcW w:type="dxa" w:w="2550"/>
          </w:tcPr>
          <w:p>
            <w:r>
              <w:rPr>
                <w:rFonts w:ascii="Consolas" w:hAnsi="Consolas"/>
                <w:b w:val="0"/>
                <w:i w:val="0"/>
                <w:color w:val="22303C"/>
                <w:sz w:val="20"/>
              </w:rPr>
              <w:t>test_someone_elses_card_is_greyed_with_the_message</w:t>
            </w:r>
          </w:p>
        </w:tc>
        <w:tc>
          <w:tcPr>
            <w:tcW w:type="dxa" w:w="7242"/>
          </w:tcPr>
          <w:p>
            <w:r>
              <w:rPr>
                <w:b w:val="0"/>
                <w:i w:val="0"/>
                <w:color w:val="22303C"/>
                <w:sz w:val="20"/>
              </w:rPr>
              <w:t>Greyed, with the explanation naming admin or another user.</w:t>
            </w:r>
          </w:p>
        </w:tc>
      </w:tr>
      <w:tr>
        <w:tc>
          <w:tcPr>
            <w:tcW w:type="dxa" w:w="2550"/>
          </w:tcPr>
          <w:p>
            <w:r>
              <w:rPr>
                <w:rFonts w:ascii="Consolas" w:hAnsi="Consolas"/>
                <w:b w:val="0"/>
                <w:i w:val="0"/>
                <w:color w:val="22303C"/>
                <w:sz w:val="20"/>
              </w:rPr>
              <w:t>test_an_unowned_card_is_greyed_for_a_regular_user</w:t>
            </w:r>
          </w:p>
        </w:tc>
        <w:tc>
          <w:tcPr>
            <w:tcW w:type="dxa" w:w="7242"/>
          </w:tcPr>
          <w:p>
            <w:r>
              <w:rPr>
                <w:b w:val="0"/>
                <w:i w:val="0"/>
                <w:color w:val="22303C"/>
                <w:sz w:val="20"/>
              </w:rPr>
              <w:t>A card with no owner is greyed too, matching what the SQL will actually do.</w:t>
            </w:r>
          </w:p>
        </w:tc>
      </w:tr>
      <w:tr>
        <w:tc>
          <w:tcPr>
            <w:tcW w:type="dxa" w:w="2550"/>
          </w:tcPr>
          <w:p>
            <w:r>
              <w:rPr>
                <w:rFonts w:ascii="Consolas" w:hAnsi="Consolas"/>
                <w:b w:val="0"/>
                <w:i w:val="0"/>
                <w:color w:val="22303C"/>
                <w:sz w:val="20"/>
              </w:rPr>
              <w:t>test_the_admin_sees_a_live_cross_on_every_card</w:t>
            </w:r>
          </w:p>
        </w:tc>
        <w:tc>
          <w:tcPr>
            <w:tcW w:type="dxa" w:w="7242"/>
          </w:tcPr>
          <w:p>
            <w:r>
              <w:rPr>
                <w:b w:val="0"/>
                <w:i w:val="0"/>
                <w:color w:val="22303C"/>
                <w:sz w:val="20"/>
              </w:rPr>
              <w:t>All three ownership cases — unowned, someone else's, their own — stay live for an admin.</w:t>
            </w:r>
          </w:p>
        </w:tc>
      </w:tr>
      <w:tr>
        <w:tc>
          <w:tcPr>
            <w:tcW w:type="dxa" w:w="2550"/>
          </w:tcPr>
          <w:p>
            <w:r>
              <w:rPr>
                <w:rFonts w:ascii="Consolas" w:hAnsi="Consolas"/>
                <w:b w:val="0"/>
                <w:i w:val="0"/>
                <w:color w:val="22303C"/>
                <w:sz w:val="20"/>
              </w:rPr>
              <w:t>test_anonymous_visitors_get_the_sign_in_wording</w:t>
            </w:r>
          </w:p>
        </w:tc>
        <w:tc>
          <w:tcPr>
            <w:tcW w:type="dxa" w:w="7242"/>
          </w:tcPr>
          <w:p>
            <w:r>
              <w:rPr>
                <w:b w:val="0"/>
                <w:i w:val="0"/>
                <w:color w:val="22303C"/>
                <w:sz w:val="20"/>
              </w:rPr>
              <w:t>Greyed with the sign-in wording, not the ownership wording.</w:t>
            </w:r>
          </w:p>
        </w:tc>
      </w:tr>
      <w:tr>
        <w:tc>
          <w:tcPr>
            <w:tcW w:type="dxa" w:w="2550"/>
          </w:tcPr>
          <w:p>
            <w:r>
              <w:rPr>
                <w:rFonts w:ascii="Consolas" w:hAnsi="Consolas"/>
                <w:b w:val="0"/>
                <w:i w:val="0"/>
                <w:color w:val="22303C"/>
                <w:sz w:val="20"/>
              </w:rPr>
              <w:t>test_the_disabled_attribute_is_not_used</w:t>
            </w:r>
          </w:p>
        </w:tc>
        <w:tc>
          <w:tcPr>
            <w:tcW w:type="dxa" w:w="7242"/>
          </w:tcPr>
          <w:p>
            <w:r>
              <w:rPr>
                <w:rFonts w:ascii="Consolas" w:hAnsi="Consolas"/>
                <w:b w:val="0"/>
                <w:i w:val="0"/>
                <w:color w:val="22303C"/>
                <w:sz w:val="20"/>
              </w:rPr>
              <w:t>disabled</w:t>
            </w:r>
            <w:r>
              <w:rPr>
                <w:b w:val="0"/>
                <w:i w:val="0"/>
                <w:color w:val="22303C"/>
                <w:sz w:val="20"/>
              </w:rPr>
              <w:t xml:space="preserve"> makes the button inert, and hover/tooltip behaviour on inert controls varies by browser; </w:t>
            </w:r>
            <w:r>
              <w:rPr>
                <w:rFonts w:ascii="Consolas" w:hAnsi="Consolas"/>
                <w:b w:val="0"/>
                <w:i w:val="0"/>
                <w:color w:val="22303C"/>
                <w:sz w:val="20"/>
              </w:rPr>
              <w:t>aria-disabled</w:t>
            </w:r>
            <w:r>
              <w:rPr>
                <w:b w:val="0"/>
                <w:i w:val="0"/>
                <w:color w:val="22303C"/>
                <w:sz w:val="20"/>
              </w:rPr>
              <w:t xml:space="preserve"> keeps it hoverable everywhere.</w:t>
            </w:r>
          </w:p>
        </w:tc>
      </w:tr>
      <w:tr>
        <w:tc>
          <w:tcPr>
            <w:tcW w:type="dxa" w:w="2550"/>
          </w:tcPr>
          <w:p>
            <w:r>
              <w:rPr>
                <w:rFonts w:ascii="Consolas" w:hAnsi="Consolas"/>
                <w:b w:val="0"/>
                <w:i w:val="0"/>
                <w:color w:val="22303C"/>
                <w:sz w:val="20"/>
              </w:rPr>
              <w:t>test_a_greyed_cross_explains_itself_on_tap</w:t>
            </w:r>
          </w:p>
        </w:tc>
        <w:tc>
          <w:tcPr>
            <w:tcW w:type="dxa" w:w="7242"/>
          </w:tcPr>
          <w:p>
            <w:r>
              <w:rPr>
                <w:b w:val="0"/>
                <w:i w:val="0"/>
                <w:color w:val="22303C"/>
                <w:sz w:val="20"/>
              </w:rPr>
              <w:t>Touch devices have no hover, so the click handler branches on the greyed state and opens an explanatory modal.</w:t>
            </w:r>
          </w:p>
        </w:tc>
      </w:tr>
      <w:tr>
        <w:tc>
          <w:tcPr>
            <w:tcW w:type="dxa" w:w="2550"/>
          </w:tcPr>
          <w:p>
            <w:r>
              <w:rPr>
                <w:rFonts w:ascii="Consolas" w:hAnsi="Consolas"/>
                <w:b w:val="0"/>
                <w:i w:val="0"/>
                <w:color w:val="22303C"/>
                <w:sz w:val="20"/>
              </w:rPr>
              <w:t>test_the_greyed_cross_never_shows_the_red_hover</w:t>
            </w:r>
          </w:p>
        </w:tc>
        <w:tc>
          <w:tcPr>
            <w:tcW w:type="dxa" w:w="7242"/>
          </w:tcPr>
          <w:p>
            <w:r>
              <w:rPr>
                <w:b w:val="0"/>
                <w:i w:val="0"/>
                <w:color w:val="22303C"/>
                <w:sz w:val="20"/>
              </w:rPr>
              <w:t>The stylesheet suppresses the red hover on a cross you cannot use.</w:t>
            </w:r>
          </w:p>
        </w:tc>
      </w:tr>
    </w:tbl>
    <w:p>
      <w:pPr>
        <w:spacing w:after="40"/>
      </w:pPr>
    </w:p>
    <w:p>
      <w:pPr>
        <w:pStyle w:val="Heading1"/>
      </w:pPr>
      <w:r>
        <w:rPr>
          <w:b w:val="0"/>
          <w:i w:val="0"/>
          <w:color w:val="2E6BA0"/>
          <w:sz w:val="30"/>
        </w:rPr>
        <w:t>test_card_editing.py — editing a saved card (34 cases)</w:t>
      </w:r>
    </w:p>
    <w:p>
      <w:pPr>
        <w:spacing w:after="120"/>
      </w:pPr>
      <w:r>
        <w:rPr>
          <w:b w:val="0"/>
          <w:i w:val="0"/>
          <w:color w:val="22303C"/>
          <w:sz w:val="22"/>
        </w:rPr>
        <w:t>kuantorflow#176, plus #186 on what a duplicate is called. Editing follows #162's rule exactly — the admin edits any card, a signed-in user only their own, nobody else at all — enforced in the route, since greying the pencil is presentation. The interesting part is the word: renaming into an existing word + part of speech would create the duplicate #101 exists to prevent, while the card being edited must not count as its own duplicate.</w:t>
      </w:r>
    </w:p>
    <w:p>
      <w:pPr>
        <w:spacing w:after="120"/>
      </w:pPr>
      <w:r>
        <w:rPr>
          <w:b/>
          <w:i w:val="0"/>
          <w:color w:val="22303C"/>
          <w:sz w:val="22"/>
        </w:rPr>
        <w:t>The storage layer</w:t>
      </w:r>
    </w:p>
    <w:tbl>
      <w:tblPr>
        <w:tblStyle w:val="TableGrid"/>
        <w:tblW w:type="auto" w:w="0"/>
        <w:jc w:val="left"/>
        <w:tblLayout w:type="fixed"/>
        <w:tblLook w:firstColumn="1" w:firstRow="1" w:lastColumn="0" w:lastRow="0" w:noHBand="0" w:noVBand="1" w:val="04A0"/>
      </w:tblPr>
      <w:tblGrid>
        <w:gridCol w:w="4925"/>
        <w:gridCol w:w="4925"/>
      </w:tblGrid>
      <w:tr>
        <w:tc>
          <w:tcPr>
            <w:tcW w:type="dxa" w:w="1912"/>
            <w:shd w:val="clear" w:fill="2E6BA0"/>
          </w:tcPr>
          <w:p>
            <w:r>
              <w:rPr>
                <w:b/>
                <w:i w:val="0"/>
                <w:color w:val="FFFFFF"/>
                <w:sz w:val="20"/>
              </w:rPr>
              <w:t>Test</w:t>
            </w:r>
          </w:p>
        </w:tc>
        <w:tc>
          <w:tcPr>
            <w:tcW w:type="dxa" w:w="7880"/>
            <w:shd w:val="clear" w:fill="2E6BA0"/>
          </w:tcPr>
          <w:p>
            <w:r>
              <w:rPr>
                <w:b/>
                <w:i w:val="0"/>
                <w:color w:val="FFFFFF"/>
                <w:sz w:val="20"/>
              </w:rPr>
              <w:t>What it checks</w:t>
            </w:r>
          </w:p>
        </w:tc>
      </w:tr>
      <w:tr>
        <w:tc>
          <w:tcPr>
            <w:tcW w:type="dxa" w:w="1912"/>
          </w:tcPr>
          <w:p>
            <w:r>
              <w:rPr>
                <w:rFonts w:ascii="Consolas" w:hAnsi="Consolas"/>
                <w:b w:val="0"/>
                <w:i w:val="0"/>
                <w:color w:val="22303C"/>
                <w:sz w:val="20"/>
              </w:rPr>
              <w:t>test_a_changed_field_is_written_and_named</w:t>
            </w:r>
          </w:p>
        </w:tc>
        <w:tc>
          <w:tcPr>
            <w:tcW w:type="dxa" w:w="7880"/>
          </w:tcPr>
          <w:p>
            <w:r>
              <w:rPr>
                <w:b w:val="0"/>
                <w:i w:val="0"/>
                <w:color w:val="22303C"/>
                <w:sz w:val="20"/>
              </w:rPr>
              <w:t>The changed field is written and reported back by name, so the caller can log what actually moved.</w:t>
            </w:r>
          </w:p>
        </w:tc>
      </w:tr>
      <w:tr>
        <w:tc>
          <w:tcPr>
            <w:tcW w:type="dxa" w:w="1912"/>
          </w:tcPr>
          <w:p>
            <w:r>
              <w:rPr>
                <w:rFonts w:ascii="Consolas" w:hAnsi="Consolas"/>
                <w:b w:val="0"/>
                <w:i w:val="0"/>
                <w:color w:val="22303C"/>
                <w:sz w:val="20"/>
              </w:rPr>
              <w:t>test_only_the_changed_fields_are_written</w:t>
            </w:r>
          </w:p>
        </w:tc>
        <w:tc>
          <w:tcPr>
            <w:tcW w:type="dxa" w:w="7880"/>
          </w:tcPr>
          <w:p>
            <w:r>
              <w:rPr>
                <w:b w:val="0"/>
                <w:i w:val="0"/>
                <w:color w:val="22303C"/>
                <w:sz w:val="20"/>
              </w:rPr>
              <w:t xml:space="preserve">Submitting the whole card with one difference produces an </w:t>
            </w:r>
            <w:r>
              <w:rPr>
                <w:rFonts w:ascii="Consolas" w:hAnsi="Consolas"/>
                <w:b w:val="0"/>
                <w:i w:val="0"/>
                <w:color w:val="22303C"/>
                <w:sz w:val="20"/>
              </w:rPr>
              <w:t>UPDATE</w:t>
            </w:r>
            <w:r>
              <w:rPr>
                <w:b w:val="0"/>
                <w:i w:val="0"/>
                <w:color w:val="22303C"/>
                <w:sz w:val="20"/>
              </w:rPr>
              <w:t xml:space="preserve"> with exactly one assignment — the log's </w:t>
            </w:r>
            <w:r>
              <w:rPr>
                <w:rFonts w:ascii="Consolas" w:hAnsi="Consolas"/>
                <w:b w:val="0"/>
                <w:i w:val="0"/>
                <w:color w:val="22303C"/>
                <w:sz w:val="20"/>
              </w:rPr>
              <w:t>changed</w:t>
            </w:r>
            <w:r>
              <w:rPr>
                <w:b w:val="0"/>
                <w:i w:val="0"/>
                <w:color w:val="22303C"/>
                <w:sz w:val="20"/>
              </w:rPr>
              <w:t xml:space="preserve"> list has to be accurate, so the statement is too.</w:t>
            </w:r>
          </w:p>
        </w:tc>
      </w:tr>
      <w:tr>
        <w:tc>
          <w:tcPr>
            <w:tcW w:type="dxa" w:w="1912"/>
          </w:tcPr>
          <w:p>
            <w:r>
              <w:rPr>
                <w:rFonts w:ascii="Consolas" w:hAnsi="Consolas"/>
                <w:b w:val="0"/>
                <w:i w:val="0"/>
                <w:color w:val="22303C"/>
                <w:sz w:val="20"/>
              </w:rPr>
              <w:t>test_submitting_nothing_new_is_not_an_edit</w:t>
            </w:r>
          </w:p>
        </w:tc>
        <w:tc>
          <w:tcPr>
            <w:tcW w:type="dxa" w:w="7880"/>
          </w:tcPr>
          <w:p>
            <w:r>
              <w:rPr>
                <w:b w:val="0"/>
                <w:i w:val="0"/>
                <w:color w:val="22303C"/>
                <w:sz w:val="20"/>
              </w:rPr>
              <w:t xml:space="preserve">An edit that changed nothing reports "unchanged" and issues no </w:t>
            </w:r>
            <w:r>
              <w:rPr>
                <w:rFonts w:ascii="Consolas" w:hAnsi="Consolas"/>
                <w:b w:val="0"/>
                <w:i w:val="0"/>
                <w:color w:val="22303C"/>
                <w:sz w:val="20"/>
              </w:rPr>
              <w:t>UPDATE</w:t>
            </w:r>
            <w:r>
              <w:rPr>
                <w:b w:val="0"/>
                <w:i w:val="0"/>
                <w:color w:val="22303C"/>
                <w:sz w:val="20"/>
              </w:rPr>
              <w:t>: the log counts events, not attempts (the lesson from #126's unblock logging).</w:t>
            </w:r>
          </w:p>
        </w:tc>
      </w:tr>
      <w:tr>
        <w:tc>
          <w:tcPr>
            <w:tcW w:type="dxa" w:w="1912"/>
          </w:tcPr>
          <w:p>
            <w:r>
              <w:rPr>
                <w:rFonts w:ascii="Consolas" w:hAnsi="Consolas"/>
                <w:b w:val="0"/>
                <w:i w:val="0"/>
                <w:color w:val="22303C"/>
                <w:sz w:val="20"/>
              </w:rPr>
              <w:t>test_a_field_that_was_not_submitted_is_left_alone</w:t>
            </w:r>
          </w:p>
        </w:tc>
        <w:tc>
          <w:tcPr>
            <w:tcW w:type="dxa" w:w="7880"/>
          </w:tcPr>
          <w:p>
            <w:r>
              <w:rPr>
                <w:b w:val="0"/>
                <w:i w:val="0"/>
                <w:color w:val="22303C"/>
                <w:sz w:val="20"/>
              </w:rPr>
              <w:t>The editor renders no field for a language the visitor has hidden (#46/#79/#111), so it must not be blanked — hiding has always been visual only, and an editor that emptied it would make it destructive.</w:t>
            </w:r>
          </w:p>
        </w:tc>
      </w:tr>
      <w:tr>
        <w:tc>
          <w:tcPr>
            <w:tcW w:type="dxa" w:w="1912"/>
          </w:tcPr>
          <w:p>
            <w:r>
              <w:rPr>
                <w:rFonts w:ascii="Consolas" w:hAnsi="Consolas"/>
                <w:b w:val="0"/>
                <w:i w:val="0"/>
                <w:color w:val="22303C"/>
                <w:sz w:val="20"/>
              </w:rPr>
              <w:t>test_an_empty_value_still_clears_the_field</w:t>
            </w:r>
          </w:p>
        </w:tc>
        <w:tc>
          <w:tcPr>
            <w:tcW w:type="dxa" w:w="7880"/>
          </w:tcPr>
          <w:p>
            <w:r>
              <w:rPr>
                <w:b w:val="0"/>
                <w:i w:val="0"/>
                <w:color w:val="22303C"/>
                <w:sz w:val="20"/>
              </w:rPr>
              <w:t xml:space="preserve">The other half of that rule: a </w:t>
            </w:r>
            <w:r>
              <w:rPr>
                <w:b w:val="0"/>
                <w:i/>
                <w:color w:val="22303C"/>
                <w:sz w:val="20"/>
              </w:rPr>
              <w:t>missing</w:t>
            </w:r>
            <w:r>
              <w:rPr>
                <w:b w:val="0"/>
                <w:i w:val="0"/>
                <w:color w:val="22303C"/>
                <w:sz w:val="20"/>
              </w:rPr>
              <w:t xml:space="preserve"> key means "leave it", a key holding None means "clear it".</w:t>
            </w:r>
          </w:p>
        </w:tc>
      </w:tr>
      <w:tr>
        <w:tc>
          <w:tcPr>
            <w:tcW w:type="dxa" w:w="1912"/>
          </w:tcPr>
          <w:p>
            <w:r>
              <w:rPr>
                <w:rFonts w:ascii="Consolas" w:hAnsi="Consolas"/>
                <w:b w:val="0"/>
                <w:i w:val="0"/>
                <w:color w:val="22303C"/>
                <w:sz w:val="20"/>
              </w:rPr>
              <w:t>test_examples_are_stored_as_json</w:t>
            </w:r>
          </w:p>
        </w:tc>
        <w:tc>
          <w:tcPr>
            <w:tcW w:type="dxa" w:w="7880"/>
          </w:tcPr>
          <w:p>
            <w:r>
              <w:rPr>
                <w:b w:val="0"/>
                <w:i w:val="0"/>
                <w:color w:val="22303C"/>
                <w:sz w:val="20"/>
              </w:rPr>
              <w:t>Example lists are serialised as JSON, matching how they are read back.</w:t>
            </w:r>
          </w:p>
        </w:tc>
      </w:tr>
    </w:tbl>
    <w:p>
      <w:pPr>
        <w:spacing w:after="40"/>
      </w:pPr>
    </w:p>
    <w:p>
      <w:pPr>
        <w:spacing w:after="120"/>
      </w:pPr>
      <w:r>
        <w:rPr>
          <w:b/>
          <w:i w:val="0"/>
          <w:color w:val="22303C"/>
          <w:sz w:val="22"/>
        </w:rPr>
        <w:t>The duplicate rule</w:t>
      </w:r>
    </w:p>
    <w:tbl>
      <w:tblPr>
        <w:tblStyle w:val="TableGrid"/>
        <w:tblW w:type="auto" w:w="0"/>
        <w:jc w:val="left"/>
        <w:tblLayout w:type="fixed"/>
        <w:tblLook w:firstColumn="1" w:firstRow="1" w:lastColumn="0" w:lastRow="0" w:noHBand="0" w:noVBand="1" w:val="04A0"/>
      </w:tblPr>
      <w:tblGrid>
        <w:gridCol w:w="4925"/>
        <w:gridCol w:w="4925"/>
      </w:tblGrid>
      <w:tr>
        <w:tc>
          <w:tcPr>
            <w:tcW w:type="dxa" w:w="3030"/>
            <w:shd w:val="clear" w:fill="2E6BA0"/>
          </w:tcPr>
          <w:p>
            <w:r>
              <w:rPr>
                <w:b/>
                <w:i w:val="0"/>
                <w:color w:val="FFFFFF"/>
                <w:sz w:val="20"/>
              </w:rPr>
              <w:t>Test</w:t>
            </w:r>
          </w:p>
        </w:tc>
        <w:tc>
          <w:tcPr>
            <w:tcW w:type="dxa" w:w="6762"/>
            <w:shd w:val="clear" w:fill="2E6BA0"/>
          </w:tcPr>
          <w:p>
            <w:r>
              <w:rPr>
                <w:b/>
                <w:i w:val="0"/>
                <w:color w:val="FFFFFF"/>
                <w:sz w:val="20"/>
              </w:rPr>
              <w:t>What it checks</w:t>
            </w:r>
          </w:p>
        </w:tc>
      </w:tr>
      <w:tr>
        <w:tc>
          <w:tcPr>
            <w:tcW w:type="dxa" w:w="3030"/>
          </w:tcPr>
          <w:p>
            <w:r>
              <w:rPr>
                <w:rFonts w:ascii="Consolas" w:hAnsi="Consolas"/>
                <w:b w:val="0"/>
                <w:i w:val="0"/>
                <w:color w:val="22303C"/>
                <w:sz w:val="20"/>
              </w:rPr>
              <w:t>test_renaming_onto_an_existing_card_is_refused</w:t>
            </w:r>
          </w:p>
        </w:tc>
        <w:tc>
          <w:tcPr>
            <w:tcW w:type="dxa" w:w="6762"/>
          </w:tcPr>
          <w:p>
            <w:r>
              <w:rPr>
                <w:b w:val="0"/>
                <w:i w:val="0"/>
                <w:color w:val="22303C"/>
                <w:sz w:val="20"/>
              </w:rPr>
              <w:t xml:space="preserve">The outcome is "duplicate" carrying the other card's id and word, and no </w:t>
            </w:r>
            <w:r>
              <w:rPr>
                <w:rFonts w:ascii="Consolas" w:hAnsi="Consolas"/>
                <w:b w:val="0"/>
                <w:i w:val="0"/>
                <w:color w:val="22303C"/>
                <w:sz w:val="20"/>
              </w:rPr>
              <w:t>UPDATE</w:t>
            </w:r>
            <w:r>
              <w:rPr>
                <w:b w:val="0"/>
                <w:i w:val="0"/>
                <w:color w:val="22303C"/>
                <w:sz w:val="20"/>
              </w:rPr>
              <w:t xml:space="preserve"> runs.</w:t>
            </w:r>
          </w:p>
        </w:tc>
      </w:tr>
      <w:tr>
        <w:tc>
          <w:tcPr>
            <w:tcW w:type="dxa" w:w="3030"/>
          </w:tcPr>
          <w:p>
            <w:r>
              <w:rPr>
                <w:rFonts w:ascii="Consolas" w:hAnsi="Consolas"/>
                <w:b w:val="0"/>
                <w:i w:val="0"/>
                <w:color w:val="22303C"/>
                <w:sz w:val="20"/>
              </w:rPr>
              <w:t>test_the_card_does_not_count_as_its_own_duplicate</w:t>
            </w:r>
          </w:p>
        </w:tc>
        <w:tc>
          <w:tcPr>
            <w:tcW w:type="dxa" w:w="6762"/>
          </w:tcPr>
          <w:p>
            <w:r>
              <w:rPr>
                <w:b w:val="0"/>
                <w:i w:val="0"/>
                <w:color w:val="22303C"/>
                <w:sz w:val="20"/>
              </w:rPr>
              <w:t>The check excludes the card's own id — without it every rename would collide with itself.</w:t>
            </w:r>
          </w:p>
        </w:tc>
      </w:tr>
      <w:tr>
        <w:tc>
          <w:tcPr>
            <w:tcW w:type="dxa" w:w="3030"/>
          </w:tcPr>
          <w:p>
            <w:r>
              <w:rPr>
                <w:rFonts w:ascii="Consolas" w:hAnsi="Consolas"/>
                <w:b w:val="0"/>
                <w:i w:val="0"/>
                <w:color w:val="22303C"/>
                <w:sz w:val="20"/>
              </w:rPr>
              <w:t>test_changing_only_the_part_of_speech_is_checked_too</w:t>
            </w:r>
          </w:p>
        </w:tc>
        <w:tc>
          <w:tcPr>
            <w:tcW w:type="dxa" w:w="6762"/>
          </w:tcPr>
          <w:p>
            <w:r>
              <w:rPr>
                <w:b w:val="0"/>
                <w:i w:val="0"/>
                <w:color w:val="22303C"/>
                <w:sz w:val="20"/>
              </w:rPr>
              <w:t>word + pos is the key, so either half moving can create a duplicate.</w:t>
            </w:r>
          </w:p>
        </w:tc>
      </w:tr>
      <w:tr>
        <w:tc>
          <w:tcPr>
            <w:tcW w:type="dxa" w:w="3030"/>
          </w:tcPr>
          <w:p>
            <w:r>
              <w:rPr>
                <w:rFonts w:ascii="Consolas" w:hAnsi="Consolas"/>
                <w:b w:val="0"/>
                <w:i w:val="0"/>
                <w:color w:val="22303C"/>
                <w:sz w:val="20"/>
              </w:rPr>
              <w:t>test_the_check_uses_the_values_the_card_will_end_up_with</w:t>
            </w:r>
          </w:p>
        </w:tc>
        <w:tc>
          <w:tcPr>
            <w:tcW w:type="dxa" w:w="6762"/>
          </w:tcPr>
          <w:p>
            <w:r>
              <w:rPr>
                <w:b w:val="0"/>
                <w:i w:val="0"/>
                <w:color w:val="22303C"/>
                <w:sz w:val="20"/>
              </w:rPr>
              <w:t xml:space="preserve">With only </w:t>
            </w:r>
            <w:r>
              <w:rPr>
                <w:rFonts w:ascii="Consolas" w:hAnsi="Consolas"/>
                <w:b w:val="0"/>
                <w:i w:val="0"/>
                <w:color w:val="22303C"/>
                <w:sz w:val="20"/>
              </w:rPr>
              <w:t>pos</w:t>
            </w:r>
            <w:r>
              <w:rPr>
                <w:b w:val="0"/>
                <w:i w:val="0"/>
                <w:color w:val="22303C"/>
                <w:sz w:val="20"/>
              </w:rPr>
              <w:t xml:space="preserve"> submitted the word comes from the stored row — checking a missing word against the database would find nothing.</w:t>
            </w:r>
          </w:p>
        </w:tc>
      </w:tr>
      <w:tr>
        <w:tc>
          <w:tcPr>
            <w:tcW w:type="dxa" w:w="3030"/>
          </w:tcPr>
          <w:p>
            <w:r>
              <w:rPr>
                <w:rFonts w:ascii="Consolas" w:hAnsi="Consolas"/>
                <w:b w:val="0"/>
                <w:i w:val="0"/>
                <w:color w:val="22303C"/>
                <w:sz w:val="20"/>
              </w:rPr>
              <w:t>test_leaving_word_and_pos_alone_skips_the_check</w:t>
            </w:r>
          </w:p>
        </w:tc>
        <w:tc>
          <w:tcPr>
            <w:tcW w:type="dxa" w:w="6762"/>
          </w:tcPr>
          <w:p>
            <w:r>
              <w:rPr>
                <w:b w:val="0"/>
                <w:i w:val="0"/>
                <w:color w:val="22303C"/>
                <w:sz w:val="20"/>
              </w:rPr>
              <w:t>An edit that cannot create a duplicate does not pay for the query.</w:t>
            </w:r>
          </w:p>
        </w:tc>
      </w:tr>
    </w:tbl>
    <w:p>
      <w:pPr>
        <w:spacing w:after="40"/>
      </w:pPr>
    </w:p>
    <w:p>
      <w:pPr>
        <w:spacing w:after="120"/>
      </w:pPr>
      <w:r>
        <w:rPr>
          <w:b/>
          <w:i w:val="0"/>
          <w:color w:val="22303C"/>
          <w:sz w:val="22"/>
        </w:rPr>
        <w:t>Ownership</w:t>
      </w:r>
    </w:p>
    <w:tbl>
      <w:tblPr>
        <w:tblStyle w:val="TableGrid"/>
        <w:tblW w:type="auto" w:w="0"/>
        <w:jc w:val="left"/>
        <w:tblLayout w:type="fixed"/>
        <w:tblLook w:firstColumn="1" w:firstRow="1" w:lastColumn="0" w:lastRow="0" w:noHBand="0" w:noVBand="1" w:val="04A0"/>
      </w:tblPr>
      <w:tblGrid>
        <w:gridCol w:w="4925"/>
        <w:gridCol w:w="4925"/>
      </w:tblGrid>
      <w:tr>
        <w:tc>
          <w:tcPr>
            <w:tcW w:type="dxa" w:w="3434"/>
            <w:shd w:val="clear" w:fill="2E6BA0"/>
          </w:tcPr>
          <w:p>
            <w:r>
              <w:rPr>
                <w:b/>
                <w:i w:val="0"/>
                <w:color w:val="FFFFFF"/>
                <w:sz w:val="20"/>
              </w:rPr>
              <w:t>Test</w:t>
            </w:r>
          </w:p>
        </w:tc>
        <w:tc>
          <w:tcPr>
            <w:tcW w:type="dxa" w:w="6358"/>
            <w:shd w:val="clear" w:fill="2E6BA0"/>
          </w:tcPr>
          <w:p>
            <w:r>
              <w:rPr>
                <w:b/>
                <w:i w:val="0"/>
                <w:color w:val="FFFFFF"/>
                <w:sz w:val="20"/>
              </w:rPr>
              <w:t>What it checks</w:t>
            </w:r>
          </w:p>
        </w:tc>
      </w:tr>
      <w:tr>
        <w:tc>
          <w:tcPr>
            <w:tcW w:type="dxa" w:w="3434"/>
          </w:tcPr>
          <w:p>
            <w:r>
              <w:rPr>
                <w:rFonts w:ascii="Consolas" w:hAnsi="Consolas"/>
                <w:b w:val="0"/>
                <w:i w:val="0"/>
                <w:color w:val="22303C"/>
                <w:sz w:val="20"/>
              </w:rPr>
              <w:t>test_a_card_that_is_not_yours_affects_no_rows</w:t>
            </w:r>
          </w:p>
        </w:tc>
        <w:tc>
          <w:tcPr>
            <w:tcW w:type="dxa" w:w="6358"/>
          </w:tcPr>
          <w:p>
            <w:r>
              <w:rPr>
                <w:b w:val="0"/>
                <w:i w:val="0"/>
                <w:color w:val="22303C"/>
                <w:sz w:val="20"/>
              </w:rPr>
              <w:t>Zero rows affected is the refusal, and nothing is committed.</w:t>
            </w:r>
          </w:p>
        </w:tc>
      </w:tr>
      <w:tr>
        <w:tc>
          <w:tcPr>
            <w:tcW w:type="dxa" w:w="3434"/>
          </w:tcPr>
          <w:p>
            <w:r>
              <w:rPr>
                <w:rFonts w:ascii="Consolas" w:hAnsi="Consolas"/>
                <w:b w:val="0"/>
                <w:i w:val="0"/>
                <w:color w:val="22303C"/>
                <w:sz w:val="20"/>
              </w:rPr>
              <w:t>test_the_owner_is_part_of_the_update_not_a_prior_check</w:t>
            </w:r>
          </w:p>
        </w:tc>
        <w:tc>
          <w:tcPr>
            <w:tcW w:type="dxa" w:w="6358"/>
          </w:tcPr>
          <w:p>
            <w:r>
              <w:rPr>
                <w:b w:val="0"/>
                <w:i w:val="0"/>
                <w:color w:val="22303C"/>
                <w:sz w:val="20"/>
              </w:rPr>
              <w:t>One conditional statement, as #162 does — no gap between deciding the card is yours and changing it.</w:t>
            </w:r>
          </w:p>
        </w:tc>
      </w:tr>
      <w:tr>
        <w:tc>
          <w:tcPr>
            <w:tcW w:type="dxa" w:w="3434"/>
          </w:tcPr>
          <w:p>
            <w:r>
              <w:rPr>
                <w:rFonts w:ascii="Consolas" w:hAnsi="Consolas"/>
                <w:b w:val="0"/>
                <w:i w:val="0"/>
                <w:color w:val="22303C"/>
                <w:sz w:val="20"/>
              </w:rPr>
              <w:t>test_the_admin_updates_without_the_owner_clause</w:t>
            </w:r>
          </w:p>
        </w:tc>
        <w:tc>
          <w:tcPr>
            <w:tcW w:type="dxa" w:w="6358"/>
          </w:tcPr>
          <w:p>
            <w:r>
              <w:rPr>
                <w:b w:val="0"/>
                <w:i w:val="0"/>
                <w:color w:val="22303C"/>
                <w:sz w:val="20"/>
              </w:rPr>
              <w:t xml:space="preserve">An admin's </w:t>
            </w:r>
            <w:r>
              <w:rPr>
                <w:rFonts w:ascii="Consolas" w:hAnsi="Consolas"/>
                <w:b w:val="0"/>
                <w:i w:val="0"/>
                <w:color w:val="22303C"/>
                <w:sz w:val="20"/>
              </w:rPr>
              <w:t>UPDATE</w:t>
            </w:r>
            <w:r>
              <w:rPr>
                <w:b w:val="0"/>
                <w:i w:val="0"/>
                <w:color w:val="22303C"/>
                <w:sz w:val="20"/>
              </w:rPr>
              <w:t xml:space="preserve"> carries no owner condition.</w:t>
            </w:r>
          </w:p>
        </w:tc>
      </w:tr>
      <w:tr>
        <w:tc>
          <w:tcPr>
            <w:tcW w:type="dxa" w:w="3434"/>
          </w:tcPr>
          <w:p>
            <w:r>
              <w:rPr>
                <w:rFonts w:ascii="Consolas" w:hAnsi="Consolas"/>
                <w:b w:val="0"/>
                <w:i w:val="0"/>
                <w:color w:val="22303C"/>
                <w:sz w:val="20"/>
              </w:rPr>
              <w:t>test_a_missing_card_is_reported</w:t>
            </w:r>
          </w:p>
        </w:tc>
        <w:tc>
          <w:tcPr>
            <w:tcW w:type="dxa" w:w="6358"/>
          </w:tcPr>
          <w:p>
            <w:r>
              <w:rPr>
                <w:b w:val="0"/>
                <w:i w:val="0"/>
                <w:color w:val="22303C"/>
                <w:sz w:val="20"/>
              </w:rPr>
              <w:t>A card that is not there reports "missing".</w:t>
            </w:r>
          </w:p>
        </w:tc>
      </w:tr>
    </w:tbl>
    <w:p>
      <w:pPr>
        <w:spacing w:after="40"/>
      </w:pPr>
    </w:p>
    <w:p>
      <w:pPr>
        <w:spacing w:after="120"/>
      </w:pPr>
      <w:r>
        <w:rPr>
          <w:b/>
          <w:i w:val="0"/>
          <w:color w:val="22303C"/>
          <w:sz w:val="22"/>
        </w:rPr>
        <w:t>The route</w:t>
      </w:r>
    </w:p>
    <w:tbl>
      <w:tblPr>
        <w:tblStyle w:val="TableGrid"/>
        <w:tblW w:type="auto" w:w="0"/>
        <w:jc w:val="left"/>
        <w:tblLayout w:type="fixed"/>
        <w:tblLook w:firstColumn="1" w:firstRow="1" w:lastColumn="0" w:lastRow="0" w:noHBand="0" w:noVBand="1" w:val="04A0"/>
      </w:tblPr>
      <w:tblGrid>
        <w:gridCol w:w="4925"/>
        <w:gridCol w:w="4925"/>
      </w:tblGrid>
      <w:tr>
        <w:tc>
          <w:tcPr>
            <w:tcW w:type="dxa" w:w="3121"/>
            <w:shd w:val="clear" w:fill="2E6BA0"/>
          </w:tcPr>
          <w:p>
            <w:r>
              <w:rPr>
                <w:b/>
                <w:i w:val="0"/>
                <w:color w:val="FFFFFF"/>
                <w:sz w:val="20"/>
              </w:rPr>
              <w:t>Test</w:t>
            </w:r>
          </w:p>
        </w:tc>
        <w:tc>
          <w:tcPr>
            <w:tcW w:type="dxa" w:w="6671"/>
            <w:shd w:val="clear" w:fill="2E6BA0"/>
          </w:tcPr>
          <w:p>
            <w:r>
              <w:rPr>
                <w:b/>
                <w:i w:val="0"/>
                <w:color w:val="FFFFFF"/>
                <w:sz w:val="20"/>
              </w:rPr>
              <w:t>What it checks</w:t>
            </w:r>
          </w:p>
        </w:tc>
      </w:tr>
      <w:tr>
        <w:tc>
          <w:tcPr>
            <w:tcW w:type="dxa" w:w="3121"/>
          </w:tcPr>
          <w:p>
            <w:r>
              <w:rPr>
                <w:rFonts w:ascii="Consolas" w:hAnsi="Consolas"/>
                <w:b w:val="0"/>
                <w:i w:val="0"/>
                <w:color w:val="22303C"/>
                <w:sz w:val="20"/>
              </w:rPr>
              <w:t>test_an_anonymous_visitor_is_refused</w:t>
            </w:r>
          </w:p>
        </w:tc>
        <w:tc>
          <w:tcPr>
            <w:tcW w:type="dxa" w:w="6671"/>
          </w:tcPr>
          <w:p>
            <w:r>
              <w:rPr>
                <w:b w:val="0"/>
                <w:i w:val="0"/>
                <w:color w:val="22303C"/>
                <w:sz w:val="20"/>
              </w:rPr>
              <w:t>403 with the sign-in message, and the database is not touched.</w:t>
            </w:r>
          </w:p>
        </w:tc>
      </w:tr>
      <w:tr>
        <w:tc>
          <w:tcPr>
            <w:tcW w:type="dxa" w:w="3121"/>
          </w:tcPr>
          <w:p>
            <w:r>
              <w:rPr>
                <w:rFonts w:ascii="Consolas" w:hAnsi="Consolas"/>
                <w:b w:val="0"/>
                <w:i w:val="0"/>
                <w:color w:val="22303C"/>
                <w:sz w:val="20"/>
              </w:rPr>
              <w:t>test_a_blocked_account_is_refused</w:t>
            </w:r>
          </w:p>
        </w:tc>
        <w:tc>
          <w:tcPr>
            <w:tcW w:type="dxa" w:w="6671"/>
          </w:tcPr>
          <w:p>
            <w:r>
              <w:rPr>
                <w:b w:val="0"/>
                <w:i w:val="0"/>
                <w:color w:val="22303C"/>
                <w:sz w:val="20"/>
              </w:rPr>
              <w:t>403 with the block message (#126).</w:t>
            </w:r>
          </w:p>
        </w:tc>
      </w:tr>
      <w:tr>
        <w:tc>
          <w:tcPr>
            <w:tcW w:type="dxa" w:w="3121"/>
          </w:tcPr>
          <w:p>
            <w:r>
              <w:rPr>
                <w:rFonts w:ascii="Consolas" w:hAnsi="Consolas"/>
                <w:b w:val="0"/>
                <w:i w:val="0"/>
                <w:color w:val="22303C"/>
                <w:sz w:val="20"/>
              </w:rPr>
              <w:t>test_a_signed_in_user_edits_with_their_own_id</w:t>
            </w:r>
          </w:p>
        </w:tc>
        <w:tc>
          <w:tcPr>
            <w:tcW w:type="dxa" w:w="6671"/>
          </w:tcPr>
          <w:p>
            <w:r>
              <w:rPr>
                <w:b w:val="0"/>
                <w:i w:val="0"/>
                <w:color w:val="22303C"/>
                <w:sz w:val="20"/>
              </w:rPr>
              <w:t xml:space="preserve">The call carries their id and </w:t>
            </w:r>
            <w:r>
              <w:rPr>
                <w:rFonts w:ascii="Consolas" w:hAnsi="Consolas"/>
                <w:b w:val="0"/>
                <w:i w:val="0"/>
                <w:color w:val="22303C"/>
                <w:sz w:val="20"/>
              </w:rPr>
              <w:t>admin=False</w:t>
            </w:r>
            <w:r>
              <w:rPr>
                <w:b w:val="0"/>
                <w:i w:val="0"/>
                <w:color w:val="22303C"/>
                <w:sz w:val="20"/>
              </w:rPr>
              <w:t>.</w:t>
            </w:r>
          </w:p>
        </w:tc>
      </w:tr>
      <w:tr>
        <w:tc>
          <w:tcPr>
            <w:tcW w:type="dxa" w:w="3121"/>
          </w:tcPr>
          <w:p>
            <w:r>
              <w:rPr>
                <w:rFonts w:ascii="Consolas" w:hAnsi="Consolas"/>
                <w:b w:val="0"/>
                <w:i w:val="0"/>
                <w:color w:val="22303C"/>
                <w:sz w:val="20"/>
              </w:rPr>
              <w:t>test_a_word_is_still_required</w:t>
            </w:r>
          </w:p>
        </w:tc>
        <w:tc>
          <w:tcPr>
            <w:tcW w:type="dxa" w:w="6671"/>
          </w:tcPr>
          <w:p>
            <w:r>
              <w:rPr>
                <w:b w:val="0"/>
                <w:i w:val="0"/>
                <w:color w:val="22303C"/>
                <w:sz w:val="20"/>
              </w:rPr>
              <w:t>A blank word is a 400 before anything is written.</w:t>
            </w:r>
          </w:p>
        </w:tc>
      </w:tr>
      <w:tr>
        <w:tc>
          <w:tcPr>
            <w:tcW w:type="dxa" w:w="3121"/>
          </w:tcPr>
          <w:p>
            <w:r>
              <w:rPr>
                <w:rFonts w:ascii="Consolas" w:hAnsi="Consolas"/>
                <w:b w:val="0"/>
                <w:i w:val="0"/>
                <w:color w:val="22303C"/>
                <w:sz w:val="20"/>
              </w:rPr>
              <w:t>test_examples_are_read_one_per_line</w:t>
            </w:r>
          </w:p>
        </w:tc>
        <w:tc>
          <w:tcPr>
            <w:tcW w:type="dxa" w:w="6671"/>
          </w:tcPr>
          <w:p>
            <w:r>
              <w:rPr>
                <w:b w:val="0"/>
                <w:i w:val="0"/>
                <w:color w:val="22303C"/>
                <w:sz w:val="20"/>
              </w:rPr>
              <w:t>Examples typed one per line become a list, with blank lines dropped.</w:t>
            </w:r>
          </w:p>
        </w:tc>
      </w:tr>
      <w:tr>
        <w:tc>
          <w:tcPr>
            <w:tcW w:type="dxa" w:w="3121"/>
          </w:tcPr>
          <w:p>
            <w:r>
              <w:rPr>
                <w:rFonts w:ascii="Consolas" w:hAnsi="Consolas"/>
                <w:b w:val="0"/>
                <w:i w:val="0"/>
                <w:color w:val="22303C"/>
                <w:sz w:val="20"/>
              </w:rPr>
              <w:t>test_examples_still_accept_the_review_popup_json</w:t>
            </w:r>
          </w:p>
        </w:tc>
        <w:tc>
          <w:tcPr>
            <w:tcW w:type="dxa" w:w="6671"/>
          </w:tcPr>
          <w:p>
            <w:r>
              <w:rPr>
                <w:b w:val="0"/>
                <w:i w:val="0"/>
                <w:color w:val="22303C"/>
                <w:sz w:val="20"/>
              </w:rPr>
              <w:t>The JSON form the review popup sends is still understood.</w:t>
            </w:r>
          </w:p>
        </w:tc>
      </w:tr>
      <w:tr>
        <w:tc>
          <w:tcPr>
            <w:tcW w:type="dxa" w:w="3121"/>
          </w:tcPr>
          <w:p>
            <w:r>
              <w:rPr>
                <w:rFonts w:ascii="Consolas" w:hAnsi="Consolas"/>
                <w:b w:val="0"/>
                <w:i w:val="0"/>
                <w:color w:val="22303C"/>
                <w:sz w:val="20"/>
              </w:rPr>
              <w:t>test_a_field_absent_from_the_form_is_absent_from_the_entry</w:t>
            </w:r>
          </w:p>
        </w:tc>
        <w:tc>
          <w:tcPr>
            <w:tcW w:type="dxa" w:w="6671"/>
          </w:tcPr>
          <w:p>
            <w:r>
              <w:rPr>
                <w:b w:val="0"/>
                <w:i w:val="0"/>
                <w:color w:val="22303C"/>
                <w:sz w:val="20"/>
              </w:rPr>
              <w:t>The route passes on only submitted fields — this is what stops a hidden language being wiped by an edit.</w:t>
            </w:r>
          </w:p>
        </w:tc>
      </w:tr>
      <w:tr>
        <w:tc>
          <w:tcPr>
            <w:tcW w:type="dxa" w:w="3121"/>
          </w:tcPr>
          <w:p>
            <w:r>
              <w:rPr>
                <w:rFonts w:ascii="Consolas" w:hAnsi="Consolas"/>
                <w:b w:val="0"/>
                <w:i w:val="0"/>
                <w:color w:val="22303C"/>
                <w:sz w:val="20"/>
              </w:rPr>
              <w:t>test_a_refused_rename_is_a_409_naming_the_other_card</w:t>
            </w:r>
          </w:p>
        </w:tc>
        <w:tc>
          <w:tcPr>
            <w:tcW w:type="dxa" w:w="6671"/>
          </w:tcPr>
          <w:p>
            <w:r>
              <w:rPr>
                <w:b w:val="0"/>
                <w:i w:val="0"/>
                <w:color w:val="22303C"/>
                <w:sz w:val="20"/>
              </w:rPr>
              <w:t>A duplicate answers 409 with the clashing word and part of speech in the message, so the user knows what they collided with.</w:t>
            </w:r>
          </w:p>
        </w:tc>
      </w:tr>
      <w:tr>
        <w:tc>
          <w:tcPr>
            <w:tcW w:type="dxa" w:w="3121"/>
          </w:tcPr>
          <w:p>
            <w:r>
              <w:rPr>
                <w:rFonts w:ascii="Consolas" w:hAnsi="Consolas"/>
                <w:b w:val="0"/>
                <w:i w:val="0"/>
                <w:color w:val="22303C"/>
                <w:sz w:val="20"/>
              </w:rPr>
              <w:t>test_someone_elses_card_is_refused_by_the_route</w:t>
            </w:r>
          </w:p>
        </w:tc>
        <w:tc>
          <w:tcPr>
            <w:tcW w:type="dxa" w:w="6671"/>
          </w:tcPr>
          <w:p>
            <w:r>
              <w:rPr>
                <w:b w:val="0"/>
                <w:i w:val="0"/>
                <w:color w:val="22303C"/>
                <w:sz w:val="20"/>
              </w:rPr>
              <w:t xml:space="preserve">403, with an </w:t>
            </w:r>
            <w:r>
              <w:rPr>
                <w:rFonts w:ascii="Consolas" w:hAnsi="Consolas"/>
                <w:b w:val="0"/>
                <w:i w:val="0"/>
                <w:color w:val="22303C"/>
                <w:sz w:val="20"/>
              </w:rPr>
              <w:t>EDIT-DENIED</w:t>
            </w:r>
            <w:r>
              <w:rPr>
                <w:b w:val="0"/>
                <w:i w:val="0"/>
                <w:color w:val="22303C"/>
                <w:sz w:val="20"/>
              </w:rPr>
              <w:t xml:space="preserve"> line carrying </w:t>
            </w:r>
            <w:r>
              <w:rPr>
                <w:rFonts w:ascii="Consolas" w:hAnsi="Consolas"/>
                <w:b w:val="0"/>
                <w:i w:val="0"/>
                <w:color w:val="22303C"/>
                <w:sz w:val="20"/>
              </w:rPr>
              <w:t>reason='not owner'</w:t>
            </w:r>
            <w:r>
              <w:rPr>
                <w:b w:val="0"/>
                <w:i w:val="0"/>
                <w:color w:val="22303C"/>
                <w:sz w:val="20"/>
              </w:rPr>
              <w:t>.</w:t>
            </w:r>
          </w:p>
        </w:tc>
      </w:tr>
      <w:tr>
        <w:tc>
          <w:tcPr>
            <w:tcW w:type="dxa" w:w="3121"/>
          </w:tcPr>
          <w:p>
            <w:r>
              <w:rPr>
                <w:rFonts w:ascii="Consolas" w:hAnsi="Consolas"/>
                <w:b w:val="0"/>
                <w:i w:val="0"/>
                <w:color w:val="22303C"/>
                <w:sz w:val="20"/>
              </w:rPr>
              <w:t>test_a_missing_card_is_a_404</w:t>
            </w:r>
          </w:p>
        </w:tc>
        <w:tc>
          <w:tcPr>
            <w:tcW w:type="dxa" w:w="6671"/>
          </w:tcPr>
          <w:p>
            <w:r>
              <w:rPr>
                <w:b w:val="0"/>
                <w:i w:val="0"/>
                <w:color w:val="22303C"/>
                <w:sz w:val="20"/>
              </w:rPr>
              <w:t>A missing card answers 404, distinct from the refusal.</w:t>
            </w:r>
          </w:p>
        </w:tc>
      </w:tr>
      <w:tr>
        <w:tc>
          <w:tcPr>
            <w:tcW w:type="dxa" w:w="3121"/>
          </w:tcPr>
          <w:p>
            <w:r>
              <w:rPr>
                <w:rFonts w:ascii="Consolas" w:hAnsi="Consolas"/>
                <w:b w:val="0"/>
                <w:i w:val="0"/>
                <w:color w:val="22303C"/>
                <w:sz w:val="20"/>
              </w:rPr>
              <w:t>test_the_edit_is_logged_with_what_changed</w:t>
            </w:r>
          </w:p>
        </w:tc>
        <w:tc>
          <w:tcPr>
            <w:tcW w:type="dxa" w:w="6671"/>
          </w:tcPr>
          <w:p>
            <w:r>
              <w:rPr>
                <w:b w:val="0"/>
                <w:i w:val="0"/>
                <w:color w:val="22303C"/>
                <w:sz w:val="20"/>
              </w:rPr>
              <w:t xml:space="preserve">The </w:t>
            </w:r>
            <w:r>
              <w:rPr>
                <w:rFonts w:ascii="Consolas" w:hAnsi="Consolas"/>
                <w:b w:val="0"/>
                <w:i w:val="0"/>
                <w:color w:val="22303C"/>
                <w:sz w:val="20"/>
              </w:rPr>
              <w:t>EDIT</w:t>
            </w:r>
            <w:r>
              <w:rPr>
                <w:b w:val="0"/>
                <w:i w:val="0"/>
                <w:color w:val="22303C"/>
                <w:sz w:val="20"/>
              </w:rPr>
              <w:t xml:space="preserve"> line names the card and lists the changed fields.</w:t>
            </w:r>
          </w:p>
        </w:tc>
      </w:tr>
      <w:tr>
        <w:tc>
          <w:tcPr>
            <w:tcW w:type="dxa" w:w="3121"/>
          </w:tcPr>
          <w:p>
            <w:r>
              <w:rPr>
                <w:rFonts w:ascii="Consolas" w:hAnsi="Consolas"/>
                <w:b w:val="0"/>
                <w:i w:val="0"/>
                <w:color w:val="22303C"/>
                <w:sz w:val="20"/>
              </w:rPr>
              <w:t>test_an_edit_that_changed_nothing_writes_no_log_line</w:t>
            </w:r>
          </w:p>
        </w:tc>
        <w:tc>
          <w:tcPr>
            <w:tcW w:type="dxa" w:w="6671"/>
          </w:tcPr>
          <w:p>
            <w:r>
              <w:rPr>
                <w:b w:val="0"/>
                <w:i w:val="0"/>
                <w:color w:val="22303C"/>
                <w:sz w:val="20"/>
              </w:rPr>
              <w:t xml:space="preserve">Answers 200 with an empty </w:t>
            </w:r>
            <w:r>
              <w:rPr>
                <w:rFonts w:ascii="Consolas" w:hAnsi="Consolas"/>
                <w:b w:val="0"/>
                <w:i w:val="0"/>
                <w:color w:val="22303C"/>
                <w:sz w:val="20"/>
              </w:rPr>
              <w:t>changed</w:t>
            </w:r>
            <w:r>
              <w:rPr>
                <w:b w:val="0"/>
                <w:i w:val="0"/>
                <w:color w:val="22303C"/>
                <w:sz w:val="20"/>
              </w:rPr>
              <w:t xml:space="preserve"> list and writes no </w:t>
            </w:r>
            <w:r>
              <w:rPr>
                <w:rFonts w:ascii="Consolas" w:hAnsi="Consolas"/>
                <w:b w:val="0"/>
                <w:i w:val="0"/>
                <w:color w:val="22303C"/>
                <w:sz w:val="20"/>
              </w:rPr>
              <w:t>EDIT</w:t>
            </w:r>
            <w:r>
              <w:rPr>
                <w:b w:val="0"/>
                <w:i w:val="0"/>
                <w:color w:val="22303C"/>
                <w:sz w:val="20"/>
              </w:rPr>
              <w:t xml:space="preserve"> line.</w:t>
            </w:r>
          </w:p>
        </w:tc>
      </w:tr>
    </w:tbl>
    <w:p>
      <w:pPr>
        <w:spacing w:after="40"/>
      </w:pPr>
    </w:p>
    <w:p>
      <w:pPr>
        <w:spacing w:after="120"/>
      </w:pPr>
      <w:r>
        <w:rPr>
          <w:b/>
          <w:i w:val="0"/>
          <w:color w:val="22303C"/>
          <w:sz w:val="22"/>
        </w:rPr>
        <w:t>The pencil on the page</w:t>
      </w:r>
    </w:p>
    <w:tbl>
      <w:tblPr>
        <w:tblStyle w:val="TableGrid"/>
        <w:tblW w:type="auto" w:w="0"/>
        <w:jc w:val="left"/>
        <w:tblLayout w:type="fixed"/>
        <w:tblLook w:firstColumn="1" w:firstRow="1" w:lastColumn="0" w:lastRow="0" w:noHBand="0" w:noVBand="1" w:val="04A0"/>
      </w:tblPr>
      <w:tblGrid>
        <w:gridCol w:w="4925"/>
        <w:gridCol w:w="4925"/>
      </w:tblGrid>
      <w:tr>
        <w:tc>
          <w:tcPr>
            <w:tcW w:type="dxa" w:w="2336"/>
            <w:shd w:val="clear" w:fill="2E6BA0"/>
          </w:tcPr>
          <w:p>
            <w:r>
              <w:rPr>
                <w:b/>
                <w:i w:val="0"/>
                <w:color w:val="FFFFFF"/>
                <w:sz w:val="20"/>
              </w:rPr>
              <w:t>Test</w:t>
            </w:r>
          </w:p>
        </w:tc>
        <w:tc>
          <w:tcPr>
            <w:tcW w:type="dxa" w:w="7456"/>
            <w:shd w:val="clear" w:fill="2E6BA0"/>
          </w:tcPr>
          <w:p>
            <w:r>
              <w:rPr>
                <w:b/>
                <w:i w:val="0"/>
                <w:color w:val="FFFFFF"/>
                <w:sz w:val="20"/>
              </w:rPr>
              <w:t>What it checks</w:t>
            </w:r>
          </w:p>
        </w:tc>
      </w:tr>
      <w:tr>
        <w:tc>
          <w:tcPr>
            <w:tcW w:type="dxa" w:w="2336"/>
          </w:tcPr>
          <w:p>
            <w:r>
              <w:rPr>
                <w:rFonts w:ascii="Consolas" w:hAnsi="Consolas"/>
                <w:b w:val="0"/>
                <w:i w:val="0"/>
                <w:color w:val="22303C"/>
                <w:sz w:val="20"/>
              </w:rPr>
              <w:t>test_the_pencil_is_rendered_for_your_own_card</w:t>
            </w:r>
          </w:p>
        </w:tc>
        <w:tc>
          <w:tcPr>
            <w:tcW w:type="dxa" w:w="7456"/>
          </w:tcPr>
          <w:p>
            <w:r>
              <w:rPr>
                <w:b w:val="0"/>
                <w:i w:val="0"/>
                <w:color w:val="22303C"/>
                <w:sz w:val="20"/>
              </w:rPr>
              <w:t>Present and live on a card you own.</w:t>
            </w:r>
          </w:p>
        </w:tc>
      </w:tr>
      <w:tr>
        <w:tc>
          <w:tcPr>
            <w:tcW w:type="dxa" w:w="2336"/>
          </w:tcPr>
          <w:p>
            <w:r>
              <w:rPr>
                <w:rFonts w:ascii="Consolas" w:hAnsi="Consolas"/>
                <w:b w:val="0"/>
                <w:i w:val="0"/>
                <w:color w:val="22303C"/>
                <w:sz w:val="20"/>
              </w:rPr>
              <w:t>test_the_pencil_is_greyed_for_someone_elses_card</w:t>
            </w:r>
          </w:p>
        </w:tc>
        <w:tc>
          <w:tcPr>
            <w:tcW w:type="dxa" w:w="7456"/>
          </w:tcPr>
          <w:p>
            <w:r>
              <w:rPr>
                <w:b w:val="0"/>
                <w:i w:val="0"/>
                <w:color w:val="22303C"/>
                <w:sz w:val="20"/>
              </w:rPr>
              <w:t>Greyed with the reason on a card you do not.</w:t>
            </w:r>
          </w:p>
        </w:tc>
      </w:tr>
      <w:tr>
        <w:tc>
          <w:tcPr>
            <w:tcW w:type="dxa" w:w="2336"/>
          </w:tcPr>
          <w:p>
            <w:r>
              <w:rPr>
                <w:rFonts w:ascii="Consolas" w:hAnsi="Consolas"/>
                <w:b w:val="0"/>
                <w:i w:val="0"/>
                <w:color w:val="22303C"/>
                <w:sz w:val="20"/>
              </w:rPr>
              <w:t>test_a_hidden_language_never_reaches_the_edit_markup</w:t>
            </w:r>
          </w:p>
        </w:tc>
        <w:tc>
          <w:tcPr>
            <w:tcW w:type="dxa" w:w="7456"/>
          </w:tcPr>
          <w:p>
            <w:r>
              <w:rPr>
                <w:b w:val="0"/>
                <w:i w:val="0"/>
                <w:color w:val="22303C"/>
                <w:sz w:val="20"/>
              </w:rPr>
              <w:t>With Russian hidden, neither its value nor its input appears — while the visible language still has its field. The whole reason the route reads only submitted fields.</w:t>
            </w:r>
          </w:p>
        </w:tc>
      </w:tr>
    </w:tbl>
    <w:p>
      <w:pPr>
        <w:spacing w:after="40"/>
      </w:pPr>
    </w:p>
    <w:p>
      <w:pPr>
        <w:spacing w:after="120"/>
      </w:pPr>
      <w:r>
        <w:rPr>
          <w:b/>
          <w:i w:val="0"/>
          <w:color w:val="22303C"/>
          <w:sz w:val="22"/>
        </w:rPr>
        <w:t>#186 — what a duplicate is called</w:t>
      </w:r>
    </w:p>
    <w:tbl>
      <w:tblPr>
        <w:tblStyle w:val="TableGrid"/>
        <w:tblW w:type="auto" w:w="0"/>
        <w:jc w:val="left"/>
        <w:tblLayout w:type="fixed"/>
        <w:tblLook w:firstColumn="1" w:firstRow="1" w:lastColumn="0" w:lastRow="0" w:noHBand="0" w:noVBand="1" w:val="04A0"/>
      </w:tblPr>
      <w:tblGrid>
        <w:gridCol w:w="4925"/>
        <w:gridCol w:w="4925"/>
      </w:tblGrid>
      <w:tr>
        <w:tc>
          <w:tcPr>
            <w:tcW w:type="dxa" w:w="2200"/>
            <w:shd w:val="clear" w:fill="2E6BA0"/>
          </w:tcPr>
          <w:p>
            <w:r>
              <w:rPr>
                <w:b/>
                <w:i w:val="0"/>
                <w:color w:val="FFFFFF"/>
                <w:sz w:val="20"/>
              </w:rPr>
              <w:t>Test</w:t>
            </w:r>
          </w:p>
        </w:tc>
        <w:tc>
          <w:tcPr>
            <w:tcW w:type="dxa" w:w="7592"/>
            <w:shd w:val="clear" w:fill="2E6BA0"/>
          </w:tcPr>
          <w:p>
            <w:r>
              <w:rPr>
                <w:b/>
                <w:i w:val="0"/>
                <w:color w:val="FFFFFF"/>
                <w:sz w:val="20"/>
              </w:rPr>
              <w:t>What it checks</w:t>
            </w:r>
          </w:p>
        </w:tc>
      </w:tr>
      <w:tr>
        <w:tc>
          <w:tcPr>
            <w:tcW w:type="dxa" w:w="2200"/>
          </w:tcPr>
          <w:p>
            <w:r>
              <w:rPr>
                <w:rFonts w:ascii="Consolas" w:hAnsi="Consolas"/>
                <w:b w:val="0"/>
                <w:i w:val="0"/>
                <w:color w:val="22303C"/>
                <w:sz w:val="20"/>
              </w:rPr>
              <w:t>test_no_extra_note_when_the_filter_is_off</w:t>
            </w:r>
          </w:p>
        </w:tc>
        <w:tc>
          <w:tcPr>
            <w:tcW w:type="dxa" w:w="7592"/>
          </w:tcPr>
          <w:p>
            <w:r>
              <w:rPr>
                <w:b w:val="0"/>
                <w:i w:val="0"/>
                <w:color w:val="22303C"/>
                <w:sz w:val="20"/>
              </w:rPr>
              <w:t>The plain "already in the database" wording is right when the card is visible, so no extra note is added.</w:t>
            </w:r>
          </w:p>
        </w:tc>
      </w:tr>
      <w:tr>
        <w:tc>
          <w:tcPr>
            <w:tcW w:type="dxa" w:w="2200"/>
          </w:tcPr>
          <w:p>
            <w:r>
              <w:rPr>
                <w:rFonts w:ascii="Consolas" w:hAnsi="Consolas"/>
                <w:b w:val="0"/>
                <w:i w:val="0"/>
                <w:color w:val="22303C"/>
                <w:sz w:val="20"/>
              </w:rPr>
              <w:t>test_a_hidden_duplicate_is_explained</w:t>
            </w:r>
          </w:p>
        </w:tc>
        <w:tc>
          <w:tcPr>
            <w:tcW w:type="dxa" w:w="7592"/>
          </w:tcPr>
          <w:p>
            <w:r>
              <w:rPr>
                <w:b w:val="0"/>
                <w:i w:val="0"/>
                <w:color w:val="22303C"/>
                <w:sz w:val="20"/>
              </w:rPr>
              <w:t>With the individual-cards filter on and the clashing card belonging to someone else, the answer explains why it cannot be seen — otherwise the app appears to contradict itself.</w:t>
            </w:r>
          </w:p>
        </w:tc>
      </w:tr>
      <w:tr>
        <w:tc>
          <w:tcPr>
            <w:tcW w:type="dxa" w:w="2200"/>
          </w:tcPr>
          <w:p>
            <w:r>
              <w:rPr>
                <w:rFonts w:ascii="Consolas" w:hAnsi="Consolas"/>
                <w:b w:val="0"/>
                <w:i w:val="0"/>
                <w:color w:val="22303C"/>
                <w:sz w:val="20"/>
              </w:rPr>
              <w:t>test_your_own_hidden_duplicate_needs_no_explanation</w:t>
            </w:r>
          </w:p>
        </w:tc>
        <w:tc>
          <w:tcPr>
            <w:tcW w:type="dxa" w:w="7592"/>
          </w:tcPr>
          <w:p>
            <w:r>
              <w:rPr>
                <w:b w:val="0"/>
                <w:i w:val="0"/>
                <w:color w:val="22303C"/>
                <w:sz w:val="20"/>
              </w:rPr>
              <w:t>It is your card and the filter shows it, so the plain message is true.</w:t>
            </w:r>
          </w:p>
        </w:tc>
      </w:tr>
      <w:tr>
        <w:tc>
          <w:tcPr>
            <w:tcW w:type="dxa" w:w="2200"/>
          </w:tcPr>
          <w:p>
            <w:r>
              <w:rPr>
                <w:rFonts w:ascii="Consolas" w:hAnsi="Consolas"/>
                <w:b w:val="0"/>
                <w:i w:val="0"/>
                <w:color w:val="22303C"/>
                <w:sz w:val="20"/>
              </w:rPr>
              <w:t>test_a_dead_database_costs_the_note_not_the_answer</w:t>
            </w:r>
          </w:p>
        </w:tc>
        <w:tc>
          <w:tcPr>
            <w:tcW w:type="dxa" w:w="7592"/>
          </w:tcPr>
          <w:p>
            <w:r>
              <w:rPr>
                <w:b w:val="0"/>
                <w:i w:val="0"/>
                <w:color w:val="22303C"/>
                <w:sz w:val="20"/>
              </w:rPr>
              <w:t>If the ownership lookup fails, the duplicate answer still arrives — only the explanatory note is missing.</w:t>
            </w:r>
          </w:p>
        </w:tc>
      </w:tr>
    </w:tbl>
    <w:p>
      <w:pPr>
        <w:spacing w:after="40"/>
      </w:pPr>
    </w:p>
    <w:p>
      <w:pPr>
        <w:pStyle w:val="Heading1"/>
      </w:pPr>
      <w:r>
        <w:rPr>
          <w:b w:val="0"/>
          <w:i w:val="0"/>
          <w:color w:val="2E6BA0"/>
          <w:sz w:val="30"/>
        </w:rPr>
        <w:t xml:space="preserve">test_card_editing_db.py — editing against a real MySQL (4 cases, marker </w:t>
      </w:r>
      <w:r>
        <w:rPr>
          <w:rFonts w:ascii="Consolas" w:hAnsi="Consolas"/>
          <w:b w:val="0"/>
          <w:i w:val="0"/>
          <w:color w:val="2E6BA0"/>
          <w:sz w:val="30"/>
        </w:rPr>
        <w:t>db</w:t>
      </w:r>
      <w:r>
        <w:rPr>
          <w:b w:val="0"/>
          <w:i w:val="0"/>
          <w:color w:val="2E6BA0"/>
          <w:sz w:val="30"/>
        </w:rPr>
        <w:t>)</w:t>
      </w:r>
    </w:p>
    <w:p>
      <w:pPr>
        <w:spacing w:after="120"/>
      </w:pPr>
      <w:r>
        <w:rPr>
          <w:b w:val="0"/>
          <w:i w:val="0"/>
          <w:color w:val="22303C"/>
          <w:sz w:val="22"/>
        </w:rPr>
        <w:t xml:space="preserve">kuantorflow#176. Two of the issue's acceptance criteria cannot be proved against a fake. Creates and drops its own scratch database; opt-in via </w:t>
      </w:r>
      <w:r>
        <w:rPr>
          <w:rFonts w:ascii="Consolas" w:hAnsi="Consolas"/>
          <w:b w:val="0"/>
          <w:i w:val="0"/>
          <w:color w:val="22303C"/>
          <w:sz w:val="22"/>
        </w:rPr>
        <w:t>RUN_DB_ROUNDTRIP=1</w:t>
      </w:r>
      <w:r>
        <w:rPr>
          <w:b w:val="0"/>
          <w:i w:val="0"/>
          <w:color w:val="22303C"/>
          <w:sz w:val="22"/>
        </w:rPr>
        <w:t>.</w:t>
      </w:r>
    </w:p>
    <w:tbl>
      <w:tblPr>
        <w:tblStyle w:val="TableGrid"/>
        <w:tblW w:type="auto" w:w="0"/>
        <w:jc w:val="left"/>
        <w:tblLayout w:type="fixed"/>
        <w:tblLook w:firstColumn="1" w:firstRow="1" w:lastColumn="0" w:lastRow="0" w:noHBand="0" w:noVBand="1" w:val="04A0"/>
      </w:tblPr>
      <w:tblGrid>
        <w:gridCol w:w="4925"/>
        <w:gridCol w:w="4925"/>
      </w:tblGrid>
      <w:tr>
        <w:tc>
          <w:tcPr>
            <w:tcW w:type="dxa" w:w="2056"/>
            <w:shd w:val="clear" w:fill="2E6BA0"/>
          </w:tcPr>
          <w:p>
            <w:r>
              <w:rPr>
                <w:b/>
                <w:i w:val="0"/>
                <w:color w:val="FFFFFF"/>
                <w:sz w:val="20"/>
              </w:rPr>
              <w:t>Test</w:t>
            </w:r>
          </w:p>
        </w:tc>
        <w:tc>
          <w:tcPr>
            <w:tcW w:type="dxa" w:w="7736"/>
            <w:shd w:val="clear" w:fill="2E6BA0"/>
          </w:tcPr>
          <w:p>
            <w:r>
              <w:rPr>
                <w:b/>
                <w:i w:val="0"/>
                <w:color w:val="FFFFFF"/>
                <w:sz w:val="20"/>
              </w:rPr>
              <w:t>What it checks</w:t>
            </w:r>
          </w:p>
        </w:tc>
      </w:tr>
      <w:tr>
        <w:tc>
          <w:tcPr>
            <w:tcW w:type="dxa" w:w="2056"/>
          </w:tcPr>
          <w:p>
            <w:r>
              <w:rPr>
                <w:rFonts w:ascii="Consolas" w:hAnsi="Consolas"/>
                <w:b w:val="0"/>
                <w:i w:val="0"/>
                <w:color w:val="22303C"/>
                <w:sz w:val="20"/>
              </w:rPr>
              <w:t>test_an_edit_leaves_created_at_alone</w:t>
            </w:r>
          </w:p>
        </w:tc>
        <w:tc>
          <w:tcPr>
            <w:tcW w:type="dxa" w:w="7736"/>
          </w:tcPr>
          <w:p>
            <w:r>
              <w:rPr>
                <w:rFonts w:ascii="Consolas" w:hAnsi="Consolas"/>
                <w:b w:val="0"/>
                <w:i w:val="0"/>
                <w:color w:val="22303C"/>
                <w:sz w:val="20"/>
              </w:rPr>
              <w:t>created_at</w:t>
            </w:r>
            <w:r>
              <w:rPr>
                <w:b w:val="0"/>
                <w:i w:val="0"/>
                <w:color w:val="22303C"/>
                <w:sz w:val="20"/>
              </w:rPr>
              <w:t xml:space="preserve"> is the card's age, not its last touch. MySQL will happily attach </w:t>
            </w:r>
            <w:r>
              <w:rPr>
                <w:rFonts w:ascii="Consolas" w:hAnsi="Consolas"/>
                <w:b w:val="0"/>
                <w:i w:val="0"/>
                <w:color w:val="22303C"/>
                <w:sz w:val="20"/>
              </w:rPr>
              <w:t>ON UPDATE CURRENT_TIMESTAMP</w:t>
            </w:r>
            <w:r>
              <w:rPr>
                <w:b w:val="0"/>
                <w:i w:val="0"/>
                <w:color w:val="22303C"/>
                <w:sz w:val="20"/>
              </w:rPr>
              <w:t xml:space="preserve"> to the first timestamp column of a loosely declared table, which would silently reset every card's age.</w:t>
            </w:r>
          </w:p>
        </w:tc>
      </w:tr>
      <w:tr>
        <w:tc>
          <w:tcPr>
            <w:tcW w:type="dxa" w:w="2056"/>
          </w:tcPr>
          <w:p>
            <w:r>
              <w:rPr>
                <w:rFonts w:ascii="Consolas" w:hAnsi="Consolas"/>
                <w:b w:val="0"/>
                <w:i w:val="0"/>
                <w:color w:val="22303C"/>
                <w:sz w:val="20"/>
              </w:rPr>
              <w:t>test_examples_survive_the_round_trip_as_lists</w:t>
            </w:r>
          </w:p>
        </w:tc>
        <w:tc>
          <w:tcPr>
            <w:tcW w:type="dxa" w:w="7736"/>
          </w:tcPr>
          <w:p>
            <w:r>
              <w:rPr>
                <w:b w:val="0"/>
                <w:i w:val="0"/>
                <w:color w:val="22303C"/>
                <w:sz w:val="20"/>
              </w:rPr>
              <w:t xml:space="preserve">Stored as JSON and read back as a </w:t>
            </w:r>
            <w:r>
              <w:rPr>
                <w:b/>
                <w:i w:val="0"/>
                <w:color w:val="22303C"/>
                <w:sz w:val="20"/>
              </w:rPr>
              <w:t>list</w:t>
            </w:r>
            <w:r>
              <w:rPr>
                <w:b w:val="0"/>
                <w:i w:val="0"/>
                <w:color w:val="22303C"/>
                <w:sz w:val="20"/>
              </w:rPr>
              <w:t xml:space="preserve"> — not as a string that merely looks like one, which a card page would then render character by character.</w:t>
            </w:r>
          </w:p>
        </w:tc>
      </w:tr>
      <w:tr>
        <w:tc>
          <w:tcPr>
            <w:tcW w:type="dxa" w:w="2056"/>
          </w:tcPr>
          <w:p>
            <w:r>
              <w:rPr>
                <w:rFonts w:ascii="Consolas" w:hAnsi="Consolas"/>
                <w:b w:val="0"/>
                <w:i w:val="0"/>
                <w:color w:val="22303C"/>
                <w:sz w:val="20"/>
              </w:rPr>
              <w:t>test_a_rename_onto_an_existing_card_is_refused_for_real</w:t>
            </w:r>
          </w:p>
        </w:tc>
        <w:tc>
          <w:tcPr>
            <w:tcW w:type="dxa" w:w="7736"/>
          </w:tcPr>
          <w:p>
            <w:r>
              <w:rPr>
                <w:b w:val="0"/>
                <w:i w:val="0"/>
                <w:color w:val="22303C"/>
                <w:sz w:val="20"/>
              </w:rPr>
              <w:t>The duplicate rule against the real NULL-safe comparison, rather than a fake that always answers the same way.</w:t>
            </w:r>
          </w:p>
        </w:tc>
      </w:tr>
      <w:tr>
        <w:tc>
          <w:tcPr>
            <w:tcW w:type="dxa" w:w="2056"/>
          </w:tcPr>
          <w:p>
            <w:r>
              <w:rPr>
                <w:rFonts w:ascii="Consolas" w:hAnsi="Consolas"/>
                <w:b w:val="0"/>
                <w:i w:val="0"/>
                <w:color w:val="22303C"/>
                <w:sz w:val="20"/>
              </w:rPr>
              <w:t>test_a_card_can_be_renamed_to_a_free_word</w:t>
            </w:r>
          </w:p>
        </w:tc>
        <w:tc>
          <w:tcPr>
            <w:tcW w:type="dxa" w:w="7736"/>
          </w:tcPr>
          <w:p>
            <w:r>
              <w:rPr>
                <w:b w:val="0"/>
                <w:i w:val="0"/>
                <w:color w:val="22303C"/>
                <w:sz w:val="20"/>
              </w:rPr>
              <w:t>The card must not count as its own duplicate — without the exclusion this is the case that fails.</w:t>
            </w:r>
          </w:p>
        </w:tc>
      </w:tr>
    </w:tbl>
    <w:p>
      <w:pPr>
        <w:spacing w:after="40"/>
      </w:pPr>
    </w:p>
    <w:p>
      <w:pPr>
        <w:pStyle w:val="Heading1"/>
      </w:pPr>
      <w:r>
        <w:rPr>
          <w:b w:val="0"/>
          <w:i w:val="0"/>
          <w:color w:val="2E6BA0"/>
          <w:sz w:val="30"/>
        </w:rPr>
        <w:t>test_card_move.py — moving a card to another topic (23 cases)</w:t>
      </w:r>
    </w:p>
    <w:p>
      <w:pPr>
        <w:spacing w:after="120"/>
      </w:pPr>
      <w:r>
        <w:rPr>
          <w:b w:val="0"/>
          <w:i w:val="0"/>
          <w:color w:val="22303C"/>
          <w:sz w:val="22"/>
        </w:rPr>
        <w:t xml:space="preserve">kuantorflow#177. Split from #176 because the rules differ: </w:t>
      </w:r>
      <w:r>
        <w:rPr>
          <w:b/>
          <w:i w:val="0"/>
          <w:color w:val="22303C"/>
          <w:sz w:val="22"/>
        </w:rPr>
        <w:t>no duplicate check applies</w:t>
      </w:r>
      <w:r>
        <w:rPr>
          <w:b w:val="0"/>
          <w:i w:val="0"/>
          <w:color w:val="22303C"/>
          <w:sz w:val="22"/>
        </w:rPr>
        <w:t xml:space="preserve">, since </w:t>
      </w:r>
      <w:r>
        <w:rPr>
          <w:rFonts w:ascii="Consolas" w:hAnsi="Consolas"/>
          <w:b w:val="0"/>
          <w:i w:val="0"/>
          <w:color w:val="22303C"/>
          <w:sz w:val="22"/>
        </w:rPr>
        <w:t>save_flashcard()</w:t>
      </w:r>
      <w:r>
        <w:rPr>
          <w:b w:val="0"/>
          <w:i w:val="0"/>
          <w:color w:val="22303C"/>
          <w:sz w:val="22"/>
        </w:rPr>
        <w:t xml:space="preserve"> deduplicates on word + part of speech globally, never per topic, so a move cannot create a duplicate where a rename can. Topics are not a table — </w:t>
      </w:r>
      <w:r>
        <w:rPr>
          <w:rFonts w:ascii="Consolas" w:hAnsi="Consolas"/>
          <w:b w:val="0"/>
          <w:i w:val="0"/>
          <w:color w:val="22303C"/>
          <w:sz w:val="22"/>
        </w:rPr>
        <w:t>get_topics()</w:t>
      </w:r>
      <w:r>
        <w:rPr>
          <w:b w:val="0"/>
          <w:i w:val="0"/>
          <w:color w:val="22303C"/>
          <w:sz w:val="22"/>
        </w:rPr>
        <w:t xml:space="preserve"> derives them with </w:t>
      </w:r>
      <w:r>
        <w:rPr>
          <w:rFonts w:ascii="Consolas" w:hAnsi="Consolas"/>
          <w:b w:val="0"/>
          <w:i w:val="0"/>
          <w:color w:val="22303C"/>
          <w:sz w:val="22"/>
        </w:rPr>
        <w:t>GROUP BY</w:t>
      </w:r>
      <w:r>
        <w:rPr>
          <w:b w:val="0"/>
          <w:i w:val="0"/>
          <w:color w:val="22303C"/>
          <w:sz w:val="22"/>
        </w:rPr>
        <w:t xml:space="preserve"> — so moving a card to an unknown topic creates it, and moving the last card out of a topic makes that topic cease to exist, which is why the route has to think about where the user lands.</w:t>
      </w:r>
    </w:p>
    <w:p>
      <w:pPr>
        <w:spacing w:after="120"/>
      </w:pPr>
      <w:r>
        <w:rPr>
          <w:b/>
          <w:i w:val="0"/>
          <w:color w:val="22303C"/>
          <w:sz w:val="22"/>
        </w:rPr>
        <w:t>The storage layer</w:t>
      </w:r>
    </w:p>
    <w:tbl>
      <w:tblPr>
        <w:tblStyle w:val="TableGrid"/>
        <w:tblW w:type="auto" w:w="0"/>
        <w:jc w:val="left"/>
        <w:tblLayout w:type="fixed"/>
        <w:tblLook w:firstColumn="1" w:firstRow="1" w:lastColumn="0" w:lastRow="0" w:noHBand="0" w:noVBand="1" w:val="04A0"/>
      </w:tblPr>
      <w:tblGrid>
        <w:gridCol w:w="4925"/>
        <w:gridCol w:w="4925"/>
      </w:tblGrid>
      <w:tr>
        <w:tc>
          <w:tcPr>
            <w:tcW w:type="dxa" w:w="2671"/>
            <w:shd w:val="clear" w:fill="2E6BA0"/>
          </w:tcPr>
          <w:p>
            <w:r>
              <w:rPr>
                <w:b/>
                <w:i w:val="0"/>
                <w:color w:val="FFFFFF"/>
                <w:sz w:val="20"/>
              </w:rPr>
              <w:t>Test</w:t>
            </w:r>
          </w:p>
        </w:tc>
        <w:tc>
          <w:tcPr>
            <w:tcW w:type="dxa" w:w="7121"/>
            <w:shd w:val="clear" w:fill="2E6BA0"/>
          </w:tcPr>
          <w:p>
            <w:r>
              <w:rPr>
                <w:b/>
                <w:i w:val="0"/>
                <w:color w:val="FFFFFF"/>
                <w:sz w:val="20"/>
              </w:rPr>
              <w:t>What it checks</w:t>
            </w:r>
          </w:p>
        </w:tc>
      </w:tr>
      <w:tr>
        <w:tc>
          <w:tcPr>
            <w:tcW w:type="dxa" w:w="2671"/>
          </w:tcPr>
          <w:p>
            <w:r>
              <w:rPr>
                <w:rFonts w:ascii="Consolas" w:hAnsi="Consolas"/>
                <w:b w:val="0"/>
                <w:i w:val="0"/>
                <w:color w:val="22303C"/>
                <w:sz w:val="20"/>
              </w:rPr>
              <w:t>test_the_card_is_moved_and_its_old_topic_reported</w:t>
            </w:r>
          </w:p>
        </w:tc>
        <w:tc>
          <w:tcPr>
            <w:tcW w:type="dxa" w:w="7121"/>
          </w:tcPr>
          <w:p>
            <w:r>
              <w:rPr>
                <w:b w:val="0"/>
                <w:i w:val="0"/>
                <w:color w:val="22303C"/>
                <w:sz w:val="20"/>
              </w:rPr>
              <w:t>The move commits and reports the word and the old topic — the caller needs the latter to know whether that topic still exists.</w:t>
            </w:r>
          </w:p>
        </w:tc>
      </w:tr>
      <w:tr>
        <w:tc>
          <w:tcPr>
            <w:tcW w:type="dxa" w:w="2671"/>
          </w:tcPr>
          <w:p>
            <w:r>
              <w:rPr>
                <w:rFonts w:ascii="Consolas" w:hAnsi="Consolas"/>
                <w:b w:val="0"/>
                <w:i w:val="0"/>
                <w:color w:val="22303C"/>
                <w:sz w:val="20"/>
              </w:rPr>
              <w:t>test_only_the_topic_column_is_written</w:t>
            </w:r>
          </w:p>
        </w:tc>
        <w:tc>
          <w:tcPr>
            <w:tcW w:type="dxa" w:w="7121"/>
          </w:tcPr>
          <w:p>
            <w:r>
              <w:rPr>
                <w:b w:val="0"/>
                <w:i w:val="0"/>
                <w:color w:val="22303C"/>
                <w:sz w:val="20"/>
              </w:rPr>
              <w:t xml:space="preserve">The </w:t>
            </w:r>
            <w:r>
              <w:rPr>
                <w:rFonts w:ascii="Consolas" w:hAnsi="Consolas"/>
                <w:b w:val="0"/>
                <w:i w:val="0"/>
                <w:color w:val="22303C"/>
                <w:sz w:val="20"/>
              </w:rPr>
              <w:t>UPDATE</w:t>
            </w:r>
            <w:r>
              <w:rPr>
                <w:b w:val="0"/>
                <w:i w:val="0"/>
                <w:color w:val="22303C"/>
                <w:sz w:val="20"/>
              </w:rPr>
              <w:t xml:space="preserve"> assigns </w:t>
            </w:r>
            <w:r>
              <w:rPr>
                <w:rFonts w:ascii="Consolas" w:hAnsi="Consolas"/>
                <w:b w:val="0"/>
                <w:i w:val="0"/>
                <w:color w:val="22303C"/>
                <w:sz w:val="20"/>
              </w:rPr>
              <w:t>topic</w:t>
            </w:r>
            <w:r>
              <w:rPr>
                <w:b w:val="0"/>
                <w:i w:val="0"/>
                <w:color w:val="22303C"/>
                <w:sz w:val="20"/>
              </w:rPr>
              <w:t xml:space="preserve"> and nothing else.</w:t>
            </w:r>
          </w:p>
        </w:tc>
      </w:tr>
      <w:tr>
        <w:tc>
          <w:tcPr>
            <w:tcW w:type="dxa" w:w="2671"/>
          </w:tcPr>
          <w:p>
            <w:r>
              <w:rPr>
                <w:rFonts w:ascii="Consolas" w:hAnsi="Consolas"/>
                <w:b w:val="0"/>
                <w:i w:val="0"/>
                <w:color w:val="22303C"/>
                <w:sz w:val="20"/>
              </w:rPr>
              <w:t>test_no_duplicate_check_is_made</w:t>
            </w:r>
          </w:p>
        </w:tc>
        <w:tc>
          <w:tcPr>
            <w:tcW w:type="dxa" w:w="7121"/>
          </w:tcPr>
          <w:p>
            <w:r>
              <w:rPr>
                <w:b w:val="0"/>
                <w:i w:val="0"/>
                <w:color w:val="22303C"/>
                <w:sz w:val="20"/>
              </w:rPr>
              <w:t>No word lookup is issued at all: the rule is global, so a move can never create a duplicate, and asking would be a query that can only ever answer "no".</w:t>
            </w:r>
          </w:p>
        </w:tc>
      </w:tr>
      <w:tr>
        <w:tc>
          <w:tcPr>
            <w:tcW w:type="dxa" w:w="2671"/>
          </w:tcPr>
          <w:p>
            <w:r>
              <w:rPr>
                <w:rFonts w:ascii="Consolas" w:hAnsi="Consolas"/>
                <w:b w:val="0"/>
                <w:i w:val="0"/>
                <w:color w:val="22303C"/>
                <w:sz w:val="20"/>
              </w:rPr>
              <w:t>test_moving_a_card_to_where_it_already_is_changes_nothing</w:t>
            </w:r>
          </w:p>
        </w:tc>
        <w:tc>
          <w:tcPr>
            <w:tcW w:type="dxa" w:w="7121"/>
          </w:tcPr>
          <w:p>
            <w:r>
              <w:rPr>
                <w:b w:val="0"/>
                <w:i w:val="0"/>
                <w:color w:val="22303C"/>
                <w:sz w:val="20"/>
              </w:rPr>
              <w:t xml:space="preserve">Reports "unchanged", issues no </w:t>
            </w:r>
            <w:r>
              <w:rPr>
                <w:rFonts w:ascii="Consolas" w:hAnsi="Consolas"/>
                <w:b w:val="0"/>
                <w:i w:val="0"/>
                <w:color w:val="22303C"/>
                <w:sz w:val="20"/>
              </w:rPr>
              <w:t>UPDATE</w:t>
            </w:r>
            <w:r>
              <w:rPr>
                <w:b w:val="0"/>
                <w:i w:val="0"/>
                <w:color w:val="22303C"/>
                <w:sz w:val="20"/>
              </w:rPr>
              <w:t xml:space="preserve"> and commits nothing.</w:t>
            </w:r>
          </w:p>
        </w:tc>
      </w:tr>
      <w:tr>
        <w:tc>
          <w:tcPr>
            <w:tcW w:type="dxa" w:w="2671"/>
          </w:tcPr>
          <w:p>
            <w:r>
              <w:rPr>
                <w:rFonts w:ascii="Consolas" w:hAnsi="Consolas"/>
                <w:b w:val="0"/>
                <w:i w:val="0"/>
                <w:color w:val="22303C"/>
                <w:sz w:val="20"/>
              </w:rPr>
              <w:t>test_the_owner_is_part_of_the_update</w:t>
            </w:r>
          </w:p>
        </w:tc>
        <w:tc>
          <w:tcPr>
            <w:tcW w:type="dxa" w:w="7121"/>
          </w:tcPr>
          <w:p>
            <w:r>
              <w:rPr>
                <w:b w:val="0"/>
                <w:i w:val="0"/>
                <w:color w:val="22303C"/>
                <w:sz w:val="20"/>
              </w:rPr>
              <w:t>The owner condition is in the same statement as the change, bound to the user's real id.</w:t>
            </w:r>
          </w:p>
        </w:tc>
      </w:tr>
      <w:tr>
        <w:tc>
          <w:tcPr>
            <w:tcW w:type="dxa" w:w="2671"/>
          </w:tcPr>
          <w:p>
            <w:r>
              <w:rPr>
                <w:rFonts w:ascii="Consolas" w:hAnsi="Consolas"/>
                <w:b w:val="0"/>
                <w:i w:val="0"/>
                <w:color w:val="22303C"/>
                <w:sz w:val="20"/>
              </w:rPr>
              <w:t>test_the_admin_moves_without_the_owner_clause</w:t>
            </w:r>
          </w:p>
        </w:tc>
        <w:tc>
          <w:tcPr>
            <w:tcW w:type="dxa" w:w="7121"/>
          </w:tcPr>
          <w:p>
            <w:r>
              <w:rPr>
                <w:b w:val="0"/>
                <w:i w:val="0"/>
                <w:color w:val="22303C"/>
                <w:sz w:val="20"/>
              </w:rPr>
              <w:t>An admin's statement carries no owner condition.</w:t>
            </w:r>
          </w:p>
        </w:tc>
      </w:tr>
      <w:tr>
        <w:tc>
          <w:tcPr>
            <w:tcW w:type="dxa" w:w="2671"/>
          </w:tcPr>
          <w:p>
            <w:r>
              <w:rPr>
                <w:rFonts w:ascii="Consolas" w:hAnsi="Consolas"/>
                <w:b w:val="0"/>
                <w:i w:val="0"/>
                <w:color w:val="22303C"/>
                <w:sz w:val="20"/>
              </w:rPr>
              <w:t>test_someone_elses_card_affects_no_rows</w:t>
            </w:r>
          </w:p>
        </w:tc>
        <w:tc>
          <w:tcPr>
            <w:tcW w:type="dxa" w:w="7121"/>
          </w:tcPr>
          <w:p>
            <w:r>
              <w:rPr>
                <w:b w:val="0"/>
                <w:i w:val="0"/>
                <w:color w:val="22303C"/>
                <w:sz w:val="20"/>
              </w:rPr>
              <w:t>Zero rows affected reads as "denied" with nothing committed.</w:t>
            </w:r>
          </w:p>
        </w:tc>
      </w:tr>
      <w:tr>
        <w:tc>
          <w:tcPr>
            <w:tcW w:type="dxa" w:w="2671"/>
          </w:tcPr>
          <w:p>
            <w:r>
              <w:rPr>
                <w:rFonts w:ascii="Consolas" w:hAnsi="Consolas"/>
                <w:b w:val="0"/>
                <w:i w:val="0"/>
                <w:color w:val="22303C"/>
                <w:sz w:val="20"/>
              </w:rPr>
              <w:t>test_a_missing_card_is_reported</w:t>
            </w:r>
          </w:p>
        </w:tc>
        <w:tc>
          <w:tcPr>
            <w:tcW w:type="dxa" w:w="7121"/>
          </w:tcPr>
          <w:p>
            <w:r>
              <w:rPr>
                <w:b w:val="0"/>
                <w:i w:val="0"/>
                <w:color w:val="22303C"/>
                <w:sz w:val="20"/>
              </w:rPr>
              <w:t>A card that is not there reports "missing".</w:t>
            </w:r>
          </w:p>
        </w:tc>
      </w:tr>
    </w:tbl>
    <w:p>
      <w:pPr>
        <w:spacing w:after="40"/>
      </w:pPr>
    </w:p>
    <w:p>
      <w:pPr>
        <w:spacing w:after="120"/>
      </w:pPr>
      <w:r>
        <w:rPr>
          <w:b/>
          <w:i w:val="0"/>
          <w:color w:val="22303C"/>
          <w:sz w:val="22"/>
        </w:rPr>
        <w:t>The route</w:t>
      </w:r>
    </w:p>
    <w:tbl>
      <w:tblPr>
        <w:tblStyle w:val="TableGrid"/>
        <w:tblW w:type="auto" w:w="0"/>
        <w:jc w:val="left"/>
        <w:tblLayout w:type="fixed"/>
        <w:tblLook w:firstColumn="1" w:firstRow="1" w:lastColumn="0" w:lastRow="0" w:noHBand="0" w:noVBand="1" w:val="04A0"/>
      </w:tblPr>
      <w:tblGrid>
        <w:gridCol w:w="4925"/>
        <w:gridCol w:w="4925"/>
      </w:tblGrid>
      <w:tr>
        <w:tc>
          <w:tcPr>
            <w:tcW w:type="dxa" w:w="3467"/>
            <w:shd w:val="clear" w:fill="2E6BA0"/>
          </w:tcPr>
          <w:p>
            <w:r>
              <w:rPr>
                <w:b/>
                <w:i w:val="0"/>
                <w:color w:val="FFFFFF"/>
                <w:sz w:val="20"/>
              </w:rPr>
              <w:t>Test</w:t>
            </w:r>
          </w:p>
        </w:tc>
        <w:tc>
          <w:tcPr>
            <w:tcW w:type="dxa" w:w="6325"/>
            <w:shd w:val="clear" w:fill="2E6BA0"/>
          </w:tcPr>
          <w:p>
            <w:r>
              <w:rPr>
                <w:b/>
                <w:i w:val="0"/>
                <w:color w:val="FFFFFF"/>
                <w:sz w:val="20"/>
              </w:rPr>
              <w:t>What it checks</w:t>
            </w:r>
          </w:p>
        </w:tc>
      </w:tr>
      <w:tr>
        <w:tc>
          <w:tcPr>
            <w:tcW w:type="dxa" w:w="3467"/>
          </w:tcPr>
          <w:p>
            <w:r>
              <w:rPr>
                <w:rFonts w:ascii="Consolas" w:hAnsi="Consolas"/>
                <w:b w:val="0"/>
                <w:i w:val="0"/>
                <w:color w:val="22303C"/>
                <w:sz w:val="20"/>
              </w:rPr>
              <w:t>test_an_anonymous_visitor_is_refused</w:t>
            </w:r>
          </w:p>
        </w:tc>
        <w:tc>
          <w:tcPr>
            <w:tcW w:type="dxa" w:w="6325"/>
          </w:tcPr>
          <w:p>
            <w:r>
              <w:rPr>
                <w:b w:val="0"/>
                <w:i w:val="0"/>
                <w:color w:val="22303C"/>
                <w:sz w:val="20"/>
              </w:rPr>
              <w:t>Redirected, and the database is never reached.</w:t>
            </w:r>
          </w:p>
        </w:tc>
      </w:tr>
      <w:tr>
        <w:tc>
          <w:tcPr>
            <w:tcW w:type="dxa" w:w="3467"/>
          </w:tcPr>
          <w:p>
            <w:r>
              <w:rPr>
                <w:rFonts w:ascii="Consolas" w:hAnsi="Consolas"/>
                <w:b w:val="0"/>
                <w:i w:val="0"/>
                <w:color w:val="22303C"/>
                <w:sz w:val="20"/>
              </w:rPr>
              <w:t>test_a_blocked_account_is_refused</w:t>
            </w:r>
          </w:p>
        </w:tc>
        <w:tc>
          <w:tcPr>
            <w:tcW w:type="dxa" w:w="6325"/>
          </w:tcPr>
          <w:p>
            <w:r>
              <w:rPr>
                <w:b w:val="0"/>
                <w:i w:val="0"/>
                <w:color w:val="22303C"/>
                <w:sz w:val="20"/>
              </w:rPr>
              <w:t xml:space="preserve">Refused with an </w:t>
            </w:r>
            <w:r>
              <w:rPr>
                <w:rFonts w:ascii="Consolas" w:hAnsi="Consolas"/>
                <w:b w:val="0"/>
                <w:i w:val="0"/>
                <w:color w:val="22303C"/>
                <w:sz w:val="20"/>
              </w:rPr>
              <w:t>EDIT-DENIED</w:t>
            </w:r>
            <w:r>
              <w:rPr>
                <w:b w:val="0"/>
                <w:i w:val="0"/>
                <w:color w:val="22303C"/>
                <w:sz w:val="20"/>
              </w:rPr>
              <w:t xml:space="preserve"> line in the log (#126).</w:t>
            </w:r>
          </w:p>
        </w:tc>
      </w:tr>
      <w:tr>
        <w:tc>
          <w:tcPr>
            <w:tcW w:type="dxa" w:w="3467"/>
          </w:tcPr>
          <w:p>
            <w:r>
              <w:rPr>
                <w:rFonts w:ascii="Consolas" w:hAnsi="Consolas"/>
                <w:b w:val="0"/>
                <w:i w:val="0"/>
                <w:color w:val="22303C"/>
                <w:sz w:val="20"/>
              </w:rPr>
              <w:t>test_a_signed_in_user_moves_with_their_own_id</w:t>
            </w:r>
          </w:p>
        </w:tc>
        <w:tc>
          <w:tcPr>
            <w:tcW w:type="dxa" w:w="6325"/>
          </w:tcPr>
          <w:p>
            <w:r>
              <w:rPr>
                <w:b w:val="0"/>
                <w:i w:val="0"/>
                <w:color w:val="22303C"/>
                <w:sz w:val="20"/>
              </w:rPr>
              <w:t xml:space="preserve">The call carries their id, </w:t>
            </w:r>
            <w:r>
              <w:rPr>
                <w:rFonts w:ascii="Consolas" w:hAnsi="Consolas"/>
                <w:b w:val="0"/>
                <w:i w:val="0"/>
                <w:color w:val="22303C"/>
                <w:sz w:val="20"/>
              </w:rPr>
              <w:t>admin=False</w:t>
            </w:r>
            <w:r>
              <w:rPr>
                <w:b w:val="0"/>
                <w:i w:val="0"/>
                <w:color w:val="22303C"/>
                <w:sz w:val="20"/>
              </w:rPr>
              <w:t>, and the destination.</w:t>
            </w:r>
          </w:p>
        </w:tc>
      </w:tr>
      <w:tr>
        <w:tc>
          <w:tcPr>
            <w:tcW w:type="dxa" w:w="3467"/>
          </w:tcPr>
          <w:p>
            <w:r>
              <w:rPr>
                <w:rFonts w:ascii="Consolas" w:hAnsi="Consolas"/>
                <w:b w:val="0"/>
                <w:i w:val="0"/>
                <w:color w:val="22303C"/>
                <w:sz w:val="20"/>
              </w:rPr>
              <w:t>test_the_destination_is_trimmed</w:t>
            </w:r>
          </w:p>
        </w:tc>
        <w:tc>
          <w:tcPr>
            <w:tcW w:type="dxa" w:w="6325"/>
          </w:tcPr>
          <w:p>
            <w:r>
              <w:rPr>
                <w:b w:val="0"/>
                <w:i w:val="0"/>
                <w:color w:val="22303C"/>
                <w:sz w:val="20"/>
              </w:rPr>
              <w:t xml:space="preserve">Surrounding whitespace is stripped, so </w:t>
            </w:r>
            <w:r>
              <w:rPr>
                <w:rFonts w:ascii="Consolas" w:hAnsi="Consolas"/>
                <w:b w:val="0"/>
                <w:i w:val="0"/>
                <w:color w:val="22303C"/>
                <w:sz w:val="20"/>
              </w:rPr>
              <w:t>"  character  "</w:t>
            </w:r>
            <w:r>
              <w:rPr>
                <w:b w:val="0"/>
                <w:i w:val="0"/>
                <w:color w:val="22303C"/>
                <w:sz w:val="20"/>
              </w:rPr>
              <w:t xml:space="preserve"> does not become a second topic.</w:t>
            </w:r>
          </w:p>
        </w:tc>
      </w:tr>
      <w:tr>
        <w:tc>
          <w:tcPr>
            <w:tcW w:type="dxa" w:w="3467"/>
          </w:tcPr>
          <w:p>
            <w:r>
              <w:rPr>
                <w:rFonts w:ascii="Consolas" w:hAnsi="Consolas"/>
                <w:b w:val="0"/>
                <w:i w:val="0"/>
                <w:color w:val="22303C"/>
                <w:sz w:val="20"/>
              </w:rPr>
              <w:t>test_an_empty_destination_is_rejected_before_the_database</w:t>
            </w:r>
          </w:p>
        </w:tc>
        <w:tc>
          <w:tcPr>
            <w:tcW w:type="dxa" w:w="6325"/>
          </w:tcPr>
          <w:p>
            <w:r>
              <w:rPr>
                <w:b w:val="0"/>
                <w:i w:val="0"/>
                <w:color w:val="22303C"/>
                <w:sz w:val="20"/>
              </w:rPr>
              <w:t>A blank destination never reaches the storage layer.</w:t>
            </w:r>
          </w:p>
        </w:tc>
      </w:tr>
      <w:tr>
        <w:tc>
          <w:tcPr>
            <w:tcW w:type="dxa" w:w="3467"/>
          </w:tcPr>
          <w:p>
            <w:r>
              <w:rPr>
                <w:rFonts w:ascii="Consolas" w:hAnsi="Consolas"/>
                <w:b w:val="0"/>
                <w:i w:val="0"/>
                <w:color w:val="22303C"/>
                <w:sz w:val="20"/>
              </w:rPr>
              <w:t>test_a_brand_new_topic_is_accepted</w:t>
            </w:r>
          </w:p>
        </w:tc>
        <w:tc>
          <w:tcPr>
            <w:tcW w:type="dxa" w:w="6325"/>
          </w:tcPr>
          <w:p>
            <w:r>
              <w:rPr>
                <w:b w:val="0"/>
                <w:i w:val="0"/>
                <w:color w:val="22303C"/>
                <w:sz w:val="20"/>
              </w:rPr>
              <w:t>Topics are derived from the cards, so there is nothing to create — an unknown destination is valid.</w:t>
            </w:r>
          </w:p>
        </w:tc>
      </w:tr>
      <w:tr>
        <w:tc>
          <w:tcPr>
            <w:tcW w:type="dxa" w:w="3467"/>
          </w:tcPr>
          <w:p>
            <w:r>
              <w:rPr>
                <w:rFonts w:ascii="Consolas" w:hAnsi="Consolas"/>
                <w:b w:val="0"/>
                <w:i w:val="0"/>
                <w:color w:val="22303C"/>
                <w:sz w:val="20"/>
              </w:rPr>
              <w:t>test_the_confirmation_names_the_destination</w:t>
            </w:r>
          </w:p>
        </w:tc>
        <w:tc>
          <w:tcPr>
            <w:tcW w:type="dxa" w:w="6325"/>
          </w:tcPr>
          <w:p>
            <w:r>
              <w:rPr>
                <w:b w:val="0"/>
                <w:i w:val="0"/>
                <w:color w:val="22303C"/>
                <w:sz w:val="20"/>
              </w:rPr>
              <w:t>The flash message names the word and where it went.</w:t>
            </w:r>
          </w:p>
        </w:tc>
      </w:tr>
      <w:tr>
        <w:tc>
          <w:tcPr>
            <w:tcW w:type="dxa" w:w="3467"/>
          </w:tcPr>
          <w:p>
            <w:r>
              <w:rPr>
                <w:rFonts w:ascii="Consolas" w:hAnsi="Consolas"/>
                <w:b w:val="0"/>
                <w:i w:val="0"/>
                <w:color w:val="22303C"/>
                <w:sz w:val="20"/>
              </w:rPr>
              <w:t>test_the_move_is_logged_as_an_edit_of_the_topic</w:t>
            </w:r>
          </w:p>
        </w:tc>
        <w:tc>
          <w:tcPr>
            <w:tcW w:type="dxa" w:w="6325"/>
          </w:tcPr>
          <w:p>
            <w:r>
              <w:rPr>
                <w:b w:val="0"/>
                <w:i w:val="0"/>
                <w:color w:val="22303C"/>
                <w:sz w:val="20"/>
              </w:rPr>
              <w:t xml:space="preserve">Logged as an </w:t>
            </w:r>
            <w:r>
              <w:rPr>
                <w:rFonts w:ascii="Consolas" w:hAnsi="Consolas"/>
                <w:b w:val="0"/>
                <w:i w:val="0"/>
                <w:color w:val="22303C"/>
                <w:sz w:val="20"/>
              </w:rPr>
              <w:t>EDIT</w:t>
            </w:r>
            <w:r>
              <w:rPr>
                <w:b w:val="0"/>
                <w:i w:val="0"/>
                <w:color w:val="22303C"/>
                <w:sz w:val="20"/>
              </w:rPr>
              <w:t xml:space="preserve"> with </w:t>
            </w:r>
            <w:r>
              <w:rPr>
                <w:rFonts w:ascii="Consolas" w:hAnsi="Consolas"/>
                <w:b w:val="0"/>
                <w:i w:val="0"/>
                <w:color w:val="22303C"/>
                <w:sz w:val="20"/>
              </w:rPr>
              <w:t>changed=topic</w:t>
            </w:r>
            <w:r>
              <w:rPr>
                <w:b w:val="0"/>
                <w:i w:val="0"/>
                <w:color w:val="22303C"/>
                <w:sz w:val="20"/>
              </w:rPr>
              <w:t xml:space="preserve"> and its own source, so a move is distinguishable from a field edit.</w:t>
            </w:r>
          </w:p>
        </w:tc>
      </w:tr>
      <w:tr>
        <w:tc>
          <w:tcPr>
            <w:tcW w:type="dxa" w:w="3467"/>
          </w:tcPr>
          <w:p>
            <w:r>
              <w:rPr>
                <w:rFonts w:ascii="Consolas" w:hAnsi="Consolas"/>
                <w:b w:val="0"/>
                <w:i w:val="0"/>
                <w:color w:val="22303C"/>
                <w:sz w:val="20"/>
              </w:rPr>
              <w:t>test_a_forged_move_of_someone_elses_card_is_refused</w:t>
            </w:r>
          </w:p>
        </w:tc>
        <w:tc>
          <w:tcPr>
            <w:tcW w:type="dxa" w:w="6325"/>
          </w:tcPr>
          <w:p>
            <w:r>
              <w:rPr>
                <w:b w:val="0"/>
                <w:i w:val="0"/>
                <w:color w:val="22303C"/>
                <w:sz w:val="20"/>
              </w:rPr>
              <w:t xml:space="preserve">The greyed control is presentation; the route refuses and logs </w:t>
            </w:r>
            <w:r>
              <w:rPr>
                <w:rFonts w:ascii="Consolas" w:hAnsi="Consolas"/>
                <w:b w:val="0"/>
                <w:i w:val="0"/>
                <w:color w:val="22303C"/>
                <w:sz w:val="20"/>
              </w:rPr>
              <w:t>EDIT-DENIED</w:t>
            </w:r>
            <w:r>
              <w:rPr>
                <w:b w:val="0"/>
                <w:i w:val="0"/>
                <w:color w:val="22303C"/>
                <w:sz w:val="20"/>
              </w:rPr>
              <w:t>.</w:t>
            </w:r>
          </w:p>
        </w:tc>
      </w:tr>
    </w:tbl>
    <w:p>
      <w:pPr>
        <w:spacing w:after="40"/>
      </w:pPr>
    </w:p>
    <w:p>
      <w:pPr>
        <w:spacing w:after="120"/>
      </w:pPr>
      <w:r>
        <w:rPr>
          <w:b/>
          <w:i w:val="0"/>
          <w:color w:val="22303C"/>
          <w:sz w:val="22"/>
        </w:rPr>
        <w:t>Where the user lands</w:t>
      </w:r>
    </w:p>
    <w:tbl>
      <w:tblPr>
        <w:tblStyle w:val="TableGrid"/>
        <w:tblW w:type="auto" w:w="0"/>
        <w:jc w:val="left"/>
        <w:tblLayout w:type="fixed"/>
        <w:tblLook w:firstColumn="1" w:firstRow="1" w:lastColumn="0" w:lastRow="0" w:noHBand="0" w:noVBand="1" w:val="04A0"/>
      </w:tblPr>
      <w:tblGrid>
        <w:gridCol w:w="4925"/>
        <w:gridCol w:w="4925"/>
      </w:tblGrid>
      <w:tr>
        <w:tc>
          <w:tcPr>
            <w:tcW w:type="dxa" w:w="2971"/>
            <w:shd w:val="clear" w:fill="2E6BA0"/>
          </w:tcPr>
          <w:p>
            <w:r>
              <w:rPr>
                <w:b/>
                <w:i w:val="0"/>
                <w:color w:val="FFFFFF"/>
                <w:sz w:val="20"/>
              </w:rPr>
              <w:t>Test</w:t>
            </w:r>
          </w:p>
        </w:tc>
        <w:tc>
          <w:tcPr>
            <w:tcW w:type="dxa" w:w="6821"/>
            <w:shd w:val="clear" w:fill="2E6BA0"/>
          </w:tcPr>
          <w:p>
            <w:r>
              <w:rPr>
                <w:b/>
                <w:i w:val="0"/>
                <w:color w:val="FFFFFF"/>
                <w:sz w:val="20"/>
              </w:rPr>
              <w:t>What it checks</w:t>
            </w:r>
          </w:p>
        </w:tc>
      </w:tr>
      <w:tr>
        <w:tc>
          <w:tcPr>
            <w:tcW w:type="dxa" w:w="2971"/>
          </w:tcPr>
          <w:p>
            <w:r>
              <w:rPr>
                <w:rFonts w:ascii="Consolas" w:hAnsi="Consolas"/>
                <w:b w:val="0"/>
                <w:i w:val="0"/>
                <w:color w:val="22303C"/>
                <w:sz w:val="20"/>
              </w:rPr>
              <w:t>test_the_user_stays_on_a_topic_that_still_has_cards</w:t>
            </w:r>
          </w:p>
        </w:tc>
        <w:tc>
          <w:tcPr>
            <w:tcW w:type="dxa" w:w="6821"/>
          </w:tcPr>
          <w:p>
            <w:r>
              <w:rPr>
                <w:b w:val="0"/>
                <w:i w:val="0"/>
                <w:color w:val="22303C"/>
                <w:sz w:val="20"/>
              </w:rPr>
              <w:t>They are returned to the page they were on.</w:t>
            </w:r>
          </w:p>
        </w:tc>
      </w:tr>
      <w:tr>
        <w:tc>
          <w:tcPr>
            <w:tcW w:type="dxa" w:w="2971"/>
          </w:tcPr>
          <w:p>
            <w:r>
              <w:rPr>
                <w:rFonts w:ascii="Consolas" w:hAnsi="Consolas"/>
                <w:b w:val="0"/>
                <w:i w:val="0"/>
                <w:color w:val="22303C"/>
                <w:sz w:val="20"/>
              </w:rPr>
              <w:t>test_emptying_a_topic_sends_the_user_to_the_topic_list</w:t>
            </w:r>
          </w:p>
        </w:tc>
        <w:tc>
          <w:tcPr>
            <w:tcW w:type="dxa" w:w="6821"/>
          </w:tcPr>
          <w:p>
            <w:r>
              <w:rPr>
                <w:b w:val="0"/>
                <w:i w:val="0"/>
                <w:color w:val="22303C"/>
                <w:sz w:val="20"/>
              </w:rPr>
              <w:t>The topic has just ceased to exist — there is no topics table — so the page they came from would be empty and its chip gone.</w:t>
            </w:r>
          </w:p>
        </w:tc>
      </w:tr>
      <w:tr>
        <w:tc>
          <w:tcPr>
            <w:tcW w:type="dxa" w:w="2971"/>
          </w:tcPr>
          <w:p>
            <w:r>
              <w:rPr>
                <w:rFonts w:ascii="Consolas" w:hAnsi="Consolas"/>
                <w:b w:val="0"/>
                <w:i w:val="0"/>
                <w:color w:val="22303C"/>
                <w:sz w:val="20"/>
              </w:rPr>
              <w:t>test_a_dead_database_leaves_them_where_they_were</w:t>
            </w:r>
          </w:p>
        </w:tc>
        <w:tc>
          <w:tcPr>
            <w:tcW w:type="dxa" w:w="6821"/>
          </w:tcPr>
          <w:p>
            <w:r>
              <w:rPr>
                <w:b w:val="0"/>
                <w:i w:val="0"/>
                <w:color w:val="22303C"/>
                <w:sz w:val="20"/>
              </w:rPr>
              <w:t>If the topic list cannot be read, the move still succeeded and they land where they were, rather than on an error.</w:t>
            </w:r>
          </w:p>
        </w:tc>
      </w:tr>
    </w:tbl>
    <w:p>
      <w:pPr>
        <w:spacing w:after="40"/>
      </w:pPr>
    </w:p>
    <w:p>
      <w:pPr>
        <w:spacing w:after="120"/>
      </w:pPr>
      <w:r>
        <w:rPr>
          <w:b/>
          <w:i w:val="0"/>
          <w:color w:val="22303C"/>
          <w:sz w:val="22"/>
        </w:rPr>
        <w:t>The control on the page</w:t>
      </w:r>
    </w:p>
    <w:tbl>
      <w:tblPr>
        <w:tblStyle w:val="TableGrid"/>
        <w:tblW w:type="auto" w:w="0"/>
        <w:jc w:val="left"/>
        <w:tblLayout w:type="fixed"/>
        <w:tblLook w:firstColumn="1" w:firstRow="1" w:lastColumn="0" w:lastRow="0" w:noHBand="0" w:noVBand="1" w:val="04A0"/>
      </w:tblPr>
      <w:tblGrid>
        <w:gridCol w:w="4925"/>
        <w:gridCol w:w="4925"/>
      </w:tblGrid>
      <w:tr>
        <w:tc>
          <w:tcPr>
            <w:tcW w:type="dxa" w:w="2874"/>
            <w:shd w:val="clear" w:fill="2E6BA0"/>
          </w:tcPr>
          <w:p>
            <w:r>
              <w:rPr>
                <w:b/>
                <w:i w:val="0"/>
                <w:color w:val="FFFFFF"/>
                <w:sz w:val="20"/>
              </w:rPr>
              <w:t>Test</w:t>
            </w:r>
          </w:p>
        </w:tc>
        <w:tc>
          <w:tcPr>
            <w:tcW w:type="dxa" w:w="6918"/>
            <w:shd w:val="clear" w:fill="2E6BA0"/>
          </w:tcPr>
          <w:p>
            <w:r>
              <w:rPr>
                <w:b/>
                <w:i w:val="0"/>
                <w:color w:val="FFFFFF"/>
                <w:sz w:val="20"/>
              </w:rPr>
              <w:t>What it checks</w:t>
            </w:r>
          </w:p>
        </w:tc>
      </w:tr>
      <w:tr>
        <w:tc>
          <w:tcPr>
            <w:tcW w:type="dxa" w:w="2874"/>
          </w:tcPr>
          <w:p>
            <w:r>
              <w:rPr>
                <w:rFonts w:ascii="Consolas" w:hAnsi="Consolas"/>
                <w:b w:val="0"/>
                <w:i w:val="0"/>
                <w:color w:val="22303C"/>
                <w:sz w:val="20"/>
              </w:rPr>
              <w:t>test_the_move_control_is_rendered_for_your_own_card</w:t>
            </w:r>
          </w:p>
        </w:tc>
        <w:tc>
          <w:tcPr>
            <w:tcW w:type="dxa" w:w="6918"/>
          </w:tcPr>
          <w:p>
            <w:r>
              <w:rPr>
                <w:b w:val="0"/>
                <w:i w:val="0"/>
                <w:color w:val="22303C"/>
                <w:sz w:val="20"/>
              </w:rPr>
              <w:t>Live on a card you own.</w:t>
            </w:r>
          </w:p>
        </w:tc>
      </w:tr>
      <w:tr>
        <w:tc>
          <w:tcPr>
            <w:tcW w:type="dxa" w:w="2874"/>
          </w:tcPr>
          <w:p>
            <w:r>
              <w:rPr>
                <w:rFonts w:ascii="Consolas" w:hAnsi="Consolas"/>
                <w:b w:val="0"/>
                <w:i w:val="0"/>
                <w:color w:val="22303C"/>
                <w:sz w:val="20"/>
              </w:rPr>
              <w:t>test_the_move_control_is_greyed_for_someone_elses_card</w:t>
            </w:r>
          </w:p>
        </w:tc>
        <w:tc>
          <w:tcPr>
            <w:tcW w:type="dxa" w:w="6918"/>
          </w:tcPr>
          <w:p>
            <w:r>
              <w:rPr>
                <w:b w:val="0"/>
                <w:i w:val="0"/>
                <w:color w:val="22303C"/>
                <w:sz w:val="20"/>
              </w:rPr>
              <w:t>Greyed with the reason on a card you do not.</w:t>
            </w:r>
          </w:p>
        </w:tc>
      </w:tr>
      <w:tr>
        <w:tc>
          <w:tcPr>
            <w:tcW w:type="dxa" w:w="2874"/>
          </w:tcPr>
          <w:p>
            <w:r>
              <w:rPr>
                <w:rFonts w:ascii="Consolas" w:hAnsi="Consolas"/>
                <w:b w:val="0"/>
                <w:i w:val="0"/>
                <w:color w:val="22303C"/>
                <w:sz w:val="20"/>
              </w:rPr>
              <w:t>test_the_topic_page_does_not_query_the_topic_list</w:t>
            </w:r>
          </w:p>
        </w:tc>
        <w:tc>
          <w:tcPr>
            <w:tcW w:type="dxa" w:w="6918"/>
          </w:tcPr>
          <w:p>
            <w:r>
              <w:rPr>
                <w:b w:val="0"/>
                <w:i w:val="0"/>
                <w:color w:val="22303C"/>
                <w:sz w:val="20"/>
              </w:rPr>
              <w:t xml:space="preserve">Suggestions are fetched from </w:t>
            </w:r>
            <w:r>
              <w:rPr>
                <w:rFonts w:ascii="Consolas" w:hAnsi="Consolas"/>
                <w:b w:val="0"/>
                <w:i w:val="0"/>
                <w:color w:val="22303C"/>
                <w:sz w:val="20"/>
              </w:rPr>
              <w:t>/topics.json</w:t>
            </w:r>
            <w:r>
              <w:rPr>
                <w:b w:val="0"/>
                <w:i w:val="0"/>
                <w:color w:val="22303C"/>
                <w:sz w:val="20"/>
              </w:rPr>
              <w:t xml:space="preserve"> only when the dialog opens, so a page everyone loads does not pay for a feature few use.</w:t>
            </w:r>
          </w:p>
        </w:tc>
      </w:tr>
    </w:tbl>
    <w:p>
      <w:pPr>
        <w:spacing w:after="40"/>
      </w:pPr>
    </w:p>
    <w:p>
      <w:pPr>
        <w:pStyle w:val="Heading1"/>
      </w:pPr>
      <w:r>
        <w:rPr>
          <w:b w:val="0"/>
          <w:i w:val="0"/>
          <w:color w:val="2E6BA0"/>
          <w:sz w:val="30"/>
        </w:rPr>
        <w:t>test_card_ownership.py — who added a card (20 tests, 21 cases)</w:t>
      </w:r>
    </w:p>
    <w:p>
      <w:pPr>
        <w:spacing w:after="120"/>
      </w:pPr>
      <w:r>
        <w:rPr>
          <w:b w:val="0"/>
          <w:i w:val="0"/>
          <w:color w:val="22303C"/>
          <w:sz w:val="22"/>
        </w:rPr>
        <w:t xml:space="preserve">kuantorflow#89. Every card the app writes records the id of the signed-in user who saved it. The id comes from the </w:t>
      </w:r>
      <w:r>
        <w:rPr>
          <w:b/>
          <w:i w:val="0"/>
          <w:color w:val="22303C"/>
          <w:sz w:val="22"/>
        </w:rPr>
        <w:t>server-side session only</w:t>
      </w:r>
      <w:r>
        <w:rPr>
          <w:b w:val="0"/>
          <w:i w:val="0"/>
          <w:color w:val="22303C"/>
          <w:sz w:val="22"/>
        </w:rPr>
        <w:t xml:space="preserve"> — the review popup posts hidden fields, so anything the browser says about ownership is ignored. The field is stored, never displayed. Since #125 a visitor with no account cannot write at all, so NULL now means "saved before #89".</w:t>
      </w:r>
    </w:p>
    <w:p>
      <w:pPr>
        <w:spacing w:after="120"/>
      </w:pPr>
      <w:r>
        <w:rPr>
          <w:b/>
          <w:i w:val="0"/>
          <w:color w:val="22303C"/>
          <w:sz w:val="22"/>
        </w:rPr>
        <w:t>The column reaches the database</w:t>
      </w:r>
    </w:p>
    <w:tbl>
      <w:tblPr>
        <w:tblStyle w:val="TableGrid"/>
        <w:tblW w:type="auto" w:w="0"/>
        <w:jc w:val="left"/>
        <w:tblLayout w:type="fixed"/>
        <w:tblLook w:firstColumn="1" w:firstRow="1" w:lastColumn="0" w:lastRow="0" w:noHBand="0" w:noVBand="1" w:val="04A0"/>
      </w:tblPr>
      <w:tblGrid>
        <w:gridCol w:w="4925"/>
        <w:gridCol w:w="4925"/>
      </w:tblGrid>
      <w:tr>
        <w:tc>
          <w:tcPr>
            <w:tcW w:type="dxa" w:w="2836"/>
            <w:shd w:val="clear" w:fill="2E6BA0"/>
          </w:tcPr>
          <w:p>
            <w:r>
              <w:rPr>
                <w:b/>
                <w:i w:val="0"/>
                <w:color w:val="FFFFFF"/>
                <w:sz w:val="20"/>
              </w:rPr>
              <w:t>Test</w:t>
            </w:r>
          </w:p>
        </w:tc>
        <w:tc>
          <w:tcPr>
            <w:tcW w:type="dxa" w:w="6956"/>
            <w:shd w:val="clear" w:fill="2E6BA0"/>
          </w:tcPr>
          <w:p>
            <w:r>
              <w:rPr>
                <w:b/>
                <w:i w:val="0"/>
                <w:color w:val="FFFFFF"/>
                <w:sz w:val="20"/>
              </w:rPr>
              <w:t>What it checks</w:t>
            </w:r>
          </w:p>
        </w:tc>
      </w:tr>
      <w:tr>
        <w:tc>
          <w:tcPr>
            <w:tcW w:type="dxa" w:w="2836"/>
          </w:tcPr>
          <w:p>
            <w:r>
              <w:rPr>
                <w:rFonts w:ascii="Consolas" w:hAnsi="Consolas"/>
                <w:b w:val="0"/>
                <w:i w:val="0"/>
                <w:color w:val="22303C"/>
                <w:sz w:val="20"/>
              </w:rPr>
              <w:t>test_the_id_is_inserted_with_the_card</w:t>
            </w:r>
          </w:p>
        </w:tc>
        <w:tc>
          <w:tcPr>
            <w:tcW w:type="dxa" w:w="6956"/>
          </w:tcPr>
          <w:p>
            <w:r>
              <w:rPr>
                <w:b w:val="0"/>
                <w:i w:val="0"/>
                <w:color w:val="22303C"/>
                <w:sz w:val="20"/>
              </w:rPr>
              <w:t xml:space="preserve">The column is in the </w:t>
            </w:r>
            <w:r>
              <w:rPr>
                <w:rFonts w:ascii="Consolas" w:hAnsi="Consolas"/>
                <w:b w:val="0"/>
                <w:i w:val="0"/>
                <w:color w:val="22303C"/>
                <w:sz w:val="20"/>
              </w:rPr>
              <w:t>INSERT</w:t>
            </w:r>
            <w:r>
              <w:rPr>
                <w:b w:val="0"/>
                <w:i w:val="0"/>
                <w:color w:val="22303C"/>
                <w:sz w:val="20"/>
              </w:rPr>
              <w:t xml:space="preserve"> and the id is the last bound value.</w:t>
            </w:r>
          </w:p>
        </w:tc>
      </w:tr>
      <w:tr>
        <w:tc>
          <w:tcPr>
            <w:tcW w:type="dxa" w:w="2836"/>
          </w:tcPr>
          <w:p>
            <w:r>
              <w:rPr>
                <w:rFonts w:ascii="Consolas" w:hAnsi="Consolas"/>
                <w:b w:val="0"/>
                <w:i w:val="0"/>
                <w:color w:val="22303C"/>
                <w:sz w:val="20"/>
              </w:rPr>
              <w:t>test_no_id_is_stored_as_null</w:t>
            </w:r>
          </w:p>
        </w:tc>
        <w:tc>
          <w:tcPr>
            <w:tcW w:type="dxa" w:w="6956"/>
          </w:tcPr>
          <w:p>
            <w:r>
              <w:rPr>
                <w:b w:val="0"/>
                <w:i w:val="0"/>
                <w:color w:val="22303C"/>
                <w:sz w:val="20"/>
              </w:rPr>
              <w:t>A save with no id stores NULL, not a sentinel value.</w:t>
            </w:r>
          </w:p>
        </w:tc>
      </w:tr>
      <w:tr>
        <w:tc>
          <w:tcPr>
            <w:tcW w:type="dxa" w:w="2836"/>
          </w:tcPr>
          <w:p>
            <w:r>
              <w:rPr>
                <w:rFonts w:ascii="Consolas" w:hAnsi="Consolas"/>
                <w:b w:val="0"/>
                <w:i w:val="0"/>
                <w:color w:val="22303C"/>
                <w:sz w:val="20"/>
              </w:rPr>
              <w:t>test_the_id_is_never_read_out_of_the_entry</w:t>
            </w:r>
          </w:p>
        </w:tc>
        <w:tc>
          <w:tcPr>
            <w:tcW w:type="dxa" w:w="6956"/>
          </w:tcPr>
          <w:p>
            <w:r>
              <w:rPr>
                <w:b w:val="0"/>
                <w:i w:val="0"/>
                <w:color w:val="22303C"/>
                <w:sz w:val="20"/>
              </w:rPr>
              <w:t>The entry dict is built from form data, so a key of that name inside it is ignored rather than trusted.</w:t>
            </w:r>
          </w:p>
        </w:tc>
      </w:tr>
    </w:tbl>
    <w:p>
      <w:pPr>
        <w:spacing w:after="40"/>
      </w:pPr>
    </w:p>
    <w:p>
      <w:pPr>
        <w:spacing w:after="120"/>
      </w:pPr>
      <w:r>
        <w:rPr>
          <w:b/>
          <w:i w:val="0"/>
          <w:color w:val="22303C"/>
          <w:sz w:val="22"/>
        </w:rPr>
        <w:t>Every save path records the owner</w:t>
      </w:r>
    </w:p>
    <w:tbl>
      <w:tblPr>
        <w:tblStyle w:val="TableGrid"/>
        <w:tblW w:type="auto" w:w="0"/>
        <w:jc w:val="left"/>
        <w:tblLayout w:type="fixed"/>
        <w:tblLook w:firstColumn="1" w:firstRow="1" w:lastColumn="0" w:lastRow="0" w:noHBand="0" w:noVBand="1" w:val="04A0"/>
      </w:tblPr>
      <w:tblGrid>
        <w:gridCol w:w="4925"/>
        <w:gridCol w:w="4925"/>
      </w:tblGrid>
      <w:tr>
        <w:tc>
          <w:tcPr>
            <w:tcW w:type="dxa" w:w="3022"/>
            <w:shd w:val="clear" w:fill="2E6BA0"/>
          </w:tcPr>
          <w:p>
            <w:r>
              <w:rPr>
                <w:b/>
                <w:i w:val="0"/>
                <w:color w:val="FFFFFF"/>
                <w:sz w:val="20"/>
              </w:rPr>
              <w:t>Test</w:t>
            </w:r>
          </w:p>
        </w:tc>
        <w:tc>
          <w:tcPr>
            <w:tcW w:type="dxa" w:w="6770"/>
            <w:shd w:val="clear" w:fill="2E6BA0"/>
          </w:tcPr>
          <w:p>
            <w:r>
              <w:rPr>
                <w:b/>
                <w:i w:val="0"/>
                <w:color w:val="FFFFFF"/>
                <w:sz w:val="20"/>
              </w:rPr>
              <w:t>What it checks</w:t>
            </w:r>
          </w:p>
        </w:tc>
      </w:tr>
      <w:tr>
        <w:tc>
          <w:tcPr>
            <w:tcW w:type="dxa" w:w="3022"/>
          </w:tcPr>
          <w:p>
            <w:r>
              <w:rPr>
                <w:rFonts w:ascii="Consolas" w:hAnsi="Consolas"/>
                <w:b w:val="0"/>
                <w:i w:val="0"/>
                <w:color w:val="22303C"/>
                <w:sz w:val="20"/>
              </w:rPr>
              <w:t>test_review_popup_records_the_signed_in_user</w:t>
            </w:r>
          </w:p>
        </w:tc>
        <w:tc>
          <w:tcPr>
            <w:tcW w:type="dxa" w:w="6770"/>
          </w:tcPr>
          <w:p>
            <w:r>
              <w:rPr>
                <w:b w:val="0"/>
                <w:i w:val="0"/>
                <w:color w:val="22303C"/>
                <w:sz w:val="20"/>
              </w:rPr>
              <w:t>The popup save is attributed to the session's id.</w:t>
            </w:r>
          </w:p>
        </w:tc>
      </w:tr>
      <w:tr>
        <w:tc>
          <w:tcPr>
            <w:tcW w:type="dxa" w:w="3022"/>
          </w:tcPr>
          <w:p>
            <w:r>
              <w:rPr>
                <w:rFonts w:ascii="Consolas" w:hAnsi="Consolas"/>
                <w:b w:val="0"/>
                <w:i w:val="0"/>
                <w:color w:val="22303C"/>
                <w:sz w:val="20"/>
              </w:rPr>
              <w:t>test_the_review_popup_writes_nothing_for_anonymous</w:t>
            </w:r>
          </w:p>
        </w:tc>
        <w:tc>
          <w:tcPr>
            <w:tcW w:type="dxa" w:w="6770"/>
          </w:tcPr>
          <w:p>
            <w:r>
              <w:rPr>
                <w:b w:val="0"/>
                <w:i w:val="0"/>
                <w:color w:val="22303C"/>
                <w:sz w:val="20"/>
              </w:rPr>
              <w:t>Before #125 this saved a card with no owner; now it saves nothing.</w:t>
            </w:r>
          </w:p>
        </w:tc>
      </w:tr>
      <w:tr>
        <w:tc>
          <w:tcPr>
            <w:tcW w:type="dxa" w:w="3022"/>
          </w:tcPr>
          <w:p>
            <w:r>
              <w:rPr>
                <w:rFonts w:ascii="Consolas" w:hAnsi="Consolas"/>
                <w:b w:val="0"/>
                <w:i w:val="0"/>
                <w:color w:val="22303C"/>
                <w:sz w:val="20"/>
              </w:rPr>
              <w:t>test_automatic_add_records_the_signed_in_user</w:t>
            </w:r>
          </w:p>
        </w:tc>
        <w:tc>
          <w:tcPr>
            <w:tcW w:type="dxa" w:w="6770"/>
          </w:tcPr>
          <w:p>
            <w:r>
              <w:rPr>
                <w:b w:val="0"/>
                <w:i w:val="0"/>
                <w:color w:val="22303C"/>
                <w:sz w:val="20"/>
              </w:rPr>
              <w:t>The automatic-add path attributes the same way.</w:t>
            </w:r>
          </w:p>
        </w:tc>
      </w:tr>
      <w:tr>
        <w:tc>
          <w:tcPr>
            <w:tcW w:type="dxa" w:w="3022"/>
          </w:tcPr>
          <w:p>
            <w:r>
              <w:rPr>
                <w:rFonts w:ascii="Consolas" w:hAnsi="Consolas"/>
                <w:b w:val="0"/>
                <w:i w:val="0"/>
                <w:color w:val="22303C"/>
                <w:sz w:val="20"/>
              </w:rPr>
              <w:t>test_automatic_add_writes_nothing_for_anonymous</w:t>
            </w:r>
          </w:p>
        </w:tc>
        <w:tc>
          <w:tcPr>
            <w:tcW w:type="dxa" w:w="6770"/>
          </w:tcPr>
          <w:p>
            <w:r>
              <w:rPr>
                <w:b w:val="0"/>
                <w:i w:val="0"/>
                <w:color w:val="22303C"/>
                <w:sz w:val="20"/>
              </w:rPr>
              <w:t>And writes nothing without an account.</w:t>
            </w:r>
          </w:p>
        </w:tc>
      </w:tr>
      <w:tr>
        <w:tc>
          <w:tcPr>
            <w:tcW w:type="dxa" w:w="3022"/>
          </w:tcPr>
          <w:p>
            <w:r>
              <w:rPr>
                <w:rFonts w:ascii="Consolas" w:hAnsi="Consolas"/>
                <w:b w:val="0"/>
                <w:i w:val="0"/>
                <w:color w:val="22303C"/>
                <w:sz w:val="20"/>
              </w:rPr>
              <w:t>test_mykola_chat_saver_records_the_owner</w:t>
            </w:r>
          </w:p>
        </w:tc>
        <w:tc>
          <w:tcPr>
            <w:tcW w:type="dxa" w:w="6770"/>
          </w:tcPr>
          <w:p>
            <w:r>
              <w:rPr>
                <w:b w:val="0"/>
                <w:i w:val="0"/>
                <w:color w:val="22303C"/>
                <w:sz w:val="20"/>
              </w:rPr>
              <w:t>Mykola's saver runs inside the chat request, so it sees the same session as every other save path (ai_agent#20).</w:t>
            </w:r>
          </w:p>
        </w:tc>
      </w:tr>
    </w:tbl>
    <w:p>
      <w:pPr>
        <w:spacing w:after="40"/>
      </w:pPr>
    </w:p>
    <w:p>
      <w:pPr>
        <w:spacing w:after="120"/>
      </w:pPr>
      <w:r>
        <w:rPr>
          <w:b/>
          <w:i w:val="0"/>
          <w:color w:val="22303C"/>
          <w:sz w:val="22"/>
        </w:rPr>
        <w:t>Sessions from before the users table</w:t>
      </w:r>
    </w:p>
    <w:tbl>
      <w:tblPr>
        <w:tblStyle w:val="TableGrid"/>
        <w:tblW w:type="auto" w:w="0"/>
        <w:jc w:val="left"/>
        <w:tblLayout w:type="fixed"/>
        <w:tblLook w:firstColumn="1" w:firstRow="1" w:lastColumn="0" w:lastRow="0" w:noHBand="0" w:noVBand="1" w:val="04A0"/>
      </w:tblPr>
      <w:tblGrid>
        <w:gridCol w:w="4925"/>
        <w:gridCol w:w="4925"/>
      </w:tblGrid>
      <w:tr>
        <w:tc>
          <w:tcPr>
            <w:tcW w:type="dxa" w:w="2002"/>
            <w:shd w:val="clear" w:fill="2E6BA0"/>
          </w:tcPr>
          <w:p>
            <w:r>
              <w:rPr>
                <w:b/>
                <w:i w:val="0"/>
                <w:color w:val="FFFFFF"/>
                <w:sz w:val="20"/>
              </w:rPr>
              <w:t>Test</w:t>
            </w:r>
          </w:p>
        </w:tc>
        <w:tc>
          <w:tcPr>
            <w:tcW w:type="dxa" w:w="7790"/>
            <w:shd w:val="clear" w:fill="2E6BA0"/>
          </w:tcPr>
          <w:p>
            <w:r>
              <w:rPr>
                <w:b/>
                <w:i w:val="0"/>
                <w:color w:val="FFFFFF"/>
                <w:sz w:val="20"/>
              </w:rPr>
              <w:t>What it checks</w:t>
            </w:r>
          </w:p>
        </w:tc>
      </w:tr>
      <w:tr>
        <w:tc>
          <w:tcPr>
            <w:tcW w:type="dxa" w:w="2002"/>
          </w:tcPr>
          <w:p>
            <w:r>
              <w:rPr>
                <w:rFonts w:ascii="Consolas" w:hAnsi="Consolas"/>
                <w:b w:val="0"/>
                <w:i w:val="0"/>
                <w:color w:val="22303C"/>
                <w:sz w:val="20"/>
              </w:rPr>
              <w:t>test_a_session_without_an_id_key_is_signed_out</w:t>
            </w:r>
          </w:p>
        </w:tc>
        <w:tc>
          <w:tcPr>
            <w:tcW w:type="dxa" w:w="7790"/>
          </w:tcPr>
          <w:p>
            <w:r>
              <w:rPr>
                <w:b w:val="0"/>
                <w:i w:val="0"/>
                <w:color w:val="22303C"/>
                <w:sz w:val="20"/>
              </w:rPr>
              <w:t xml:space="preserve">A pre-#148 session has no </w:t>
            </w:r>
            <w:r>
              <w:rPr>
                <w:rFonts w:ascii="Consolas" w:hAnsi="Consolas"/>
                <w:b w:val="0"/>
                <w:i w:val="0"/>
                <w:color w:val="22303C"/>
                <w:sz w:val="20"/>
              </w:rPr>
              <w:t>id</w:t>
            </w:r>
            <w:r>
              <w:rPr>
                <w:b w:val="0"/>
                <w:i w:val="0"/>
                <w:color w:val="22303C"/>
                <w:sz w:val="20"/>
              </w:rPr>
              <w:t xml:space="preserve"> and no users row behind it, so it would attribute every card to nobody while still looking signed in. It is dropped once; the next sign-in repairs it.</w:t>
            </w:r>
          </w:p>
        </w:tc>
      </w:tr>
      <w:tr>
        <w:tc>
          <w:tcPr>
            <w:tcW w:type="dxa" w:w="2002"/>
          </w:tcPr>
          <w:p>
            <w:r>
              <w:rPr>
                <w:rFonts w:ascii="Consolas" w:hAnsi="Consolas"/>
                <w:b w:val="0"/>
                <w:i w:val="0"/>
                <w:color w:val="22303C"/>
                <w:sz w:val="20"/>
              </w:rPr>
              <w:t>test_dropping_the_identity_keeps_the_gate_pass</w:t>
            </w:r>
          </w:p>
        </w:tc>
        <w:tc>
          <w:tcPr>
            <w:tcW w:type="dxa" w:w="7790"/>
          </w:tcPr>
          <w:p>
            <w:r>
              <w:rPr>
                <w:b w:val="0"/>
                <w:i w:val="0"/>
                <w:color w:val="22303C"/>
                <w:sz w:val="20"/>
              </w:rPr>
              <w:t>Only the identity goes — being sent back to the keyword gate as well would make an invisible repair very visible.</w:t>
            </w:r>
          </w:p>
        </w:tc>
      </w:tr>
      <w:tr>
        <w:tc>
          <w:tcPr>
            <w:tcW w:type="dxa" w:w="2002"/>
          </w:tcPr>
          <w:p>
            <w:r>
              <w:rPr>
                <w:rFonts w:ascii="Consolas" w:hAnsi="Consolas"/>
                <w:b w:val="0"/>
                <w:i w:val="0"/>
                <w:color w:val="22303C"/>
                <w:sz w:val="20"/>
              </w:rPr>
              <w:t>test_a_gated_request_is_repaired_too</w:t>
            </w:r>
          </w:p>
        </w:tc>
        <w:tc>
          <w:tcPr>
            <w:tcW w:type="dxa" w:w="7790"/>
          </w:tcPr>
          <w:p>
            <w:r>
              <w:rPr>
                <w:b w:val="0"/>
                <w:i w:val="0"/>
                <w:color w:val="22303C"/>
                <w:sz w:val="20"/>
              </w:rPr>
              <w:t>The check runs before the gate, which would otherwise short-circuit the chain.</w:t>
            </w:r>
          </w:p>
        </w:tc>
      </w:tr>
      <w:tr>
        <w:tc>
          <w:tcPr>
            <w:tcW w:type="dxa" w:w="2002"/>
          </w:tcPr>
          <w:p>
            <w:r>
              <w:rPr>
                <w:rFonts w:ascii="Consolas" w:hAnsi="Consolas"/>
                <w:b w:val="0"/>
                <w:i w:val="0"/>
                <w:color w:val="22303C"/>
                <w:sz w:val="20"/>
              </w:rPr>
              <w:t>test_an_id_of_none_is_left_alone</w:t>
            </w:r>
          </w:p>
        </w:tc>
        <w:tc>
          <w:tcPr>
            <w:tcW w:type="dxa" w:w="7790"/>
          </w:tcPr>
          <w:p>
            <w:r>
              <w:rPr>
                <w:b w:val="0"/>
                <w:i w:val="0"/>
                <w:color w:val="22303C"/>
                <w:sz w:val="20"/>
              </w:rPr>
              <w:t xml:space="preserve">A sign-in whose users row could not be written stores </w:t>
            </w:r>
            <w:r>
              <w:rPr>
                <w:rFonts w:ascii="Consolas" w:hAnsi="Consolas"/>
                <w:b w:val="0"/>
                <w:i w:val="0"/>
                <w:color w:val="22303C"/>
                <w:sz w:val="20"/>
              </w:rPr>
              <w:t>id=None</w:t>
            </w:r>
            <w:r>
              <w:rPr>
                <w:b w:val="0"/>
                <w:i w:val="0"/>
                <w:color w:val="22303C"/>
                <w:sz w:val="20"/>
              </w:rPr>
              <w:t xml:space="preserve"> (#148); that is tolerated by design, since signing in again would fail the same way.</w:t>
            </w:r>
          </w:p>
        </w:tc>
      </w:tr>
      <w:tr>
        <w:tc>
          <w:tcPr>
            <w:tcW w:type="dxa" w:w="2002"/>
          </w:tcPr>
          <w:p>
            <w:r>
              <w:rPr>
                <w:rFonts w:ascii="Consolas" w:hAnsi="Consolas"/>
                <w:b w:val="0"/>
                <w:i w:val="0"/>
                <w:color w:val="22303C"/>
                <w:sz w:val="20"/>
              </w:rPr>
              <w:t>test_a_current_session_is_untouched</w:t>
            </w:r>
          </w:p>
        </w:tc>
        <w:tc>
          <w:tcPr>
            <w:tcW w:type="dxa" w:w="7790"/>
          </w:tcPr>
          <w:p>
            <w:r>
              <w:rPr>
                <w:b w:val="0"/>
                <w:i w:val="0"/>
                <w:color w:val="22303C"/>
                <w:sz w:val="20"/>
              </w:rPr>
              <w:t>A normal session keeps its id.</w:t>
            </w:r>
          </w:p>
        </w:tc>
      </w:tr>
      <w:tr>
        <w:tc>
          <w:tcPr>
            <w:tcW w:type="dxa" w:w="2002"/>
          </w:tcPr>
          <w:p>
            <w:r>
              <w:rPr>
                <w:rFonts w:ascii="Consolas" w:hAnsi="Consolas"/>
                <w:b w:val="0"/>
                <w:i w:val="0"/>
                <w:color w:val="22303C"/>
                <w:sz w:val="20"/>
              </w:rPr>
              <w:t>test_the_dropped_session_cannot_save_a_card</w:t>
            </w:r>
          </w:p>
        </w:tc>
        <w:tc>
          <w:tcPr>
            <w:tcW w:type="dxa" w:w="7790"/>
          </w:tcPr>
          <w:p>
            <w:r>
              <w:rPr>
                <w:b w:val="0"/>
                <w:i w:val="0"/>
                <w:color w:val="22303C"/>
                <w:sz w:val="20"/>
              </w:rPr>
              <w:t>The symptom this repairs: the card used to be saved unattributed while the visitor looked signed in. Now the save is refused outright — the louder and more honest failure.</w:t>
            </w:r>
          </w:p>
        </w:tc>
      </w:tr>
      <w:tr>
        <w:tc>
          <w:tcPr>
            <w:tcW w:type="dxa" w:w="2002"/>
          </w:tcPr>
          <w:p>
            <w:r>
              <w:rPr>
                <w:rFonts w:ascii="Consolas" w:hAnsi="Consolas"/>
                <w:b w:val="0"/>
                <w:i w:val="0"/>
                <w:color w:val="22303C"/>
                <w:sz w:val="20"/>
              </w:rPr>
              <w:t>test_a_sign_in_without_a_row_cannot_save</w:t>
            </w:r>
          </w:p>
        </w:tc>
        <w:tc>
          <w:tcPr>
            <w:tcW w:type="dxa" w:w="7790"/>
          </w:tcPr>
          <w:p>
            <w:r>
              <w:rPr>
                <w:rFonts w:ascii="Consolas" w:hAnsi="Consolas"/>
                <w:b w:val="0"/>
                <w:i w:val="0"/>
                <w:color w:val="22303C"/>
                <w:sz w:val="20"/>
              </w:rPr>
              <w:t>id: None</w:t>
            </w:r>
            <w:r>
              <w:rPr>
                <w:b w:val="0"/>
                <w:i w:val="0"/>
                <w:color w:val="22303C"/>
                <w:sz w:val="20"/>
              </w:rPr>
              <w:t xml:space="preserve"> is refused rather than saved unowned — the fail-closed direction, because an unowned card cannot be deleted by the person who added it (#162).</w:t>
            </w:r>
          </w:p>
        </w:tc>
      </w:tr>
    </w:tbl>
    <w:p>
      <w:pPr>
        <w:spacing w:after="40"/>
      </w:pPr>
    </w:p>
    <w:p>
      <w:pPr>
        <w:spacing w:after="120"/>
      </w:pPr>
      <w:r>
        <w:rPr>
          <w:b/>
          <w:i w:val="0"/>
          <w:color w:val="22303C"/>
          <w:sz w:val="22"/>
        </w:rPr>
        <w:t>Ownership cannot be forged from the browser</w:t>
      </w:r>
    </w:p>
    <w:tbl>
      <w:tblPr>
        <w:tblStyle w:val="TableGrid"/>
        <w:tblW w:type="auto" w:w="0"/>
        <w:jc w:val="left"/>
        <w:tblLayout w:type="fixed"/>
        <w:tblLook w:firstColumn="1" w:firstRow="1" w:lastColumn="0" w:lastRow="0" w:noHBand="0" w:noVBand="1" w:val="04A0"/>
      </w:tblPr>
      <w:tblGrid>
        <w:gridCol w:w="4925"/>
        <w:gridCol w:w="4925"/>
      </w:tblGrid>
      <w:tr>
        <w:tc>
          <w:tcPr>
            <w:tcW w:type="dxa" w:w="3300"/>
            <w:shd w:val="clear" w:fill="2E6BA0"/>
          </w:tcPr>
          <w:p>
            <w:r>
              <w:rPr>
                <w:b/>
                <w:i w:val="0"/>
                <w:color w:val="FFFFFF"/>
                <w:sz w:val="20"/>
              </w:rPr>
              <w:t>Test</w:t>
            </w:r>
          </w:p>
        </w:tc>
        <w:tc>
          <w:tcPr>
            <w:tcW w:type="dxa" w:w="6492"/>
            <w:shd w:val="clear" w:fill="2E6BA0"/>
          </w:tcPr>
          <w:p>
            <w:r>
              <w:rPr>
                <w:b/>
                <w:i w:val="0"/>
                <w:color w:val="FFFFFF"/>
                <w:sz w:val="20"/>
              </w:rPr>
              <w:t>What it checks</w:t>
            </w:r>
          </w:p>
        </w:tc>
      </w:tr>
      <w:tr>
        <w:tc>
          <w:tcPr>
            <w:tcW w:type="dxa" w:w="3300"/>
          </w:tcPr>
          <w:p>
            <w:r>
              <w:rPr>
                <w:rFonts w:ascii="Consolas" w:hAnsi="Consolas"/>
                <w:b w:val="0"/>
                <w:i w:val="0"/>
                <w:color w:val="22303C"/>
                <w:sz w:val="20"/>
              </w:rPr>
              <w:t>test_a_forged_id_from_an_anonymous_visitor_buys_nothing</w:t>
            </w:r>
          </w:p>
        </w:tc>
        <w:tc>
          <w:tcPr>
            <w:tcW w:type="dxa" w:w="6492"/>
          </w:tcPr>
          <w:p>
            <w:r>
              <w:rPr>
                <w:b w:val="0"/>
                <w:i w:val="0"/>
                <w:color w:val="22303C"/>
                <w:sz w:val="20"/>
              </w:rPr>
              <w:t>Posting an id does not make the visitor signed in: the save is refused and the id never reaches the database either way.</w:t>
            </w:r>
          </w:p>
        </w:tc>
      </w:tr>
      <w:tr>
        <w:tc>
          <w:tcPr>
            <w:tcW w:type="dxa" w:w="3300"/>
          </w:tcPr>
          <w:p>
            <w:r>
              <w:rPr>
                <w:rFonts w:ascii="Consolas" w:hAnsi="Consolas"/>
                <w:b w:val="0"/>
                <w:i w:val="0"/>
                <w:color w:val="22303C"/>
                <w:sz w:val="20"/>
              </w:rPr>
              <w:t>test_a_signed_in_user_cannot_attribute_a_card_to_someone_else</w:t>
            </w:r>
          </w:p>
        </w:tc>
        <w:tc>
          <w:tcPr>
            <w:tcW w:type="dxa" w:w="6492"/>
          </w:tcPr>
          <w:p>
            <w:r>
              <w:rPr>
                <w:b w:val="0"/>
                <w:i w:val="0"/>
                <w:color w:val="22303C"/>
                <w:sz w:val="20"/>
              </w:rPr>
              <w:t>A posted id of 99 is ignored; the card is attributed to the session.</w:t>
            </w:r>
          </w:p>
        </w:tc>
      </w:tr>
      <w:tr>
        <w:tc>
          <w:tcPr>
            <w:tcW w:type="dxa" w:w="3300"/>
          </w:tcPr>
          <w:p>
            <w:r>
              <w:rPr>
                <w:rFonts w:ascii="Consolas" w:hAnsi="Consolas"/>
                <w:b w:val="0"/>
                <w:i w:val="0"/>
                <w:color w:val="22303C"/>
                <w:sz w:val="20"/>
              </w:rPr>
              <w:t>test_the_posted_field_does_not_reach_the_card_either</w:t>
            </w:r>
          </w:p>
        </w:tc>
        <w:tc>
          <w:tcPr>
            <w:tcW w:type="dxa" w:w="6492"/>
          </w:tcPr>
          <w:p>
            <w:r>
              <w:rPr>
                <w:b w:val="0"/>
                <w:i w:val="0"/>
                <w:color w:val="22303C"/>
                <w:sz w:val="20"/>
              </w:rPr>
              <w:t>The field is not even carried into the saved entry.</w:t>
            </w:r>
          </w:p>
        </w:tc>
      </w:tr>
    </w:tbl>
    <w:p>
      <w:pPr>
        <w:spacing w:after="40"/>
      </w:pPr>
    </w:p>
    <w:p>
      <w:pPr>
        <w:spacing w:after="120"/>
      </w:pPr>
      <w:r>
        <w:rPr>
          <w:b/>
          <w:i w:val="0"/>
          <w:color w:val="22303C"/>
          <w:sz w:val="22"/>
        </w:rPr>
        <w:t>Invisible to the user</w:t>
      </w:r>
    </w:p>
    <w:tbl>
      <w:tblPr>
        <w:tblStyle w:val="TableGrid"/>
        <w:tblW w:type="auto" w:w="0"/>
        <w:jc w:val="left"/>
        <w:tblLayout w:type="fixed"/>
        <w:tblLook w:firstColumn="1" w:firstRow="1" w:lastColumn="0" w:lastRow="0" w:noHBand="0" w:noVBand="1" w:val="04A0"/>
      </w:tblPr>
      <w:tblGrid>
        <w:gridCol w:w="4925"/>
        <w:gridCol w:w="4925"/>
      </w:tblGrid>
      <w:tr>
        <w:tc>
          <w:tcPr>
            <w:tcW w:type="dxa" w:w="2724"/>
            <w:shd w:val="clear" w:fill="2E6BA0"/>
          </w:tcPr>
          <w:p>
            <w:r>
              <w:rPr>
                <w:b/>
                <w:i w:val="0"/>
                <w:color w:val="FFFFFF"/>
                <w:sz w:val="20"/>
              </w:rPr>
              <w:t>Test</w:t>
            </w:r>
          </w:p>
        </w:tc>
        <w:tc>
          <w:tcPr>
            <w:tcW w:type="dxa" w:w="7068"/>
            <w:shd w:val="clear" w:fill="2E6BA0"/>
          </w:tcPr>
          <w:p>
            <w:r>
              <w:rPr>
                <w:b/>
                <w:i w:val="0"/>
                <w:color w:val="FFFFFF"/>
                <w:sz w:val="20"/>
              </w:rPr>
              <w:t>What it checks</w:t>
            </w:r>
          </w:p>
        </w:tc>
      </w:tr>
      <w:tr>
        <w:tc>
          <w:tcPr>
            <w:tcW w:type="dxa" w:w="2724"/>
          </w:tcPr>
          <w:p>
            <w:r>
              <w:rPr>
                <w:rFonts w:ascii="Consolas" w:hAnsi="Consolas"/>
                <w:b w:val="0"/>
                <w:i w:val="0"/>
                <w:color w:val="22303C"/>
                <w:sz w:val="20"/>
              </w:rPr>
              <w:t>test_the_owner_is_not_rendered</w:t>
            </w:r>
          </w:p>
        </w:tc>
        <w:tc>
          <w:tcPr>
            <w:tcW w:type="dxa" w:w="7068"/>
          </w:tcPr>
          <w:p>
            <w:r>
              <w:rPr>
                <w:b w:val="0"/>
                <w:i w:val="0"/>
                <w:color w:val="22303C"/>
                <w:sz w:val="20"/>
              </w:rPr>
              <w:t xml:space="preserve">Two cases — the flashcards page and the deck. </w:t>
            </w:r>
            <w:r>
              <w:rPr>
                <w:rFonts w:ascii="Consolas" w:hAnsi="Consolas"/>
                <w:b w:val="0"/>
                <w:i w:val="0"/>
                <w:color w:val="22303C"/>
                <w:sz w:val="20"/>
              </w:rPr>
              <w:t>SELECT *</w:t>
            </w:r>
            <w:r>
              <w:rPr>
                <w:b w:val="0"/>
                <w:i w:val="0"/>
                <w:color w:val="22303C"/>
                <w:sz w:val="20"/>
              </w:rPr>
              <w:t xml:space="preserve"> now returns the column, so the pages must not leak it.</w:t>
            </w:r>
          </w:p>
        </w:tc>
      </w:tr>
      <w:tr>
        <w:tc>
          <w:tcPr>
            <w:tcW w:type="dxa" w:w="2724"/>
          </w:tcPr>
          <w:p>
            <w:r>
              <w:rPr>
                <w:rFonts w:ascii="Consolas" w:hAnsi="Consolas"/>
                <w:b w:val="0"/>
                <w:i w:val="0"/>
                <w:color w:val="22303C"/>
                <w:sz w:val="20"/>
              </w:rPr>
              <w:t>test_the_review_popup_posts_no_owner_field</w:t>
            </w:r>
          </w:p>
        </w:tc>
        <w:tc>
          <w:tcPr>
            <w:tcW w:type="dxa" w:w="7068"/>
          </w:tcPr>
          <w:p>
            <w:r>
              <w:rPr>
                <w:b w:val="0"/>
                <w:i w:val="0"/>
                <w:color w:val="22303C"/>
                <w:sz w:val="20"/>
              </w:rPr>
              <w:t>The popup markup carries no owner field at all.</w:t>
            </w:r>
          </w:p>
        </w:tc>
      </w:tr>
    </w:tbl>
    <w:p>
      <w:pPr>
        <w:spacing w:after="40"/>
      </w:pPr>
    </w:p>
    <w:p>
      <w:pPr>
        <w:pStyle w:val="Heading1"/>
      </w:pPr>
      <w:r>
        <w:rPr>
          <w:b w:val="0"/>
          <w:i w:val="0"/>
          <w:color w:val="2E6BA0"/>
          <w:sz w:val="30"/>
        </w:rPr>
        <w:t>test_chat_restart.py — automatic chat restart after a break (19 tests, 30 cases)</w:t>
      </w:r>
    </w:p>
    <w:p>
      <w:pPr>
        <w:spacing w:after="120"/>
      </w:pPr>
      <w:r>
        <w:rPr>
          <w:b w:val="0"/>
          <w:i w:val="0"/>
          <w:color w:val="22303C"/>
          <w:sz w:val="22"/>
        </w:rPr>
        <w:t xml:space="preserve">ai_agent#54. A conversation left untouched for longer than </w:t>
      </w:r>
      <w:r>
        <w:rPr>
          <w:rFonts w:ascii="Consolas" w:hAnsi="Consolas"/>
          <w:b w:val="0"/>
          <w:i w:val="0"/>
          <w:color w:val="22303C"/>
          <w:sz w:val="22"/>
        </w:rPr>
        <w:t>restart_chat_interval</w:t>
      </w:r>
      <w:r>
        <w:rPr>
          <w:b w:val="0"/>
          <w:i w:val="0"/>
          <w:color w:val="22303C"/>
          <w:sz w:val="22"/>
        </w:rPr>
        <w:t xml:space="preserve"> hours is restarted when the learner comes back: Mykola reviews their last three exchanges, a new chat-log file is opened, and the widget is handed its id and his recap. 0 hours means "never restart".</w:t>
      </w:r>
    </w:p>
    <w:p>
      <w:pPr>
        <w:spacing w:after="120"/>
      </w:pPr>
      <w:r>
        <w:rPr>
          <w:b/>
          <w:i w:val="0"/>
          <w:color w:val="22303C"/>
          <w:sz w:val="22"/>
        </w:rPr>
        <w:t>The setting</w:t>
      </w:r>
    </w:p>
    <w:tbl>
      <w:tblPr>
        <w:tblStyle w:val="TableGrid"/>
        <w:tblW w:type="auto" w:w="0"/>
        <w:jc w:val="left"/>
        <w:tblLayout w:type="fixed"/>
        <w:tblLook w:firstColumn="1" w:firstRow="1" w:lastColumn="0" w:lastRow="0" w:noHBand="0" w:noVBand="1" w:val="04A0"/>
      </w:tblPr>
      <w:tblGrid>
        <w:gridCol w:w="4925"/>
        <w:gridCol w:w="4925"/>
      </w:tblGrid>
      <w:tr>
        <w:tc>
          <w:tcPr>
            <w:tcW w:type="dxa" w:w="1516"/>
            <w:shd w:val="clear" w:fill="2E6BA0"/>
          </w:tcPr>
          <w:p>
            <w:r>
              <w:rPr>
                <w:b/>
                <w:i w:val="0"/>
                <w:color w:val="FFFFFF"/>
                <w:sz w:val="20"/>
              </w:rPr>
              <w:t>Test</w:t>
            </w:r>
          </w:p>
        </w:tc>
        <w:tc>
          <w:tcPr>
            <w:tcW w:type="dxa" w:w="8276"/>
            <w:shd w:val="clear" w:fill="2E6BA0"/>
          </w:tcPr>
          <w:p>
            <w:r>
              <w:rPr>
                <w:b/>
                <w:i w:val="0"/>
                <w:color w:val="FFFFFF"/>
                <w:sz w:val="20"/>
              </w:rPr>
              <w:t>What it checks</w:t>
            </w:r>
          </w:p>
        </w:tc>
      </w:tr>
      <w:tr>
        <w:tc>
          <w:tcPr>
            <w:tcW w:type="dxa" w:w="1516"/>
          </w:tcPr>
          <w:p>
            <w:r>
              <w:rPr>
                <w:rFonts w:ascii="Consolas" w:hAnsi="Consolas"/>
                <w:b w:val="0"/>
                <w:i w:val="0"/>
                <w:color w:val="22303C"/>
                <w:sz w:val="20"/>
              </w:rPr>
              <w:t>test_default_interval_is_two_hours</w:t>
            </w:r>
          </w:p>
        </w:tc>
        <w:tc>
          <w:tcPr>
            <w:tcW w:type="dxa" w:w="8276"/>
          </w:tcPr>
          <w:p>
            <w:r>
              <w:rPr>
                <w:b w:val="0"/>
                <w:i w:val="0"/>
                <w:color w:val="22303C"/>
                <w:sz w:val="20"/>
              </w:rPr>
              <w:t>The shipped default is 2.</w:t>
            </w:r>
          </w:p>
        </w:tc>
      </w:tr>
      <w:tr>
        <w:tc>
          <w:tcPr>
            <w:tcW w:type="dxa" w:w="1516"/>
          </w:tcPr>
          <w:p>
            <w:r>
              <w:rPr>
                <w:rFonts w:ascii="Consolas" w:hAnsi="Consolas"/>
                <w:b w:val="0"/>
                <w:i w:val="0"/>
                <w:color w:val="22303C"/>
                <w:sz w:val="20"/>
              </w:rPr>
              <w:t>test_interval_is_validated</w:t>
            </w:r>
          </w:p>
        </w:tc>
        <w:tc>
          <w:tcPr>
            <w:tcW w:type="dxa" w:w="8276"/>
          </w:tcPr>
          <w:p>
            <w:r>
              <w:rPr>
                <w:b w:val="0"/>
                <w:i w:val="0"/>
                <w:color w:val="22303C"/>
                <w:sz w:val="20"/>
              </w:rPr>
              <w:t xml:space="preserve">Thirteen cases: the slider's range and "never" pass through; JSON round-trips like </w:t>
            </w:r>
            <w:r>
              <w:rPr>
                <w:rFonts w:ascii="Consolas" w:hAnsi="Consolas"/>
                <w:b w:val="0"/>
                <w:i w:val="0"/>
                <w:color w:val="22303C"/>
                <w:sz w:val="20"/>
              </w:rPr>
              <w:t>"7"</w:t>
            </w:r>
            <w:r>
              <w:rPr>
                <w:b w:val="0"/>
                <w:i w:val="0"/>
                <w:color w:val="22303C"/>
                <w:sz w:val="20"/>
              </w:rPr>
              <w:t xml:space="preserve"> and </w:t>
            </w:r>
            <w:r>
              <w:rPr>
                <w:rFonts w:ascii="Consolas" w:hAnsi="Consolas"/>
                <w:b w:val="0"/>
                <w:i w:val="0"/>
                <w:color w:val="22303C"/>
                <w:sz w:val="20"/>
              </w:rPr>
              <w:t>6.0</w:t>
            </w:r>
            <w:r>
              <w:rPr>
                <w:b w:val="0"/>
                <w:i w:val="0"/>
                <w:color w:val="22303C"/>
                <w:sz w:val="20"/>
              </w:rPr>
              <w:t xml:space="preserve"> are coerced; out-of-range, fractional, boolean and nonsense values all fall back to the default.</w:t>
            </w:r>
          </w:p>
        </w:tc>
      </w:tr>
      <w:tr>
        <w:tc>
          <w:tcPr>
            <w:tcW w:type="dxa" w:w="1516"/>
          </w:tcPr>
          <w:p>
            <w:r>
              <w:rPr>
                <w:rFonts w:ascii="Consolas" w:hAnsi="Consolas"/>
                <w:b w:val="0"/>
                <w:i w:val="0"/>
                <w:color w:val="22303C"/>
                <w:sz w:val="20"/>
              </w:rPr>
              <w:t>test_never_restart_is_saved_as_zero</w:t>
            </w:r>
          </w:p>
        </w:tc>
        <w:tc>
          <w:tcPr>
            <w:tcW w:type="dxa" w:w="8276"/>
          </w:tcPr>
          <w:p>
            <w:r>
              <w:rPr>
                <w:b w:val="0"/>
                <w:i w:val="0"/>
                <w:color w:val="22303C"/>
                <w:sz w:val="20"/>
              </w:rPr>
              <w:t>Posting 0 stores 0 rather than being read as "unset" and defaulted away.</w:t>
            </w:r>
          </w:p>
        </w:tc>
      </w:tr>
    </w:tbl>
    <w:p>
      <w:pPr>
        <w:spacing w:after="40"/>
      </w:pPr>
    </w:p>
    <w:p>
      <w:pPr>
        <w:spacing w:after="120"/>
      </w:pPr>
      <w:r>
        <w:rPr>
          <w:b/>
          <w:i w:val="0"/>
          <w:color w:val="22303C"/>
          <w:sz w:val="22"/>
        </w:rPr>
        <w:t>The endpoint</w:t>
      </w:r>
    </w:p>
    <w:tbl>
      <w:tblPr>
        <w:tblStyle w:val="TableGrid"/>
        <w:tblW w:type="auto" w:w="0"/>
        <w:jc w:val="left"/>
        <w:tblLayout w:type="fixed"/>
        <w:tblLook w:firstColumn="1" w:firstRow="1" w:lastColumn="0" w:lastRow="0" w:noHBand="0" w:noVBand="1" w:val="04A0"/>
      </w:tblPr>
      <w:tblGrid>
        <w:gridCol w:w="4925"/>
        <w:gridCol w:w="4925"/>
      </w:tblGrid>
      <w:tr>
        <w:tc>
          <w:tcPr>
            <w:tcW w:type="dxa" w:w="3857"/>
            <w:shd w:val="clear" w:fill="2E6BA0"/>
          </w:tcPr>
          <w:p>
            <w:r>
              <w:rPr>
                <w:b/>
                <w:i w:val="0"/>
                <w:color w:val="FFFFFF"/>
                <w:sz w:val="20"/>
              </w:rPr>
              <w:t>Test</w:t>
            </w:r>
          </w:p>
        </w:tc>
        <w:tc>
          <w:tcPr>
            <w:tcW w:type="dxa" w:w="5935"/>
            <w:shd w:val="clear" w:fill="2E6BA0"/>
          </w:tcPr>
          <w:p>
            <w:r>
              <w:rPr>
                <w:b/>
                <w:i w:val="0"/>
                <w:color w:val="FFFFFF"/>
                <w:sz w:val="20"/>
              </w:rPr>
              <w:t>What it checks</w:t>
            </w:r>
          </w:p>
        </w:tc>
      </w:tr>
      <w:tr>
        <w:tc>
          <w:tcPr>
            <w:tcW w:type="dxa" w:w="3857"/>
          </w:tcPr>
          <w:p>
            <w:r>
              <w:rPr>
                <w:rFonts w:ascii="Consolas" w:hAnsi="Consolas"/>
                <w:b w:val="0"/>
                <w:i w:val="0"/>
                <w:color w:val="22303C"/>
                <w:sz w:val="20"/>
              </w:rPr>
              <w:t>test_no_restart_within_the_interval</w:t>
            </w:r>
          </w:p>
        </w:tc>
        <w:tc>
          <w:tcPr>
            <w:tcW w:type="dxa" w:w="5935"/>
          </w:tcPr>
          <w:p>
            <w:r>
              <w:rPr>
                <w:b w:val="0"/>
                <w:i w:val="0"/>
                <w:color w:val="22303C"/>
                <w:sz w:val="20"/>
              </w:rPr>
              <w:t>Half an hour away is no restart, and the elapsed time is reported back.</w:t>
            </w:r>
          </w:p>
        </w:tc>
      </w:tr>
      <w:tr>
        <w:tc>
          <w:tcPr>
            <w:tcW w:type="dxa" w:w="3857"/>
          </w:tcPr>
          <w:p>
            <w:r>
              <w:rPr>
                <w:rFonts w:ascii="Consolas" w:hAnsi="Consolas"/>
                <w:b w:val="0"/>
                <w:i w:val="0"/>
                <w:color w:val="22303C"/>
                <w:sz w:val="20"/>
              </w:rPr>
              <w:t>test_restart_after_the_interval</w:t>
            </w:r>
          </w:p>
        </w:tc>
        <w:tc>
          <w:tcPr>
            <w:tcW w:type="dxa" w:w="5935"/>
          </w:tcPr>
          <w:p>
            <w:r>
              <w:rPr>
                <w:b w:val="0"/>
                <w:i w:val="0"/>
                <w:color w:val="22303C"/>
                <w:sz w:val="20"/>
              </w:rPr>
              <w:t>Five hours away restarts, with a fresh chat id for the widget to adopt.</w:t>
            </w:r>
          </w:p>
        </w:tc>
      </w:tr>
      <w:tr>
        <w:tc>
          <w:tcPr>
            <w:tcW w:type="dxa" w:w="3857"/>
          </w:tcPr>
          <w:p>
            <w:r>
              <w:rPr>
                <w:rFonts w:ascii="Consolas" w:hAnsi="Consolas"/>
                <w:b w:val="0"/>
                <w:i w:val="0"/>
                <w:color w:val="22303C"/>
                <w:sz w:val="20"/>
              </w:rPr>
              <w:t>test_zero_interval_never_restarts</w:t>
            </w:r>
          </w:p>
        </w:tc>
        <w:tc>
          <w:tcPr>
            <w:tcW w:type="dxa" w:w="5935"/>
          </w:tcPr>
          <w:p>
            <w:r>
              <w:rPr>
                <w:b w:val="0"/>
                <w:i w:val="0"/>
                <w:color w:val="22303C"/>
                <w:sz w:val="20"/>
              </w:rPr>
              <w:t xml:space="preserve">100 hours away and the answer is still no, with </w:t>
            </w:r>
            <w:r>
              <w:rPr>
                <w:rFonts w:ascii="Consolas" w:hAnsi="Consolas"/>
                <w:b w:val="0"/>
                <w:i w:val="0"/>
                <w:color w:val="22303C"/>
                <w:sz w:val="20"/>
              </w:rPr>
              <w:t>reason: "disabled"</w:t>
            </w:r>
            <w:r>
              <w:rPr>
                <w:b w:val="0"/>
                <w:i w:val="0"/>
                <w:color w:val="22303C"/>
                <w:sz w:val="20"/>
              </w:rPr>
              <w:t>.</w:t>
            </w:r>
          </w:p>
        </w:tc>
      </w:tr>
      <w:tr>
        <w:tc>
          <w:tcPr>
            <w:tcW w:type="dxa" w:w="3857"/>
          </w:tcPr>
          <w:p>
            <w:r>
              <w:rPr>
                <w:rFonts w:ascii="Consolas" w:hAnsi="Consolas"/>
                <w:b w:val="0"/>
                <w:i w:val="0"/>
                <w:color w:val="22303C"/>
                <w:sz w:val="20"/>
              </w:rPr>
              <w:t>test_without_any_history_there_is_nothing_to_restart</w:t>
            </w:r>
          </w:p>
        </w:tc>
        <w:tc>
          <w:tcPr>
            <w:tcW w:type="dxa" w:w="5935"/>
          </w:tcPr>
          <w:p>
            <w:r>
              <w:rPr>
                <w:b w:val="0"/>
                <w:i w:val="0"/>
                <w:color w:val="22303C"/>
                <w:sz w:val="20"/>
              </w:rPr>
              <w:t xml:space="preserve">No logs and no client timestamp means </w:t>
            </w:r>
            <w:r>
              <w:rPr>
                <w:rFonts w:ascii="Consolas" w:hAnsi="Consolas"/>
                <w:b w:val="0"/>
                <w:i w:val="0"/>
                <w:color w:val="22303C"/>
                <w:sz w:val="20"/>
              </w:rPr>
              <w:t>reason: "no history"</w:t>
            </w:r>
            <w:r>
              <w:rPr>
                <w:b w:val="0"/>
                <w:i w:val="0"/>
                <w:color w:val="22303C"/>
                <w:sz w:val="20"/>
              </w:rPr>
              <w:t>.</w:t>
            </w:r>
          </w:p>
        </w:tc>
      </w:tr>
      <w:tr>
        <w:tc>
          <w:tcPr>
            <w:tcW w:type="dxa" w:w="3857"/>
          </w:tcPr>
          <w:p>
            <w:r>
              <w:rPr>
                <w:rFonts w:ascii="Consolas" w:hAnsi="Consolas"/>
                <w:b w:val="0"/>
                <w:i w:val="0"/>
                <w:color w:val="22303C"/>
                <w:sz w:val="20"/>
              </w:rPr>
              <w:t>test_no_restart_when_mykola_is_unavailable</w:t>
            </w:r>
          </w:p>
        </w:tc>
        <w:tc>
          <w:tcPr>
            <w:tcW w:type="dxa" w:w="5935"/>
          </w:tcPr>
          <w:p>
            <w:r>
              <w:rPr>
                <w:b w:val="0"/>
                <w:i w:val="0"/>
                <w:color w:val="22303C"/>
                <w:sz w:val="20"/>
              </w:rPr>
              <w:t>With the agent absent the answer is no, whatever the gap.</w:t>
            </w:r>
          </w:p>
        </w:tc>
      </w:tr>
      <w:tr>
        <w:tc>
          <w:tcPr>
            <w:tcW w:type="dxa" w:w="3857"/>
          </w:tcPr>
          <w:p>
            <w:r>
              <w:rPr>
                <w:rFonts w:ascii="Consolas" w:hAnsi="Consolas"/>
                <w:b w:val="0"/>
                <w:i w:val="0"/>
                <w:color w:val="22303C"/>
                <w:sz w:val="20"/>
              </w:rPr>
              <w:t>test_a_future_client_stamp_is_ignored</w:t>
            </w:r>
          </w:p>
        </w:tc>
        <w:tc>
          <w:tcPr>
            <w:tcW w:type="dxa" w:w="5935"/>
          </w:tcPr>
          <w:p>
            <w:r>
              <w:rPr>
                <w:b w:val="0"/>
                <w:i w:val="0"/>
                <w:color w:val="22303C"/>
                <w:sz w:val="20"/>
              </w:rPr>
              <w:t>A clock-skewed browser must not be able to fake either "no break" or a huge one.</w:t>
            </w:r>
          </w:p>
        </w:tc>
      </w:tr>
    </w:tbl>
    <w:p>
      <w:pPr>
        <w:spacing w:after="40"/>
      </w:pPr>
    </w:p>
    <w:p>
      <w:pPr>
        <w:spacing w:after="120"/>
      </w:pPr>
      <w:r>
        <w:rPr>
          <w:b/>
          <w:i w:val="0"/>
          <w:color w:val="22303C"/>
          <w:sz w:val="22"/>
        </w:rPr>
        <w:t>What the restart reviews and writes</w:t>
      </w:r>
    </w:p>
    <w:tbl>
      <w:tblPr>
        <w:tblStyle w:val="TableGrid"/>
        <w:tblW w:type="auto" w:w="0"/>
        <w:jc w:val="left"/>
        <w:tblLayout w:type="fixed"/>
        <w:tblLook w:firstColumn="1" w:firstRow="1" w:lastColumn="0" w:lastRow="0" w:noHBand="0" w:noVBand="1" w:val="04A0"/>
      </w:tblPr>
      <w:tblGrid>
        <w:gridCol w:w="4925"/>
        <w:gridCol w:w="4925"/>
      </w:tblGrid>
      <w:tr>
        <w:tc>
          <w:tcPr>
            <w:tcW w:type="dxa" w:w="2932"/>
            <w:shd w:val="clear" w:fill="2E6BA0"/>
          </w:tcPr>
          <w:p>
            <w:r>
              <w:rPr>
                <w:b/>
                <w:i w:val="0"/>
                <w:color w:val="FFFFFF"/>
                <w:sz w:val="20"/>
              </w:rPr>
              <w:t>Test</w:t>
            </w:r>
          </w:p>
        </w:tc>
        <w:tc>
          <w:tcPr>
            <w:tcW w:type="dxa" w:w="6860"/>
            <w:shd w:val="clear" w:fill="2E6BA0"/>
          </w:tcPr>
          <w:p>
            <w:r>
              <w:rPr>
                <w:b/>
                <w:i w:val="0"/>
                <w:color w:val="FFFFFF"/>
                <w:sz w:val="20"/>
              </w:rPr>
              <w:t>What it checks</w:t>
            </w:r>
          </w:p>
        </w:tc>
      </w:tr>
      <w:tr>
        <w:tc>
          <w:tcPr>
            <w:tcW w:type="dxa" w:w="2932"/>
          </w:tcPr>
          <w:p>
            <w:r>
              <w:rPr>
                <w:rFonts w:ascii="Consolas" w:hAnsi="Consolas"/>
                <w:b w:val="0"/>
                <w:i w:val="0"/>
                <w:color w:val="22303C"/>
                <w:sz w:val="20"/>
              </w:rPr>
              <w:t>test_only_the_last_three_exchanges_are_reviewed</w:t>
            </w:r>
          </w:p>
        </w:tc>
        <w:tc>
          <w:tcPr>
            <w:tcW w:type="dxa" w:w="6860"/>
          </w:tcPr>
          <w:p>
            <w:r>
              <w:rPr>
                <w:b w:val="0"/>
                <w:i w:val="0"/>
                <w:color w:val="22303C"/>
                <w:sz w:val="20"/>
              </w:rPr>
              <w:t>Questions 3–5 reach the recap and question 2 does not, and the away time is passed along.</w:t>
            </w:r>
          </w:p>
        </w:tc>
      </w:tr>
      <w:tr>
        <w:tc>
          <w:tcPr>
            <w:tcW w:type="dxa" w:w="2932"/>
          </w:tcPr>
          <w:p>
            <w:r>
              <w:rPr>
                <w:rFonts w:ascii="Consolas" w:hAnsi="Consolas"/>
                <w:b w:val="0"/>
                <w:i w:val="0"/>
                <w:color w:val="22303C"/>
                <w:sz w:val="20"/>
              </w:rPr>
              <w:t>test_the_restart_opens_a_new_log_file</w:t>
            </w:r>
          </w:p>
        </w:tc>
        <w:tc>
          <w:tcPr>
            <w:tcW w:type="dxa" w:w="6860"/>
          </w:tcPr>
          <w:p>
            <w:r>
              <w:rPr>
                <w:b w:val="0"/>
                <w:i w:val="0"/>
                <w:color w:val="22303C"/>
                <w:sz w:val="20"/>
              </w:rPr>
              <w:t>A new file named for the chat id, carrying the restart note and the recap, and the recap is returned to the widget.</w:t>
            </w:r>
          </w:p>
        </w:tc>
      </w:tr>
      <w:tr>
        <w:tc>
          <w:tcPr>
            <w:tcW w:type="dxa" w:w="2932"/>
          </w:tcPr>
          <w:p>
            <w:r>
              <w:rPr>
                <w:rFonts w:ascii="Consolas" w:hAnsi="Consolas"/>
                <w:b w:val="0"/>
                <w:i w:val="0"/>
                <w:color w:val="22303C"/>
                <w:sz w:val="20"/>
              </w:rPr>
              <w:t>test_the_break_is_measured_from_the_newest_log</w:t>
            </w:r>
          </w:p>
        </w:tc>
        <w:tc>
          <w:tcPr>
            <w:tcW w:type="dxa" w:w="6860"/>
          </w:tcPr>
          <w:p>
            <w:r>
              <w:rPr>
                <w:b w:val="0"/>
                <w:i w:val="0"/>
                <w:color w:val="22303C"/>
                <w:sz w:val="20"/>
              </w:rPr>
              <w:t>A signed-in learner who wrote from another device an hour ago is not restarted, whatever this browser's stale stamp says.</w:t>
            </w:r>
          </w:p>
        </w:tc>
      </w:tr>
      <w:tr>
        <w:tc>
          <w:tcPr>
            <w:tcW w:type="dxa" w:w="2932"/>
          </w:tcPr>
          <w:p>
            <w:r>
              <w:rPr>
                <w:rFonts w:ascii="Consolas" w:hAnsi="Consolas"/>
                <w:b w:val="0"/>
                <w:i w:val="0"/>
                <w:color w:val="22303C"/>
                <w:sz w:val="20"/>
              </w:rPr>
              <w:t>test_a_failing_recap_still_restarts</w:t>
            </w:r>
          </w:p>
        </w:tc>
        <w:tc>
          <w:tcPr>
            <w:tcW w:type="dxa" w:w="6860"/>
          </w:tcPr>
          <w:p>
            <w:r>
              <w:rPr>
                <w:b w:val="0"/>
                <w:i w:val="0"/>
                <w:color w:val="22303C"/>
                <w:sz w:val="20"/>
              </w:rPr>
              <w:t xml:space="preserve">When the recap raises, the restart happens with </w:t>
            </w:r>
            <w:r>
              <w:rPr>
                <w:rFonts w:ascii="Consolas" w:hAnsi="Consolas"/>
                <w:b w:val="0"/>
                <w:i w:val="0"/>
                <w:color w:val="22303C"/>
                <w:sz w:val="20"/>
              </w:rPr>
              <w:t>recap: null</w:t>
            </w:r>
            <w:r>
              <w:rPr>
                <w:b w:val="0"/>
                <w:i w:val="0"/>
                <w:color w:val="22303C"/>
                <w:sz w:val="20"/>
              </w:rPr>
              <w:t xml:space="preserve"> — it is a nicety, not a precondition.</w:t>
            </w:r>
          </w:p>
        </w:tc>
      </w:tr>
      <w:tr>
        <w:tc>
          <w:tcPr>
            <w:tcW w:type="dxa" w:w="2932"/>
          </w:tcPr>
          <w:p>
            <w:r>
              <w:rPr>
                <w:rFonts w:ascii="Consolas" w:hAnsi="Consolas"/>
                <w:b w:val="0"/>
                <w:i w:val="0"/>
                <w:color w:val="22303C"/>
                <w:sz w:val="20"/>
              </w:rPr>
              <w:t>test_anonymous_visitors_restart_without_a_recap</w:t>
            </w:r>
          </w:p>
        </w:tc>
        <w:tc>
          <w:tcPr>
            <w:tcW w:type="dxa" w:w="6860"/>
          </w:tcPr>
          <w:p>
            <w:r>
              <w:rPr>
                <w:b w:val="0"/>
                <w:i w:val="0"/>
                <w:color w:val="22303C"/>
                <w:sz w:val="20"/>
              </w:rPr>
              <w:t>They have no per-user logs, so there is nothing to review; the conversation still starts fresh.</w:t>
            </w:r>
          </w:p>
        </w:tc>
      </w:tr>
      <w:tr>
        <w:tc>
          <w:tcPr>
            <w:tcW w:type="dxa" w:w="2932"/>
          </w:tcPr>
          <w:p>
            <w:r>
              <w:rPr>
                <w:rFonts w:ascii="Consolas" w:hAnsi="Consolas"/>
                <w:b w:val="0"/>
                <w:i w:val="0"/>
                <w:color w:val="22303C"/>
                <w:sz w:val="20"/>
              </w:rPr>
              <w:t>test_away_hours_is_only_sent_to_agents_that_accept_it</w:t>
            </w:r>
          </w:p>
        </w:tc>
        <w:tc>
          <w:tcPr>
            <w:tcW w:type="dxa" w:w="6860"/>
          </w:tcPr>
          <w:p>
            <w:r>
              <w:rPr>
                <w:b w:val="0"/>
                <w:i w:val="0"/>
                <w:color w:val="22303C"/>
                <w:sz w:val="20"/>
              </w:rPr>
              <w:t xml:space="preserve">Feature detection, because the two repos deploy in any order: an older </w:t>
            </w:r>
            <w:r>
              <w:rPr>
                <w:rFonts w:ascii="Consolas" w:hAnsi="Consolas"/>
                <w:b w:val="0"/>
                <w:i w:val="0"/>
                <w:color w:val="22303C"/>
                <w:sz w:val="20"/>
              </w:rPr>
              <w:t>recap()</w:t>
            </w:r>
            <w:r>
              <w:rPr>
                <w:b w:val="0"/>
                <w:i w:val="0"/>
                <w:color w:val="22303C"/>
                <w:sz w:val="20"/>
              </w:rPr>
              <w:t xml:space="preserve"> without the parameter must still be callable.</w:t>
            </w:r>
          </w:p>
        </w:tc>
      </w:tr>
    </w:tbl>
    <w:p>
      <w:pPr>
        <w:spacing w:after="40"/>
      </w:pPr>
    </w:p>
    <w:p>
      <w:pPr>
        <w:spacing w:after="120"/>
      </w:pPr>
      <w:r>
        <w:rPr>
          <w:b/>
          <w:i w:val="0"/>
          <w:color w:val="22303C"/>
          <w:sz w:val="22"/>
        </w:rPr>
        <w:t>The Settings control</w:t>
      </w:r>
    </w:p>
    <w:tbl>
      <w:tblPr>
        <w:tblStyle w:val="TableGrid"/>
        <w:tblW w:type="auto" w:w="0"/>
        <w:jc w:val="left"/>
        <w:tblLayout w:type="fixed"/>
        <w:tblLook w:firstColumn="1" w:firstRow="1" w:lastColumn="0" w:lastRow="0" w:noHBand="0" w:noVBand="1" w:val="04A0"/>
      </w:tblPr>
      <w:tblGrid>
        <w:gridCol w:w="4925"/>
        <w:gridCol w:w="4925"/>
      </w:tblGrid>
      <w:tr>
        <w:tc>
          <w:tcPr>
            <w:tcW w:type="dxa" w:w="3264"/>
            <w:shd w:val="clear" w:fill="2E6BA0"/>
          </w:tcPr>
          <w:p>
            <w:r>
              <w:rPr>
                <w:b/>
                <w:i w:val="0"/>
                <w:color w:val="FFFFFF"/>
                <w:sz w:val="20"/>
              </w:rPr>
              <w:t>Test</w:t>
            </w:r>
          </w:p>
        </w:tc>
        <w:tc>
          <w:tcPr>
            <w:tcW w:type="dxa" w:w="6528"/>
            <w:shd w:val="clear" w:fill="2E6BA0"/>
          </w:tcPr>
          <w:p>
            <w:r>
              <w:rPr>
                <w:b/>
                <w:i w:val="0"/>
                <w:color w:val="FFFFFF"/>
                <w:sz w:val="20"/>
              </w:rPr>
              <w:t>What it checks</w:t>
            </w:r>
          </w:p>
        </w:tc>
      </w:tr>
      <w:tr>
        <w:tc>
          <w:tcPr>
            <w:tcW w:type="dxa" w:w="3264"/>
          </w:tcPr>
          <w:p>
            <w:r>
              <w:rPr>
                <w:rFonts w:ascii="Consolas" w:hAnsi="Consolas"/>
                <w:b w:val="0"/>
                <w:i w:val="0"/>
                <w:color w:val="22303C"/>
                <w:sz w:val="20"/>
              </w:rPr>
              <w:t>test_settings_popup_has_the_slider_and_never_checkbox</w:t>
            </w:r>
          </w:p>
        </w:tc>
        <w:tc>
          <w:tcPr>
            <w:tcW w:type="dxa" w:w="6528"/>
          </w:tcPr>
          <w:p>
            <w:r>
              <w:rPr>
                <w:b w:val="0"/>
                <w:i w:val="0"/>
                <w:color w:val="22303C"/>
                <w:sz w:val="20"/>
              </w:rPr>
              <w:t>The 1–24 hour slider, the "never" checkbox, and the handler that disables one when the other is ticked.</w:t>
            </w:r>
          </w:p>
        </w:tc>
      </w:tr>
      <w:tr>
        <w:tc>
          <w:tcPr>
            <w:tcW w:type="dxa" w:w="3264"/>
          </w:tcPr>
          <w:p>
            <w:r>
              <w:rPr>
                <w:rFonts w:ascii="Consolas" w:hAnsi="Consolas"/>
                <w:b w:val="0"/>
                <w:i w:val="0"/>
                <w:color w:val="22303C"/>
                <w:sz w:val="20"/>
              </w:rPr>
              <w:t>test_never_checkbox_is_checked_and_slider_disabled_at_zero</w:t>
            </w:r>
          </w:p>
        </w:tc>
        <w:tc>
          <w:tcPr>
            <w:tcW w:type="dxa" w:w="6528"/>
          </w:tcPr>
          <w:p>
            <w:r>
              <w:rPr>
                <w:b w:val="0"/>
                <w:i w:val="0"/>
                <w:color w:val="22303C"/>
                <w:sz w:val="20"/>
              </w:rPr>
              <w:t>Stored 0 renders as ticked-and-disabled rather than as a slider sitting at zero.</w:t>
            </w:r>
          </w:p>
        </w:tc>
      </w:tr>
      <w:tr>
        <w:tc>
          <w:tcPr>
            <w:tcW w:type="dxa" w:w="3264"/>
          </w:tcPr>
          <w:p>
            <w:r>
              <w:rPr>
                <w:rFonts w:ascii="Consolas" w:hAnsi="Consolas"/>
                <w:b w:val="0"/>
                <w:i w:val="0"/>
                <w:color w:val="22303C"/>
                <w:sz w:val="20"/>
              </w:rPr>
              <w:t>test_slider_shows_the_stored_hours</w:t>
            </w:r>
          </w:p>
        </w:tc>
        <w:tc>
          <w:tcPr>
            <w:tcW w:type="dxa" w:w="6528"/>
          </w:tcPr>
          <w:p>
            <w:r>
              <w:rPr>
                <w:b w:val="0"/>
                <w:i w:val="0"/>
                <w:color w:val="22303C"/>
                <w:sz w:val="20"/>
              </w:rPr>
              <w:t>A stored 9 renders as the slider's value and its readout.</w:t>
            </w:r>
          </w:p>
        </w:tc>
      </w:tr>
      <w:tr>
        <w:tc>
          <w:tcPr>
            <w:tcW w:type="dxa" w:w="3264"/>
          </w:tcPr>
          <w:p>
            <w:r>
              <w:rPr>
                <w:rFonts w:ascii="Consolas" w:hAnsi="Consolas"/>
                <w:b w:val="0"/>
                <w:i w:val="0"/>
                <w:color w:val="22303C"/>
                <w:sz w:val="20"/>
              </w:rPr>
              <w:t>test_widget_asks_the_server_on_load</w:t>
            </w:r>
          </w:p>
        </w:tc>
        <w:tc>
          <w:tcPr>
            <w:tcW w:type="dxa" w:w="6528"/>
          </w:tcPr>
          <w:p>
            <w:r>
              <w:rPr>
                <w:b w:val="0"/>
                <w:i w:val="0"/>
                <w:color w:val="22303C"/>
                <w:sz w:val="20"/>
              </w:rPr>
              <w:t>The widget calls the restart check on load, only when a conversation exists, sending its own last-message timestamp.</w:t>
            </w:r>
          </w:p>
        </w:tc>
      </w:tr>
    </w:tbl>
    <w:p>
      <w:pPr>
        <w:spacing w:after="40"/>
      </w:pPr>
    </w:p>
    <w:p>
      <w:pPr>
        <w:pStyle w:val="Heading1"/>
      </w:pPr>
      <w:r>
        <w:rPr>
          <w:b w:val="0"/>
          <w:i w:val="0"/>
          <w:color w:val="2E6BA0"/>
          <w:sz w:val="30"/>
        </w:rPr>
        <w:t>test_duplicates.py — duplicate prevention (10 cases)</w:t>
      </w:r>
    </w:p>
    <w:p>
      <w:pPr>
        <w:spacing w:after="120"/>
      </w:pPr>
      <w:r>
        <w:rPr>
          <w:b w:val="0"/>
          <w:i w:val="0"/>
          <w:color w:val="22303C"/>
          <w:sz w:val="22"/>
        </w:rPr>
        <w:t xml:space="preserve">kuantorflow#101. </w:t>
      </w:r>
      <w:r>
        <w:rPr>
          <w:rFonts w:ascii="Consolas" w:hAnsi="Consolas"/>
          <w:b w:val="0"/>
          <w:i w:val="0"/>
          <w:color w:val="22303C"/>
          <w:sz w:val="22"/>
        </w:rPr>
        <w:t>save_flashcard()</w:t>
      </w:r>
      <w:r>
        <w:rPr>
          <w:b w:val="0"/>
          <w:i w:val="0"/>
          <w:color w:val="22303C"/>
          <w:sz w:val="22"/>
        </w:rPr>
        <w:t xml:space="preserve"> must skip a card whose word + part of speech already exists, and every save path must say so.</w:t>
      </w:r>
    </w:p>
    <w:p>
      <w:pPr>
        <w:spacing w:after="120"/>
      </w:pPr>
      <w:r>
        <w:rPr>
          <w:b/>
          <w:i w:val="0"/>
          <w:color w:val="22303C"/>
          <w:sz w:val="22"/>
        </w:rPr>
        <w:t>`save_flashcard` against a fake connection</w:t>
      </w:r>
    </w:p>
    <w:tbl>
      <w:tblPr>
        <w:tblStyle w:val="TableGrid"/>
        <w:tblW w:type="auto" w:w="0"/>
        <w:jc w:val="left"/>
        <w:tblLayout w:type="fixed"/>
        <w:tblLook w:firstColumn="1" w:firstRow="1" w:lastColumn="0" w:lastRow="0" w:noHBand="0" w:noVBand="1" w:val="04A0"/>
      </w:tblPr>
      <w:tblGrid>
        <w:gridCol w:w="4925"/>
        <w:gridCol w:w="4925"/>
      </w:tblGrid>
      <w:tr>
        <w:tc>
          <w:tcPr>
            <w:tcW w:type="dxa" w:w="2577"/>
            <w:shd w:val="clear" w:fill="2E6BA0"/>
          </w:tcPr>
          <w:p>
            <w:r>
              <w:rPr>
                <w:b/>
                <w:i w:val="0"/>
                <w:color w:val="FFFFFF"/>
                <w:sz w:val="20"/>
              </w:rPr>
              <w:t>Test</w:t>
            </w:r>
          </w:p>
        </w:tc>
        <w:tc>
          <w:tcPr>
            <w:tcW w:type="dxa" w:w="7215"/>
            <w:shd w:val="clear" w:fill="2E6BA0"/>
          </w:tcPr>
          <w:p>
            <w:r>
              <w:rPr>
                <w:b/>
                <w:i w:val="0"/>
                <w:color w:val="FFFFFF"/>
                <w:sz w:val="20"/>
              </w:rPr>
              <w:t>What it checks</w:t>
            </w:r>
          </w:p>
        </w:tc>
      </w:tr>
      <w:tr>
        <w:tc>
          <w:tcPr>
            <w:tcW w:type="dxa" w:w="2577"/>
          </w:tcPr>
          <w:p>
            <w:r>
              <w:rPr>
                <w:rFonts w:ascii="Consolas" w:hAnsi="Consolas"/>
                <w:b w:val="0"/>
                <w:i w:val="0"/>
                <w:color w:val="22303C"/>
                <w:sz w:val="20"/>
              </w:rPr>
              <w:t>test_duplicate_word_pos_is_skipped</w:t>
            </w:r>
          </w:p>
        </w:tc>
        <w:tc>
          <w:tcPr>
            <w:tcW w:type="dxa" w:w="7215"/>
          </w:tcPr>
          <w:p>
            <w:r>
              <w:rPr>
                <w:b w:val="0"/>
                <w:i w:val="0"/>
                <w:color w:val="22303C"/>
                <w:sz w:val="20"/>
              </w:rPr>
              <w:t xml:space="preserve">An existing word + pos means no </w:t>
            </w:r>
            <w:r>
              <w:rPr>
                <w:rFonts w:ascii="Consolas" w:hAnsi="Consolas"/>
                <w:b w:val="0"/>
                <w:i w:val="0"/>
                <w:color w:val="22303C"/>
                <w:sz w:val="20"/>
              </w:rPr>
              <w:t>INSERT</w:t>
            </w:r>
            <w:r>
              <w:rPr>
                <w:b w:val="0"/>
                <w:i w:val="0"/>
                <w:color w:val="22303C"/>
                <w:sz w:val="20"/>
              </w:rPr>
              <w:t xml:space="preserve"> and no commit.</w:t>
            </w:r>
          </w:p>
        </w:tc>
      </w:tr>
      <w:tr>
        <w:tc>
          <w:tcPr>
            <w:tcW w:type="dxa" w:w="2577"/>
          </w:tcPr>
          <w:p>
            <w:r>
              <w:rPr>
                <w:rFonts w:ascii="Consolas" w:hAnsi="Consolas"/>
                <w:b w:val="0"/>
                <w:i w:val="0"/>
                <w:color w:val="22303C"/>
                <w:sz w:val="20"/>
              </w:rPr>
              <w:t>test_new_card_is_inserted</w:t>
            </w:r>
          </w:p>
        </w:tc>
        <w:tc>
          <w:tcPr>
            <w:tcW w:type="dxa" w:w="7215"/>
          </w:tcPr>
          <w:p>
            <w:r>
              <w:rPr>
                <w:b w:val="0"/>
                <w:i w:val="0"/>
                <w:color w:val="22303C"/>
                <w:sz w:val="20"/>
              </w:rPr>
              <w:t>A new one is inserted and its row id returned.</w:t>
            </w:r>
          </w:p>
        </w:tc>
      </w:tr>
      <w:tr>
        <w:tc>
          <w:tcPr>
            <w:tcW w:type="dxa" w:w="2577"/>
          </w:tcPr>
          <w:p>
            <w:r>
              <w:rPr>
                <w:rFonts w:ascii="Consolas" w:hAnsi="Consolas"/>
                <w:b w:val="0"/>
                <w:i w:val="0"/>
                <w:color w:val="22303C"/>
                <w:sz w:val="20"/>
              </w:rPr>
              <w:t>test_duplicate_check_is_null_safe_on_pos</w:t>
            </w:r>
          </w:p>
        </w:tc>
        <w:tc>
          <w:tcPr>
            <w:tcW w:type="dxa" w:w="7215"/>
          </w:tcPr>
          <w:p>
            <w:r>
              <w:rPr>
                <w:b w:val="0"/>
                <w:i w:val="0"/>
                <w:color w:val="22303C"/>
                <w:sz w:val="20"/>
              </w:rPr>
              <w:t xml:space="preserve">Pos-less cards (from </w:t>
            </w:r>
            <w:r>
              <w:rPr>
                <w:rFonts w:ascii="Consolas" w:hAnsi="Consolas"/>
                <w:b w:val="0"/>
                <w:i w:val="0"/>
                <w:color w:val="22303C"/>
                <w:sz w:val="20"/>
              </w:rPr>
              <w:t>.mht</w:t>
            </w:r>
            <w:r>
              <w:rPr>
                <w:b w:val="0"/>
                <w:i w:val="0"/>
                <w:color w:val="22303C"/>
                <w:sz w:val="20"/>
              </w:rPr>
              <w:t xml:space="preserve"> imports) deduplicate too, via the NULL-safe </w:t>
            </w:r>
            <w:r>
              <w:rPr>
                <w:rFonts w:ascii="Consolas" w:hAnsi="Consolas"/>
                <w:b w:val="0"/>
                <w:i w:val="0"/>
                <w:color w:val="22303C"/>
                <w:sz w:val="20"/>
              </w:rPr>
              <w:t>&lt;=&gt;</w:t>
            </w:r>
            <w:r>
              <w:rPr>
                <w:b w:val="0"/>
                <w:i w:val="0"/>
                <w:color w:val="22303C"/>
                <w:sz w:val="20"/>
              </w:rPr>
              <w:t xml:space="preserve"> comparison — </w:t>
            </w:r>
            <w:r>
              <w:rPr>
                <w:rFonts w:ascii="Consolas" w:hAnsi="Consolas"/>
                <w:b w:val="0"/>
                <w:i w:val="0"/>
                <w:color w:val="22303C"/>
                <w:sz w:val="20"/>
              </w:rPr>
              <w:t>= NULL</w:t>
            </w:r>
            <w:r>
              <w:rPr>
                <w:b w:val="0"/>
                <w:i w:val="0"/>
                <w:color w:val="22303C"/>
                <w:sz w:val="20"/>
              </w:rPr>
              <w:t xml:space="preserve"> would never match.</w:t>
            </w:r>
          </w:p>
        </w:tc>
      </w:tr>
    </w:tbl>
    <w:p>
      <w:pPr>
        <w:spacing w:after="40"/>
      </w:pPr>
    </w:p>
    <w:p>
      <w:pPr>
        <w:spacing w:after="120"/>
      </w:pPr>
      <w:r>
        <w:rPr>
          <w:b/>
          <w:i w:val="0"/>
          <w:color w:val="22303C"/>
          <w:sz w:val="22"/>
        </w:rPr>
        <w:t>`flashcard_word_exists` — the early-warning check (#145)</w:t>
      </w:r>
    </w:p>
    <w:tbl>
      <w:tblPr>
        <w:tblStyle w:val="TableGrid"/>
        <w:tblW w:type="auto" w:w="0"/>
        <w:jc w:val="left"/>
        <w:tblLayout w:type="fixed"/>
        <w:tblLook w:firstColumn="1" w:firstRow="1" w:lastColumn="0" w:lastRow="0" w:noHBand="0" w:noVBand="1" w:val="04A0"/>
      </w:tblPr>
      <w:tblGrid>
        <w:gridCol w:w="4925"/>
        <w:gridCol w:w="4925"/>
      </w:tblGrid>
      <w:tr>
        <w:tc>
          <w:tcPr>
            <w:tcW w:type="dxa" w:w="3369"/>
            <w:shd w:val="clear" w:fill="2E6BA0"/>
          </w:tcPr>
          <w:p>
            <w:r>
              <w:rPr>
                <w:b/>
                <w:i w:val="0"/>
                <w:color w:val="FFFFFF"/>
                <w:sz w:val="20"/>
              </w:rPr>
              <w:t>Test</w:t>
            </w:r>
          </w:p>
        </w:tc>
        <w:tc>
          <w:tcPr>
            <w:tcW w:type="dxa" w:w="6423"/>
            <w:shd w:val="clear" w:fill="2E6BA0"/>
          </w:tcPr>
          <w:p>
            <w:r>
              <w:rPr>
                <w:b/>
                <w:i w:val="0"/>
                <w:color w:val="FFFFFF"/>
                <w:sz w:val="20"/>
              </w:rPr>
              <w:t>What it checks</w:t>
            </w:r>
          </w:p>
        </w:tc>
      </w:tr>
      <w:tr>
        <w:tc>
          <w:tcPr>
            <w:tcW w:type="dxa" w:w="3369"/>
          </w:tcPr>
          <w:p>
            <w:r>
              <w:rPr>
                <w:rFonts w:ascii="Consolas" w:hAnsi="Consolas"/>
                <w:b w:val="0"/>
                <w:i w:val="0"/>
                <w:color w:val="22303C"/>
                <w:sz w:val="20"/>
              </w:rPr>
              <w:t>test_flashcard_word_exists_true</w:t>
            </w:r>
          </w:p>
        </w:tc>
        <w:tc>
          <w:tcPr>
            <w:tcW w:type="dxa" w:w="6423"/>
          </w:tcPr>
          <w:p>
            <w:r>
              <w:rPr>
                <w:b w:val="0"/>
                <w:i w:val="0"/>
                <w:color w:val="22303C"/>
                <w:sz w:val="20"/>
              </w:rPr>
              <w:t>Asks for the word alone (no part of speech) and reports True.</w:t>
            </w:r>
          </w:p>
        </w:tc>
      </w:tr>
      <w:tr>
        <w:tc>
          <w:tcPr>
            <w:tcW w:type="dxa" w:w="3369"/>
          </w:tcPr>
          <w:p>
            <w:r>
              <w:rPr>
                <w:rFonts w:ascii="Consolas" w:hAnsi="Consolas"/>
                <w:b w:val="0"/>
                <w:i w:val="0"/>
                <w:color w:val="22303C"/>
                <w:sz w:val="20"/>
              </w:rPr>
              <w:t>test_flashcard_word_exists_false</w:t>
            </w:r>
          </w:p>
        </w:tc>
        <w:tc>
          <w:tcPr>
            <w:tcW w:type="dxa" w:w="6423"/>
          </w:tcPr>
          <w:p>
            <w:r>
              <w:rPr>
                <w:b w:val="0"/>
                <w:i w:val="0"/>
                <w:color w:val="22303C"/>
                <w:sz w:val="20"/>
              </w:rPr>
              <w:t>Reports False when nothing matches.</w:t>
            </w:r>
          </w:p>
        </w:tc>
      </w:tr>
    </w:tbl>
    <w:p>
      <w:pPr>
        <w:spacing w:after="40"/>
      </w:pPr>
    </w:p>
    <w:p>
      <w:pPr>
        <w:spacing w:after="120"/>
      </w:pPr>
      <w:r>
        <w:rPr>
          <w:b/>
          <w:i w:val="0"/>
          <w:color w:val="22303C"/>
          <w:sz w:val="22"/>
        </w:rPr>
        <w:t>The save routes report duplicates</w:t>
      </w:r>
    </w:p>
    <w:tbl>
      <w:tblPr>
        <w:tblStyle w:val="TableGrid"/>
        <w:tblW w:type="auto" w:w="0"/>
        <w:jc w:val="left"/>
        <w:tblLayout w:type="fixed"/>
        <w:tblLook w:firstColumn="1" w:firstRow="1" w:lastColumn="0" w:lastRow="0" w:noHBand="0" w:noVBand="1" w:val="04A0"/>
      </w:tblPr>
      <w:tblGrid>
        <w:gridCol w:w="4925"/>
        <w:gridCol w:w="4925"/>
      </w:tblGrid>
      <w:tr>
        <w:tc>
          <w:tcPr>
            <w:tcW w:type="dxa" w:w="3542"/>
            <w:shd w:val="clear" w:fill="2E6BA0"/>
          </w:tcPr>
          <w:p>
            <w:r>
              <w:rPr>
                <w:b/>
                <w:i w:val="0"/>
                <w:color w:val="FFFFFF"/>
                <w:sz w:val="20"/>
              </w:rPr>
              <w:t>Test</w:t>
            </w:r>
          </w:p>
        </w:tc>
        <w:tc>
          <w:tcPr>
            <w:tcW w:type="dxa" w:w="6250"/>
            <w:shd w:val="clear" w:fill="2E6BA0"/>
          </w:tcPr>
          <w:p>
            <w:r>
              <w:rPr>
                <w:b/>
                <w:i w:val="0"/>
                <w:color w:val="FFFFFF"/>
                <w:sz w:val="20"/>
              </w:rPr>
              <w:t>What it checks</w:t>
            </w:r>
          </w:p>
        </w:tc>
      </w:tr>
      <w:tr>
        <w:tc>
          <w:tcPr>
            <w:tcW w:type="dxa" w:w="3542"/>
          </w:tcPr>
          <w:p>
            <w:r>
              <w:rPr>
                <w:rFonts w:ascii="Consolas" w:hAnsi="Consolas"/>
                <w:b w:val="0"/>
                <w:i w:val="0"/>
                <w:color w:val="22303C"/>
                <w:sz w:val="20"/>
              </w:rPr>
              <w:t>test_add_card_reports_duplicate</w:t>
            </w:r>
          </w:p>
        </w:tc>
        <w:tc>
          <w:tcPr>
            <w:tcW w:type="dxa" w:w="6250"/>
          </w:tcPr>
          <w:p>
            <w:r>
              <w:rPr>
                <w:rFonts w:ascii="Consolas" w:hAnsi="Consolas"/>
                <w:b w:val="0"/>
                <w:i w:val="0"/>
                <w:color w:val="22303C"/>
                <w:sz w:val="20"/>
              </w:rPr>
              <w:t>/cards/add</w:t>
            </w:r>
            <w:r>
              <w:rPr>
                <w:b w:val="0"/>
                <w:i w:val="0"/>
                <w:color w:val="22303C"/>
                <w:sz w:val="20"/>
              </w:rPr>
              <w:t xml:space="preserve"> answers </w:t>
            </w:r>
            <w:r>
              <w:rPr>
                <w:rFonts w:ascii="Consolas" w:hAnsi="Consolas"/>
                <w:b w:val="0"/>
                <w:i w:val="0"/>
                <w:color w:val="22303C"/>
                <w:sz w:val="20"/>
              </w:rPr>
              <w:t>{ok: true, saved: false, duplicate: true}</w:t>
            </w:r>
            <w:r>
              <w:rPr>
                <w:b w:val="0"/>
                <w:i w:val="0"/>
                <w:color w:val="22303C"/>
                <w:sz w:val="20"/>
              </w:rPr>
              <w:t xml:space="preserve"> rather than a plain success.</w:t>
            </w:r>
          </w:p>
        </w:tc>
      </w:tr>
      <w:tr>
        <w:tc>
          <w:tcPr>
            <w:tcW w:type="dxa" w:w="3542"/>
          </w:tcPr>
          <w:p>
            <w:r>
              <w:rPr>
                <w:rFonts w:ascii="Consolas" w:hAnsi="Consolas"/>
                <w:b w:val="0"/>
                <w:i w:val="0"/>
                <w:color w:val="22303C"/>
                <w:sz w:val="20"/>
              </w:rPr>
              <w:t>test_review_popup_knows_the_duplicate_state</w:t>
            </w:r>
          </w:p>
        </w:tc>
        <w:tc>
          <w:tcPr>
            <w:tcW w:type="dxa" w:w="6250"/>
          </w:tcPr>
          <w:p>
            <w:r>
              <w:rPr>
                <w:b w:val="0"/>
                <w:i w:val="0"/>
                <w:color w:val="22303C"/>
                <w:sz w:val="20"/>
              </w:rPr>
              <w:t>The popup carries the "Already in DB" state its JS shows on a duplicate card's button.</w:t>
            </w:r>
          </w:p>
        </w:tc>
      </w:tr>
      <w:tr>
        <w:tc>
          <w:tcPr>
            <w:tcW w:type="dxa" w:w="3542"/>
          </w:tcPr>
          <w:p>
            <w:r>
              <w:rPr>
                <w:rFonts w:ascii="Consolas" w:hAnsi="Consolas"/>
                <w:b w:val="0"/>
                <w:i w:val="0"/>
                <w:color w:val="22303C"/>
                <w:sz w:val="20"/>
              </w:rPr>
              <w:t>test_auto_add_banner_counts_skipped_duplicates</w:t>
            </w:r>
          </w:p>
        </w:tc>
        <w:tc>
          <w:tcPr>
            <w:tcW w:type="dxa" w:w="6250"/>
          </w:tcPr>
          <w:p>
            <w:r>
              <w:rPr>
                <w:b w:val="0"/>
                <w:i w:val="0"/>
                <w:color w:val="22303C"/>
                <w:sz w:val="20"/>
              </w:rPr>
              <w:t>With one new card and one duplicate, the banner says exactly that: one added, one skipped.</w:t>
            </w:r>
          </w:p>
        </w:tc>
      </w:tr>
      <w:tr>
        <w:tc>
          <w:tcPr>
            <w:tcW w:type="dxa" w:w="3542"/>
          </w:tcPr>
          <w:p>
            <w:r>
              <w:rPr>
                <w:rFonts w:ascii="Consolas" w:hAnsi="Consolas"/>
                <w:b w:val="0"/>
                <w:i w:val="0"/>
                <w:color w:val="22303C"/>
                <w:sz w:val="20"/>
              </w:rPr>
              <w:t>test_auto_add_banner_when_everything_is_a_duplicate</w:t>
            </w:r>
          </w:p>
        </w:tc>
        <w:tc>
          <w:tcPr>
            <w:tcW w:type="dxa" w:w="6250"/>
          </w:tcPr>
          <w:p>
            <w:r>
              <w:rPr>
                <w:b w:val="0"/>
                <w:i w:val="0"/>
                <w:color w:val="22303C"/>
                <w:sz w:val="20"/>
              </w:rPr>
              <w:t>All duplicates gets its own wording — "nothing added" — rather than a count of zero.</w:t>
            </w:r>
          </w:p>
        </w:tc>
      </w:tr>
    </w:tbl>
    <w:p>
      <w:pPr>
        <w:spacing w:after="40"/>
      </w:pPr>
    </w:p>
    <w:p>
      <w:pPr>
        <w:spacing w:after="120"/>
      </w:pPr>
      <w:r>
        <w:rPr>
          <w:b/>
          <w:i w:val="0"/>
          <w:color w:val="22303C"/>
          <w:sz w:val="22"/>
        </w:rPr>
        <w:t>The dedup maintenance script</w:t>
      </w:r>
    </w:p>
    <w:tbl>
      <w:tblPr>
        <w:tblStyle w:val="TableGrid"/>
        <w:tblW w:type="auto" w:w="0"/>
        <w:jc w:val="left"/>
        <w:tblLayout w:type="fixed"/>
        <w:tblLook w:firstColumn="1" w:firstRow="1" w:lastColumn="0" w:lastRow="0" w:noHBand="0" w:noVBand="1" w:val="04A0"/>
      </w:tblPr>
      <w:tblGrid>
        <w:gridCol w:w="4925"/>
        <w:gridCol w:w="4925"/>
      </w:tblGrid>
      <w:tr>
        <w:tc>
          <w:tcPr>
            <w:tcW w:type="dxa" w:w="2198"/>
            <w:shd w:val="clear" w:fill="2E6BA0"/>
          </w:tcPr>
          <w:p>
            <w:r>
              <w:rPr>
                <w:b/>
                <w:i w:val="0"/>
                <w:color w:val="FFFFFF"/>
                <w:sz w:val="20"/>
              </w:rPr>
              <w:t>Test</w:t>
            </w:r>
          </w:p>
        </w:tc>
        <w:tc>
          <w:tcPr>
            <w:tcW w:type="dxa" w:w="7594"/>
            <w:shd w:val="clear" w:fill="2E6BA0"/>
          </w:tcPr>
          <w:p>
            <w:r>
              <w:rPr>
                <w:b/>
                <w:i w:val="0"/>
                <w:color w:val="FFFFFF"/>
                <w:sz w:val="20"/>
              </w:rPr>
              <w:t>What it checks</w:t>
            </w:r>
          </w:p>
        </w:tc>
      </w:tr>
      <w:tr>
        <w:tc>
          <w:tcPr>
            <w:tcW w:type="dxa" w:w="2198"/>
          </w:tcPr>
          <w:p>
            <w:r>
              <w:rPr>
                <w:rFonts w:ascii="Consolas" w:hAnsi="Consolas"/>
                <w:b w:val="0"/>
                <w:i w:val="0"/>
                <w:color w:val="22303C"/>
                <w:sz w:val="20"/>
              </w:rPr>
              <w:t>test_find_duplicates_groups_and_keeps_oldest</w:t>
            </w:r>
          </w:p>
        </w:tc>
        <w:tc>
          <w:tcPr>
            <w:tcW w:type="dxa" w:w="7594"/>
          </w:tcPr>
          <w:p>
            <w:r>
              <w:rPr>
                <w:b w:val="0"/>
                <w:i w:val="0"/>
                <w:color w:val="22303C"/>
                <w:sz w:val="20"/>
              </w:rPr>
              <w:t>Groups case-insensitively, keeps the oldest of each group, treats a different part of speech as a different card, and groups NULL-pos rows together too.</w:t>
            </w:r>
          </w:p>
        </w:tc>
      </w:tr>
    </w:tbl>
    <w:p>
      <w:pPr>
        <w:spacing w:after="40"/>
      </w:pPr>
    </w:p>
    <w:p>
      <w:pPr>
        <w:pStyle w:val="Heading1"/>
      </w:pPr>
      <w:r>
        <w:rPr>
          <w:b w:val="0"/>
          <w:i w:val="0"/>
          <w:color w:val="2E6BA0"/>
          <w:sz w:val="30"/>
        </w:rPr>
        <w:t>test_id_keyed_stores.py — settings and chat logs keyed on the user id (21 tests, 26 cases)</w:t>
      </w:r>
    </w:p>
    <w:p>
      <w:pPr>
        <w:spacing w:after="120"/>
      </w:pPr>
      <w:r>
        <w:rPr>
          <w:b w:val="0"/>
          <w:i w:val="0"/>
          <w:color w:val="22303C"/>
          <w:sz w:val="22"/>
        </w:rPr>
        <w:t xml:space="preserve">kuantorflow#174. Both stores used to be named after the email prefix — everything before the </w:t>
      </w:r>
      <w:r>
        <w:rPr>
          <w:rFonts w:ascii="Consolas" w:hAnsi="Consolas"/>
          <w:b w:val="0"/>
          <w:i w:val="0"/>
          <w:color w:val="22303C"/>
          <w:sz w:val="22"/>
        </w:rPr>
        <w:t>@</w:t>
      </w:r>
      <w:r>
        <w:rPr>
          <w:b w:val="0"/>
          <w:i w:val="0"/>
          <w:color w:val="22303C"/>
          <w:sz w:val="22"/>
        </w:rPr>
        <w:t xml:space="preserve">. That key was neither stable nor unique: changing your address orphaned your settings and your whole chat history, and </w:t>
      </w:r>
      <w:r>
        <w:rPr>
          <w:rFonts w:ascii="Consolas" w:hAnsi="Consolas"/>
          <w:b w:val="0"/>
          <w:i w:val="0"/>
          <w:color w:val="22303C"/>
          <w:sz w:val="22"/>
        </w:rPr>
        <w:t>anton@gmail.com</w:t>
      </w:r>
      <w:r>
        <w:rPr>
          <w:b w:val="0"/>
          <w:i w:val="0"/>
          <w:color w:val="22303C"/>
          <w:sz w:val="22"/>
        </w:rPr>
        <w:t xml:space="preserve"> and </w:t>
      </w:r>
      <w:r>
        <w:rPr>
          <w:rFonts w:ascii="Consolas" w:hAnsi="Consolas"/>
          <w:b w:val="0"/>
          <w:i w:val="0"/>
          <w:color w:val="22303C"/>
          <w:sz w:val="22"/>
        </w:rPr>
        <w:t>anton@outlook.com</w:t>
      </w:r>
      <w:r>
        <w:rPr>
          <w:b w:val="0"/>
          <w:i w:val="0"/>
          <w:color w:val="22303C"/>
          <w:sz w:val="22"/>
        </w:rPr>
        <w:t xml:space="preserve"> collapsed to one </w:t>
      </w:r>
      <w:r>
        <w:rPr>
          <w:rFonts w:ascii="Consolas" w:hAnsi="Consolas"/>
          <w:b w:val="0"/>
          <w:i w:val="0"/>
          <w:color w:val="22303C"/>
          <w:sz w:val="22"/>
        </w:rPr>
        <w:t>anton</w:t>
      </w:r>
      <w:r>
        <w:rPr>
          <w:b w:val="0"/>
          <w:i w:val="0"/>
          <w:color w:val="22303C"/>
          <w:sz w:val="22"/>
        </w:rPr>
        <w:t xml:space="preserve">, silently sharing both. They are keyed on the users-table id now, with the address recorded </w:t>
      </w:r>
      <w:r>
        <w:rPr>
          <w:b w:val="0"/>
          <w:i/>
          <w:color w:val="22303C"/>
          <w:sz w:val="22"/>
        </w:rPr>
        <w:t>inside</w:t>
      </w:r>
      <w:r>
        <w:rPr>
          <w:b w:val="0"/>
          <w:i w:val="0"/>
          <w:color w:val="22303C"/>
          <w:sz w:val="22"/>
        </w:rPr>
        <w:t xml:space="preserve"> the file so a directory listing is still readable.</w:t>
      </w:r>
    </w:p>
    <w:p>
      <w:pPr>
        <w:spacing w:after="120"/>
      </w:pPr>
      <w:r>
        <w:rPr>
          <w:b/>
          <w:i w:val="0"/>
          <w:color w:val="22303C"/>
          <w:sz w:val="22"/>
        </w:rPr>
        <w:t>The settings key</w:t>
      </w:r>
    </w:p>
    <w:tbl>
      <w:tblPr>
        <w:tblStyle w:val="TableGrid"/>
        <w:tblW w:type="auto" w:w="0"/>
        <w:jc w:val="left"/>
        <w:tblLayout w:type="fixed"/>
        <w:tblLook w:firstColumn="1" w:firstRow="1" w:lastColumn="0" w:lastRow="0" w:noHBand="0" w:noVBand="1" w:val="04A0"/>
      </w:tblPr>
      <w:tblGrid>
        <w:gridCol w:w="4925"/>
        <w:gridCol w:w="4925"/>
      </w:tblGrid>
      <w:tr>
        <w:tc>
          <w:tcPr>
            <w:tcW w:type="dxa" w:w="2052"/>
            <w:shd w:val="clear" w:fill="2E6BA0"/>
          </w:tcPr>
          <w:p>
            <w:r>
              <w:rPr>
                <w:b/>
                <w:i w:val="0"/>
                <w:color w:val="FFFFFF"/>
                <w:sz w:val="20"/>
              </w:rPr>
              <w:t>Test</w:t>
            </w:r>
          </w:p>
        </w:tc>
        <w:tc>
          <w:tcPr>
            <w:tcW w:type="dxa" w:w="7740"/>
            <w:shd w:val="clear" w:fill="2E6BA0"/>
          </w:tcPr>
          <w:p>
            <w:r>
              <w:rPr>
                <w:b/>
                <w:i w:val="0"/>
                <w:color w:val="FFFFFF"/>
                <w:sz w:val="20"/>
              </w:rPr>
              <w:t>What it checks</w:t>
            </w:r>
          </w:p>
        </w:tc>
      </w:tr>
      <w:tr>
        <w:tc>
          <w:tcPr>
            <w:tcW w:type="dxa" w:w="2052"/>
          </w:tcPr>
          <w:p>
            <w:r>
              <w:rPr>
                <w:rFonts w:ascii="Consolas" w:hAnsi="Consolas"/>
                <w:b w:val="0"/>
                <w:i w:val="0"/>
                <w:color w:val="22303C"/>
                <w:sz w:val="20"/>
              </w:rPr>
              <w:t>test_the_file_is_named_after_the_id</w:t>
            </w:r>
          </w:p>
        </w:tc>
        <w:tc>
          <w:tcPr>
            <w:tcW w:type="dxa" w:w="7740"/>
          </w:tcPr>
          <w:p>
            <w:r>
              <w:rPr>
                <w:rFonts w:ascii="Consolas" w:hAnsi="Consolas"/>
                <w:b w:val="0"/>
                <w:i w:val="0"/>
                <w:color w:val="22303C"/>
                <w:sz w:val="20"/>
              </w:rPr>
              <w:t>config-7.json</w:t>
            </w:r>
            <w:r>
              <w:rPr>
                <w:b w:val="0"/>
                <w:i w:val="0"/>
                <w:color w:val="22303C"/>
                <w:sz w:val="20"/>
              </w:rPr>
              <w:t xml:space="preserve"> is written and the prefix-named file is not.</w:t>
            </w:r>
          </w:p>
        </w:tc>
      </w:tr>
      <w:tr>
        <w:tc>
          <w:tcPr>
            <w:tcW w:type="dxa" w:w="2052"/>
          </w:tcPr>
          <w:p>
            <w:r>
              <w:rPr>
                <w:rFonts w:ascii="Consolas" w:hAnsi="Consolas"/>
                <w:b w:val="0"/>
                <w:i w:val="0"/>
                <w:color w:val="22303C"/>
                <w:sz w:val="20"/>
              </w:rPr>
              <w:t>test_anonymous_visitors_still_share_the_default</w:t>
            </w:r>
          </w:p>
        </w:tc>
        <w:tc>
          <w:tcPr>
            <w:tcW w:type="dxa" w:w="7740"/>
          </w:tcPr>
          <w:p>
            <w:r>
              <w:rPr>
                <w:b w:val="0"/>
                <w:i w:val="0"/>
                <w:color w:val="22303C"/>
                <w:sz w:val="20"/>
              </w:rPr>
              <w:t>No id still lands on the shared default file.</w:t>
            </w:r>
          </w:p>
        </w:tc>
      </w:tr>
      <w:tr>
        <w:tc>
          <w:tcPr>
            <w:tcW w:type="dxa" w:w="2052"/>
          </w:tcPr>
          <w:p>
            <w:r>
              <w:rPr>
                <w:rFonts w:ascii="Consolas" w:hAnsi="Consolas"/>
                <w:b w:val="0"/>
                <w:i w:val="0"/>
                <w:color w:val="22303C"/>
                <w:sz w:val="20"/>
              </w:rPr>
              <w:t>test_colliding_email_prefixes_get_separate_files</w:t>
            </w:r>
          </w:p>
        </w:tc>
        <w:tc>
          <w:tcPr>
            <w:tcW w:type="dxa" w:w="7740"/>
          </w:tcPr>
          <w:p>
            <w:r>
              <w:rPr>
                <w:b w:val="0"/>
                <w:i w:val="0"/>
                <w:color w:val="22303C"/>
                <w:sz w:val="20"/>
              </w:rPr>
              <w:t>The bug the id fixes: two addresses with the same local part keep separate settings.</w:t>
            </w:r>
          </w:p>
        </w:tc>
      </w:tr>
      <w:tr>
        <w:tc>
          <w:tcPr>
            <w:tcW w:type="dxa" w:w="2052"/>
          </w:tcPr>
          <w:p>
            <w:r>
              <w:rPr>
                <w:rFonts w:ascii="Consolas" w:hAnsi="Consolas"/>
                <w:b w:val="0"/>
                <w:i w:val="0"/>
                <w:color w:val="22303C"/>
                <w:sz w:val="20"/>
              </w:rPr>
              <w:t>test_an_email_change_keeps_the_settings</w:t>
            </w:r>
          </w:p>
        </w:tc>
        <w:tc>
          <w:tcPr>
            <w:tcW w:type="dxa" w:w="7740"/>
          </w:tcPr>
          <w:p>
            <w:r>
              <w:rPr>
                <w:b w:val="0"/>
                <w:i w:val="0"/>
                <w:color w:val="22303C"/>
                <w:sz w:val="20"/>
              </w:rPr>
              <w:t>The other bug: a rename no longer orphans the file.</w:t>
            </w:r>
          </w:p>
        </w:tc>
      </w:tr>
      <w:tr>
        <w:tc>
          <w:tcPr>
            <w:tcW w:type="dxa" w:w="2052"/>
          </w:tcPr>
          <w:p>
            <w:r>
              <w:rPr>
                <w:rFonts w:ascii="Consolas" w:hAnsi="Consolas"/>
                <w:b w:val="0"/>
                <w:i w:val="0"/>
                <w:color w:val="22303C"/>
                <w:sz w:val="20"/>
              </w:rPr>
              <w:t>test_a_junk_id_falls_back_to_the_default</w:t>
            </w:r>
          </w:p>
        </w:tc>
        <w:tc>
          <w:tcPr>
            <w:tcW w:type="dxa" w:w="7740"/>
          </w:tcPr>
          <w:p>
            <w:r>
              <w:rPr>
                <w:b w:val="0"/>
                <w:i w:val="0"/>
                <w:color w:val="22303C"/>
                <w:sz w:val="20"/>
              </w:rPr>
              <w:t>Six cases — path traversal, an injection attempt, empty, None, a non-numeric string and a float all resolve to the default name, so the file can never escape the settings directory.</w:t>
            </w:r>
          </w:p>
        </w:tc>
      </w:tr>
    </w:tbl>
    <w:p>
      <w:pPr>
        <w:spacing w:after="40"/>
      </w:pPr>
    </w:p>
    <w:p>
      <w:pPr>
        <w:spacing w:after="120"/>
      </w:pPr>
      <w:r>
        <w:rPr>
          <w:b/>
          <w:i w:val="0"/>
          <w:color w:val="22303C"/>
          <w:sz w:val="22"/>
        </w:rPr>
        <w:t>The email is metadata, not a setting</w:t>
      </w:r>
    </w:p>
    <w:tbl>
      <w:tblPr>
        <w:tblStyle w:val="TableGrid"/>
        <w:tblW w:type="auto" w:w="0"/>
        <w:jc w:val="left"/>
        <w:tblLayout w:type="fixed"/>
        <w:tblLook w:firstColumn="1" w:firstRow="1" w:lastColumn="0" w:lastRow="0" w:noHBand="0" w:noVBand="1" w:val="04A0"/>
      </w:tblPr>
      <w:tblGrid>
        <w:gridCol w:w="4925"/>
        <w:gridCol w:w="4925"/>
      </w:tblGrid>
      <w:tr>
        <w:tc>
          <w:tcPr>
            <w:tcW w:type="dxa" w:w="3214"/>
            <w:shd w:val="clear" w:fill="2E6BA0"/>
          </w:tcPr>
          <w:p>
            <w:r>
              <w:rPr>
                <w:b/>
                <w:i w:val="0"/>
                <w:color w:val="FFFFFF"/>
                <w:sz w:val="20"/>
              </w:rPr>
              <w:t>Test</w:t>
            </w:r>
          </w:p>
        </w:tc>
        <w:tc>
          <w:tcPr>
            <w:tcW w:type="dxa" w:w="6578"/>
            <w:shd w:val="clear" w:fill="2E6BA0"/>
          </w:tcPr>
          <w:p>
            <w:r>
              <w:rPr>
                <w:b/>
                <w:i w:val="0"/>
                <w:color w:val="FFFFFF"/>
                <w:sz w:val="20"/>
              </w:rPr>
              <w:t>What it checks</w:t>
            </w:r>
          </w:p>
        </w:tc>
      </w:tr>
      <w:tr>
        <w:tc>
          <w:tcPr>
            <w:tcW w:type="dxa" w:w="3214"/>
          </w:tcPr>
          <w:p>
            <w:r>
              <w:rPr>
                <w:rFonts w:ascii="Consolas" w:hAnsi="Consolas"/>
                <w:b w:val="0"/>
                <w:i w:val="0"/>
                <w:color w:val="22303C"/>
                <w:sz w:val="20"/>
              </w:rPr>
              <w:t>test_the_file_records_the_owner</w:t>
            </w:r>
          </w:p>
        </w:tc>
        <w:tc>
          <w:tcPr>
            <w:tcW w:type="dxa" w:w="6578"/>
          </w:tcPr>
          <w:p>
            <w:r>
              <w:rPr>
                <w:b w:val="0"/>
                <w:i w:val="0"/>
                <w:color w:val="22303C"/>
                <w:sz w:val="20"/>
              </w:rPr>
              <w:t>The address is stored inside the file, which is what keeps a directory listing readable.</w:t>
            </w:r>
          </w:p>
        </w:tc>
      </w:tr>
      <w:tr>
        <w:tc>
          <w:tcPr>
            <w:tcW w:type="dxa" w:w="3214"/>
          </w:tcPr>
          <w:p>
            <w:r>
              <w:rPr>
                <w:rFonts w:ascii="Consolas" w:hAnsi="Consolas"/>
                <w:b w:val="0"/>
                <w:i w:val="0"/>
                <w:color w:val="22303C"/>
                <w:sz w:val="20"/>
              </w:rPr>
              <w:t>test_the_email_refreshes_itself_on_save</w:t>
            </w:r>
          </w:p>
        </w:tc>
        <w:tc>
          <w:tcPr>
            <w:tcW w:type="dxa" w:w="6578"/>
          </w:tcPr>
          <w:p>
            <w:r>
              <w:rPr>
                <w:b w:val="0"/>
                <w:i w:val="0"/>
                <w:color w:val="22303C"/>
                <w:sz w:val="20"/>
              </w:rPr>
              <w:t>A later save rewrites it, so no rename step is ever needed.</w:t>
            </w:r>
          </w:p>
        </w:tc>
      </w:tr>
      <w:tr>
        <w:tc>
          <w:tcPr>
            <w:tcW w:type="dxa" w:w="3214"/>
          </w:tcPr>
          <w:p>
            <w:r>
              <w:rPr>
                <w:rFonts w:ascii="Consolas" w:hAnsi="Consolas"/>
                <w:b w:val="0"/>
                <w:i w:val="0"/>
                <w:color w:val="22303C"/>
                <w:sz w:val="20"/>
              </w:rPr>
              <w:t>test_the_email_is_not_a_setting</w:t>
            </w:r>
          </w:p>
        </w:tc>
        <w:tc>
          <w:tcPr>
            <w:tcW w:type="dxa" w:w="6578"/>
          </w:tcPr>
          <w:p>
            <w:r>
              <w:rPr>
                <w:b w:val="0"/>
                <w:i w:val="0"/>
                <w:color w:val="22303C"/>
                <w:sz w:val="20"/>
              </w:rPr>
              <w:t xml:space="preserve">It never appears in what </w:t>
            </w:r>
            <w:r>
              <w:rPr>
                <w:rFonts w:ascii="Consolas" w:hAnsi="Consolas"/>
                <w:b w:val="0"/>
                <w:i w:val="0"/>
                <w:color w:val="22303C"/>
                <w:sz w:val="20"/>
              </w:rPr>
              <w:t>save()</w:t>
            </w:r>
            <w:r>
              <w:rPr>
                <w:b w:val="0"/>
                <w:i w:val="0"/>
                <w:color w:val="22303C"/>
                <w:sz w:val="20"/>
              </w:rPr>
              <w:t>/</w:t>
            </w:r>
            <w:r>
              <w:rPr>
                <w:rFonts w:ascii="Consolas" w:hAnsi="Consolas"/>
                <w:b w:val="0"/>
                <w:i w:val="0"/>
                <w:color w:val="22303C"/>
                <w:sz w:val="20"/>
              </w:rPr>
              <w:t>load()</w:t>
            </w:r>
            <w:r>
              <w:rPr>
                <w:b w:val="0"/>
                <w:i w:val="0"/>
                <w:color w:val="22303C"/>
                <w:sz w:val="20"/>
              </w:rPr>
              <w:t xml:space="preserve"> hand back.</w:t>
            </w:r>
          </w:p>
        </w:tc>
      </w:tr>
      <w:tr>
        <w:tc>
          <w:tcPr>
            <w:tcW w:type="dxa" w:w="3214"/>
          </w:tcPr>
          <w:p>
            <w:r>
              <w:rPr>
                <w:rFonts w:ascii="Consolas" w:hAnsi="Consolas"/>
                <w:b w:val="0"/>
                <w:i w:val="0"/>
                <w:color w:val="22303C"/>
                <w:sz w:val="20"/>
              </w:rPr>
              <w:t>test_the_settings_response_carries_no_email</w:t>
            </w:r>
          </w:p>
        </w:tc>
        <w:tc>
          <w:tcPr>
            <w:tcW w:type="dxa" w:w="6578"/>
          </w:tcPr>
          <w:p>
            <w:r>
              <w:rPr>
                <w:b w:val="0"/>
                <w:i w:val="0"/>
                <w:color w:val="22303C"/>
                <w:sz w:val="20"/>
              </w:rPr>
              <w:t xml:space="preserve">Nor in the </w:t>
            </w:r>
            <w:r>
              <w:rPr>
                <w:rFonts w:ascii="Consolas" w:hAnsi="Consolas"/>
                <w:b w:val="0"/>
                <w:i w:val="0"/>
                <w:color w:val="22303C"/>
                <w:sz w:val="20"/>
              </w:rPr>
              <w:t>/settings</w:t>
            </w:r>
            <w:r>
              <w:rPr>
                <w:b w:val="0"/>
                <w:i w:val="0"/>
                <w:color w:val="22303C"/>
                <w:sz w:val="20"/>
              </w:rPr>
              <w:t xml:space="preserve"> JSON response.</w:t>
            </w:r>
          </w:p>
        </w:tc>
      </w:tr>
    </w:tbl>
    <w:p>
      <w:pPr>
        <w:spacing w:after="40"/>
      </w:pPr>
    </w:p>
    <w:p>
      <w:pPr>
        <w:spacing w:after="120"/>
      </w:pPr>
      <w:r>
        <w:rPr>
          <w:b/>
          <w:i w:val="0"/>
          <w:color w:val="22303C"/>
          <w:sz w:val="22"/>
        </w:rPr>
        <w:t>Migrating pre-#174 files</w:t>
      </w:r>
    </w:p>
    <w:tbl>
      <w:tblPr>
        <w:tblStyle w:val="TableGrid"/>
        <w:tblW w:type="auto" w:w="0"/>
        <w:jc w:val="left"/>
        <w:tblLayout w:type="fixed"/>
        <w:tblLook w:firstColumn="1" w:firstRow="1" w:lastColumn="0" w:lastRow="0" w:noHBand="0" w:noVBand="1" w:val="04A0"/>
      </w:tblPr>
      <w:tblGrid>
        <w:gridCol w:w="4925"/>
        <w:gridCol w:w="4925"/>
      </w:tblGrid>
      <w:tr>
        <w:tc>
          <w:tcPr>
            <w:tcW w:type="dxa" w:w="2188"/>
            <w:shd w:val="clear" w:fill="2E6BA0"/>
          </w:tcPr>
          <w:p>
            <w:r>
              <w:rPr>
                <w:b/>
                <w:i w:val="0"/>
                <w:color w:val="FFFFFF"/>
                <w:sz w:val="20"/>
              </w:rPr>
              <w:t>Test</w:t>
            </w:r>
          </w:p>
        </w:tc>
        <w:tc>
          <w:tcPr>
            <w:tcW w:type="dxa" w:w="7604"/>
            <w:shd w:val="clear" w:fill="2E6BA0"/>
          </w:tcPr>
          <w:p>
            <w:r>
              <w:rPr>
                <w:b/>
                <w:i w:val="0"/>
                <w:color w:val="FFFFFF"/>
                <w:sz w:val="20"/>
              </w:rPr>
              <w:t>What it checks</w:t>
            </w:r>
          </w:p>
        </w:tc>
      </w:tr>
      <w:tr>
        <w:tc>
          <w:tcPr>
            <w:tcW w:type="dxa" w:w="2188"/>
          </w:tcPr>
          <w:p>
            <w:r>
              <w:rPr>
                <w:rFonts w:ascii="Consolas" w:hAnsi="Consolas"/>
                <w:b w:val="0"/>
                <w:i w:val="0"/>
                <w:color w:val="22303C"/>
                <w:sz w:val="20"/>
              </w:rPr>
              <w:t>test_a_legacy_file_is_migrated_on_read</w:t>
            </w:r>
          </w:p>
        </w:tc>
        <w:tc>
          <w:tcPr>
            <w:tcW w:type="dxa" w:w="7604"/>
          </w:tcPr>
          <w:p>
            <w:r>
              <w:rPr>
                <w:b w:val="0"/>
                <w:i w:val="0"/>
                <w:color w:val="22303C"/>
                <w:sz w:val="20"/>
              </w:rPr>
              <w:t xml:space="preserve">The prefix-named file is </w:t>
            </w:r>
            <w:r>
              <w:rPr>
                <w:b/>
                <w:i w:val="0"/>
                <w:color w:val="22303C"/>
                <w:sz w:val="20"/>
              </w:rPr>
              <w:t>moved</w:t>
            </w:r>
            <w:r>
              <w:rPr>
                <w:b w:val="0"/>
                <w:i w:val="0"/>
                <w:color w:val="22303C"/>
                <w:sz w:val="20"/>
              </w:rPr>
              <w:t xml:space="preserve"> onto the id-keyed name, not copied.</w:t>
            </w:r>
          </w:p>
        </w:tc>
      </w:tr>
      <w:tr>
        <w:tc>
          <w:tcPr>
            <w:tcW w:type="dxa" w:w="2188"/>
          </w:tcPr>
          <w:p>
            <w:r>
              <w:rPr>
                <w:rFonts w:ascii="Consolas" w:hAnsi="Consolas"/>
                <w:b w:val="0"/>
                <w:i w:val="0"/>
                <w:color w:val="22303C"/>
                <w:sz w:val="20"/>
              </w:rPr>
              <w:t>test_migration_happens_once</w:t>
            </w:r>
          </w:p>
        </w:tc>
        <w:tc>
          <w:tcPr>
            <w:tcW w:type="dxa" w:w="7604"/>
          </w:tcPr>
          <w:p>
            <w:r>
              <w:rPr>
                <w:b w:val="0"/>
                <w:i w:val="0"/>
                <w:color w:val="22303C"/>
                <w:sz w:val="20"/>
              </w:rPr>
              <w:t>A stale legacy file reappearing later must not clobber the migrated settings.</w:t>
            </w:r>
          </w:p>
        </w:tc>
      </w:tr>
      <w:tr>
        <w:tc>
          <w:tcPr>
            <w:tcW w:type="dxa" w:w="2188"/>
          </w:tcPr>
          <w:p>
            <w:r>
              <w:rPr>
                <w:rFonts w:ascii="Consolas" w:hAnsi="Consolas"/>
                <w:b w:val="0"/>
                <w:i w:val="0"/>
                <w:color w:val="22303C"/>
                <w:sz w:val="20"/>
              </w:rPr>
              <w:t>test_a_user_with_no_legacy_file_just_gets_defaults</w:t>
            </w:r>
          </w:p>
        </w:tc>
        <w:tc>
          <w:tcPr>
            <w:tcW w:type="dxa" w:w="7604"/>
          </w:tcPr>
          <w:p>
            <w:r>
              <w:rPr>
                <w:b w:val="0"/>
                <w:i w:val="0"/>
                <w:color w:val="22303C"/>
                <w:sz w:val="20"/>
              </w:rPr>
              <w:t>Nothing to migrate is not an error.</w:t>
            </w:r>
          </w:p>
        </w:tc>
      </w:tr>
      <w:tr>
        <w:tc>
          <w:tcPr>
            <w:tcW w:type="dxa" w:w="2188"/>
          </w:tcPr>
          <w:p>
            <w:r>
              <w:rPr>
                <w:rFonts w:ascii="Consolas" w:hAnsi="Consolas"/>
                <w:b w:val="0"/>
                <w:i w:val="0"/>
                <w:color w:val="22303C"/>
                <w:sz w:val="20"/>
              </w:rPr>
              <w:t>test_the_shared_default_is_never_migrated</w:t>
            </w:r>
          </w:p>
        </w:tc>
        <w:tc>
          <w:tcPr>
            <w:tcW w:type="dxa" w:w="7604"/>
          </w:tcPr>
          <w:p>
            <w:r>
              <w:rPr>
                <w:b w:val="0"/>
                <w:i w:val="0"/>
                <w:color w:val="22303C"/>
                <w:sz w:val="20"/>
              </w:rPr>
              <w:t>An address with no usable prefix was on the shared default, which is everybody's — it must not be adopted as one user's settings.</w:t>
            </w:r>
          </w:p>
        </w:tc>
      </w:tr>
      <w:tr>
        <w:tc>
          <w:tcPr>
            <w:tcW w:type="dxa" w:w="2188"/>
          </w:tcPr>
          <w:p>
            <w:r>
              <w:rPr>
                <w:rFonts w:ascii="Consolas" w:hAnsi="Consolas"/>
                <w:b w:val="0"/>
                <w:i w:val="0"/>
                <w:color w:val="22303C"/>
                <w:sz w:val="20"/>
              </w:rPr>
              <w:t>test_a_numeric_prefix_does_not_hand_over_someone_elses_settings</w:t>
            </w:r>
          </w:p>
        </w:tc>
        <w:tc>
          <w:tcPr>
            <w:tcW w:type="dxa" w:w="7604"/>
          </w:tcPr>
          <w:p>
            <w:r>
              <w:rPr>
                <w:b w:val="0"/>
                <w:i w:val="0"/>
                <w:color w:val="22303C"/>
                <w:sz w:val="20"/>
              </w:rPr>
              <w:t xml:space="preserve">The pathological collision: </w:t>
            </w:r>
            <w:r>
              <w:rPr>
                <w:rFonts w:ascii="Consolas" w:hAnsi="Consolas"/>
                <w:b w:val="0"/>
                <w:i w:val="0"/>
                <w:color w:val="22303C"/>
                <w:sz w:val="20"/>
              </w:rPr>
              <w:t>7@example.com</w:t>
            </w:r>
            <w:r>
              <w:rPr>
                <w:b w:val="0"/>
                <w:i w:val="0"/>
                <w:color w:val="22303C"/>
                <w:sz w:val="20"/>
              </w:rPr>
              <w:t xml:space="preserve"> already owned </w:t>
            </w:r>
            <w:r>
              <w:rPr>
                <w:rFonts w:ascii="Consolas" w:hAnsi="Consolas"/>
                <w:b w:val="0"/>
                <w:i w:val="0"/>
                <w:color w:val="22303C"/>
                <w:sz w:val="20"/>
              </w:rPr>
              <w:t>config-7.json</w:t>
            </w:r>
            <w:r>
              <w:rPr>
                <w:b w:val="0"/>
                <w:i w:val="0"/>
                <w:color w:val="22303C"/>
                <w:sz w:val="20"/>
              </w:rPr>
              <w:t xml:space="preserve">, the name user id 7 now wants. The stranger's file is recognised as pre-#174 (no </w:t>
            </w:r>
            <w:r>
              <w:rPr>
                <w:rFonts w:ascii="Consolas" w:hAnsi="Consolas"/>
                <w:b w:val="0"/>
                <w:i w:val="0"/>
                <w:color w:val="22303C"/>
                <w:sz w:val="20"/>
              </w:rPr>
              <w:t>_email</w:t>
            </w:r>
            <w:r>
              <w:rPr>
                <w:b w:val="0"/>
                <w:i w:val="0"/>
                <w:color w:val="22303C"/>
                <w:sz w:val="20"/>
              </w:rPr>
              <w:t xml:space="preserve">) and set aside as </w:t>
            </w:r>
            <w:r>
              <w:rPr>
                <w:rFonts w:ascii="Consolas" w:hAnsi="Consolas"/>
                <w:b w:val="0"/>
                <w:i w:val="0"/>
                <w:color w:val="22303C"/>
                <w:sz w:val="20"/>
              </w:rPr>
              <w:t>.orphaned</w:t>
            </w:r>
            <w:r>
              <w:rPr>
                <w:b w:val="0"/>
                <w:i w:val="0"/>
                <w:color w:val="22303C"/>
                <w:sz w:val="20"/>
              </w:rPr>
              <w:t xml:space="preserve"> rather than deleted or inherited.</w:t>
            </w:r>
          </w:p>
        </w:tc>
      </w:tr>
      <w:tr>
        <w:tc>
          <w:tcPr>
            <w:tcW w:type="dxa" w:w="2188"/>
          </w:tcPr>
          <w:p>
            <w:r>
              <w:rPr>
                <w:rFonts w:ascii="Consolas" w:hAnsi="Consolas"/>
                <w:b w:val="0"/>
                <w:i w:val="0"/>
                <w:color w:val="22303C"/>
                <w:sz w:val="20"/>
              </w:rPr>
              <w:t>test_an_already_migrated_file_is_left_alone</w:t>
            </w:r>
          </w:p>
        </w:tc>
        <w:tc>
          <w:tcPr>
            <w:tcW w:type="dxa" w:w="7604"/>
          </w:tcPr>
          <w:p>
            <w:r>
              <w:rPr>
                <w:b w:val="0"/>
                <w:i w:val="0"/>
                <w:color w:val="22303C"/>
                <w:sz w:val="20"/>
              </w:rPr>
              <w:t xml:space="preserve">Once a file carries </w:t>
            </w:r>
            <w:r>
              <w:rPr>
                <w:rFonts w:ascii="Consolas" w:hAnsi="Consolas"/>
                <w:b w:val="0"/>
                <w:i w:val="0"/>
                <w:color w:val="22303C"/>
                <w:sz w:val="20"/>
              </w:rPr>
              <w:t>_email</w:t>
            </w:r>
            <w:r>
              <w:rPr>
                <w:b w:val="0"/>
                <w:i w:val="0"/>
                <w:color w:val="22303C"/>
                <w:sz w:val="20"/>
              </w:rPr>
              <w:t xml:space="preserve"> it is this user's own, and a legacy leftover must not overwrite it.</w:t>
            </w:r>
          </w:p>
        </w:tc>
      </w:tr>
      <w:tr>
        <w:tc>
          <w:tcPr>
            <w:tcW w:type="dxa" w:w="2188"/>
          </w:tcPr>
          <w:p>
            <w:r>
              <w:rPr>
                <w:rFonts w:ascii="Consolas" w:hAnsi="Consolas"/>
                <w:b w:val="0"/>
                <w:i w:val="0"/>
                <w:color w:val="22303C"/>
                <w:sz w:val="20"/>
              </w:rPr>
              <w:t>test_a_migrated_file_is_stamped_immediately</w:t>
            </w:r>
          </w:p>
        </w:tc>
        <w:tc>
          <w:tcPr>
            <w:tcW w:type="dxa" w:w="7604"/>
          </w:tcPr>
          <w:p>
            <w:r>
              <w:rPr>
                <w:b w:val="0"/>
                <w:i w:val="0"/>
                <w:color w:val="22303C"/>
                <w:sz w:val="20"/>
              </w:rPr>
              <w:t>The address is written at migration time, not on the user's next save — otherwise a just-migrated file is unreadable in a directory listing, which is most of the point. The settings survive the stamping.</w:t>
            </w:r>
          </w:p>
        </w:tc>
      </w:tr>
    </w:tbl>
    <w:p>
      <w:pPr>
        <w:spacing w:after="40"/>
      </w:pPr>
    </w:p>
    <w:p>
      <w:pPr>
        <w:spacing w:after="120"/>
      </w:pPr>
      <w:r>
        <w:rPr>
          <w:b/>
          <w:i w:val="0"/>
          <w:color w:val="22303C"/>
          <w:sz w:val="22"/>
        </w:rPr>
        <w:t>The chat log folder</w:t>
      </w:r>
    </w:p>
    <w:tbl>
      <w:tblPr>
        <w:tblStyle w:val="TableGrid"/>
        <w:tblW w:type="auto" w:w="0"/>
        <w:jc w:val="left"/>
        <w:tblLayout w:type="fixed"/>
        <w:tblLook w:firstColumn="1" w:firstRow="1" w:lastColumn="0" w:lastRow="0" w:noHBand="0" w:noVBand="1" w:val="04A0"/>
      </w:tblPr>
      <w:tblGrid>
        <w:gridCol w:w="4925"/>
        <w:gridCol w:w="4925"/>
      </w:tblGrid>
      <w:tr>
        <w:tc>
          <w:tcPr>
            <w:tcW w:type="dxa" w:w="3174"/>
            <w:shd w:val="clear" w:fill="2E6BA0"/>
          </w:tcPr>
          <w:p>
            <w:r>
              <w:rPr>
                <w:b/>
                <w:i w:val="0"/>
                <w:color w:val="FFFFFF"/>
                <w:sz w:val="20"/>
              </w:rPr>
              <w:t>Test</w:t>
            </w:r>
          </w:p>
        </w:tc>
        <w:tc>
          <w:tcPr>
            <w:tcW w:type="dxa" w:w="6618"/>
            <w:shd w:val="clear" w:fill="2E6BA0"/>
          </w:tcPr>
          <w:p>
            <w:r>
              <w:rPr>
                <w:b/>
                <w:i w:val="0"/>
                <w:color w:val="FFFFFF"/>
                <w:sz w:val="20"/>
              </w:rPr>
              <w:t>What it checks</w:t>
            </w:r>
          </w:p>
        </w:tc>
      </w:tr>
      <w:tr>
        <w:tc>
          <w:tcPr>
            <w:tcW w:type="dxa" w:w="3174"/>
          </w:tcPr>
          <w:p>
            <w:r>
              <w:rPr>
                <w:rFonts w:ascii="Consolas" w:hAnsi="Consolas"/>
                <w:b w:val="0"/>
                <w:i w:val="0"/>
                <w:color w:val="22303C"/>
                <w:sz w:val="20"/>
              </w:rPr>
              <w:t>test_the_log_folder_is_named_after_the_id</w:t>
            </w:r>
          </w:p>
        </w:tc>
        <w:tc>
          <w:tcPr>
            <w:tcW w:type="dxa" w:w="6618"/>
          </w:tcPr>
          <w:p>
            <w:r>
              <w:rPr>
                <w:b w:val="0"/>
                <w:i w:val="0"/>
                <w:color w:val="22303C"/>
                <w:sz w:val="20"/>
              </w:rPr>
              <w:t>A signed-in visitor's directory is the id, not the prefix.</w:t>
            </w:r>
          </w:p>
        </w:tc>
      </w:tr>
      <w:tr>
        <w:tc>
          <w:tcPr>
            <w:tcW w:type="dxa" w:w="3174"/>
          </w:tcPr>
          <w:p>
            <w:r>
              <w:rPr>
                <w:rFonts w:ascii="Consolas" w:hAnsi="Consolas"/>
                <w:b w:val="0"/>
                <w:i w:val="0"/>
                <w:color w:val="22303C"/>
                <w:sz w:val="20"/>
              </w:rPr>
              <w:t>test_anonymous_chats_stay_at_the_top_level</w:t>
            </w:r>
          </w:p>
        </w:tc>
        <w:tc>
          <w:tcPr>
            <w:tcW w:type="dxa" w:w="6618"/>
          </w:tcPr>
          <w:p>
            <w:r>
              <w:rPr>
                <w:b w:val="0"/>
                <w:i w:val="0"/>
                <w:color w:val="22303C"/>
                <w:sz w:val="20"/>
              </w:rPr>
              <w:t>Anonymous resolves to the shared root — the condition #163 later keyed its refusal on.</w:t>
            </w:r>
          </w:p>
        </w:tc>
      </w:tr>
      <w:tr>
        <w:tc>
          <w:tcPr>
            <w:tcW w:type="dxa" w:w="3174"/>
          </w:tcPr>
          <w:p>
            <w:r>
              <w:rPr>
                <w:rFonts w:ascii="Consolas" w:hAnsi="Consolas"/>
                <w:b w:val="0"/>
                <w:i w:val="0"/>
                <w:color w:val="22303C"/>
                <w:sz w:val="20"/>
              </w:rPr>
              <w:t>test_a_legacy_log_folder_is_migrated</w:t>
            </w:r>
          </w:p>
        </w:tc>
        <w:tc>
          <w:tcPr>
            <w:tcW w:type="dxa" w:w="6618"/>
          </w:tcPr>
          <w:p>
            <w:r>
              <w:rPr>
                <w:b w:val="0"/>
                <w:i w:val="0"/>
                <w:color w:val="22303C"/>
                <w:sz w:val="20"/>
              </w:rPr>
              <w:t>An old prefix-named folder is moved onto the id, conversation intact.</w:t>
            </w:r>
          </w:p>
        </w:tc>
      </w:tr>
      <w:tr>
        <w:tc>
          <w:tcPr>
            <w:tcW w:type="dxa" w:w="3174"/>
          </w:tcPr>
          <w:p>
            <w:r>
              <w:rPr>
                <w:rFonts w:ascii="Consolas" w:hAnsi="Consolas"/>
                <w:b w:val="0"/>
                <w:i w:val="0"/>
                <w:color w:val="22303C"/>
                <w:sz w:val="20"/>
              </w:rPr>
              <w:t>test_the_folder_records_who_it_belongs_to</w:t>
            </w:r>
          </w:p>
        </w:tc>
        <w:tc>
          <w:tcPr>
            <w:tcW w:type="dxa" w:w="6618"/>
          </w:tcPr>
          <w:p>
            <w:r>
              <w:rPr>
                <w:b w:val="0"/>
                <w:i w:val="0"/>
                <w:color w:val="22303C"/>
                <w:sz w:val="20"/>
              </w:rPr>
              <w:t xml:space="preserve">The marker file carries the id, the </w:t>
            </w:r>
            <w:r>
              <w:rPr>
                <w:b/>
                <w:i w:val="0"/>
                <w:color w:val="22303C"/>
                <w:sz w:val="20"/>
              </w:rPr>
              <w:t>full</w:t>
            </w:r>
            <w:r>
              <w:rPr>
                <w:b w:val="0"/>
                <w:i w:val="0"/>
                <w:color w:val="22303C"/>
                <w:sz w:val="20"/>
              </w:rPr>
              <w:t xml:space="preserve"> address (prefixes are exactly what collide) and the name.</w:t>
            </w:r>
          </w:p>
        </w:tc>
      </w:tr>
      <w:tr>
        <w:tc>
          <w:tcPr>
            <w:tcW w:type="dxa" w:w="3174"/>
          </w:tcPr>
          <w:p>
            <w:r>
              <w:rPr>
                <w:rFonts w:ascii="Consolas" w:hAnsi="Consolas"/>
                <w:b w:val="0"/>
                <w:i w:val="0"/>
                <w:color w:val="22303C"/>
                <w:sz w:val="20"/>
              </w:rPr>
              <w:t>test_the_marker_is_never_read_as_a_conversation</w:t>
            </w:r>
          </w:p>
        </w:tc>
        <w:tc>
          <w:tcPr>
            <w:tcW w:type="dxa" w:w="6618"/>
          </w:tcPr>
          <w:p>
            <w:r>
              <w:rPr>
                <w:b w:val="0"/>
                <w:i w:val="0"/>
                <w:color w:val="22303C"/>
                <w:sz w:val="20"/>
              </w:rPr>
              <w:t xml:space="preserve">The log reader globs </w:t>
            </w:r>
            <w:r>
              <w:rPr>
                <w:rFonts w:ascii="Consolas" w:hAnsi="Consolas"/>
                <w:b w:val="0"/>
                <w:i w:val="0"/>
                <w:color w:val="22303C"/>
                <w:sz w:val="20"/>
              </w:rPr>
              <w:t>chat_*.txt</w:t>
            </w:r>
            <w:r>
              <w:rPr>
                <w:b w:val="0"/>
                <w:i w:val="0"/>
                <w:color w:val="22303C"/>
                <w:sz w:val="20"/>
              </w:rPr>
              <w:t xml:space="preserve">, so </w:t>
            </w:r>
            <w:r>
              <w:rPr>
                <w:rFonts w:ascii="Consolas" w:hAnsi="Consolas"/>
                <w:b w:val="0"/>
                <w:i w:val="0"/>
                <w:color w:val="22303C"/>
                <w:sz w:val="20"/>
              </w:rPr>
              <w:t>user.txt</w:t>
            </w:r>
            <w:r>
              <w:rPr>
                <w:b w:val="0"/>
                <w:i w:val="0"/>
                <w:color w:val="22303C"/>
                <w:sz w:val="20"/>
              </w:rPr>
              <w:t xml:space="preserve"> can never reach Mykola's recap.</w:t>
            </w:r>
          </w:p>
        </w:tc>
      </w:tr>
    </w:tbl>
    <w:p>
      <w:pPr>
        <w:spacing w:after="40"/>
      </w:pPr>
    </w:p>
    <w:p>
      <w:pPr>
        <w:pStyle w:val="Heading1"/>
      </w:pPr>
      <w:r>
        <w:rPr>
          <w:b w:val="0"/>
          <w:i w:val="0"/>
          <w:color w:val="2E6BA0"/>
          <w:sz w:val="30"/>
        </w:rPr>
        <w:t>test_individual_cards.py — "Use only individual cards" (21 tests, 25 cases)</w:t>
      </w:r>
    </w:p>
    <w:p>
      <w:pPr>
        <w:spacing w:after="120"/>
      </w:pPr>
      <w:r>
        <w:rPr>
          <w:b w:val="0"/>
          <w:i w:val="0"/>
          <w:color w:val="22303C"/>
          <w:sz w:val="22"/>
        </w:rPr>
        <w:t>kuantorflow#127. A per-user view filter: with it on, the topic list, the topic page, the deck, the quiz and the widget's chip refresh show only the cards this user added. Nothing is deleted, nothing changes about who may write, and everyone else still sees the filtered-out cards.</w:t>
      </w:r>
    </w:p>
    <w:p>
      <w:pPr>
        <w:spacing w:after="120"/>
      </w:pPr>
      <w:r>
        <w:rPr>
          <w:b w:val="0"/>
          <w:i w:val="0"/>
          <w:color w:val="22303C"/>
          <w:sz w:val="22"/>
        </w:rPr>
        <w:t xml:space="preserve">The trap it is built around is </w:t>
      </w:r>
      <w:r>
        <w:rPr>
          <w:b/>
          <w:i w:val="0"/>
          <w:color w:val="22303C"/>
          <w:sz w:val="22"/>
        </w:rPr>
        <w:t>NULL</w:t>
      </w:r>
      <w:r>
        <w:rPr>
          <w:b w:val="0"/>
          <w:i w:val="0"/>
          <w:color w:val="22303C"/>
          <w:sz w:val="22"/>
        </w:rPr>
        <w:t xml:space="preserve">. </w:t>
      </w:r>
      <w:r>
        <w:rPr>
          <w:rFonts w:ascii="Consolas" w:hAnsi="Consolas"/>
          <w:b w:val="0"/>
          <w:i w:val="0"/>
          <w:color w:val="22303C"/>
          <w:sz w:val="22"/>
        </w:rPr>
        <w:t>added_by_user_id = 5</w:t>
      </w:r>
      <w:r>
        <w:rPr>
          <w:b w:val="0"/>
          <w:i w:val="0"/>
          <w:color w:val="22303C"/>
          <w:sz w:val="22"/>
        </w:rPr>
        <w:t xml:space="preserve"> is never true for an unowned card, which is what correctly hides pre-#89 rows from an individual view — and is also why "no filter" has to be a </w:t>
      </w:r>
      <w:r>
        <w:rPr>
          <w:b w:val="0"/>
          <w:i/>
          <w:color w:val="22303C"/>
          <w:sz w:val="22"/>
        </w:rPr>
        <w:t>missing clause</w:t>
      </w:r>
      <w:r>
        <w:rPr>
          <w:b w:val="0"/>
          <w:i w:val="0"/>
          <w:color w:val="22303C"/>
          <w:sz w:val="22"/>
        </w:rPr>
        <w:t xml:space="preserve"> rather than an owner of None, which would hide every card instead of none.</w:t>
      </w:r>
    </w:p>
    <w:p>
      <w:pPr>
        <w:spacing w:after="120"/>
      </w:pPr>
      <w:r>
        <w:rPr>
          <w:b/>
          <w:i w:val="0"/>
          <w:color w:val="22303C"/>
          <w:sz w:val="22"/>
        </w:rPr>
        <w:t>The setting</w:t>
      </w:r>
    </w:p>
    <w:tbl>
      <w:tblPr>
        <w:tblStyle w:val="TableGrid"/>
        <w:tblW w:type="auto" w:w="0"/>
        <w:jc w:val="left"/>
        <w:tblLayout w:type="fixed"/>
        <w:tblLook w:firstColumn="1" w:firstRow="1" w:lastColumn="0" w:lastRow="0" w:noHBand="0" w:noVBand="1" w:val="04A0"/>
      </w:tblPr>
      <w:tblGrid>
        <w:gridCol w:w="4925"/>
        <w:gridCol w:w="4925"/>
      </w:tblGrid>
      <w:tr>
        <w:tc>
          <w:tcPr>
            <w:tcW w:type="dxa" w:w="2963"/>
            <w:shd w:val="clear" w:fill="2E6BA0"/>
          </w:tcPr>
          <w:p>
            <w:r>
              <w:rPr>
                <w:b/>
                <w:i w:val="0"/>
                <w:color w:val="FFFFFF"/>
                <w:sz w:val="20"/>
              </w:rPr>
              <w:t>Test</w:t>
            </w:r>
          </w:p>
        </w:tc>
        <w:tc>
          <w:tcPr>
            <w:tcW w:type="dxa" w:w="6829"/>
            <w:shd w:val="clear" w:fill="2E6BA0"/>
          </w:tcPr>
          <w:p>
            <w:r>
              <w:rPr>
                <w:b/>
                <w:i w:val="0"/>
                <w:color w:val="FFFFFF"/>
                <w:sz w:val="20"/>
              </w:rPr>
              <w:t>What it checks</w:t>
            </w:r>
          </w:p>
        </w:tc>
      </w:tr>
      <w:tr>
        <w:tc>
          <w:tcPr>
            <w:tcW w:type="dxa" w:w="2963"/>
          </w:tcPr>
          <w:p>
            <w:r>
              <w:rPr>
                <w:rFonts w:ascii="Consolas" w:hAnsi="Consolas"/>
                <w:b w:val="0"/>
                <w:i w:val="0"/>
                <w:color w:val="22303C"/>
                <w:sz w:val="20"/>
              </w:rPr>
              <w:t>test_the_setting_exists_and_is_off_by_default</w:t>
            </w:r>
          </w:p>
        </w:tc>
        <w:tc>
          <w:tcPr>
            <w:tcW w:type="dxa" w:w="6829"/>
          </w:tcPr>
          <w:p>
            <w:r>
              <w:rPr>
                <w:b w:val="0"/>
                <w:i w:val="0"/>
                <w:color w:val="22303C"/>
                <w:sz w:val="20"/>
              </w:rPr>
              <w:t>Off by design: the deck is shared, and a learner who has added nothing would otherwise open an empty site.</w:t>
            </w:r>
          </w:p>
        </w:tc>
      </w:tr>
      <w:tr>
        <w:tc>
          <w:tcPr>
            <w:tcW w:type="dxa" w:w="2963"/>
          </w:tcPr>
          <w:p>
            <w:r>
              <w:rPr>
                <w:rFonts w:ascii="Consolas" w:hAnsi="Consolas"/>
                <w:b w:val="0"/>
                <w:i w:val="0"/>
                <w:color w:val="22303C"/>
                <w:sz w:val="20"/>
              </w:rPr>
              <w:t>test_it_is_a_boolean_setting</w:t>
            </w:r>
          </w:p>
        </w:tc>
        <w:tc>
          <w:tcPr>
            <w:tcW w:type="dxa" w:w="6829"/>
          </w:tcPr>
          <w:p>
            <w:r>
              <w:rPr>
                <w:b w:val="0"/>
                <w:i w:val="0"/>
                <w:color w:val="22303C"/>
                <w:sz w:val="20"/>
              </w:rPr>
              <w:t>Declared as a boolean, so it goes through the same coercion as the rest.</w:t>
            </w:r>
          </w:p>
        </w:tc>
      </w:tr>
      <w:tr>
        <w:tc>
          <w:tcPr>
            <w:tcW w:type="dxa" w:w="2963"/>
          </w:tcPr>
          <w:p>
            <w:r>
              <w:rPr>
                <w:rFonts w:ascii="Consolas" w:hAnsi="Consolas"/>
                <w:b w:val="0"/>
                <w:i w:val="0"/>
                <w:color w:val="22303C"/>
                <w:sz w:val="20"/>
              </w:rPr>
              <w:t>test_a_junk_value_falls_back_to_the_default</w:t>
            </w:r>
          </w:p>
        </w:tc>
        <w:tc>
          <w:tcPr>
            <w:tcW w:type="dxa" w:w="6829"/>
          </w:tcPr>
          <w:p>
            <w:r>
              <w:rPr>
                <w:rFonts w:ascii="Consolas" w:hAnsi="Consolas"/>
                <w:b w:val="0"/>
                <w:i w:val="0"/>
                <w:color w:val="22303C"/>
                <w:sz w:val="20"/>
              </w:rPr>
              <w:t>"yes please"</w:t>
            </w:r>
            <w:r>
              <w:rPr>
                <w:b w:val="0"/>
                <w:i w:val="0"/>
                <w:color w:val="22303C"/>
                <w:sz w:val="20"/>
              </w:rPr>
              <w:t xml:space="preserve"> stores as False rather than as a truthy string.</w:t>
            </w:r>
          </w:p>
        </w:tc>
      </w:tr>
      <w:tr>
        <w:tc>
          <w:tcPr>
            <w:tcW w:type="dxa" w:w="2963"/>
          </w:tcPr>
          <w:p>
            <w:r>
              <w:rPr>
                <w:rFonts w:ascii="Consolas" w:hAnsi="Consolas"/>
                <w:b w:val="0"/>
                <w:i w:val="0"/>
                <w:color w:val="22303C"/>
                <w:sz w:val="20"/>
              </w:rPr>
              <w:t>test_it_round_trips_through_the_settings_route</w:t>
            </w:r>
          </w:p>
        </w:tc>
        <w:tc>
          <w:tcPr>
            <w:tcW w:type="dxa" w:w="6829"/>
          </w:tcPr>
          <w:p>
            <w:r>
              <w:rPr>
                <w:b w:val="0"/>
                <w:i w:val="0"/>
                <w:color w:val="22303C"/>
                <w:sz w:val="20"/>
              </w:rPr>
              <w:t>Posting it returns it, so the popup reflects what was saved.</w:t>
            </w:r>
          </w:p>
        </w:tc>
      </w:tr>
    </w:tbl>
    <w:p>
      <w:pPr>
        <w:spacing w:after="40"/>
      </w:pPr>
    </w:p>
    <w:p>
      <w:pPr>
        <w:spacing w:after="120"/>
      </w:pPr>
      <w:r>
        <w:rPr>
          <w:b/>
          <w:i w:val="0"/>
          <w:color w:val="22303C"/>
          <w:sz w:val="22"/>
        </w:rPr>
        <w:t>Which owner the reads are asked for</w:t>
      </w:r>
    </w:p>
    <w:tbl>
      <w:tblPr>
        <w:tblStyle w:val="TableGrid"/>
        <w:tblW w:type="auto" w:w="0"/>
        <w:jc w:val="left"/>
        <w:tblLayout w:type="fixed"/>
        <w:tblLook w:firstColumn="1" w:firstRow="1" w:lastColumn="0" w:lastRow="0" w:noHBand="0" w:noVBand="1" w:val="04A0"/>
      </w:tblPr>
      <w:tblGrid>
        <w:gridCol w:w="4925"/>
        <w:gridCol w:w="4925"/>
      </w:tblGrid>
      <w:tr>
        <w:tc>
          <w:tcPr>
            <w:tcW w:type="dxa" w:w="2248"/>
            <w:shd w:val="clear" w:fill="2E6BA0"/>
          </w:tcPr>
          <w:p>
            <w:r>
              <w:rPr>
                <w:b/>
                <w:i w:val="0"/>
                <w:color w:val="FFFFFF"/>
                <w:sz w:val="20"/>
              </w:rPr>
              <w:t>Test</w:t>
            </w:r>
          </w:p>
        </w:tc>
        <w:tc>
          <w:tcPr>
            <w:tcW w:type="dxa" w:w="7544"/>
            <w:shd w:val="clear" w:fill="2E6BA0"/>
          </w:tcPr>
          <w:p>
            <w:r>
              <w:rPr>
                <w:b/>
                <w:i w:val="0"/>
                <w:color w:val="FFFFFF"/>
                <w:sz w:val="20"/>
              </w:rPr>
              <w:t>What it checks</w:t>
            </w:r>
          </w:p>
        </w:tc>
      </w:tr>
      <w:tr>
        <w:tc>
          <w:tcPr>
            <w:tcW w:type="dxa" w:w="2248"/>
          </w:tcPr>
          <w:p>
            <w:r>
              <w:rPr>
                <w:rFonts w:ascii="Consolas" w:hAnsi="Consolas"/>
                <w:b w:val="0"/>
                <w:i w:val="0"/>
                <w:color w:val="22303C"/>
                <w:sz w:val="20"/>
              </w:rPr>
              <w:t>test_off_by_default_every_read_is_unfiltered</w:t>
            </w:r>
          </w:p>
        </w:tc>
        <w:tc>
          <w:tcPr>
            <w:tcW w:type="dxa" w:w="7544"/>
          </w:tcPr>
          <w:p>
            <w:r>
              <w:rPr>
                <w:b w:val="0"/>
                <w:i w:val="0"/>
                <w:color w:val="22303C"/>
                <w:sz w:val="20"/>
              </w:rPr>
              <w:t>Both the home page and a topic page ask for owner None — meaning the shared deck, not "owned by nobody".</w:t>
            </w:r>
          </w:p>
        </w:tc>
      </w:tr>
      <w:tr>
        <w:tc>
          <w:tcPr>
            <w:tcW w:type="dxa" w:w="2248"/>
          </w:tcPr>
          <w:p>
            <w:r>
              <w:rPr>
                <w:rFonts w:ascii="Consolas" w:hAnsi="Consolas"/>
                <w:b w:val="0"/>
                <w:i w:val="0"/>
                <w:color w:val="22303C"/>
                <w:sz w:val="20"/>
              </w:rPr>
              <w:t>test_every_read_path_is_filtered_when_on</w:t>
            </w:r>
          </w:p>
        </w:tc>
        <w:tc>
          <w:tcPr>
            <w:tcW w:type="dxa" w:w="7544"/>
          </w:tcPr>
          <w:p>
            <w:r>
              <w:rPr>
                <w:b w:val="0"/>
                <w:i w:val="0"/>
                <w:color w:val="22303C"/>
                <w:sz w:val="20"/>
              </w:rPr>
              <w:t xml:space="preserve">Five cases — home, the topic page, the deck, the quiz and </w:t>
            </w:r>
            <w:r>
              <w:rPr>
                <w:rFonts w:ascii="Consolas" w:hAnsi="Consolas"/>
                <w:b w:val="0"/>
                <w:i w:val="0"/>
                <w:color w:val="22303C"/>
                <w:sz w:val="20"/>
              </w:rPr>
              <w:t>/topics.json</w:t>
            </w:r>
            <w:r>
              <w:rPr>
                <w:b w:val="0"/>
                <w:i w:val="0"/>
                <w:color w:val="22303C"/>
                <w:sz w:val="20"/>
              </w:rPr>
              <w:t xml:space="preserve"> all pass the user's id. A path that forgot would silently show everyone's cards.</w:t>
            </w:r>
          </w:p>
        </w:tc>
      </w:tr>
      <w:tr>
        <w:tc>
          <w:tcPr>
            <w:tcW w:type="dxa" w:w="2248"/>
          </w:tcPr>
          <w:p>
            <w:r>
              <w:rPr>
                <w:rFonts w:ascii="Consolas" w:hAnsi="Consolas"/>
                <w:b w:val="0"/>
                <w:i w:val="0"/>
                <w:color w:val="22303C"/>
                <w:sz w:val="20"/>
              </w:rPr>
              <w:t>test_an_anonymous_visitor_is_never_filtered</w:t>
            </w:r>
          </w:p>
        </w:tc>
        <w:tc>
          <w:tcPr>
            <w:tcW w:type="dxa" w:w="7544"/>
          </w:tcPr>
          <w:p>
            <w:r>
              <w:rPr>
                <w:b w:val="0"/>
                <w:i w:val="0"/>
                <w:color w:val="22303C"/>
                <w:sz w:val="20"/>
              </w:rPr>
              <w:t>They share the default config, which #102 makes read-only for them, so a filter left on there would hide the site with no way to turn it back off.</w:t>
            </w:r>
          </w:p>
        </w:tc>
      </w:tr>
      <w:tr>
        <w:tc>
          <w:tcPr>
            <w:tcW w:type="dxa" w:w="2248"/>
          </w:tcPr>
          <w:p>
            <w:r>
              <w:rPr>
                <w:rFonts w:ascii="Consolas" w:hAnsi="Consolas"/>
                <w:b w:val="0"/>
                <w:i w:val="0"/>
                <w:color w:val="22303C"/>
                <w:sz w:val="20"/>
              </w:rPr>
              <w:t>test_the_filter_does_not_change_who_may_write</w:t>
            </w:r>
          </w:p>
        </w:tc>
        <w:tc>
          <w:tcPr>
            <w:tcW w:type="dxa" w:w="7544"/>
          </w:tcPr>
          <w:p>
            <w:r>
              <w:rPr>
                <w:b w:val="0"/>
                <w:i w:val="0"/>
                <w:color w:val="22303C"/>
                <w:sz w:val="20"/>
              </w:rPr>
              <w:t>It is a view filter; #125's rule about writing is untouched.</w:t>
            </w:r>
          </w:p>
        </w:tc>
      </w:tr>
    </w:tbl>
    <w:p>
      <w:pPr>
        <w:spacing w:after="40"/>
      </w:pPr>
    </w:p>
    <w:p>
      <w:pPr>
        <w:spacing w:after="120"/>
      </w:pPr>
      <w:r>
        <w:rPr>
          <w:b/>
          <w:i w:val="0"/>
          <w:color w:val="22303C"/>
          <w:sz w:val="22"/>
        </w:rPr>
        <w:t>What the SQL actually asks for</w:t>
      </w:r>
    </w:p>
    <w:tbl>
      <w:tblPr>
        <w:tblStyle w:val="TableGrid"/>
        <w:tblW w:type="auto" w:w="0"/>
        <w:jc w:val="left"/>
        <w:tblLayout w:type="fixed"/>
        <w:tblLook w:firstColumn="1" w:firstRow="1" w:lastColumn="0" w:lastRow="0" w:noHBand="0" w:noVBand="1" w:val="04A0"/>
      </w:tblPr>
      <w:tblGrid>
        <w:gridCol w:w="4925"/>
        <w:gridCol w:w="4925"/>
      </w:tblGrid>
      <w:tr>
        <w:tc>
          <w:tcPr>
            <w:tcW w:type="dxa" w:w="2926"/>
            <w:shd w:val="clear" w:fill="2E6BA0"/>
          </w:tcPr>
          <w:p>
            <w:r>
              <w:rPr>
                <w:b/>
                <w:i w:val="0"/>
                <w:color w:val="FFFFFF"/>
                <w:sz w:val="20"/>
              </w:rPr>
              <w:t>Test</w:t>
            </w:r>
          </w:p>
        </w:tc>
        <w:tc>
          <w:tcPr>
            <w:tcW w:type="dxa" w:w="6866"/>
            <w:shd w:val="clear" w:fill="2E6BA0"/>
          </w:tcPr>
          <w:p>
            <w:r>
              <w:rPr>
                <w:b/>
                <w:i w:val="0"/>
                <w:color w:val="FFFFFF"/>
                <w:sz w:val="20"/>
              </w:rPr>
              <w:t>What it checks</w:t>
            </w:r>
          </w:p>
        </w:tc>
      </w:tr>
      <w:tr>
        <w:tc>
          <w:tcPr>
            <w:tcW w:type="dxa" w:w="2926"/>
          </w:tcPr>
          <w:p>
            <w:r>
              <w:rPr>
                <w:rFonts w:ascii="Consolas" w:hAnsi="Consolas"/>
                <w:b w:val="0"/>
                <w:i w:val="0"/>
                <w:color w:val="22303C"/>
                <w:sz w:val="20"/>
              </w:rPr>
              <w:t>test_no_owner_means_no_clause_at_all</w:t>
            </w:r>
          </w:p>
        </w:tc>
        <w:tc>
          <w:tcPr>
            <w:tcW w:type="dxa" w:w="6866"/>
          </w:tcPr>
          <w:p>
            <w:r>
              <w:rPr>
                <w:b w:val="0"/>
                <w:i w:val="0"/>
                <w:color w:val="22303C"/>
                <w:sz w:val="20"/>
              </w:rPr>
              <w:t>The whole deck — not "cards owned by NULL", which matches nothing.</w:t>
            </w:r>
          </w:p>
        </w:tc>
      </w:tr>
      <w:tr>
        <w:tc>
          <w:tcPr>
            <w:tcW w:type="dxa" w:w="2926"/>
          </w:tcPr>
          <w:p>
            <w:r>
              <w:rPr>
                <w:rFonts w:ascii="Consolas" w:hAnsi="Consolas"/>
                <w:b w:val="0"/>
                <w:i w:val="0"/>
                <w:color w:val="22303C"/>
                <w:sz w:val="20"/>
              </w:rPr>
              <w:t>test_an_owner_adds_an_equality_clause</w:t>
            </w:r>
          </w:p>
        </w:tc>
        <w:tc>
          <w:tcPr>
            <w:tcW w:type="dxa" w:w="6866"/>
          </w:tcPr>
          <w:p>
            <w:r>
              <w:rPr>
                <w:b w:val="0"/>
                <w:i w:val="0"/>
                <w:color w:val="22303C"/>
                <w:sz w:val="20"/>
              </w:rPr>
              <w:t xml:space="preserve">Equality, never inequality: </w:t>
            </w:r>
            <w:r>
              <w:rPr>
                <w:rFonts w:ascii="Consolas" w:hAnsi="Consolas"/>
                <w:b w:val="0"/>
                <w:i w:val="0"/>
                <w:color w:val="22303C"/>
                <w:sz w:val="20"/>
              </w:rPr>
              <w:t>!= other</w:t>
            </w:r>
            <w:r>
              <w:rPr>
                <w:b w:val="0"/>
                <w:i w:val="0"/>
                <w:color w:val="22303C"/>
                <w:sz w:val="20"/>
              </w:rPr>
              <w:t xml:space="preserve"> would silently drop unowned rows, the NULL trap this setting lives closest to.</w:t>
            </w:r>
          </w:p>
        </w:tc>
      </w:tr>
      <w:tr>
        <w:tc>
          <w:tcPr>
            <w:tcW w:type="dxa" w:w="2926"/>
          </w:tcPr>
          <w:p>
            <w:r>
              <w:rPr>
                <w:rFonts w:ascii="Consolas" w:hAnsi="Consolas"/>
                <w:b w:val="0"/>
                <w:i w:val="0"/>
                <w:color w:val="22303C"/>
                <w:sz w:val="20"/>
              </w:rPr>
              <w:t>test_topics_are_counted_per_owner</w:t>
            </w:r>
          </w:p>
        </w:tc>
        <w:tc>
          <w:tcPr>
            <w:tcW w:type="dxa" w:w="6866"/>
          </w:tcPr>
          <w:p>
            <w:r>
              <w:rPr>
                <w:b w:val="0"/>
                <w:i w:val="0"/>
                <w:color w:val="22303C"/>
                <w:sz w:val="20"/>
              </w:rPr>
              <w:t>The topic counts are grouped with the owner condition applied.</w:t>
            </w:r>
          </w:p>
        </w:tc>
      </w:tr>
      <w:tr>
        <w:tc>
          <w:tcPr>
            <w:tcW w:type="dxa" w:w="2926"/>
          </w:tcPr>
          <w:p>
            <w:r>
              <w:rPr>
                <w:rFonts w:ascii="Consolas" w:hAnsi="Consolas"/>
                <w:b w:val="0"/>
                <w:i w:val="0"/>
                <w:color w:val="22303C"/>
                <w:sz w:val="20"/>
              </w:rPr>
              <w:t>test_topics_unfiltered_by_default</w:t>
            </w:r>
          </w:p>
        </w:tc>
        <w:tc>
          <w:tcPr>
            <w:tcW w:type="dxa" w:w="6866"/>
          </w:tcPr>
          <w:p>
            <w:r>
              <w:rPr>
                <w:b w:val="0"/>
                <w:i w:val="0"/>
                <w:color w:val="22303C"/>
                <w:sz w:val="20"/>
              </w:rPr>
              <w:t>And carry no condition at all when off.</w:t>
            </w:r>
          </w:p>
        </w:tc>
      </w:tr>
      <w:tr>
        <w:tc>
          <w:tcPr>
            <w:tcW w:type="dxa" w:w="2926"/>
          </w:tcPr>
          <w:p>
            <w:r>
              <w:rPr>
                <w:rFonts w:ascii="Consolas" w:hAnsi="Consolas"/>
                <w:b w:val="0"/>
                <w:i w:val="0"/>
                <w:color w:val="22303C"/>
                <w:sz w:val="20"/>
              </w:rPr>
              <w:t>test_the_owner_clause_is_bound_never_interpolated</w:t>
            </w:r>
          </w:p>
        </w:tc>
        <w:tc>
          <w:tcPr>
            <w:tcW w:type="dxa" w:w="6866"/>
          </w:tcPr>
          <w:p>
            <w:r>
              <w:rPr>
                <w:b w:val="0"/>
                <w:i w:val="0"/>
                <w:color w:val="22303C"/>
                <w:sz w:val="20"/>
              </w:rPr>
              <w:t>The id comes from the session, but it still travels as a bound parameter rather than being formatted into the SQL.</w:t>
            </w:r>
          </w:p>
        </w:tc>
      </w:tr>
    </w:tbl>
    <w:p>
      <w:pPr>
        <w:spacing w:after="40"/>
      </w:pPr>
    </w:p>
    <w:p>
      <w:pPr>
        <w:spacing w:after="120"/>
      </w:pPr>
      <w:r>
        <w:rPr>
          <w:b/>
          <w:i w:val="0"/>
          <w:color w:val="22303C"/>
          <w:sz w:val="22"/>
        </w:rPr>
        <w:t>What the user sees</w:t>
      </w:r>
    </w:p>
    <w:tbl>
      <w:tblPr>
        <w:tblStyle w:val="TableGrid"/>
        <w:tblW w:type="auto" w:w="0"/>
        <w:jc w:val="left"/>
        <w:tblLayout w:type="fixed"/>
        <w:tblLook w:firstColumn="1" w:firstRow="1" w:lastColumn="0" w:lastRow="0" w:noHBand="0" w:noVBand="1" w:val="04A0"/>
      </w:tblPr>
      <w:tblGrid>
        <w:gridCol w:w="4925"/>
        <w:gridCol w:w="4925"/>
      </w:tblGrid>
      <w:tr>
        <w:tc>
          <w:tcPr>
            <w:tcW w:type="dxa" w:w="2889"/>
            <w:shd w:val="clear" w:fill="2E6BA0"/>
          </w:tcPr>
          <w:p>
            <w:r>
              <w:rPr>
                <w:b/>
                <w:i w:val="0"/>
                <w:color w:val="FFFFFF"/>
                <w:sz w:val="20"/>
              </w:rPr>
              <w:t>Test</w:t>
            </w:r>
          </w:p>
        </w:tc>
        <w:tc>
          <w:tcPr>
            <w:tcW w:type="dxa" w:w="6903"/>
            <w:shd w:val="clear" w:fill="2E6BA0"/>
          </w:tcPr>
          <w:p>
            <w:r>
              <w:rPr>
                <w:b/>
                <w:i w:val="0"/>
                <w:color w:val="FFFFFF"/>
                <w:sz w:val="20"/>
              </w:rPr>
              <w:t>What it checks</w:t>
            </w:r>
          </w:p>
        </w:tc>
      </w:tr>
      <w:tr>
        <w:tc>
          <w:tcPr>
            <w:tcW w:type="dxa" w:w="2889"/>
          </w:tcPr>
          <w:p>
            <w:r>
              <w:rPr>
                <w:rFonts w:ascii="Consolas" w:hAnsi="Consolas"/>
                <w:b w:val="0"/>
                <w:i w:val="0"/>
                <w:color w:val="22303C"/>
                <w:sz w:val="20"/>
              </w:rPr>
              <w:t>test_someone_elses_card_disappears</w:t>
            </w:r>
          </w:p>
        </w:tc>
        <w:tc>
          <w:tcPr>
            <w:tcW w:type="dxa" w:w="6903"/>
          </w:tcPr>
          <w:p>
            <w:r>
              <w:rPr>
                <w:b w:val="0"/>
                <w:i w:val="0"/>
                <w:color w:val="22303C"/>
                <w:sz w:val="20"/>
              </w:rPr>
              <w:t>The filter is applied in SQL, so the page has nothing to show — this checks it copes rather than rendering a stray card.</w:t>
            </w:r>
          </w:p>
        </w:tc>
      </w:tr>
      <w:tr>
        <w:tc>
          <w:tcPr>
            <w:tcW w:type="dxa" w:w="2889"/>
          </w:tcPr>
          <w:p>
            <w:r>
              <w:rPr>
                <w:rFonts w:ascii="Consolas" w:hAnsi="Consolas"/>
                <w:b w:val="0"/>
                <w:i w:val="0"/>
                <w:color w:val="22303C"/>
                <w:sz w:val="20"/>
              </w:rPr>
              <w:t>test_an_empty_topic_page_says_why</w:t>
            </w:r>
          </w:p>
        </w:tc>
        <w:tc>
          <w:tcPr>
            <w:tcW w:type="dxa" w:w="6903"/>
          </w:tcPr>
          <w:p>
            <w:r>
              <w:rPr>
                <w:b w:val="0"/>
                <w:i w:val="0"/>
                <w:color w:val="22303C"/>
                <w:sz w:val="20"/>
              </w:rPr>
              <w:t>"No flashcards saved under this topic yet" would send the user looking for a bug — the cards are there, they are just not theirs.</w:t>
            </w:r>
          </w:p>
        </w:tc>
      </w:tr>
      <w:tr>
        <w:tc>
          <w:tcPr>
            <w:tcW w:type="dxa" w:w="2889"/>
          </w:tcPr>
          <w:p>
            <w:r>
              <w:rPr>
                <w:rFonts w:ascii="Consolas" w:hAnsi="Consolas"/>
                <w:b w:val="0"/>
                <w:i w:val="0"/>
                <w:color w:val="22303C"/>
                <w:sz w:val="20"/>
              </w:rPr>
              <w:t>test_an_empty_topic_list_says_why</w:t>
            </w:r>
          </w:p>
        </w:tc>
        <w:tc>
          <w:tcPr>
            <w:tcW w:type="dxa" w:w="6903"/>
          </w:tcPr>
          <w:p>
            <w:r>
              <w:rPr>
                <w:b w:val="0"/>
                <w:i w:val="0"/>
                <w:color w:val="22303C"/>
                <w:sz w:val="20"/>
              </w:rPr>
              <w:t>The topic list explains the filter too.</w:t>
            </w:r>
          </w:p>
        </w:tc>
      </w:tr>
      <w:tr>
        <w:tc>
          <w:tcPr>
            <w:tcW w:type="dxa" w:w="2889"/>
          </w:tcPr>
          <w:p>
            <w:r>
              <w:rPr>
                <w:rFonts w:ascii="Consolas" w:hAnsi="Consolas"/>
                <w:b w:val="0"/>
                <w:i w:val="0"/>
                <w:color w:val="22303C"/>
                <w:sz w:val="20"/>
              </w:rPr>
              <w:t>test_an_empty_deck_says_why</w:t>
            </w:r>
          </w:p>
        </w:tc>
        <w:tc>
          <w:tcPr>
            <w:tcW w:type="dxa" w:w="6903"/>
          </w:tcPr>
          <w:p>
            <w:r>
              <w:rPr>
                <w:b w:val="0"/>
                <w:i w:val="0"/>
                <w:color w:val="22303C"/>
                <w:sz w:val="20"/>
              </w:rPr>
              <w:t>So does the deck.</w:t>
            </w:r>
          </w:p>
        </w:tc>
      </w:tr>
      <w:tr>
        <w:tc>
          <w:tcPr>
            <w:tcW w:type="dxa" w:w="2889"/>
          </w:tcPr>
          <w:p>
            <w:r>
              <w:rPr>
                <w:rFonts w:ascii="Consolas" w:hAnsi="Consolas"/>
                <w:b w:val="0"/>
                <w:i w:val="0"/>
                <w:color w:val="22303C"/>
                <w:sz w:val="20"/>
              </w:rPr>
              <w:t>test_an_empty_quiz_names_the_filter_as_well</w:t>
            </w:r>
          </w:p>
        </w:tc>
        <w:tc>
          <w:tcPr>
            <w:tcW w:type="dxa" w:w="6903"/>
          </w:tcPr>
          <w:p>
            <w:r>
              <w:rPr>
                <w:b w:val="0"/>
                <w:i w:val="0"/>
                <w:color w:val="22303C"/>
                <w:sz w:val="20"/>
              </w:rPr>
              <w:t>The quiz has two reasons to be empty — no translations, or the filter — so naming only the first would mislead.</w:t>
            </w:r>
          </w:p>
        </w:tc>
      </w:tr>
      <w:tr>
        <w:tc>
          <w:tcPr>
            <w:tcW w:type="dxa" w:w="2889"/>
          </w:tcPr>
          <w:p>
            <w:r>
              <w:rPr>
                <w:rFonts w:ascii="Consolas" w:hAnsi="Consolas"/>
                <w:b w:val="0"/>
                <w:i w:val="0"/>
                <w:color w:val="22303C"/>
                <w:sz w:val="20"/>
              </w:rPr>
              <w:t>test_the_ordinary_empty_message_is_unchanged_when_off</w:t>
            </w:r>
          </w:p>
        </w:tc>
        <w:tc>
          <w:tcPr>
            <w:tcW w:type="dxa" w:w="6903"/>
          </w:tcPr>
          <w:p>
            <w:r>
              <w:rPr>
                <w:b w:val="0"/>
                <w:i w:val="0"/>
                <w:color w:val="22303C"/>
                <w:sz w:val="20"/>
              </w:rPr>
              <w:t>With the filter off, the original wording is untouched.</w:t>
            </w:r>
          </w:p>
        </w:tc>
      </w:tr>
      <w:tr>
        <w:tc>
          <w:tcPr>
            <w:tcW w:type="dxa" w:w="2889"/>
          </w:tcPr>
          <w:p>
            <w:r>
              <w:rPr>
                <w:rFonts w:ascii="Consolas" w:hAnsi="Consolas"/>
                <w:b w:val="0"/>
                <w:i w:val="0"/>
                <w:color w:val="22303C"/>
                <w:sz w:val="20"/>
              </w:rPr>
              <w:t>test_the_checkbox_is_in_the_settings_popup</w:t>
            </w:r>
          </w:p>
        </w:tc>
        <w:tc>
          <w:tcPr>
            <w:tcW w:type="dxa" w:w="6903"/>
          </w:tcPr>
          <w:p>
            <w:r>
              <w:rPr>
                <w:b w:val="0"/>
                <w:i w:val="0"/>
                <w:color w:val="22303C"/>
                <w:sz w:val="20"/>
              </w:rPr>
              <w:t>The control and its label are present.</w:t>
            </w:r>
          </w:p>
        </w:tc>
      </w:tr>
      <w:tr>
        <w:tc>
          <w:tcPr>
            <w:tcW w:type="dxa" w:w="2889"/>
          </w:tcPr>
          <w:p>
            <w:r>
              <w:rPr>
                <w:rFonts w:ascii="Consolas" w:hAnsi="Consolas"/>
                <w:b w:val="0"/>
                <w:i w:val="0"/>
                <w:color w:val="22303C"/>
                <w:sz w:val="20"/>
              </w:rPr>
              <w:t>test_the_checkbox_is_disabled_for_an_anonymous_visitor</w:t>
            </w:r>
          </w:p>
        </w:tc>
        <w:tc>
          <w:tcPr>
            <w:tcW w:type="dxa" w:w="6903"/>
          </w:tcPr>
          <w:p>
            <w:r>
              <w:rPr>
                <w:b w:val="0"/>
                <w:i w:val="0"/>
                <w:color w:val="22303C"/>
                <w:sz w:val="20"/>
              </w:rPr>
              <w:t>There is no account to filter by, and the default config is shared.</w:t>
            </w:r>
          </w:p>
        </w:tc>
      </w:tr>
    </w:tbl>
    <w:p>
      <w:pPr>
        <w:spacing w:after="40"/>
      </w:pPr>
    </w:p>
    <w:p>
      <w:pPr>
        <w:pStyle w:val="Heading1"/>
      </w:pPr>
      <w:r>
        <w:rPr>
          <w:b w:val="0"/>
          <w:i w:val="0"/>
          <w:color w:val="2E6BA0"/>
          <w:sz w:val="30"/>
        </w:rPr>
        <w:t>test_language_visibility.py — hiding a translation language (10 cases)</w:t>
      </w:r>
    </w:p>
    <w:p>
      <w:pPr>
        <w:spacing w:after="120"/>
      </w:pPr>
      <w:r>
        <w:rPr>
          <w:b w:val="0"/>
          <w:i w:val="0"/>
          <w:color w:val="22303C"/>
          <w:sz w:val="22"/>
        </w:rPr>
        <w:t>kuantorflow#46/#79/#111. The Settings checkboxes hide a language everywhere — flashcards, the lookup review popup, the quiz and Mykola's answers — while the underlying data stays stored.</w:t>
      </w:r>
    </w:p>
    <w:p>
      <w:pPr>
        <w:spacing w:after="120"/>
      </w:pPr>
      <w:r>
        <w:rPr>
          <w:b/>
          <w:i w:val="0"/>
          <w:color w:val="22303C"/>
          <w:sz w:val="22"/>
        </w:rPr>
        <w:t>The Settings popup (#111)</w:t>
      </w:r>
    </w:p>
    <w:tbl>
      <w:tblPr>
        <w:tblStyle w:val="TableGrid"/>
        <w:tblW w:type="auto" w:w="0"/>
        <w:jc w:val="left"/>
        <w:tblLayout w:type="fixed"/>
        <w:tblLook w:firstColumn="1" w:firstRow="1" w:lastColumn="0" w:lastRow="0" w:noHBand="0" w:noVBand="1" w:val="04A0"/>
      </w:tblPr>
      <w:tblGrid>
        <w:gridCol w:w="4925"/>
        <w:gridCol w:w="4925"/>
      </w:tblGrid>
      <w:tr>
        <w:tc>
          <w:tcPr>
            <w:tcW w:type="dxa" w:w="3264"/>
            <w:shd w:val="clear" w:fill="2E6BA0"/>
          </w:tcPr>
          <w:p>
            <w:r>
              <w:rPr>
                <w:b/>
                <w:i w:val="0"/>
                <w:color w:val="FFFFFF"/>
                <w:sz w:val="20"/>
              </w:rPr>
              <w:t>Test</w:t>
            </w:r>
          </w:p>
        </w:tc>
        <w:tc>
          <w:tcPr>
            <w:tcW w:type="dxa" w:w="6528"/>
            <w:shd w:val="clear" w:fill="2E6BA0"/>
          </w:tcPr>
          <w:p>
            <w:r>
              <w:rPr>
                <w:b/>
                <w:i w:val="0"/>
                <w:color w:val="FFFFFF"/>
                <w:sz w:val="20"/>
              </w:rPr>
              <w:t>What it checks</w:t>
            </w:r>
          </w:p>
        </w:tc>
      </w:tr>
      <w:tr>
        <w:tc>
          <w:tcPr>
            <w:tcW w:type="dxa" w:w="3264"/>
          </w:tcPr>
          <w:p>
            <w:r>
              <w:rPr>
                <w:rFonts w:ascii="Consolas" w:hAnsi="Consolas"/>
                <w:b w:val="0"/>
                <w:i w:val="0"/>
                <w:color w:val="22303C"/>
                <w:sz w:val="20"/>
              </w:rPr>
              <w:t>test_popup_has_visibility_checkboxes_checked_by_default</w:t>
            </w:r>
          </w:p>
        </w:tc>
        <w:tc>
          <w:tcPr>
            <w:tcW w:type="dxa" w:w="6528"/>
          </w:tcPr>
          <w:p>
            <w:r>
              <w:rPr>
                <w:b w:val="0"/>
                <w:i w:val="0"/>
                <w:color w:val="22303C"/>
                <w:sz w:val="20"/>
              </w:rPr>
              <w:t>Both languages start visible.</w:t>
            </w:r>
          </w:p>
        </w:tc>
      </w:tr>
      <w:tr>
        <w:tc>
          <w:tcPr>
            <w:tcW w:type="dxa" w:w="3264"/>
          </w:tcPr>
          <w:p>
            <w:r>
              <w:rPr>
                <w:rFonts w:ascii="Consolas" w:hAnsi="Consolas"/>
                <w:b w:val="0"/>
                <w:i w:val="0"/>
                <w:color w:val="22303C"/>
                <w:sz w:val="20"/>
              </w:rPr>
              <w:t>test_visibility_round_trip_through_settings_endpoint</w:t>
            </w:r>
          </w:p>
        </w:tc>
        <w:tc>
          <w:tcPr>
            <w:tcW w:type="dxa" w:w="6528"/>
          </w:tcPr>
          <w:p>
            <w:r>
              <w:rPr>
                <w:b w:val="0"/>
                <w:i w:val="0"/>
                <w:color w:val="22303C"/>
                <w:sz w:val="20"/>
              </w:rPr>
              <w:t>Turning one off is stored, returned, and reflected in the re-rendered checkboxes without disturbing the other.</w:t>
            </w:r>
          </w:p>
        </w:tc>
      </w:tr>
    </w:tbl>
    <w:p>
      <w:pPr>
        <w:spacing w:after="40"/>
      </w:pPr>
    </w:p>
    <w:p>
      <w:pPr>
        <w:spacing w:after="120"/>
      </w:pPr>
      <w:r>
        <w:rPr>
          <w:b/>
          <w:i w:val="0"/>
          <w:color w:val="22303C"/>
          <w:sz w:val="22"/>
        </w:rPr>
        <w:t>The flashcards page (#46/#79)</w:t>
      </w:r>
    </w:p>
    <w:tbl>
      <w:tblPr>
        <w:tblStyle w:val="TableGrid"/>
        <w:tblW w:type="auto" w:w="0"/>
        <w:jc w:val="left"/>
        <w:tblLayout w:type="fixed"/>
        <w:tblLook w:firstColumn="1" w:firstRow="1" w:lastColumn="0" w:lastRow="0" w:noHBand="0" w:noVBand="1" w:val="04A0"/>
      </w:tblPr>
      <w:tblGrid>
        <w:gridCol w:w="4925"/>
        <w:gridCol w:w="4925"/>
      </w:tblGrid>
      <w:tr>
        <w:tc>
          <w:tcPr>
            <w:tcW w:type="dxa" w:w="2540"/>
            <w:shd w:val="clear" w:fill="2E6BA0"/>
          </w:tcPr>
          <w:p>
            <w:r>
              <w:rPr>
                <w:b/>
                <w:i w:val="0"/>
                <w:color w:val="FFFFFF"/>
                <w:sz w:val="20"/>
              </w:rPr>
              <w:t>Test</w:t>
            </w:r>
          </w:p>
        </w:tc>
        <w:tc>
          <w:tcPr>
            <w:tcW w:type="dxa" w:w="7252"/>
            <w:shd w:val="clear" w:fill="2E6BA0"/>
          </w:tcPr>
          <w:p>
            <w:r>
              <w:rPr>
                <w:b/>
                <w:i w:val="0"/>
                <w:color w:val="FFFFFF"/>
                <w:sz w:val="20"/>
              </w:rPr>
              <w:t>What it checks</w:t>
            </w:r>
          </w:p>
        </w:tc>
      </w:tr>
      <w:tr>
        <w:tc>
          <w:tcPr>
            <w:tcW w:type="dxa" w:w="2540"/>
          </w:tcPr>
          <w:p>
            <w:r>
              <w:rPr>
                <w:rFonts w:ascii="Consolas" w:hAnsi="Consolas"/>
                <w:b w:val="0"/>
                <w:i w:val="0"/>
                <w:color w:val="22303C"/>
                <w:sz w:val="20"/>
              </w:rPr>
              <w:t>test_flashcards_show_both_languages_by_default</w:t>
            </w:r>
          </w:p>
        </w:tc>
        <w:tc>
          <w:tcPr>
            <w:tcW w:type="dxa" w:w="7252"/>
          </w:tcPr>
          <w:p>
            <w:r>
              <w:rPr>
                <w:b w:val="0"/>
                <w:i w:val="0"/>
                <w:color w:val="22303C"/>
                <w:sz w:val="20"/>
              </w:rPr>
              <w:t>Both translations and their headings render.</w:t>
            </w:r>
          </w:p>
        </w:tc>
      </w:tr>
      <w:tr>
        <w:tc>
          <w:tcPr>
            <w:tcW w:type="dxa" w:w="2540"/>
          </w:tcPr>
          <w:p>
            <w:r>
              <w:rPr>
                <w:rFonts w:ascii="Consolas" w:hAnsi="Consolas"/>
                <w:b w:val="0"/>
                <w:i w:val="0"/>
                <w:color w:val="22303C"/>
                <w:sz w:val="20"/>
              </w:rPr>
              <w:t>test_flashcards_hide_disabled_language</w:t>
            </w:r>
          </w:p>
        </w:tc>
        <w:tc>
          <w:tcPr>
            <w:tcW w:type="dxa" w:w="7252"/>
          </w:tcPr>
          <w:p>
            <w:r>
              <w:rPr>
                <w:b w:val="0"/>
                <w:i w:val="0"/>
                <w:color w:val="22303C"/>
                <w:sz w:val="20"/>
              </w:rPr>
              <w:t>The hidden language's translation, its examples and its heading are all gone, the visible one stays, and the quiz link survives because one language remains.</w:t>
            </w:r>
          </w:p>
        </w:tc>
      </w:tr>
      <w:tr>
        <w:tc>
          <w:tcPr>
            <w:tcW w:type="dxa" w:w="2540"/>
          </w:tcPr>
          <w:p>
            <w:r>
              <w:rPr>
                <w:rFonts w:ascii="Consolas" w:hAnsi="Consolas"/>
                <w:b w:val="0"/>
                <w:i w:val="0"/>
                <w:color w:val="22303C"/>
                <w:sz w:val="20"/>
              </w:rPr>
              <w:t>test_flashcards_hide_quiz_link_when_no_language_visible</w:t>
            </w:r>
          </w:p>
        </w:tc>
        <w:tc>
          <w:tcPr>
            <w:tcW w:type="dxa" w:w="7252"/>
          </w:tcPr>
          <w:p>
            <w:r>
              <w:rPr>
                <w:b w:val="0"/>
                <w:i w:val="0"/>
                <w:color w:val="22303C"/>
                <w:sz w:val="20"/>
              </w:rPr>
              <w:t>With both hidden there is nothing to be quizzed on, so the link goes too.</w:t>
            </w:r>
          </w:p>
        </w:tc>
      </w:tr>
    </w:tbl>
    <w:p>
      <w:pPr>
        <w:spacing w:after="40"/>
      </w:pPr>
    </w:p>
    <w:p>
      <w:pPr>
        <w:spacing w:after="120"/>
      </w:pPr>
      <w:r>
        <w:rPr>
          <w:b/>
          <w:i w:val="0"/>
          <w:color w:val="22303C"/>
          <w:sz w:val="22"/>
        </w:rPr>
        <w:t>The lookup review popup (#46/#79)</w:t>
      </w:r>
    </w:p>
    <w:tbl>
      <w:tblPr>
        <w:tblStyle w:val="TableGrid"/>
        <w:tblW w:type="auto" w:w="0"/>
        <w:jc w:val="left"/>
        <w:tblLayout w:type="fixed"/>
        <w:tblLook w:firstColumn="1" w:firstRow="1" w:lastColumn="0" w:lastRow="0" w:noHBand="0" w:noVBand="1" w:val="04A0"/>
      </w:tblPr>
      <w:tblGrid>
        <w:gridCol w:w="4925"/>
        <w:gridCol w:w="4925"/>
      </w:tblGrid>
      <w:tr>
        <w:tc>
          <w:tcPr>
            <w:tcW w:type="dxa" w:w="2584"/>
            <w:shd w:val="clear" w:fill="2E6BA0"/>
          </w:tcPr>
          <w:p>
            <w:r>
              <w:rPr>
                <w:b/>
                <w:i w:val="0"/>
                <w:color w:val="FFFFFF"/>
                <w:sz w:val="20"/>
              </w:rPr>
              <w:t>Test</w:t>
            </w:r>
          </w:p>
        </w:tc>
        <w:tc>
          <w:tcPr>
            <w:tcW w:type="dxa" w:w="7208"/>
            <w:shd w:val="clear" w:fill="2E6BA0"/>
          </w:tcPr>
          <w:p>
            <w:r>
              <w:rPr>
                <w:b/>
                <w:i w:val="0"/>
                <w:color w:val="FFFFFF"/>
                <w:sz w:val="20"/>
              </w:rPr>
              <w:t>What it checks</w:t>
            </w:r>
          </w:p>
        </w:tc>
      </w:tr>
      <w:tr>
        <w:tc>
          <w:tcPr>
            <w:tcW w:type="dxa" w:w="2584"/>
          </w:tcPr>
          <w:p>
            <w:r>
              <w:rPr>
                <w:rFonts w:ascii="Consolas" w:hAnsi="Consolas"/>
                <w:b w:val="0"/>
                <w:i w:val="0"/>
                <w:color w:val="22303C"/>
                <w:sz w:val="20"/>
              </w:rPr>
              <w:t>test_review_popup_carries_hidden_language_as_hidden_input</w:t>
            </w:r>
          </w:p>
        </w:tc>
        <w:tc>
          <w:tcPr>
            <w:tcW w:type="dxa" w:w="7208"/>
          </w:tcPr>
          <w:p>
            <w:r>
              <w:rPr>
                <w:b w:val="0"/>
                <w:i w:val="0"/>
                <w:color w:val="22303C"/>
                <w:sz w:val="20"/>
              </w:rPr>
              <w:t>No editable field for the hidden language, but its value still travels as a hidden input — so the saved card stays complete. Hiding is visual, not destructive.</w:t>
            </w:r>
          </w:p>
        </w:tc>
      </w:tr>
    </w:tbl>
    <w:p>
      <w:pPr>
        <w:spacing w:after="40"/>
      </w:pPr>
    </w:p>
    <w:p>
      <w:pPr>
        <w:spacing w:after="120"/>
      </w:pPr>
      <w:r>
        <w:rPr>
          <w:b/>
          <w:i w:val="0"/>
          <w:color w:val="22303C"/>
          <w:sz w:val="22"/>
        </w:rPr>
        <w:t>The quiz (#46/#79)</w:t>
      </w:r>
    </w:p>
    <w:tbl>
      <w:tblPr>
        <w:tblStyle w:val="TableGrid"/>
        <w:tblW w:type="auto" w:w="0"/>
        <w:jc w:val="left"/>
        <w:tblLayout w:type="fixed"/>
        <w:tblLook w:firstColumn="1" w:firstRow="1" w:lastColumn="0" w:lastRow="0" w:noHBand="0" w:noVBand="1" w:val="04A0"/>
      </w:tblPr>
      <w:tblGrid>
        <w:gridCol w:w="4925"/>
        <w:gridCol w:w="4925"/>
      </w:tblGrid>
      <w:tr>
        <w:tc>
          <w:tcPr>
            <w:tcW w:type="dxa" w:w="3083"/>
            <w:shd w:val="clear" w:fill="2E6BA0"/>
          </w:tcPr>
          <w:p>
            <w:r>
              <w:rPr>
                <w:b/>
                <w:i w:val="0"/>
                <w:color w:val="FFFFFF"/>
                <w:sz w:val="20"/>
              </w:rPr>
              <w:t>Test</w:t>
            </w:r>
          </w:p>
        </w:tc>
        <w:tc>
          <w:tcPr>
            <w:tcW w:type="dxa" w:w="6709"/>
            <w:shd w:val="clear" w:fill="2E6BA0"/>
          </w:tcPr>
          <w:p>
            <w:r>
              <w:rPr>
                <w:b/>
                <w:i w:val="0"/>
                <w:color w:val="FFFFFF"/>
                <w:sz w:val="20"/>
              </w:rPr>
              <w:t>What it checks</w:t>
            </w:r>
          </w:p>
        </w:tc>
      </w:tr>
      <w:tr>
        <w:tc>
          <w:tcPr>
            <w:tcW w:type="dxa" w:w="3083"/>
          </w:tcPr>
          <w:p>
            <w:r>
              <w:rPr>
                <w:rFonts w:ascii="Consolas" w:hAnsi="Consolas"/>
                <w:b w:val="0"/>
                <w:i w:val="0"/>
                <w:color w:val="22303C"/>
                <w:sz w:val="20"/>
              </w:rPr>
              <w:t>test_quiz_falls_back_to_visible_language</w:t>
            </w:r>
          </w:p>
        </w:tc>
        <w:tc>
          <w:tcPr>
            <w:tcW w:type="dxa" w:w="6709"/>
          </w:tcPr>
          <w:p>
            <w:r>
              <w:rPr>
                <w:b w:val="0"/>
                <w:i w:val="0"/>
                <w:color w:val="22303C"/>
                <w:sz w:val="20"/>
              </w:rPr>
              <w:t>With the quiz language hidden it falls back to the visible one, and the switch no longer offers the hidden one.</w:t>
            </w:r>
          </w:p>
        </w:tc>
      </w:tr>
      <w:tr>
        <w:tc>
          <w:tcPr>
            <w:tcW w:type="dxa" w:w="3083"/>
          </w:tcPr>
          <w:p>
            <w:r>
              <w:rPr>
                <w:rFonts w:ascii="Consolas" w:hAnsi="Consolas"/>
                <w:b w:val="0"/>
                <w:i w:val="0"/>
                <w:color w:val="22303C"/>
                <w:sz w:val="20"/>
              </w:rPr>
              <w:t>test_quiz_explains_itself_when_all_languages_hidden</w:t>
            </w:r>
          </w:p>
        </w:tc>
        <w:tc>
          <w:tcPr>
            <w:tcW w:type="dxa" w:w="6709"/>
          </w:tcPr>
          <w:p>
            <w:r>
              <w:rPr>
                <w:b w:val="0"/>
                <w:i w:val="0"/>
                <w:color w:val="22303C"/>
                <w:sz w:val="20"/>
              </w:rPr>
              <w:t>It says the languages are hidden in Settings rather than rendering an unanswerable quiz.</w:t>
            </w:r>
          </w:p>
        </w:tc>
      </w:tr>
    </w:tbl>
    <w:p>
      <w:pPr>
        <w:spacing w:after="40"/>
      </w:pPr>
    </w:p>
    <w:p>
      <w:pPr>
        <w:spacing w:after="120"/>
      </w:pPr>
      <w:r>
        <w:rPr>
          <w:b/>
          <w:i w:val="0"/>
          <w:color w:val="22303C"/>
          <w:sz w:val="22"/>
        </w:rPr>
        <w:t>Mykola (#46/#79)</w:t>
      </w:r>
    </w:p>
    <w:tbl>
      <w:tblPr>
        <w:tblStyle w:val="TableGrid"/>
        <w:tblW w:type="auto" w:w="0"/>
        <w:jc w:val="left"/>
        <w:tblLayout w:type="fixed"/>
        <w:tblLook w:firstColumn="1" w:firstRow="1" w:lastColumn="0" w:lastRow="0" w:noHBand="0" w:noVBand="1" w:val="04A0"/>
      </w:tblPr>
      <w:tblGrid>
        <w:gridCol w:w="4925"/>
        <w:gridCol w:w="4925"/>
      </w:tblGrid>
      <w:tr>
        <w:tc>
          <w:tcPr>
            <w:tcW w:type="dxa" w:w="3633"/>
            <w:shd w:val="clear" w:fill="2E6BA0"/>
          </w:tcPr>
          <w:p>
            <w:r>
              <w:rPr>
                <w:b/>
                <w:i w:val="0"/>
                <w:color w:val="FFFFFF"/>
                <w:sz w:val="20"/>
              </w:rPr>
              <w:t>Test</w:t>
            </w:r>
          </w:p>
        </w:tc>
        <w:tc>
          <w:tcPr>
            <w:tcW w:type="dxa" w:w="6159"/>
            <w:shd w:val="clear" w:fill="2E6BA0"/>
          </w:tcPr>
          <w:p>
            <w:r>
              <w:rPr>
                <w:b/>
                <w:i w:val="0"/>
                <w:color w:val="FFFFFF"/>
                <w:sz w:val="20"/>
              </w:rPr>
              <w:t>What it checks</w:t>
            </w:r>
          </w:p>
        </w:tc>
      </w:tr>
      <w:tr>
        <w:tc>
          <w:tcPr>
            <w:tcW w:type="dxa" w:w="3633"/>
          </w:tcPr>
          <w:p>
            <w:r>
              <w:rPr>
                <w:rFonts w:ascii="Consolas" w:hAnsi="Consolas"/>
                <w:b w:val="0"/>
                <w:i w:val="0"/>
                <w:color w:val="22303C"/>
                <w:sz w:val="20"/>
              </w:rPr>
              <w:t>test_agent_receives_hidden_languages</w:t>
            </w:r>
          </w:p>
        </w:tc>
        <w:tc>
          <w:tcPr>
            <w:tcW w:type="dxa" w:w="6159"/>
          </w:tcPr>
          <w:p>
            <w:r>
              <w:rPr>
                <w:b w:val="0"/>
                <w:i w:val="0"/>
                <w:color w:val="22303C"/>
                <w:sz w:val="20"/>
              </w:rPr>
              <w:t xml:space="preserve">The chat call carries </w:t>
            </w:r>
            <w:r>
              <w:rPr>
                <w:rFonts w:ascii="Consolas" w:hAnsi="Consolas"/>
                <w:b w:val="0"/>
                <w:i w:val="0"/>
                <w:color w:val="22303C"/>
                <w:sz w:val="20"/>
              </w:rPr>
              <w:t>["Russian"]</w:t>
            </w:r>
            <w:r>
              <w:rPr>
                <w:b w:val="0"/>
                <w:i w:val="0"/>
                <w:color w:val="22303C"/>
                <w:sz w:val="20"/>
              </w:rPr>
              <w:t>, so Mykola stops writing those translations.</w:t>
            </w:r>
          </w:p>
        </w:tc>
      </w:tr>
      <w:tr>
        <w:tc>
          <w:tcPr>
            <w:tcW w:type="dxa" w:w="3633"/>
          </w:tcPr>
          <w:p>
            <w:r>
              <w:rPr>
                <w:rFonts w:ascii="Consolas" w:hAnsi="Consolas"/>
                <w:b w:val="0"/>
                <w:i w:val="0"/>
                <w:color w:val="22303C"/>
                <w:sz w:val="20"/>
              </w:rPr>
              <w:t>test_agent_gets_no_hidden_languages_by_default</w:t>
            </w:r>
          </w:p>
        </w:tc>
        <w:tc>
          <w:tcPr>
            <w:tcW w:type="dxa" w:w="6159"/>
          </w:tcPr>
          <w:p>
            <w:r>
              <w:rPr>
                <w:b w:val="0"/>
                <w:i w:val="0"/>
                <w:color w:val="22303C"/>
                <w:sz w:val="20"/>
              </w:rPr>
              <w:t>Nothing hidden means nothing passed.</w:t>
            </w:r>
          </w:p>
        </w:tc>
      </w:tr>
    </w:tbl>
    <w:p>
      <w:pPr>
        <w:spacing w:after="40"/>
      </w:pPr>
    </w:p>
    <w:p>
      <w:pPr>
        <w:pStyle w:val="Heading1"/>
      </w:pPr>
      <w:r>
        <w:rPr>
          <w:b w:val="0"/>
          <w:i w:val="0"/>
          <w:color w:val="2E6BA0"/>
          <w:sz w:val="30"/>
        </w:rPr>
        <w:t xml:space="preserve">test_live_site.py — deployed-site smoke tests (6 cases, marker </w:t>
      </w:r>
      <w:r>
        <w:rPr>
          <w:rFonts w:ascii="Consolas" w:hAnsi="Consolas"/>
          <w:b w:val="0"/>
          <w:i w:val="0"/>
          <w:color w:val="2E6BA0"/>
          <w:sz w:val="30"/>
        </w:rPr>
        <w:t>live</w:t>
      </w:r>
      <w:r>
        <w:rPr>
          <w:b w:val="0"/>
          <w:i w:val="0"/>
          <w:color w:val="2E6BA0"/>
          <w:sz w:val="30"/>
        </w:rPr>
        <w:t>)</w:t>
      </w:r>
    </w:p>
    <w:p>
      <w:pPr>
        <w:spacing w:after="120"/>
      </w:pPr>
      <w:r>
        <w:rPr>
          <w:b w:val="0"/>
          <w:i w:val="0"/>
          <w:color w:val="22303C"/>
          <w:sz w:val="22"/>
        </w:rPr>
        <w:t xml:space="preserve">Read-only checks against </w:t>
      </w:r>
      <w:r>
        <w:rPr>
          <w:rFonts w:ascii="Consolas" w:hAnsi="Consolas"/>
          <w:b w:val="0"/>
          <w:i w:val="0"/>
          <w:color w:val="22303C"/>
          <w:sz w:val="22"/>
        </w:rPr>
        <w:t>SITE_URL</w:t>
      </w:r>
      <w:r>
        <w:rPr>
          <w:b w:val="0"/>
          <w:i w:val="0"/>
          <w:color w:val="22303C"/>
          <w:sz w:val="22"/>
        </w:rPr>
        <w:t>. Skipped entirely when it is not set. They never write to the database.</w:t>
      </w:r>
    </w:p>
    <w:tbl>
      <w:tblPr>
        <w:tblStyle w:val="TableGrid"/>
        <w:tblW w:type="auto" w:w="0"/>
        <w:jc w:val="left"/>
        <w:tblLayout w:type="fixed"/>
        <w:tblLook w:firstColumn="1" w:firstRow="1" w:lastColumn="0" w:lastRow="0" w:noHBand="0" w:noVBand="1" w:val="04A0"/>
      </w:tblPr>
      <w:tblGrid>
        <w:gridCol w:w="4925"/>
        <w:gridCol w:w="4925"/>
      </w:tblGrid>
      <w:tr>
        <w:tc>
          <w:tcPr>
            <w:tcW w:type="dxa" w:w="2184"/>
            <w:shd w:val="clear" w:fill="2E6BA0"/>
          </w:tcPr>
          <w:p>
            <w:r>
              <w:rPr>
                <w:b/>
                <w:i w:val="0"/>
                <w:color w:val="FFFFFF"/>
                <w:sz w:val="20"/>
              </w:rPr>
              <w:t>Test</w:t>
            </w:r>
          </w:p>
        </w:tc>
        <w:tc>
          <w:tcPr>
            <w:tcW w:type="dxa" w:w="7608"/>
            <w:shd w:val="clear" w:fill="2E6BA0"/>
          </w:tcPr>
          <w:p>
            <w:r>
              <w:rPr>
                <w:b/>
                <w:i w:val="0"/>
                <w:color w:val="FFFFFF"/>
                <w:sz w:val="20"/>
              </w:rPr>
              <w:t>What it checks</w:t>
            </w:r>
          </w:p>
        </w:tc>
      </w:tr>
      <w:tr>
        <w:tc>
          <w:tcPr>
            <w:tcW w:type="dxa" w:w="2184"/>
          </w:tcPr>
          <w:p>
            <w:r>
              <w:rPr>
                <w:rFonts w:ascii="Consolas" w:hAnsi="Consolas"/>
                <w:b w:val="0"/>
                <w:i w:val="0"/>
                <w:color w:val="22303C"/>
                <w:sz w:val="20"/>
              </w:rPr>
              <w:t>test_site_is_up_and_gated</w:t>
            </w:r>
          </w:p>
        </w:tc>
        <w:tc>
          <w:tcPr>
            <w:tcW w:type="dxa" w:w="7608"/>
          </w:tcPr>
          <w:p>
            <w:r>
              <w:rPr>
                <w:b w:val="0"/>
                <w:i w:val="0"/>
                <w:color w:val="22303C"/>
                <w:sz w:val="20"/>
              </w:rPr>
              <w:t>The deployed site answers 200 and an unauthenticated visit lands on the gate with its prompt.</w:t>
            </w:r>
          </w:p>
        </w:tc>
      </w:tr>
      <w:tr>
        <w:tc>
          <w:tcPr>
            <w:tcW w:type="dxa" w:w="2184"/>
          </w:tcPr>
          <w:p>
            <w:r>
              <w:rPr>
                <w:rFonts w:ascii="Consolas" w:hAnsi="Consolas"/>
                <w:b w:val="0"/>
                <w:i w:val="0"/>
                <w:color w:val="22303C"/>
                <w:sz w:val="20"/>
              </w:rPr>
              <w:t>test_https_is_forced</w:t>
            </w:r>
          </w:p>
        </w:tc>
        <w:tc>
          <w:tcPr>
            <w:tcW w:type="dxa" w:w="7608"/>
          </w:tcPr>
          <w:p>
            <w:r>
              <w:rPr>
                <w:b w:val="0"/>
                <w:i w:val="0"/>
                <w:color w:val="22303C"/>
                <w:sz w:val="20"/>
              </w:rPr>
              <w:t xml:space="preserve">An </w:t>
            </w:r>
            <w:r>
              <w:rPr>
                <w:rFonts w:ascii="Consolas" w:hAnsi="Consolas"/>
                <w:b w:val="0"/>
                <w:i w:val="0"/>
                <w:color w:val="22303C"/>
                <w:sz w:val="20"/>
              </w:rPr>
              <w:t>http://</w:t>
            </w:r>
            <w:r>
              <w:rPr>
                <w:b w:val="0"/>
                <w:i w:val="0"/>
                <w:color w:val="22303C"/>
                <w:sz w:val="20"/>
              </w:rPr>
              <w:t xml:space="preserve"> request ends up on </w:t>
            </w:r>
            <w:r>
              <w:rPr>
                <w:rFonts w:ascii="Consolas" w:hAnsi="Consolas"/>
                <w:b w:val="0"/>
                <w:i w:val="0"/>
                <w:color w:val="22303C"/>
                <w:sz w:val="20"/>
              </w:rPr>
              <w:t>https://</w:t>
            </w:r>
            <w:r>
              <w:rPr>
                <w:b w:val="0"/>
                <w:i w:val="0"/>
                <w:color w:val="22303C"/>
                <w:sz w:val="20"/>
              </w:rPr>
              <w:t xml:space="preserve"> (skipped when </w:t>
            </w:r>
            <w:r>
              <w:rPr>
                <w:rFonts w:ascii="Consolas" w:hAnsi="Consolas"/>
                <w:b w:val="0"/>
                <w:i w:val="0"/>
                <w:color w:val="22303C"/>
                <w:sz w:val="20"/>
              </w:rPr>
              <w:t>SITE_URL</w:t>
            </w:r>
            <w:r>
              <w:rPr>
                <w:b w:val="0"/>
                <w:i w:val="0"/>
                <w:color w:val="22303C"/>
                <w:sz w:val="20"/>
              </w:rPr>
              <w:t xml:space="preserve"> is not https).</w:t>
            </w:r>
          </w:p>
        </w:tc>
      </w:tr>
      <w:tr>
        <w:tc>
          <w:tcPr>
            <w:tcW w:type="dxa" w:w="2184"/>
          </w:tcPr>
          <w:p>
            <w:r>
              <w:rPr>
                <w:rFonts w:ascii="Consolas" w:hAnsi="Consolas"/>
                <w:b w:val="0"/>
                <w:i w:val="0"/>
                <w:color w:val="22303C"/>
                <w:sz w:val="20"/>
              </w:rPr>
              <w:t>test_wrong_keyword_rejected</w:t>
            </w:r>
          </w:p>
        </w:tc>
        <w:tc>
          <w:tcPr>
            <w:tcW w:type="dxa" w:w="7608"/>
          </w:tcPr>
          <w:p>
            <w:r>
              <w:rPr>
                <w:b w:val="0"/>
                <w:i w:val="0"/>
                <w:color w:val="22303C"/>
                <w:sz w:val="20"/>
              </w:rPr>
              <w:t>The gate helper raises when given a wrong keyword — the gate really is closed.</w:t>
            </w:r>
          </w:p>
        </w:tc>
      </w:tr>
      <w:tr>
        <w:tc>
          <w:tcPr>
            <w:tcW w:type="dxa" w:w="2184"/>
          </w:tcPr>
          <w:p>
            <w:r>
              <w:rPr>
                <w:rFonts w:ascii="Consolas" w:hAnsi="Consolas"/>
                <w:b w:val="0"/>
                <w:i w:val="0"/>
                <w:color w:val="22303C"/>
                <w:sz w:val="20"/>
              </w:rPr>
              <w:t>test_correct_keyword_opens_site</w:t>
            </w:r>
          </w:p>
        </w:tc>
        <w:tc>
          <w:tcPr>
            <w:tcW w:type="dxa" w:w="7608"/>
          </w:tcPr>
          <w:p>
            <w:r>
              <w:rPr>
                <w:b w:val="0"/>
                <w:i w:val="0"/>
                <w:color w:val="22303C"/>
                <w:sz w:val="20"/>
              </w:rPr>
              <w:t xml:space="preserve">The real keyword opens the site, through </w:t>
            </w:r>
            <w:r>
              <w:rPr>
                <w:rFonts w:ascii="Consolas" w:hAnsi="Consolas"/>
                <w:b w:val="0"/>
                <w:i w:val="0"/>
                <w:color w:val="22303C"/>
                <w:sz w:val="20"/>
              </w:rPr>
              <w:t>enter_gate()</w:t>
            </w:r>
            <w:r>
              <w:rPr>
                <w:b w:val="0"/>
                <w:i w:val="0"/>
                <w:color w:val="22303C"/>
                <w:sz w:val="20"/>
              </w:rPr>
              <w:t xml:space="preserve"> — the shared helper every scripted session should use.</w:t>
            </w:r>
          </w:p>
        </w:tc>
      </w:tr>
      <w:tr>
        <w:tc>
          <w:tcPr>
            <w:tcW w:type="dxa" w:w="2184"/>
          </w:tcPr>
          <w:p>
            <w:r>
              <w:rPr>
                <w:rFonts w:ascii="Consolas" w:hAnsi="Consolas"/>
                <w:b w:val="0"/>
                <w:i w:val="0"/>
                <w:color w:val="22303C"/>
                <w:sz w:val="20"/>
              </w:rPr>
              <w:t>test_static_assets_served</w:t>
            </w:r>
          </w:p>
        </w:tc>
        <w:tc>
          <w:tcPr>
            <w:tcW w:type="dxa" w:w="7608"/>
          </w:tcPr>
          <w:p>
            <w:r>
              <w:rPr>
                <w:b w:val="0"/>
                <w:i w:val="0"/>
                <w:color w:val="22303C"/>
                <w:sz w:val="20"/>
              </w:rPr>
              <w:t>The stylesheet, icon, preview and background images all answer 200.</w:t>
            </w:r>
          </w:p>
        </w:tc>
      </w:tr>
      <w:tr>
        <w:tc>
          <w:tcPr>
            <w:tcW w:type="dxa" w:w="2184"/>
          </w:tcPr>
          <w:p>
            <w:r>
              <w:rPr>
                <w:rFonts w:ascii="Consolas" w:hAnsi="Consolas"/>
                <w:b w:val="0"/>
                <w:i w:val="0"/>
                <w:color w:val="22303C"/>
                <w:sz w:val="20"/>
              </w:rPr>
              <w:t>test_link_preview_tags_on_gate</w:t>
            </w:r>
          </w:p>
        </w:tc>
        <w:tc>
          <w:tcPr>
            <w:tcW w:type="dxa" w:w="7608"/>
          </w:tcPr>
          <w:p>
            <w:r>
              <w:rPr>
                <w:b w:val="0"/>
                <w:i w:val="0"/>
                <w:color w:val="22303C"/>
                <w:sz w:val="20"/>
              </w:rPr>
              <w:t>The gate page carries the Open Graph image and title tags, so a shared link previews correctly.</w:t>
            </w:r>
          </w:p>
        </w:tc>
      </w:tr>
    </w:tbl>
    <w:p>
      <w:pPr>
        <w:spacing w:after="40"/>
      </w:pPr>
    </w:p>
    <w:p>
      <w:pPr>
        <w:pStyle w:val="Heading1"/>
      </w:pPr>
      <w:r>
        <w:rPr>
          <w:b w:val="0"/>
          <w:i w:val="0"/>
          <w:color w:val="2E6BA0"/>
          <w:sz w:val="30"/>
        </w:rPr>
        <w:t>test_lookup_and_cards.py — lookup, the review popup, upload and deletion (16 cases)</w:t>
      </w:r>
    </w:p>
    <w:p>
      <w:pPr>
        <w:spacing w:after="120"/>
      </w:pPr>
      <w:r>
        <w:rPr>
          <w:b w:val="0"/>
          <w:i w:val="0"/>
          <w:color w:val="22303C"/>
          <w:sz w:val="22"/>
        </w:rPr>
        <w:t>The core word-lookup flow: look a word up, review the proposed cards, add the ones you want, and delete cards from a topic page.</w:t>
      </w:r>
    </w:p>
    <w:p>
      <w:pPr>
        <w:spacing w:after="120"/>
      </w:pPr>
      <w:r>
        <w:rPr>
          <w:b/>
          <w:i w:val="0"/>
          <w:color w:val="22303C"/>
          <w:sz w:val="22"/>
        </w:rPr>
        <w:t>Early duplicate-word warning (#145)</w:t>
      </w:r>
    </w:p>
    <w:tbl>
      <w:tblPr>
        <w:tblStyle w:val="TableGrid"/>
        <w:tblW w:type="auto" w:w="0"/>
        <w:jc w:val="left"/>
        <w:tblLayout w:type="fixed"/>
        <w:tblLook w:firstColumn="1" w:firstRow="1" w:lastColumn="0" w:lastRow="0" w:noHBand="0" w:noVBand="1" w:val="04A0"/>
      </w:tblPr>
      <w:tblGrid>
        <w:gridCol w:w="4925"/>
        <w:gridCol w:w="4925"/>
      </w:tblGrid>
      <w:tr>
        <w:tc>
          <w:tcPr>
            <w:tcW w:type="dxa" w:w="1949"/>
            <w:shd w:val="clear" w:fill="2E6BA0"/>
          </w:tcPr>
          <w:p>
            <w:r>
              <w:rPr>
                <w:b/>
                <w:i w:val="0"/>
                <w:color w:val="FFFFFF"/>
                <w:sz w:val="20"/>
              </w:rPr>
              <w:t>Test</w:t>
            </w:r>
          </w:p>
        </w:tc>
        <w:tc>
          <w:tcPr>
            <w:tcW w:type="dxa" w:w="7843"/>
            <w:shd w:val="clear" w:fill="2E6BA0"/>
          </w:tcPr>
          <w:p>
            <w:r>
              <w:rPr>
                <w:b/>
                <w:i w:val="0"/>
                <w:color w:val="FFFFFF"/>
                <w:sz w:val="20"/>
              </w:rPr>
              <w:t>What it checks</w:t>
            </w:r>
          </w:p>
        </w:tc>
      </w:tr>
      <w:tr>
        <w:tc>
          <w:tcPr>
            <w:tcW w:type="dxa" w:w="1949"/>
          </w:tcPr>
          <w:p>
            <w:r>
              <w:rPr>
                <w:rFonts w:ascii="Consolas" w:hAnsi="Consolas"/>
                <w:b w:val="0"/>
                <w:i w:val="0"/>
                <w:color w:val="22303C"/>
                <w:sz w:val="20"/>
              </w:rPr>
              <w:t>test_existing_word_warns_before_lookup</w:t>
            </w:r>
          </w:p>
        </w:tc>
        <w:tc>
          <w:tcPr>
            <w:tcW w:type="dxa" w:w="7843"/>
          </w:tcPr>
          <w:p>
            <w:r>
              <w:rPr>
                <w:b w:val="0"/>
                <w:i w:val="0"/>
                <w:color w:val="22303C"/>
                <w:sz w:val="20"/>
              </w:rPr>
              <w:t xml:space="preserve">A word that already has cards raises a warning modal, does </w:t>
            </w:r>
            <w:r>
              <w:rPr>
                <w:b/>
                <w:i w:val="0"/>
                <w:color w:val="22303C"/>
                <w:sz w:val="20"/>
              </w:rPr>
              <w:t>not</w:t>
            </w:r>
            <w:r>
              <w:rPr>
                <w:b w:val="0"/>
                <w:i w:val="0"/>
                <w:color w:val="22303C"/>
                <w:sz w:val="20"/>
              </w:rPr>
              <w:t xml:space="preserve"> open the review popup, and does not run the slow lookup at all — it waits for the user to confirm.</w:t>
            </w:r>
          </w:p>
        </w:tc>
      </w:tr>
      <w:tr>
        <w:tc>
          <w:tcPr>
            <w:tcW w:type="dxa" w:w="1949"/>
          </w:tcPr>
          <w:p>
            <w:r>
              <w:rPr>
                <w:rFonts w:ascii="Consolas" w:hAnsi="Consolas"/>
                <w:b w:val="0"/>
                <w:i w:val="0"/>
                <w:color w:val="22303C"/>
                <w:sz w:val="20"/>
              </w:rPr>
              <w:t>test_look_up_anyway_bypasses_the_warning</w:t>
            </w:r>
          </w:p>
        </w:tc>
        <w:tc>
          <w:tcPr>
            <w:tcW w:type="dxa" w:w="7843"/>
          </w:tcPr>
          <w:p>
            <w:r>
              <w:rPr>
                <w:b w:val="0"/>
                <w:i w:val="0"/>
                <w:color w:val="22303C"/>
                <w:sz w:val="20"/>
              </w:rPr>
              <w:t>Confirming goes straight to the review popup with no warning.</w:t>
            </w:r>
          </w:p>
        </w:tc>
      </w:tr>
      <w:tr>
        <w:tc>
          <w:tcPr>
            <w:tcW w:type="dxa" w:w="1949"/>
          </w:tcPr>
          <w:p>
            <w:r>
              <w:rPr>
                <w:rFonts w:ascii="Consolas" w:hAnsi="Consolas"/>
                <w:b w:val="0"/>
                <w:i w:val="0"/>
                <w:color w:val="22303C"/>
                <w:sz w:val="20"/>
              </w:rPr>
              <w:t>test_new_word_skips_the_warning</w:t>
            </w:r>
          </w:p>
        </w:tc>
        <w:tc>
          <w:tcPr>
            <w:tcW w:type="dxa" w:w="7843"/>
          </w:tcPr>
          <w:p>
            <w:r>
              <w:rPr>
                <w:b w:val="0"/>
                <w:i w:val="0"/>
                <w:color w:val="22303C"/>
                <w:sz w:val="20"/>
              </w:rPr>
              <w:t>A word with no existing cards is never interrupted.</w:t>
            </w:r>
          </w:p>
        </w:tc>
      </w:tr>
      <w:tr>
        <w:tc>
          <w:tcPr>
            <w:tcW w:type="dxa" w:w="1949"/>
          </w:tcPr>
          <w:p>
            <w:r>
              <w:rPr>
                <w:rFonts w:ascii="Consolas" w:hAnsi="Consolas"/>
                <w:b w:val="0"/>
                <w:i w:val="0"/>
                <w:color w:val="22303C"/>
                <w:sz w:val="20"/>
              </w:rPr>
              <w:t>test_warning_check_degrades_on_db_error</w:t>
            </w:r>
          </w:p>
        </w:tc>
        <w:tc>
          <w:tcPr>
            <w:tcW w:type="dxa" w:w="7843"/>
          </w:tcPr>
          <w:p>
            <w:r>
              <w:rPr>
                <w:b w:val="0"/>
                <w:i w:val="0"/>
                <w:color w:val="22303C"/>
                <w:sz w:val="20"/>
              </w:rPr>
              <w:t>If the check itself fails, "unknown" means proceed — a broken lookup must not block the feature.</w:t>
            </w:r>
          </w:p>
        </w:tc>
      </w:tr>
    </w:tbl>
    <w:p>
      <w:pPr>
        <w:spacing w:after="40"/>
      </w:pPr>
    </w:p>
    <w:p>
      <w:pPr>
        <w:spacing w:after="120"/>
      </w:pPr>
      <w:r>
        <w:rPr>
          <w:b/>
          <w:i w:val="0"/>
          <w:color w:val="22303C"/>
          <w:sz w:val="22"/>
        </w:rPr>
        <w:t>The review popup</w:t>
      </w:r>
    </w:p>
    <w:tbl>
      <w:tblPr>
        <w:tblStyle w:val="TableGrid"/>
        <w:tblW w:type="auto" w:w="0"/>
        <w:jc w:val="left"/>
        <w:tblLayout w:type="fixed"/>
        <w:tblLook w:firstColumn="1" w:firstRow="1" w:lastColumn="0" w:lastRow="0" w:noHBand="0" w:noVBand="1" w:val="04A0"/>
      </w:tblPr>
      <w:tblGrid>
        <w:gridCol w:w="4925"/>
        <w:gridCol w:w="4925"/>
      </w:tblGrid>
      <w:tr>
        <w:tc>
          <w:tcPr>
            <w:tcW w:type="dxa" w:w="2862"/>
            <w:shd w:val="clear" w:fill="2E6BA0"/>
          </w:tcPr>
          <w:p>
            <w:r>
              <w:rPr>
                <w:b/>
                <w:i w:val="0"/>
                <w:color w:val="FFFFFF"/>
                <w:sz w:val="20"/>
              </w:rPr>
              <w:t>Test</w:t>
            </w:r>
          </w:p>
        </w:tc>
        <w:tc>
          <w:tcPr>
            <w:tcW w:type="dxa" w:w="6930"/>
            <w:shd w:val="clear" w:fill="2E6BA0"/>
          </w:tcPr>
          <w:p>
            <w:r>
              <w:rPr>
                <w:b/>
                <w:i w:val="0"/>
                <w:color w:val="FFFFFF"/>
                <w:sz w:val="20"/>
              </w:rPr>
              <w:t>What it checks</w:t>
            </w:r>
          </w:p>
        </w:tc>
      </w:tr>
      <w:tr>
        <w:tc>
          <w:tcPr>
            <w:tcW w:type="dxa" w:w="2862"/>
          </w:tcPr>
          <w:p>
            <w:r>
              <w:rPr>
                <w:rFonts w:ascii="Consolas" w:hAnsi="Consolas"/>
                <w:b w:val="0"/>
                <w:i w:val="0"/>
                <w:color w:val="22303C"/>
                <w:sz w:val="20"/>
              </w:rPr>
              <w:t>test_lookup_shows_review_popup_without_saving</w:t>
            </w:r>
          </w:p>
        </w:tc>
        <w:tc>
          <w:tcPr>
            <w:tcW w:type="dxa" w:w="6930"/>
          </w:tcPr>
          <w:p>
            <w:r>
              <w:rPr>
                <w:b w:val="0"/>
                <w:i w:val="0"/>
                <w:color w:val="22303C"/>
                <w:sz w:val="20"/>
              </w:rPr>
              <w:t>The popup renders both proposed cards with their editable values and the topic, and nothing is saved by rendering it.</w:t>
            </w:r>
          </w:p>
        </w:tc>
      </w:tr>
      <w:tr>
        <w:tc>
          <w:tcPr>
            <w:tcW w:type="dxa" w:w="2862"/>
          </w:tcPr>
          <w:p>
            <w:r>
              <w:rPr>
                <w:rFonts w:ascii="Consolas" w:hAnsi="Consolas"/>
                <w:b w:val="0"/>
                <w:i w:val="0"/>
                <w:color w:val="22303C"/>
                <w:sz w:val="20"/>
              </w:rPr>
              <w:t>test_review_popup_has_one_close_cross_for_the_whole_popup</w:t>
            </w:r>
          </w:p>
        </w:tc>
        <w:tc>
          <w:tcPr>
            <w:tcW w:type="dxa" w:w="6930"/>
          </w:tcPr>
          <w:p>
            <w:r>
              <w:rPr>
                <w:b w:val="0"/>
                <w:i w:val="0"/>
                <w:color w:val="22303C"/>
                <w:sz w:val="20"/>
              </w:rPr>
              <w:t>#146: exactly one popup-level cross alongside the two per-card crosses, and closing is client-side only.</w:t>
            </w:r>
          </w:p>
        </w:tc>
      </w:tr>
      <w:tr>
        <w:tc>
          <w:tcPr>
            <w:tcW w:type="dxa" w:w="2862"/>
          </w:tcPr>
          <w:p>
            <w:r>
              <w:rPr>
                <w:rFonts w:ascii="Consolas" w:hAnsi="Consolas"/>
                <w:b w:val="0"/>
                <w:i w:val="0"/>
                <w:color w:val="22303C"/>
                <w:sz w:val="20"/>
              </w:rPr>
              <w:t>test_add_card_saves_edited_values</w:t>
            </w:r>
          </w:p>
        </w:tc>
        <w:tc>
          <w:tcPr>
            <w:tcW w:type="dxa" w:w="6930"/>
          </w:tcPr>
          <w:p>
            <w:r>
              <w:rPr>
                <w:b w:val="0"/>
                <w:i w:val="0"/>
                <w:color w:val="22303C"/>
                <w:sz w:val="20"/>
              </w:rPr>
              <w:t>What the user edited is what is saved, and an emptied field becomes NULL rather than an empty string.</w:t>
            </w:r>
          </w:p>
        </w:tc>
      </w:tr>
      <w:tr>
        <w:tc>
          <w:tcPr>
            <w:tcW w:type="dxa" w:w="2862"/>
          </w:tcPr>
          <w:p>
            <w:r>
              <w:rPr>
                <w:rFonts w:ascii="Consolas" w:hAnsi="Consolas"/>
                <w:b w:val="0"/>
                <w:i w:val="0"/>
                <w:color w:val="22303C"/>
                <w:sz w:val="20"/>
              </w:rPr>
              <w:t>test_add_card_preserves_examples_json</w:t>
            </w:r>
          </w:p>
        </w:tc>
        <w:tc>
          <w:tcPr>
            <w:tcW w:type="dxa" w:w="6930"/>
          </w:tcPr>
          <w:p>
            <w:r>
              <w:rPr>
                <w:b w:val="0"/>
                <w:i w:val="0"/>
                <w:color w:val="22303C"/>
                <w:sz w:val="20"/>
              </w:rPr>
              <w:t>Examples from the Reverso parser (#134) ride along as hidden JSON and survive into the saved card; a field that was never sent stays NULL.</w:t>
            </w:r>
          </w:p>
        </w:tc>
      </w:tr>
      <w:tr>
        <w:tc>
          <w:tcPr>
            <w:tcW w:type="dxa" w:w="2862"/>
          </w:tcPr>
          <w:p>
            <w:r>
              <w:rPr>
                <w:rFonts w:ascii="Consolas" w:hAnsi="Consolas"/>
                <w:b w:val="0"/>
                <w:i w:val="0"/>
                <w:color w:val="22303C"/>
                <w:sz w:val="20"/>
              </w:rPr>
              <w:t>test_add_card_ignores_malformed_examples</w:t>
            </w:r>
          </w:p>
        </w:tc>
        <w:tc>
          <w:tcPr>
            <w:tcW w:type="dxa" w:w="6930"/>
          </w:tcPr>
          <w:p>
            <w:r>
              <w:rPr>
                <w:b w:val="0"/>
                <w:i w:val="0"/>
                <w:color w:val="22303C"/>
                <w:sz w:val="20"/>
              </w:rPr>
              <w:t>Bad JSON becomes NULL instead of crashing the save.</w:t>
            </w:r>
          </w:p>
        </w:tc>
      </w:tr>
      <w:tr>
        <w:tc>
          <w:tcPr>
            <w:tcW w:type="dxa" w:w="2862"/>
          </w:tcPr>
          <w:p>
            <w:r>
              <w:rPr>
                <w:rFonts w:ascii="Consolas" w:hAnsi="Consolas"/>
                <w:b w:val="0"/>
                <w:i w:val="0"/>
                <w:color w:val="22303C"/>
                <w:sz w:val="20"/>
              </w:rPr>
              <w:t>test_add_card_requires_word</w:t>
            </w:r>
          </w:p>
        </w:tc>
        <w:tc>
          <w:tcPr>
            <w:tcW w:type="dxa" w:w="6930"/>
          </w:tcPr>
          <w:p>
            <w:r>
              <w:rPr>
                <w:b w:val="0"/>
                <w:i w:val="0"/>
                <w:color w:val="22303C"/>
                <w:sz w:val="20"/>
              </w:rPr>
              <w:t>A blank word is a 400 and saves nothing.</w:t>
            </w:r>
          </w:p>
        </w:tc>
      </w:tr>
      <w:tr>
        <w:tc>
          <w:tcPr>
            <w:tcW w:type="dxa" w:w="2862"/>
          </w:tcPr>
          <w:p>
            <w:r>
              <w:rPr>
                <w:rFonts w:ascii="Consolas" w:hAnsi="Consolas"/>
                <w:b w:val="0"/>
                <w:i w:val="0"/>
                <w:color w:val="22303C"/>
                <w:sz w:val="20"/>
              </w:rPr>
              <w:t>test_empty_word_shows_error_and_no_popup</w:t>
            </w:r>
          </w:p>
        </w:tc>
        <w:tc>
          <w:tcPr>
            <w:tcW w:type="dxa" w:w="6930"/>
          </w:tcPr>
          <w:p>
            <w:r>
              <w:rPr>
                <w:b w:val="0"/>
                <w:i w:val="0"/>
                <w:color w:val="22303C"/>
                <w:sz w:val="20"/>
              </w:rPr>
              <w:t>An empty lookup shows the error and opens no popup.</w:t>
            </w:r>
          </w:p>
        </w:tc>
      </w:tr>
    </w:tbl>
    <w:p>
      <w:pPr>
        <w:spacing w:after="40"/>
      </w:pPr>
    </w:p>
    <w:p>
      <w:pPr>
        <w:spacing w:after="120"/>
      </w:pPr>
      <w:r>
        <w:rPr>
          <w:b/>
          <w:i w:val="0"/>
          <w:color w:val="22303C"/>
          <w:sz w:val="22"/>
        </w:rPr>
        <w:t>Upload</w:t>
      </w:r>
    </w:p>
    <w:tbl>
      <w:tblPr>
        <w:tblStyle w:val="TableGrid"/>
        <w:tblW w:type="auto" w:w="0"/>
        <w:jc w:val="left"/>
        <w:tblLayout w:type="fixed"/>
        <w:tblLook w:firstColumn="1" w:firstRow="1" w:lastColumn="0" w:lastRow="0" w:noHBand="0" w:noVBand="1" w:val="04A0"/>
      </w:tblPr>
      <w:tblGrid>
        <w:gridCol w:w="4925"/>
        <w:gridCol w:w="4925"/>
      </w:tblGrid>
      <w:tr>
        <w:tc>
          <w:tcPr>
            <w:tcW w:type="dxa" w:w="1796"/>
            <w:shd w:val="clear" w:fill="2E6BA0"/>
          </w:tcPr>
          <w:p>
            <w:r>
              <w:rPr>
                <w:b/>
                <w:i w:val="0"/>
                <w:color w:val="FFFFFF"/>
                <w:sz w:val="20"/>
              </w:rPr>
              <w:t>Test</w:t>
            </w:r>
          </w:p>
        </w:tc>
        <w:tc>
          <w:tcPr>
            <w:tcW w:type="dxa" w:w="7996"/>
            <w:shd w:val="clear" w:fill="2E6BA0"/>
          </w:tcPr>
          <w:p>
            <w:r>
              <w:rPr>
                <w:b/>
                <w:i w:val="0"/>
                <w:color w:val="FFFFFF"/>
                <w:sz w:val="20"/>
              </w:rPr>
              <w:t>What it checks</w:t>
            </w:r>
          </w:p>
        </w:tc>
      </w:tr>
      <w:tr>
        <w:tc>
          <w:tcPr>
            <w:tcW w:type="dxa" w:w="1796"/>
          </w:tcPr>
          <w:p>
            <w:r>
              <w:rPr>
                <w:rFonts w:ascii="Consolas" w:hAnsi="Consolas"/>
                <w:b w:val="0"/>
                <w:i w:val="0"/>
                <w:color w:val="22303C"/>
                <w:sz w:val="20"/>
              </w:rPr>
              <w:t>test_mht_upload_shows_review_before_saving</w:t>
            </w:r>
          </w:p>
        </w:tc>
        <w:tc>
          <w:tcPr>
            <w:tcW w:type="dxa" w:w="7996"/>
          </w:tcPr>
          <w:p>
            <w:r>
              <w:rPr>
                <w:b w:val="0"/>
                <w:i w:val="0"/>
                <w:color w:val="22303C"/>
                <w:sz w:val="20"/>
              </w:rPr>
              <w:t>MHT upload no longer auto-saves: the parsed cards go through the same review popup, shown beside the file's content, with an "Add All" button — and nothing is written until the user asks.</w:t>
            </w:r>
          </w:p>
        </w:tc>
      </w:tr>
    </w:tbl>
    <w:p>
      <w:pPr>
        <w:spacing w:after="40"/>
      </w:pPr>
    </w:p>
    <w:p>
      <w:pPr>
        <w:spacing w:after="120"/>
      </w:pPr>
      <w:r>
        <w:rPr>
          <w:b/>
          <w:i w:val="0"/>
          <w:color w:val="22303C"/>
          <w:sz w:val="22"/>
        </w:rPr>
        <w:t>Deletion</w:t>
      </w:r>
    </w:p>
    <w:tbl>
      <w:tblPr>
        <w:tblStyle w:val="TableGrid"/>
        <w:tblW w:type="auto" w:w="0"/>
        <w:jc w:val="left"/>
        <w:tblLayout w:type="fixed"/>
        <w:tblLook w:firstColumn="1" w:firstRow="1" w:lastColumn="0" w:lastRow="0" w:noHBand="0" w:noVBand="1" w:val="04A0"/>
      </w:tblPr>
      <w:tblGrid>
        <w:gridCol w:w="4925"/>
        <w:gridCol w:w="4925"/>
      </w:tblGrid>
      <w:tr>
        <w:tc>
          <w:tcPr>
            <w:tcW w:type="dxa" w:w="3218"/>
            <w:shd w:val="clear" w:fill="2E6BA0"/>
          </w:tcPr>
          <w:p>
            <w:r>
              <w:rPr>
                <w:b/>
                <w:i w:val="0"/>
                <w:color w:val="FFFFFF"/>
                <w:sz w:val="20"/>
              </w:rPr>
              <w:t>Test</w:t>
            </w:r>
          </w:p>
        </w:tc>
        <w:tc>
          <w:tcPr>
            <w:tcW w:type="dxa" w:w="6574"/>
            <w:shd w:val="clear" w:fill="2E6BA0"/>
          </w:tcPr>
          <w:p>
            <w:r>
              <w:rPr>
                <w:b/>
                <w:i w:val="0"/>
                <w:color w:val="FFFFFF"/>
                <w:sz w:val="20"/>
              </w:rPr>
              <w:t>What it checks</w:t>
            </w:r>
          </w:p>
        </w:tc>
      </w:tr>
      <w:tr>
        <w:tc>
          <w:tcPr>
            <w:tcW w:type="dxa" w:w="3218"/>
          </w:tcPr>
          <w:p>
            <w:r>
              <w:rPr>
                <w:rFonts w:ascii="Consolas" w:hAnsi="Consolas"/>
                <w:b w:val="0"/>
                <w:i w:val="0"/>
                <w:color w:val="22303C"/>
                <w:sz w:val="20"/>
              </w:rPr>
              <w:t>test_flashcards_page_has_delete_cross_and_modal</w:t>
            </w:r>
          </w:p>
        </w:tc>
        <w:tc>
          <w:tcPr>
            <w:tcW w:type="dxa" w:w="6574"/>
          </w:tcPr>
          <w:p>
            <w:r>
              <w:rPr>
                <w:b w:val="0"/>
                <w:i w:val="0"/>
                <w:color w:val="22303C"/>
                <w:sz w:val="20"/>
              </w:rPr>
              <w:t>The cross carries the card's word and its delete URL, and the confirmation modal is on the page.</w:t>
            </w:r>
          </w:p>
        </w:tc>
      </w:tr>
      <w:tr>
        <w:tc>
          <w:tcPr>
            <w:tcW w:type="dxa" w:w="3218"/>
          </w:tcPr>
          <w:p>
            <w:r>
              <w:rPr>
                <w:rFonts w:ascii="Consolas" w:hAnsi="Consolas"/>
                <w:b w:val="0"/>
                <w:i w:val="0"/>
                <w:color w:val="22303C"/>
                <w:sz w:val="20"/>
              </w:rPr>
              <w:t>test_delete_card_flow</w:t>
            </w:r>
          </w:p>
        </w:tc>
        <w:tc>
          <w:tcPr>
            <w:tcW w:type="dxa" w:w="6574"/>
          </w:tcPr>
          <w:p>
            <w:r>
              <w:rPr>
                <w:b w:val="0"/>
                <w:i w:val="0"/>
                <w:color w:val="22303C"/>
                <w:sz w:val="20"/>
              </w:rPr>
              <w:t>The delete reaches the database and the page confirms it by name.</w:t>
            </w:r>
          </w:p>
        </w:tc>
      </w:tr>
      <w:tr>
        <w:tc>
          <w:tcPr>
            <w:tcW w:type="dxa" w:w="3218"/>
          </w:tcPr>
          <w:p>
            <w:r>
              <w:rPr>
                <w:rFonts w:ascii="Consolas" w:hAnsi="Consolas"/>
                <w:b w:val="0"/>
                <w:i w:val="0"/>
                <w:color w:val="22303C"/>
                <w:sz w:val="20"/>
              </w:rPr>
              <w:t>test_delete_missing_card_is_friendly</w:t>
            </w:r>
          </w:p>
        </w:tc>
        <w:tc>
          <w:tcPr>
            <w:tcW w:type="dxa" w:w="6574"/>
          </w:tcPr>
          <w:p>
            <w:r>
              <w:rPr>
                <w:b w:val="0"/>
                <w:i w:val="0"/>
                <w:color w:val="22303C"/>
                <w:sz w:val="20"/>
              </w:rPr>
              <w:t>A card that is not there says "Card not found" rather than failing.</w:t>
            </w:r>
          </w:p>
        </w:tc>
      </w:tr>
      <w:tr>
        <w:tc>
          <w:tcPr>
            <w:tcW w:type="dxa" w:w="3218"/>
          </w:tcPr>
          <w:p>
            <w:r>
              <w:rPr>
                <w:rFonts w:ascii="Consolas" w:hAnsi="Consolas"/>
                <w:b w:val="0"/>
                <w:i w:val="0"/>
                <w:color w:val="22303C"/>
                <w:sz w:val="20"/>
              </w:rPr>
              <w:t>test_delete_rejects_get</w:t>
            </w:r>
          </w:p>
        </w:tc>
        <w:tc>
          <w:tcPr>
            <w:tcW w:type="dxa" w:w="6574"/>
          </w:tcPr>
          <w:p>
            <w:r>
              <w:rPr>
                <w:rFonts w:ascii="Consolas" w:hAnsi="Consolas"/>
                <w:b w:val="0"/>
                <w:i w:val="0"/>
                <w:color w:val="22303C"/>
                <w:sz w:val="20"/>
              </w:rPr>
              <w:t>GET</w:t>
            </w:r>
            <w:r>
              <w:rPr>
                <w:b w:val="0"/>
                <w:i w:val="0"/>
                <w:color w:val="22303C"/>
                <w:sz w:val="20"/>
              </w:rPr>
              <w:t xml:space="preserve"> on the delete URL answers 405 — deletion is not reachable by following a link.</w:t>
            </w:r>
          </w:p>
        </w:tc>
      </w:tr>
    </w:tbl>
    <w:p>
      <w:pPr>
        <w:spacing w:after="40"/>
      </w:pPr>
    </w:p>
    <w:p>
      <w:pPr>
        <w:pStyle w:val="Heading1"/>
      </w:pPr>
      <w:r>
        <w:rPr>
          <w:b w:val="0"/>
          <w:i w:val="0"/>
          <w:color w:val="2E6BA0"/>
          <w:sz w:val="30"/>
        </w:rPr>
        <w:t>test_main_page_layout.py — the main page reordered (21 cases)</w:t>
      </w:r>
    </w:p>
    <w:p>
      <w:pPr>
        <w:spacing w:after="120"/>
      </w:pPr>
      <w:r>
        <w:rPr>
          <w:b w:val="0"/>
          <w:i w:val="0"/>
          <w:color w:val="22303C"/>
          <w:sz w:val="22"/>
        </w:rPr>
        <w:t>kuantorflow#184. Three changes with one thread between them: the page should lead with what a returning learner came for. Browsing sat below two forms they only need when adding something new; the topics were pills, which have nowhere to put the picture #185 will give them; and a whole section was spent on a diagnostic.</w:t>
      </w:r>
    </w:p>
    <w:p>
      <w:pPr>
        <w:spacing w:after="120"/>
      </w:pPr>
      <w:r>
        <w:rPr>
          <w:b/>
          <w:i w:val="0"/>
          <w:color w:val="22303C"/>
          <w:sz w:val="22"/>
        </w:rPr>
        <w:t>The order of the page</w:t>
      </w:r>
    </w:p>
    <w:tbl>
      <w:tblPr>
        <w:tblStyle w:val="TableGrid"/>
        <w:tblW w:type="auto" w:w="0"/>
        <w:jc w:val="left"/>
        <w:tblLayout w:type="fixed"/>
        <w:tblLook w:firstColumn="1" w:firstRow="1" w:lastColumn="0" w:lastRow="0" w:noHBand="0" w:noVBand="1" w:val="04A0"/>
      </w:tblPr>
      <w:tblGrid>
        <w:gridCol w:w="4925"/>
        <w:gridCol w:w="4925"/>
      </w:tblGrid>
      <w:tr>
        <w:tc>
          <w:tcPr>
            <w:tcW w:type="dxa" w:w="3597"/>
            <w:shd w:val="clear" w:fill="2E6BA0"/>
          </w:tcPr>
          <w:p>
            <w:r>
              <w:rPr>
                <w:b/>
                <w:i w:val="0"/>
                <w:color w:val="FFFFFF"/>
                <w:sz w:val="20"/>
              </w:rPr>
              <w:t>Test</w:t>
            </w:r>
          </w:p>
        </w:tc>
        <w:tc>
          <w:tcPr>
            <w:tcW w:type="dxa" w:w="6195"/>
            <w:shd w:val="clear" w:fill="2E6BA0"/>
          </w:tcPr>
          <w:p>
            <w:r>
              <w:rPr>
                <w:b/>
                <w:i w:val="0"/>
                <w:color w:val="FFFFFF"/>
                <w:sz w:val="20"/>
              </w:rPr>
              <w:t>What it checks</w:t>
            </w:r>
          </w:p>
        </w:tc>
      </w:tr>
      <w:tr>
        <w:tc>
          <w:tcPr>
            <w:tcW w:type="dxa" w:w="3597"/>
          </w:tcPr>
          <w:p>
            <w:r>
              <w:rPr>
                <w:rFonts w:ascii="Consolas" w:hAnsi="Consolas"/>
                <w:b w:val="0"/>
                <w:i w:val="0"/>
                <w:color w:val="22303C"/>
                <w:sz w:val="20"/>
              </w:rPr>
              <w:t>test_browsing_comes_before_looking_up</w:t>
            </w:r>
          </w:p>
        </w:tc>
        <w:tc>
          <w:tcPr>
            <w:tcW w:type="dxa" w:w="6195"/>
          </w:tcPr>
          <w:p>
            <w:r>
              <w:rPr>
                <w:b w:val="0"/>
                <w:i w:val="0"/>
                <w:color w:val="22303C"/>
                <w:sz w:val="20"/>
              </w:rPr>
              <w:t>The three sections render as Browse flashcards, Look up a word, Upload notes — in that order.</w:t>
            </w:r>
          </w:p>
        </w:tc>
      </w:tr>
      <w:tr>
        <w:tc>
          <w:tcPr>
            <w:tcW w:type="dxa" w:w="3597"/>
          </w:tcPr>
          <w:p>
            <w:r>
              <w:rPr>
                <w:rFonts w:ascii="Consolas" w:hAnsi="Consolas"/>
                <w:b w:val="0"/>
                <w:i w:val="0"/>
                <w:color w:val="22303C"/>
                <w:sz w:val="20"/>
              </w:rPr>
              <w:t>test_browsing_comes_straight_after_the_welcome_caption</w:t>
            </w:r>
          </w:p>
        </w:tc>
        <w:tc>
          <w:tcPr>
            <w:tcW w:type="dxa" w:w="6195"/>
          </w:tcPr>
          <w:p>
            <w:r>
              <w:rPr>
                <w:b w:val="0"/>
                <w:i w:val="0"/>
                <w:color w:val="22303C"/>
                <w:sz w:val="20"/>
              </w:rPr>
              <w:t>Nothing is inserted between the title and the deck.</w:t>
            </w:r>
          </w:p>
        </w:tc>
      </w:tr>
      <w:tr>
        <w:tc>
          <w:tcPr>
            <w:tcW w:type="dxa" w:w="3597"/>
          </w:tcPr>
          <w:p>
            <w:r>
              <w:rPr>
                <w:rFonts w:ascii="Consolas" w:hAnsi="Consolas"/>
                <w:b w:val="0"/>
                <w:i w:val="0"/>
                <w:color w:val="22303C"/>
                <w:sz w:val="20"/>
              </w:rPr>
              <w:t>test_the_database_section_is_gone</w:t>
            </w:r>
          </w:p>
        </w:tc>
        <w:tc>
          <w:tcPr>
            <w:tcW w:type="dxa" w:w="6195"/>
          </w:tcPr>
          <w:p>
            <w:r>
              <w:rPr>
                <w:b w:val="0"/>
                <w:i w:val="0"/>
                <w:color w:val="22303C"/>
                <w:sz w:val="20"/>
              </w:rPr>
              <w:t xml:space="preserve">No Database heading, and the old </w:t>
            </w:r>
            <w:r>
              <w:rPr>
                <w:rFonts w:ascii="Consolas" w:hAnsi="Consolas"/>
                <w:b w:val="0"/>
                <w:i w:val="0"/>
                <w:color w:val="22303C"/>
                <w:sz w:val="20"/>
              </w:rPr>
              <w:t>test_db</w:t>
            </w:r>
            <w:r>
              <w:rPr>
                <w:b w:val="0"/>
                <w:i w:val="0"/>
                <w:color w:val="22303C"/>
                <w:sz w:val="20"/>
              </w:rPr>
              <w:t xml:space="preserve"> form does not linger behind it.</w:t>
            </w:r>
          </w:p>
        </w:tc>
      </w:tr>
    </w:tbl>
    <w:p>
      <w:pPr>
        <w:spacing w:after="40"/>
      </w:pPr>
    </w:p>
    <w:p>
      <w:pPr>
        <w:spacing w:after="120"/>
      </w:pPr>
      <w:r>
        <w:rPr>
          <w:b/>
          <w:i w:val="0"/>
          <w:color w:val="22303C"/>
          <w:sz w:val="22"/>
        </w:rPr>
        <w:t>The tiles</w:t>
      </w:r>
    </w:p>
    <w:tbl>
      <w:tblPr>
        <w:tblStyle w:val="TableGrid"/>
        <w:tblW w:type="auto" w:w="0"/>
        <w:jc w:val="left"/>
        <w:tblLayout w:type="fixed"/>
        <w:tblLook w:firstColumn="1" w:firstRow="1" w:lastColumn="0" w:lastRow="0" w:noHBand="0" w:noVBand="1" w:val="04A0"/>
      </w:tblPr>
      <w:tblGrid>
        <w:gridCol w:w="4925"/>
        <w:gridCol w:w="4925"/>
      </w:tblGrid>
      <w:tr>
        <w:tc>
          <w:tcPr>
            <w:tcW w:type="dxa" w:w="1632"/>
            <w:shd w:val="clear" w:fill="2E6BA0"/>
          </w:tcPr>
          <w:p>
            <w:r>
              <w:rPr>
                <w:b/>
                <w:i w:val="0"/>
                <w:color w:val="FFFFFF"/>
                <w:sz w:val="20"/>
              </w:rPr>
              <w:t>Test</w:t>
            </w:r>
          </w:p>
        </w:tc>
        <w:tc>
          <w:tcPr>
            <w:tcW w:type="dxa" w:w="8160"/>
            <w:shd w:val="clear" w:fill="2E6BA0"/>
          </w:tcPr>
          <w:p>
            <w:r>
              <w:rPr>
                <w:b/>
                <w:i w:val="0"/>
                <w:color w:val="FFFFFF"/>
                <w:sz w:val="20"/>
              </w:rPr>
              <w:t>What it checks</w:t>
            </w:r>
          </w:p>
        </w:tc>
      </w:tr>
      <w:tr>
        <w:tc>
          <w:tcPr>
            <w:tcW w:type="dxa" w:w="1632"/>
          </w:tcPr>
          <w:p>
            <w:r>
              <w:rPr>
                <w:rFonts w:ascii="Consolas" w:hAnsi="Consolas"/>
                <w:b w:val="0"/>
                <w:i w:val="0"/>
                <w:color w:val="22303C"/>
                <w:sz w:val="20"/>
              </w:rPr>
              <w:t>test_each_topic_is_a_tile_linking_to_it</w:t>
            </w:r>
          </w:p>
        </w:tc>
        <w:tc>
          <w:tcPr>
            <w:tcW w:type="dxa" w:w="8160"/>
          </w:tcPr>
          <w:p>
            <w:r>
              <w:rPr>
                <w:b w:val="0"/>
                <w:i w:val="0"/>
                <w:color w:val="22303C"/>
                <w:sz w:val="20"/>
              </w:rPr>
              <w:t>One tile per topic inside the grid, each linking to its page.</w:t>
            </w:r>
          </w:p>
        </w:tc>
      </w:tr>
      <w:tr>
        <w:tc>
          <w:tcPr>
            <w:tcW w:type="dxa" w:w="1632"/>
          </w:tcPr>
          <w:p>
            <w:r>
              <w:rPr>
                <w:rFonts w:ascii="Consolas" w:hAnsi="Consolas"/>
                <w:b w:val="0"/>
                <w:i w:val="0"/>
                <w:color w:val="22303C"/>
                <w:sz w:val="20"/>
              </w:rPr>
              <w:t>test_a_tile_carries_the_name_and_the_count</w:t>
            </w:r>
          </w:p>
        </w:tc>
        <w:tc>
          <w:tcPr>
            <w:tcW w:type="dxa" w:w="8160"/>
          </w:tcPr>
          <w:p>
            <w:r>
              <w:rPr>
                <w:b w:val="0"/>
                <w:i w:val="0"/>
                <w:color w:val="22303C"/>
                <w:sz w:val="20"/>
              </w:rPr>
              <w:t>The name and the card count are both on the tile.</w:t>
            </w:r>
          </w:p>
        </w:tc>
      </w:tr>
      <w:tr>
        <w:tc>
          <w:tcPr>
            <w:tcW w:type="dxa" w:w="1632"/>
          </w:tcPr>
          <w:p>
            <w:r>
              <w:rPr>
                <w:rFonts w:ascii="Consolas" w:hAnsi="Consolas"/>
                <w:b w:val="0"/>
                <w:i w:val="0"/>
                <w:color w:val="22303C"/>
                <w:sz w:val="20"/>
              </w:rPr>
              <w:t>test_one_card_is_not_one_cards</w:t>
            </w:r>
          </w:p>
        </w:tc>
        <w:tc>
          <w:tcPr>
            <w:tcW w:type="dxa" w:w="8160"/>
          </w:tcPr>
          <w:p>
            <w:r>
              <w:rPr>
                <w:b w:val="0"/>
                <w:i w:val="0"/>
                <w:color w:val="22303C"/>
                <w:sz w:val="20"/>
              </w:rPr>
              <w:t>The count is read on the tile, so it has to be grammatical in the singular.</w:t>
            </w:r>
          </w:p>
        </w:tc>
      </w:tr>
      <w:tr>
        <w:tc>
          <w:tcPr>
            <w:tcW w:type="dxa" w:w="1632"/>
          </w:tcPr>
          <w:p>
            <w:r>
              <w:rPr>
                <w:rFonts w:ascii="Consolas" w:hAnsi="Consolas"/>
                <w:b w:val="0"/>
                <w:i w:val="0"/>
                <w:color w:val="22303C"/>
                <w:sz w:val="20"/>
              </w:rPr>
              <w:t>test_the_pill_markup_is_gone</w:t>
            </w:r>
          </w:p>
        </w:tc>
        <w:tc>
          <w:tcPr>
            <w:tcW w:type="dxa" w:w="8160"/>
          </w:tcPr>
          <w:p>
            <w:r>
              <w:rPr>
                <w:b w:val="0"/>
                <w:i w:val="0"/>
                <w:color w:val="22303C"/>
                <w:sz w:val="20"/>
              </w:rPr>
              <w:t xml:space="preserve">No leftover </w:t>
            </w:r>
            <w:r>
              <w:rPr>
                <w:rFonts w:ascii="Consolas" w:hAnsi="Consolas"/>
                <w:b w:val="0"/>
                <w:i w:val="0"/>
                <w:color w:val="22303C"/>
                <w:sz w:val="20"/>
              </w:rPr>
              <w:t>chip</w:t>
            </w:r>
            <w:r>
              <w:rPr>
                <w:b w:val="0"/>
                <w:i w:val="0"/>
                <w:color w:val="22303C"/>
                <w:sz w:val="20"/>
              </w:rPr>
              <w:t xml:space="preserve"> class — a cached stylesheet would still render one as a pill, and it would not be square.</w:t>
            </w:r>
          </w:p>
        </w:tc>
      </w:tr>
      <w:tr>
        <w:tc>
          <w:tcPr>
            <w:tcW w:type="dxa" w:w="1632"/>
          </w:tcPr>
          <w:p>
            <w:r>
              <w:rPr>
                <w:rFonts w:ascii="Consolas" w:hAnsi="Consolas"/>
                <w:b w:val="0"/>
                <w:i w:val="0"/>
                <w:color w:val="22303C"/>
                <w:sz w:val="20"/>
              </w:rPr>
              <w:t>test_the_empty_states_are_unchanged</w:t>
            </w:r>
          </w:p>
        </w:tc>
        <w:tc>
          <w:tcPr>
            <w:tcW w:type="dxa" w:w="8160"/>
          </w:tcPr>
          <w:p>
            <w:r>
              <w:rPr>
                <w:b w:val="0"/>
                <w:i w:val="0"/>
                <w:color w:val="22303C"/>
                <w:sz w:val="20"/>
              </w:rPr>
              <w:t>The tiles replaced the chips; they did not replace the explanations for having none (#127).</w:t>
            </w:r>
          </w:p>
        </w:tc>
      </w:tr>
      <w:tr>
        <w:tc>
          <w:tcPr>
            <w:tcW w:type="dxa" w:w="1632"/>
          </w:tcPr>
          <w:p>
            <w:r>
              <w:rPr>
                <w:rFonts w:ascii="Consolas" w:hAnsi="Consolas"/>
                <w:b w:val="0"/>
                <w:i w:val="0"/>
                <w:color w:val="22303C"/>
                <w:sz w:val="20"/>
              </w:rPr>
              <w:t>test_the_widget_rebuilds_tiles_not_chips</w:t>
            </w:r>
          </w:p>
        </w:tc>
        <w:tc>
          <w:tcPr>
            <w:tcW w:type="dxa" w:w="8160"/>
          </w:tcPr>
          <w:p>
            <w:r>
              <w:rPr>
                <w:b w:val="0"/>
                <w:i w:val="0"/>
                <w:color w:val="22303C"/>
                <w:sz w:val="20"/>
              </w:rPr>
              <w:t>Mykola refreshes this section in place after saving a card from chat (ai_agent#53), building the markup in JavaScript — so it has to change alongside the template, or a chat save quietly restores the old pills.</w:t>
            </w:r>
          </w:p>
        </w:tc>
      </w:tr>
    </w:tbl>
    <w:p>
      <w:pPr>
        <w:spacing w:after="40"/>
      </w:pPr>
    </w:p>
    <w:p>
      <w:pPr>
        <w:spacing w:after="120"/>
      </w:pPr>
      <w:r>
        <w:rPr>
          <w:b/>
          <w:i w:val="0"/>
          <w:color w:val="22303C"/>
          <w:sz w:val="22"/>
        </w:rPr>
        <w:t>The database check, now in Settings</w:t>
      </w:r>
    </w:p>
    <w:tbl>
      <w:tblPr>
        <w:tblStyle w:val="TableGrid"/>
        <w:tblW w:type="auto" w:w="0"/>
        <w:jc w:val="left"/>
        <w:tblLayout w:type="fixed"/>
        <w:tblLook w:firstColumn="1" w:firstRow="1" w:lastColumn="0" w:lastRow="0" w:noHBand="0" w:noVBand="1" w:val="04A0"/>
      </w:tblPr>
      <w:tblGrid>
        <w:gridCol w:w="4925"/>
        <w:gridCol w:w="4925"/>
      </w:tblGrid>
      <w:tr>
        <w:tc>
          <w:tcPr>
            <w:tcW w:type="dxa" w:w="2656"/>
            <w:shd w:val="clear" w:fill="2E6BA0"/>
          </w:tcPr>
          <w:p>
            <w:r>
              <w:rPr>
                <w:b/>
                <w:i w:val="0"/>
                <w:color w:val="FFFFFF"/>
                <w:sz w:val="20"/>
              </w:rPr>
              <w:t>Test</w:t>
            </w:r>
          </w:p>
        </w:tc>
        <w:tc>
          <w:tcPr>
            <w:tcW w:type="dxa" w:w="7136"/>
            <w:shd w:val="clear" w:fill="2E6BA0"/>
          </w:tcPr>
          <w:p>
            <w:r>
              <w:rPr>
                <w:b/>
                <w:i w:val="0"/>
                <w:color w:val="FFFFFF"/>
                <w:sz w:val="20"/>
              </w:rPr>
              <w:t>What it checks</w:t>
            </w:r>
          </w:p>
        </w:tc>
      </w:tr>
      <w:tr>
        <w:tc>
          <w:tcPr>
            <w:tcW w:type="dxa" w:w="2656"/>
          </w:tcPr>
          <w:p>
            <w:r>
              <w:rPr>
                <w:rFonts w:ascii="Consolas" w:hAnsi="Consolas"/>
                <w:b w:val="0"/>
                <w:i w:val="0"/>
                <w:color w:val="22303C"/>
                <w:sz w:val="20"/>
              </w:rPr>
              <w:t>test_the_button_is_in_the_settings_popup</w:t>
            </w:r>
          </w:p>
        </w:tc>
        <w:tc>
          <w:tcPr>
            <w:tcW w:type="dxa" w:w="7136"/>
          </w:tcPr>
          <w:p>
            <w:r>
              <w:rPr>
                <w:b w:val="0"/>
                <w:i w:val="0"/>
                <w:color w:val="22303C"/>
                <w:sz w:val="20"/>
              </w:rPr>
              <w:t>The button and its label are inside the settings modal.</w:t>
            </w:r>
          </w:p>
        </w:tc>
      </w:tr>
      <w:tr>
        <w:tc>
          <w:tcPr>
            <w:tcW w:type="dxa" w:w="2656"/>
          </w:tcPr>
          <w:p>
            <w:r>
              <w:rPr>
                <w:rFonts w:ascii="Consolas" w:hAnsi="Consolas"/>
                <w:b w:val="0"/>
                <w:i w:val="0"/>
                <w:color w:val="22303C"/>
                <w:sz w:val="20"/>
              </w:rPr>
              <w:t>test_the_button_never_submits_the_settings_form</w:t>
            </w:r>
          </w:p>
        </w:tc>
        <w:tc>
          <w:tcPr>
            <w:tcW w:type="dxa" w:w="7136"/>
          </w:tcPr>
          <w:p>
            <w:r>
              <w:rPr>
                <w:b w:val="0"/>
                <w:i w:val="0"/>
                <w:color w:val="22303C"/>
                <w:sz w:val="20"/>
              </w:rPr>
              <w:t xml:space="preserve">It sits inside </w:t>
            </w:r>
            <w:r>
              <w:rPr>
                <w:rFonts w:ascii="Consolas" w:hAnsi="Consolas"/>
                <w:b w:val="0"/>
                <w:i w:val="0"/>
                <w:color w:val="22303C"/>
                <w:sz w:val="20"/>
              </w:rPr>
              <w:t>#settings-form</w:t>
            </w:r>
            <w:r>
              <w:rPr>
                <w:b w:val="0"/>
                <w:i w:val="0"/>
                <w:color w:val="22303C"/>
                <w:sz w:val="20"/>
              </w:rPr>
              <w:t>, so a default-type button would save the settings as a side effect of asking about the database.</w:t>
            </w:r>
          </w:p>
        </w:tc>
      </w:tr>
      <w:tr>
        <w:tc>
          <w:tcPr>
            <w:tcW w:type="dxa" w:w="2656"/>
          </w:tcPr>
          <w:p>
            <w:r>
              <w:rPr>
                <w:rFonts w:ascii="Consolas" w:hAnsi="Consolas"/>
                <w:b w:val="0"/>
                <w:i w:val="0"/>
                <w:color w:val="22303C"/>
                <w:sz w:val="20"/>
              </w:rPr>
              <w:t>test_the_button_works_for_anonymous_visitors</w:t>
            </w:r>
          </w:p>
        </w:tc>
        <w:tc>
          <w:tcPr>
            <w:tcW w:type="dxa" w:w="7136"/>
          </w:tcPr>
          <w:p>
            <w:r>
              <w:rPr>
                <w:b w:val="0"/>
                <w:i w:val="0"/>
                <w:color w:val="22303C"/>
                <w:sz w:val="20"/>
              </w:rPr>
              <w:t xml:space="preserve">Read-only settings (#102) freeze the </w:t>
            </w:r>
            <w:r>
              <w:rPr>
                <w:b w:val="0"/>
                <w:i/>
                <w:color w:val="22303C"/>
                <w:sz w:val="20"/>
              </w:rPr>
              <w:t>settings</w:t>
            </w:r>
            <w:r>
              <w:rPr>
                <w:b w:val="0"/>
                <w:i w:val="0"/>
                <w:color w:val="22303C"/>
                <w:sz w:val="20"/>
              </w:rPr>
              <w:t>; this changes nothing, so it stays usable — the same reasoning as Reset Auth.</w:t>
            </w:r>
          </w:p>
        </w:tc>
      </w:tr>
      <w:tr>
        <w:tc>
          <w:tcPr>
            <w:tcW w:type="dxa" w:w="2656"/>
          </w:tcPr>
          <w:p>
            <w:r>
              <w:rPr>
                <w:rFonts w:ascii="Consolas" w:hAnsi="Consolas"/>
                <w:b w:val="0"/>
                <w:i w:val="0"/>
                <w:color w:val="22303C"/>
                <w:sz w:val="20"/>
              </w:rPr>
              <w:t>test_the_button_is_on_every_page_not_just_the_index</w:t>
            </w:r>
          </w:p>
        </w:tc>
        <w:tc>
          <w:tcPr>
            <w:tcW w:type="dxa" w:w="7136"/>
          </w:tcPr>
          <w:p>
            <w:r>
              <w:rPr>
                <w:b w:val="0"/>
                <w:i w:val="0"/>
                <w:color w:val="22303C"/>
                <w:sz w:val="20"/>
              </w:rPr>
              <w:t>It is in the popup, and the popup is in the base template.</w:t>
            </w:r>
          </w:p>
        </w:tc>
      </w:tr>
      <w:tr>
        <w:tc>
          <w:tcPr>
            <w:tcW w:type="dxa" w:w="2656"/>
          </w:tcPr>
          <w:p>
            <w:r>
              <w:rPr>
                <w:rFonts w:ascii="Consolas" w:hAnsi="Consolas"/>
                <w:b w:val="0"/>
                <w:i w:val="0"/>
                <w:color w:val="22303C"/>
                <w:sz w:val="20"/>
              </w:rPr>
              <w:t>test_a_reachable_database_answers_ok</w:t>
            </w:r>
          </w:p>
        </w:tc>
        <w:tc>
          <w:tcPr>
            <w:tcW w:type="dxa" w:w="7136"/>
          </w:tcPr>
          <w:p>
            <w:r>
              <w:rPr>
                <w:rFonts w:ascii="Consolas" w:hAnsi="Consolas"/>
                <w:b w:val="0"/>
                <w:i w:val="0"/>
                <w:color w:val="22303C"/>
                <w:sz w:val="20"/>
              </w:rPr>
              <w:t>POST /db/test</w:t>
            </w:r>
            <w:r>
              <w:rPr>
                <w:b w:val="0"/>
                <w:i w:val="0"/>
                <w:color w:val="22303C"/>
                <w:sz w:val="20"/>
              </w:rPr>
              <w:t xml:space="preserve"> answers </w:t>
            </w:r>
            <w:r>
              <w:rPr>
                <w:rFonts w:ascii="Consolas" w:hAnsi="Consolas"/>
                <w:b w:val="0"/>
                <w:i w:val="0"/>
                <w:color w:val="22303C"/>
                <w:sz w:val="20"/>
              </w:rPr>
              <w:t>{"ok": true}</w:t>
            </w:r>
            <w:r>
              <w:rPr>
                <w:b w:val="0"/>
                <w:i w:val="0"/>
                <w:color w:val="22303C"/>
                <w:sz w:val="20"/>
              </w:rPr>
              <w:t>.</w:t>
            </w:r>
          </w:p>
        </w:tc>
      </w:tr>
      <w:tr>
        <w:tc>
          <w:tcPr>
            <w:tcW w:type="dxa" w:w="2656"/>
          </w:tcPr>
          <w:p>
            <w:r>
              <w:rPr>
                <w:rFonts w:ascii="Consolas" w:hAnsi="Consolas"/>
                <w:b w:val="0"/>
                <w:i w:val="0"/>
                <w:color w:val="22303C"/>
                <w:sz w:val="20"/>
              </w:rPr>
              <w:t>test_an_unreachable_database_answers_why</w:t>
            </w:r>
          </w:p>
        </w:tc>
        <w:tc>
          <w:tcPr>
            <w:tcW w:type="dxa" w:w="7136"/>
          </w:tcPr>
          <w:p>
            <w:r>
              <w:rPr>
                <w:b w:val="0"/>
                <w:i w:val="0"/>
                <w:color w:val="22303C"/>
                <w:sz w:val="20"/>
              </w:rPr>
              <w:t>A failure is an answer to the question that was asked, not a server error — still 200, with the reason, so the popup can show it.</w:t>
            </w:r>
          </w:p>
        </w:tc>
      </w:tr>
      <w:tr>
        <w:tc>
          <w:tcPr>
            <w:tcW w:type="dxa" w:w="2656"/>
          </w:tcPr>
          <w:p>
            <w:r>
              <w:rPr>
                <w:rFonts w:ascii="Consolas" w:hAnsi="Consolas"/>
                <w:b w:val="0"/>
                <w:i w:val="0"/>
                <w:color w:val="22303C"/>
                <w:sz w:val="20"/>
              </w:rPr>
              <w:t>test_the_check_never_redirects</w:t>
            </w:r>
          </w:p>
        </w:tc>
        <w:tc>
          <w:tcPr>
            <w:tcW w:type="dxa" w:w="7136"/>
          </w:tcPr>
          <w:p>
            <w:r>
              <w:rPr>
                <w:b w:val="0"/>
                <w:i w:val="0"/>
                <w:color w:val="22303C"/>
                <w:sz w:val="20"/>
              </w:rPr>
              <w:t>The whole reason it is JSON: the popup opens on every page, and a redirect would drop the visitor onto the index from wherever they were.</w:t>
            </w:r>
          </w:p>
        </w:tc>
      </w:tr>
      <w:tr>
        <w:tc>
          <w:tcPr>
            <w:tcW w:type="dxa" w:w="2656"/>
          </w:tcPr>
          <w:p>
            <w:r>
              <w:rPr>
                <w:rFonts w:ascii="Consolas" w:hAnsi="Consolas"/>
                <w:b w:val="0"/>
                <w:i w:val="0"/>
                <w:color w:val="22303C"/>
                <w:sz w:val="20"/>
              </w:rPr>
              <w:t>test_the_check_rejects_get</w:t>
            </w:r>
          </w:p>
        </w:tc>
        <w:tc>
          <w:tcPr>
            <w:tcW w:type="dxa" w:w="7136"/>
          </w:tcPr>
          <w:p>
            <w:r>
              <w:rPr>
                <w:rFonts w:ascii="Consolas" w:hAnsi="Consolas"/>
                <w:b w:val="0"/>
                <w:i w:val="0"/>
                <w:color w:val="22303C"/>
                <w:sz w:val="20"/>
              </w:rPr>
              <w:t>GET /db/test</w:t>
            </w:r>
            <w:r>
              <w:rPr>
                <w:b w:val="0"/>
                <w:i w:val="0"/>
                <w:color w:val="22303C"/>
                <w:sz w:val="20"/>
              </w:rPr>
              <w:t xml:space="preserve"> answers 405.</w:t>
            </w:r>
          </w:p>
        </w:tc>
      </w:tr>
    </w:tbl>
    <w:p>
      <w:pPr>
        <w:spacing w:after="40"/>
      </w:pPr>
    </w:p>
    <w:p>
      <w:pPr>
        <w:spacing w:after="120"/>
      </w:pPr>
      <w:r>
        <w:rPr>
          <w:b/>
          <w:i w:val="0"/>
          <w:color w:val="22303C"/>
          <w:sz w:val="22"/>
        </w:rPr>
        <w:t>The page steps aside for the widget</w:t>
      </w:r>
    </w:p>
    <w:tbl>
      <w:tblPr>
        <w:tblStyle w:val="TableGrid"/>
        <w:tblW w:type="auto" w:w="0"/>
        <w:jc w:val="left"/>
        <w:tblLayout w:type="fixed"/>
        <w:tblLook w:firstColumn="1" w:firstRow="1" w:lastColumn="0" w:lastRow="0" w:noHBand="0" w:noVBand="1" w:val="04A0"/>
      </w:tblPr>
      <w:tblGrid>
        <w:gridCol w:w="4925"/>
        <w:gridCol w:w="4925"/>
      </w:tblGrid>
      <w:tr>
        <w:tc>
          <w:tcPr>
            <w:tcW w:type="dxa" w:w="2419"/>
            <w:shd w:val="clear" w:fill="2E6BA0"/>
          </w:tcPr>
          <w:p>
            <w:r>
              <w:rPr>
                <w:b/>
                <w:i w:val="0"/>
                <w:color w:val="FFFFFF"/>
                <w:sz w:val="20"/>
              </w:rPr>
              <w:t>Test</w:t>
            </w:r>
          </w:p>
        </w:tc>
        <w:tc>
          <w:tcPr>
            <w:tcW w:type="dxa" w:w="7373"/>
            <w:shd w:val="clear" w:fill="2E6BA0"/>
          </w:tcPr>
          <w:p>
            <w:r>
              <w:rPr>
                <w:b/>
                <w:i w:val="0"/>
                <w:color w:val="FFFFFF"/>
                <w:sz w:val="20"/>
              </w:rPr>
              <w:t>What it checks</w:t>
            </w:r>
          </w:p>
        </w:tc>
      </w:tr>
      <w:tr>
        <w:tc>
          <w:tcPr>
            <w:tcW w:type="dxa" w:w="2419"/>
          </w:tcPr>
          <w:p>
            <w:r>
              <w:rPr>
                <w:rFonts w:ascii="Consolas" w:hAnsi="Consolas"/>
                <w:b w:val="0"/>
                <w:i w:val="0"/>
                <w:color w:val="22303C"/>
                <w:sz w:val="20"/>
              </w:rPr>
              <w:t>test_the_page_moves_only_while_the_panel_is_open</w:t>
            </w:r>
          </w:p>
        </w:tc>
        <w:tc>
          <w:tcPr>
            <w:tcW w:type="dxa" w:w="7373"/>
          </w:tcPr>
          <w:p>
            <w:r>
              <w:rPr>
                <w:b w:val="0"/>
                <w:i w:val="0"/>
                <w:color w:val="22303C"/>
                <w:sz w:val="20"/>
              </w:rPr>
              <w:t>The shift is tied to the open state, so a closed widget leaves no empty strip where the panel is not — and it moves the content, never the header, which a bottom-anchored panel does not cover.</w:t>
            </w:r>
          </w:p>
        </w:tc>
      </w:tr>
      <w:tr>
        <w:tc>
          <w:tcPr>
            <w:tcW w:type="dxa" w:w="2419"/>
          </w:tcPr>
          <w:p>
            <w:r>
              <w:rPr>
                <w:rFonts w:ascii="Consolas" w:hAnsi="Consolas"/>
                <w:b w:val="0"/>
                <w:i w:val="0"/>
                <w:color w:val="22303C"/>
                <w:sz w:val="20"/>
              </w:rPr>
              <w:t>test_the_shift_is_off_where_there_is_no_room</w:t>
            </w:r>
          </w:p>
        </w:tc>
        <w:tc>
          <w:tcPr>
            <w:tcW w:type="dxa" w:w="7373"/>
          </w:tcPr>
          <w:p>
            <w:r>
              <w:rPr>
                <w:b w:val="0"/>
                <w:i w:val="0"/>
                <w:color w:val="22303C"/>
                <w:sz w:val="20"/>
              </w:rPr>
              <w:t>860px of page plus a 340px panel do not fit under about 1240px, so below that the page stays put; the clamp keeps it on screen at the narrow end of the range.</w:t>
            </w:r>
          </w:p>
        </w:tc>
      </w:tr>
      <w:tr>
        <w:tc>
          <w:tcPr>
            <w:tcW w:type="dxa" w:w="2419"/>
          </w:tcPr>
          <w:p>
            <w:r>
              <w:rPr>
                <w:rFonts w:ascii="Consolas" w:hAnsi="Consolas"/>
                <w:b w:val="0"/>
                <w:i w:val="0"/>
                <w:color w:val="22303C"/>
                <w:sz w:val="20"/>
              </w:rPr>
              <w:t>test_every_place_that_opens_or_closes_the_panel_syncs_the_space</w:t>
            </w:r>
          </w:p>
        </w:tc>
        <w:tc>
          <w:tcPr>
            <w:tcW w:type="dxa" w:w="7373"/>
          </w:tcPr>
          <w:p>
            <w:r>
              <w:rPr>
                <w:b w:val="0"/>
                <w:i w:val="0"/>
                <w:color w:val="22303C"/>
                <w:sz w:val="20"/>
              </w:rPr>
              <w:t xml:space="preserve">Three call sites set </w:t>
            </w:r>
            <w:r>
              <w:rPr>
                <w:rFonts w:ascii="Consolas" w:hAnsi="Consolas"/>
                <w:b w:val="0"/>
                <w:i w:val="0"/>
                <w:color w:val="22303C"/>
                <w:sz w:val="20"/>
              </w:rPr>
              <w:t>panel.hidden</w:t>
            </w:r>
            <w:r>
              <w:rPr>
                <w:b w:val="0"/>
                <w:i w:val="0"/>
                <w:color w:val="22303C"/>
                <w:sz w:val="20"/>
              </w:rPr>
              <w:t xml:space="preserve"> — open, close, and restoring a stored thread on load. A missed one leaves the page shifted with nothing beside it, or the panel back on top of the content.</w:t>
            </w:r>
          </w:p>
        </w:tc>
      </w:tr>
      <w:tr>
        <w:tc>
          <w:tcPr>
            <w:tcW w:type="dxa" w:w="2419"/>
          </w:tcPr>
          <w:p>
            <w:r>
              <w:rPr>
                <w:rFonts w:ascii="Consolas" w:hAnsi="Consolas"/>
                <w:b w:val="0"/>
                <w:i w:val="0"/>
                <w:color w:val="22303C"/>
                <w:sz w:val="20"/>
              </w:rPr>
              <w:t>test_the_class_lands_on_the_body</w:t>
            </w:r>
          </w:p>
        </w:tc>
        <w:tc>
          <w:tcPr>
            <w:tcW w:type="dxa" w:w="7373"/>
          </w:tcPr>
          <w:p>
            <w:r>
              <w:rPr>
                <w:b w:val="0"/>
                <w:i w:val="0"/>
                <w:color w:val="22303C"/>
                <w:sz w:val="20"/>
              </w:rPr>
              <w:t xml:space="preserve">The rule is </w:t>
            </w:r>
            <w:r>
              <w:rPr>
                <w:rFonts w:ascii="Consolas" w:hAnsi="Consolas"/>
                <w:b w:val="0"/>
                <w:i w:val="0"/>
                <w:color w:val="22303C"/>
                <w:sz w:val="20"/>
              </w:rPr>
              <w:t>body.mykola-open .page</w:t>
            </w:r>
            <w:r>
              <w:rPr>
                <w:b w:val="0"/>
                <w:i w:val="0"/>
                <w:color w:val="22303C"/>
                <w:sz w:val="20"/>
              </w:rPr>
              <w:t>, so the toggle has to be on the body — on the panel it would style nothing.</w:t>
            </w:r>
          </w:p>
        </w:tc>
      </w:tr>
    </w:tbl>
    <w:p>
      <w:pPr>
        <w:spacing w:after="40"/>
      </w:pPr>
    </w:p>
    <w:p>
      <w:pPr>
        <w:pStyle w:val="Heading1"/>
      </w:pPr>
      <w:r>
        <w:rPr>
          <w:b w:val="0"/>
          <w:i w:val="0"/>
          <w:color w:val="2E6BA0"/>
          <w:sz w:val="30"/>
        </w:rPr>
        <w:t>test_mykola_widget.py — the New Chat button (3 cases)</w:t>
      </w:r>
    </w:p>
    <w:p>
      <w:pPr>
        <w:spacing w:after="120"/>
      </w:pPr>
      <w:r>
        <w:rPr>
          <w:b w:val="0"/>
          <w:i w:val="0"/>
          <w:color w:val="22303C"/>
          <w:sz w:val="22"/>
        </w:rPr>
        <w:t>ai_agent#55. The widget only renders when Mykola is available, so these force it. The reset itself is client-side JS the test client does not run; what is pinned here is that the button and its wiring are present.</w:t>
      </w:r>
    </w:p>
    <w:tbl>
      <w:tblPr>
        <w:tblStyle w:val="TableGrid"/>
        <w:tblW w:type="auto" w:w="0"/>
        <w:jc w:val="left"/>
        <w:tblLayout w:type="fixed"/>
        <w:tblLook w:firstColumn="1" w:firstRow="1" w:lastColumn="0" w:lastRow="0" w:noHBand="0" w:noVBand="1" w:val="04A0"/>
      </w:tblPr>
      <w:tblGrid>
        <w:gridCol w:w="4925"/>
        <w:gridCol w:w="4925"/>
      </w:tblGrid>
      <w:tr>
        <w:tc>
          <w:tcPr>
            <w:tcW w:type="dxa" w:w="1968"/>
            <w:shd w:val="clear" w:fill="2E6BA0"/>
          </w:tcPr>
          <w:p>
            <w:r>
              <w:rPr>
                <w:b/>
                <w:i w:val="0"/>
                <w:color w:val="FFFFFF"/>
                <w:sz w:val="20"/>
              </w:rPr>
              <w:t>Test</w:t>
            </w:r>
          </w:p>
        </w:tc>
        <w:tc>
          <w:tcPr>
            <w:tcW w:type="dxa" w:w="7824"/>
            <w:shd w:val="clear" w:fill="2E6BA0"/>
          </w:tcPr>
          <w:p>
            <w:r>
              <w:rPr>
                <w:b/>
                <w:i w:val="0"/>
                <w:color w:val="FFFFFF"/>
                <w:sz w:val="20"/>
              </w:rPr>
              <w:t>What it checks</w:t>
            </w:r>
          </w:p>
        </w:tc>
      </w:tr>
      <w:tr>
        <w:tc>
          <w:tcPr>
            <w:tcW w:type="dxa" w:w="1968"/>
          </w:tcPr>
          <w:p>
            <w:r>
              <w:rPr>
                <w:rFonts w:ascii="Consolas" w:hAnsi="Consolas"/>
                <w:b w:val="0"/>
                <w:i w:val="0"/>
                <w:color w:val="22303C"/>
                <w:sz w:val="20"/>
              </w:rPr>
              <w:t>test_new_chat_button_and_confirm_dialog</w:t>
            </w:r>
          </w:p>
        </w:tc>
        <w:tc>
          <w:tcPr>
            <w:tcW w:type="dxa" w:w="7824"/>
          </w:tcPr>
          <w:p>
            <w:r>
              <w:rPr>
                <w:b w:val="0"/>
                <w:i w:val="0"/>
                <w:color w:val="22303C"/>
                <w:sz w:val="20"/>
              </w:rPr>
              <w:t>The pencil button, its labels, the confirmation dialog and both of its buttons are rendered, and the pencil opens the dialog rather than resetting immediately.</w:t>
            </w:r>
          </w:p>
        </w:tc>
      </w:tr>
      <w:tr>
        <w:tc>
          <w:tcPr>
            <w:tcW w:type="dxa" w:w="1968"/>
          </w:tcPr>
          <w:p>
            <w:r>
              <w:rPr>
                <w:rFonts w:ascii="Consolas" w:hAnsi="Consolas"/>
                <w:b w:val="0"/>
                <w:i w:val="0"/>
                <w:color w:val="22303C"/>
                <w:sz w:val="20"/>
              </w:rPr>
              <w:t>test_new_chat_reruns_recap_for_signed_in</w:t>
            </w:r>
          </w:p>
        </w:tc>
        <w:tc>
          <w:tcPr>
            <w:tcW w:type="dxa" w:w="7824"/>
          </w:tcPr>
          <w:p>
            <w:r>
              <w:rPr>
                <w:b w:val="0"/>
                <w:i w:val="0"/>
                <w:color w:val="22303C"/>
                <w:sz w:val="20"/>
              </w:rPr>
              <w:t xml:space="preserve">A signed-in visitor's </w:t>
            </w:r>
            <w:r>
              <w:rPr>
                <w:rFonts w:ascii="Consolas" w:hAnsi="Consolas"/>
                <w:b w:val="0"/>
                <w:i w:val="0"/>
                <w:color w:val="22303C"/>
                <w:sz w:val="20"/>
              </w:rPr>
              <w:t>newChat()</w:t>
            </w:r>
            <w:r>
              <w:rPr>
                <w:b w:val="0"/>
                <w:i w:val="0"/>
                <w:color w:val="22303C"/>
                <w:sz w:val="20"/>
              </w:rPr>
              <w:t xml:space="preserve"> calls the welcome-back recap.</w:t>
            </w:r>
          </w:p>
        </w:tc>
      </w:tr>
      <w:tr>
        <w:tc>
          <w:tcPr>
            <w:tcW w:type="dxa" w:w="1968"/>
          </w:tcPr>
          <w:p>
            <w:r>
              <w:rPr>
                <w:rFonts w:ascii="Consolas" w:hAnsi="Consolas"/>
                <w:b w:val="0"/>
                <w:i w:val="0"/>
                <w:color w:val="22303C"/>
                <w:sz w:val="20"/>
              </w:rPr>
              <w:t>test_new_chat_no_recap_for_anonymous</w:t>
            </w:r>
          </w:p>
        </w:tc>
        <w:tc>
          <w:tcPr>
            <w:tcW w:type="dxa" w:w="7824"/>
          </w:tcPr>
          <w:p>
            <w:r>
              <w:rPr>
                <w:b w:val="0"/>
                <w:i w:val="0"/>
                <w:color w:val="22303C"/>
                <w:sz w:val="20"/>
              </w:rPr>
              <w:t>An anonymous visitor's does not — they have no recap to run.</w:t>
            </w:r>
          </w:p>
        </w:tc>
      </w:tr>
    </w:tbl>
    <w:p>
      <w:pPr>
        <w:spacing w:after="40"/>
      </w:pPr>
    </w:p>
    <w:p>
      <w:pPr>
        <w:pStyle w:val="Heading1"/>
      </w:pPr>
      <w:r>
        <w:rPr>
          <w:b w:val="0"/>
          <w:i w:val="0"/>
          <w:color w:val="2E6BA0"/>
          <w:sz w:val="30"/>
        </w:rPr>
        <w:t>test_notes_formats.py — notes uploads in .txt and .docx (15 tests, 16 cases)</w:t>
      </w:r>
    </w:p>
    <w:p>
      <w:pPr>
        <w:spacing w:after="120"/>
      </w:pPr>
      <w:r>
        <w:rPr>
          <w:b w:val="0"/>
          <w:i w:val="0"/>
          <w:color w:val="22303C"/>
          <w:sz w:val="22"/>
        </w:rPr>
        <w:t xml:space="preserve">kuantorflow#137, extending the </w:t>
      </w:r>
      <w:r>
        <w:rPr>
          <w:rFonts w:ascii="Consolas" w:hAnsi="Consolas"/>
          <w:b w:val="0"/>
          <w:i w:val="0"/>
          <w:color w:val="22303C"/>
          <w:sz w:val="22"/>
        </w:rPr>
        <w:t>.mht</w:t>
      </w:r>
      <w:r>
        <w:rPr>
          <w:b w:val="0"/>
          <w:i w:val="0"/>
          <w:color w:val="22303C"/>
          <w:sz w:val="22"/>
        </w:rPr>
        <w:t xml:space="preserve"> path. The glued-translation split calls Claude, so it is stubbed to keep these offline.</w:t>
      </w:r>
    </w:p>
    <w:p>
      <w:pPr>
        <w:spacing w:after="120"/>
      </w:pPr>
      <w:r>
        <w:rPr>
          <w:b/>
          <w:i w:val="0"/>
          <w:color w:val="22303C"/>
          <w:sz w:val="22"/>
        </w:rPr>
        <w:t>Plain text</w:t>
      </w:r>
    </w:p>
    <w:tbl>
      <w:tblPr>
        <w:tblStyle w:val="TableGrid"/>
        <w:tblW w:type="auto" w:w="0"/>
        <w:jc w:val="left"/>
        <w:tblLayout w:type="fixed"/>
        <w:tblLook w:firstColumn="1" w:firstRow="1" w:lastColumn="0" w:lastRow="0" w:noHBand="0" w:noVBand="1" w:val="04A0"/>
      </w:tblPr>
      <w:tblGrid>
        <w:gridCol w:w="4925"/>
        <w:gridCol w:w="4925"/>
      </w:tblGrid>
      <w:tr>
        <w:tc>
          <w:tcPr>
            <w:tcW w:type="dxa" w:w="1904"/>
            <w:shd w:val="clear" w:fill="2E6BA0"/>
          </w:tcPr>
          <w:p>
            <w:r>
              <w:rPr>
                <w:b/>
                <w:i w:val="0"/>
                <w:color w:val="FFFFFF"/>
                <w:sz w:val="20"/>
              </w:rPr>
              <w:t>Test</w:t>
            </w:r>
          </w:p>
        </w:tc>
        <w:tc>
          <w:tcPr>
            <w:tcW w:type="dxa" w:w="7888"/>
            <w:shd w:val="clear" w:fill="2E6BA0"/>
          </w:tcPr>
          <w:p>
            <w:r>
              <w:rPr>
                <w:b/>
                <w:i w:val="0"/>
                <w:color w:val="FFFFFF"/>
                <w:sz w:val="20"/>
              </w:rPr>
              <w:t>What it checks</w:t>
            </w:r>
          </w:p>
        </w:tc>
      </w:tr>
      <w:tr>
        <w:tc>
          <w:tcPr>
            <w:tcW w:type="dxa" w:w="1904"/>
          </w:tcPr>
          <w:p>
            <w:r>
              <w:rPr>
                <w:rFonts w:ascii="Consolas" w:hAnsi="Consolas"/>
                <w:b w:val="0"/>
                <w:i w:val="0"/>
                <w:color w:val="22303C"/>
                <w:sz w:val="20"/>
              </w:rPr>
              <w:t>test_txt_reverso_copy_paste</w:t>
            </w:r>
          </w:p>
        </w:tc>
        <w:tc>
          <w:tcPr>
            <w:tcW w:type="dxa" w:w="7888"/>
          </w:tcPr>
          <w:p>
            <w:r>
              <w:rPr>
                <w:b w:val="0"/>
                <w:i w:val="0"/>
                <w:color w:val="22303C"/>
                <w:sz w:val="20"/>
              </w:rPr>
              <w:t>A pasted Reverso entry becomes one card: both senses aggregated with the "N." markers stripped, both examples kept, the terms already one per line so they arrive separated, and the source text preserved for display beside the cards.</w:t>
            </w:r>
          </w:p>
        </w:tc>
      </w:tr>
      <w:tr>
        <w:tc>
          <w:tcPr>
            <w:tcW w:type="dxa" w:w="1904"/>
          </w:tcPr>
          <w:p>
            <w:r>
              <w:rPr>
                <w:rFonts w:ascii="Consolas" w:hAnsi="Consolas"/>
                <w:b w:val="0"/>
                <w:i w:val="0"/>
                <w:color w:val="22303C"/>
                <w:sz w:val="20"/>
              </w:rPr>
              <w:t>test_txt_simple_lines_keep_cyrillic_as_translation</w:t>
            </w:r>
          </w:p>
        </w:tc>
        <w:tc>
          <w:tcPr>
            <w:tcW w:type="dxa" w:w="7888"/>
          </w:tcPr>
          <w:p>
            <w:r>
              <w:rPr>
                <w:b w:val="0"/>
                <w:i w:val="0"/>
                <w:color w:val="22303C"/>
                <w:sz w:val="20"/>
              </w:rPr>
              <w:t>A Cyrillic right-hand side is a translation, not a definition — no explanation is invented.</w:t>
            </w:r>
          </w:p>
        </w:tc>
      </w:tr>
      <w:tr>
        <w:tc>
          <w:tcPr>
            <w:tcW w:type="dxa" w:w="1904"/>
          </w:tcPr>
          <w:p>
            <w:r>
              <w:rPr>
                <w:rFonts w:ascii="Consolas" w:hAnsi="Consolas"/>
                <w:b w:val="0"/>
                <w:i w:val="0"/>
                <w:color w:val="22303C"/>
                <w:sz w:val="20"/>
              </w:rPr>
              <w:t>test_txt_english_right_hand_side_is_still_an_explanation</w:t>
            </w:r>
          </w:p>
        </w:tc>
        <w:tc>
          <w:tcPr>
            <w:tcW w:type="dxa" w:w="7888"/>
          </w:tcPr>
          <w:p>
            <w:r>
              <w:rPr>
                <w:b w:val="0"/>
                <w:i w:val="0"/>
                <w:color w:val="22303C"/>
                <w:sz w:val="20"/>
              </w:rPr>
              <w:t>An English right-hand side is an explanation, with no translation field.</w:t>
            </w:r>
          </w:p>
        </w:tc>
      </w:tr>
      <w:tr>
        <w:tc>
          <w:tcPr>
            <w:tcW w:type="dxa" w:w="1904"/>
          </w:tcPr>
          <w:p>
            <w:r>
              <w:rPr>
                <w:rFonts w:ascii="Consolas" w:hAnsi="Consolas"/>
                <w:b w:val="0"/>
                <w:i w:val="0"/>
                <w:color w:val="22303C"/>
                <w:sz w:val="20"/>
              </w:rPr>
              <w:t>test_txt_decoding_falls_back_to_cp1251</w:t>
            </w:r>
          </w:p>
        </w:tc>
        <w:tc>
          <w:tcPr>
            <w:tcW w:type="dxa" w:w="7888"/>
          </w:tcPr>
          <w:p>
            <w:r>
              <w:rPr>
                <w:b w:val="0"/>
                <w:i w:val="0"/>
                <w:color w:val="22303C"/>
                <w:sz w:val="20"/>
              </w:rPr>
              <w:t>A file that is not UTF-8 still decodes, rather than producing mojibake or raising.</w:t>
            </w:r>
          </w:p>
        </w:tc>
      </w:tr>
      <w:tr>
        <w:tc>
          <w:tcPr>
            <w:tcW w:type="dxa" w:w="1904"/>
          </w:tcPr>
          <w:p>
            <w:r>
              <w:rPr>
                <w:rFonts w:ascii="Consolas" w:hAnsi="Consolas"/>
                <w:b w:val="0"/>
                <w:i w:val="0"/>
                <w:color w:val="22303C"/>
                <w:sz w:val="20"/>
              </w:rPr>
              <w:t>test_txt_without_entries_yields_nothing</w:t>
            </w:r>
          </w:p>
        </w:tc>
        <w:tc>
          <w:tcPr>
            <w:tcW w:type="dxa" w:w="7888"/>
          </w:tcPr>
          <w:p>
            <w:r>
              <w:rPr>
                <w:b w:val="0"/>
                <w:i w:val="0"/>
                <w:color w:val="22303C"/>
                <w:sz w:val="20"/>
              </w:rPr>
              <w:t>Prose with no separator yields no cards rather than junk ones.</w:t>
            </w:r>
          </w:p>
        </w:tc>
      </w:tr>
    </w:tbl>
    <w:p>
      <w:pPr>
        <w:spacing w:after="40"/>
      </w:pPr>
    </w:p>
    <w:p>
      <w:pPr>
        <w:spacing w:after="120"/>
      </w:pPr>
      <w:r>
        <w:rPr>
          <w:b/>
          <w:i w:val="0"/>
          <w:color w:val="22303C"/>
          <w:sz w:val="22"/>
        </w:rPr>
        <w:t>.docx</w:t>
      </w:r>
    </w:p>
    <w:tbl>
      <w:tblPr>
        <w:tblStyle w:val="TableGrid"/>
        <w:tblW w:type="auto" w:w="0"/>
        <w:jc w:val="left"/>
        <w:tblLayout w:type="fixed"/>
        <w:tblLook w:firstColumn="1" w:firstRow="1" w:lastColumn="0" w:lastRow="0" w:noHBand="0" w:noVBand="1" w:val="04A0"/>
      </w:tblPr>
      <w:tblGrid>
        <w:gridCol w:w="4925"/>
        <w:gridCol w:w="4925"/>
      </w:tblGrid>
      <w:tr>
        <w:tc>
          <w:tcPr>
            <w:tcW w:type="dxa" w:w="2307"/>
            <w:shd w:val="clear" w:fill="2E6BA0"/>
          </w:tcPr>
          <w:p>
            <w:r>
              <w:rPr>
                <w:b/>
                <w:i w:val="0"/>
                <w:color w:val="FFFFFF"/>
                <w:sz w:val="20"/>
              </w:rPr>
              <w:t>Test</w:t>
            </w:r>
          </w:p>
        </w:tc>
        <w:tc>
          <w:tcPr>
            <w:tcW w:type="dxa" w:w="7485"/>
            <w:shd w:val="clear" w:fill="2E6BA0"/>
          </w:tcPr>
          <w:p>
            <w:r>
              <w:rPr>
                <w:b/>
                <w:i w:val="0"/>
                <w:color w:val="FFFFFF"/>
                <w:sz w:val="20"/>
              </w:rPr>
              <w:t>What it checks</w:t>
            </w:r>
          </w:p>
        </w:tc>
      </w:tr>
      <w:tr>
        <w:tc>
          <w:tcPr>
            <w:tcW w:type="dxa" w:w="2307"/>
          </w:tcPr>
          <w:p>
            <w:r>
              <w:rPr>
                <w:rFonts w:ascii="Consolas" w:hAnsi="Consolas"/>
                <w:b w:val="0"/>
                <w:i w:val="0"/>
                <w:color w:val="22303C"/>
                <w:sz w:val="20"/>
              </w:rPr>
              <w:t>test_docx_reverso_and_plain_lines_in_one_file</w:t>
            </w:r>
          </w:p>
        </w:tc>
        <w:tc>
          <w:tcPr>
            <w:tcW w:type="dxa" w:w="7485"/>
          </w:tcPr>
          <w:p>
            <w:r>
              <w:rPr>
                <w:b w:val="0"/>
                <w:i w:val="0"/>
                <w:color w:val="22303C"/>
                <w:sz w:val="20"/>
              </w:rPr>
              <w:t>Both entry styles in one document, in document order, with the part of speech mapped from the Russian label and the source shown verbatim.</w:t>
            </w:r>
          </w:p>
        </w:tc>
      </w:tr>
      <w:tr>
        <w:tc>
          <w:tcPr>
            <w:tcW w:type="dxa" w:w="2307"/>
          </w:tcPr>
          <w:p>
            <w:r>
              <w:rPr>
                <w:rFonts w:ascii="Consolas" w:hAnsi="Consolas"/>
                <w:b w:val="0"/>
                <w:i w:val="0"/>
                <w:color w:val="22303C"/>
                <w:sz w:val="20"/>
              </w:rPr>
              <w:t>test_docx_single_sense_without_a_marker</w:t>
            </w:r>
          </w:p>
        </w:tc>
        <w:tc>
          <w:tcPr>
            <w:tcW w:type="dxa" w:w="7485"/>
          </w:tcPr>
          <w:p>
            <w:r>
              <w:rPr>
                <w:b w:val="0"/>
                <w:i w:val="0"/>
                <w:color w:val="22303C"/>
                <w:sz w:val="20"/>
              </w:rPr>
              <w:t>Reverso omits "1." when a word has only one sense, so the parser must not require it — and the Ukrainian translation is detected from its letters.</w:t>
            </w:r>
          </w:p>
        </w:tc>
      </w:tr>
      <w:tr>
        <w:tc>
          <w:tcPr>
            <w:tcW w:type="dxa" w:w="2307"/>
          </w:tcPr>
          <w:p>
            <w:r>
              <w:rPr>
                <w:rFonts w:ascii="Consolas" w:hAnsi="Consolas"/>
                <w:b w:val="0"/>
                <w:i w:val="0"/>
                <w:color w:val="22303C"/>
                <w:sz w:val="20"/>
              </w:rPr>
              <w:t>test_docx_without_entries_yields_nothing</w:t>
            </w:r>
          </w:p>
        </w:tc>
        <w:tc>
          <w:tcPr>
            <w:tcW w:type="dxa" w:w="7485"/>
          </w:tcPr>
          <w:p>
            <w:r>
              <w:rPr>
                <w:b w:val="0"/>
                <w:i w:val="0"/>
                <w:color w:val="22303C"/>
                <w:sz w:val="20"/>
              </w:rPr>
              <w:t>A document of plain prose yields nothing.</w:t>
            </w:r>
          </w:p>
        </w:tc>
      </w:tr>
    </w:tbl>
    <w:p>
      <w:pPr>
        <w:spacing w:after="40"/>
      </w:pPr>
    </w:p>
    <w:p>
      <w:pPr>
        <w:spacing w:after="120"/>
      </w:pPr>
      <w:r>
        <w:rPr>
          <w:b/>
          <w:i w:val="0"/>
          <w:color w:val="22303C"/>
          <w:sz w:val="22"/>
        </w:rPr>
        <w:t>Dispatch</w:t>
      </w:r>
    </w:p>
    <w:tbl>
      <w:tblPr>
        <w:tblStyle w:val="TableGrid"/>
        <w:tblW w:type="auto" w:w="0"/>
        <w:jc w:val="left"/>
        <w:tblLayout w:type="fixed"/>
        <w:tblLook w:firstColumn="1" w:firstRow="1" w:lastColumn="0" w:lastRow="0" w:noHBand="0" w:noVBand="1" w:val="04A0"/>
      </w:tblPr>
      <w:tblGrid>
        <w:gridCol w:w="4925"/>
        <w:gridCol w:w="4925"/>
      </w:tblGrid>
      <w:tr>
        <w:tc>
          <w:tcPr>
            <w:tcW w:type="dxa" w:w="4390"/>
            <w:shd w:val="clear" w:fill="2E6BA0"/>
          </w:tcPr>
          <w:p>
            <w:r>
              <w:rPr>
                <w:b/>
                <w:i w:val="0"/>
                <w:color w:val="FFFFFF"/>
                <w:sz w:val="20"/>
              </w:rPr>
              <w:t>Test</w:t>
            </w:r>
          </w:p>
        </w:tc>
        <w:tc>
          <w:tcPr>
            <w:tcW w:type="dxa" w:w="5402"/>
            <w:shd w:val="clear" w:fill="2E6BA0"/>
          </w:tcPr>
          <w:p>
            <w:r>
              <w:rPr>
                <w:b/>
                <w:i w:val="0"/>
                <w:color w:val="FFFFFF"/>
                <w:sz w:val="20"/>
              </w:rPr>
              <w:t>What it checks</w:t>
            </w:r>
          </w:p>
        </w:tc>
      </w:tr>
      <w:tr>
        <w:tc>
          <w:tcPr>
            <w:tcW w:type="dxa" w:w="4390"/>
          </w:tcPr>
          <w:p>
            <w:r>
              <w:rPr>
                <w:rFonts w:ascii="Consolas" w:hAnsi="Consolas"/>
                <w:b w:val="0"/>
                <w:i w:val="0"/>
                <w:color w:val="22303C"/>
                <w:sz w:val="20"/>
              </w:rPr>
              <w:t>test_parse_notes_preview_dispatches_on_the_extension</w:t>
            </w:r>
          </w:p>
        </w:tc>
        <w:tc>
          <w:tcPr>
            <w:tcW w:type="dxa" w:w="5402"/>
          </w:tcPr>
          <w:p>
            <w:r>
              <w:rPr>
                <w:b w:val="0"/>
                <w:i w:val="0"/>
                <w:color w:val="22303C"/>
                <w:sz w:val="20"/>
              </w:rPr>
              <w:t>Two cases: the extension decides the parser, case-insensitively.</w:t>
            </w:r>
          </w:p>
        </w:tc>
      </w:tr>
      <w:tr>
        <w:tc>
          <w:tcPr>
            <w:tcW w:type="dxa" w:w="4390"/>
          </w:tcPr>
          <w:p>
            <w:r>
              <w:rPr>
                <w:rFonts w:ascii="Consolas" w:hAnsi="Consolas"/>
                <w:b w:val="0"/>
                <w:i w:val="0"/>
                <w:color w:val="22303C"/>
                <w:sz w:val="20"/>
              </w:rPr>
              <w:t>test_parse_notes_preview_rejects_other_formats</w:t>
            </w:r>
          </w:p>
        </w:tc>
        <w:tc>
          <w:tcPr>
            <w:tcW w:type="dxa" w:w="5402"/>
          </w:tcPr>
          <w:p>
            <w:r>
              <w:rPr>
                <w:b w:val="0"/>
                <w:i w:val="0"/>
                <w:color w:val="22303C"/>
                <w:sz w:val="20"/>
              </w:rPr>
              <w:t>An unsupported extension raises rather than guessing.</w:t>
            </w:r>
          </w:p>
        </w:tc>
      </w:tr>
    </w:tbl>
    <w:p>
      <w:pPr>
        <w:spacing w:after="40"/>
      </w:pPr>
    </w:p>
    <w:p>
      <w:pPr>
        <w:spacing w:after="120"/>
      </w:pPr>
      <w:r>
        <w:rPr>
          <w:b/>
          <w:i w:val="0"/>
          <w:color w:val="22303C"/>
          <w:sz w:val="22"/>
        </w:rPr>
        <w:t>The upload route</w:t>
      </w:r>
    </w:p>
    <w:tbl>
      <w:tblPr>
        <w:tblStyle w:val="TableGrid"/>
        <w:tblW w:type="auto" w:w="0"/>
        <w:jc w:val="left"/>
        <w:tblLayout w:type="fixed"/>
        <w:tblLook w:firstColumn="1" w:firstRow="1" w:lastColumn="0" w:lastRow="0" w:noHBand="0" w:noVBand="1" w:val="04A0"/>
      </w:tblPr>
      <w:tblGrid>
        <w:gridCol w:w="4925"/>
        <w:gridCol w:w="4925"/>
      </w:tblGrid>
      <w:tr>
        <w:tc>
          <w:tcPr>
            <w:tcW w:type="dxa" w:w="3374"/>
            <w:shd w:val="clear" w:fill="2E6BA0"/>
          </w:tcPr>
          <w:p>
            <w:r>
              <w:rPr>
                <w:b/>
                <w:i w:val="0"/>
                <w:color w:val="FFFFFF"/>
                <w:sz w:val="20"/>
              </w:rPr>
              <w:t>Test</w:t>
            </w:r>
          </w:p>
        </w:tc>
        <w:tc>
          <w:tcPr>
            <w:tcW w:type="dxa" w:w="6418"/>
            <w:shd w:val="clear" w:fill="2E6BA0"/>
          </w:tcPr>
          <w:p>
            <w:r>
              <w:rPr>
                <w:b/>
                <w:i w:val="0"/>
                <w:color w:val="FFFFFF"/>
                <w:sz w:val="20"/>
              </w:rPr>
              <w:t>What it checks</w:t>
            </w:r>
          </w:p>
        </w:tc>
      </w:tr>
      <w:tr>
        <w:tc>
          <w:tcPr>
            <w:tcW w:type="dxa" w:w="3374"/>
          </w:tcPr>
          <w:p>
            <w:r>
              <w:rPr>
                <w:rFonts w:ascii="Consolas" w:hAnsi="Consolas"/>
                <w:b w:val="0"/>
                <w:i w:val="0"/>
                <w:color w:val="22303C"/>
                <w:sz w:val="20"/>
              </w:rPr>
              <w:t>test_txt_upload_shows_the_review_popup</w:t>
            </w:r>
          </w:p>
        </w:tc>
        <w:tc>
          <w:tcPr>
            <w:tcW w:type="dxa" w:w="6418"/>
          </w:tcPr>
          <w:p>
            <w:r>
              <w:rPr>
                <w:b w:val="0"/>
                <w:i w:val="0"/>
                <w:color w:val="22303C"/>
                <w:sz w:val="20"/>
              </w:rPr>
              <w:t xml:space="preserve">A </w:t>
            </w:r>
            <w:r>
              <w:rPr>
                <w:rFonts w:ascii="Consolas" w:hAnsi="Consolas"/>
                <w:b w:val="0"/>
                <w:i w:val="0"/>
                <w:color w:val="22303C"/>
                <w:sz w:val="20"/>
              </w:rPr>
              <w:t>.txt</w:t>
            </w:r>
            <w:r>
              <w:rPr>
                <w:b w:val="0"/>
                <w:i w:val="0"/>
                <w:color w:val="22303C"/>
                <w:sz w:val="20"/>
              </w:rPr>
              <w:t xml:space="preserve"> upload reaches the review popup with its card, and saves nothing first.</w:t>
            </w:r>
          </w:p>
        </w:tc>
      </w:tr>
      <w:tr>
        <w:tc>
          <w:tcPr>
            <w:tcW w:type="dxa" w:w="3374"/>
          </w:tcPr>
          <w:p>
            <w:r>
              <w:rPr>
                <w:rFonts w:ascii="Consolas" w:hAnsi="Consolas"/>
                <w:b w:val="0"/>
                <w:i w:val="0"/>
                <w:color w:val="22303C"/>
                <w:sz w:val="20"/>
              </w:rPr>
              <w:t>test_docx_upload_shows_the_review_popup</w:t>
            </w:r>
          </w:p>
        </w:tc>
        <w:tc>
          <w:tcPr>
            <w:tcW w:type="dxa" w:w="6418"/>
          </w:tcPr>
          <w:p>
            <w:r>
              <w:rPr>
                <w:b w:val="0"/>
                <w:i w:val="0"/>
                <w:color w:val="22303C"/>
                <w:sz w:val="20"/>
              </w:rPr>
              <w:t xml:space="preserve">A </w:t>
            </w:r>
            <w:r>
              <w:rPr>
                <w:rFonts w:ascii="Consolas" w:hAnsi="Consolas"/>
                <w:b w:val="0"/>
                <w:i w:val="0"/>
                <w:color w:val="22303C"/>
                <w:sz w:val="20"/>
              </w:rPr>
              <w:t>.docx</w:t>
            </w:r>
            <w:r>
              <w:rPr>
                <w:b w:val="0"/>
                <w:i w:val="0"/>
                <w:color w:val="22303C"/>
                <w:sz w:val="20"/>
              </w:rPr>
              <w:t xml:space="preserve"> upload reaches it with both cards.</w:t>
            </w:r>
          </w:p>
        </w:tc>
      </w:tr>
      <w:tr>
        <w:tc>
          <w:tcPr>
            <w:tcW w:type="dxa" w:w="3374"/>
          </w:tcPr>
          <w:p>
            <w:r>
              <w:rPr>
                <w:rFonts w:ascii="Consolas" w:hAnsi="Consolas"/>
                <w:b w:val="0"/>
                <w:i w:val="0"/>
                <w:color w:val="22303C"/>
                <w:sz w:val="20"/>
              </w:rPr>
              <w:t>test_unsupported_upload_is_reported</w:t>
            </w:r>
          </w:p>
        </w:tc>
        <w:tc>
          <w:tcPr>
            <w:tcW w:type="dxa" w:w="6418"/>
          </w:tcPr>
          <w:p>
            <w:r>
              <w:rPr>
                <w:b w:val="0"/>
                <w:i w:val="0"/>
                <w:color w:val="22303C"/>
                <w:sz w:val="20"/>
              </w:rPr>
              <w:t xml:space="preserve">A </w:t>
            </w:r>
            <w:r>
              <w:rPr>
                <w:rFonts w:ascii="Consolas" w:hAnsi="Consolas"/>
                <w:b w:val="0"/>
                <w:i w:val="0"/>
                <w:color w:val="22303C"/>
                <w:sz w:val="20"/>
              </w:rPr>
              <w:t>.pdf</w:t>
            </w:r>
            <w:r>
              <w:rPr>
                <w:b w:val="0"/>
                <w:i w:val="0"/>
                <w:color w:val="22303C"/>
                <w:sz w:val="20"/>
              </w:rPr>
              <w:t xml:space="preserve"> is reported as unsupported and opens no popup.</w:t>
            </w:r>
          </w:p>
        </w:tc>
      </w:tr>
      <w:tr>
        <w:tc>
          <w:tcPr>
            <w:tcW w:type="dxa" w:w="3374"/>
          </w:tcPr>
          <w:p>
            <w:r>
              <w:rPr>
                <w:rFonts w:ascii="Consolas" w:hAnsi="Consolas"/>
                <w:b w:val="0"/>
                <w:i w:val="0"/>
                <w:color w:val="22303C"/>
                <w:sz w:val="20"/>
              </w:rPr>
              <w:t>test_empty_upload_reports_no_entries</w:t>
            </w:r>
          </w:p>
        </w:tc>
        <w:tc>
          <w:tcPr>
            <w:tcW w:type="dxa" w:w="6418"/>
          </w:tcPr>
          <w:p>
            <w:r>
              <w:rPr>
                <w:b w:val="0"/>
                <w:i w:val="0"/>
                <w:color w:val="22303C"/>
                <w:sz w:val="20"/>
              </w:rPr>
              <w:t>A parseable-looking file with no entries says so plainly.</w:t>
            </w:r>
          </w:p>
        </w:tc>
      </w:tr>
      <w:tr>
        <w:tc>
          <w:tcPr>
            <w:tcW w:type="dxa" w:w="3374"/>
          </w:tcPr>
          <w:p>
            <w:r>
              <w:rPr>
                <w:rFonts w:ascii="Consolas" w:hAnsi="Consolas"/>
                <w:b w:val="0"/>
                <w:i w:val="0"/>
                <w:color w:val="22303C"/>
                <w:sz w:val="20"/>
              </w:rPr>
              <w:t>test_upload_panel_lists_the_three_formats</w:t>
            </w:r>
          </w:p>
        </w:tc>
        <w:tc>
          <w:tcPr>
            <w:tcW w:type="dxa" w:w="6418"/>
          </w:tcPr>
          <w:p>
            <w:r>
              <w:rPr>
                <w:b w:val="0"/>
                <w:i w:val="0"/>
                <w:color w:val="22303C"/>
                <w:sz w:val="20"/>
              </w:rPr>
              <w:t>The panel advertises all three formats and its file input accepts them.</w:t>
            </w:r>
          </w:p>
        </w:tc>
      </w:tr>
    </w:tbl>
    <w:p>
      <w:pPr>
        <w:spacing w:after="40"/>
      </w:pPr>
    </w:p>
    <w:p>
      <w:pPr>
        <w:pStyle w:val="Heading1"/>
      </w:pPr>
      <w:r>
        <w:rPr>
          <w:b w:val="0"/>
          <w:i w:val="0"/>
          <w:color w:val="2E6BA0"/>
          <w:sz w:val="30"/>
        </w:rPr>
        <w:t>test_parsers.py — MHT extraction and list round-tripping (3 cases)</w:t>
      </w:r>
    </w:p>
    <w:tbl>
      <w:tblPr>
        <w:tblStyle w:val="TableGrid"/>
        <w:tblW w:type="auto" w:w="0"/>
        <w:jc w:val="left"/>
        <w:tblLayout w:type="fixed"/>
        <w:tblLook w:firstColumn="1" w:firstRow="1" w:lastColumn="0" w:lastRow="0" w:noHBand="0" w:noVBand="1" w:val="04A0"/>
      </w:tblPr>
      <w:tblGrid>
        <w:gridCol w:w="4925"/>
        <w:gridCol w:w="4925"/>
      </w:tblGrid>
      <w:tr>
        <w:tc>
          <w:tcPr>
            <w:tcW w:type="dxa" w:w="1801"/>
            <w:shd w:val="clear" w:fill="2E6BA0"/>
          </w:tcPr>
          <w:p>
            <w:r>
              <w:rPr>
                <w:b/>
                <w:i w:val="0"/>
                <w:color w:val="FFFFFF"/>
                <w:sz w:val="20"/>
              </w:rPr>
              <w:t>Test</w:t>
            </w:r>
          </w:p>
        </w:tc>
        <w:tc>
          <w:tcPr>
            <w:tcW w:type="dxa" w:w="7991"/>
            <w:shd w:val="clear" w:fill="2E6BA0"/>
          </w:tcPr>
          <w:p>
            <w:r>
              <w:rPr>
                <w:b/>
                <w:i w:val="0"/>
                <w:color w:val="FFFFFF"/>
                <w:sz w:val="20"/>
              </w:rPr>
              <w:t>What it checks</w:t>
            </w:r>
          </w:p>
        </w:tc>
      </w:tr>
      <w:tr>
        <w:tc>
          <w:tcPr>
            <w:tcW w:type="dxa" w:w="1801"/>
          </w:tcPr>
          <w:p>
            <w:r>
              <w:rPr>
                <w:rFonts w:ascii="Consolas" w:hAnsi="Consolas"/>
                <w:b w:val="0"/>
                <w:i w:val="0"/>
                <w:color w:val="22303C"/>
                <w:sz w:val="20"/>
              </w:rPr>
              <w:t>test_mht_extraction</w:t>
            </w:r>
          </w:p>
        </w:tc>
        <w:tc>
          <w:tcPr>
            <w:tcW w:type="dxa" w:w="7991"/>
          </w:tcPr>
          <w:p>
            <w:r>
              <w:rPr>
                <w:b w:val="0"/>
                <w:i w:val="0"/>
                <w:color w:val="22303C"/>
                <w:sz w:val="20"/>
              </w:rPr>
              <w:t xml:space="preserve">A saved </w:t>
            </w:r>
            <w:r>
              <w:rPr>
                <w:rFonts w:ascii="Consolas" w:hAnsi="Consolas"/>
                <w:b w:val="0"/>
                <w:i w:val="0"/>
                <w:color w:val="22303C"/>
                <w:sz w:val="20"/>
              </w:rPr>
              <w:t>.mht</w:t>
            </w:r>
            <w:r>
              <w:rPr>
                <w:b w:val="0"/>
                <w:i w:val="0"/>
                <w:color w:val="22303C"/>
                <w:sz w:val="20"/>
              </w:rPr>
              <w:t xml:space="preserve"> yields the expected words in order, with the explanation parsed and the topic applied to every entry.</w:t>
            </w:r>
          </w:p>
        </w:tc>
      </w:tr>
      <w:tr>
        <w:tc>
          <w:tcPr>
            <w:tcW w:type="dxa" w:w="1801"/>
          </w:tcPr>
          <w:p>
            <w:r>
              <w:rPr>
                <w:rFonts w:ascii="Consolas" w:hAnsi="Consolas"/>
                <w:b w:val="0"/>
                <w:i w:val="0"/>
                <w:color w:val="22303C"/>
                <w:sz w:val="20"/>
              </w:rPr>
              <w:t>test_entry_from_line_rejects_plain_text</w:t>
            </w:r>
          </w:p>
        </w:tc>
        <w:tc>
          <w:tcPr>
            <w:tcW w:type="dxa" w:w="7991"/>
          </w:tcPr>
          <w:p>
            <w:r>
              <w:rPr>
                <w:b w:val="0"/>
                <w:i w:val="0"/>
                <w:color w:val="22303C"/>
                <w:sz w:val="20"/>
              </w:rPr>
              <w:t>An empty line and a line with no separator both yield nothing, rather than a junk card.</w:t>
            </w:r>
          </w:p>
        </w:tc>
      </w:tr>
      <w:tr>
        <w:tc>
          <w:tcPr>
            <w:tcW w:type="dxa" w:w="1801"/>
          </w:tcPr>
          <w:p>
            <w:r>
              <w:rPr>
                <w:rFonts w:ascii="Consolas" w:hAnsi="Consolas"/>
                <w:b w:val="0"/>
                <w:i w:val="0"/>
                <w:color w:val="22303C"/>
                <w:sz w:val="20"/>
              </w:rPr>
              <w:t>test_to_list_round_trip</w:t>
            </w:r>
          </w:p>
        </w:tc>
        <w:tc>
          <w:tcPr>
            <w:tcW w:type="dxa" w:w="7991"/>
          </w:tcPr>
          <w:p>
            <w:r>
              <w:rPr>
                <w:b w:val="0"/>
                <w:i w:val="0"/>
                <w:color w:val="22303C"/>
                <w:sz w:val="20"/>
              </w:rPr>
              <w:t>The DB text↔list helper handles None, a JSON array (including Cyrillic), newline-separated text, a bare string, and malformed JSON — which is kept whole rather than raising.</w:t>
            </w:r>
          </w:p>
        </w:tc>
      </w:tr>
    </w:tbl>
    <w:p>
      <w:pPr>
        <w:spacing w:after="40"/>
      </w:pPr>
    </w:p>
    <w:p>
      <w:pPr>
        <w:pStyle w:val="Heading1"/>
      </w:pPr>
      <w:r>
        <w:rPr>
          <w:b w:val="0"/>
          <w:i w:val="0"/>
          <w:color w:val="2E6BA0"/>
          <w:sz w:val="30"/>
        </w:rPr>
        <w:t>test_preferred_name.py — Mykola remembers what to call you (15 cases)</w:t>
      </w:r>
    </w:p>
    <w:p>
      <w:pPr>
        <w:spacing w:after="120"/>
      </w:pPr>
      <w:r>
        <w:rPr>
          <w:b w:val="0"/>
          <w:i w:val="0"/>
          <w:color w:val="22303C"/>
          <w:sz w:val="22"/>
        </w:rPr>
        <w:t xml:space="preserve">ai_agent#62, the KuantorFlow half. The tool itself lives in </w:t>
      </w:r>
      <w:r>
        <w:rPr>
          <w:rFonts w:ascii="Consolas" w:hAnsi="Consolas"/>
          <w:b w:val="0"/>
          <w:i w:val="0"/>
          <w:color w:val="22303C"/>
          <w:sz w:val="22"/>
        </w:rPr>
        <w:t>ai_agent</w:t>
      </w:r>
      <w:r>
        <w:rPr>
          <w:b w:val="0"/>
          <w:i w:val="0"/>
          <w:color w:val="22303C"/>
          <w:sz w:val="22"/>
        </w:rPr>
        <w:t xml:space="preserve">; what is tested here is the saver KuantorFlow injects into it — who may store a name, where it goes, and that the change is visible to the very next message rather than only after signing in again. The agent-side half is </w:t>
      </w:r>
      <w:r>
        <w:rPr>
          <w:rFonts w:ascii="Consolas" w:hAnsi="Consolas"/>
          <w:b w:val="0"/>
          <w:i w:val="0"/>
          <w:color w:val="22303C"/>
          <w:sz w:val="22"/>
        </w:rPr>
        <w:t>ai_agent/test_preferred_name.py</w:t>
      </w:r>
      <w:r>
        <w:rPr>
          <w:b w:val="0"/>
          <w:i w:val="0"/>
          <w:color w:val="22303C"/>
          <w:sz w:val="22"/>
        </w:rPr>
        <w:t>.</w:t>
      </w:r>
    </w:p>
    <w:p>
      <w:pPr>
        <w:spacing w:after="120"/>
      </w:pPr>
      <w:r>
        <w:rPr>
          <w:b/>
          <w:i w:val="0"/>
          <w:color w:val="22303C"/>
          <w:sz w:val="22"/>
        </w:rPr>
        <w:t>Who may store a name</w:t>
      </w:r>
    </w:p>
    <w:tbl>
      <w:tblPr>
        <w:tblStyle w:val="TableGrid"/>
        <w:tblW w:type="auto" w:w="0"/>
        <w:jc w:val="left"/>
        <w:tblLayout w:type="fixed"/>
        <w:tblLook w:firstColumn="1" w:firstRow="1" w:lastColumn="0" w:lastRow="0" w:noHBand="0" w:noVBand="1" w:val="04A0"/>
      </w:tblPr>
      <w:tblGrid>
        <w:gridCol w:w="4925"/>
        <w:gridCol w:w="4925"/>
      </w:tblGrid>
      <w:tr>
        <w:tc>
          <w:tcPr>
            <w:tcW w:type="dxa" w:w="2350"/>
            <w:shd w:val="clear" w:fill="2E6BA0"/>
          </w:tcPr>
          <w:p>
            <w:r>
              <w:rPr>
                <w:b/>
                <w:i w:val="0"/>
                <w:color w:val="FFFFFF"/>
                <w:sz w:val="20"/>
              </w:rPr>
              <w:t>Test</w:t>
            </w:r>
          </w:p>
        </w:tc>
        <w:tc>
          <w:tcPr>
            <w:tcW w:type="dxa" w:w="7442"/>
            <w:shd w:val="clear" w:fill="2E6BA0"/>
          </w:tcPr>
          <w:p>
            <w:r>
              <w:rPr>
                <w:b/>
                <w:i w:val="0"/>
                <w:color w:val="FFFFFF"/>
                <w:sz w:val="20"/>
              </w:rPr>
              <w:t>What it checks</w:t>
            </w:r>
          </w:p>
        </w:tc>
      </w:tr>
      <w:tr>
        <w:tc>
          <w:tcPr>
            <w:tcW w:type="dxa" w:w="2350"/>
          </w:tcPr>
          <w:p>
            <w:r>
              <w:rPr>
                <w:rFonts w:ascii="Consolas" w:hAnsi="Consolas"/>
                <w:b w:val="0"/>
                <w:i w:val="0"/>
                <w:color w:val="22303C"/>
                <w:sz w:val="20"/>
              </w:rPr>
              <w:t>test_an_anonymous_learner_is_refused</w:t>
            </w:r>
          </w:p>
        </w:tc>
        <w:tc>
          <w:tcPr>
            <w:tcW w:type="dxa" w:w="7442"/>
          </w:tcPr>
          <w:p>
            <w:r>
              <w:rPr>
                <w:b w:val="0"/>
                <w:i w:val="0"/>
                <w:color w:val="22303C"/>
                <w:sz w:val="20"/>
              </w:rPr>
              <w:t>Raised, not returned: the agent turns the exception into an error status Mykola relays, so he says he cannot remember it instead of pretending.</w:t>
            </w:r>
          </w:p>
        </w:tc>
      </w:tr>
      <w:tr>
        <w:tc>
          <w:tcPr>
            <w:tcW w:type="dxa" w:w="2350"/>
          </w:tcPr>
          <w:p>
            <w:r>
              <w:rPr>
                <w:rFonts w:ascii="Consolas" w:hAnsi="Consolas"/>
                <w:b w:val="0"/>
                <w:i w:val="0"/>
                <w:color w:val="22303C"/>
                <w:sz w:val="20"/>
              </w:rPr>
              <w:t>test_a_signed_in_learner_is_stored</w:t>
            </w:r>
          </w:p>
        </w:tc>
        <w:tc>
          <w:tcPr>
            <w:tcW w:type="dxa" w:w="7442"/>
          </w:tcPr>
          <w:p>
            <w:r>
              <w:rPr>
                <w:b w:val="0"/>
                <w:i w:val="0"/>
                <w:color w:val="22303C"/>
                <w:sz w:val="20"/>
              </w:rPr>
              <w:t>The name is written against their id and echoed back.</w:t>
            </w:r>
          </w:p>
        </w:tc>
      </w:tr>
      <w:tr>
        <w:tc>
          <w:tcPr>
            <w:tcW w:type="dxa" w:w="2350"/>
          </w:tcPr>
          <w:p>
            <w:r>
              <w:rPr>
                <w:rFonts w:ascii="Consolas" w:hAnsi="Consolas"/>
                <w:b w:val="0"/>
                <w:i w:val="0"/>
                <w:color w:val="22303C"/>
                <w:sz w:val="20"/>
              </w:rPr>
              <w:t>test_clearing_stores_none</w:t>
            </w:r>
          </w:p>
        </w:tc>
        <w:tc>
          <w:tcPr>
            <w:tcW w:type="dxa" w:w="7442"/>
          </w:tcPr>
          <w:p>
            <w:r>
              <w:rPr>
                <w:b w:val="0"/>
                <w:i w:val="0"/>
                <w:color w:val="22303C"/>
                <w:sz w:val="20"/>
              </w:rPr>
              <w:t>"Use my real name again" clears the column rather than writing the literal first name — otherwise a later Google name change would be shadowed for ever.</w:t>
            </w:r>
          </w:p>
        </w:tc>
      </w:tr>
      <w:tr>
        <w:tc>
          <w:tcPr>
            <w:tcW w:type="dxa" w:w="2350"/>
          </w:tcPr>
          <w:p>
            <w:r>
              <w:rPr>
                <w:rFonts w:ascii="Consolas" w:hAnsi="Consolas"/>
                <w:b w:val="0"/>
                <w:i w:val="0"/>
                <w:color w:val="22303C"/>
                <w:sz w:val="20"/>
              </w:rPr>
              <w:t>test_a_missing_account_is_reported_not_swallowed</w:t>
            </w:r>
          </w:p>
        </w:tc>
        <w:tc>
          <w:tcPr>
            <w:tcW w:type="dxa" w:w="7442"/>
          </w:tcPr>
          <w:p>
            <w:r>
              <w:rPr>
                <w:b w:val="0"/>
                <w:i w:val="0"/>
                <w:color w:val="22303C"/>
                <w:sz w:val="20"/>
              </w:rPr>
              <w:t>A write that matched no row raises, so the failure reaches the learner.</w:t>
            </w:r>
          </w:p>
        </w:tc>
      </w:tr>
    </w:tbl>
    <w:p>
      <w:pPr>
        <w:spacing w:after="40"/>
      </w:pPr>
    </w:p>
    <w:p>
      <w:pPr>
        <w:spacing w:after="120"/>
      </w:pPr>
      <w:r>
        <w:rPr>
          <w:b/>
          <w:i w:val="0"/>
          <w:color w:val="22303C"/>
          <w:sz w:val="22"/>
        </w:rPr>
        <w:t>The change is visible immediately</w:t>
      </w:r>
    </w:p>
    <w:tbl>
      <w:tblPr>
        <w:tblStyle w:val="TableGrid"/>
        <w:tblW w:type="auto" w:w="0"/>
        <w:jc w:val="left"/>
        <w:tblLayout w:type="fixed"/>
        <w:tblLook w:firstColumn="1" w:firstRow="1" w:lastColumn="0" w:lastRow="0" w:noHBand="0" w:noVBand="1" w:val="04A0"/>
      </w:tblPr>
      <w:tblGrid>
        <w:gridCol w:w="4925"/>
        <w:gridCol w:w="4925"/>
      </w:tblGrid>
      <w:tr>
        <w:tc>
          <w:tcPr>
            <w:tcW w:type="dxa" w:w="2571"/>
            <w:shd w:val="clear" w:fill="2E6BA0"/>
          </w:tcPr>
          <w:p>
            <w:r>
              <w:rPr>
                <w:b/>
                <w:i w:val="0"/>
                <w:color w:val="FFFFFF"/>
                <w:sz w:val="20"/>
              </w:rPr>
              <w:t>Test</w:t>
            </w:r>
          </w:p>
        </w:tc>
        <w:tc>
          <w:tcPr>
            <w:tcW w:type="dxa" w:w="7221"/>
            <w:shd w:val="clear" w:fill="2E6BA0"/>
          </w:tcPr>
          <w:p>
            <w:r>
              <w:rPr>
                <w:b/>
                <w:i w:val="0"/>
                <w:color w:val="FFFFFF"/>
                <w:sz w:val="20"/>
              </w:rPr>
              <w:t>What it checks</w:t>
            </w:r>
          </w:p>
        </w:tc>
      </w:tr>
      <w:tr>
        <w:tc>
          <w:tcPr>
            <w:tcW w:type="dxa" w:w="2571"/>
          </w:tcPr>
          <w:p>
            <w:r>
              <w:rPr>
                <w:rFonts w:ascii="Consolas" w:hAnsi="Consolas"/>
                <w:b w:val="0"/>
                <w:i w:val="0"/>
                <w:color w:val="22303C"/>
                <w:sz w:val="20"/>
              </w:rPr>
              <w:t>test_the_new_name_is_used_from_the_next_message</w:t>
            </w:r>
          </w:p>
        </w:tc>
        <w:tc>
          <w:tcPr>
            <w:tcW w:type="dxa" w:w="7221"/>
          </w:tcPr>
          <w:p>
            <w:r>
              <w:rPr>
                <w:b w:val="0"/>
                <w:i w:val="0"/>
                <w:color w:val="22303C"/>
                <w:sz w:val="20"/>
              </w:rPr>
              <w:t>The name resolver reads the session, so the saver updates it — otherwise the new name would only take effect after signing in again.</w:t>
            </w:r>
          </w:p>
        </w:tc>
      </w:tr>
      <w:tr>
        <w:tc>
          <w:tcPr>
            <w:tcW w:type="dxa" w:w="2571"/>
          </w:tcPr>
          <w:p>
            <w:r>
              <w:rPr>
                <w:rFonts w:ascii="Consolas" w:hAnsi="Consolas"/>
                <w:b w:val="0"/>
                <w:i w:val="0"/>
                <w:color w:val="22303C"/>
                <w:sz w:val="20"/>
              </w:rPr>
              <w:t>test_clearing_falls_back_to_the_account_name</w:t>
            </w:r>
          </w:p>
        </w:tc>
        <w:tc>
          <w:tcPr>
            <w:tcW w:type="dxa" w:w="7221"/>
          </w:tcPr>
          <w:p>
            <w:r>
              <w:rPr>
                <w:b w:val="0"/>
                <w:i w:val="0"/>
                <w:color w:val="22303C"/>
                <w:sz w:val="20"/>
              </w:rPr>
              <w:t>Clearing restores the Google given name in the same request.</w:t>
            </w:r>
          </w:p>
        </w:tc>
      </w:tr>
      <w:tr>
        <w:tc>
          <w:tcPr>
            <w:tcW w:type="dxa" w:w="2571"/>
          </w:tcPr>
          <w:p>
            <w:r>
              <w:rPr>
                <w:rFonts w:ascii="Consolas" w:hAnsi="Consolas"/>
                <w:b w:val="0"/>
                <w:i w:val="0"/>
                <w:color w:val="22303C"/>
                <w:sz w:val="20"/>
              </w:rPr>
              <w:t>test_the_rest_of_the_session_survives</w:t>
            </w:r>
          </w:p>
        </w:tc>
        <w:tc>
          <w:tcPr>
            <w:tcW w:type="dxa" w:w="7221"/>
          </w:tcPr>
          <w:p>
            <w:r>
              <w:rPr>
                <w:b w:val="0"/>
                <w:i w:val="0"/>
                <w:color w:val="22303C"/>
                <w:sz w:val="20"/>
              </w:rPr>
              <w:t>The saver rewrites the session's user entry and must not drop the email, the verified claim or the id.</w:t>
            </w:r>
          </w:p>
        </w:tc>
      </w:tr>
      <w:tr>
        <w:tc>
          <w:tcPr>
            <w:tcW w:type="dxa" w:w="2571"/>
          </w:tcPr>
          <w:p>
            <w:r>
              <w:rPr>
                <w:rFonts w:ascii="Consolas" w:hAnsi="Consolas"/>
                <w:b w:val="0"/>
                <w:i w:val="0"/>
                <w:color w:val="22303C"/>
                <w:sz w:val="20"/>
              </w:rPr>
              <w:t>test_the_change_is_logged</w:t>
            </w:r>
          </w:p>
        </w:tc>
        <w:tc>
          <w:tcPr>
            <w:tcW w:type="dxa" w:w="7221"/>
          </w:tcPr>
          <w:p>
            <w:r>
              <w:rPr>
                <w:b w:val="0"/>
                <w:i w:val="0"/>
                <w:color w:val="22303C"/>
                <w:sz w:val="20"/>
              </w:rPr>
              <w:t xml:space="preserve">A </w:t>
            </w:r>
            <w:r>
              <w:rPr>
                <w:rFonts w:ascii="Consolas" w:hAnsi="Consolas"/>
                <w:b w:val="0"/>
                <w:i w:val="0"/>
                <w:color w:val="22303C"/>
                <w:sz w:val="20"/>
              </w:rPr>
              <w:t>PREFERRED-NAME</w:t>
            </w:r>
            <w:r>
              <w:rPr>
                <w:b w:val="0"/>
                <w:i w:val="0"/>
                <w:color w:val="22303C"/>
                <w:sz w:val="20"/>
              </w:rPr>
              <w:t xml:space="preserve"> line records the chosen name.</w:t>
            </w:r>
          </w:p>
        </w:tc>
      </w:tr>
      <w:tr>
        <w:tc>
          <w:tcPr>
            <w:tcW w:type="dxa" w:w="2571"/>
          </w:tcPr>
          <w:p>
            <w:r>
              <w:rPr>
                <w:rFonts w:ascii="Consolas" w:hAnsi="Consolas"/>
                <w:b w:val="0"/>
                <w:i w:val="0"/>
                <w:color w:val="22303C"/>
                <w:sz w:val="20"/>
              </w:rPr>
              <w:t>test_clearing_is_logged_as_cleared</w:t>
            </w:r>
          </w:p>
        </w:tc>
        <w:tc>
          <w:tcPr>
            <w:tcW w:type="dxa" w:w="7221"/>
          </w:tcPr>
          <w:p>
            <w:r>
              <w:rPr>
                <w:b w:val="0"/>
                <w:i w:val="0"/>
                <w:color w:val="22303C"/>
                <w:sz w:val="20"/>
              </w:rPr>
              <w:t xml:space="preserve">Clearing is logged as </w:t>
            </w:r>
            <w:r>
              <w:rPr>
                <w:rFonts w:ascii="Consolas" w:hAnsi="Consolas"/>
                <w:b w:val="0"/>
                <w:i w:val="0"/>
                <w:color w:val="22303C"/>
                <w:sz w:val="20"/>
              </w:rPr>
              <w:t>(cleared)</w:t>
            </w:r>
            <w:r>
              <w:rPr>
                <w:b w:val="0"/>
                <w:i w:val="0"/>
                <w:color w:val="22303C"/>
                <w:sz w:val="20"/>
              </w:rPr>
              <w:t>, distinguishable from setting a name.</w:t>
            </w:r>
          </w:p>
        </w:tc>
      </w:tr>
    </w:tbl>
    <w:p>
      <w:pPr>
        <w:spacing w:after="40"/>
      </w:pPr>
    </w:p>
    <w:p>
      <w:pPr>
        <w:spacing w:after="120"/>
      </w:pPr>
      <w:r>
        <w:rPr>
          <w:b/>
          <w:i w:val="0"/>
          <w:color w:val="22303C"/>
          <w:sz w:val="22"/>
        </w:rPr>
        <w:t>Injection into the agent</w:t>
      </w:r>
    </w:p>
    <w:tbl>
      <w:tblPr>
        <w:tblStyle w:val="TableGrid"/>
        <w:tblW w:type="auto" w:w="0"/>
        <w:jc w:val="left"/>
        <w:tblLayout w:type="fixed"/>
        <w:tblLook w:firstColumn="1" w:firstRow="1" w:lastColumn="0" w:lastRow="0" w:noHBand="0" w:noVBand="1" w:val="04A0"/>
      </w:tblPr>
      <w:tblGrid>
        <w:gridCol w:w="4925"/>
        <w:gridCol w:w="4925"/>
      </w:tblGrid>
      <w:tr>
        <w:tc>
          <w:tcPr>
            <w:tcW w:type="dxa" w:w="2960"/>
            <w:shd w:val="clear" w:fill="2E6BA0"/>
          </w:tcPr>
          <w:p>
            <w:r>
              <w:rPr>
                <w:b/>
                <w:i w:val="0"/>
                <w:color w:val="FFFFFF"/>
                <w:sz w:val="20"/>
              </w:rPr>
              <w:t>Test</w:t>
            </w:r>
          </w:p>
        </w:tc>
        <w:tc>
          <w:tcPr>
            <w:tcW w:type="dxa" w:w="6832"/>
            <w:shd w:val="clear" w:fill="2E6BA0"/>
          </w:tcPr>
          <w:p>
            <w:r>
              <w:rPr>
                <w:b/>
                <w:i w:val="0"/>
                <w:color w:val="FFFFFF"/>
                <w:sz w:val="20"/>
              </w:rPr>
              <w:t>What it checks</w:t>
            </w:r>
          </w:p>
        </w:tc>
      </w:tr>
      <w:tr>
        <w:tc>
          <w:tcPr>
            <w:tcW w:type="dxa" w:w="2960"/>
          </w:tcPr>
          <w:p>
            <w:r>
              <w:rPr>
                <w:rFonts w:ascii="Consolas" w:hAnsi="Consolas"/>
                <w:b w:val="0"/>
                <w:i w:val="0"/>
                <w:color w:val="22303C"/>
                <w:sz w:val="20"/>
              </w:rPr>
              <w:t>test_the_saver_is_injected_when_the_agent_accepts_it</w:t>
            </w:r>
          </w:p>
        </w:tc>
        <w:tc>
          <w:tcPr>
            <w:tcW w:type="dxa" w:w="6832"/>
          </w:tcPr>
          <w:p>
            <w:r>
              <w:rPr>
                <w:b w:val="0"/>
                <w:i w:val="0"/>
                <w:color w:val="22303C"/>
                <w:sz w:val="20"/>
              </w:rPr>
              <w:t>Both savers are passed to an agent whose constructor accepts them.</w:t>
            </w:r>
          </w:p>
        </w:tc>
      </w:tr>
      <w:tr>
        <w:tc>
          <w:tcPr>
            <w:tcW w:type="dxa" w:w="2960"/>
          </w:tcPr>
          <w:p>
            <w:r>
              <w:rPr>
                <w:rFonts w:ascii="Consolas" w:hAnsi="Consolas"/>
                <w:b w:val="0"/>
                <w:i w:val="0"/>
                <w:color w:val="22303C"/>
                <w:sz w:val="20"/>
              </w:rPr>
              <w:t>test_an_older_agent_without_the_argument_still_works</w:t>
            </w:r>
          </w:p>
        </w:tc>
        <w:tc>
          <w:tcPr>
            <w:tcW w:type="dxa" w:w="6832"/>
          </w:tcPr>
          <w:p>
            <w:r>
              <w:rPr>
                <w:b w:val="0"/>
                <w:i w:val="0"/>
                <w:color w:val="22303C"/>
                <w:sz w:val="20"/>
              </w:rPr>
              <w:t xml:space="preserve">The two repos deploy in either order, so KuantorFlow must not pass an argument an installed </w:t>
            </w:r>
            <w:r>
              <w:rPr>
                <w:rFonts w:ascii="Consolas" w:hAnsi="Consolas"/>
                <w:b w:val="0"/>
                <w:i w:val="0"/>
                <w:color w:val="22303C"/>
                <w:sz w:val="20"/>
              </w:rPr>
              <w:t>ai_agent</w:t>
            </w:r>
            <w:r>
              <w:rPr>
                <w:b w:val="0"/>
                <w:i w:val="0"/>
                <w:color w:val="22303C"/>
                <w:sz w:val="20"/>
              </w:rPr>
              <w:t xml:space="preserve"> has never heard of.</w:t>
            </w:r>
          </w:p>
        </w:tc>
      </w:tr>
    </w:tbl>
    <w:p>
      <w:pPr>
        <w:spacing w:after="40"/>
      </w:pPr>
    </w:p>
    <w:p>
      <w:pPr>
        <w:spacing w:after="120"/>
      </w:pPr>
      <w:r>
        <w:rPr>
          <w:b/>
          <w:i w:val="0"/>
          <w:color w:val="22303C"/>
          <w:sz w:val="22"/>
        </w:rPr>
        <w:t>The stored side</w:t>
      </w:r>
    </w:p>
    <w:tbl>
      <w:tblPr>
        <w:tblStyle w:val="TableGrid"/>
        <w:tblW w:type="auto" w:w="0"/>
        <w:jc w:val="left"/>
        <w:tblLayout w:type="fixed"/>
        <w:tblLook w:firstColumn="1" w:firstRow="1" w:lastColumn="0" w:lastRow="0" w:noHBand="0" w:noVBand="1" w:val="04A0"/>
      </w:tblPr>
      <w:tblGrid>
        <w:gridCol w:w="4925"/>
        <w:gridCol w:w="4925"/>
      </w:tblGrid>
      <w:tr>
        <w:tc>
          <w:tcPr>
            <w:tcW w:type="dxa" w:w="3672"/>
            <w:shd w:val="clear" w:fill="2E6BA0"/>
          </w:tcPr>
          <w:p>
            <w:r>
              <w:rPr>
                <w:b/>
                <w:i w:val="0"/>
                <w:color w:val="FFFFFF"/>
                <w:sz w:val="20"/>
              </w:rPr>
              <w:t>Test</w:t>
            </w:r>
          </w:p>
        </w:tc>
        <w:tc>
          <w:tcPr>
            <w:tcW w:type="dxa" w:w="6120"/>
            <w:shd w:val="clear" w:fill="2E6BA0"/>
          </w:tcPr>
          <w:p>
            <w:r>
              <w:rPr>
                <w:b/>
                <w:i w:val="0"/>
                <w:color w:val="FFFFFF"/>
                <w:sz w:val="20"/>
              </w:rPr>
              <w:t>What it checks</w:t>
            </w:r>
          </w:p>
        </w:tc>
      </w:tr>
      <w:tr>
        <w:tc>
          <w:tcPr>
            <w:tcW w:type="dxa" w:w="3672"/>
          </w:tcPr>
          <w:p>
            <w:r>
              <w:rPr>
                <w:rFonts w:ascii="Consolas" w:hAnsi="Consolas"/>
                <w:b w:val="0"/>
                <w:i w:val="0"/>
                <w:color w:val="22303C"/>
                <w:sz w:val="20"/>
              </w:rPr>
              <w:t>test_the_update_writes_the_column</w:t>
            </w:r>
          </w:p>
        </w:tc>
        <w:tc>
          <w:tcPr>
            <w:tcW w:type="dxa" w:w="6120"/>
          </w:tcPr>
          <w:p>
            <w:r>
              <w:rPr>
                <w:b w:val="0"/>
                <w:i w:val="0"/>
                <w:color w:val="22303C"/>
                <w:sz w:val="20"/>
              </w:rPr>
              <w:t xml:space="preserve">One </w:t>
            </w:r>
            <w:r>
              <w:rPr>
                <w:rFonts w:ascii="Consolas" w:hAnsi="Consolas"/>
                <w:b w:val="0"/>
                <w:i w:val="0"/>
                <w:color w:val="22303C"/>
                <w:sz w:val="20"/>
              </w:rPr>
              <w:t>UPDATE users SET preferred_name = %s WHERE id = %s</w:t>
            </w:r>
            <w:r>
              <w:rPr>
                <w:b w:val="0"/>
                <w:i w:val="0"/>
                <w:color w:val="22303C"/>
                <w:sz w:val="20"/>
              </w:rPr>
              <w:t>, bound.</w:t>
            </w:r>
          </w:p>
        </w:tc>
      </w:tr>
      <w:tr>
        <w:tc>
          <w:tcPr>
            <w:tcW w:type="dxa" w:w="3672"/>
          </w:tcPr>
          <w:p>
            <w:r>
              <w:rPr>
                <w:rFonts w:ascii="Consolas" w:hAnsi="Consolas"/>
                <w:b w:val="0"/>
                <w:i w:val="0"/>
                <w:color w:val="22303C"/>
                <w:sz w:val="20"/>
              </w:rPr>
              <w:t>test_clearing_binds_null</w:t>
            </w:r>
          </w:p>
        </w:tc>
        <w:tc>
          <w:tcPr>
            <w:tcW w:type="dxa" w:w="6120"/>
          </w:tcPr>
          <w:p>
            <w:r>
              <w:rPr>
                <w:b w:val="0"/>
                <w:i w:val="0"/>
                <w:color w:val="22303C"/>
                <w:sz w:val="20"/>
              </w:rPr>
              <w:t>Clearing binds NULL rather than an empty string.</w:t>
            </w:r>
          </w:p>
        </w:tc>
      </w:tr>
      <w:tr>
        <w:tc>
          <w:tcPr>
            <w:tcW w:type="dxa" w:w="3672"/>
          </w:tcPr>
          <w:p>
            <w:r>
              <w:rPr>
                <w:rFonts w:ascii="Consolas" w:hAnsi="Consolas"/>
                <w:b w:val="0"/>
                <w:i w:val="0"/>
                <w:color w:val="22303C"/>
                <w:sz w:val="20"/>
              </w:rPr>
              <w:t>test_no_rows_updated_is_reported</w:t>
            </w:r>
          </w:p>
        </w:tc>
        <w:tc>
          <w:tcPr>
            <w:tcW w:type="dxa" w:w="6120"/>
          </w:tcPr>
          <w:p>
            <w:r>
              <w:rPr>
                <w:b w:val="0"/>
                <w:i w:val="0"/>
                <w:color w:val="22303C"/>
                <w:sz w:val="20"/>
              </w:rPr>
              <w:t>An id that matches nothing reports False.</w:t>
            </w:r>
          </w:p>
        </w:tc>
      </w:tr>
      <w:tr>
        <w:tc>
          <w:tcPr>
            <w:tcW w:type="dxa" w:w="3672"/>
          </w:tcPr>
          <w:p>
            <w:r>
              <w:rPr>
                <w:rFonts w:ascii="Consolas" w:hAnsi="Consolas"/>
                <w:b w:val="0"/>
                <w:i w:val="0"/>
                <w:color w:val="22303C"/>
                <w:sz w:val="20"/>
              </w:rPr>
              <w:t>test_no_account_never_reaches_the_database</w:t>
            </w:r>
          </w:p>
        </w:tc>
        <w:tc>
          <w:tcPr>
            <w:tcW w:type="dxa" w:w="6120"/>
          </w:tcPr>
          <w:p>
            <w:r>
              <w:rPr>
                <w:b w:val="0"/>
                <w:i w:val="0"/>
                <w:color w:val="22303C"/>
                <w:sz w:val="20"/>
              </w:rPr>
              <w:t>No id means no connection is opened at all — the stub raises if it is.</w:t>
            </w:r>
          </w:p>
        </w:tc>
      </w:tr>
    </w:tbl>
    <w:p>
      <w:pPr>
        <w:spacing w:after="40"/>
      </w:pPr>
    </w:p>
    <w:p>
      <w:pPr>
        <w:pStyle w:val="Heading1"/>
      </w:pPr>
      <w:r>
        <w:rPr>
          <w:b w:val="0"/>
          <w:i w:val="0"/>
          <w:color w:val="2E6BA0"/>
          <w:sz w:val="30"/>
        </w:rPr>
        <w:t>test_providers.py — translation and dictionary providers (13 cases)</w:t>
      </w:r>
    </w:p>
    <w:p>
      <w:pPr>
        <w:spacing w:after="120"/>
      </w:pPr>
      <w:r>
        <w:rPr>
          <w:b w:val="0"/>
          <w:i w:val="0"/>
          <w:color w:val="22303C"/>
          <w:sz w:val="22"/>
        </w:rPr>
        <w:t xml:space="preserve">kuantorflow#20/#21. Network access is stubbed throughout: the dispatch tests replace the backend functions, the fetcher tests replace </w:t>
      </w:r>
      <w:r>
        <w:rPr>
          <w:rFonts w:ascii="Consolas" w:hAnsi="Consolas"/>
          <w:b w:val="0"/>
          <w:i w:val="0"/>
          <w:color w:val="22303C"/>
          <w:sz w:val="22"/>
        </w:rPr>
        <w:t>requests.get</w:t>
      </w:r>
      <w:r>
        <w:rPr>
          <w:b w:val="0"/>
          <w:i w:val="0"/>
          <w:color w:val="22303C"/>
          <w:sz w:val="22"/>
        </w:rPr>
        <w:t>/</w:t>
      </w:r>
      <w:r>
        <w:rPr>
          <w:rFonts w:ascii="Consolas" w:hAnsi="Consolas"/>
          <w:b w:val="0"/>
          <w:i w:val="0"/>
          <w:color w:val="22303C"/>
          <w:sz w:val="22"/>
        </w:rPr>
        <w:t>post</w:t>
      </w:r>
      <w:r>
        <w:rPr>
          <w:b w:val="0"/>
          <w:i w:val="0"/>
          <w:color w:val="22303C"/>
          <w:sz w:val="22"/>
        </w:rPr>
        <w:t xml:space="preserve"> (or the Bing API seam) with responses captured from the real services.</w:t>
      </w:r>
    </w:p>
    <w:p>
      <w:pPr>
        <w:spacing w:after="120"/>
      </w:pPr>
      <w:r>
        <w:rPr>
          <w:b/>
          <w:i w:val="0"/>
          <w:color w:val="22303C"/>
          <w:sz w:val="22"/>
        </w:rPr>
        <w:t>`lookup_word` dispatch (#20)</w:t>
      </w:r>
    </w:p>
    <w:tbl>
      <w:tblPr>
        <w:tblStyle w:val="TableGrid"/>
        <w:tblW w:type="auto" w:w="0"/>
        <w:jc w:val="left"/>
        <w:tblLayout w:type="fixed"/>
        <w:tblLook w:firstColumn="1" w:firstRow="1" w:lastColumn="0" w:lastRow="0" w:noHBand="0" w:noVBand="1" w:val="04A0"/>
      </w:tblPr>
      <w:tblGrid>
        <w:gridCol w:w="4925"/>
        <w:gridCol w:w="4925"/>
      </w:tblGrid>
      <w:tr>
        <w:tc>
          <w:tcPr>
            <w:tcW w:type="dxa" w:w="3218"/>
            <w:shd w:val="clear" w:fill="2E6BA0"/>
          </w:tcPr>
          <w:p>
            <w:r>
              <w:rPr>
                <w:b/>
                <w:i w:val="0"/>
                <w:color w:val="FFFFFF"/>
                <w:sz w:val="20"/>
              </w:rPr>
              <w:t>Test</w:t>
            </w:r>
          </w:p>
        </w:tc>
        <w:tc>
          <w:tcPr>
            <w:tcW w:type="dxa" w:w="6574"/>
            <w:shd w:val="clear" w:fill="2E6BA0"/>
          </w:tcPr>
          <w:p>
            <w:r>
              <w:rPr>
                <w:b/>
                <w:i w:val="0"/>
                <w:color w:val="FFFFFF"/>
                <w:sz w:val="20"/>
              </w:rPr>
              <w:t>What it checks</w:t>
            </w:r>
          </w:p>
        </w:tc>
      </w:tr>
      <w:tr>
        <w:tc>
          <w:tcPr>
            <w:tcW w:type="dxa" w:w="3218"/>
          </w:tcPr>
          <w:p>
            <w:r>
              <w:rPr>
                <w:rFonts w:ascii="Consolas" w:hAnsi="Consolas"/>
                <w:b w:val="0"/>
                <w:i w:val="0"/>
                <w:color w:val="22303C"/>
                <w:sz w:val="20"/>
              </w:rPr>
              <w:t>test_default_lookup_uses_google</w:t>
            </w:r>
          </w:p>
        </w:tc>
        <w:tc>
          <w:tcPr>
            <w:tcW w:type="dxa" w:w="6574"/>
          </w:tcPr>
          <w:p>
            <w:r>
              <w:rPr>
                <w:b w:val="0"/>
                <w:i w:val="0"/>
                <w:color w:val="22303C"/>
                <w:sz w:val="20"/>
              </w:rPr>
              <w:t>The default translator is Google, and Bing is not called at all.</w:t>
            </w:r>
          </w:p>
        </w:tc>
      </w:tr>
      <w:tr>
        <w:tc>
          <w:tcPr>
            <w:tcW w:type="dxa" w:w="3218"/>
          </w:tcPr>
          <w:p>
            <w:r>
              <w:rPr>
                <w:rFonts w:ascii="Consolas" w:hAnsi="Consolas"/>
                <w:b w:val="0"/>
                <w:i w:val="0"/>
                <w:color w:val="22303C"/>
                <w:sz w:val="20"/>
              </w:rPr>
              <w:t>test_bing_translator_is_used_when_selected</w:t>
            </w:r>
          </w:p>
        </w:tc>
        <w:tc>
          <w:tcPr>
            <w:tcW w:type="dxa" w:w="6574"/>
          </w:tcPr>
          <w:p>
            <w:r>
              <w:rPr>
                <w:b w:val="0"/>
                <w:i w:val="0"/>
                <w:color w:val="22303C"/>
                <w:sz w:val="20"/>
              </w:rPr>
              <w:t>Choosing Bing calls Bing and not Google.</w:t>
            </w:r>
          </w:p>
        </w:tc>
      </w:tr>
      <w:tr>
        <w:tc>
          <w:tcPr>
            <w:tcW w:type="dxa" w:w="3218"/>
          </w:tcPr>
          <w:p>
            <w:r>
              <w:rPr>
                <w:rFonts w:ascii="Consolas" w:hAnsi="Consolas"/>
                <w:b w:val="0"/>
                <w:i w:val="0"/>
                <w:color w:val="22303C"/>
                <w:sz w:val="20"/>
              </w:rPr>
              <w:t>test_failing_bing_falls_back_to_google</w:t>
            </w:r>
          </w:p>
        </w:tc>
        <w:tc>
          <w:tcPr>
            <w:tcW w:type="dxa" w:w="6574"/>
          </w:tcPr>
          <w:p>
            <w:r>
              <w:rPr>
                <w:b w:val="0"/>
                <w:i w:val="0"/>
                <w:color w:val="22303C"/>
                <w:sz w:val="20"/>
              </w:rPr>
              <w:t>A connection error on the chosen provider falls back rather than failing the lookup.</w:t>
            </w:r>
          </w:p>
        </w:tc>
      </w:tr>
      <w:tr>
        <w:tc>
          <w:tcPr>
            <w:tcW w:type="dxa" w:w="3218"/>
          </w:tcPr>
          <w:p>
            <w:r>
              <w:rPr>
                <w:rFonts w:ascii="Consolas" w:hAnsi="Consolas"/>
                <w:b w:val="0"/>
                <w:i w:val="0"/>
                <w:color w:val="22303C"/>
                <w:sz w:val="20"/>
              </w:rPr>
              <w:t>test_empty_bing_falls_back_to_google</w:t>
            </w:r>
          </w:p>
        </w:tc>
        <w:tc>
          <w:tcPr>
            <w:tcW w:type="dxa" w:w="6574"/>
          </w:tcPr>
          <w:p>
            <w:r>
              <w:rPr>
                <w:b w:val="0"/>
                <w:i w:val="0"/>
                <w:color w:val="22303C"/>
                <w:sz w:val="20"/>
              </w:rPr>
              <w:t>So does an empty result — a provider that answers with nothing is as useless as one that errors.</w:t>
            </w:r>
          </w:p>
        </w:tc>
      </w:tr>
      <w:tr>
        <w:tc>
          <w:tcPr>
            <w:tcW w:type="dxa" w:w="3218"/>
          </w:tcPr>
          <w:p>
            <w:r>
              <w:rPr>
                <w:rFonts w:ascii="Consolas" w:hAnsi="Consolas"/>
                <w:b w:val="0"/>
                <w:i w:val="0"/>
                <w:color w:val="22303C"/>
                <w:sz w:val="20"/>
              </w:rPr>
              <w:t>test_selected_dictionary_provides_definitions</w:t>
            </w:r>
          </w:p>
        </w:tc>
        <w:tc>
          <w:tcPr>
            <w:tcW w:type="dxa" w:w="6574"/>
          </w:tcPr>
          <w:p>
            <w:r>
              <w:rPr>
                <w:b w:val="0"/>
                <w:i w:val="0"/>
                <w:color w:val="22303C"/>
                <w:sz w:val="20"/>
              </w:rPr>
              <w:t>The chosen dictionary supplies the explanation, and no fallback is attempted when it delivered.</w:t>
            </w:r>
          </w:p>
        </w:tc>
      </w:tr>
      <w:tr>
        <w:tc>
          <w:tcPr>
            <w:tcW w:type="dxa" w:w="3218"/>
          </w:tcPr>
          <w:p>
            <w:r>
              <w:rPr>
                <w:rFonts w:ascii="Consolas" w:hAnsi="Consolas"/>
                <w:b w:val="0"/>
                <w:i w:val="0"/>
                <w:color w:val="22303C"/>
                <w:sz w:val="20"/>
              </w:rPr>
              <w:t>test_empty_dictionary_falls_back_to_reverso</w:t>
            </w:r>
          </w:p>
        </w:tc>
        <w:tc>
          <w:tcPr>
            <w:tcW w:type="dxa" w:w="6574"/>
          </w:tcPr>
          <w:p>
            <w:r>
              <w:rPr>
                <w:b w:val="0"/>
                <w:i w:val="0"/>
                <w:color w:val="22303C"/>
                <w:sz w:val="20"/>
              </w:rPr>
              <w:t>An empty dictionary falls back to Reverso, and the first choice is tried exactly once.</w:t>
            </w:r>
          </w:p>
        </w:tc>
      </w:tr>
      <w:tr>
        <w:tc>
          <w:tcPr>
            <w:tcW w:type="dxa" w:w="3218"/>
          </w:tcPr>
          <w:p>
            <w:r>
              <w:rPr>
                <w:rFonts w:ascii="Consolas" w:hAnsi="Consolas"/>
                <w:b w:val="0"/>
                <w:i w:val="0"/>
                <w:color w:val="22303C"/>
                <w:sz w:val="20"/>
              </w:rPr>
              <w:t>test_definition_failures_never_break_the_lookup</w:t>
            </w:r>
          </w:p>
        </w:tc>
        <w:tc>
          <w:tcPr>
            <w:tcW w:type="dxa" w:w="6574"/>
          </w:tcPr>
          <w:p>
            <w:r>
              <w:rPr>
                <w:b w:val="0"/>
                <w:i w:val="0"/>
                <w:color w:val="22303C"/>
                <w:sz w:val="20"/>
              </w:rPr>
              <w:t>With every dictionary down the translation still comes back, simply without an explanation.</w:t>
            </w:r>
          </w:p>
        </w:tc>
      </w:tr>
    </w:tbl>
    <w:p>
      <w:pPr>
        <w:spacing w:after="40"/>
      </w:pPr>
    </w:p>
    <w:p>
      <w:pPr>
        <w:spacing w:after="120"/>
      </w:pPr>
      <w:r>
        <w:rPr>
          <w:b/>
          <w:i w:val="0"/>
          <w:color w:val="22303C"/>
          <w:sz w:val="22"/>
        </w:rPr>
        <w:t>The Bing fetcher (#21)</w:t>
      </w:r>
    </w:p>
    <w:tbl>
      <w:tblPr>
        <w:tblStyle w:val="TableGrid"/>
        <w:tblW w:type="auto" w:w="0"/>
        <w:jc w:val="left"/>
        <w:tblLayout w:type="fixed"/>
        <w:tblLook w:firstColumn="1" w:firstRow="1" w:lastColumn="0" w:lastRow="0" w:noHBand="0" w:noVBand="1" w:val="04A0"/>
      </w:tblPr>
      <w:tblGrid>
        <w:gridCol w:w="4925"/>
        <w:gridCol w:w="4925"/>
      </w:tblGrid>
      <w:tr>
        <w:tc>
          <w:tcPr>
            <w:tcW w:type="dxa" w:w="3068"/>
            <w:shd w:val="clear" w:fill="2E6BA0"/>
          </w:tcPr>
          <w:p>
            <w:r>
              <w:rPr>
                <w:b/>
                <w:i w:val="0"/>
                <w:color w:val="FFFFFF"/>
                <w:sz w:val="20"/>
              </w:rPr>
              <w:t>Test</w:t>
            </w:r>
          </w:p>
        </w:tc>
        <w:tc>
          <w:tcPr>
            <w:tcW w:type="dxa" w:w="6724"/>
            <w:shd w:val="clear" w:fill="2E6BA0"/>
          </w:tcPr>
          <w:p>
            <w:r>
              <w:rPr>
                <w:b/>
                <w:i w:val="0"/>
                <w:color w:val="FFFFFF"/>
                <w:sz w:val="20"/>
              </w:rPr>
              <w:t>What it checks</w:t>
            </w:r>
          </w:p>
        </w:tc>
      </w:tr>
      <w:tr>
        <w:tc>
          <w:tcPr>
            <w:tcW w:type="dxa" w:w="3068"/>
          </w:tcPr>
          <w:p>
            <w:r>
              <w:rPr>
                <w:rFonts w:ascii="Consolas" w:hAnsi="Consolas"/>
                <w:b w:val="0"/>
                <w:i w:val="0"/>
                <w:color w:val="22303C"/>
                <w:sz w:val="20"/>
              </w:rPr>
              <w:t>test_bing_dictionary_groups_by_pos</w:t>
            </w:r>
          </w:p>
        </w:tc>
        <w:tc>
          <w:tcPr>
            <w:tcW w:type="dxa" w:w="6724"/>
          </w:tcPr>
          <w:p>
            <w:r>
              <w:rPr>
                <w:b w:val="0"/>
                <w:i w:val="0"/>
                <w:color w:val="22303C"/>
                <w:sz w:val="20"/>
              </w:rPr>
              <w:t>Translations are grouped by part of speech, duplicates dropped, and an unknown tag filed under "other".</w:t>
            </w:r>
          </w:p>
        </w:tc>
      </w:tr>
      <w:tr>
        <w:tc>
          <w:tcPr>
            <w:tcW w:type="dxa" w:w="3068"/>
          </w:tcPr>
          <w:p>
            <w:r>
              <w:rPr>
                <w:rFonts w:ascii="Consolas" w:hAnsi="Consolas"/>
                <w:b w:val="0"/>
                <w:i w:val="0"/>
                <w:color w:val="22303C"/>
                <w:sz w:val="20"/>
              </w:rPr>
              <w:t>test_bing_dictionary_plain_translation_fallback</w:t>
            </w:r>
          </w:p>
        </w:tc>
        <w:tc>
          <w:tcPr>
            <w:tcW w:type="dxa" w:w="6724"/>
          </w:tcPr>
          <w:p>
            <w:r>
              <w:rPr>
                <w:b w:val="0"/>
                <w:i w:val="0"/>
                <w:color w:val="22303C"/>
                <w:sz w:val="20"/>
              </w:rPr>
              <w:t>A phrase with no dictionary entry falls back to plain translation rather than returning nothing.</w:t>
            </w:r>
          </w:p>
        </w:tc>
      </w:tr>
    </w:tbl>
    <w:p>
      <w:pPr>
        <w:spacing w:after="40"/>
      </w:pPr>
    </w:p>
    <w:p>
      <w:pPr>
        <w:spacing w:after="120"/>
      </w:pPr>
      <w:r>
        <w:rPr>
          <w:b/>
          <w:i w:val="0"/>
          <w:color w:val="22303C"/>
          <w:sz w:val="22"/>
        </w:rPr>
        <w:t>The scraping fetchers (#21)</w:t>
      </w:r>
    </w:p>
    <w:tbl>
      <w:tblPr>
        <w:tblStyle w:val="TableGrid"/>
        <w:tblW w:type="auto" w:w="0"/>
        <w:jc w:val="left"/>
        <w:tblLayout w:type="fixed"/>
        <w:tblLook w:firstColumn="1" w:firstRow="1" w:lastColumn="0" w:lastRow="0" w:noHBand="0" w:noVBand="1" w:val="04A0"/>
      </w:tblPr>
      <w:tblGrid>
        <w:gridCol w:w="4925"/>
        <w:gridCol w:w="4925"/>
      </w:tblGrid>
      <w:tr>
        <w:tc>
          <w:tcPr>
            <w:tcW w:type="dxa" w:w="2082"/>
            <w:shd w:val="clear" w:fill="2E6BA0"/>
          </w:tcPr>
          <w:p>
            <w:r>
              <w:rPr>
                <w:b/>
                <w:i w:val="0"/>
                <w:color w:val="FFFFFF"/>
                <w:sz w:val="20"/>
              </w:rPr>
              <w:t>Test</w:t>
            </w:r>
          </w:p>
        </w:tc>
        <w:tc>
          <w:tcPr>
            <w:tcW w:type="dxa" w:w="7710"/>
            <w:shd w:val="clear" w:fill="2E6BA0"/>
          </w:tcPr>
          <w:p>
            <w:r>
              <w:rPr>
                <w:b/>
                <w:i w:val="0"/>
                <w:color w:val="FFFFFF"/>
                <w:sz w:val="20"/>
              </w:rPr>
              <w:t>What it checks</w:t>
            </w:r>
          </w:p>
        </w:tc>
      </w:tr>
      <w:tr>
        <w:tc>
          <w:tcPr>
            <w:tcW w:type="dxa" w:w="2082"/>
          </w:tcPr>
          <w:p>
            <w:r>
              <w:rPr>
                <w:rFonts w:ascii="Consolas" w:hAnsi="Consolas"/>
                <w:b w:val="0"/>
                <w:i w:val="0"/>
                <w:color w:val="22303C"/>
                <w:sz w:val="20"/>
              </w:rPr>
              <w:t>test_oxford_follows_sibling_entries_only</w:t>
            </w:r>
          </w:p>
        </w:tc>
        <w:tc>
          <w:tcPr>
            <w:tcW w:type="dxa" w:w="7710"/>
          </w:tcPr>
          <w:p>
            <w:r>
              <w:rPr>
                <w:b w:val="0"/>
                <w:i w:val="0"/>
                <w:color w:val="22303C"/>
                <w:sz w:val="20"/>
              </w:rPr>
              <w:t xml:space="preserve">Both senses of the word are collected by following the </w:t>
            </w:r>
            <w:r>
              <w:rPr>
                <w:b w:val="0"/>
                <w:i/>
                <w:color w:val="22303C"/>
                <w:sz w:val="20"/>
              </w:rPr>
              <w:t>sibling</w:t>
            </w:r>
            <w:r>
              <w:rPr>
                <w:b w:val="0"/>
                <w:i w:val="0"/>
                <w:color w:val="22303C"/>
                <w:sz w:val="20"/>
              </w:rPr>
              <w:t xml:space="preserve"> entry (</w:t>
            </w:r>
            <w:r>
              <w:rPr>
                <w:rFonts w:ascii="Consolas" w:hAnsi="Consolas"/>
                <w:b w:val="0"/>
                <w:i w:val="0"/>
                <w:color w:val="22303C"/>
                <w:sz w:val="20"/>
              </w:rPr>
              <w:t>run_2</w:t>
            </w:r>
            <w:r>
              <w:rPr>
                <w:b w:val="0"/>
                <w:i w:val="0"/>
                <w:color w:val="22303C"/>
                <w:sz w:val="20"/>
              </w:rPr>
              <w:t xml:space="preserve">) and not unrelated related-entry links like </w:t>
            </w:r>
            <w:r>
              <w:rPr>
                <w:rFonts w:ascii="Consolas" w:hAnsi="Consolas"/>
                <w:b w:val="0"/>
                <w:i w:val="0"/>
                <w:color w:val="22303C"/>
                <w:sz w:val="20"/>
              </w:rPr>
              <w:t>run-up</w:t>
            </w:r>
            <w:r>
              <w:rPr>
                <w:b w:val="0"/>
                <w:i w:val="0"/>
                <w:color w:val="22303C"/>
                <w:sz w:val="20"/>
              </w:rPr>
              <w:t xml:space="preserve"> or </w:t>
            </w:r>
            <w:r>
              <w:rPr>
                <w:rFonts w:ascii="Consolas" w:hAnsi="Consolas"/>
                <w:b w:val="0"/>
                <w:i w:val="0"/>
                <w:color w:val="22303C"/>
                <w:sz w:val="20"/>
              </w:rPr>
              <w:t>ladder</w:t>
            </w:r>
            <w:r>
              <w:rPr>
                <w:b w:val="0"/>
                <w:i w:val="0"/>
                <w:color w:val="22303C"/>
                <w:sz w:val="20"/>
              </w:rPr>
              <w:t xml:space="preserve"> — the fetch list is asserted exactly.</w:t>
            </w:r>
          </w:p>
        </w:tc>
      </w:tr>
      <w:tr>
        <w:tc>
          <w:tcPr>
            <w:tcW w:type="dxa" w:w="2082"/>
          </w:tcPr>
          <w:p>
            <w:r>
              <w:rPr>
                <w:rFonts w:ascii="Consolas" w:hAnsi="Consolas"/>
                <w:b w:val="0"/>
                <w:i w:val="0"/>
                <w:color w:val="22303C"/>
                <w:sz w:val="20"/>
              </w:rPr>
              <w:t>test_oxford_unknown_word_returns_empty</w:t>
            </w:r>
          </w:p>
        </w:tc>
        <w:tc>
          <w:tcPr>
            <w:tcW w:type="dxa" w:w="7710"/>
          </w:tcPr>
          <w:p>
            <w:r>
              <w:rPr>
                <w:b w:val="0"/>
                <w:i w:val="0"/>
                <w:color w:val="22303C"/>
                <w:sz w:val="20"/>
              </w:rPr>
              <w:t>A 404 yields an empty result rather than raising.</w:t>
            </w:r>
          </w:p>
        </w:tc>
      </w:tr>
      <w:tr>
        <w:tc>
          <w:tcPr>
            <w:tcW w:type="dxa" w:w="2082"/>
          </w:tcPr>
          <w:p>
            <w:r>
              <w:rPr>
                <w:rFonts w:ascii="Consolas" w:hAnsi="Consolas"/>
                <w:b w:val="0"/>
                <w:i w:val="0"/>
                <w:color w:val="22303C"/>
                <w:sz w:val="20"/>
              </w:rPr>
              <w:t>test_merriam_webster_parses_entries</w:t>
            </w:r>
          </w:p>
        </w:tc>
        <w:tc>
          <w:tcPr>
            <w:tcW w:type="dxa" w:w="7710"/>
          </w:tcPr>
          <w:p>
            <w:r>
              <w:rPr>
                <w:b w:val="0"/>
                <w:i w:val="0"/>
                <w:color w:val="22303C"/>
                <w:sz w:val="20"/>
              </w:rPr>
              <w:t>Each entry's part of speech and definitions are parsed, with a repeated definition de-duplicated.</w:t>
            </w:r>
          </w:p>
        </w:tc>
      </w:tr>
      <w:tr>
        <w:tc>
          <w:tcPr>
            <w:tcW w:type="dxa" w:w="2082"/>
          </w:tcPr>
          <w:p>
            <w:r>
              <w:rPr>
                <w:rFonts w:ascii="Consolas" w:hAnsi="Consolas"/>
                <w:b w:val="0"/>
                <w:i w:val="0"/>
                <w:color w:val="22303C"/>
                <w:sz w:val="20"/>
              </w:rPr>
              <w:t>test_merriam_webster_unknown_word_returns_empty</w:t>
            </w:r>
          </w:p>
        </w:tc>
        <w:tc>
          <w:tcPr>
            <w:tcW w:type="dxa" w:w="7710"/>
          </w:tcPr>
          <w:p>
            <w:r>
              <w:rPr>
                <w:b w:val="0"/>
                <w:i w:val="0"/>
                <w:color w:val="22303C"/>
                <w:sz w:val="20"/>
              </w:rPr>
              <w:t>A 404 yields an empty result.</w:t>
            </w:r>
          </w:p>
        </w:tc>
      </w:tr>
    </w:tbl>
    <w:p>
      <w:pPr>
        <w:spacing w:after="40"/>
      </w:pPr>
    </w:p>
    <w:p>
      <w:pPr>
        <w:pStyle w:val="Heading1"/>
      </w:pPr>
      <w:r>
        <w:rPr>
          <w:b w:val="0"/>
          <w:i w:val="0"/>
          <w:color w:val="2E6BA0"/>
          <w:sz w:val="30"/>
        </w:rPr>
        <w:t>test_quiz.py — grading, language filtering and fallbacks (10 cases)</w:t>
      </w:r>
    </w:p>
    <w:tbl>
      <w:tblPr>
        <w:tblStyle w:val="TableGrid"/>
        <w:tblW w:type="auto" w:w="0"/>
        <w:jc w:val="left"/>
        <w:tblLayout w:type="fixed"/>
        <w:tblLook w:firstColumn="1" w:firstRow="1" w:lastColumn="0" w:lastRow="0" w:noHBand="0" w:noVBand="1" w:val="04A0"/>
      </w:tblPr>
      <w:tblGrid>
        <w:gridCol w:w="4925"/>
        <w:gridCol w:w="4925"/>
      </w:tblGrid>
      <w:tr>
        <w:tc>
          <w:tcPr>
            <w:tcW w:type="dxa" w:w="2638"/>
            <w:shd w:val="clear" w:fill="2E6BA0"/>
          </w:tcPr>
          <w:p>
            <w:r>
              <w:rPr>
                <w:b/>
                <w:i w:val="0"/>
                <w:color w:val="FFFFFF"/>
                <w:sz w:val="20"/>
              </w:rPr>
              <w:t>Test</w:t>
            </w:r>
          </w:p>
        </w:tc>
        <w:tc>
          <w:tcPr>
            <w:tcW w:type="dxa" w:w="7154"/>
            <w:shd w:val="clear" w:fill="2E6BA0"/>
          </w:tcPr>
          <w:p>
            <w:r>
              <w:rPr>
                <w:b/>
                <w:i w:val="0"/>
                <w:color w:val="FFFFFF"/>
                <w:sz w:val="20"/>
              </w:rPr>
              <w:t>What it checks</w:t>
            </w:r>
          </w:p>
        </w:tc>
      </w:tr>
      <w:tr>
        <w:tc>
          <w:tcPr>
            <w:tcW w:type="dxa" w:w="2638"/>
          </w:tcPr>
          <w:p>
            <w:r>
              <w:rPr>
                <w:rFonts w:ascii="Consolas" w:hAnsi="Consolas"/>
                <w:b w:val="0"/>
                <w:i w:val="0"/>
                <w:color w:val="22303C"/>
                <w:sz w:val="20"/>
              </w:rPr>
              <w:t>test_default_language_is_ukrainian</w:t>
            </w:r>
          </w:p>
        </w:tc>
        <w:tc>
          <w:tcPr>
            <w:tcW w:type="dxa" w:w="7154"/>
          </w:tcPr>
          <w:p>
            <w:r>
              <w:rPr>
                <w:rFonts w:ascii="Consolas" w:hAnsi="Consolas"/>
                <w:b w:val="0"/>
                <w:i w:val="0"/>
                <w:color w:val="22303C"/>
                <w:sz w:val="20"/>
              </w:rPr>
              <w:t>quiz_lang</w:t>
            </w:r>
            <w:r>
              <w:rPr>
                <w:b w:val="0"/>
                <w:i w:val="0"/>
                <w:color w:val="22303C"/>
                <w:sz w:val="20"/>
              </w:rPr>
              <w:t xml:space="preserve"> defaults to Ukrainian (#113) — the old hardcoded Russian default is gone — and only cards with a Ukrainian translation are quizzed.</w:t>
            </w:r>
          </w:p>
        </w:tc>
      </w:tr>
      <w:tr>
        <w:tc>
          <w:tcPr>
            <w:tcW w:type="dxa" w:w="2638"/>
          </w:tcPr>
          <w:p>
            <w:r>
              <w:rPr>
                <w:rFonts w:ascii="Consolas" w:hAnsi="Consolas"/>
                <w:b w:val="0"/>
                <w:i w:val="0"/>
                <w:color w:val="22303C"/>
                <w:sz w:val="20"/>
              </w:rPr>
              <w:t>test_default_language_follows_quiz_lang_setting</w:t>
            </w:r>
          </w:p>
        </w:tc>
        <w:tc>
          <w:tcPr>
            <w:tcW w:type="dxa" w:w="7154"/>
          </w:tcPr>
          <w:p>
            <w:r>
              <w:rPr>
                <w:b w:val="0"/>
                <w:i w:val="0"/>
                <w:color w:val="22303C"/>
                <w:sz w:val="20"/>
              </w:rPr>
              <w:t>Switching the setting switches the quiz, and a card with no translation in that language is left out.</w:t>
            </w:r>
          </w:p>
        </w:tc>
      </w:tr>
      <w:tr>
        <w:tc>
          <w:tcPr>
            <w:tcW w:type="dxa" w:w="2638"/>
          </w:tcPr>
          <w:p>
            <w:r>
              <w:rPr>
                <w:rFonts w:ascii="Consolas" w:hAnsi="Consolas"/>
                <w:b w:val="0"/>
                <w:i w:val="0"/>
                <w:color w:val="22303C"/>
                <w:sz w:val="20"/>
              </w:rPr>
              <w:t>test_explicit_lang_overrides_the_setting</w:t>
            </w:r>
          </w:p>
        </w:tc>
        <w:tc>
          <w:tcPr>
            <w:tcW w:type="dxa" w:w="7154"/>
          </w:tcPr>
          <w:p>
            <w:r>
              <w:rPr>
                <w:rFonts w:ascii="Consolas" w:hAnsi="Consolas"/>
                <w:b w:val="0"/>
                <w:i w:val="0"/>
                <w:color w:val="22303C"/>
                <w:sz w:val="20"/>
              </w:rPr>
              <w:t>?lang=ukr</w:t>
            </w:r>
            <w:r>
              <w:rPr>
                <w:b w:val="0"/>
                <w:i w:val="0"/>
                <w:color w:val="22303C"/>
                <w:sz w:val="20"/>
              </w:rPr>
              <w:t xml:space="preserve"> wins over the stored preference, and the page's language attribute follows.</w:t>
            </w:r>
          </w:p>
        </w:tc>
      </w:tr>
      <w:tr>
        <w:tc>
          <w:tcPr>
            <w:tcW w:type="dxa" w:w="2638"/>
          </w:tcPr>
          <w:p>
            <w:r>
              <w:rPr>
                <w:rFonts w:ascii="Consolas" w:hAnsi="Consolas"/>
                <w:b w:val="0"/>
                <w:i w:val="0"/>
                <w:color w:val="22303C"/>
                <w:sz w:val="20"/>
              </w:rPr>
              <w:t>test_hidden_preferred_language_falls_back_to_visible</w:t>
            </w:r>
          </w:p>
        </w:tc>
        <w:tc>
          <w:tcPr>
            <w:tcW w:type="dxa" w:w="7154"/>
          </w:tcPr>
          <w:p>
            <w:r>
              <w:rPr>
                <w:b w:val="0"/>
                <w:i w:val="0"/>
                <w:color w:val="22303C"/>
                <w:sz w:val="20"/>
              </w:rPr>
              <w:t>A preferred language hidden in Settings (#46/#79) falls back to the visible one rather than producing an empty quiz.</w:t>
            </w:r>
          </w:p>
        </w:tc>
      </w:tr>
      <w:tr>
        <w:tc>
          <w:tcPr>
            <w:tcW w:type="dxa" w:w="2638"/>
          </w:tcPr>
          <w:p>
            <w:r>
              <w:rPr>
                <w:rFonts w:ascii="Consolas" w:hAnsi="Consolas"/>
                <w:b w:val="0"/>
                <w:i w:val="0"/>
                <w:color w:val="22303C"/>
                <w:sz w:val="20"/>
              </w:rPr>
              <w:t>test_unknown_language_falls_back_to_the_setting</w:t>
            </w:r>
          </w:p>
        </w:tc>
        <w:tc>
          <w:tcPr>
            <w:tcW w:type="dxa" w:w="7154"/>
          </w:tcPr>
          <w:p>
            <w:r>
              <w:rPr>
                <w:rFonts w:ascii="Consolas" w:hAnsi="Consolas"/>
                <w:b w:val="0"/>
                <w:i w:val="0"/>
                <w:color w:val="22303C"/>
                <w:sz w:val="20"/>
              </w:rPr>
              <w:t>?lang=hacker</w:t>
            </w:r>
            <w:r>
              <w:rPr>
                <w:b w:val="0"/>
                <w:i w:val="0"/>
                <w:color w:val="22303C"/>
                <w:sz w:val="20"/>
              </w:rPr>
              <w:t xml:space="preserve"> falls back to the setting instead of erroring.</w:t>
            </w:r>
          </w:p>
        </w:tc>
      </w:tr>
      <w:tr>
        <w:tc>
          <w:tcPr>
            <w:tcW w:type="dxa" w:w="2638"/>
          </w:tcPr>
          <w:p>
            <w:r>
              <w:rPr>
                <w:rFonts w:ascii="Consolas" w:hAnsi="Consolas"/>
                <w:b w:val="0"/>
                <w:i w:val="0"/>
                <w:color w:val="22303C"/>
                <w:sz w:val="20"/>
              </w:rPr>
              <w:t>test_grading_accepts_any_variant_case_insensitive</w:t>
            </w:r>
          </w:p>
        </w:tc>
        <w:tc>
          <w:tcPr>
            <w:tcW w:type="dxa" w:w="7154"/>
          </w:tcPr>
          <w:p>
            <w:r>
              <w:rPr>
                <w:b w:val="0"/>
                <w:i w:val="0"/>
                <w:color w:val="22303C"/>
                <w:sz w:val="20"/>
              </w:rPr>
              <w:t>Any listed translation counts, case and surrounding spaces are ignored, and ё/е are treated alike.</w:t>
            </w:r>
          </w:p>
        </w:tc>
      </w:tr>
      <w:tr>
        <w:tc>
          <w:tcPr>
            <w:tcW w:type="dxa" w:w="2638"/>
          </w:tcPr>
          <w:p>
            <w:r>
              <w:rPr>
                <w:rFonts w:ascii="Consolas" w:hAnsi="Consolas"/>
                <w:b w:val="0"/>
                <w:i w:val="0"/>
                <w:color w:val="22303C"/>
                <w:sz w:val="20"/>
              </w:rPr>
              <w:t>test_grading_in_ukrainian</w:t>
            </w:r>
          </w:p>
        </w:tc>
        <w:tc>
          <w:tcPr>
            <w:tcW w:type="dxa" w:w="7154"/>
          </w:tcPr>
          <w:p>
            <w:r>
              <w:rPr>
                <w:b w:val="0"/>
                <w:i w:val="0"/>
                <w:color w:val="22303C"/>
                <w:sz w:val="20"/>
              </w:rPr>
              <w:t>The same tolerance applies in Ukrainian mode.</w:t>
            </w:r>
          </w:p>
        </w:tc>
      </w:tr>
      <w:tr>
        <w:tc>
          <w:tcPr>
            <w:tcW w:type="dxa" w:w="2638"/>
          </w:tcPr>
          <w:p>
            <w:r>
              <w:rPr>
                <w:rFonts w:ascii="Consolas" w:hAnsi="Consolas"/>
                <w:b w:val="0"/>
                <w:i w:val="0"/>
                <w:color w:val="22303C"/>
                <w:sz w:val="20"/>
              </w:rPr>
              <w:t>test_russian_answer_rejected_in_ukrainian_mode</w:t>
            </w:r>
          </w:p>
        </w:tc>
        <w:tc>
          <w:tcPr>
            <w:tcW w:type="dxa" w:w="7154"/>
          </w:tcPr>
          <w:p>
            <w:r>
              <w:rPr>
                <w:b w:val="0"/>
                <w:i w:val="0"/>
                <w:color w:val="22303C"/>
                <w:sz w:val="20"/>
              </w:rPr>
              <w:t>The right word in the wrong language is wrong — the languages are not pooled.</w:t>
            </w:r>
          </w:p>
        </w:tc>
      </w:tr>
      <w:tr>
        <w:tc>
          <w:tcPr>
            <w:tcW w:type="dxa" w:w="2638"/>
          </w:tcPr>
          <w:p>
            <w:r>
              <w:rPr>
                <w:rFonts w:ascii="Consolas" w:hAnsi="Consolas"/>
                <w:b w:val="0"/>
                <w:i w:val="0"/>
                <w:color w:val="22303C"/>
                <w:sz w:val="20"/>
              </w:rPr>
              <w:t>test_wrong_answers_reveal_expected</w:t>
            </w:r>
          </w:p>
        </w:tc>
        <w:tc>
          <w:tcPr>
            <w:tcW w:type="dxa" w:w="7154"/>
          </w:tcPr>
          <w:p>
            <w:r>
              <w:rPr>
                <w:b w:val="0"/>
                <w:i w:val="0"/>
                <w:color w:val="22303C"/>
                <w:sz w:val="20"/>
              </w:rPr>
              <w:t>A wrong or empty answer shows the accepted translations.</w:t>
            </w:r>
          </w:p>
        </w:tc>
      </w:tr>
      <w:tr>
        <w:tc>
          <w:tcPr>
            <w:tcW w:type="dxa" w:w="2638"/>
          </w:tcPr>
          <w:p>
            <w:r>
              <w:rPr>
                <w:rFonts w:ascii="Consolas" w:hAnsi="Consolas"/>
                <w:b w:val="0"/>
                <w:i w:val="0"/>
                <w:color w:val="22303C"/>
                <w:sz w:val="20"/>
              </w:rPr>
              <w:t>test_empty_topic_message</w:t>
            </w:r>
          </w:p>
        </w:tc>
        <w:tc>
          <w:tcPr>
            <w:tcW w:type="dxa" w:w="7154"/>
          </w:tcPr>
          <w:p>
            <w:r>
              <w:rPr>
                <w:b w:val="0"/>
                <w:i w:val="0"/>
                <w:color w:val="22303C"/>
                <w:sz w:val="20"/>
              </w:rPr>
              <w:t>A topic with no cards says there is nothing to quiz on.</w:t>
            </w:r>
          </w:p>
        </w:tc>
      </w:tr>
    </w:tbl>
    <w:p>
      <w:pPr>
        <w:spacing w:after="40"/>
      </w:pPr>
    </w:p>
    <w:p>
      <w:pPr>
        <w:pStyle w:val="Heading1"/>
      </w:pPr>
      <w:r>
        <w:rPr>
          <w:b w:val="0"/>
          <w:i w:val="0"/>
          <w:color w:val="2E6BA0"/>
          <w:sz w:val="30"/>
        </w:rPr>
        <w:t>test_reset_auth.py — Reset Auth (6 cases)</w:t>
      </w:r>
    </w:p>
    <w:p>
      <w:pPr>
        <w:spacing w:after="120"/>
      </w:pPr>
      <w:r>
        <w:rPr>
          <w:b w:val="0"/>
          <w:i w:val="0"/>
          <w:color w:val="22303C"/>
          <w:sz w:val="22"/>
        </w:rPr>
        <w:t xml:space="preserve">kuantorflow#98. The gate pass and the Google identity both live in the signed session cookie; </w:t>
      </w:r>
      <w:r>
        <w:rPr>
          <w:rFonts w:ascii="Consolas" w:hAnsi="Consolas"/>
          <w:b w:val="0"/>
          <w:i w:val="0"/>
          <w:color w:val="22303C"/>
          <w:sz w:val="22"/>
        </w:rPr>
        <w:t>POST /auth/reset</w:t>
      </w:r>
      <w:r>
        <w:rPr>
          <w:b w:val="0"/>
          <w:i w:val="0"/>
          <w:color w:val="22303C"/>
          <w:sz w:val="22"/>
        </w:rPr>
        <w:t xml:space="preserve"> clears it entirely.</w:t>
      </w:r>
    </w:p>
    <w:tbl>
      <w:tblPr>
        <w:tblStyle w:val="TableGrid"/>
        <w:tblW w:type="auto" w:w="0"/>
        <w:jc w:val="left"/>
        <w:tblLayout w:type="fixed"/>
        <w:tblLook w:firstColumn="1" w:firstRow="1" w:lastColumn="0" w:lastRow="0" w:noHBand="0" w:noVBand="1" w:val="04A0"/>
      </w:tblPr>
      <w:tblGrid>
        <w:gridCol w:w="4925"/>
        <w:gridCol w:w="4925"/>
      </w:tblGrid>
      <w:tr>
        <w:tc>
          <w:tcPr>
            <w:tcW w:type="dxa" w:w="2253"/>
            <w:shd w:val="clear" w:fill="2E6BA0"/>
          </w:tcPr>
          <w:p>
            <w:r>
              <w:rPr>
                <w:b/>
                <w:i w:val="0"/>
                <w:color w:val="FFFFFF"/>
                <w:sz w:val="20"/>
              </w:rPr>
              <w:t>Test</w:t>
            </w:r>
          </w:p>
        </w:tc>
        <w:tc>
          <w:tcPr>
            <w:tcW w:type="dxa" w:w="7539"/>
            <w:shd w:val="clear" w:fill="2E6BA0"/>
          </w:tcPr>
          <w:p>
            <w:r>
              <w:rPr>
                <w:b/>
                <w:i w:val="0"/>
                <w:color w:val="FFFFFF"/>
                <w:sz w:val="20"/>
              </w:rPr>
              <w:t>What it checks</w:t>
            </w:r>
          </w:p>
        </w:tc>
      </w:tr>
      <w:tr>
        <w:tc>
          <w:tcPr>
            <w:tcW w:type="dxa" w:w="2253"/>
          </w:tcPr>
          <w:p>
            <w:r>
              <w:rPr>
                <w:rFonts w:ascii="Consolas" w:hAnsi="Consolas"/>
                <w:b w:val="0"/>
                <w:i w:val="0"/>
                <w:color w:val="22303C"/>
                <w:sz w:val="20"/>
              </w:rPr>
              <w:t>test_reset_clears_gate_pass_and_identity</w:t>
            </w:r>
          </w:p>
        </w:tc>
        <w:tc>
          <w:tcPr>
            <w:tcW w:type="dxa" w:w="7539"/>
          </w:tcPr>
          <w:p>
            <w:r>
              <w:rPr>
                <w:b w:val="0"/>
                <w:i w:val="0"/>
                <w:color w:val="22303C"/>
                <w:sz w:val="20"/>
              </w:rPr>
              <w:t xml:space="preserve">After the reset both </w:t>
            </w:r>
            <w:r>
              <w:rPr>
                <w:rFonts w:ascii="Consolas" w:hAnsi="Consolas"/>
                <w:b w:val="0"/>
                <w:i w:val="0"/>
                <w:color w:val="22303C"/>
                <w:sz w:val="20"/>
              </w:rPr>
              <w:t>user</w:t>
            </w:r>
            <w:r>
              <w:rPr>
                <w:b w:val="0"/>
                <w:i w:val="0"/>
                <w:color w:val="22303C"/>
                <w:sz w:val="20"/>
              </w:rPr>
              <w:t xml:space="preserve"> and </w:t>
            </w:r>
            <w:r>
              <w:rPr>
                <w:rFonts w:ascii="Consolas" w:hAnsi="Consolas"/>
                <w:b w:val="0"/>
                <w:i w:val="0"/>
                <w:color w:val="22303C"/>
                <w:sz w:val="20"/>
              </w:rPr>
              <w:t>access_granted</w:t>
            </w:r>
            <w:r>
              <w:rPr>
                <w:b w:val="0"/>
                <w:i w:val="0"/>
                <w:color w:val="22303C"/>
                <w:sz w:val="20"/>
              </w:rPr>
              <w:t xml:space="preserve"> are gone from the session and pages are gated again.</w:t>
            </w:r>
          </w:p>
        </w:tc>
      </w:tr>
      <w:tr>
        <w:tc>
          <w:tcPr>
            <w:tcW w:type="dxa" w:w="2253"/>
          </w:tcPr>
          <w:p>
            <w:r>
              <w:rPr>
                <w:rFonts w:ascii="Consolas" w:hAnsi="Consolas"/>
                <w:b w:val="0"/>
                <w:i w:val="0"/>
                <w:color w:val="22303C"/>
                <w:sz w:val="20"/>
              </w:rPr>
              <w:t>test_reset_works_for_anonymous_gated_visitors</w:t>
            </w:r>
          </w:p>
        </w:tc>
        <w:tc>
          <w:tcPr>
            <w:tcW w:type="dxa" w:w="7539"/>
          </w:tcPr>
          <w:p>
            <w:r>
              <w:rPr>
                <w:b w:val="0"/>
                <w:i w:val="0"/>
                <w:color w:val="22303C"/>
                <w:sz w:val="20"/>
              </w:rPr>
              <w:t>A visitor who is only through the gate can reset too, and is gated afterwards.</w:t>
            </w:r>
          </w:p>
        </w:tc>
      </w:tr>
      <w:tr>
        <w:tc>
          <w:tcPr>
            <w:tcW w:type="dxa" w:w="2253"/>
          </w:tcPr>
          <w:p>
            <w:r>
              <w:rPr>
                <w:rFonts w:ascii="Consolas" w:hAnsi="Consolas"/>
                <w:b w:val="0"/>
                <w:i w:val="0"/>
                <w:color w:val="22303C"/>
                <w:sz w:val="20"/>
              </w:rPr>
              <w:t>test_reset_rejects_get</w:t>
            </w:r>
          </w:p>
        </w:tc>
        <w:tc>
          <w:tcPr>
            <w:tcW w:type="dxa" w:w="7539"/>
          </w:tcPr>
          <w:p>
            <w:r>
              <w:rPr>
                <w:rFonts w:ascii="Consolas" w:hAnsi="Consolas"/>
                <w:b w:val="0"/>
                <w:i w:val="0"/>
                <w:color w:val="22303C"/>
                <w:sz w:val="20"/>
              </w:rPr>
              <w:t>GET /auth/reset</w:t>
            </w:r>
            <w:r>
              <w:rPr>
                <w:b w:val="0"/>
                <w:i w:val="0"/>
                <w:color w:val="22303C"/>
                <w:sz w:val="20"/>
              </w:rPr>
              <w:t xml:space="preserve"> answers 405 — not reachable by following a link.</w:t>
            </w:r>
          </w:p>
        </w:tc>
      </w:tr>
      <w:tr>
        <w:tc>
          <w:tcPr>
            <w:tcW w:type="dxa" w:w="2253"/>
          </w:tcPr>
          <w:p>
            <w:r>
              <w:rPr>
                <w:rFonts w:ascii="Consolas" w:hAnsi="Consolas"/>
                <w:b w:val="0"/>
                <w:i w:val="0"/>
                <w:color w:val="22303C"/>
                <w:sz w:val="20"/>
              </w:rPr>
              <w:t>test_reset_preserves_the_settings_file</w:t>
            </w:r>
          </w:p>
        </w:tc>
        <w:tc>
          <w:tcPr>
            <w:tcW w:type="dxa" w:w="7539"/>
          </w:tcPr>
          <w:p>
            <w:r>
              <w:rPr>
                <w:b w:val="0"/>
                <w:i w:val="0"/>
                <w:color w:val="22303C"/>
                <w:sz w:val="20"/>
              </w:rPr>
              <w:t>Preferences survive a reset: signing back in restores them rather than starting from defaults.</w:t>
            </w:r>
          </w:p>
        </w:tc>
      </w:tr>
      <w:tr>
        <w:tc>
          <w:tcPr>
            <w:tcW w:type="dxa" w:w="2253"/>
          </w:tcPr>
          <w:p>
            <w:r>
              <w:rPr>
                <w:rFonts w:ascii="Consolas" w:hAnsi="Consolas"/>
                <w:b w:val="0"/>
                <w:i w:val="0"/>
                <w:color w:val="22303C"/>
                <w:sz w:val="20"/>
              </w:rPr>
              <w:t>test_reset_button_enabled_even_in_read_only_popup</w:t>
            </w:r>
          </w:p>
        </w:tc>
        <w:tc>
          <w:tcPr>
            <w:tcW w:type="dxa" w:w="7539"/>
          </w:tcPr>
          <w:p>
            <w:r>
              <w:rPr>
                <w:b w:val="0"/>
                <w:i w:val="0"/>
                <w:color w:val="22303C"/>
                <w:sz w:val="20"/>
              </w:rPr>
              <w:t>#102 freezes the settings controls for anonymous visitors, but Reset Auth is an action, not a setting, so it stays clickable — with its confirmation dialog present.</w:t>
            </w:r>
          </w:p>
        </w:tc>
      </w:tr>
      <w:tr>
        <w:tc>
          <w:tcPr>
            <w:tcW w:type="dxa" w:w="2253"/>
          </w:tcPr>
          <w:p>
            <w:r>
              <w:rPr>
                <w:rFonts w:ascii="Consolas" w:hAnsi="Consolas"/>
                <w:b w:val="0"/>
                <w:i w:val="0"/>
                <w:color w:val="22303C"/>
                <w:sz w:val="20"/>
              </w:rPr>
              <w:t>test_keyword_reentry_after_reset</w:t>
            </w:r>
          </w:p>
        </w:tc>
        <w:tc>
          <w:tcPr>
            <w:tcW w:type="dxa" w:w="7539"/>
          </w:tcPr>
          <w:p>
            <w:r>
              <w:rPr>
                <w:b w:val="0"/>
                <w:i w:val="0"/>
                <w:color w:val="22303C"/>
                <w:sz w:val="20"/>
              </w:rPr>
              <w:t>The full round-trip: reset, then the keyword opens the site again.</w:t>
            </w:r>
          </w:p>
        </w:tc>
      </w:tr>
    </w:tbl>
    <w:p>
      <w:pPr>
        <w:spacing w:after="40"/>
      </w:pPr>
    </w:p>
    <w:p>
      <w:pPr>
        <w:pStyle w:val="Heading1"/>
      </w:pPr>
      <w:r>
        <w:rPr>
          <w:b w:val="0"/>
          <w:i w:val="0"/>
          <w:color w:val="2E6BA0"/>
          <w:sz w:val="30"/>
        </w:rPr>
        <w:t>test_reverso_parser.py — Reverso copy-paste parsing (6 cases)</w:t>
      </w:r>
    </w:p>
    <w:p>
      <w:pPr>
        <w:spacing w:after="120"/>
      </w:pPr>
      <w:r>
        <w:rPr>
          <w:b w:val="0"/>
          <w:i w:val="0"/>
          <w:color w:val="22303C"/>
          <w:sz w:val="22"/>
        </w:rPr>
        <w:t xml:space="preserve">kuantorflow#134. The parser detects OneNote copy-pastes of Reverso entries by their colour-coded structure, builds one card per word + part of speech with senses aggregated, and splits the glued translation strings with Claude. The AI split is stubbed; the split function's own parsing and fallback are tested through an injected fake </w:t>
      </w:r>
      <w:r>
        <w:rPr>
          <w:rFonts w:ascii="Consolas" w:hAnsi="Consolas"/>
          <w:b w:val="0"/>
          <w:i w:val="0"/>
          <w:color w:val="22303C"/>
          <w:sz w:val="22"/>
        </w:rPr>
        <w:t>anthropic</w:t>
      </w:r>
      <w:r>
        <w:rPr>
          <w:b w:val="0"/>
          <w:i w:val="0"/>
          <w:color w:val="22303C"/>
          <w:sz w:val="22"/>
        </w:rPr>
        <w:t xml:space="preserve"> module, since the real package is not in this venv.</w:t>
      </w:r>
    </w:p>
    <w:tbl>
      <w:tblPr>
        <w:tblStyle w:val="TableGrid"/>
        <w:tblW w:type="auto" w:w="0"/>
        <w:jc w:val="left"/>
        <w:tblLayout w:type="fixed"/>
        <w:tblLook w:firstColumn="1" w:firstRow="1" w:lastColumn="0" w:lastRow="0" w:noHBand="0" w:noVBand="1" w:val="04A0"/>
      </w:tblPr>
      <w:tblGrid>
        <w:gridCol w:w="4925"/>
        <w:gridCol w:w="4925"/>
      </w:tblGrid>
      <w:tr>
        <w:tc>
          <w:tcPr>
            <w:tcW w:type="dxa" w:w="1643"/>
            <w:shd w:val="clear" w:fill="2E6BA0"/>
          </w:tcPr>
          <w:p>
            <w:r>
              <w:rPr>
                <w:b/>
                <w:i w:val="0"/>
                <w:color w:val="FFFFFF"/>
                <w:sz w:val="20"/>
              </w:rPr>
              <w:t>Test</w:t>
            </w:r>
          </w:p>
        </w:tc>
        <w:tc>
          <w:tcPr>
            <w:tcW w:type="dxa" w:w="8149"/>
            <w:shd w:val="clear" w:fill="2E6BA0"/>
          </w:tcPr>
          <w:p>
            <w:r>
              <w:rPr>
                <w:b/>
                <w:i w:val="0"/>
                <w:color w:val="FFFFFF"/>
                <w:sz w:val="20"/>
              </w:rPr>
              <w:t>What it checks</w:t>
            </w:r>
          </w:p>
        </w:tc>
      </w:tr>
      <w:tr>
        <w:tc>
          <w:tcPr>
            <w:tcW w:type="dxa" w:w="1643"/>
          </w:tcPr>
          <w:p>
            <w:r>
              <w:rPr>
                <w:rFonts w:ascii="Consolas" w:hAnsi="Consolas"/>
                <w:b w:val="0"/>
                <w:i w:val="0"/>
                <w:color w:val="22303C"/>
                <w:sz w:val="20"/>
              </w:rPr>
              <w:t>test_reverso_detected_and_parsed</w:t>
            </w:r>
          </w:p>
        </w:tc>
        <w:tc>
          <w:tcPr>
            <w:tcW w:type="dxa" w:w="8149"/>
          </w:tcPr>
          <w:p>
            <w:r>
              <w:rPr>
                <w:b w:val="0"/>
                <w:i w:val="0"/>
                <w:color w:val="22303C"/>
                <w:sz w:val="20"/>
              </w:rPr>
              <w:t>One card from a two-sense entry: part of speech mapped from the Russian label, both explanations aggregated, both example sentences kept in order, the glued translations split and de-duplicated across senses, and the readable source preserved.</w:t>
            </w:r>
          </w:p>
        </w:tc>
      </w:tr>
      <w:tr>
        <w:tc>
          <w:tcPr>
            <w:tcW w:type="dxa" w:w="1643"/>
          </w:tcPr>
          <w:p>
            <w:r>
              <w:rPr>
                <w:rFonts w:ascii="Consolas" w:hAnsi="Consolas"/>
                <w:b w:val="0"/>
                <w:i w:val="0"/>
                <w:color w:val="22303C"/>
                <w:sz w:val="20"/>
              </w:rPr>
              <w:t>test_reverso_one_card_per_pos</w:t>
            </w:r>
          </w:p>
        </w:tc>
        <w:tc>
          <w:tcPr>
            <w:tcW w:type="dxa" w:w="8149"/>
          </w:tcPr>
          <w:p>
            <w:r>
              <w:rPr>
                <w:b w:val="0"/>
                <w:i w:val="0"/>
                <w:color w:val="22303C"/>
                <w:sz w:val="20"/>
              </w:rPr>
              <w:t>A word appearing under two parts of speech yields two distinct cards, not one merged.</w:t>
            </w:r>
          </w:p>
        </w:tc>
      </w:tr>
      <w:tr>
        <w:tc>
          <w:tcPr>
            <w:tcW w:type="dxa" w:w="1643"/>
          </w:tcPr>
          <w:p>
            <w:r>
              <w:rPr>
                <w:rFonts w:ascii="Consolas" w:hAnsi="Consolas"/>
                <w:b w:val="0"/>
                <w:i w:val="0"/>
                <w:color w:val="22303C"/>
                <w:sz w:val="20"/>
              </w:rPr>
              <w:t>test_reverso_ukrainian_pos_and_language</w:t>
            </w:r>
          </w:p>
        </w:tc>
        <w:tc>
          <w:tcPr>
            <w:tcW w:type="dxa" w:w="8149"/>
          </w:tcPr>
          <w:p>
            <w:r>
              <w:rPr>
                <w:b w:val="0"/>
                <w:i w:val="0"/>
                <w:color w:val="22303C"/>
                <w:sz w:val="20"/>
              </w:rPr>
              <w:t>A Ukrainian entry maps its own part-of-speech label and the translation is filed as Ukrainian — detected from the letters, with no Russian field written.</w:t>
            </w:r>
          </w:p>
        </w:tc>
      </w:tr>
      <w:tr>
        <w:tc>
          <w:tcPr>
            <w:tcW w:type="dxa" w:w="1643"/>
          </w:tcPr>
          <w:p>
            <w:r>
              <w:rPr>
                <w:rFonts w:ascii="Consolas" w:hAnsi="Consolas"/>
                <w:b w:val="0"/>
                <w:i w:val="0"/>
                <w:color w:val="22303C"/>
                <w:sz w:val="20"/>
              </w:rPr>
              <w:t>test_non_reverso_mht_falls_back_to_line_parser</w:t>
            </w:r>
          </w:p>
        </w:tc>
        <w:tc>
          <w:tcPr>
            <w:tcW w:type="dxa" w:w="8149"/>
          </w:tcPr>
          <w:p>
            <w:r>
              <w:rPr>
                <w:b w:val="0"/>
                <w:i w:val="0"/>
                <w:color w:val="22303C"/>
                <w:sz w:val="20"/>
              </w:rPr>
              <w:t xml:space="preserve">An ordinary </w:t>
            </w:r>
            <w:r>
              <w:rPr>
                <w:rFonts w:ascii="Consolas" w:hAnsi="Consolas"/>
                <w:b w:val="0"/>
                <w:i w:val="0"/>
                <w:color w:val="22303C"/>
                <w:sz w:val="20"/>
              </w:rPr>
              <w:t>.mht</w:t>
            </w:r>
            <w:r>
              <w:rPr>
                <w:b w:val="0"/>
                <w:i w:val="0"/>
                <w:color w:val="22303C"/>
                <w:sz w:val="20"/>
              </w:rPr>
              <w:t xml:space="preserve"> still parses through the line parser, which produces no examples.</w:t>
            </w:r>
          </w:p>
        </w:tc>
      </w:tr>
      <w:tr>
        <w:tc>
          <w:tcPr>
            <w:tcW w:type="dxa" w:w="1643"/>
          </w:tcPr>
          <w:p>
            <w:r>
              <w:rPr>
                <w:rFonts w:ascii="Consolas" w:hAnsi="Consolas"/>
                <w:b w:val="0"/>
                <w:i w:val="0"/>
                <w:color w:val="22303C"/>
                <w:sz w:val="20"/>
              </w:rPr>
              <w:t>test_split_glued_translations_parses_model_reply</w:t>
            </w:r>
          </w:p>
        </w:tc>
        <w:tc>
          <w:tcPr>
            <w:tcW w:type="dxa" w:w="8149"/>
          </w:tcPr>
          <w:p>
            <w:r>
              <w:rPr>
                <w:b w:val="0"/>
                <w:i w:val="0"/>
                <w:color w:val="22303C"/>
                <w:sz w:val="20"/>
              </w:rPr>
              <w:t>The helper parses the model's JSON reply into the split strings.</w:t>
            </w:r>
          </w:p>
        </w:tc>
      </w:tr>
      <w:tr>
        <w:tc>
          <w:tcPr>
            <w:tcW w:type="dxa" w:w="1643"/>
          </w:tcPr>
          <w:p>
            <w:r>
              <w:rPr>
                <w:rFonts w:ascii="Consolas" w:hAnsi="Consolas"/>
                <w:b w:val="0"/>
                <w:i w:val="0"/>
                <w:color w:val="22303C"/>
                <w:sz w:val="20"/>
              </w:rPr>
              <w:t>test_split_glued_translations_falls_back_on_error</w:t>
            </w:r>
          </w:p>
        </w:tc>
        <w:tc>
          <w:tcPr>
            <w:tcW w:type="dxa" w:w="8149"/>
          </w:tcPr>
          <w:p>
            <w:r>
              <w:rPr>
                <w:b w:val="0"/>
                <w:i w:val="0"/>
                <w:color w:val="22303C"/>
                <w:sz w:val="20"/>
              </w:rPr>
              <w:t>When the client cannot even be constructed, the glued string is kept whole and nothing raises — the split is best-effort by design.</w:t>
            </w:r>
          </w:p>
        </w:tc>
      </w:tr>
    </w:tbl>
    <w:p>
      <w:pPr>
        <w:spacing w:after="40"/>
      </w:pPr>
    </w:p>
    <w:p>
      <w:pPr>
        <w:pStyle w:val="Heading1"/>
      </w:pPr>
      <w:r>
        <w:rPr>
          <w:b w:val="0"/>
          <w:i w:val="0"/>
          <w:color w:val="2E6BA0"/>
          <w:sz w:val="30"/>
        </w:rPr>
        <w:t>test_settings.py — the settings store, endpoint and popup (16 cases)</w:t>
      </w:r>
    </w:p>
    <w:p>
      <w:pPr>
        <w:spacing w:after="120"/>
      </w:pPr>
      <w:r>
        <w:rPr>
          <w:b w:val="0"/>
          <w:i w:val="0"/>
          <w:color w:val="22303C"/>
          <w:sz w:val="22"/>
        </w:rPr>
        <w:t>kuantorflow#86, #13, #20.</w:t>
      </w:r>
    </w:p>
    <w:p>
      <w:pPr>
        <w:spacing w:after="120"/>
      </w:pPr>
      <w:r>
        <w:rPr>
          <w:b/>
          <w:i w:val="0"/>
          <w:color w:val="22303C"/>
          <w:sz w:val="22"/>
        </w:rPr>
        <w:t>The store</w:t>
      </w:r>
    </w:p>
    <w:tbl>
      <w:tblPr>
        <w:tblStyle w:val="TableGrid"/>
        <w:tblW w:type="auto" w:w="0"/>
        <w:jc w:val="left"/>
        <w:tblLayout w:type="fixed"/>
        <w:tblLook w:firstColumn="1" w:firstRow="1" w:lastColumn="0" w:lastRow="0" w:noHBand="0" w:noVBand="1" w:val="04A0"/>
      </w:tblPr>
      <w:tblGrid>
        <w:gridCol w:w="4925"/>
        <w:gridCol w:w="4925"/>
      </w:tblGrid>
      <w:tr>
        <w:tc>
          <w:tcPr>
            <w:tcW w:type="dxa" w:w="3207"/>
            <w:shd w:val="clear" w:fill="2E6BA0"/>
          </w:tcPr>
          <w:p>
            <w:r>
              <w:rPr>
                <w:b/>
                <w:i w:val="0"/>
                <w:color w:val="FFFFFF"/>
                <w:sz w:val="20"/>
              </w:rPr>
              <w:t>Test</w:t>
            </w:r>
          </w:p>
        </w:tc>
        <w:tc>
          <w:tcPr>
            <w:tcW w:type="dxa" w:w="6585"/>
            <w:shd w:val="clear" w:fill="2E6BA0"/>
          </w:tcPr>
          <w:p>
            <w:r>
              <w:rPr>
                <w:b/>
                <w:i w:val="0"/>
                <w:color w:val="FFFFFF"/>
                <w:sz w:val="20"/>
              </w:rPr>
              <w:t>What it checks</w:t>
            </w:r>
          </w:p>
        </w:tc>
      </w:tr>
      <w:tr>
        <w:tc>
          <w:tcPr>
            <w:tcW w:type="dxa" w:w="3207"/>
          </w:tcPr>
          <w:p>
            <w:r>
              <w:rPr>
                <w:rFonts w:ascii="Consolas" w:hAnsi="Consolas"/>
                <w:b w:val="0"/>
                <w:i w:val="0"/>
                <w:color w:val="22303C"/>
                <w:sz w:val="20"/>
              </w:rPr>
              <w:t>test_first_load_creates_default_config_file</w:t>
            </w:r>
          </w:p>
        </w:tc>
        <w:tc>
          <w:tcPr>
            <w:tcW w:type="dxa" w:w="6585"/>
          </w:tcPr>
          <w:p>
            <w:r>
              <w:rPr>
                <w:b w:val="0"/>
                <w:i w:val="0"/>
                <w:color w:val="22303C"/>
                <w:sz w:val="20"/>
              </w:rPr>
              <w:t>The first read materialises the shared default file with the default values.</w:t>
            </w:r>
          </w:p>
        </w:tc>
      </w:tr>
      <w:tr>
        <w:tc>
          <w:tcPr>
            <w:tcW w:type="dxa" w:w="3207"/>
          </w:tcPr>
          <w:p>
            <w:r>
              <w:rPr>
                <w:rFonts w:ascii="Consolas" w:hAnsi="Consolas"/>
                <w:b w:val="0"/>
                <w:i w:val="0"/>
                <w:color w:val="22303C"/>
                <w:sz w:val="20"/>
              </w:rPr>
              <w:t>test_first_load_creates_per_user_config_file</w:t>
            </w:r>
          </w:p>
        </w:tc>
        <w:tc>
          <w:tcPr>
            <w:tcW w:type="dxa" w:w="6585"/>
          </w:tcPr>
          <w:p>
            <w:r>
              <w:rPr>
                <w:b w:val="0"/>
                <w:i w:val="0"/>
                <w:color w:val="22303C"/>
                <w:sz w:val="20"/>
              </w:rPr>
              <w:t xml:space="preserve">A signed-in read creates that user's own file and </w:t>
            </w:r>
            <w:r>
              <w:rPr>
                <w:b/>
                <w:i w:val="0"/>
                <w:color w:val="22303C"/>
                <w:sz w:val="20"/>
              </w:rPr>
              <w:t>not</w:t>
            </w:r>
            <w:r>
              <w:rPr>
                <w:b w:val="0"/>
                <w:i w:val="0"/>
                <w:color w:val="22303C"/>
                <w:sz w:val="20"/>
              </w:rPr>
              <w:t xml:space="preserve"> the shared one.</w:t>
            </w:r>
          </w:p>
        </w:tc>
      </w:tr>
      <w:tr>
        <w:tc>
          <w:tcPr>
            <w:tcW w:type="dxa" w:w="3207"/>
          </w:tcPr>
          <w:p>
            <w:r>
              <w:rPr>
                <w:rFonts w:ascii="Consolas" w:hAnsi="Consolas"/>
                <w:b w:val="0"/>
                <w:i w:val="0"/>
                <w:color w:val="22303C"/>
                <w:sz w:val="20"/>
              </w:rPr>
              <w:t>test_corrupt_config_falls_back_without_being_overwritten</w:t>
            </w:r>
          </w:p>
        </w:tc>
        <w:tc>
          <w:tcPr>
            <w:tcW w:type="dxa" w:w="6585"/>
          </w:tcPr>
          <w:p>
            <w:r>
              <w:rPr>
                <w:b w:val="0"/>
                <w:i w:val="0"/>
                <w:color w:val="22303C"/>
                <w:sz w:val="20"/>
              </w:rPr>
              <w:t>A corrupt — possibly hand-edited — file yields defaults and is left exactly as it was, rather than being clobbered.</w:t>
            </w:r>
          </w:p>
        </w:tc>
      </w:tr>
    </w:tbl>
    <w:p>
      <w:pPr>
        <w:spacing w:after="40"/>
      </w:pPr>
    </w:p>
    <w:p>
      <w:pPr>
        <w:spacing w:after="120"/>
      </w:pPr>
      <w:r>
        <w:rPr>
          <w:b/>
          <w:i w:val="0"/>
          <w:color w:val="22303C"/>
          <w:sz w:val="22"/>
        </w:rPr>
        <w:t>`POST /settings` (#13, #20)</w:t>
      </w:r>
    </w:p>
    <w:tbl>
      <w:tblPr>
        <w:tblStyle w:val="TableGrid"/>
        <w:tblW w:type="auto" w:w="0"/>
        <w:jc w:val="left"/>
        <w:tblLayout w:type="fixed"/>
        <w:tblLook w:firstColumn="1" w:firstRow="1" w:lastColumn="0" w:lastRow="0" w:noHBand="0" w:noVBand="1" w:val="04A0"/>
      </w:tblPr>
      <w:tblGrid>
        <w:gridCol w:w="4925"/>
        <w:gridCol w:w="4925"/>
      </w:tblGrid>
      <w:tr>
        <w:tc>
          <w:tcPr>
            <w:tcW w:type="dxa" w:w="1940"/>
            <w:shd w:val="clear" w:fill="2E6BA0"/>
          </w:tcPr>
          <w:p>
            <w:r>
              <w:rPr>
                <w:b/>
                <w:i w:val="0"/>
                <w:color w:val="FFFFFF"/>
                <w:sz w:val="20"/>
              </w:rPr>
              <w:t>Test</w:t>
            </w:r>
          </w:p>
        </w:tc>
        <w:tc>
          <w:tcPr>
            <w:tcW w:type="dxa" w:w="7852"/>
            <w:shd w:val="clear" w:fill="2E6BA0"/>
          </w:tcPr>
          <w:p>
            <w:r>
              <w:rPr>
                <w:b/>
                <w:i w:val="0"/>
                <w:color w:val="FFFFFF"/>
                <w:sz w:val="20"/>
              </w:rPr>
              <w:t>What it checks</w:t>
            </w:r>
          </w:p>
        </w:tc>
      </w:tr>
      <w:tr>
        <w:tc>
          <w:tcPr>
            <w:tcW w:type="dxa" w:w="1940"/>
          </w:tcPr>
          <w:p>
            <w:r>
              <w:rPr>
                <w:rFonts w:ascii="Consolas" w:hAnsi="Consolas"/>
                <w:b w:val="0"/>
                <w:i w:val="0"/>
                <w:color w:val="22303C"/>
                <w:sz w:val="20"/>
              </w:rPr>
              <w:t>test_settings_endpoint_saves_and_validates</w:t>
            </w:r>
          </w:p>
        </w:tc>
        <w:tc>
          <w:tcPr>
            <w:tcW w:type="dxa" w:w="7852"/>
          </w:tcPr>
          <w:p>
            <w:r>
              <w:rPr>
                <w:b w:val="0"/>
                <w:i w:val="0"/>
                <w:color w:val="22303C"/>
                <w:sz w:val="20"/>
              </w:rPr>
              <w:t xml:space="preserve">Valid values are stored, an invalid one falls back to its default, an unknown key is dropped, and the on-disk file matches the response apart from the </w:t>
            </w:r>
            <w:r>
              <w:rPr>
                <w:rFonts w:ascii="Consolas" w:hAnsi="Consolas"/>
                <w:b w:val="0"/>
                <w:i w:val="0"/>
                <w:color w:val="22303C"/>
                <w:sz w:val="20"/>
              </w:rPr>
              <w:t>_email</w:t>
            </w:r>
            <w:r>
              <w:rPr>
                <w:b w:val="0"/>
                <w:i w:val="0"/>
                <w:color w:val="22303C"/>
                <w:sz w:val="20"/>
              </w:rPr>
              <w:t xml:space="preserve"> metadata (#174).</w:t>
            </w:r>
          </w:p>
        </w:tc>
      </w:tr>
      <w:tr>
        <w:tc>
          <w:tcPr>
            <w:tcW w:type="dxa" w:w="1940"/>
          </w:tcPr>
          <w:p>
            <w:r>
              <w:rPr>
                <w:rFonts w:ascii="Consolas" w:hAnsi="Consolas"/>
                <w:b w:val="0"/>
                <w:i w:val="0"/>
                <w:color w:val="22303C"/>
                <w:sz w:val="20"/>
              </w:rPr>
              <w:t>test_settings_saved_per_identity</w:t>
            </w:r>
          </w:p>
        </w:tc>
        <w:tc>
          <w:tcPr>
            <w:tcW w:type="dxa" w:w="7852"/>
          </w:tcPr>
          <w:p>
            <w:r>
              <w:rPr>
                <w:b w:val="0"/>
                <w:i w:val="0"/>
                <w:color w:val="22303C"/>
                <w:sz w:val="20"/>
              </w:rPr>
              <w:t>A signed-in save lands in that user's own file only.</w:t>
            </w:r>
          </w:p>
        </w:tc>
      </w:tr>
      <w:tr>
        <w:tc>
          <w:tcPr>
            <w:tcW w:type="dxa" w:w="1940"/>
          </w:tcPr>
          <w:p>
            <w:r>
              <w:rPr>
                <w:rFonts w:ascii="Consolas" w:hAnsi="Consolas"/>
                <w:b w:val="0"/>
                <w:i w:val="0"/>
                <w:color w:val="22303C"/>
                <w:sz w:val="20"/>
              </w:rPr>
              <w:t>test_anonymous_settings_post_is_rejected</w:t>
            </w:r>
          </w:p>
        </w:tc>
        <w:tc>
          <w:tcPr>
            <w:tcW w:type="dxa" w:w="7852"/>
          </w:tcPr>
          <w:p>
            <w:r>
              <w:rPr>
                <w:b w:val="0"/>
                <w:i w:val="0"/>
                <w:color w:val="22303C"/>
                <w:sz w:val="20"/>
              </w:rPr>
              <w:t>An anonymous save answers 403 (#102) — the default config is shared, so it is read-only for them.</w:t>
            </w:r>
          </w:p>
        </w:tc>
      </w:tr>
      <w:tr>
        <w:tc>
          <w:tcPr>
            <w:tcW w:type="dxa" w:w="1940"/>
          </w:tcPr>
          <w:p>
            <w:r>
              <w:rPr>
                <w:rFonts w:ascii="Consolas" w:hAnsi="Consolas"/>
                <w:b w:val="0"/>
                <w:i w:val="0"/>
                <w:color w:val="22303C"/>
                <w:sz w:val="20"/>
              </w:rPr>
              <w:t>test_settings_popup_read_only_for_anonymous</w:t>
            </w:r>
          </w:p>
        </w:tc>
        <w:tc>
          <w:tcPr>
            <w:tcW w:type="dxa" w:w="7852"/>
          </w:tcPr>
          <w:p>
            <w:r>
              <w:rPr>
                <w:b w:val="0"/>
                <w:i w:val="0"/>
                <w:color w:val="22303C"/>
                <w:sz w:val="20"/>
              </w:rPr>
              <w:t>The popup's controls are disabled for a visitor with no account.</w:t>
            </w:r>
          </w:p>
        </w:tc>
      </w:tr>
      <w:tr>
        <w:tc>
          <w:tcPr>
            <w:tcW w:type="dxa" w:w="1940"/>
          </w:tcPr>
          <w:p>
            <w:r>
              <w:rPr>
                <w:rFonts w:ascii="Consolas" w:hAnsi="Consolas"/>
                <w:b w:val="0"/>
                <w:i w:val="0"/>
                <w:color w:val="22303C"/>
                <w:sz w:val="20"/>
              </w:rPr>
              <w:t>test_settings_popup_editable_for_signed_in</w:t>
            </w:r>
          </w:p>
        </w:tc>
        <w:tc>
          <w:tcPr>
            <w:tcW w:type="dxa" w:w="7852"/>
          </w:tcPr>
          <w:p>
            <w:r>
              <w:rPr>
                <w:b w:val="0"/>
                <w:i w:val="0"/>
                <w:color w:val="22303C"/>
                <w:sz w:val="20"/>
              </w:rPr>
              <w:t>And editable once signed in.</w:t>
            </w:r>
          </w:p>
        </w:tc>
      </w:tr>
      <w:tr>
        <w:tc>
          <w:tcPr>
            <w:tcW w:type="dxa" w:w="1940"/>
          </w:tcPr>
          <w:p>
            <w:r>
              <w:rPr>
                <w:rFonts w:ascii="Consolas" w:hAnsi="Consolas"/>
                <w:b w:val="0"/>
                <w:i w:val="0"/>
                <w:color w:val="22303C"/>
                <w:sz w:val="20"/>
              </w:rPr>
              <w:t>test_settings_popup_markup</w:t>
            </w:r>
          </w:p>
        </w:tc>
        <w:tc>
          <w:tcPr>
            <w:tcW w:type="dxa" w:w="7852"/>
          </w:tcPr>
          <w:p>
            <w:r>
              <w:rPr>
                <w:b w:val="0"/>
                <w:i w:val="0"/>
                <w:color w:val="22303C"/>
                <w:sz w:val="20"/>
              </w:rPr>
              <w:t>The header menu item and the popup's structure are present.</w:t>
            </w:r>
          </w:p>
        </w:tc>
      </w:tr>
      <w:tr>
        <w:tc>
          <w:tcPr>
            <w:tcW w:type="dxa" w:w="1940"/>
          </w:tcPr>
          <w:p>
            <w:r>
              <w:rPr>
                <w:rFonts w:ascii="Consolas" w:hAnsi="Consolas"/>
                <w:b w:val="0"/>
                <w:i w:val="0"/>
                <w:color w:val="22303C"/>
                <w:sz w:val="20"/>
              </w:rPr>
              <w:t>test_settings_popup_two_column_layout</w:t>
            </w:r>
          </w:p>
        </w:tc>
        <w:tc>
          <w:tcPr>
            <w:tcW w:type="dxa" w:w="7852"/>
          </w:tcPr>
          <w:p>
            <w:r>
              <w:rPr>
                <w:b w:val="0"/>
                <w:i w:val="0"/>
                <w:color w:val="22303C"/>
                <w:sz w:val="20"/>
              </w:rPr>
              <w:t>The four fieldsets sit in a two-column grid with all three action buttons on one row, so nothing spills below the fold.</w:t>
            </w:r>
          </w:p>
        </w:tc>
      </w:tr>
      <w:tr>
        <w:tc>
          <w:tcPr>
            <w:tcW w:type="dxa" w:w="1940"/>
          </w:tcPr>
          <w:p>
            <w:r>
              <w:rPr>
                <w:rFonts w:ascii="Consolas" w:hAnsi="Consolas"/>
                <w:b w:val="0"/>
                <w:i w:val="0"/>
                <w:color w:val="22303C"/>
                <w:sz w:val="20"/>
              </w:rPr>
              <w:t>test_settings_popup_prefilled_from_store</w:t>
            </w:r>
          </w:p>
        </w:tc>
        <w:tc>
          <w:tcPr>
            <w:tcW w:type="dxa" w:w="7852"/>
          </w:tcPr>
          <w:p>
            <w:r>
              <w:rPr>
                <w:b w:val="0"/>
                <w:i w:val="0"/>
                <w:color w:val="22303C"/>
                <w:sz w:val="20"/>
              </w:rPr>
              <w:t>The popup renders the stored values rather than the defaults.</w:t>
            </w:r>
          </w:p>
        </w:tc>
      </w:tr>
    </w:tbl>
    <w:p>
      <w:pPr>
        <w:spacing w:after="40"/>
      </w:pPr>
    </w:p>
    <w:p>
      <w:pPr>
        <w:spacing w:after="120"/>
      </w:pPr>
      <w:r>
        <w:rPr>
          <w:b/>
          <w:i w:val="0"/>
          <w:color w:val="22303C"/>
          <w:sz w:val="22"/>
        </w:rPr>
        <w:t>Quiz language</w:t>
      </w:r>
    </w:p>
    <w:tbl>
      <w:tblPr>
        <w:tblStyle w:val="TableGrid"/>
        <w:tblW w:type="auto" w:w="0"/>
        <w:jc w:val="left"/>
        <w:tblLayout w:type="fixed"/>
        <w:tblLook w:firstColumn="1" w:firstRow="1" w:lastColumn="0" w:lastRow="0" w:noHBand="0" w:noVBand="1" w:val="04A0"/>
      </w:tblPr>
      <w:tblGrid>
        <w:gridCol w:w="4925"/>
        <w:gridCol w:w="4925"/>
      </w:tblGrid>
      <w:tr>
        <w:tc>
          <w:tcPr>
            <w:tcW w:type="dxa" w:w="3189"/>
            <w:shd w:val="clear" w:fill="2E6BA0"/>
          </w:tcPr>
          <w:p>
            <w:r>
              <w:rPr>
                <w:b/>
                <w:i w:val="0"/>
                <w:color w:val="FFFFFF"/>
                <w:sz w:val="20"/>
              </w:rPr>
              <w:t>Test</w:t>
            </w:r>
          </w:p>
        </w:tc>
        <w:tc>
          <w:tcPr>
            <w:tcW w:type="dxa" w:w="6603"/>
            <w:shd w:val="clear" w:fill="2E6BA0"/>
          </w:tcPr>
          <w:p>
            <w:r>
              <w:rPr>
                <w:b/>
                <w:i w:val="0"/>
                <w:color w:val="FFFFFF"/>
                <w:sz w:val="20"/>
              </w:rPr>
              <w:t>What it checks</w:t>
            </w:r>
          </w:p>
        </w:tc>
      </w:tr>
      <w:tr>
        <w:tc>
          <w:tcPr>
            <w:tcW w:type="dxa" w:w="3189"/>
          </w:tcPr>
          <w:p>
            <w:r>
              <w:rPr>
                <w:rFonts w:ascii="Consolas" w:hAnsi="Consolas"/>
                <w:b w:val="0"/>
                <w:i w:val="0"/>
                <w:color w:val="22303C"/>
                <w:sz w:val="20"/>
              </w:rPr>
              <w:t>test_quiz_lang_defaults_to_ukrainian_and_validates</w:t>
            </w:r>
          </w:p>
        </w:tc>
        <w:tc>
          <w:tcPr>
            <w:tcW w:type="dxa" w:w="6603"/>
          </w:tcPr>
          <w:p>
            <w:r>
              <w:rPr>
                <w:b w:val="0"/>
                <w:i w:val="0"/>
                <w:color w:val="22303C"/>
                <w:sz w:val="20"/>
              </w:rPr>
              <w:t>An unknown language falls back to Ukrainian (#113).</w:t>
            </w:r>
          </w:p>
        </w:tc>
      </w:tr>
      <w:tr>
        <w:tc>
          <w:tcPr>
            <w:tcW w:type="dxa" w:w="3189"/>
          </w:tcPr>
          <w:p>
            <w:r>
              <w:rPr>
                <w:rFonts w:ascii="Consolas" w:hAnsi="Consolas"/>
                <w:b w:val="0"/>
                <w:i w:val="0"/>
                <w:color w:val="22303C"/>
                <w:sz w:val="20"/>
              </w:rPr>
              <w:t>test_quiz_lang_toggle_enabled_when_both_languages_visible</w:t>
            </w:r>
          </w:p>
        </w:tc>
        <w:tc>
          <w:tcPr>
            <w:tcW w:type="dxa" w:w="6603"/>
          </w:tcPr>
          <w:p>
            <w:r>
              <w:rPr>
                <w:b w:val="0"/>
                <w:i w:val="0"/>
                <w:color w:val="22303C"/>
                <w:sz w:val="20"/>
              </w:rPr>
              <w:t>Both radios are live while both languages are shown.</w:t>
            </w:r>
          </w:p>
        </w:tc>
      </w:tr>
      <w:tr>
        <w:tc>
          <w:tcPr>
            <w:tcW w:type="dxa" w:w="3189"/>
          </w:tcPr>
          <w:p>
            <w:r>
              <w:rPr>
                <w:rFonts w:ascii="Consolas" w:hAnsi="Consolas"/>
                <w:b w:val="0"/>
                <w:i w:val="0"/>
                <w:color w:val="22303C"/>
                <w:sz w:val="20"/>
              </w:rPr>
              <w:t>test_quiz_lang_toggle_disabled_when_one_language_hidden</w:t>
            </w:r>
          </w:p>
        </w:tc>
        <w:tc>
          <w:tcPr>
            <w:tcW w:type="dxa" w:w="6603"/>
          </w:tcPr>
          <w:p>
            <w:r>
              <w:rPr>
                <w:b w:val="0"/>
                <w:i w:val="0"/>
                <w:color w:val="22303C"/>
                <w:sz w:val="20"/>
              </w:rPr>
              <w:t>With one language hidden both radios are disabled and the explanatory hint is shown — there is no choice left to make.</w:t>
            </w:r>
          </w:p>
        </w:tc>
      </w:tr>
    </w:tbl>
    <w:p>
      <w:pPr>
        <w:spacing w:after="40"/>
      </w:pPr>
    </w:p>
    <w:p>
      <w:pPr>
        <w:spacing w:after="120"/>
      </w:pPr>
      <w:r>
        <w:rPr>
          <w:b/>
          <w:i w:val="0"/>
          <w:color w:val="22303C"/>
          <w:sz w:val="22"/>
        </w:rPr>
        <w:t>Auto-add on lookup (#13)</w:t>
      </w:r>
    </w:p>
    <w:tbl>
      <w:tblPr>
        <w:tblStyle w:val="TableGrid"/>
        <w:tblW w:type="auto" w:w="0"/>
        <w:jc w:val="left"/>
        <w:tblLayout w:type="fixed"/>
        <w:tblLook w:firstColumn="1" w:firstRow="1" w:lastColumn="0" w:lastRow="0" w:noHBand="0" w:noVBand="1" w:val="04A0"/>
      </w:tblPr>
      <w:tblGrid>
        <w:gridCol w:w="4925"/>
        <w:gridCol w:w="4925"/>
      </w:tblGrid>
      <w:tr>
        <w:tc>
          <w:tcPr>
            <w:tcW w:type="dxa" w:w="2478"/>
            <w:shd w:val="clear" w:fill="2E6BA0"/>
          </w:tcPr>
          <w:p>
            <w:r>
              <w:rPr>
                <w:b/>
                <w:i w:val="0"/>
                <w:color w:val="FFFFFF"/>
                <w:sz w:val="20"/>
              </w:rPr>
              <w:t>Test</w:t>
            </w:r>
          </w:p>
        </w:tc>
        <w:tc>
          <w:tcPr>
            <w:tcW w:type="dxa" w:w="7314"/>
            <w:shd w:val="clear" w:fill="2E6BA0"/>
          </w:tcPr>
          <w:p>
            <w:r>
              <w:rPr>
                <w:b/>
                <w:i w:val="0"/>
                <w:color w:val="FFFFFF"/>
                <w:sz w:val="20"/>
              </w:rPr>
              <w:t>What it checks</w:t>
            </w:r>
          </w:p>
        </w:tc>
      </w:tr>
      <w:tr>
        <w:tc>
          <w:tcPr>
            <w:tcW w:type="dxa" w:w="2478"/>
          </w:tcPr>
          <w:p>
            <w:r>
              <w:rPr>
                <w:rFonts w:ascii="Consolas" w:hAnsi="Consolas"/>
                <w:b w:val="0"/>
                <w:i w:val="0"/>
                <w:color w:val="22303C"/>
                <w:sz w:val="20"/>
              </w:rPr>
              <w:t>test_auto_add_saves_without_review_popup</w:t>
            </w:r>
          </w:p>
        </w:tc>
        <w:tc>
          <w:tcPr>
            <w:tcW w:type="dxa" w:w="7314"/>
          </w:tcPr>
          <w:p>
            <w:r>
              <w:rPr>
                <w:b w:val="0"/>
                <w:i w:val="0"/>
                <w:color w:val="22303C"/>
                <w:sz w:val="20"/>
              </w:rPr>
              <w:t>With the setting on, both cards are saved directly, the banner reports the count, and no review popup is rendered.</w:t>
            </w:r>
          </w:p>
        </w:tc>
      </w:tr>
      <w:tr>
        <w:tc>
          <w:tcPr>
            <w:tcW w:type="dxa" w:w="2478"/>
          </w:tcPr>
          <w:p>
            <w:r>
              <w:rPr>
                <w:rFonts w:ascii="Consolas" w:hAnsi="Consolas"/>
                <w:b w:val="0"/>
                <w:i w:val="0"/>
                <w:color w:val="22303C"/>
                <w:sz w:val="20"/>
              </w:rPr>
              <w:t>test_lookup_receives_the_stored_providers</w:t>
            </w:r>
          </w:p>
        </w:tc>
        <w:tc>
          <w:tcPr>
            <w:tcW w:type="dxa" w:w="7314"/>
          </w:tcPr>
          <w:p>
            <w:r>
              <w:rPr>
                <w:b w:val="0"/>
                <w:i w:val="0"/>
                <w:color w:val="22303C"/>
                <w:sz w:val="20"/>
              </w:rPr>
              <w:t>The lookup is called with exactly the stored translator and dictionary, so the settings actually reach the network layer.</w:t>
            </w:r>
          </w:p>
        </w:tc>
      </w:tr>
    </w:tbl>
    <w:p>
      <w:pPr>
        <w:spacing w:after="40"/>
      </w:pPr>
    </w:p>
    <w:p>
      <w:pPr>
        <w:pStyle w:val="Heading1"/>
      </w:pPr>
      <w:r>
        <w:rPr>
          <w:b w:val="0"/>
          <w:i w:val="0"/>
          <w:color w:val="2E6BA0"/>
          <w:sz w:val="30"/>
        </w:rPr>
        <w:t>test_translucent_surfaces.py — half-transparent panels, widget and cards (13 tests, 15 cases)</w:t>
      </w:r>
    </w:p>
    <w:p>
      <w:pPr>
        <w:spacing w:after="120"/>
      </w:pPr>
      <w:r>
        <w:rPr>
          <w:b w:val="0"/>
          <w:i w:val="0"/>
          <w:color w:val="22303C"/>
          <w:sz w:val="22"/>
        </w:rPr>
        <w:t>kuantorflow#197. The site sits on a photograph and almost none of it was visible. The content panels are translucent now, and Mykola's panel is too — but less so, because it holds a whole conversation rather than a short form. The opacity is a pair of CSS variables rather than literal alphas, because the values are meant to be tuned by eye.</w:t>
      </w:r>
    </w:p>
    <w:p>
      <w:pPr>
        <w:spacing w:after="120"/>
      </w:pPr>
      <w:r>
        <w:rPr>
          <w:b/>
          <w:i w:val="0"/>
          <w:color w:val="22303C"/>
          <w:sz w:val="22"/>
        </w:rPr>
        <w:t>The knobs</w:t>
      </w:r>
    </w:p>
    <w:tbl>
      <w:tblPr>
        <w:tblStyle w:val="TableGrid"/>
        <w:tblW w:type="auto" w:w="0"/>
        <w:jc w:val="left"/>
        <w:tblLayout w:type="fixed"/>
        <w:tblLook w:firstColumn="1" w:firstRow="1" w:lastColumn="0" w:lastRow="0" w:noHBand="0" w:noVBand="1" w:val="04A0"/>
      </w:tblPr>
      <w:tblGrid>
        <w:gridCol w:w="4925"/>
        <w:gridCol w:w="4925"/>
      </w:tblGrid>
      <w:tr>
        <w:tc>
          <w:tcPr>
            <w:tcW w:type="dxa" w:w="2237"/>
            <w:shd w:val="clear" w:fill="2E6BA0"/>
          </w:tcPr>
          <w:p>
            <w:r>
              <w:rPr>
                <w:b/>
                <w:i w:val="0"/>
                <w:color w:val="FFFFFF"/>
                <w:sz w:val="20"/>
              </w:rPr>
              <w:t>Test</w:t>
            </w:r>
          </w:p>
        </w:tc>
        <w:tc>
          <w:tcPr>
            <w:tcW w:type="dxa" w:w="7555"/>
            <w:shd w:val="clear" w:fill="2E6BA0"/>
          </w:tcPr>
          <w:p>
            <w:r>
              <w:rPr>
                <w:b/>
                <w:i w:val="0"/>
                <w:color w:val="FFFFFF"/>
                <w:sz w:val="20"/>
              </w:rPr>
              <w:t>What it checks</w:t>
            </w:r>
          </w:p>
        </w:tc>
      </w:tr>
      <w:tr>
        <w:tc>
          <w:tcPr>
            <w:tcW w:type="dxa" w:w="2237"/>
          </w:tcPr>
          <w:p>
            <w:r>
              <w:rPr>
                <w:rFonts w:ascii="Consolas" w:hAnsi="Consolas"/>
                <w:b w:val="0"/>
                <w:i w:val="0"/>
                <w:color w:val="22303C"/>
                <w:sz w:val="20"/>
              </w:rPr>
              <w:t>test_both_opacities_are_variables</w:t>
            </w:r>
          </w:p>
        </w:tc>
        <w:tc>
          <w:tcPr>
            <w:tcW w:type="dxa" w:w="7555"/>
          </w:tcPr>
          <w:p>
            <w:r>
              <w:rPr>
                <w:b w:val="0"/>
                <w:i w:val="0"/>
                <w:color w:val="22303C"/>
                <w:sz w:val="20"/>
              </w:rPr>
              <w:t>Both are custom properties in a sane range — literals scattered through the stylesheet would make tuning a hunt.</w:t>
            </w:r>
          </w:p>
        </w:tc>
      </w:tr>
      <w:tr>
        <w:tc>
          <w:tcPr>
            <w:tcW w:type="dxa" w:w="2237"/>
          </w:tcPr>
          <w:p>
            <w:r>
              <w:rPr>
                <w:rFonts w:ascii="Consolas" w:hAnsi="Consolas"/>
                <w:b w:val="0"/>
                <w:i w:val="0"/>
                <w:color w:val="22303C"/>
                <w:sz w:val="20"/>
              </w:rPr>
              <w:t>test_the_panels_use_the_panel_variable</w:t>
            </w:r>
          </w:p>
        </w:tc>
        <w:tc>
          <w:tcPr>
            <w:tcW w:type="dxa" w:w="7555"/>
          </w:tcPr>
          <w:p>
            <w:r>
              <w:rPr>
                <w:rFonts w:ascii="Consolas" w:hAnsi="Consolas"/>
                <w:b w:val="0"/>
                <w:i w:val="0"/>
                <w:color w:val="22303C"/>
                <w:sz w:val="20"/>
              </w:rPr>
              <w:t>.panel</w:t>
            </w:r>
            <w:r>
              <w:rPr>
                <w:b w:val="0"/>
                <w:i w:val="0"/>
                <w:color w:val="22303C"/>
                <w:sz w:val="20"/>
              </w:rPr>
              <w:t xml:space="preserve"> reads its alpha from </w:t>
            </w:r>
            <w:r>
              <w:rPr>
                <w:rFonts w:ascii="Consolas" w:hAnsi="Consolas"/>
                <w:b w:val="0"/>
                <w:i w:val="0"/>
                <w:color w:val="22303C"/>
                <w:sz w:val="20"/>
              </w:rPr>
              <w:t>--panel-alpha</w:t>
            </w:r>
            <w:r>
              <w:rPr>
                <w:b w:val="0"/>
                <w:i w:val="0"/>
                <w:color w:val="22303C"/>
                <w:sz w:val="20"/>
              </w:rPr>
              <w:t>.</w:t>
            </w:r>
          </w:p>
        </w:tc>
      </w:tr>
      <w:tr>
        <w:tc>
          <w:tcPr>
            <w:tcW w:type="dxa" w:w="2237"/>
          </w:tcPr>
          <w:p>
            <w:r>
              <w:rPr>
                <w:rFonts w:ascii="Consolas" w:hAnsi="Consolas"/>
                <w:b w:val="0"/>
                <w:i w:val="0"/>
                <w:color w:val="22303C"/>
                <w:sz w:val="20"/>
              </w:rPr>
              <w:t>test_the_widget_uses_its_own_variable</w:t>
            </w:r>
          </w:p>
        </w:tc>
        <w:tc>
          <w:tcPr>
            <w:tcW w:type="dxa" w:w="7555"/>
          </w:tcPr>
          <w:p>
            <w:r>
              <w:rPr>
                <w:rFonts w:ascii="Consolas" w:hAnsi="Consolas"/>
                <w:b w:val="0"/>
                <w:i w:val="0"/>
                <w:color w:val="22303C"/>
                <w:sz w:val="20"/>
              </w:rPr>
              <w:t>#mykola-panel</w:t>
            </w:r>
            <w:r>
              <w:rPr>
                <w:b w:val="0"/>
                <w:i w:val="0"/>
                <w:color w:val="22303C"/>
                <w:sz w:val="20"/>
              </w:rPr>
              <w:t xml:space="preserve"> reads its own, not the panels'.</w:t>
            </w:r>
          </w:p>
        </w:tc>
      </w:tr>
      <w:tr>
        <w:tc>
          <w:tcPr>
            <w:tcW w:type="dxa" w:w="2237"/>
          </w:tcPr>
          <w:p>
            <w:r>
              <w:rPr>
                <w:rFonts w:ascii="Consolas" w:hAnsi="Consolas"/>
                <w:b w:val="0"/>
                <w:i w:val="0"/>
                <w:color w:val="22303C"/>
                <w:sz w:val="20"/>
              </w:rPr>
              <w:t>test_the_widget_is_the_more_opaque_of_the_two</w:t>
            </w:r>
          </w:p>
        </w:tc>
        <w:tc>
          <w:tcPr>
            <w:tcW w:type="dxa" w:w="7555"/>
          </w:tcPr>
          <w:p>
            <w:r>
              <w:rPr>
                <w:b w:val="0"/>
                <w:i w:val="0"/>
                <w:color w:val="22303C"/>
                <w:sz w:val="20"/>
              </w:rPr>
              <w:t>The actual requirement: a conversation is the most reading-heavy surface on the site, so it gets more white behind it than a panel holding a short form.</w:t>
            </w:r>
          </w:p>
        </w:tc>
      </w:tr>
      <w:tr>
        <w:tc>
          <w:tcPr>
            <w:tcW w:type="dxa" w:w="2237"/>
          </w:tcPr>
          <w:p>
            <w:r>
              <w:rPr>
                <w:rFonts w:ascii="Consolas" w:hAnsi="Consolas"/>
                <w:b w:val="0"/>
                <w:i w:val="0"/>
                <w:color w:val="22303C"/>
                <w:sz w:val="20"/>
              </w:rPr>
              <w:t>test_neither_surface_is_blurred</w:t>
            </w:r>
          </w:p>
        </w:tc>
        <w:tc>
          <w:tcPr>
            <w:tcW w:type="dxa" w:w="7555"/>
          </w:tcPr>
          <w:p>
            <w:r>
              <w:rPr>
                <w:b w:val="0"/>
                <w:i w:val="0"/>
                <w:color w:val="22303C"/>
                <w:sz w:val="20"/>
              </w:rPr>
              <w:t>A backdrop blur hides the background, which is the thing being revealed.</w:t>
            </w:r>
          </w:p>
        </w:tc>
      </w:tr>
    </w:tbl>
    <w:p>
      <w:pPr>
        <w:spacing w:after="40"/>
      </w:pPr>
    </w:p>
    <w:p>
      <w:pPr>
        <w:spacing w:after="120"/>
      </w:pPr>
      <w:r>
        <w:rPr>
          <w:b/>
          <w:i w:val="0"/>
          <w:color w:val="22303C"/>
          <w:sz w:val="22"/>
        </w:rPr>
        <w:t>The flashcards page gets a third (#201)</w:t>
      </w:r>
    </w:p>
    <w:tbl>
      <w:tblPr>
        <w:tblStyle w:val="TableGrid"/>
        <w:tblW w:type="auto" w:w="0"/>
        <w:jc w:val="left"/>
        <w:tblLayout w:type="fixed"/>
        <w:tblLook w:firstColumn="1" w:firstRow="1" w:lastColumn="0" w:lastRow="0" w:noHBand="0" w:noVBand="1" w:val="04A0"/>
      </w:tblPr>
      <w:tblGrid>
        <w:gridCol w:w="4925"/>
        <w:gridCol w:w="4925"/>
      </w:tblGrid>
      <w:tr>
        <w:tc>
          <w:tcPr>
            <w:tcW w:type="dxa" w:w="1867"/>
            <w:shd w:val="clear" w:fill="2E6BA0"/>
          </w:tcPr>
          <w:p>
            <w:r>
              <w:rPr>
                <w:b/>
                <w:i w:val="0"/>
                <w:color w:val="FFFFFF"/>
                <w:sz w:val="20"/>
              </w:rPr>
              <w:t>Test</w:t>
            </w:r>
          </w:p>
        </w:tc>
        <w:tc>
          <w:tcPr>
            <w:tcW w:type="dxa" w:w="7925"/>
            <w:shd w:val="clear" w:fill="2E6BA0"/>
          </w:tcPr>
          <w:p>
            <w:r>
              <w:rPr>
                <w:b/>
                <w:i w:val="0"/>
                <w:color w:val="FFFFFF"/>
                <w:sz w:val="20"/>
              </w:rPr>
              <w:t>What it checks</w:t>
            </w:r>
          </w:p>
        </w:tc>
      </w:tr>
      <w:tr>
        <w:tc>
          <w:tcPr>
            <w:tcW w:type="dxa" w:w="1867"/>
          </w:tcPr>
          <w:p>
            <w:r>
              <w:rPr>
                <w:rFonts w:ascii="Consolas" w:hAnsi="Consolas"/>
                <w:b w:val="0"/>
                <w:i w:val="0"/>
                <w:color w:val="22303C"/>
                <w:sz w:val="20"/>
              </w:rPr>
              <w:t>test_the_cards_have_their_own_opacity</w:t>
            </w:r>
          </w:p>
        </w:tc>
        <w:tc>
          <w:tcPr>
            <w:tcW w:type="dxa" w:w="7925"/>
          </w:tcPr>
          <w:p>
            <w:r>
              <w:rPr>
                <w:rFonts w:ascii="Consolas" w:hAnsi="Consolas"/>
                <w:b w:val="0"/>
                <w:i w:val="0"/>
                <w:color w:val="22303C"/>
                <w:sz w:val="20"/>
              </w:rPr>
              <w:t>--flashcard-alpha</w:t>
            </w:r>
            <w:r>
              <w:rPr>
                <w:b w:val="0"/>
                <w:i w:val="0"/>
                <w:color w:val="22303C"/>
                <w:sz w:val="20"/>
              </w:rPr>
              <w:t xml:space="preserve"> exists and </w:t>
            </w:r>
            <w:r>
              <w:rPr>
                <w:rFonts w:ascii="Consolas" w:hAnsi="Consolas"/>
                <w:b w:val="0"/>
                <w:i w:val="0"/>
                <w:color w:val="22303C"/>
                <w:sz w:val="20"/>
              </w:rPr>
              <w:t>.card</w:t>
            </w:r>
            <w:r>
              <w:rPr>
                <w:b w:val="0"/>
                <w:i w:val="0"/>
                <w:color w:val="22303C"/>
                <w:sz w:val="20"/>
              </w:rPr>
              <w:t xml:space="preserve"> reads its background from it.</w:t>
            </w:r>
          </w:p>
        </w:tc>
      </w:tr>
      <w:tr>
        <w:tc>
          <w:tcPr>
            <w:tcW w:type="dxa" w:w="1867"/>
          </w:tcPr>
          <w:p>
            <w:r>
              <w:rPr>
                <w:rFonts w:ascii="Consolas" w:hAnsi="Consolas"/>
                <w:b w:val="0"/>
                <w:i w:val="0"/>
                <w:color w:val="22303C"/>
                <w:sz w:val="20"/>
              </w:rPr>
              <w:t>test_a_card_is_more_opaque_than_a_main_page_panel</w:t>
            </w:r>
          </w:p>
        </w:tc>
        <w:tc>
          <w:tcPr>
            <w:tcW w:type="dxa" w:w="7925"/>
          </w:tcPr>
          <w:p>
            <w:r>
              <w:rPr>
                <w:b w:val="0"/>
                <w:i w:val="0"/>
                <w:color w:val="22303C"/>
                <w:sz w:val="20"/>
              </w:rPr>
              <w:t>Why it needs a number at all: the main page has three panels, a topic page has one per card — dozens, stacked, each carrying a word, a part of speech, an explanation and two translations with their examples.</w:t>
            </w:r>
          </w:p>
        </w:tc>
      </w:tr>
      <w:tr>
        <w:tc>
          <w:tcPr>
            <w:tcW w:type="dxa" w:w="1867"/>
          </w:tcPr>
          <w:p>
            <w:r>
              <w:rPr>
                <w:rFonts w:ascii="Consolas" w:hAnsi="Consolas"/>
                <w:b w:val="0"/>
                <w:i w:val="0"/>
                <w:color w:val="22303C"/>
                <w:sz w:val="20"/>
              </w:rPr>
              <w:t>test_the_plain_panels_on_that_page_are_unaffected</w:t>
            </w:r>
          </w:p>
        </w:tc>
        <w:tc>
          <w:tcPr>
            <w:tcW w:type="dxa" w:w="7925"/>
          </w:tcPr>
          <w:p>
            <w:r>
              <w:rPr>
                <w:b w:val="0"/>
                <w:i w:val="0"/>
                <w:color w:val="22303C"/>
                <w:sz w:val="20"/>
              </w:rPr>
              <w:t xml:space="preserve">A topic page also renders an ordinary </w:t>
            </w:r>
            <w:r>
              <w:rPr>
                <w:rFonts w:ascii="Consolas" w:hAnsi="Consolas"/>
                <w:b w:val="0"/>
                <w:i w:val="0"/>
                <w:color w:val="22303C"/>
                <w:sz w:val="20"/>
              </w:rPr>
              <w:t>.panel</w:t>
            </w:r>
            <w:r>
              <w:rPr>
                <w:b w:val="0"/>
                <w:i w:val="0"/>
                <w:color w:val="22303C"/>
                <w:sz w:val="20"/>
              </w:rPr>
              <w:t xml:space="preserve"> — the empty-topic explanation (#127) — and it keeps the main page's value, because it is doing the main page's job rather than the card's. Decided, not incidental.</w:t>
            </w:r>
          </w:p>
        </w:tc>
      </w:tr>
    </w:tbl>
    <w:p>
      <w:pPr>
        <w:spacing w:after="40"/>
      </w:pPr>
    </w:p>
    <w:p>
      <w:pPr>
        <w:spacing w:after="120"/>
      </w:pPr>
      <w:r>
        <w:rPr>
          <w:b/>
          <w:i w:val="0"/>
          <w:color w:val="22303C"/>
          <w:sz w:val="22"/>
        </w:rPr>
        <w:t>The part that fails silently</w:t>
      </w:r>
    </w:p>
    <w:tbl>
      <w:tblPr>
        <w:tblStyle w:val="TableGrid"/>
        <w:tblW w:type="auto" w:w="0"/>
        <w:jc w:val="left"/>
        <w:tblLayout w:type="fixed"/>
        <w:tblLook w:firstColumn="1" w:firstRow="1" w:lastColumn="0" w:lastRow="0" w:noHBand="0" w:noVBand="1" w:val="04A0"/>
      </w:tblPr>
      <w:tblGrid>
        <w:gridCol w:w="4925"/>
        <w:gridCol w:w="4925"/>
      </w:tblGrid>
      <w:tr>
        <w:tc>
          <w:tcPr>
            <w:tcW w:type="dxa" w:w="1322"/>
            <w:shd w:val="clear" w:fill="2E6BA0"/>
          </w:tcPr>
          <w:p>
            <w:r>
              <w:rPr>
                <w:b/>
                <w:i w:val="0"/>
                <w:color w:val="FFFFFF"/>
                <w:sz w:val="20"/>
              </w:rPr>
              <w:t>Test</w:t>
            </w:r>
          </w:p>
        </w:tc>
        <w:tc>
          <w:tcPr>
            <w:tcW w:type="dxa" w:w="8470"/>
            <w:shd w:val="clear" w:fill="2E6BA0"/>
          </w:tcPr>
          <w:p>
            <w:r>
              <w:rPr>
                <w:b/>
                <w:i w:val="0"/>
                <w:color w:val="FFFFFF"/>
                <w:sz w:val="20"/>
              </w:rPr>
              <w:t>What it checks</w:t>
            </w:r>
          </w:p>
        </w:tc>
      </w:tr>
      <w:tr>
        <w:tc>
          <w:tcPr>
            <w:tcW w:type="dxa" w:w="1322"/>
          </w:tcPr>
          <w:p>
            <w:r>
              <w:rPr>
                <w:rFonts w:ascii="Consolas" w:hAnsi="Consolas"/>
                <w:b w:val="0"/>
                <w:i w:val="0"/>
                <w:color w:val="22303C"/>
                <w:sz w:val="20"/>
              </w:rPr>
              <w:t>test_the_widgets_inner_panes_do_not_cover_it</w:t>
            </w:r>
          </w:p>
        </w:tc>
        <w:tc>
          <w:tcPr>
            <w:tcW w:type="dxa" w:w="8470"/>
          </w:tcPr>
          <w:p>
            <w:r>
              <w:rPr>
                <w:b w:val="0"/>
                <w:i w:val="0"/>
                <w:color w:val="22303C"/>
                <w:sz w:val="20"/>
              </w:rPr>
              <w:t xml:space="preserve">Three cases — the message list, the composer and the auth strip. Each used to be a solid fill spanning the panel; with any one of them opaque again </w:t>
            </w:r>
            <w:r>
              <w:rPr>
                <w:rFonts w:ascii="Consolas" w:hAnsi="Consolas"/>
                <w:b w:val="0"/>
                <w:i w:val="0"/>
                <w:color w:val="22303C"/>
                <w:sz w:val="20"/>
              </w:rPr>
              <w:t>--widget-alpha</w:t>
            </w:r>
            <w:r>
              <w:rPr>
                <w:b w:val="0"/>
                <w:i w:val="0"/>
                <w:color w:val="22303C"/>
                <w:sz w:val="20"/>
              </w:rPr>
              <w:t xml:space="preserve"> stops meaning anything, and nothing looks wrong: the CSS is valid, the variable is there, the widget just stays opaque.</w:t>
            </w:r>
          </w:p>
        </w:tc>
      </w:tr>
      <w:tr>
        <w:tc>
          <w:tcPr>
            <w:tcW w:type="dxa" w:w="1322"/>
          </w:tcPr>
          <w:p>
            <w:r>
              <w:rPr>
                <w:rFonts w:ascii="Consolas" w:hAnsi="Consolas"/>
                <w:b w:val="0"/>
                <w:i w:val="0"/>
                <w:color w:val="22303C"/>
                <w:sz w:val="20"/>
              </w:rPr>
              <w:t>test_the_message_bubbles_keep_their_fills</w:t>
            </w:r>
          </w:p>
        </w:tc>
        <w:tc>
          <w:tcPr>
            <w:tcW w:type="dxa" w:w="8470"/>
          </w:tcPr>
          <w:p>
            <w:r>
              <w:rPr>
                <w:b w:val="0"/>
                <w:i w:val="0"/>
                <w:color w:val="22303C"/>
                <w:sz w:val="20"/>
              </w:rPr>
              <w:t>They are content, not the surface behind it — a transparent bubble would leave the two speakers indistinguishable.</w:t>
            </w:r>
          </w:p>
        </w:tc>
      </w:tr>
    </w:tbl>
    <w:p>
      <w:pPr>
        <w:spacing w:after="40"/>
      </w:pPr>
    </w:p>
    <w:p>
      <w:pPr>
        <w:spacing w:after="120"/>
      </w:pPr>
      <w:r>
        <w:rPr>
          <w:b/>
          <w:i w:val="0"/>
          <w:color w:val="22303C"/>
          <w:sz w:val="22"/>
        </w:rPr>
        <w:t>What must not change</w:t>
      </w:r>
    </w:p>
    <w:tbl>
      <w:tblPr>
        <w:tblStyle w:val="TableGrid"/>
        <w:tblW w:type="auto" w:w="0"/>
        <w:jc w:val="left"/>
        <w:tblLayout w:type="fixed"/>
        <w:tblLook w:firstColumn="1" w:firstRow="1" w:lastColumn="0" w:lastRow="0" w:noHBand="0" w:noVBand="1" w:val="04A0"/>
      </w:tblPr>
      <w:tblGrid>
        <w:gridCol w:w="4925"/>
        <w:gridCol w:w="4925"/>
      </w:tblGrid>
      <w:tr>
        <w:tc>
          <w:tcPr>
            <w:tcW w:type="dxa" w:w="2124"/>
            <w:shd w:val="clear" w:fill="2E6BA0"/>
          </w:tcPr>
          <w:p>
            <w:r>
              <w:rPr>
                <w:b/>
                <w:i w:val="0"/>
                <w:color w:val="FFFFFF"/>
                <w:sz w:val="20"/>
              </w:rPr>
              <w:t>Test</w:t>
            </w:r>
          </w:p>
        </w:tc>
        <w:tc>
          <w:tcPr>
            <w:tcW w:type="dxa" w:w="7668"/>
            <w:shd w:val="clear" w:fill="2E6BA0"/>
          </w:tcPr>
          <w:p>
            <w:r>
              <w:rPr>
                <w:b/>
                <w:i w:val="0"/>
                <w:color w:val="FFFFFF"/>
                <w:sz w:val="20"/>
              </w:rPr>
              <w:t>What it checks</w:t>
            </w:r>
          </w:p>
        </w:tc>
      </w:tr>
      <w:tr>
        <w:tc>
          <w:tcPr>
            <w:tcW w:type="dxa" w:w="2124"/>
          </w:tcPr>
          <w:p>
            <w:r>
              <w:rPr>
                <w:rFonts w:ascii="Consolas" w:hAnsi="Consolas"/>
                <w:b w:val="0"/>
                <w:i w:val="0"/>
                <w:color w:val="22303C"/>
                <w:sz w:val="20"/>
              </w:rPr>
              <w:t>test_the_top_bar_is_untouched</w:t>
            </w:r>
          </w:p>
        </w:tc>
        <w:tc>
          <w:tcPr>
            <w:tcW w:type="dxa" w:w="7668"/>
          </w:tcPr>
          <w:p>
            <w:r>
              <w:rPr>
                <w:b w:val="0"/>
                <w:i w:val="0"/>
                <w:color w:val="22303C"/>
                <w:sz w:val="20"/>
              </w:rPr>
              <w:t>Excluded from #197 by name.</w:t>
            </w:r>
          </w:p>
        </w:tc>
      </w:tr>
      <w:tr>
        <w:tc>
          <w:tcPr>
            <w:tcW w:type="dxa" w:w="2124"/>
          </w:tcPr>
          <w:p>
            <w:r>
              <w:rPr>
                <w:rFonts w:ascii="Consolas" w:hAnsi="Consolas"/>
                <w:b w:val="0"/>
                <w:i w:val="0"/>
                <w:color w:val="22303C"/>
                <w:sz w:val="20"/>
              </w:rPr>
              <w:t>test_the_settings_dialog_stays_solid</w:t>
            </w:r>
          </w:p>
        </w:tc>
        <w:tc>
          <w:tcPr>
            <w:tcW w:type="dxa" w:w="7668"/>
          </w:tcPr>
          <w:p>
            <w:r>
              <w:rPr>
                <w:b w:val="0"/>
                <w:i w:val="0"/>
                <w:color w:val="22303C"/>
                <w:sz w:val="20"/>
              </w:rPr>
              <w:t>Dropped from #197: through a translucent dialog you would see the dimmed page rather than the background, which is not the effect.</w:t>
            </w:r>
          </w:p>
        </w:tc>
      </w:tr>
      <w:tr>
        <w:tc>
          <w:tcPr>
            <w:tcW w:type="dxa" w:w="2124"/>
          </w:tcPr>
          <w:p>
            <w:r>
              <w:rPr>
                <w:rFonts w:ascii="Consolas" w:hAnsi="Consolas"/>
                <w:b w:val="0"/>
                <w:i w:val="0"/>
                <w:color w:val="22303C"/>
                <w:sz w:val="20"/>
              </w:rPr>
              <w:t>test_the_topic_tiles_stay_solid</w:t>
            </w:r>
          </w:p>
        </w:tc>
        <w:tc>
          <w:tcPr>
            <w:tcW w:type="dxa" w:w="7668"/>
          </w:tcPr>
          <w:p>
            <w:r>
              <w:rPr>
                <w:b w:val="0"/>
                <w:i w:val="0"/>
                <w:color w:val="22303C"/>
                <w:sz w:val="20"/>
              </w:rPr>
              <w:t>#185 will put a picture on each; a translucent tile showing the background behind a photograph inside it would be a mess.</w:t>
            </w:r>
          </w:p>
        </w:tc>
      </w:tr>
    </w:tbl>
    <w:p>
      <w:pPr>
        <w:spacing w:after="40"/>
      </w:pPr>
    </w:p>
    <w:p>
      <w:pPr>
        <w:pStyle w:val="Heading1"/>
      </w:pPr>
      <w:r>
        <w:rPr>
          <w:b w:val="0"/>
          <w:i w:val="0"/>
          <w:color w:val="2E6BA0"/>
          <w:sz w:val="30"/>
        </w:rPr>
        <w:t>test_ui_pages.py — pages, banners and link previews (10 cases)</w:t>
      </w:r>
    </w:p>
    <w:tbl>
      <w:tblPr>
        <w:tblStyle w:val="TableGrid"/>
        <w:tblW w:type="auto" w:w="0"/>
        <w:jc w:val="left"/>
        <w:tblLayout w:type="fixed"/>
        <w:tblLook w:firstColumn="1" w:firstRow="1" w:lastColumn="0" w:lastRow="0" w:noHBand="0" w:noVBand="1" w:val="04A0"/>
      </w:tblPr>
      <w:tblGrid>
        <w:gridCol w:w="4925"/>
        <w:gridCol w:w="4925"/>
      </w:tblGrid>
      <w:tr>
        <w:tc>
          <w:tcPr>
            <w:tcW w:type="dxa" w:w="2362"/>
            <w:shd w:val="clear" w:fill="2E6BA0"/>
          </w:tcPr>
          <w:p>
            <w:r>
              <w:rPr>
                <w:b/>
                <w:i w:val="0"/>
                <w:color w:val="FFFFFF"/>
                <w:sz w:val="20"/>
              </w:rPr>
              <w:t>Test</w:t>
            </w:r>
          </w:p>
        </w:tc>
        <w:tc>
          <w:tcPr>
            <w:tcW w:type="dxa" w:w="7430"/>
            <w:shd w:val="clear" w:fill="2E6BA0"/>
          </w:tcPr>
          <w:p>
            <w:r>
              <w:rPr>
                <w:b/>
                <w:i w:val="0"/>
                <w:color w:val="FFFFFF"/>
                <w:sz w:val="20"/>
              </w:rPr>
              <w:t>What it checks</w:t>
            </w:r>
          </w:p>
        </w:tc>
      </w:tr>
      <w:tr>
        <w:tc>
          <w:tcPr>
            <w:tcW w:type="dxa" w:w="2362"/>
          </w:tcPr>
          <w:p>
            <w:r>
              <w:rPr>
                <w:rFonts w:ascii="Consolas" w:hAnsi="Consolas"/>
                <w:b w:val="0"/>
                <w:i w:val="0"/>
                <w:color w:val="22303C"/>
                <w:sz w:val="20"/>
              </w:rPr>
              <w:t>test_topic_tiles</w:t>
            </w:r>
          </w:p>
        </w:tc>
        <w:tc>
          <w:tcPr>
            <w:tcW w:type="dxa" w:w="7430"/>
          </w:tcPr>
          <w:p>
            <w:r>
              <w:rPr>
                <w:b w:val="0"/>
                <w:i w:val="0"/>
                <w:color w:val="22303C"/>
                <w:sz w:val="20"/>
              </w:rPr>
              <w:t>Each topic renders as a tile linking to it, with its card count (#184).</w:t>
            </w:r>
          </w:p>
        </w:tc>
      </w:tr>
      <w:tr>
        <w:tc>
          <w:tcPr>
            <w:tcW w:type="dxa" w:w="2362"/>
          </w:tcPr>
          <w:p>
            <w:r>
              <w:rPr>
                <w:rFonts w:ascii="Consolas" w:hAnsi="Consolas"/>
                <w:b w:val="0"/>
                <w:i w:val="0"/>
                <w:color w:val="22303C"/>
                <w:sz w:val="20"/>
              </w:rPr>
              <w:t>test_no_topics_hint</w:t>
            </w:r>
          </w:p>
        </w:tc>
        <w:tc>
          <w:tcPr>
            <w:tcW w:type="dxa" w:w="7430"/>
          </w:tcPr>
          <w:p>
            <w:r>
              <w:rPr>
                <w:b w:val="0"/>
                <w:i w:val="0"/>
                <w:color w:val="22303C"/>
                <w:sz w:val="20"/>
              </w:rPr>
              <w:t>An empty deck says "No topics yet" rather than showing nothing.</w:t>
            </w:r>
          </w:p>
        </w:tc>
      </w:tr>
      <w:tr>
        <w:tc>
          <w:tcPr>
            <w:tcW w:type="dxa" w:w="2362"/>
          </w:tcPr>
          <w:p>
            <w:r>
              <w:rPr>
                <w:rFonts w:ascii="Consolas" w:hAnsi="Consolas"/>
                <w:b w:val="0"/>
                <w:i w:val="0"/>
                <w:color w:val="22303C"/>
                <w:sz w:val="20"/>
              </w:rPr>
              <w:t>test_page_survives_db_failure</w:t>
            </w:r>
          </w:p>
        </w:tc>
        <w:tc>
          <w:tcPr>
            <w:tcW w:type="dxa" w:w="7430"/>
          </w:tcPr>
          <w:p>
            <w:r>
              <w:rPr>
                <w:b w:val="0"/>
                <w:i w:val="0"/>
                <w:color w:val="22303C"/>
                <w:sz w:val="20"/>
              </w:rPr>
              <w:t>A database failure still renders the page with that hint — the home page never 500s over it.</w:t>
            </w:r>
          </w:p>
        </w:tc>
      </w:tr>
      <w:tr>
        <w:tc>
          <w:tcPr>
            <w:tcW w:type="dxa" w:w="2362"/>
          </w:tcPr>
          <w:p>
            <w:r>
              <w:rPr>
                <w:rFonts w:ascii="Consolas" w:hAnsi="Consolas"/>
                <w:b w:val="0"/>
                <w:i w:val="0"/>
                <w:color w:val="22303C"/>
                <w:sz w:val="20"/>
              </w:rPr>
              <w:t>test_submit_buttons_have_loading_feedback</w:t>
            </w:r>
          </w:p>
        </w:tc>
        <w:tc>
          <w:tcPr>
            <w:tcW w:type="dxa" w:w="7430"/>
          </w:tcPr>
          <w:p>
            <w:r>
              <w:rPr>
                <w:b w:val="0"/>
                <w:i w:val="0"/>
                <w:color w:val="22303C"/>
                <w:sz w:val="20"/>
              </w:rPr>
              <w:t>The lookup button shows a working state and disables itself, so a slow lookup is not clicked twice.</w:t>
            </w:r>
          </w:p>
        </w:tc>
      </w:tr>
      <w:tr>
        <w:tc>
          <w:tcPr>
            <w:tcW w:type="dxa" w:w="2362"/>
          </w:tcPr>
          <w:p>
            <w:r>
              <w:rPr>
                <w:rFonts w:ascii="Consolas" w:hAnsi="Consolas"/>
                <w:b w:val="0"/>
                <w:i w:val="0"/>
                <w:color w:val="22303C"/>
                <w:sz w:val="20"/>
              </w:rPr>
              <w:t>test_about_modal_markup</w:t>
            </w:r>
          </w:p>
        </w:tc>
        <w:tc>
          <w:tcPr>
            <w:tcW w:type="dxa" w:w="7430"/>
          </w:tcPr>
          <w:p>
            <w:r>
              <w:rPr>
                <w:b w:val="0"/>
                <w:i w:val="0"/>
                <w:color w:val="22303C"/>
                <w:sz w:val="20"/>
              </w:rPr>
              <w:t>The About link, its image and the modal with its close control.</w:t>
            </w:r>
          </w:p>
        </w:tc>
      </w:tr>
      <w:tr>
        <w:tc>
          <w:tcPr>
            <w:tcW w:type="dxa" w:w="2362"/>
          </w:tcPr>
          <w:p>
            <w:r>
              <w:rPr>
                <w:rFonts w:ascii="Consolas" w:hAnsi="Consolas"/>
                <w:b w:val="0"/>
                <w:i w:val="0"/>
                <w:color w:val="22303C"/>
                <w:sz w:val="20"/>
              </w:rPr>
              <w:t>test_preview_meta_on_gate_page</w:t>
            </w:r>
          </w:p>
        </w:tc>
        <w:tc>
          <w:tcPr>
            <w:tcW w:type="dxa" w:w="7430"/>
          </w:tcPr>
          <w:p>
            <w:r>
              <w:rPr>
                <w:b w:val="0"/>
                <w:i w:val="0"/>
                <w:color w:val="22303C"/>
                <w:sz w:val="20"/>
              </w:rPr>
              <w:t>Crawlers are redirected to the gate, so it carries the Open Graph image, title and description.</w:t>
            </w:r>
          </w:p>
        </w:tc>
      </w:tr>
      <w:tr>
        <w:tc>
          <w:tcPr>
            <w:tcW w:type="dxa" w:w="2362"/>
          </w:tcPr>
          <w:p>
            <w:r>
              <w:rPr>
                <w:rFonts w:ascii="Consolas" w:hAnsi="Consolas"/>
                <w:b w:val="0"/>
                <w:i w:val="0"/>
                <w:color w:val="22303C"/>
                <w:sz w:val="20"/>
              </w:rPr>
              <w:t>test_preview_meta_on_index</w:t>
            </w:r>
          </w:p>
        </w:tc>
        <w:tc>
          <w:tcPr>
            <w:tcW w:type="dxa" w:w="7430"/>
          </w:tcPr>
          <w:p>
            <w:r>
              <w:rPr>
                <w:b w:val="0"/>
                <w:i w:val="0"/>
                <w:color w:val="22303C"/>
                <w:sz w:val="20"/>
              </w:rPr>
              <w:t>The index carries the full set of OG tags, an absolute image URL and the Twitter card type.</w:t>
            </w:r>
          </w:p>
        </w:tc>
      </w:tr>
      <w:tr>
        <w:tc>
          <w:tcPr>
            <w:tcW w:type="dxa" w:w="2362"/>
          </w:tcPr>
          <w:p>
            <w:r>
              <w:rPr>
                <w:rFonts w:ascii="Consolas" w:hAnsi="Consolas"/>
                <w:b w:val="0"/>
                <w:i w:val="0"/>
                <w:color w:val="22303C"/>
                <w:sz w:val="20"/>
              </w:rPr>
              <w:t>test_proxyfix_makes_absolute_https_urls</w:t>
            </w:r>
          </w:p>
        </w:tc>
        <w:tc>
          <w:tcPr>
            <w:tcW w:type="dxa" w:w="7430"/>
          </w:tcPr>
          <w:p>
            <w:r>
              <w:rPr>
                <w:b w:val="0"/>
                <w:i w:val="0"/>
                <w:color w:val="22303C"/>
                <w:sz w:val="20"/>
              </w:rPr>
              <w:t>Behind the proxy's forwarded headers the preview URL is absolute and https — otherwise the shared link previews a localhost path.</w:t>
            </w:r>
          </w:p>
        </w:tc>
      </w:tr>
      <w:tr>
        <w:tc>
          <w:tcPr>
            <w:tcW w:type="dxa" w:w="2362"/>
          </w:tcPr>
          <w:p>
            <w:r>
              <w:rPr>
                <w:rFonts w:ascii="Consolas" w:hAnsi="Consolas"/>
                <w:b w:val="0"/>
                <w:i w:val="0"/>
                <w:color w:val="22303C"/>
                <w:sz w:val="20"/>
              </w:rPr>
              <w:t>test_page_specific_titles_in_og_title</w:t>
            </w:r>
          </w:p>
        </w:tc>
        <w:tc>
          <w:tcPr>
            <w:tcW w:type="dxa" w:w="7430"/>
          </w:tcPr>
          <w:p>
            <w:r>
              <w:rPr>
                <w:b w:val="0"/>
                <w:i w:val="0"/>
                <w:color w:val="22303C"/>
                <w:sz w:val="20"/>
              </w:rPr>
              <w:t>A topic page's OG title names the topic rather than repeating the site title.</w:t>
            </w:r>
          </w:p>
        </w:tc>
      </w:tr>
      <w:tr>
        <w:tc>
          <w:tcPr>
            <w:tcW w:type="dxa" w:w="2362"/>
          </w:tcPr>
          <w:p>
            <w:r>
              <w:rPr>
                <w:rFonts w:ascii="Consolas" w:hAnsi="Consolas"/>
                <w:b w:val="0"/>
                <w:i w:val="0"/>
                <w:color w:val="22303C"/>
                <w:sz w:val="20"/>
              </w:rPr>
              <w:t>test_favicon_and_preview_image_served</w:t>
            </w:r>
          </w:p>
        </w:tc>
        <w:tc>
          <w:tcPr>
            <w:tcW w:type="dxa" w:w="7430"/>
          </w:tcPr>
          <w:p>
            <w:r>
              <w:rPr>
                <w:b w:val="0"/>
                <w:i w:val="0"/>
                <w:color w:val="22303C"/>
                <w:sz w:val="20"/>
              </w:rPr>
              <w:t>Both images are actually served.</w:t>
            </w:r>
          </w:p>
        </w:tc>
      </w:tr>
    </w:tbl>
    <w:p>
      <w:pPr>
        <w:spacing w:after="40"/>
      </w:pPr>
    </w:p>
    <w:p>
      <w:pPr>
        <w:pStyle w:val="Heading1"/>
      </w:pPr>
      <w:r>
        <w:rPr>
          <w:b w:val="0"/>
          <w:i w:val="0"/>
          <w:color w:val="2E6BA0"/>
          <w:sz w:val="30"/>
        </w:rPr>
        <w:t>test_users_table.py — persisted identities (9 tests, 14 cases)</w:t>
      </w:r>
    </w:p>
    <w:p>
      <w:pPr>
        <w:spacing w:after="120"/>
      </w:pPr>
      <w:r>
        <w:rPr>
          <w:b w:val="0"/>
          <w:i w:val="0"/>
          <w:color w:val="22303C"/>
          <w:sz w:val="22"/>
        </w:rPr>
        <w:t>kuantorflow#148. A Google sign-in writes a row keyed on the OIDC subject, and the session carries the user's id plus the name claims Mykola addresses them by.</w:t>
      </w:r>
    </w:p>
    <w:p>
      <w:pPr>
        <w:spacing w:after="120"/>
      </w:pPr>
      <w:r>
        <w:rPr>
          <w:b/>
          <w:i w:val="0"/>
          <w:color w:val="22303C"/>
          <w:sz w:val="22"/>
        </w:rPr>
        <w:t>What a sign-in records</w:t>
      </w:r>
    </w:p>
    <w:tbl>
      <w:tblPr>
        <w:tblStyle w:val="TableGrid"/>
        <w:tblW w:type="auto" w:w="0"/>
        <w:jc w:val="left"/>
        <w:tblLayout w:type="fixed"/>
        <w:tblLook w:firstColumn="1" w:firstRow="1" w:lastColumn="0" w:lastRow="0" w:noHBand="0" w:noVBand="1" w:val="04A0"/>
      </w:tblPr>
      <w:tblGrid>
        <w:gridCol w:w="4925"/>
        <w:gridCol w:w="4925"/>
      </w:tblGrid>
      <w:tr>
        <w:tc>
          <w:tcPr>
            <w:tcW w:type="dxa" w:w="2531"/>
            <w:shd w:val="clear" w:fill="2E6BA0"/>
          </w:tcPr>
          <w:p>
            <w:r>
              <w:rPr>
                <w:b/>
                <w:i w:val="0"/>
                <w:color w:val="FFFFFF"/>
                <w:sz w:val="20"/>
              </w:rPr>
              <w:t>Test</w:t>
            </w:r>
          </w:p>
        </w:tc>
        <w:tc>
          <w:tcPr>
            <w:tcW w:type="dxa" w:w="7261"/>
            <w:shd w:val="clear" w:fill="2E6BA0"/>
          </w:tcPr>
          <w:p>
            <w:r>
              <w:rPr>
                <w:b/>
                <w:i w:val="0"/>
                <w:color w:val="FFFFFF"/>
                <w:sz w:val="20"/>
              </w:rPr>
              <w:t>What it checks</w:t>
            </w:r>
          </w:p>
        </w:tc>
      </w:tr>
      <w:tr>
        <w:tc>
          <w:tcPr>
            <w:tcW w:type="dxa" w:w="2531"/>
          </w:tcPr>
          <w:p>
            <w:r>
              <w:rPr>
                <w:rFonts w:ascii="Consolas" w:hAnsi="Consolas"/>
                <w:b w:val="0"/>
                <w:i w:val="0"/>
                <w:color w:val="22303C"/>
                <w:sz w:val="20"/>
              </w:rPr>
              <w:t>test_sign_in_records_the_user</w:t>
            </w:r>
          </w:p>
        </w:tc>
        <w:tc>
          <w:tcPr>
            <w:tcW w:type="dxa" w:w="7261"/>
          </w:tcPr>
          <w:p>
            <w:r>
              <w:rPr>
                <w:b w:val="0"/>
                <w:i w:val="0"/>
                <w:color w:val="22303C"/>
                <w:sz w:val="20"/>
              </w:rPr>
              <w:t>The subject, email and the three name claims are recorded, and the session carries the id, the given name and a null preferred name.</w:t>
            </w:r>
          </w:p>
        </w:tc>
      </w:tr>
      <w:tr>
        <w:tc>
          <w:tcPr>
            <w:tcW w:type="dxa" w:w="2531"/>
          </w:tcPr>
          <w:p>
            <w:r>
              <w:rPr>
                <w:rFonts w:ascii="Consolas" w:hAnsi="Consolas"/>
                <w:b w:val="0"/>
                <w:i w:val="0"/>
                <w:color w:val="22303C"/>
                <w:sz w:val="20"/>
              </w:rPr>
              <w:t>test_sign_in_survives_a_dead_database</w:t>
            </w:r>
          </w:p>
        </w:tc>
        <w:tc>
          <w:tcPr>
            <w:tcW w:type="dxa" w:w="7261"/>
          </w:tcPr>
          <w:p>
            <w:r>
              <w:rPr>
                <w:b w:val="0"/>
                <w:i w:val="0"/>
                <w:color w:val="22303C"/>
                <w:sz w:val="20"/>
              </w:rPr>
              <w:t xml:space="preserve">A failed write must never cost the user their login: they are signed in with </w:t>
            </w:r>
            <w:r>
              <w:rPr>
                <w:rFonts w:ascii="Consolas" w:hAnsi="Consolas"/>
                <w:b w:val="0"/>
                <w:i w:val="0"/>
                <w:color w:val="22303C"/>
                <w:sz w:val="20"/>
              </w:rPr>
              <w:t>id: None</w:t>
            </w:r>
            <w:r>
              <w:rPr>
                <w:b w:val="0"/>
                <w:i w:val="0"/>
                <w:color w:val="22303C"/>
                <w:sz w:val="20"/>
              </w:rPr>
              <w:t>, which every reader has to tolerate.</w:t>
            </w:r>
          </w:p>
        </w:tc>
      </w:tr>
      <w:tr>
        <w:tc>
          <w:tcPr>
            <w:tcW w:type="dxa" w:w="2531"/>
          </w:tcPr>
          <w:p>
            <w:r>
              <w:rPr>
                <w:rFonts w:ascii="Consolas" w:hAnsi="Consolas"/>
                <w:b w:val="0"/>
                <w:i w:val="0"/>
                <w:color w:val="22303C"/>
                <w:sz w:val="20"/>
              </w:rPr>
              <w:t>test_placeholder_name_is_never_stored</w:t>
            </w:r>
          </w:p>
        </w:tc>
        <w:tc>
          <w:tcPr>
            <w:tcW w:type="dxa" w:w="7261"/>
          </w:tcPr>
          <w:p>
            <w:r>
              <w:rPr>
                <w:b w:val="0"/>
                <w:i w:val="0"/>
                <w:color w:val="22303C"/>
                <w:sz w:val="20"/>
              </w:rPr>
              <w:t>"there" is a rendering placeholder, not somebody's name — it reaches the page but never the database.</w:t>
            </w:r>
          </w:p>
        </w:tc>
      </w:tr>
      <w:tr>
        <w:tc>
          <w:tcPr>
            <w:tcW w:type="dxa" w:w="2531"/>
          </w:tcPr>
          <w:p>
            <w:r>
              <w:rPr>
                <w:rFonts w:ascii="Consolas" w:hAnsi="Consolas"/>
                <w:b w:val="0"/>
                <w:i w:val="0"/>
                <w:color w:val="22303C"/>
                <w:sz w:val="20"/>
              </w:rPr>
              <w:t>test_blank_claims_become_null</w:t>
            </w:r>
          </w:p>
        </w:tc>
        <w:tc>
          <w:tcPr>
            <w:tcW w:type="dxa" w:w="7261"/>
          </w:tcPr>
          <w:p>
            <w:r>
              <w:rPr>
                <w:b w:val="0"/>
                <w:i w:val="0"/>
                <w:color w:val="22303C"/>
                <w:sz w:val="20"/>
              </w:rPr>
              <w:t>Whitespace-only claims are stored as NULL rather than as blank strings.</w:t>
            </w:r>
          </w:p>
        </w:tc>
      </w:tr>
      <w:tr>
        <w:tc>
          <w:tcPr>
            <w:tcW w:type="dxa" w:w="2531"/>
          </w:tcPr>
          <w:p>
            <w:r>
              <w:rPr>
                <w:rFonts w:ascii="Consolas" w:hAnsi="Consolas"/>
                <w:b w:val="0"/>
                <w:i w:val="0"/>
                <w:color w:val="22303C"/>
                <w:sz w:val="20"/>
              </w:rPr>
              <w:t>test_sign_in_without_a_subject_is_not_recorded</w:t>
            </w:r>
          </w:p>
        </w:tc>
        <w:tc>
          <w:tcPr>
            <w:tcW w:type="dxa" w:w="7261"/>
          </w:tcPr>
          <w:p>
            <w:r>
              <w:rPr>
                <w:rFonts w:ascii="Consolas" w:hAnsi="Consolas"/>
                <w:b w:val="0"/>
                <w:i w:val="0"/>
                <w:color w:val="22303C"/>
                <w:sz w:val="20"/>
              </w:rPr>
              <w:t>sub</w:t>
            </w:r>
            <w:r>
              <w:rPr>
                <w:b w:val="0"/>
                <w:i w:val="0"/>
                <w:color w:val="22303C"/>
                <w:sz w:val="20"/>
              </w:rPr>
              <w:t xml:space="preserve"> is mandatory in OIDC — if it is missing something is wrong, but the visitor still gets in rather than seeing an error.</w:t>
            </w:r>
          </w:p>
        </w:tc>
      </w:tr>
    </w:tbl>
    <w:p>
      <w:pPr>
        <w:spacing w:after="40"/>
      </w:pPr>
    </w:p>
    <w:p>
      <w:pPr>
        <w:spacing w:after="120"/>
      </w:pPr>
      <w:r>
        <w:rPr>
          <w:b/>
          <w:i w:val="0"/>
          <w:color w:val="22303C"/>
          <w:sz w:val="22"/>
        </w:rPr>
        <w:t>What Mykola calls them</w:t>
      </w:r>
    </w:p>
    <w:tbl>
      <w:tblPr>
        <w:tblStyle w:val="TableGrid"/>
        <w:tblW w:type="auto" w:w="0"/>
        <w:jc w:val="left"/>
        <w:tblLayout w:type="fixed"/>
        <w:tblLook w:firstColumn="1" w:firstRow="1" w:lastColumn="0" w:lastRow="0" w:noHBand="0" w:noVBand="1" w:val="04A0"/>
      </w:tblPr>
      <w:tblGrid>
        <w:gridCol w:w="4925"/>
        <w:gridCol w:w="4925"/>
      </w:tblGrid>
      <w:tr>
        <w:tc>
          <w:tcPr>
            <w:tcW w:type="dxa" w:w="1660"/>
            <w:shd w:val="clear" w:fill="2E6BA0"/>
          </w:tcPr>
          <w:p>
            <w:r>
              <w:rPr>
                <w:b/>
                <w:i w:val="0"/>
                <w:color w:val="FFFFFF"/>
                <w:sz w:val="20"/>
              </w:rPr>
              <w:t>Test</w:t>
            </w:r>
          </w:p>
        </w:tc>
        <w:tc>
          <w:tcPr>
            <w:tcW w:type="dxa" w:w="8132"/>
            <w:shd w:val="clear" w:fill="2E6BA0"/>
          </w:tcPr>
          <w:p>
            <w:r>
              <w:rPr>
                <w:b/>
                <w:i w:val="0"/>
                <w:color w:val="FFFFFF"/>
                <w:sz w:val="20"/>
              </w:rPr>
              <w:t>What it checks</w:t>
            </w:r>
          </w:p>
        </w:tc>
      </w:tr>
      <w:tr>
        <w:tc>
          <w:tcPr>
            <w:tcW w:type="dxa" w:w="1660"/>
          </w:tcPr>
          <w:p>
            <w:r>
              <w:rPr>
                <w:rFonts w:ascii="Consolas" w:hAnsi="Consolas"/>
                <w:b w:val="0"/>
                <w:i w:val="0"/>
                <w:color w:val="22303C"/>
                <w:sz w:val="20"/>
              </w:rPr>
              <w:t>test_first_name_resolution_order</w:t>
            </w:r>
          </w:p>
        </w:tc>
        <w:tc>
          <w:tcPr>
            <w:tcW w:type="dxa" w:w="8132"/>
          </w:tcPr>
          <w:p>
            <w:r>
              <w:rPr>
                <w:b w:val="0"/>
                <w:i w:val="0"/>
                <w:color w:val="22303C"/>
                <w:sz w:val="20"/>
              </w:rPr>
              <w:t>Six cases: their own chosen name wins, then the Google given name, then the first word of the display name; blanks are skipped, the placeholder passes through, and an empty session yields nothing.</w:t>
            </w:r>
          </w:p>
        </w:tc>
      </w:tr>
      <w:tr>
        <w:tc>
          <w:tcPr>
            <w:tcW w:type="dxa" w:w="1660"/>
          </w:tcPr>
          <w:p>
            <w:r>
              <w:rPr>
                <w:rFonts w:ascii="Consolas" w:hAnsi="Consolas"/>
                <w:b w:val="0"/>
                <w:i w:val="0"/>
                <w:color w:val="22303C"/>
                <w:sz w:val="20"/>
              </w:rPr>
              <w:t>test_anonymous_visitor_has_no_first_name</w:t>
            </w:r>
          </w:p>
        </w:tc>
        <w:tc>
          <w:tcPr>
            <w:tcW w:type="dxa" w:w="8132"/>
          </w:tcPr>
          <w:p>
            <w:r>
              <w:rPr>
                <w:b w:val="0"/>
                <w:i w:val="0"/>
                <w:color w:val="22303C"/>
                <w:sz w:val="20"/>
              </w:rPr>
              <w:t>No session identity means no name to use.</w:t>
            </w:r>
          </w:p>
        </w:tc>
      </w:tr>
    </w:tbl>
    <w:p>
      <w:pPr>
        <w:spacing w:after="40"/>
      </w:pPr>
    </w:p>
    <w:p>
      <w:pPr>
        <w:spacing w:after="120"/>
      </w:pPr>
      <w:r>
        <w:rPr>
          <w:b/>
          <w:i w:val="0"/>
          <w:color w:val="22303C"/>
          <w:sz w:val="22"/>
        </w:rPr>
        <w:t>The query itself</w:t>
      </w:r>
    </w:p>
    <w:tbl>
      <w:tblPr>
        <w:tblStyle w:val="TableGrid"/>
        <w:tblW w:type="auto" w:w="0"/>
        <w:jc w:val="left"/>
        <w:tblLayout w:type="fixed"/>
        <w:tblLook w:firstColumn="1" w:firstRow="1" w:lastColumn="0" w:lastRow="0" w:noHBand="0" w:noVBand="1" w:val="04A0"/>
      </w:tblPr>
      <w:tblGrid>
        <w:gridCol w:w="4925"/>
        <w:gridCol w:w="4925"/>
      </w:tblGrid>
      <w:tr>
        <w:tc>
          <w:tcPr>
            <w:tcW w:type="dxa" w:w="1466"/>
            <w:shd w:val="clear" w:fill="2E6BA0"/>
          </w:tcPr>
          <w:p>
            <w:r>
              <w:rPr>
                <w:b/>
                <w:i w:val="0"/>
                <w:color w:val="FFFFFF"/>
                <w:sz w:val="20"/>
              </w:rPr>
              <w:t>Test</w:t>
            </w:r>
          </w:p>
        </w:tc>
        <w:tc>
          <w:tcPr>
            <w:tcW w:type="dxa" w:w="8326"/>
            <w:shd w:val="clear" w:fill="2E6BA0"/>
          </w:tcPr>
          <w:p>
            <w:r>
              <w:rPr>
                <w:b/>
                <w:i w:val="0"/>
                <w:color w:val="FFFFFF"/>
                <w:sz w:val="20"/>
              </w:rPr>
              <w:t>What it checks</w:t>
            </w:r>
          </w:p>
        </w:tc>
      </w:tr>
      <w:tr>
        <w:tc>
          <w:tcPr>
            <w:tcW w:type="dxa" w:w="1466"/>
          </w:tcPr>
          <w:p>
            <w:r>
              <w:rPr>
                <w:rFonts w:ascii="Consolas" w:hAnsi="Consolas"/>
                <w:b w:val="0"/>
                <w:i w:val="0"/>
                <w:color w:val="22303C"/>
                <w:sz w:val="20"/>
              </w:rPr>
              <w:t>test_upsert_never_overwrites_the_preferred_name</w:t>
            </w:r>
          </w:p>
        </w:tc>
        <w:tc>
          <w:tcPr>
            <w:tcW w:type="dxa" w:w="8326"/>
          </w:tcPr>
          <w:p>
            <w:r>
              <w:rPr>
                <w:b w:val="0"/>
                <w:i w:val="0"/>
                <w:color w:val="22303C"/>
                <w:sz w:val="20"/>
              </w:rPr>
              <w:t xml:space="preserve">The upsert leaves </w:t>
            </w:r>
            <w:r>
              <w:rPr>
                <w:rFonts w:ascii="Consolas" w:hAnsi="Consolas"/>
                <w:b w:val="0"/>
                <w:i w:val="0"/>
                <w:color w:val="22303C"/>
                <w:sz w:val="20"/>
              </w:rPr>
              <w:t>preferred_name</w:t>
            </w:r>
            <w:r>
              <w:rPr>
                <w:b w:val="0"/>
                <w:i w:val="0"/>
                <w:color w:val="22303C"/>
                <w:sz w:val="20"/>
              </w:rPr>
              <w:t xml:space="preserve"> alone — it is the user's own choice (#148 / ai_agent#62) and a sign-in supplies no such claim. It also carries </w:t>
            </w:r>
            <w:r>
              <w:rPr>
                <w:rFonts w:ascii="Consolas" w:hAnsi="Consolas"/>
                <w:b w:val="0"/>
                <w:i w:val="0"/>
                <w:color w:val="22303C"/>
                <w:sz w:val="20"/>
              </w:rPr>
              <w:t>id = LAST_INSERT_ID(id)</w:t>
            </w:r>
            <w:r>
              <w:rPr>
                <w:b w:val="0"/>
                <w:i w:val="0"/>
                <w:color w:val="22303C"/>
                <w:sz w:val="20"/>
              </w:rPr>
              <w:t>, without which an update leaves the row id at 0 and the caller would put a bogus id in the session.</w:t>
            </w:r>
          </w:p>
        </w:tc>
      </w:tr>
      <w:tr>
        <w:tc>
          <w:tcPr>
            <w:tcW w:type="dxa" w:w="1466"/>
          </w:tcPr>
          <w:p>
            <w:r>
              <w:rPr>
                <w:rFonts w:ascii="Consolas" w:hAnsi="Consolas"/>
                <w:b w:val="0"/>
                <w:i w:val="0"/>
                <w:color w:val="22303C"/>
                <w:sz w:val="20"/>
              </w:rPr>
              <w:t>test_upsert_is_keyed_on_the_google_subject</w:t>
            </w:r>
          </w:p>
        </w:tc>
        <w:tc>
          <w:tcPr>
            <w:tcW w:type="dxa" w:w="8326"/>
          </w:tcPr>
          <w:p>
            <w:r>
              <w:rPr>
                <w:b w:val="0"/>
                <w:i w:val="0"/>
                <w:color w:val="22303C"/>
                <w:sz w:val="20"/>
              </w:rPr>
              <w:t>Keyed on the subject, not the email — an address change must update the row rather than fork it.</w:t>
            </w:r>
          </w:p>
        </w:tc>
      </w:tr>
    </w:tbl>
    <w:p>
      <w:pPr>
        <w:spacing w:after="40"/>
      </w:pPr>
    </w:p>
    <w:p>
      <w:pPr>
        <w:pStyle w:val="Heading1"/>
      </w:pPr>
      <w:r>
        <w:rPr>
          <w:b w:val="0"/>
          <w:i w:val="0"/>
          <w:color w:val="2E6BA0"/>
          <w:sz w:val="30"/>
        </w:rPr>
        <w:t>test_widget_identity.py — the widget must not replay another identity's chat (14 cases)</w:t>
      </w:r>
    </w:p>
    <w:p>
      <w:pPr>
        <w:spacing w:after="120"/>
      </w:pPr>
      <w:r>
        <w:rPr>
          <w:b w:val="0"/>
          <w:i w:val="0"/>
          <w:color w:val="22303C"/>
          <w:sz w:val="22"/>
        </w:rPr>
        <w:t xml:space="preserve">kuantorflow#170. The widget keeps its whole thread in </w:t>
      </w:r>
      <w:r>
        <w:rPr>
          <w:rFonts w:ascii="Consolas" w:hAnsi="Consolas"/>
          <w:b w:val="0"/>
          <w:i w:val="0"/>
          <w:color w:val="22303C"/>
          <w:sz w:val="22"/>
        </w:rPr>
        <w:t>localStorage</w:t>
      </w:r>
      <w:r>
        <w:rPr>
          <w:b w:val="0"/>
          <w:i w:val="0"/>
          <w:color w:val="22303C"/>
          <w:sz w:val="22"/>
        </w:rPr>
        <w:t>. Nothing on the server was leaking it — the transcript was replayed by the browser, because the stored state carried no record of who it belonged to. It is now stamped with an opaque per-identity token and restored only on a match, which is the only thing that covers a sign-out the browser never sees: a session expiring, another tab, or an identity dropped server-side.</w:t>
      </w:r>
    </w:p>
    <w:p>
      <w:pPr>
        <w:spacing w:after="120"/>
      </w:pPr>
      <w:r>
        <w:rPr>
          <w:b/>
          <w:i w:val="0"/>
          <w:color w:val="22303C"/>
          <w:sz w:val="22"/>
        </w:rPr>
        <w:t>The token itself</w:t>
      </w:r>
    </w:p>
    <w:tbl>
      <w:tblPr>
        <w:tblStyle w:val="TableGrid"/>
        <w:tblW w:type="auto" w:w="0"/>
        <w:jc w:val="left"/>
        <w:tblLayout w:type="fixed"/>
        <w:tblLook w:firstColumn="1" w:firstRow="1" w:lastColumn="0" w:lastRow="0" w:noHBand="0" w:noVBand="1" w:val="04A0"/>
      </w:tblPr>
      <w:tblGrid>
        <w:gridCol w:w="4925"/>
        <w:gridCol w:w="4925"/>
      </w:tblGrid>
      <w:tr>
        <w:tc>
          <w:tcPr>
            <w:tcW w:type="dxa" w:w="2225"/>
            <w:shd w:val="clear" w:fill="2E6BA0"/>
          </w:tcPr>
          <w:p>
            <w:r>
              <w:rPr>
                <w:b/>
                <w:i w:val="0"/>
                <w:color w:val="FFFFFF"/>
                <w:sz w:val="20"/>
              </w:rPr>
              <w:t>Test</w:t>
            </w:r>
          </w:p>
        </w:tc>
        <w:tc>
          <w:tcPr>
            <w:tcW w:type="dxa" w:w="7567"/>
            <w:shd w:val="clear" w:fill="2E6BA0"/>
          </w:tcPr>
          <w:p>
            <w:r>
              <w:rPr>
                <w:b/>
                <w:i w:val="0"/>
                <w:color w:val="FFFFFF"/>
                <w:sz w:val="20"/>
              </w:rPr>
              <w:t>What it checks</w:t>
            </w:r>
          </w:p>
        </w:tc>
      </w:tr>
      <w:tr>
        <w:tc>
          <w:tcPr>
            <w:tcW w:type="dxa" w:w="2225"/>
          </w:tcPr>
          <w:p>
            <w:r>
              <w:rPr>
                <w:rFonts w:ascii="Consolas" w:hAnsi="Consolas"/>
                <w:b w:val="0"/>
                <w:i w:val="0"/>
                <w:color w:val="22303C"/>
                <w:sz w:val="20"/>
              </w:rPr>
              <w:t>test_anonymous_visitors_get_no_token</w:t>
            </w:r>
          </w:p>
        </w:tc>
        <w:tc>
          <w:tcPr>
            <w:tcW w:type="dxa" w:w="7567"/>
          </w:tcPr>
          <w:p>
            <w:r>
              <w:rPr>
                <w:b w:val="0"/>
                <w:i w:val="0"/>
                <w:color w:val="22303C"/>
                <w:sz w:val="20"/>
              </w:rPr>
              <w:t>No identity means no stamp.</w:t>
            </w:r>
          </w:p>
        </w:tc>
      </w:tr>
      <w:tr>
        <w:tc>
          <w:tcPr>
            <w:tcW w:type="dxa" w:w="2225"/>
          </w:tcPr>
          <w:p>
            <w:r>
              <w:rPr>
                <w:rFonts w:ascii="Consolas" w:hAnsi="Consolas"/>
                <w:b w:val="0"/>
                <w:i w:val="0"/>
                <w:color w:val="22303C"/>
                <w:sz w:val="20"/>
              </w:rPr>
              <w:t>test_a_signed_in_user_gets_an_opaque_token</w:t>
            </w:r>
          </w:p>
        </w:tc>
        <w:tc>
          <w:tcPr>
            <w:tcW w:type="dxa" w:w="7567"/>
          </w:tcPr>
          <w:p>
            <w:r>
              <w:rPr>
                <w:b w:val="0"/>
                <w:i w:val="0"/>
                <w:color w:val="22303C"/>
                <w:sz w:val="20"/>
              </w:rPr>
              <w:t>A short hex digest, not a readable value.</w:t>
            </w:r>
          </w:p>
        </w:tc>
      </w:tr>
      <w:tr>
        <w:tc>
          <w:tcPr>
            <w:tcW w:type="dxa" w:w="2225"/>
          </w:tcPr>
          <w:p>
            <w:r>
              <w:rPr>
                <w:rFonts w:ascii="Consolas" w:hAnsi="Consolas"/>
                <w:b w:val="0"/>
                <w:i w:val="0"/>
                <w:color w:val="22303C"/>
                <w:sz w:val="20"/>
              </w:rPr>
              <w:t>test_the_token_reveals_nothing_about_the_user</w:t>
            </w:r>
          </w:p>
        </w:tc>
        <w:tc>
          <w:tcPr>
            <w:tcW w:type="dxa" w:w="7567"/>
          </w:tcPr>
          <w:p>
            <w:r>
              <w:rPr>
                <w:b w:val="0"/>
                <w:i w:val="0"/>
                <w:color w:val="22303C"/>
                <w:sz w:val="20"/>
              </w:rPr>
              <w:t xml:space="preserve">It lands in </w:t>
            </w:r>
            <w:r>
              <w:rPr>
                <w:rFonts w:ascii="Consolas" w:hAnsi="Consolas"/>
                <w:b w:val="0"/>
                <w:i w:val="0"/>
                <w:color w:val="22303C"/>
                <w:sz w:val="20"/>
              </w:rPr>
              <w:t>localStorage</w:t>
            </w:r>
            <w:r>
              <w:rPr>
                <w:b w:val="0"/>
                <w:i w:val="0"/>
                <w:color w:val="22303C"/>
                <w:sz w:val="20"/>
              </w:rPr>
              <w:t>, which survives sign-out and is readable by anything on the origin — so neither the address nor its local part may appear in it.</w:t>
            </w:r>
          </w:p>
        </w:tc>
      </w:tr>
      <w:tr>
        <w:tc>
          <w:tcPr>
            <w:tcW w:type="dxa" w:w="2225"/>
          </w:tcPr>
          <w:p>
            <w:r>
              <w:rPr>
                <w:rFonts w:ascii="Consolas" w:hAnsi="Consolas"/>
                <w:b w:val="0"/>
                <w:i w:val="0"/>
                <w:color w:val="22303C"/>
                <w:sz w:val="20"/>
              </w:rPr>
              <w:t>test_different_users_get_different_tokens</w:t>
            </w:r>
          </w:p>
        </w:tc>
        <w:tc>
          <w:tcPr>
            <w:tcW w:type="dxa" w:w="7567"/>
          </w:tcPr>
          <w:p>
            <w:r>
              <w:rPr>
                <w:b w:val="0"/>
                <w:i w:val="0"/>
                <w:color w:val="22303C"/>
                <w:sz w:val="20"/>
              </w:rPr>
              <w:t>Two identities never collide.</w:t>
            </w:r>
          </w:p>
        </w:tc>
      </w:tr>
      <w:tr>
        <w:tc>
          <w:tcPr>
            <w:tcW w:type="dxa" w:w="2225"/>
          </w:tcPr>
          <w:p>
            <w:r>
              <w:rPr>
                <w:rFonts w:ascii="Consolas" w:hAnsi="Consolas"/>
                <w:b w:val="0"/>
                <w:i w:val="0"/>
                <w:color w:val="22303C"/>
                <w:sz w:val="20"/>
              </w:rPr>
              <w:t>test_the_same_user_gets_a_stable_token</w:t>
            </w:r>
          </w:p>
        </w:tc>
        <w:tc>
          <w:tcPr>
            <w:tcW w:type="dxa" w:w="7567"/>
          </w:tcPr>
          <w:p>
            <w:r>
              <w:rPr>
                <w:b w:val="0"/>
                <w:i w:val="0"/>
                <w:color w:val="22303C"/>
                <w:sz w:val="20"/>
              </w:rPr>
              <w:t>The same identity stamps the same way, or every page load would drop the thread.</w:t>
            </w:r>
          </w:p>
        </w:tc>
      </w:tr>
      <w:tr>
        <w:tc>
          <w:tcPr>
            <w:tcW w:type="dxa" w:w="2225"/>
          </w:tcPr>
          <w:p>
            <w:r>
              <w:rPr>
                <w:rFonts w:ascii="Consolas" w:hAnsi="Consolas"/>
                <w:b w:val="0"/>
                <w:i w:val="0"/>
                <w:color w:val="22303C"/>
                <w:sz w:val="20"/>
              </w:rPr>
              <w:t>test_the_id_identifies_the_user_when_present</w:t>
            </w:r>
          </w:p>
        </w:tc>
        <w:tc>
          <w:tcPr>
            <w:tcW w:type="dxa" w:w="7567"/>
          </w:tcPr>
          <w:p>
            <w:r>
              <w:rPr>
                <w:b w:val="0"/>
                <w:i w:val="0"/>
                <w:color w:val="22303C"/>
                <w:sz w:val="20"/>
              </w:rPr>
              <w:t>Keyed on the id where there is one (#148), so the token survives an email change the way the users row does.</w:t>
            </w:r>
          </w:p>
        </w:tc>
      </w:tr>
      <w:tr>
        <w:tc>
          <w:tcPr>
            <w:tcW w:type="dxa" w:w="2225"/>
          </w:tcPr>
          <w:p>
            <w:r>
              <w:rPr>
                <w:rFonts w:ascii="Consolas" w:hAnsi="Consolas"/>
                <w:b w:val="0"/>
                <w:i w:val="0"/>
                <w:color w:val="22303C"/>
                <w:sz w:val="20"/>
              </w:rPr>
              <w:t>test_an_email_only_session_still_gets_a_token</w:t>
            </w:r>
          </w:p>
        </w:tc>
        <w:tc>
          <w:tcPr>
            <w:tcW w:type="dxa" w:w="7567"/>
          </w:tcPr>
          <w:p>
            <w:r>
              <w:rPr>
                <w:b w:val="0"/>
                <w:i w:val="0"/>
                <w:color w:val="22303C"/>
                <w:sz w:val="20"/>
              </w:rPr>
              <w:t xml:space="preserve">A sign-in whose users row could not be written has </w:t>
            </w:r>
            <w:r>
              <w:rPr>
                <w:rFonts w:ascii="Consolas" w:hAnsi="Consolas"/>
                <w:b w:val="0"/>
                <w:i w:val="0"/>
                <w:color w:val="22303C"/>
                <w:sz w:val="20"/>
              </w:rPr>
              <w:t>id: None</w:t>
            </w:r>
            <w:r>
              <w:rPr>
                <w:b w:val="0"/>
                <w:i w:val="0"/>
                <w:color w:val="22303C"/>
                <w:sz w:val="20"/>
              </w:rPr>
              <w:t xml:space="preserve"> and still needs a stamp, or its thread would be treated as anonymous.</w:t>
            </w:r>
          </w:p>
        </w:tc>
      </w:tr>
    </w:tbl>
    <w:p>
      <w:pPr>
        <w:spacing w:after="40"/>
      </w:pPr>
    </w:p>
    <w:p>
      <w:pPr>
        <w:spacing w:after="120"/>
      </w:pPr>
      <w:r>
        <w:rPr>
          <w:b/>
          <w:i w:val="0"/>
          <w:color w:val="22303C"/>
          <w:sz w:val="22"/>
        </w:rPr>
        <w:t>What the page hands the widget</w:t>
      </w:r>
    </w:p>
    <w:tbl>
      <w:tblPr>
        <w:tblStyle w:val="TableGrid"/>
        <w:tblW w:type="auto" w:w="0"/>
        <w:jc w:val="left"/>
        <w:tblLayout w:type="fixed"/>
        <w:tblLook w:firstColumn="1" w:firstRow="1" w:lastColumn="0" w:lastRow="0" w:noHBand="0" w:noVBand="1" w:val="04A0"/>
      </w:tblPr>
      <w:tblGrid>
        <w:gridCol w:w="2462"/>
        <w:gridCol w:w="2462"/>
        <w:gridCol w:w="2462"/>
        <w:gridCol w:w="2462"/>
      </w:tblGrid>
      <w:tr>
        <w:tc>
          <w:tcPr>
            <w:tcW w:type="dxa" w:w="1591"/>
            <w:shd w:val="clear" w:fill="2E6BA0"/>
          </w:tcPr>
          <w:p>
            <w:r>
              <w:rPr>
                <w:b/>
                <w:i w:val="0"/>
                <w:color w:val="FFFFFF"/>
                <w:sz w:val="20"/>
              </w:rPr>
              <w:t>Test</w:t>
            </w:r>
          </w:p>
        </w:tc>
        <w:tc>
          <w:tcPr>
            <w:tcW w:type="dxa" w:w="3378"/>
            <w:shd w:val="clear" w:fill="2E6BA0"/>
          </w:tcPr>
          <w:p>
            <w:r>
              <w:rPr>
                <w:b/>
                <w:i w:val="0"/>
                <w:color w:val="FFFFFF"/>
                <w:sz w:val="20"/>
              </w:rPr>
              <w:t>What it checks</w:t>
            </w:r>
          </w:p>
        </w:tc>
        <w:tc>
          <w:tcPr>
            <w:tcW w:type="dxa" w:w="792"/>
            <w:shd w:val="clear" w:fill="2E6BA0"/>
          </w:tcPr>
          <w:p/>
        </w:tc>
        <w:tc>
          <w:tcPr>
            <w:tcW w:type="dxa" w:w="4798"/>
            <w:shd w:val="clear" w:fill="2E6BA0"/>
          </w:tcPr>
          <w:p/>
        </w:tc>
      </w:tr>
      <w:tr>
        <w:tc>
          <w:tcPr>
            <w:tcW w:type="dxa" w:w="1591"/>
          </w:tcPr>
          <w:p>
            <w:r>
              <w:rPr>
                <w:rFonts w:ascii="Consolas" w:hAnsi="Consolas"/>
                <w:b w:val="0"/>
                <w:i w:val="0"/>
                <w:color w:val="22303C"/>
                <w:sz w:val="20"/>
              </w:rPr>
              <w:t>test_the_page_declares_null_for_anonymous</w:t>
            </w:r>
          </w:p>
        </w:tc>
        <w:tc>
          <w:tcPr>
            <w:tcW w:type="dxa" w:w="3378"/>
          </w:tcPr>
          <w:p>
            <w:r>
              <w:rPr>
                <w:b w:val="0"/>
                <w:i w:val="0"/>
                <w:color w:val="22303C"/>
                <w:sz w:val="20"/>
              </w:rPr>
              <w:t>The anonymous page declares a null identity.</w:t>
            </w:r>
          </w:p>
        </w:tc>
        <w:tc>
          <w:tcPr>
            <w:tcW w:type="dxa" w:w="792"/>
          </w:tcPr>
          <w:p/>
        </w:tc>
        <w:tc>
          <w:tcPr>
            <w:tcW w:type="dxa" w:w="4798"/>
          </w:tcPr>
          <w:p/>
        </w:tc>
      </w:tr>
      <w:tr>
        <w:tc>
          <w:tcPr>
            <w:tcW w:type="dxa" w:w="1591"/>
          </w:tcPr>
          <w:p>
            <w:r>
              <w:rPr>
                <w:rFonts w:ascii="Consolas" w:hAnsi="Consolas"/>
                <w:b w:val="0"/>
                <w:i w:val="0"/>
                <w:color w:val="22303C"/>
                <w:sz w:val="20"/>
              </w:rPr>
              <w:t>test_the_page_declares_the_token_when_signed_in</w:t>
            </w:r>
          </w:p>
        </w:tc>
        <w:tc>
          <w:tcPr>
            <w:tcW w:type="dxa" w:w="3378"/>
          </w:tcPr>
          <w:p>
            <w:r>
              <w:rPr>
                <w:b w:val="0"/>
                <w:i w:val="0"/>
                <w:color w:val="22303C"/>
                <w:sz w:val="20"/>
              </w:rPr>
              <w:t>The signed-in page declares the exact token that identity resolves to.</w:t>
            </w:r>
          </w:p>
        </w:tc>
        <w:tc>
          <w:tcPr>
            <w:tcW w:type="dxa" w:w="792"/>
          </w:tcPr>
          <w:p/>
        </w:tc>
        <w:tc>
          <w:tcPr>
            <w:tcW w:type="dxa" w:w="4798"/>
          </w:tcPr>
          <w:p/>
        </w:tc>
      </w:tr>
      <w:tr>
        <w:tc>
          <w:tcPr>
            <w:tcW w:type="dxa" w:w="1591"/>
          </w:tcPr>
          <w:p>
            <w:r>
              <w:rPr>
                <w:rFonts w:ascii="Consolas" w:hAnsi="Consolas"/>
                <w:b w:val="0"/>
                <w:i w:val="0"/>
                <w:color w:val="22303C"/>
                <w:sz w:val="20"/>
              </w:rPr>
              <w:t>test_the_stored_state_is_stamped</w:t>
            </w:r>
          </w:p>
        </w:tc>
        <w:tc>
          <w:tcPr>
            <w:tcW w:type="dxa" w:w="3378"/>
          </w:tcPr>
          <w:p>
            <w:r>
              <w:rPr>
                <w:b w:val="0"/>
                <w:i w:val="0"/>
                <w:color w:val="22303C"/>
                <w:sz w:val="20"/>
              </w:rPr>
              <w:t>The save path writes the identity into the stored state.</w:t>
            </w:r>
          </w:p>
        </w:tc>
        <w:tc>
          <w:tcPr>
            <w:tcW w:type="dxa" w:w="792"/>
          </w:tcPr>
          <w:p/>
        </w:tc>
        <w:tc>
          <w:tcPr>
            <w:tcW w:type="dxa" w:w="4798"/>
          </w:tcPr>
          <w:p/>
        </w:tc>
      </w:tr>
      <w:tr>
        <w:tc>
          <w:tcPr>
            <w:tcW w:type="dxa" w:w="1591"/>
          </w:tcPr>
          <w:p>
            <w:r>
              <w:rPr>
                <w:rFonts w:ascii="Consolas" w:hAnsi="Consolas"/>
                <w:b w:val="0"/>
                <w:i w:val="0"/>
                <w:color w:val="22303C"/>
                <w:sz w:val="20"/>
              </w:rPr>
              <w:t>test_a_mismatched_thread_is_dropped_on_load</w:t>
            </w:r>
          </w:p>
        </w:tc>
        <w:tc>
          <w:tcPr>
            <w:tcW w:type="dxa" w:w="3378"/>
          </w:tcPr>
          <w:p>
            <w:r>
              <w:rPr>
                <w:b w:val="0"/>
                <w:i w:val="0"/>
                <w:color w:val="22303C"/>
                <w:sz w:val="20"/>
              </w:rPr>
              <w:t xml:space="preserve">A thread belonging to someone else is compared, </w:t>
            </w:r>
            <w:r>
              <w:rPr>
                <w:b/>
                <w:i w:val="0"/>
                <w:color w:val="22303C"/>
                <w:sz w:val="20"/>
              </w:rPr>
              <w:t>cleared</w:t>
            </w:r>
            <w:r>
              <w:rPr>
                <w:b w:val="0"/>
                <w:i w:val="0"/>
                <w:color w:val="22303C"/>
                <w:sz w:val="20"/>
              </w:rPr>
              <w:t xml:space="preserve"> — not merely ignored — and the load returns nothing.</w:t>
            </w:r>
          </w:p>
        </w:tc>
        <w:tc>
          <w:tcPr>
            <w:tcW w:type="dxa" w:w="792"/>
          </w:tcPr>
          <w:p/>
        </w:tc>
        <w:tc>
          <w:tcPr>
            <w:tcW w:type="dxa" w:w="4798"/>
          </w:tcPr>
          <w:p/>
        </w:tc>
      </w:tr>
      <w:tr>
        <w:tc>
          <w:tcPr>
            <w:tcW w:type="dxa" w:w="1591"/>
          </w:tcPr>
          <w:p>
            <w:r>
              <w:rPr>
                <w:rFonts w:ascii="Consolas" w:hAnsi="Consolas"/>
                <w:b w:val="0"/>
                <w:i w:val="0"/>
                <w:color w:val="22303C"/>
                <w:sz w:val="20"/>
              </w:rPr>
              <w:t>test_an_unstamped_thread_is_dropped_rather_than_read_as_anonymous</w:t>
            </w:r>
          </w:p>
        </w:tc>
        <w:tc>
          <w:tcPr>
            <w:tcW w:type="dxa" w:w="3378"/>
          </w:tcPr>
          <w:p>
            <w:r>
              <w:rPr>
                <w:b w:val="0"/>
                <w:i w:val="0"/>
                <w:color w:val="22303C"/>
                <w:sz w:val="20"/>
              </w:rPr>
              <w:t xml:space="preserve">The case that made the bug survive its own fix: a thread written before the stamp existed has no </w:t>
            </w:r>
            <w:r>
              <w:rPr>
                <w:rFonts w:ascii="Consolas" w:hAnsi="Consolas"/>
                <w:b w:val="0"/>
                <w:i w:val="0"/>
                <w:color w:val="22303C"/>
                <w:sz w:val="20"/>
              </w:rPr>
              <w:t>identity</w:t>
            </w:r>
            <w:r>
              <w:rPr>
                <w:b w:val="0"/>
                <w:i w:val="0"/>
                <w:color w:val="22303C"/>
                <w:sz w:val="20"/>
              </w:rPr>
              <w:t xml:space="preserve"> key, and `state.identity \</w:t>
            </w:r>
          </w:p>
        </w:tc>
        <w:tc>
          <w:tcPr>
            <w:tcW w:type="dxa" w:w="792"/>
          </w:tcPr>
          <w:p>
            <w:r>
              <w:rPr>
                <w:b w:val="0"/>
                <w:i w:val="0"/>
                <w:color w:val="22303C"/>
                <w:sz w:val="20"/>
              </w:rPr>
              <w:t>\</w:t>
            </w:r>
          </w:p>
        </w:tc>
        <w:tc>
          <w:tcPr>
            <w:tcW w:type="dxa" w:w="4798"/>
          </w:tcPr>
          <w:p>
            <w:r>
              <w:rPr>
                <w:b w:val="0"/>
                <w:i w:val="0"/>
                <w:color w:val="22303C"/>
                <w:sz w:val="20"/>
              </w:rPr>
              <w:t>null` turns that into the same null an anonymous visitor carries. The two must be told apart, or the signed-in transcript stays on screen for exactly the anonymous visitor a sign-out just created.</w:t>
            </w:r>
          </w:p>
        </w:tc>
      </w:tr>
      <w:tr>
        <w:tc>
          <w:tcPr>
            <w:tcW w:type="dxa" w:w="1591"/>
          </w:tcPr>
          <w:p>
            <w:r>
              <w:rPr>
                <w:rFonts w:ascii="Consolas" w:hAnsi="Consolas"/>
                <w:b w:val="0"/>
                <w:i w:val="0"/>
                <w:color w:val="22303C"/>
                <w:sz w:val="20"/>
              </w:rPr>
              <w:t>test_the_greeting_is_still_anonymous_for_a_signed_out_visitor</w:t>
            </w:r>
          </w:p>
        </w:tc>
        <w:tc>
          <w:tcPr>
            <w:tcW w:type="dxa" w:w="3378"/>
          </w:tcPr>
          <w:p>
            <w:r>
              <w:rPr>
                <w:b w:val="0"/>
                <w:i w:val="0"/>
                <w:color w:val="22303C"/>
                <w:sz w:val="20"/>
              </w:rPr>
              <w:t>The server-rendered greeting was never the problem; this locks in that it stays nameless, since it is what a dropped thread falls back to.</w:t>
            </w:r>
          </w:p>
        </w:tc>
        <w:tc>
          <w:tcPr>
            <w:tcW w:type="dxa" w:w="792"/>
          </w:tcPr>
          <w:p/>
        </w:tc>
        <w:tc>
          <w:tcPr>
            <w:tcW w:type="dxa" w:w="4798"/>
          </w:tcPr>
          <w:p/>
        </w:tc>
      </w:tr>
      <w:tr>
        <w:tc>
          <w:tcPr>
            <w:tcW w:type="dxa" w:w="1591"/>
          </w:tcPr>
          <w:p>
            <w:r>
              <w:rPr>
                <w:rFonts w:ascii="Consolas" w:hAnsi="Consolas"/>
                <w:b w:val="0"/>
                <w:i w:val="0"/>
                <w:color w:val="22303C"/>
                <w:sz w:val="20"/>
              </w:rPr>
              <w:t>test_the_greeting_still_names_a_signed_in_visitor</w:t>
            </w:r>
          </w:p>
        </w:tc>
        <w:tc>
          <w:tcPr>
            <w:tcW w:type="dxa" w:w="3378"/>
          </w:tcPr>
          <w:p>
            <w:r>
              <w:rPr>
                <w:b w:val="0"/>
                <w:i w:val="0"/>
                <w:color w:val="22303C"/>
                <w:sz w:val="20"/>
              </w:rPr>
              <w:t>And that a signed-in visitor is still greeted by name — the fix must not have cost the personalisation.</w:t>
            </w:r>
          </w:p>
        </w:tc>
        <w:tc>
          <w:tcPr>
            <w:tcW w:type="dxa" w:w="792"/>
          </w:tcPr>
          <w:p/>
        </w:tc>
        <w:tc>
          <w:tcPr>
            <w:tcW w:type="dxa" w:w="4798"/>
          </w:tcPr>
          <w:p/>
        </w:tc>
      </w:tr>
    </w:tbl>
    <w:p>
      <w:pPr>
        <w:spacing w:after="40"/>
      </w:pPr>
    </w:p>
    <w:p>
      <w:pPr>
        <w:pBdr>
          <w:bottom w:val="single" w:sz="8" w:color="D9B13C"/>
        </w:pBdr>
      </w:pPr>
    </w:p>
    <w:p>
      <w:pPr>
        <w:pStyle w:val="Heading1"/>
      </w:pPr>
      <w:r>
        <w:rPr>
          <w:b w:val="0"/>
          <w:i w:val="0"/>
          <w:color w:val="2E6BA0"/>
          <w:sz w:val="30"/>
        </w:rPr>
        <w:t>Keeping this current (issue #14)</w:t>
      </w:r>
    </w:p>
    <w:p>
      <w:pPr>
        <w:spacing w:after="120"/>
      </w:pPr>
      <w:r>
        <w:rPr>
          <w:b w:val="0"/>
          <w:i w:val="0"/>
          <w:color w:val="22303C"/>
          <w:sz w:val="22"/>
        </w:rPr>
        <w:t>This document goes stale silently — it claimed 94 tests while the suite had grown past 500 — so there is a checker rather than a habit:</w:t>
      </w:r>
    </w:p>
    <w:p>
      <w:pPr>
        <w:spacing w:after="120"/>
      </w:pPr>
      <w:r>
        <w:rPr>
          <w:rFonts w:ascii="Consolas" w:hAnsi="Consolas"/>
          <w:b w:val="0"/>
          <w:i w:val="0"/>
          <w:color w:val="22303C"/>
          <w:sz w:val="22"/>
        </w:rPr>
      </w:r>
      <w:r>
        <w:rPr>
          <w:rFonts w:ascii="Consolas" w:hAnsi="Consolas"/>
          <w:b w:val="0"/>
          <w:i w:val="0"/>
          <w:color w:val="22303C"/>
          <w:sz w:val="22"/>
        </w:rPr>
        <w:t xml:space="preserve"> venv\Scripts\python docs\check_catalog.py </w:t>
      </w:r>
      <w:r>
        <w:rPr>
          <w:rFonts w:ascii="Consolas" w:hAnsi="Consolas"/>
          <w:b w:val="0"/>
          <w:i w:val="0"/>
          <w:color w:val="22303C"/>
          <w:sz w:val="22"/>
        </w:rPr>
      </w:r>
    </w:p>
    <w:p>
      <w:pPr>
        <w:spacing w:after="120"/>
      </w:pPr>
      <w:r>
        <w:rPr>
          <w:b w:val="0"/>
          <w:i w:val="0"/>
          <w:color w:val="22303C"/>
          <w:sz w:val="22"/>
        </w:rPr>
        <w:t xml:space="preserve">It runs </w:t>
      </w:r>
      <w:r>
        <w:rPr>
          <w:rFonts w:ascii="Consolas" w:hAnsi="Consolas"/>
          <w:b w:val="0"/>
          <w:i w:val="0"/>
          <w:color w:val="22303C"/>
          <w:sz w:val="22"/>
        </w:rPr>
        <w:t>pytest --collect-only</w:t>
      </w:r>
      <w:r>
        <w:rPr>
          <w:b w:val="0"/>
          <w:i w:val="0"/>
          <w:color w:val="22303C"/>
          <w:sz w:val="22"/>
        </w:rPr>
        <w:t xml:space="preserve"> and fails on a missing section, a test that is not documented </w:t>
      </w:r>
      <w:r>
        <w:rPr>
          <w:b/>
          <w:i w:val="0"/>
          <w:color w:val="22303C"/>
          <w:sz w:val="22"/>
        </w:rPr>
        <w:t>in its own section</w:t>
      </w:r>
      <w:r>
        <w:rPr>
          <w:b w:val="0"/>
          <w:i w:val="0"/>
          <w:color w:val="22303C"/>
          <w:sz w:val="22"/>
        </w:rPr>
        <w:t>, a row naming a test that no longer exists, or a heading whose counts disagree with what pytest collects. Counting the table rows would not be enough: a parametrized test is one row and several cases.</w:t>
      </w:r>
    </w:p>
    <w:p>
      <w:pPr>
        <w:spacing w:after="120"/>
      </w:pPr>
      <w:r>
        <w:rPr>
          <w:b w:val="0"/>
          <w:i w:val="0"/>
          <w:color w:val="22303C"/>
          <w:sz w:val="22"/>
        </w:rPr>
        <w:t>When it complains:</w:t>
      </w:r>
    </w:p>
    <w:p>
      <w:pPr>
        <w:pStyle w:val="ListNumber"/>
        <w:spacing w:after="100"/>
      </w:pPr>
      <w:r>
        <w:rPr>
          <w:b w:val="0"/>
          <w:i w:val="0"/>
          <w:color w:val="22303C"/>
          <w:sz w:val="22"/>
        </w:rPr>
        <w:t>Update this file — new rows and sections, and the counts in the heading, the run table and the marker notes.</w:t>
      </w:r>
    </w:p>
    <w:p>
      <w:pPr>
        <w:pStyle w:val="ListNumber"/>
        <w:spacing w:after="100"/>
      </w:pPr>
      <w:r>
        <w:rPr>
          <w:b w:val="0"/>
          <w:i w:val="0"/>
          <w:color w:val="22303C"/>
          <w:sz w:val="22"/>
        </w:rPr>
        <w:t xml:space="preserve">Re-render the DOCX: </w:t>
      </w:r>
      <w:r>
        <w:rPr>
          <w:rFonts w:ascii="Consolas" w:hAnsi="Consolas"/>
          <w:b w:val="0"/>
          <w:i w:val="0"/>
          <w:color w:val="22303C"/>
          <w:sz w:val="22"/>
        </w:rPr>
        <w:t>python &lt;kuantorflow&gt;/reports/scripts/md_to_docx.py docs/test-catalog.md</w:t>
      </w:r>
    </w:p>
    <w:p>
      <w:pPr>
        <w:pStyle w:val="ListNumber"/>
        <w:spacing w:after="100"/>
      </w:pPr>
      <w:r>
        <w:rPr>
          <w:b w:val="0"/>
          <w:i w:val="0"/>
          <w:color w:val="22303C"/>
          <w:sz w:val="22"/>
        </w:rPr>
        <w:t>Run the checker again.</w:t>
      </w:r>
    </w:p>
    <w:p>
      <w:pPr>
        <w:spacing w:after="120"/>
      </w:pPr>
      <w:r>
        <w:rPr>
          <w:b w:val="0"/>
          <w:i w:val="0"/>
          <w:color w:val="22303C"/>
          <w:sz w:val="22"/>
        </w:rPr>
        <w:t>Normally all of that belongs in the same pull request as the tests themselves.</w:t>
      </w:r>
    </w:p>
    <w:p>
      <w:pPr>
        <w:spacing w:after="120"/>
      </w:pPr>
      <w:r>
        <w:rPr>
          <w:b/>
          <w:i w:val="0"/>
          <w:color w:val="22303C"/>
          <w:sz w:val="22"/>
        </w:rPr>
        <w:t>Totals as of this revision: 38 files, 528 test functions, 579 collected cases</w:t>
      </w:r>
      <w:r>
        <w:rPr>
          <w:b w:val="0"/>
          <w:i w:val="0"/>
          <w:color w:val="22303C"/>
          <w:sz w:val="22"/>
        </w:rPr>
        <w:t xml:space="preserve"> (569 passing, 10 opt-in </w:t>
      </w:r>
      <w:r>
        <w:rPr>
          <w:rFonts w:ascii="Consolas" w:hAnsi="Consolas"/>
          <w:b w:val="0"/>
          <w:i w:val="0"/>
          <w:color w:val="22303C"/>
          <w:sz w:val="22"/>
        </w:rPr>
        <w:t>db</w:t>
      </w:r>
      <w:r>
        <w:rPr>
          <w:b w:val="0"/>
          <w:i w:val="0"/>
          <w:color w:val="22303C"/>
          <w:sz w:val="22"/>
        </w:rPr>
        <w:t xml:space="preserve"> skips).</w:t>
      </w:r>
    </w:p>
    <w:sectPr w:rsidR="00FC693F" w:rsidRPr="0006063C" w:rsidSect="00034616">
      <w:pgSz w:w="12240" w:h="15840"/>
      <w:pgMar w:top="1080" w:right="1195" w:bottom="1080"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6BA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303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