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97" w:rsidRDefault="00F55C97">
      <w:r>
        <w:rPr>
          <w:rFonts w:hint="eastAsia"/>
        </w:rPr>
        <w:t>本数据库E/R关系如下：</w:t>
      </w:r>
    </w:p>
    <w:p w:rsidR="00F55C97" w:rsidRDefault="00F55C97"/>
    <w:p w:rsidR="00F55C97" w:rsidRPr="00F55C97" w:rsidRDefault="00F55C97" w:rsidP="00F55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0000" cy="3766737"/>
            <wp:effectExtent l="0" t="0" r="8255" b="5715"/>
            <wp:docPr id="1" name="图片 1" descr="C:\Users\lenovo\AppData\Roaming\Tencent\Users\496719312\TIM\WinTemp\RichOle\9WOM`UFGZ6)RQ897ZWECO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96719312\TIM\WinTemp\RichOle\9WOM`UFGZ6)RQ897ZWECON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9F" w:rsidRDefault="00F55C97"/>
    <w:p w:rsidR="00F55C97" w:rsidRDefault="00F55C97">
      <w:r>
        <w:rPr>
          <w:rFonts w:hint="eastAsia"/>
        </w:rPr>
        <w:t>说明：</w:t>
      </w:r>
    </w:p>
    <w:p w:rsidR="00F55C97" w:rsidRDefault="00F55C97">
      <w:r>
        <w:rPr>
          <w:rFonts w:hint="eastAsia"/>
        </w:rPr>
        <w:t>分别有实体：Flights、Hotels、Cars、Customers、FemaleCust、MaleCust</w:t>
      </w:r>
    </w:p>
    <w:p w:rsidR="00F55C97" w:rsidRDefault="00F55C97">
      <w:r>
        <w:rPr>
          <w:rFonts w:hint="eastAsia"/>
        </w:rPr>
        <w:t>弱实体：Items</w:t>
      </w:r>
    </w:p>
    <w:p w:rsidR="00F55C97" w:rsidRDefault="00F55C97">
      <w:r>
        <w:rPr>
          <w:rFonts w:hint="eastAsia"/>
        </w:rPr>
        <w:t>子类联系：FemaleCust、MaleCust是Customers的子类</w:t>
      </w:r>
    </w:p>
    <w:p w:rsidR="00F55C97" w:rsidRDefault="00F55C97">
      <w:r>
        <w:rPr>
          <w:rFonts w:hint="eastAsia"/>
        </w:rPr>
        <w:t>联系：Customers可以预定Flights、Hotels、Cars。都是1：N联系，一个顾客可以预定多个。</w:t>
      </w:r>
      <w:r>
        <w:t>Customers</w:t>
      </w:r>
      <w:r>
        <w:rPr>
          <w:rFonts w:hint="eastAsia"/>
        </w:rPr>
        <w:t>携带行李，为1：N联系。一个顾客可以携带多个行李。</w:t>
      </w:r>
      <w:bookmarkStart w:id="0" w:name="_GoBack"/>
      <w:bookmarkEnd w:id="0"/>
    </w:p>
    <w:p w:rsidR="00F55C97" w:rsidRDefault="00F55C97"/>
    <w:p w:rsidR="00F55C97" w:rsidRDefault="00F55C97"/>
    <w:p w:rsidR="00F55C97" w:rsidRDefault="00F55C97">
      <w:pPr>
        <w:rPr>
          <w:rFonts w:hint="eastAsia"/>
        </w:rPr>
      </w:pPr>
    </w:p>
    <w:p w:rsidR="00F55C97" w:rsidRDefault="00F55C97"/>
    <w:p w:rsidR="00F55C97" w:rsidRDefault="00F55C97"/>
    <w:p w:rsidR="00F55C97" w:rsidRDefault="00F55C97">
      <w:pPr>
        <w:rPr>
          <w:rFonts w:hint="eastAsia"/>
        </w:rPr>
      </w:pPr>
    </w:p>
    <w:p w:rsidR="00F55C97" w:rsidRDefault="00F55C97"/>
    <w:p w:rsidR="00F55C97" w:rsidRDefault="00F55C97">
      <w:pPr>
        <w:rPr>
          <w:rFonts w:hint="eastAsia"/>
        </w:rPr>
      </w:pPr>
    </w:p>
    <w:sectPr w:rsidR="00F55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91"/>
    <w:rsid w:val="00247477"/>
    <w:rsid w:val="003779A8"/>
    <w:rsid w:val="005B7691"/>
    <w:rsid w:val="00F5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87B8"/>
  <w15:chartTrackingRefBased/>
  <w15:docId w15:val="{E4666281-5DBF-489A-9BD5-200337D4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2018-01-24T03:40:00Z</dcterms:created>
  <dcterms:modified xsi:type="dcterms:W3CDTF">2018-01-24T03:50:00Z</dcterms:modified>
</cp:coreProperties>
</file>