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A5" w:rsidRPr="009978A5" w:rsidRDefault="009978A5" w:rsidP="009978A5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36"/>
          <w:szCs w:val="48"/>
        </w:rPr>
      </w:pPr>
      <w:r w:rsidRPr="009978A5">
        <w:rPr>
          <w:rFonts w:ascii="Arial" w:eastAsia="Times New Roman" w:hAnsi="Arial" w:cs="Arial"/>
          <w:b/>
          <w:bCs/>
          <w:color w:val="273849"/>
          <w:kern w:val="36"/>
          <w:sz w:val="40"/>
          <w:szCs w:val="48"/>
        </w:rPr>
        <w:t>Регистрация компонентов</w:t>
      </w:r>
    </w:p>
    <w:p w:rsidR="00AC2AE8" w:rsidRDefault="00B30991" w:rsidP="006E1DEC">
      <w:hyperlink r:id="rId4" w:anchor="%D0%98%D0%BC%D0%B5%D0%BD%D0%BE%D0%B2%D0%B0%D0%BD%D0%B8%D0%B5-%D0%BA%D0%BE%D0%BC%D0%BF%D0%BE%D0%BD%D0%B5%D0%BD%D1%82%D0%BE%D0%B2" w:tooltip="Именование компонентов" w:history="1">
        <w:r w:rsidR="00AC2AE8">
          <w:rPr>
            <w:rStyle w:val="a3"/>
            <w:rFonts w:ascii="Arial" w:hAnsi="Arial" w:cs="Arial"/>
            <w:color w:val="273849"/>
          </w:rPr>
          <w:t>Именование компонентов</w:t>
        </w:r>
      </w:hyperlink>
    </w:p>
    <w:p w:rsidR="00B30991" w:rsidRDefault="00AC2AE8">
      <w:pPr>
        <w:rPr>
          <w:color w:val="525252"/>
          <w:sz w:val="18"/>
          <w:szCs w:val="18"/>
          <w:shd w:val="clear" w:color="auto" w:fill="F8F8F8"/>
        </w:rPr>
      </w:pPr>
      <w:proofErr w:type="spell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18"/>
          <w:szCs w:val="18"/>
        </w:rPr>
        <w:t>my-component-name</w:t>
      </w:r>
      <w:proofErr w:type="spellEnd"/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, { </w:t>
      </w:r>
      <w:r>
        <w:rPr>
          <w:rStyle w:val="hljs-comment"/>
          <w:rFonts w:ascii="Courier" w:hAnsi="Courier"/>
          <w:color w:val="707070"/>
          <w:sz w:val="18"/>
          <w:szCs w:val="18"/>
        </w:rPr>
        <w:t>/* ... */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})</w:t>
      </w:r>
    </w:p>
    <w:p w:rsidR="00AC2AE8" w:rsidRDefault="00AC2AE8">
      <w:pPr>
        <w:rPr>
          <w:color w:val="525252"/>
          <w:sz w:val="20"/>
          <w:szCs w:val="20"/>
          <w:shd w:val="clear" w:color="auto" w:fill="F8F8F8"/>
        </w:rPr>
      </w:pPr>
      <w:proofErr w:type="spellStart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  <w:sz w:val="20"/>
          <w:szCs w:val="20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MyComponentName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'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, { </w:t>
      </w:r>
      <w:r>
        <w:rPr>
          <w:rStyle w:val="hljs-comment"/>
          <w:rFonts w:ascii="Courier" w:hAnsi="Courier"/>
          <w:color w:val="707070"/>
          <w:sz w:val="20"/>
          <w:szCs w:val="20"/>
        </w:rPr>
        <w:t>/* ... */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})</w:t>
      </w:r>
    </w:p>
    <w:p w:rsidR="00AC2AE8" w:rsidRDefault="00B30991" w:rsidP="006E1DEC">
      <w:hyperlink r:id="rId5" w:anchor="%D0%93%D0%BB%D0%BE%D0%B1%D0%B0%D0%BB%D1%8C%D0%BD%D0%B0%D1%8F-%D1%80%D0%B5%D0%B3%D0%B8%D1%81%D1%82%D1%80%D0%B0%D1%86%D0%B8%D1%8F" w:tooltip="Глобальная регистрация" w:history="1">
        <w:r w:rsidR="00AC2AE8">
          <w:rPr>
            <w:rStyle w:val="a3"/>
            <w:rFonts w:ascii="Arial" w:hAnsi="Arial" w:cs="Arial"/>
            <w:color w:val="273849"/>
          </w:rPr>
          <w:t>Глобальная регистрация</w:t>
        </w:r>
      </w:hyperlink>
    </w:p>
    <w:p w:rsidR="00AC2AE8" w:rsidRPr="000A65D7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Vue.component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(</w:t>
      </w:r>
      <w:r w:rsidRPr="00AC2AE8">
        <w:rPr>
          <w:rFonts w:ascii="Courier" w:eastAsia="Times New Roman" w:hAnsi="Courier" w:cs="Times New Roman"/>
          <w:color w:val="42B983"/>
          <w:sz w:val="18"/>
        </w:rPr>
        <w:t>'</w:t>
      </w:r>
      <w:proofErr w:type="spellStart"/>
      <w:r w:rsidRPr="00AC2AE8">
        <w:rPr>
          <w:rFonts w:ascii="Courier" w:eastAsia="Times New Roman" w:hAnsi="Courier" w:cs="Times New Roman"/>
          <w:color w:val="42B983"/>
          <w:sz w:val="18"/>
        </w:rPr>
        <w:t>component-a</w:t>
      </w:r>
      <w:proofErr w:type="spellEnd"/>
      <w:r w:rsidRPr="00AC2AE8">
        <w:rPr>
          <w:rFonts w:ascii="Courier" w:eastAsia="Times New Roman" w:hAnsi="Courier" w:cs="Times New Roman"/>
          <w:color w:val="42B983"/>
          <w:sz w:val="18"/>
        </w:rPr>
        <w:t>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, { </w:t>
      </w:r>
      <w:r w:rsidRPr="00AC2AE8">
        <w:rPr>
          <w:rFonts w:ascii="Courier" w:eastAsia="Times New Roman" w:hAnsi="Courier" w:cs="Times New Roman"/>
          <w:color w:val="707070"/>
          <w:sz w:val="18"/>
        </w:rPr>
        <w:t xml:space="preserve">/* ...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AC2AE8" w:rsidRPr="000A65D7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Vue.component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0A65D7">
        <w:rPr>
          <w:rFonts w:ascii="Courier" w:eastAsia="Times New Roman" w:hAnsi="Courier" w:cs="Times New Roman"/>
          <w:color w:val="42B983"/>
          <w:sz w:val="18"/>
          <w:lang w:val="en-US"/>
        </w:rPr>
        <w:t>'component-b'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{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/* ... 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&lt;div id=</w:t>
      </w:r>
      <w:r w:rsidRPr="00AC2AE8">
        <w:rPr>
          <w:rFonts w:ascii="Courier" w:eastAsia="Times New Roman" w:hAnsi="Courier" w:cs="Times New Roman"/>
          <w:color w:val="42B983"/>
          <w:sz w:val="20"/>
          <w:lang w:val="en-US"/>
        </w:rPr>
        <w:t>"app"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&lt;component-a&gt;&lt;/component-a&gt;</w:t>
      </w:r>
    </w:p>
    <w:p w:rsidR="00AC2AE8" w:rsidRPr="000A65D7" w:rsidRDefault="00AC2AE8" w:rsidP="00AC2AE8">
      <w:pPr>
        <w:spacing w:after="0" w:line="240" w:lineRule="auto"/>
        <w:rPr>
          <w:rFonts w:eastAsia="Times New Roman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&lt;component-b&gt;&lt;/component-b&gt;</w:t>
      </w:r>
      <w:r w:rsidRPr="000A65D7">
        <w:rPr>
          <w:rFonts w:eastAsia="Times New Roman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AC2AE8" w:rsidRDefault="00AC2AE8" w:rsidP="00AC2AE8">
      <w:pPr>
        <w:rPr>
          <w:rFonts w:eastAsia="Times New Roman" w:cs="Times New Roman"/>
          <w:color w:val="2973B7"/>
          <w:sz w:val="20"/>
        </w:rPr>
      </w:pPr>
      <w:r w:rsidRPr="00AC2AE8">
        <w:rPr>
          <w:rFonts w:ascii="Courier" w:eastAsia="Times New Roman" w:hAnsi="Courier" w:cs="Times New Roman"/>
          <w:color w:val="2973B7"/>
          <w:sz w:val="20"/>
        </w:rPr>
        <w:t>&lt;/</w:t>
      </w:r>
      <w:proofErr w:type="spellStart"/>
      <w:r w:rsidRPr="00AC2AE8">
        <w:rPr>
          <w:rFonts w:ascii="Courier" w:eastAsia="Times New Roman" w:hAnsi="Courier" w:cs="Times New Roman"/>
          <w:color w:val="2973B7"/>
          <w:sz w:val="20"/>
        </w:rPr>
        <w:t>div</w:t>
      </w:r>
      <w:proofErr w:type="spellEnd"/>
      <w:r w:rsidRPr="00AC2AE8">
        <w:rPr>
          <w:rFonts w:ascii="Courier" w:eastAsia="Times New Roman" w:hAnsi="Courier" w:cs="Times New Roman"/>
          <w:color w:val="2973B7"/>
          <w:sz w:val="20"/>
        </w:rPr>
        <w:t>&gt;</w:t>
      </w:r>
    </w:p>
    <w:p w:rsidR="00AC2AE8" w:rsidRPr="00AA1D4F" w:rsidRDefault="00B30991" w:rsidP="006E1DEC">
      <w:pPr>
        <w:rPr>
          <w:b/>
        </w:rPr>
      </w:pPr>
      <w:hyperlink r:id="rId6" w:anchor="%D0%9B%D0%BE%D0%BA%D0%B0%D0%BB%D1%8C%D0%BD%D0%B0%D1%8F-%D1%80%D0%B5%D0%B3%D0%B8%D1%81%D1%82%D1%80%D0%B0%D1%86%D0%B8%D1%8F" w:tooltip="Локальная регистрация" w:history="1">
        <w:r w:rsidR="00AC2AE8" w:rsidRPr="00AA1D4F">
          <w:rPr>
            <w:rStyle w:val="a3"/>
            <w:rFonts w:ascii="Arial" w:hAnsi="Arial" w:cs="Arial"/>
            <w:b/>
            <w:color w:val="273849"/>
          </w:rPr>
          <w:t>Локальная регистрация</w:t>
        </w:r>
      </w:hyperlink>
    </w:p>
    <w:p w:rsidR="00AC2AE8" w:rsidRPr="000A65D7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AC2AE8">
        <w:rPr>
          <w:rFonts w:ascii="Courier" w:eastAsia="Times New Roman" w:hAnsi="Courier" w:cs="Times New Roman"/>
          <w:color w:val="D63200"/>
          <w:sz w:val="18"/>
        </w:rPr>
        <w:t>var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ComponentB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= { </w:t>
      </w:r>
      <w:r w:rsidRPr="00AC2AE8">
        <w:rPr>
          <w:rFonts w:ascii="Courier" w:eastAsia="Times New Roman" w:hAnsi="Courier" w:cs="Times New Roman"/>
          <w:color w:val="707070"/>
          <w:sz w:val="18"/>
        </w:rPr>
        <w:t xml:space="preserve">/* ...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</w:t>
      </w:r>
    </w:p>
    <w:p w:rsidR="00AC2AE8" w:rsidRPr="000A65D7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0A65D7">
        <w:rPr>
          <w:rFonts w:ascii="Courier" w:eastAsia="Times New Roman" w:hAnsi="Courier" w:cs="Times New Roman"/>
          <w:color w:val="D63200"/>
          <w:sz w:val="18"/>
          <w:lang w:val="en-US"/>
        </w:rPr>
        <w:t>var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{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/* ... 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'#app'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'component-a'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'component-b'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ComponentB</w:t>
      </w:r>
      <w:proofErr w:type="spellEnd"/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AC2AE8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})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</w:rPr>
        <w:t xml:space="preserve"> </w:t>
      </w:r>
    </w:p>
    <w:p w:rsidR="00AC2AE8" w:rsidRDefault="006E1DEC" w:rsidP="00A41964">
      <w:pPr>
        <w:rPr>
          <w:rFonts w:eastAsia="Times New Roman" w:cs="Courier New"/>
          <w:color w:val="525252"/>
        </w:rPr>
      </w:pPr>
      <w:r>
        <w:t>Ч</w:t>
      </w:r>
      <w:r w:rsidR="00AC2AE8" w:rsidRPr="00B02183">
        <w:t>то локально компоненты </w:t>
      </w:r>
      <w:r w:rsidR="00AC2AE8" w:rsidRPr="00B02183">
        <w:rPr>
          <w:b/>
        </w:rPr>
        <w:t>не будут доступны</w:t>
      </w:r>
      <w:r w:rsidR="00AC2AE8" w:rsidRPr="00B02183">
        <w:t xml:space="preserve"> в дочерних компонентах. </w:t>
      </w:r>
    </w:p>
    <w:p w:rsidR="00CC7C24" w:rsidRPr="00230F03" w:rsidRDefault="00B30991" w:rsidP="006E1DEC">
      <w:pPr>
        <w:rPr>
          <w:b/>
        </w:rPr>
      </w:pPr>
      <w:hyperlink r:id="rId7" w:anchor="%D0%9C%D0%BE%D0%B4%D1%83%D0%BB%D1%8C%D0%BD%D1%8B%D0%B5-%D1%81%D0%B8%D1%81%D1%82%D0%B5%D0%BC%D1%8B" w:tooltip="Модульные системы" w:history="1">
        <w:r w:rsidR="00CC7C24" w:rsidRPr="00230F03">
          <w:rPr>
            <w:rStyle w:val="a3"/>
            <w:rFonts w:ascii="Arial" w:hAnsi="Arial" w:cs="Arial"/>
            <w:b/>
            <w:color w:val="273849"/>
          </w:rPr>
          <w:t>Модульные системы</w:t>
        </w:r>
      </w:hyperlink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Глобальный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</w:rPr>
        <w:t>компоненттер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A1D4F">
        <w:rPr>
          <w:rStyle w:val="HTML"/>
          <w:rFonts w:eastAsiaTheme="majorEastAsia"/>
          <w:b/>
          <w:bCs/>
          <w:shd w:val="clear" w:color="auto" w:fill="F8F8F8"/>
        </w:rPr>
        <w:t>Base</w:t>
      </w:r>
      <w:proofErr w:type="spellEnd"/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</w:rPr>
        <w:t>, </w:t>
      </w:r>
      <w:proofErr w:type="spellStart"/>
      <w:r w:rsidRPr="00AA1D4F">
        <w:rPr>
          <w:rStyle w:val="HTML"/>
          <w:rFonts w:eastAsiaTheme="majorEastAsia"/>
          <w:b/>
          <w:bCs/>
          <w:shd w:val="clear" w:color="auto" w:fill="F8F8F8"/>
        </w:rPr>
        <w:t>App</w:t>
      </w:r>
      <w:proofErr w:type="spellEnd"/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</w:rPr>
        <w:t>или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AA1D4F">
        <w:rPr>
          <w:rStyle w:val="HTML"/>
          <w:rFonts w:eastAsiaTheme="majorEastAsia"/>
          <w:b/>
          <w:bCs/>
          <w:shd w:val="clear" w:color="auto" w:fill="F8F8F8"/>
        </w:rPr>
        <w:t>V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 xml:space="preserve">.  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  <w:lang w:val="kk-KZ"/>
        </w:rPr>
        <w:t xml:space="preserve">сөздерімен басталуы дұрыс, </w:t>
      </w:r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  <w:lang w:val="kk-KZ"/>
        </w:rPr>
        <w:t>шатаспау үшін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Пример: 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kk-KZ"/>
        </w:rPr>
        <w:t xml:space="preserve"> 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BaseButton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BaseIcon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86078" w:rsidRPr="00386078" w:rsidRDefault="00386078" w:rsidP="00386078">
      <w:pPr>
        <w:rPr>
          <w:rFonts w:ascii="Courier New" w:hAnsi="Courier New" w:cs="Courier New"/>
          <w:sz w:val="20"/>
          <w:szCs w:val="20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BaseInput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2AE8" w:rsidRDefault="00CC7C24" w:rsidP="00AA1D4F">
      <w:pPr>
        <w:rPr>
          <w:lang w:val="kk-KZ"/>
        </w:rPr>
      </w:pPr>
      <w:r w:rsidRPr="00386078">
        <w:t xml:space="preserve"> </w:t>
      </w:r>
      <w:hyperlink r:id="rId8" w:anchor="%D0%9B%D0%BE%D0%BA%D0%B0%D0%BB%D1%8C%D0%BD%D0%B0%D1%8F-%D1%80%D0%B5%D0%B3%D0%B8%D1%81%D1%82%D1%80%D0%B0%D1%86%D0%B8%D1%8F-%D0%B2-%D0%BC%D0%BE%D0%B4%D1%83%D0%BB%D1%8C%D0%BD%D0%BE%D0%B9-%D1%81%D0%B8%D1%81%D1%82%D0%B5%D0%BC%D0%B5" w:tooltip="Локальная регистрация в модульной системе" w:history="1">
        <w:r w:rsidR="00386078">
          <w:rPr>
            <w:rStyle w:val="a3"/>
            <w:rFonts w:ascii="Arial" w:hAnsi="Arial" w:cs="Arial"/>
            <w:color w:val="273849"/>
          </w:rPr>
          <w:t>Локальная регистрация в модульной системе</w:t>
        </w:r>
      </w:hyperlink>
    </w:p>
    <w:p w:rsidR="00386078" w:rsidRPr="00386078" w:rsidRDefault="00386078" w:rsidP="00386078">
      <w:pPr>
        <w:rPr>
          <w:lang w:val="kk-KZ"/>
        </w:rPr>
      </w:pPr>
      <w:r>
        <w:rPr>
          <w:lang w:val="kk-KZ"/>
        </w:rPr>
        <w:t xml:space="preserve">Әрбір компонент </w:t>
      </w:r>
      <w:r w:rsidRPr="00AA1D4F">
        <w:rPr>
          <w:highlight w:val="yellow"/>
          <w:lang w:val="kk-KZ"/>
        </w:rPr>
        <w:t>жеке файлда тұрса</w:t>
      </w:r>
      <w:r>
        <w:rPr>
          <w:lang w:val="kk-KZ"/>
        </w:rPr>
        <w:t xml:space="preserve"> локальный кезде жеке жеке импорт жасайды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proofErr w:type="spellStart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proofErr w:type="spellStart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ComponentC</w:t>
      </w:r>
      <w:proofErr w:type="spellEnd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export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default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386078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386078" w:rsidRPr="000A65D7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// ...</w:t>
      </w:r>
    </w:p>
    <w:p w:rsidR="00386078" w:rsidRDefault="00386078" w:rsidP="0038607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6D427B" w:rsidRPr="000A65D7" w:rsidRDefault="00B30991" w:rsidP="00AA1D4F">
      <w:pPr>
        <w:rPr>
          <w:lang w:val="en-US"/>
        </w:rPr>
      </w:pPr>
      <w:hyperlink r:id="rId9" w:anchor="%D0%90%D0%B2%D1%82%D0%BE%D0%BC%D0%B0%D1%82%D0%B8%D1%87%D0%B5%D1%81%D0%BA%D0%B0%D1%8F-%D0%B3%D0%BB%D0%BE%D0%B1%D0%B0%D0%BB%D1%8C%D0%BD%D0%B0%D1%8F-%D1%80%D0%B5%D0%B3%D0%B8%D1%81%D1%82%D1%80%D0%B0%D1%86%D0%B8%D1%8F-%D0%B1%D0%B0%D0%B7%D0%BE%D0%B2%D1%8B%D1%85" w:tooltip="Автоматическая глобальная регистрация базовых компонентов" w:history="1">
        <w:r w:rsidR="006D427B">
          <w:rPr>
            <w:rStyle w:val="a3"/>
            <w:rFonts w:ascii="Arial" w:hAnsi="Arial" w:cs="Arial"/>
            <w:color w:val="273849"/>
          </w:rPr>
          <w:t>Автоматическая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глобальная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регистрация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базовых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компонентов</w:t>
        </w:r>
      </w:hyperlink>
    </w:p>
    <w:p w:rsidR="006D427B" w:rsidRPr="006D427B" w:rsidRDefault="006D427B" w:rsidP="006D427B">
      <w:pPr>
        <w:spacing w:after="0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>
        <w:rPr>
          <w:lang w:val="kk-KZ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BaseButton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components/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BaseButton.vue'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BaseIcon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/BaseIcon.vue'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BaseInput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/BaseInput.vue'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export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default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</w:t>
      </w:r>
      <w:r w:rsidRPr="006D427B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BaseButton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BaseIcon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BaseInput</w:t>
      </w:r>
      <w:proofErr w:type="spellEnd"/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6D427B" w:rsidRDefault="006D427B" w:rsidP="006D427B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BD54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BD54F1" w:rsidRPr="004912D5" w:rsidRDefault="00BD54F1" w:rsidP="00994A75">
      <w:pPr>
        <w:spacing w:after="120"/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</w:pPr>
      <w:r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Осыларды </w:t>
      </w:r>
      <w:r w:rsidRPr="004912D5">
        <w:rPr>
          <w:rFonts w:eastAsia="Times New Roman" w:cs="Times New Roman"/>
          <w:b/>
          <w:color w:val="525252"/>
          <w:sz w:val="18"/>
          <w:szCs w:val="18"/>
          <w:highlight w:val="yellow"/>
          <w:shd w:val="clear" w:color="auto" w:fill="F8F8F8"/>
          <w:lang w:val="kk-KZ"/>
        </w:rPr>
        <w:t>бірден импорт жасау</w:t>
      </w:r>
      <w:r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үшін</w:t>
      </w:r>
      <w:r w:rsidR="00230F03"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="00230F03" w:rsidRPr="004912D5">
        <w:rPr>
          <w:rFonts w:eastAsia="Times New Roman" w:cs="Times New Roman"/>
          <w:b/>
          <w:sz w:val="18"/>
          <w:szCs w:val="18"/>
          <w:shd w:val="clear" w:color="auto" w:fill="F8F8F8"/>
          <w:lang w:val="kk-KZ"/>
        </w:rPr>
        <w:t>gloval.js</w:t>
      </w:r>
      <w:r w:rsidR="00230F03"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пайдаланылады</w:t>
      </w:r>
    </w:p>
    <w:p w:rsid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D427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'./components/gloval.js'</w:t>
      </w:r>
    </w:p>
    <w:p w:rsidR="00BD54F1" w:rsidRPr="00BD54F1" w:rsidRDefault="00BD54F1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D427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Base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деп басталатын компоненттердің қасында тұратын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js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файл</w:t>
      </w:r>
      <w:r w:rsidRPr="00BD54F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о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сы компоненттерді бірден глобальный импорт жасау үшін керек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context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="00BD54F1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 xml:space="preserve"> /_B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ase-[\w-]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</w:t>
      </w:r>
      <w:proofErr w:type="spellStart"/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$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requireComponent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keys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().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forEach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requireComponent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replace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^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\.\/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_/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replace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\w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$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"-"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charAt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).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slice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join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6D427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||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0A65D7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D427B" w:rsidRDefault="006D427B" w:rsidP="006D427B">
      <w:pPr>
        <w:rPr>
          <w:lang w:val="kk-KZ"/>
        </w:rPr>
      </w:pPr>
      <w:r>
        <w:rPr>
          <w:lang w:val="kk-KZ"/>
        </w:rPr>
        <w:t xml:space="preserve"> </w:t>
      </w:r>
    </w:p>
    <w:p w:rsidR="008F05EB" w:rsidRDefault="008F05EB" w:rsidP="008F05EB">
      <w:pPr>
        <w:pStyle w:val="1"/>
        <w:shd w:val="clear" w:color="auto" w:fill="FFFFFF"/>
        <w:spacing w:before="0" w:beforeAutospacing="0" w:after="240" w:afterAutospacing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</w:rPr>
        <w:t>Входные</w:t>
      </w:r>
      <w:r w:rsidRPr="000A65D7">
        <w:rPr>
          <w:rFonts w:ascii="Arial" w:hAnsi="Arial" w:cs="Arial"/>
          <w:color w:val="273849"/>
          <w:lang w:val="en-US"/>
        </w:rPr>
        <w:t xml:space="preserve"> </w:t>
      </w:r>
      <w:r>
        <w:rPr>
          <w:rFonts w:ascii="Arial" w:hAnsi="Arial" w:cs="Arial"/>
          <w:color w:val="273849"/>
        </w:rPr>
        <w:t>параметры</w:t>
      </w:r>
    </w:p>
    <w:p w:rsidR="0097542E" w:rsidRPr="0097542E" w:rsidRDefault="00B30991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0" w:anchor="Prop-Casing-camelCase-vs-kebab-case" w:tooltip="Prop Casing (camelCase vs kebab-case)" w:history="1"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Prop Casing (</w:t>
        </w:r>
        <w:proofErr w:type="spellStart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camelCase</w:t>
        </w:r>
        <w:proofErr w:type="spellEnd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proofErr w:type="spellStart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vs</w:t>
        </w:r>
        <w:proofErr w:type="spellEnd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 xml:space="preserve"> kebab-case)</w:t>
        </w:r>
      </w:hyperlink>
    </w:p>
    <w:p w:rsidR="00E60811" w:rsidRPr="008469C3" w:rsidRDefault="0097542E" w:rsidP="0097542E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(</w:t>
      </w:r>
      <w:r w:rsidR="00E60811"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'blog-post'</w:t>
      </w:r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, {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</w:pP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//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-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осылай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Name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беру  </w:t>
      </w:r>
      <w:proofErr w:type="spellStart"/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>camelCase</w:t>
      </w:r>
      <w:proofErr w:type="spellEnd"/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 деп аталады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props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: [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],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template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: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'&lt;h3&gt;{{ 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 }}&lt;/h3&gt;'</w:t>
      </w:r>
    </w:p>
    <w:p w:rsidR="00E60811" w:rsidRPr="008469C3" w:rsidRDefault="00E60811" w:rsidP="008469C3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})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  <w:t xml:space="preserve"> 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</w:pP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//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-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post-title</w:t>
      </w:r>
      <w:r w:rsidRPr="008469C3">
        <w:rPr>
          <w:rStyle w:val="hljs-attr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осылай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Name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беру 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>kebab-case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 деп аталады</w:t>
      </w:r>
    </w:p>
    <w:p w:rsidR="00E60811" w:rsidRPr="008469C3" w:rsidRDefault="00E60811" w:rsidP="008469C3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sz w:val="20"/>
          <w:szCs w:val="20"/>
          <w:lang w:val="kk-KZ"/>
        </w:rPr>
      </w:pP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&lt;</w:t>
      </w:r>
      <w:r w:rsidRPr="008469C3">
        <w:rPr>
          <w:rStyle w:val="hljs-name"/>
          <w:rFonts w:ascii="Courier New" w:hAnsi="Courier New" w:cs="Courier New"/>
          <w:sz w:val="20"/>
          <w:szCs w:val="20"/>
          <w:lang w:val="en-US"/>
        </w:rPr>
        <w:t>blog-post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post-title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=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"hello!"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&gt;&lt;/</w:t>
      </w:r>
      <w:r w:rsidRPr="008469C3">
        <w:rPr>
          <w:rStyle w:val="hljs-name"/>
          <w:rFonts w:ascii="Courier New" w:hAnsi="Courier New" w:cs="Courier New"/>
          <w:sz w:val="20"/>
          <w:szCs w:val="20"/>
          <w:lang w:val="en-US"/>
        </w:rPr>
        <w:t>blog-post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&gt;</w:t>
      </w:r>
    </w:p>
    <w:p w:rsidR="0097542E" w:rsidRPr="0097542E" w:rsidRDefault="00B30991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1" w:anchor="Prop-Types" w:tooltip="Prop Types" w:history="1"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Prop Types</w:t>
        </w:r>
      </w:hyperlink>
    </w:p>
    <w:p w:rsid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'title'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'likes'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isPublished</w:t>
      </w:r>
      <w:proofErr w:type="spellEnd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commentIds</w:t>
      </w:r>
      <w:proofErr w:type="spellEnd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'author'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</w:t>
      </w:r>
    </w:p>
    <w:p w:rsidR="0097542E" w:rsidRP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kk-KZ"/>
        </w:rPr>
        <w:t>props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Pr="0097542E"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>-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>ты массив емес обьект түрінде шақырған дұрысрақ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{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title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String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likes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Number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isPublished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Boolean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commentIds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Array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author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Object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callback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Function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contactsPromise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Promise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// </w:t>
      </w:r>
      <w:r>
        <w:rPr>
          <w:rStyle w:val="hljs-comment"/>
          <w:rFonts w:ascii="Courier" w:hAnsi="Courier"/>
          <w:color w:val="707070"/>
          <w:sz w:val="18"/>
          <w:szCs w:val="18"/>
        </w:rPr>
        <w:t>или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любой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другой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конструктор</w:t>
      </w:r>
    </w:p>
    <w:p w:rsid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="00E60811">
        <w:rPr>
          <w:rFonts w:asciiTheme="minorHAnsi" w:hAnsiTheme="minorHAnsi" w:cs="Arial"/>
          <w:color w:val="273849"/>
          <w:lang w:val="kk-KZ"/>
        </w:rPr>
        <w:t xml:space="preserve"> </w:t>
      </w:r>
    </w:p>
    <w:p w:rsidR="0097542E" w:rsidRPr="00F77B38" w:rsidRDefault="00B30991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2" w:anchor="Passing-Static-or-Dynamic-Props" w:tooltip="Passing Static or Dynamic Props" w:history="1">
        <w:r w:rsidR="0097542E" w:rsidRPr="00F77B38">
          <w:rPr>
            <w:rStyle w:val="a3"/>
            <w:rFonts w:ascii="Arial" w:hAnsi="Arial" w:cs="Arial"/>
            <w:color w:val="273849"/>
            <w:lang w:val="en-US"/>
          </w:rPr>
          <w:t>Passing Static or Dynamic Props</w:t>
        </w:r>
      </w:hyperlink>
    </w:p>
    <w:p w:rsidR="0097542E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bind:title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post.title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Style w:val="hljs-tag"/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3" w:anchor="Passing-a-Number" w:tooltip="Passing a Number" w:history="1">
        <w:r w:rsidR="00F77B38" w:rsidRPr="000A65D7">
          <w:rPr>
            <w:rStyle w:val="a3"/>
            <w:rFonts w:ascii="Arial" w:hAnsi="Arial" w:cs="Arial"/>
            <w:color w:val="273849"/>
            <w:lang w:val="en-US"/>
          </w:rPr>
          <w:t>Passing a Number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bind:likes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"42"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4" w:anchor="Passing-a-Boolean" w:tooltip="Passing a Boolean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 Boolean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bind:is</w:t>
      </w:r>
      <w:proofErr w:type="spellEnd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-published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"false"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5" w:anchor="Passing-an-Array" w:tooltip="Passing an Array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an Array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bind:comment</w:t>
      </w:r>
      <w:proofErr w:type="spellEnd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-ids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"[234, 266, 273]"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  <w:t xml:space="preserve"> </w:t>
      </w:r>
    </w:p>
    <w:p w:rsidR="00F77B38" w:rsidRPr="00F77B38" w:rsidRDefault="00F91712" w:rsidP="00D90BA5">
      <w:pPr>
        <w:pStyle w:val="3"/>
        <w:shd w:val="clear" w:color="auto" w:fill="FFFFFF"/>
        <w:spacing w:before="480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6" w:anchor="Passing-an-Object" w:tooltip="Passing an Object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an Object</w:t>
        </w:r>
      </w:hyperlink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>
        <w:rPr>
          <w:rFonts w:cs="Arial"/>
          <w:color w:val="273849"/>
          <w:lang w:val="kk-KZ"/>
        </w:rPr>
        <w:t xml:space="preserve">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bind:author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"{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  name: 'Veronica',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  company: '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Veridian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Dynamics'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}"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0A65D7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// 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bind:author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post.author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7" w:anchor="Passing-the-Properties-of-an-Object" w:tooltip="Passing the Properties of an Object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the Properties of an Object</w:t>
        </w:r>
      </w:hyperlink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post: {</w:t>
      </w:r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525252"/>
          <w:sz w:val="18"/>
          <w:szCs w:val="18"/>
          <w:lang w:val="en-US"/>
        </w:rPr>
        <w:t>id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77B38">
        <w:rPr>
          <w:rStyle w:val="hljs-number"/>
          <w:rFonts w:ascii="Courier" w:hAnsi="Courier"/>
          <w:color w:val="A32EFF"/>
          <w:sz w:val="18"/>
          <w:szCs w:val="18"/>
          <w:lang w:val="en-US"/>
        </w:rPr>
        <w:t>1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525252"/>
          <w:sz w:val="18"/>
          <w:szCs w:val="18"/>
          <w:lang w:val="en-US"/>
        </w:rPr>
        <w:t>title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'My Journey with 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Vue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v-bind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"post"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bind:id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"post.id"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bind:title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post.title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&lt;/</w:t>
      </w:r>
      <w:r w:rsidRPr="000A65D7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91712" w:rsidRDefault="00F91712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</w:p>
    <w:p w:rsidR="00F91712" w:rsidRPr="00F91712" w:rsidRDefault="00B30991" w:rsidP="00F91712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8" w:anchor="One-Way-Data-Flow" w:tooltip="One-Way Data Flow" w:history="1">
        <w:r w:rsidR="00F91712" w:rsidRPr="00F91712">
          <w:rPr>
            <w:rStyle w:val="a3"/>
            <w:rFonts w:ascii="Arial" w:hAnsi="Arial" w:cs="Arial"/>
            <w:color w:val="273849"/>
            <w:lang w:val="en-US"/>
          </w:rPr>
          <w:t>One-Way Data Flow</w:t>
        </w:r>
      </w:hyperlink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initialCounter</w:t>
      </w:r>
      <w:proofErr w:type="spellEnd"/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Style w:val="hljs-attr"/>
          <w:rFonts w:ascii="Courier" w:hAnsi="Courier"/>
          <w:color w:val="525252"/>
          <w:sz w:val="18"/>
          <w:szCs w:val="18"/>
          <w:lang w:val="en-US"/>
        </w:rPr>
        <w:t>data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function</w:t>
      </w:r>
      <w:r w:rsidRPr="00F91712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() 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return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F91712">
        <w:rPr>
          <w:rStyle w:val="hljs-attr"/>
          <w:rFonts w:ascii="Courier" w:hAnsi="Courier"/>
          <w:color w:val="525252"/>
          <w:sz w:val="18"/>
          <w:szCs w:val="18"/>
          <w:lang w:val="en-US"/>
        </w:rPr>
        <w:t>counter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.initialCounter</w:t>
      </w:r>
      <w:proofErr w:type="spellEnd"/>
    </w:p>
    <w:p w:rsidR="00F91712" w:rsidRPr="000A65D7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F91712" w:rsidRDefault="00F91712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5D6CF5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'size'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Style w:val="hljs-attr"/>
          <w:rFonts w:ascii="Courier" w:hAnsi="Courier"/>
          <w:color w:val="525252"/>
          <w:sz w:val="18"/>
          <w:szCs w:val="18"/>
          <w:lang w:val="en-US"/>
        </w:rPr>
        <w:t>computed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5D6CF5">
        <w:rPr>
          <w:rStyle w:val="hljs-attr"/>
          <w:rFonts w:ascii="Courier" w:hAnsi="Courier"/>
          <w:color w:val="525252"/>
          <w:sz w:val="18"/>
          <w:szCs w:val="18"/>
          <w:lang w:val="en-US"/>
        </w:rPr>
        <w:t>normalizedSize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function</w:t>
      </w:r>
      <w:r w:rsidRPr="005D6CF5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() 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return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.size.trim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().</w:t>
      </w:r>
      <w:proofErr w:type="spellStart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toLowerCase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()</w:t>
      </w:r>
    </w:p>
    <w:p w:rsidR="005D6CF5" w:rsidRPr="000A65D7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Pr="000A65D7" w:rsidRDefault="00B30991" w:rsidP="00C0194D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9" w:anchor="Prop-Validation" w:tooltip="Prop Validation" w:history="1"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Prop Validation</w:t>
        </w:r>
      </w:hyperlink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my-component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"ass"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bind:prop_two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"12"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"12"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prop_sex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"danger"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my-component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"my-component"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Просто проверка типа (`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null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` и `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undefined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` проходят проверку для любого типа)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String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Несколько допустимых типов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prop_two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[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Number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,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Boolean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],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Обязательное значение строкового (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String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) типа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type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String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required: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Число со значением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prop_foo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type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Number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100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//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Объект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   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data: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type: Object,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default: () =&gt; {},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required: true,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Объект со значением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prop_five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type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Object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Для объектов или массивов значения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должны возвращаться из функции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</w:rPr>
        <w:t>default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569CD6"/>
          <w:sz w:val="25"/>
          <w:szCs w:val="25"/>
        </w:rPr>
        <w:t>function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()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C586C0"/>
          <w:sz w:val="25"/>
          <w:szCs w:val="25"/>
        </w:rPr>
        <w:t>return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message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hello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};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  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 xml:space="preserve">// // Пользовательская функция для 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валидации</w:t>
      </w:r>
      <w:proofErr w:type="spellEnd"/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0A65D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prop_sex</w:t>
      </w:r>
      <w:proofErr w:type="spellEnd"/>
      <w:r w:rsidRPr="000A65D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required: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validator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Значение должно соответствовать одной из этих строк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"success"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"warning"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"danger"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].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indexOf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C0194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C0194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prop_seven</w:t>
      </w:r>
      <w:proofErr w:type="spellEnd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{</w:t>
      </w:r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</w:t>
      </w:r>
      <w:proofErr w:type="spellStart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validator</w:t>
      </w:r>
      <w:proofErr w:type="spellEnd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Person,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"&lt;h1&gt;{{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prop_two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prop_foo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 | 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prop_five.message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 |{{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prop_sex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function Person(value) { 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return ["success", "warning", "danger"].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indexOf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(value) !== -1;</w:t>
      </w:r>
    </w:p>
    <w:p w:rsidR="00C0194D" w:rsidRPr="0071698D" w:rsidRDefault="00C0194D" w:rsidP="0071698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}</w:t>
      </w:r>
    </w:p>
    <w:p w:rsidR="00C0194D" w:rsidRPr="000A65D7" w:rsidRDefault="000520CB" w:rsidP="00C0194D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r w:rsidRPr="000520CB">
        <w:rPr>
          <w:color w:val="FFFFFF" w:themeColor="background1"/>
          <w:highlight w:val="red"/>
          <w:lang w:val="en-US"/>
        </w:rPr>
        <w:t>???</w:t>
      </w:r>
      <w:r>
        <w:rPr>
          <w:lang w:val="en-US"/>
        </w:rPr>
        <w:t xml:space="preserve"> </w:t>
      </w:r>
      <w:hyperlink r:id="rId20" w:anchor="Non-Prop-Attributes" w:tooltip="Non-Prop Attributes" w:history="1"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Non-Prop Attributes</w:t>
        </w:r>
      </w:hyperlink>
    </w:p>
    <w:p w:rsidR="000A65D7" w:rsidRPr="000A65D7" w:rsidRDefault="00C0194D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  <w:sz w:val="22"/>
          <w:szCs w:val="22"/>
          <w:lang w:val="en-US"/>
        </w:rPr>
      </w:pPr>
      <w:r>
        <w:rPr>
          <w:rFonts w:asciiTheme="minorHAnsi" w:hAnsiTheme="minorHAnsi" w:cs="Arial"/>
          <w:color w:val="273849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который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требует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указания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атрибута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> </w:t>
      </w:r>
      <w:r w:rsidR="000A65D7" w:rsidRPr="000A65D7"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  <w:lang w:val="en-US"/>
        </w:rPr>
        <w:t>data-date-picker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> </w:t>
      </w:r>
      <w:r w:rsidR="000A65D7">
        <w:rPr>
          <w:rFonts w:ascii="Arial" w:hAnsi="Arial" w:cs="Arial"/>
          <w:color w:val="304455"/>
          <w:sz w:val="22"/>
          <w:szCs w:val="22"/>
        </w:rPr>
        <w:t>на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элементе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> </w:t>
      </w:r>
      <w:r w:rsidR="000A65D7" w:rsidRPr="000A65D7"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  <w:lang w:val="en-US"/>
        </w:rPr>
        <w:t>input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. </w:t>
      </w:r>
      <w:r w:rsidR="000A65D7">
        <w:rPr>
          <w:rFonts w:ascii="Arial" w:hAnsi="Arial" w:cs="Arial"/>
          <w:color w:val="304455"/>
          <w:sz w:val="22"/>
          <w:szCs w:val="22"/>
        </w:rPr>
        <w:t>Мы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можем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добавить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этот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атрибут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к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нашему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экземпляру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компонента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>:</w:t>
      </w:r>
    </w:p>
    <w:p w:rsidR="000A65D7" w:rsidRPr="000A65D7" w:rsidRDefault="000A65D7" w:rsidP="000520CB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0A65D7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&lt;</w:t>
      </w:r>
      <w:r w:rsidRPr="000A65D7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bootstrap-date-input</w:t>
      </w:r>
      <w:r w:rsidRPr="000A65D7">
        <w:rPr>
          <w:rStyle w:val="hljs-tag"/>
          <w:rFonts w:ascii="Courier" w:hAnsi="Courier"/>
          <w:color w:val="2973B7"/>
          <w:shd w:val="clear" w:color="auto" w:fill="F8F8F8"/>
          <w:lang w:val="en-US"/>
        </w:rPr>
        <w:t xml:space="preserve"> </w:t>
      </w:r>
      <w:r w:rsidRPr="000A65D7">
        <w:rPr>
          <w:rStyle w:val="hljs-attr"/>
          <w:rFonts w:ascii="Courier" w:hAnsi="Courier"/>
          <w:color w:val="2973B7"/>
          <w:shd w:val="clear" w:color="auto" w:fill="F8F8F8"/>
          <w:lang w:val="en-US"/>
        </w:rPr>
        <w:t>data-date-picker</w:t>
      </w:r>
      <w:r w:rsidRPr="000A65D7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=</w:t>
      </w:r>
      <w:r w:rsidRPr="000A65D7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"activated"</w:t>
      </w:r>
      <w:r w:rsidRPr="000A65D7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&gt;&lt;/</w:t>
      </w:r>
      <w:r w:rsidRPr="000A65D7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bootstrap-date-input</w:t>
      </w:r>
      <w:r w:rsidRPr="000A65D7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0520CB" w:rsidRPr="000520CB" w:rsidRDefault="000520CB" w:rsidP="000520CB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 w:rsidRPr="000520CB">
        <w:rPr>
          <w:color w:val="FFFFFF" w:themeColor="background1"/>
          <w:highlight w:val="red"/>
          <w:lang w:val="en-US"/>
        </w:rPr>
        <w:t>???</w:t>
      </w:r>
      <w:r w:rsidR="000A65D7" w:rsidRPr="000520CB">
        <w:rPr>
          <w:rFonts w:asciiTheme="minorHAnsi" w:hAnsiTheme="minorHAnsi" w:cs="Arial"/>
          <w:color w:val="273849"/>
          <w:lang w:val="en-US"/>
        </w:rPr>
        <w:t xml:space="preserve"> </w:t>
      </w:r>
      <w:hyperlink r:id="rId21" w:anchor="Replacing-Merging-with-Existing-Attributes" w:tooltip="Replacing/Merging with Existing Attributes" w:history="1">
        <w:r w:rsidRPr="000520CB">
          <w:rPr>
            <w:rStyle w:val="a3"/>
            <w:rFonts w:ascii="Arial" w:hAnsi="Arial" w:cs="Arial"/>
            <w:color w:val="273849"/>
            <w:lang w:val="en-US"/>
          </w:rPr>
          <w:t>Replacing/Merging with Existing Attributes</w:t>
        </w:r>
      </w:hyperlink>
    </w:p>
    <w:p w:rsidR="000520CB" w:rsidRDefault="000520CB" w:rsidP="000520CB">
      <w:pPr>
        <w:pStyle w:val="3"/>
        <w:shd w:val="clear" w:color="auto" w:fill="FFFFFF"/>
        <w:spacing w:before="0"/>
        <w:rPr>
          <w:rFonts w:ascii="Arial" w:hAnsi="Arial" w:cs="Arial"/>
          <w:color w:val="273849"/>
        </w:rPr>
      </w:pPr>
      <w:r w:rsidRPr="000520CB">
        <w:rPr>
          <w:color w:val="FFFFFF" w:themeColor="background1"/>
          <w:highlight w:val="red"/>
          <w:lang w:val="en-US"/>
        </w:rPr>
        <w:t>???</w:t>
      </w:r>
      <w:r>
        <w:rPr>
          <w:color w:val="FFFFFF" w:themeColor="background1"/>
          <w:lang w:val="en-US"/>
        </w:rPr>
        <w:t xml:space="preserve"> </w:t>
      </w:r>
      <w:hyperlink r:id="rId22" w:anchor="Disabling-Attribute-Inheritance" w:tooltip="Disabling Attribute Inheritance" w:history="1">
        <w:r w:rsidRPr="000520CB">
          <w:rPr>
            <w:rStyle w:val="a3"/>
            <w:rFonts w:ascii="Arial" w:hAnsi="Arial" w:cs="Arial"/>
            <w:color w:val="273849"/>
            <w:lang w:val="en-US"/>
          </w:rPr>
          <w:t>Disabling Attribute Inheritance</w:t>
        </w:r>
      </w:hyperlink>
    </w:p>
    <w:p w:rsidR="000520CB" w:rsidRPr="000520CB" w:rsidRDefault="000520CB" w:rsidP="000520CB"/>
    <w:p w:rsidR="000520CB" w:rsidRDefault="000520CB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  <w:proofErr w:type="spellStart"/>
      <w:r w:rsidRPr="000520CB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</w:rPr>
        <w:lastRenderedPageBreak/>
        <w:t>Custom</w:t>
      </w:r>
      <w:proofErr w:type="spellEnd"/>
      <w:r w:rsidRPr="000520CB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</w:rPr>
        <w:t xml:space="preserve"> </w:t>
      </w:r>
      <w:proofErr w:type="spellStart"/>
      <w:r w:rsidRPr="000520CB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</w:rPr>
        <w:t>Events</w:t>
      </w:r>
      <w:proofErr w:type="spellEnd"/>
    </w:p>
    <w:p w:rsidR="003C1013" w:rsidRPr="005668AE" w:rsidRDefault="003C1013" w:rsidP="003C1013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23" w:anchor="Event-Names" w:tooltip="Event Names" w:history="1">
        <w:r w:rsidRPr="005668AE">
          <w:rPr>
            <w:rStyle w:val="a3"/>
            <w:rFonts w:ascii="Arial" w:hAnsi="Arial" w:cs="Arial"/>
            <w:color w:val="273849"/>
            <w:lang w:val="en-US"/>
          </w:rPr>
          <w:t>Event Names</w:t>
        </w:r>
      </w:hyperlink>
    </w:p>
    <w:p w:rsidR="005668AE" w:rsidRPr="005668AE" w:rsidRDefault="003C1013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 </w:t>
      </w:r>
      <w:r w:rsidR="005668AE"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="005668AE"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5668AE"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component-a</w:t>
      </w:r>
      <w:r w:rsidR="005668AE"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668AE" w:rsidRDefault="005668AE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enlarge</w:t>
      </w:r>
      <w:proofErr w:type="spellEnd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-text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postFontSize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+=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$event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668AE" w:rsidRPr="005668AE" w:rsidRDefault="005668AE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668A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enlarge-text  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деп жазылса 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emit-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қалай жазылуы керек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668AE">
        <w:rPr>
          <w:rFonts w:ascii="Consolas" w:eastAsia="Times New Roman" w:hAnsi="Consolas" w:cs="Consolas"/>
          <w:color w:val="FFFFFF"/>
          <w:sz w:val="25"/>
          <w:szCs w:val="25"/>
        </w:rPr>
        <w:t>/</w:t>
      </w:r>
      <w:r w:rsidRPr="005668AE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</w:rPr>
        <w:t xml:space="preserve">    {{ 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</w:rPr>
        <w:t>postFontSize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</w:rPr>
        <w:t xml:space="preserve"> }}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0520CB" w:rsidRP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lang w:val="kk-KZ"/>
        </w:rPr>
      </w:pPr>
      <w:r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 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>Былай жазылса дұрыс болмайды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5668A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$emit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enlargeText</w:t>
      </w:r>
      <w:proofErr w:type="spellEnd"/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5668AE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5668AE">
        <w:rPr>
          <w:rFonts w:ascii="Consolas" w:eastAsia="Times New Roman" w:hAnsi="Consolas" w:cs="Consolas"/>
          <w:color w:val="FFFFFF"/>
          <w:sz w:val="25"/>
          <w:szCs w:val="25"/>
        </w:rPr>
        <w:t>Click</w:t>
      </w:r>
      <w:proofErr w:type="spellEnd"/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5668AE">
        <w:rPr>
          <w:rFonts w:ascii="Consolas" w:eastAsia="Times New Roman" w:hAnsi="Consolas" w:cs="Consolas"/>
          <w:color w:val="808080"/>
          <w:sz w:val="25"/>
          <w:szCs w:val="25"/>
        </w:rPr>
        <w:t>&lt;/</w:t>
      </w:r>
      <w:proofErr w:type="spellStart"/>
      <w:r w:rsidRPr="005668AE">
        <w:rPr>
          <w:rFonts w:ascii="Consolas" w:eastAsia="Times New Roman" w:hAnsi="Consolas" w:cs="Consolas"/>
          <w:color w:val="569CD6"/>
          <w:sz w:val="25"/>
          <w:szCs w:val="25"/>
        </w:rPr>
        <w:t>button</w:t>
      </w:r>
      <w:proofErr w:type="spellEnd"/>
      <w:r w:rsidRPr="005668AE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</w:p>
    <w:p w:rsidR="005668AE" w:rsidRP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lang w:val="en-US"/>
        </w:rPr>
      </w:pPr>
      <w:r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>Осылай жаз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 xml:space="preserve">са дұрыс болады, яғни 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en-US"/>
        </w:rPr>
        <w:t xml:space="preserve"> (enlarge-text )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5668A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$emit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'enlarge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</w:t>
      </w:r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ext'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5668AE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5668AE">
        <w:rPr>
          <w:rFonts w:ascii="Consolas" w:eastAsia="Times New Roman" w:hAnsi="Consolas" w:cs="Consolas"/>
          <w:color w:val="FFFFFF"/>
          <w:sz w:val="25"/>
          <w:szCs w:val="25"/>
        </w:rPr>
        <w:t>Click</w:t>
      </w:r>
      <w:proofErr w:type="spellEnd"/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5668AE">
        <w:rPr>
          <w:rFonts w:ascii="Consolas" w:eastAsia="Times New Roman" w:hAnsi="Consolas" w:cs="Consolas"/>
          <w:color w:val="808080"/>
          <w:sz w:val="25"/>
          <w:szCs w:val="25"/>
        </w:rPr>
        <w:t>&lt;/</w:t>
      </w:r>
      <w:proofErr w:type="spellStart"/>
      <w:r w:rsidRPr="005668AE">
        <w:rPr>
          <w:rFonts w:ascii="Consolas" w:eastAsia="Times New Roman" w:hAnsi="Consolas" w:cs="Consolas"/>
          <w:color w:val="569CD6"/>
          <w:sz w:val="25"/>
          <w:szCs w:val="25"/>
        </w:rPr>
        <w:t>button</w:t>
      </w:r>
      <w:proofErr w:type="spellEnd"/>
      <w:r w:rsidRPr="005668AE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</w:p>
    <w:p w:rsid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kk-KZ"/>
        </w:rPr>
      </w:pPr>
    </w:p>
    <w:p w:rsidR="005668AE" w:rsidRDefault="005668AE" w:rsidP="005668AE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4" w:anchor="Customizing-Component-v-model" w:tooltip="Customizing Component v-model" w:history="1">
        <w:r w:rsidRPr="006D173E">
          <w:rPr>
            <w:rStyle w:val="a3"/>
            <w:rFonts w:ascii="Arial" w:hAnsi="Arial" w:cs="Arial"/>
            <w:color w:val="273849"/>
            <w:lang w:val="en-US"/>
          </w:rPr>
          <w:t>Customizing Component </w:t>
        </w:r>
        <w:r w:rsidRPr="006D173E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v-model</w:t>
        </w:r>
      </w:hyperlink>
    </w:p>
    <w:p w:rsidR="006D173E" w:rsidRPr="006D173E" w:rsidRDefault="006D173E" w:rsidP="006D173E">
      <w:pPr>
        <w:rPr>
          <w:lang w:val="kk-KZ"/>
        </w:rPr>
      </w:pPr>
      <w:r>
        <w:rPr>
          <w:lang w:val="kk-KZ"/>
        </w:rPr>
        <w:t xml:space="preserve">Компонент ішінде тұрып </w:t>
      </w:r>
      <w:r w:rsidRPr="006D173E">
        <w:rPr>
          <w:lang w:val="kk-KZ"/>
        </w:rPr>
        <w:t>v-model</w:t>
      </w:r>
      <w:r>
        <w:rPr>
          <w:lang w:val="kk-KZ"/>
        </w:rPr>
        <w:t xml:space="preserve"> -ге настройка жасау үшін, және оның  значениесін родительскыйға жіберу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proofErr w:type="spellStart"/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Vue.component</w:t>
      </w:r>
      <w:proofErr w:type="spellEnd"/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(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'base-checkbox'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, {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model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: {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kk-KZ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prop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'checked'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,</w:t>
      </w:r>
      <w:r w:rsidRPr="006D173E">
        <w:rPr>
          <w:color w:val="FFFFFF" w:themeColor="background1"/>
          <w:highlight w:val="red"/>
          <w:lang w:val="en-US"/>
        </w:rPr>
        <w:t xml:space="preserve"> </w:t>
      </w:r>
      <w:r w:rsidRPr="000520CB">
        <w:rPr>
          <w:color w:val="FFFFFF" w:themeColor="background1"/>
          <w:highlight w:val="red"/>
          <w:lang w:val="en-US"/>
        </w:rPr>
        <w:t>???</w:t>
      </w:r>
      <w:r>
        <w:rPr>
          <w:color w:val="FFFFFF" w:themeColor="background1"/>
          <w:lang w:val="kk-KZ"/>
        </w:rPr>
        <w:t xml:space="preserve"> 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event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'change'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},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props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: {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Theme="minorHAnsi" w:hAnsiTheme="minorHAnsi"/>
          <w:color w:val="525252"/>
          <w:shd w:val="clear" w:color="auto" w:fill="F8F8F8"/>
          <w:lang w:val="kk-KZ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checked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builtin"/>
          <w:rFonts w:ascii="Courier" w:hAnsi="Courier"/>
          <w:color w:val="42B983"/>
          <w:shd w:val="clear" w:color="auto" w:fill="F8F8F8"/>
          <w:lang w:val="en-US"/>
        </w:rPr>
        <w:t>Boolean</w:t>
      </w:r>
      <w:r>
        <w:rPr>
          <w:rStyle w:val="hljs-builtin"/>
          <w:rFonts w:asciiTheme="minorHAnsi" w:hAnsiTheme="minorHAnsi"/>
          <w:color w:val="42B983"/>
          <w:shd w:val="clear" w:color="auto" w:fill="F8F8F8"/>
          <w:lang w:val="kk-KZ"/>
        </w:rPr>
        <w:t xml:space="preserve"> й </w:t>
      </w:r>
      <w:r w:rsidRPr="000520CB">
        <w:rPr>
          <w:color w:val="FFFFFF" w:themeColor="background1"/>
          <w:highlight w:val="red"/>
          <w:lang w:val="en-US"/>
        </w:rPr>
        <w:t>???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},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template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`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&lt;input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type="checkbox"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v-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bind:checked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="checked"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v-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on:change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="$emit('change', $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event.target.checked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)"</w:t>
      </w:r>
    </w:p>
    <w:p w:rsid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</w:t>
      </w:r>
      <w:r>
        <w:rPr>
          <w:rStyle w:val="hljs-string"/>
          <w:rFonts w:ascii="Courier" w:hAnsi="Courier"/>
          <w:color w:val="42B983"/>
          <w:shd w:val="clear" w:color="auto" w:fill="F8F8F8"/>
        </w:rPr>
        <w:t>&gt;</w:t>
      </w:r>
    </w:p>
    <w:p w:rsid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ljs-string"/>
          <w:rFonts w:ascii="Courier" w:hAnsi="Courier"/>
          <w:color w:val="42B983"/>
          <w:shd w:val="clear" w:color="auto" w:fill="F8F8F8"/>
        </w:rPr>
        <w:t xml:space="preserve">  `</w:t>
      </w:r>
    </w:p>
    <w:p w:rsidR="006D173E" w:rsidRDefault="006D173E" w:rsidP="006D173E">
      <w:pPr>
        <w:pStyle w:val="HTML0"/>
        <w:shd w:val="clear" w:color="auto" w:fill="F8F8F8"/>
        <w:rPr>
          <w:rFonts w:ascii="Courier" w:hAnsi="Courier"/>
          <w:color w:val="304455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})</w:t>
      </w:r>
    </w:p>
    <w:p w:rsidR="006D173E" w:rsidRPr="006D173E" w:rsidRDefault="006D173E" w:rsidP="006D173E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  <w:lang w:val="kk-KZ"/>
        </w:rPr>
      </w:pPr>
      <w:r>
        <w:rPr>
          <w:rFonts w:ascii="Arial" w:hAnsi="Arial" w:cs="Arial"/>
          <w:color w:val="304455"/>
          <w:lang w:val="kk-KZ"/>
        </w:rPr>
        <w:t xml:space="preserve"> </w:t>
      </w:r>
    </w:p>
    <w:p w:rsidR="006D173E" w:rsidRPr="006D173E" w:rsidRDefault="006D173E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&lt;</w:t>
      </w:r>
      <w:r w:rsidRPr="006D173E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base-checkbox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 xml:space="preserve"> </w:t>
      </w:r>
      <w:r w:rsidRPr="006D173E">
        <w:rPr>
          <w:rStyle w:val="hljs-attr"/>
          <w:rFonts w:ascii="Courier" w:hAnsi="Courier"/>
          <w:color w:val="2973B7"/>
          <w:shd w:val="clear" w:color="auto" w:fill="F8F8F8"/>
          <w:lang w:val="en-US"/>
        </w:rPr>
        <w:t>v-model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=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lovingVue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&gt;&lt;/</w:t>
      </w:r>
      <w:r w:rsidRPr="006D173E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base-checkbox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6D173E" w:rsidRDefault="006D173E" w:rsidP="006D173E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25" w:anchor="Binding-Native-Events-to-Components" w:tooltip="Binding Native Events to Components" w:history="1">
        <w:r w:rsidRPr="006D173E">
          <w:rPr>
            <w:rStyle w:val="a3"/>
            <w:rFonts w:ascii="Arial" w:hAnsi="Arial" w:cs="Arial"/>
            <w:color w:val="273849"/>
            <w:lang w:val="en-US"/>
          </w:rPr>
          <w:t>Binding Native Events to Components</w:t>
        </w:r>
      </w:hyperlink>
    </w:p>
    <w:p w:rsidR="001937A5" w:rsidRDefault="001937A5" w:rsidP="00CA59F6">
      <w:pPr>
        <w:spacing w:after="0"/>
        <w:rPr>
          <w:sz w:val="28"/>
          <w:lang w:val="kk-KZ"/>
        </w:rPr>
      </w:pPr>
      <w:r w:rsidRPr="001937A5">
        <w:rPr>
          <w:sz w:val="28"/>
          <w:lang w:val="kk-KZ"/>
        </w:rPr>
        <w:t>компонент ішіндегі  собитияларының функциясын  родительскыйде  шақыру</w:t>
      </w:r>
    </w:p>
    <w:p w:rsidR="00CA59F6" w:rsidRDefault="00CA59F6" w:rsidP="00CA59F6">
      <w:pPr>
        <w:spacing w:after="0"/>
        <w:rPr>
          <w:sz w:val="28"/>
          <w:lang w:val="kk-KZ"/>
        </w:rPr>
      </w:pPr>
      <w:r>
        <w:rPr>
          <w:sz w:val="28"/>
          <w:lang w:val="kk-KZ"/>
        </w:rPr>
        <w:t>яғни сыртта тұрып іштегі жағдаяттарды анықтап сонымен сырттан функция беру</w:t>
      </w:r>
    </w:p>
    <w:p w:rsidR="00CA59F6" w:rsidRDefault="00CA59F6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pacing w:after="0"/>
        <w:rPr>
          <w:sz w:val="28"/>
          <w:lang w:val="kk-KZ"/>
        </w:rPr>
      </w:pPr>
      <w:r>
        <w:rPr>
          <w:sz w:val="28"/>
          <w:lang w:val="kk-KZ"/>
        </w:rPr>
        <w:t xml:space="preserve">оны істеу үшін  </w:t>
      </w:r>
      <w:r w:rsidRPr="000A4F5B">
        <w:rPr>
          <w:b/>
          <w:sz w:val="28"/>
          <w:highlight w:val="yellow"/>
          <w:lang w:val="kk-KZ"/>
        </w:rPr>
        <w:t>native</w:t>
      </w:r>
      <w:r w:rsidRPr="00FB7A9F">
        <w:rPr>
          <w:sz w:val="28"/>
          <w:lang w:val="kk-KZ"/>
        </w:rPr>
        <w:t xml:space="preserve"> </w:t>
      </w:r>
      <w:r>
        <w:rPr>
          <w:sz w:val="28"/>
          <w:lang w:val="kk-KZ"/>
        </w:rPr>
        <w:t>қолданылады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base-button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native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onFocus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()" /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Default="001937A5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A59F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CA59F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onFocus</w:t>
      </w:r>
      <w:proofErr w:type="spellEnd"/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CA59F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CA59F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CA59F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"alert"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CA59F6" w:rsidRDefault="00CA59F6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Click </w:t>
      </w:r>
      <w:proofErr w:type="spellStart"/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Btn</w:t>
      </w:r>
      <w:proofErr w:type="spellEnd"/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CA59F6" w:rsidRDefault="00CA59F6" w:rsidP="001937A5">
      <w:pPr>
        <w:rPr>
          <w:sz w:val="28"/>
          <w:lang w:val="kk-KZ"/>
        </w:rPr>
      </w:pPr>
      <w:r w:rsidRPr="000A4F5B">
        <w:rPr>
          <w:b/>
          <w:sz w:val="28"/>
          <w:lang w:val="en-US"/>
        </w:rPr>
        <w:t>native</w:t>
      </w:r>
      <w:r w:rsidRPr="00CA59F6">
        <w:rPr>
          <w:sz w:val="28"/>
          <w:lang w:val="kk-KZ"/>
        </w:rPr>
        <w:t>- кей жағдайларда проблема байқатады оны реттеу үшін</w:t>
      </w:r>
      <w:r>
        <w:rPr>
          <w:sz w:val="28"/>
          <w:lang w:val="kk-KZ"/>
        </w:rPr>
        <w:t xml:space="preserve"> , қате шығармау үшін,  </w:t>
      </w:r>
      <w:r w:rsidRPr="00CA59F6">
        <w:rPr>
          <w:b/>
          <w:sz w:val="28"/>
          <w:lang w:val="en-US"/>
        </w:rPr>
        <w:t>native</w:t>
      </w:r>
      <w:r>
        <w:rPr>
          <w:sz w:val="28"/>
          <w:lang w:val="kk-KZ"/>
        </w:rPr>
        <w:t xml:space="preserve"> </w:t>
      </w:r>
      <w:r w:rsidRPr="00CA59F6">
        <w:rPr>
          <w:b/>
          <w:sz w:val="28"/>
          <w:lang w:val="kk-KZ"/>
        </w:rPr>
        <w:t>-</w:t>
      </w:r>
      <w:r>
        <w:rPr>
          <w:sz w:val="28"/>
          <w:lang w:val="kk-KZ"/>
        </w:rPr>
        <w:t xml:space="preserve"> емес басқаны </w:t>
      </w:r>
      <w:r>
        <w:rPr>
          <w:rFonts w:ascii="Consolas" w:eastAsia="Times New Roman" w:hAnsi="Consolas" w:cs="Consolas"/>
          <w:b/>
          <w:color w:val="FFFFFF"/>
          <w:sz w:val="27"/>
          <w:szCs w:val="27"/>
          <w:lang w:val="kk-KZ"/>
        </w:rPr>
        <w:t xml:space="preserve"> </w:t>
      </w:r>
      <w:r w:rsidRPr="000A4F5B">
        <w:rPr>
          <w:rFonts w:ascii="Consolas" w:eastAsia="Times New Roman" w:hAnsi="Consolas" w:cs="Consolas"/>
          <w:b/>
          <w:sz w:val="27"/>
          <w:szCs w:val="27"/>
          <w:highlight w:val="yellow"/>
          <w:lang w:val="en-US"/>
        </w:rPr>
        <w:t>$listeners</w:t>
      </w:r>
      <w:r w:rsidRPr="00CA59F6">
        <w:rPr>
          <w:rFonts w:ascii="Consolas" w:eastAsia="Times New Roman" w:hAnsi="Consolas" w:cs="Consolas"/>
          <w:sz w:val="27"/>
          <w:szCs w:val="27"/>
          <w:lang w:val="kk-KZ"/>
        </w:rPr>
        <w:t>-ті қолданады</w:t>
      </w:r>
    </w:p>
    <w:p w:rsidR="001937A5" w:rsidRPr="001937A5" w:rsidRDefault="006D173E" w:rsidP="001937A5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cs="Arial"/>
          <w:color w:val="273849"/>
          <w:lang w:val="kk-KZ"/>
        </w:rPr>
        <w:t xml:space="preserve"> 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="001937A5"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base-input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focus</w:t>
      </w:r>
      <w:proofErr w:type="spellEnd"/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onFocus</w:t>
      </w:r>
      <w:proofErr w:type="spellEnd"/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="001937A5"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base-input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onFocus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"alert"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937A5">
        <w:rPr>
          <w:rFonts w:ascii="Consolas" w:eastAsia="Times New Roman" w:hAnsi="Consolas" w:cs="Consolas"/>
          <w:color w:val="FFFFFF"/>
          <w:sz w:val="27"/>
          <w:szCs w:val="27"/>
        </w:rPr>
        <w:t>},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C0194D" w:rsidRDefault="001937A5" w:rsidP="001937A5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{{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input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v-bind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attrs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inputListeners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inheritAttrs</w:t>
      </w:r>
      <w:proofErr w:type="spellEnd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false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"label"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"value"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computed: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inputListeners</w:t>
      </w:r>
      <w:proofErr w:type="spellEnd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var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vm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937A5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Object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assign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({}, </w:t>
      </w:r>
      <w:proofErr w:type="spellStart"/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$listeners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input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vm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target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1937A5">
        <w:rPr>
          <w:rFonts w:ascii="Consolas" w:eastAsia="Times New Roman" w:hAnsi="Consolas" w:cs="Consolas"/>
          <w:color w:val="FFFFFF"/>
          <w:sz w:val="27"/>
          <w:szCs w:val="27"/>
        </w:rPr>
        <w:t>},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</w:rPr>
        <w:t>      });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</w:rPr>
        <w:t>    },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</w:rPr>
        <w:t>};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1937A5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proofErr w:type="spellEnd"/>
      <w:r w:rsidRPr="001937A5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937A5" w:rsidRDefault="001937A5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</w:p>
    <w:p w:rsidR="00FB7A9F" w:rsidRDefault="00FB7A9F" w:rsidP="00FB7A9F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6" w:anchor="sync-Modifier" w:tooltip=".sync Modifier" w:history="1">
        <w:r w:rsidRPr="0044228E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.sync</w:t>
        </w:r>
        <w:r w:rsidRPr="0044228E">
          <w:rPr>
            <w:rStyle w:val="a3"/>
            <w:rFonts w:ascii="Arial" w:hAnsi="Arial" w:cs="Arial"/>
            <w:color w:val="273849"/>
            <w:lang w:val="en-US"/>
          </w:rPr>
          <w:t> Modifier</w:t>
        </w:r>
      </w:hyperlink>
    </w:p>
    <w:p w:rsidR="0044228E" w:rsidRPr="0044228E" w:rsidRDefault="0044228E" w:rsidP="0044228E">
      <w:pPr>
        <w:rPr>
          <w:lang w:val="kk-KZ"/>
        </w:rPr>
      </w:pPr>
      <w:r w:rsidRPr="0044228E">
        <w:rPr>
          <w:b/>
          <w:lang w:val="kk-KZ"/>
        </w:rPr>
        <w:t>родительскыйдегі</w:t>
      </w:r>
      <w:r>
        <w:rPr>
          <w:lang w:val="kk-KZ"/>
        </w:rPr>
        <w:t xml:space="preserve"> переменныйдың мәнін  </w:t>
      </w:r>
      <w:r w:rsidRPr="0044228E">
        <w:rPr>
          <w:b/>
          <w:lang w:val="kk-KZ"/>
        </w:rPr>
        <w:t>компоненттің</w:t>
      </w:r>
      <w:r>
        <w:rPr>
          <w:lang w:val="kk-KZ"/>
        </w:rPr>
        <w:t xml:space="preserve"> ішіндегі кнопка арқылы өзгерткіміз келсе осы тәсілді қолданамыз</w:t>
      </w:r>
    </w:p>
    <w:p w:rsid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</w:t>
      </w:r>
      <w:r w:rsidRPr="000A4F5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де</w:t>
      </w:r>
    </w:p>
    <w:p w:rsid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proofErr w:type="spellStart"/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-text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$event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"/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 xml:space="preserve"> 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4228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B7A9F" w:rsidRDefault="0044228E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'sync-text'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="000A4F5B"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val</w:t>
      </w:r>
      <w:proofErr w:type="spellEnd"/>
      <w:r w:rsidR="000A4F5B"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44228E" w:rsidRDefault="0044228E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en-US"/>
        </w:rPr>
      </w:pPr>
    </w:p>
    <w:p w:rsidR="000A4F5B" w:rsidRDefault="000A4F5B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</w:pPr>
      <w:r w:rsidRPr="004D6674"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lastRenderedPageBreak/>
        <w:t xml:space="preserve">егер жоғарыдағы тәсілді қысқа әрі ыңғайлы тәсілде жасау үшін </w:t>
      </w:r>
      <w:r w:rsidRPr="004D6674">
        <w:rPr>
          <w:rFonts w:asciiTheme="minorHAnsi" w:hAnsiTheme="minorHAnsi" w:cs="Arial"/>
          <w:b w:val="0"/>
          <w:color w:val="273849"/>
          <w:sz w:val="32"/>
          <w:szCs w:val="22"/>
          <w:highlight w:val="yellow"/>
          <w:lang w:val="kk-KZ"/>
        </w:rPr>
        <w:t>.sync  тәсілімен</w:t>
      </w:r>
      <w:r w:rsidRPr="004D6674"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t xml:space="preserve"> істеу керек ол төмендегідей</w:t>
      </w:r>
    </w:p>
    <w:p w:rsidR="004D6674" w:rsidRPr="004D6674" w:rsidRDefault="004D6674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</w:pPr>
    </w:p>
    <w:p w:rsidR="000A4F5B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</w:t>
      </w:r>
      <w:r w:rsidRPr="000A4F5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де</w:t>
      </w:r>
    </w:p>
    <w:p w:rsidR="000A4F5B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A4F5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0A4F5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Pr="00B868E1" w:rsidRDefault="00B868E1" w:rsidP="00B868E1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 </w:t>
      </w:r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v-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bind:title.sync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="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doc.title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+ '!'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 -осылай жазса қате болады, өйткені артық нәрселер көбейсе , операция қиындап қате шығарады</w:t>
      </w:r>
    </w:p>
    <w:p w:rsidR="000A4F5B" w:rsidRPr="00B868E1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 xml:space="preserve"> 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4228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A4F5B" w:rsidRPr="00B868E1" w:rsidRDefault="000A4F5B" w:rsidP="00B868E1">
      <w:pPr>
        <w:rPr>
          <w:lang w:val="kk-KZ"/>
        </w:rPr>
      </w:pPr>
    </w:p>
    <w:p w:rsidR="000A4F5B" w:rsidRDefault="000A4F5B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  <w:r w:rsidR="0044228E"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update:val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A4F5B" w:rsidRDefault="000A4F5B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9CDCFE"/>
          <w:sz w:val="27"/>
          <w:szCs w:val="27"/>
          <w:lang w:val="en-US"/>
        </w:rPr>
      </w:pP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="000A4F5B"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val</w:t>
      </w:r>
      <w:proofErr w:type="spellEnd"/>
      <w:r w:rsidR="000A4F5B"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kk-KZ"/>
        </w:rPr>
      </w:pPr>
    </w:p>
    <w:p w:rsidR="0044228E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en-US"/>
        </w:rPr>
      </w:pPr>
      <w:r w:rsidRPr="00B868E1">
        <w:rPr>
          <w:rFonts w:asciiTheme="minorHAnsi" w:hAnsiTheme="minorHAnsi" w:cs="Arial"/>
          <w:sz w:val="32"/>
          <w:szCs w:val="22"/>
          <w:lang w:val="kk-KZ"/>
        </w:rPr>
        <w:t>.sync  тәсілімен</w:t>
      </w:r>
      <w:r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t xml:space="preserve"> істеген кезде обьект жіберетін болса осылай қысқа қайтаруға болады және общый обьектный данный жібергің келседе осылай істеуге болады </w:t>
      </w: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  <w:r w:rsidRPr="00B868E1">
        <w:rPr>
          <w:rFonts w:ascii="Consolas" w:hAnsi="Consolas" w:cs="Consolas"/>
          <w:b w:val="0"/>
          <w:sz w:val="27"/>
          <w:szCs w:val="27"/>
          <w:highlight w:val="yellow"/>
          <w:lang w:val="kk-KZ"/>
        </w:rPr>
        <w:t>v-bind.sync="obj"</w:t>
      </w: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en-US"/>
        </w:rPr>
      </w:pP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lang w:val="kk-KZ"/>
        </w:rPr>
      </w:pP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B868E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868E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proofErr w:type="spellEnd"/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B868E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Pr="00B868E1" w:rsidRDefault="00B868E1" w:rsidP="005A500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//v-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bind.sync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="{ title: 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doc.title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}"'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 -осылай жазса қате болады, өйткені артық нәрселер көбейсе , операция қиындап қате шығарады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{{ 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DCDCAA"/>
          <w:sz w:val="27"/>
          <w:szCs w:val="27"/>
          <w:lang w:val="kk-KZ"/>
        </w:rPr>
      </w:pP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B868E1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proofErr w:type="spellEnd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868E1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23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}, 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lastRenderedPageBreak/>
        <w:t xml:space="preserve"> 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</w:p>
    <w:p w:rsidR="00B868E1" w:rsidRPr="0044228E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update:val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5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9CDCFE"/>
          <w:sz w:val="27"/>
          <w:szCs w:val="27"/>
          <w:lang w:val="en-US"/>
        </w:rPr>
      </w:pPr>
    </w:p>
    <w:p w:rsidR="00B868E1" w:rsidRPr="0044228E" w:rsidRDefault="00B868E1" w:rsidP="00B868E1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"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44228E" w:rsidRPr="0044228E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</w:p>
    <w:sectPr w:rsidR="0044228E" w:rsidRPr="0044228E" w:rsidSect="00B3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978A5"/>
    <w:rsid w:val="000520CB"/>
    <w:rsid w:val="000A4F5B"/>
    <w:rsid w:val="000A65D7"/>
    <w:rsid w:val="001937A5"/>
    <w:rsid w:val="00230F03"/>
    <w:rsid w:val="00386078"/>
    <w:rsid w:val="003C1013"/>
    <w:rsid w:val="0044228E"/>
    <w:rsid w:val="004912D5"/>
    <w:rsid w:val="004D6674"/>
    <w:rsid w:val="005668AE"/>
    <w:rsid w:val="005A5007"/>
    <w:rsid w:val="005D6CF5"/>
    <w:rsid w:val="006D173E"/>
    <w:rsid w:val="006D427B"/>
    <w:rsid w:val="006E1DEC"/>
    <w:rsid w:val="0071698D"/>
    <w:rsid w:val="00724F98"/>
    <w:rsid w:val="008469C3"/>
    <w:rsid w:val="008F05EB"/>
    <w:rsid w:val="0097542E"/>
    <w:rsid w:val="00994A75"/>
    <w:rsid w:val="009978A5"/>
    <w:rsid w:val="00A41964"/>
    <w:rsid w:val="00AA1D4F"/>
    <w:rsid w:val="00AA46BE"/>
    <w:rsid w:val="00AC2AE8"/>
    <w:rsid w:val="00B02183"/>
    <w:rsid w:val="00B30991"/>
    <w:rsid w:val="00B868E1"/>
    <w:rsid w:val="00BD54F1"/>
    <w:rsid w:val="00C0194D"/>
    <w:rsid w:val="00CA59F6"/>
    <w:rsid w:val="00CC7C24"/>
    <w:rsid w:val="00D90BA5"/>
    <w:rsid w:val="00E60811"/>
    <w:rsid w:val="00F77B38"/>
    <w:rsid w:val="00F91712"/>
    <w:rsid w:val="00FB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91"/>
  </w:style>
  <w:style w:type="paragraph" w:styleId="1">
    <w:name w:val="heading 1"/>
    <w:basedOn w:val="a"/>
    <w:link w:val="10"/>
    <w:uiPriority w:val="9"/>
    <w:qFormat/>
    <w:rsid w:val="00997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C2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8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C2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AC2AE8"/>
    <w:rPr>
      <w:color w:val="0000FF"/>
      <w:u w:val="single"/>
    </w:rPr>
  </w:style>
  <w:style w:type="character" w:customStyle="1" w:styleId="hljs-string">
    <w:name w:val="hljs-string"/>
    <w:basedOn w:val="a0"/>
    <w:rsid w:val="00AC2AE8"/>
  </w:style>
  <w:style w:type="character" w:customStyle="1" w:styleId="hljs-comment">
    <w:name w:val="hljs-comment"/>
    <w:basedOn w:val="a0"/>
    <w:rsid w:val="00AC2AE8"/>
  </w:style>
  <w:style w:type="character" w:customStyle="1" w:styleId="hljs-tag">
    <w:name w:val="hljs-tag"/>
    <w:basedOn w:val="a0"/>
    <w:rsid w:val="00AC2AE8"/>
  </w:style>
  <w:style w:type="character" w:customStyle="1" w:styleId="hljs-name">
    <w:name w:val="hljs-name"/>
    <w:basedOn w:val="a0"/>
    <w:rsid w:val="00AC2AE8"/>
  </w:style>
  <w:style w:type="character" w:customStyle="1" w:styleId="hljs-attr">
    <w:name w:val="hljs-attr"/>
    <w:basedOn w:val="a0"/>
    <w:rsid w:val="00AC2AE8"/>
  </w:style>
  <w:style w:type="character" w:customStyle="1" w:styleId="hljs-keyword">
    <w:name w:val="hljs-keyword"/>
    <w:basedOn w:val="a0"/>
    <w:rsid w:val="00AC2AE8"/>
  </w:style>
  <w:style w:type="paragraph" w:styleId="a4">
    <w:name w:val="Normal (Web)"/>
    <w:basedOn w:val="a"/>
    <w:uiPriority w:val="99"/>
    <w:semiHidden/>
    <w:unhideWhenUsed/>
    <w:rsid w:val="00AC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C2AE8"/>
    <w:rPr>
      <w:b/>
      <w:bCs/>
    </w:rPr>
  </w:style>
  <w:style w:type="character" w:styleId="a6">
    <w:name w:val="Emphasis"/>
    <w:basedOn w:val="a0"/>
    <w:uiPriority w:val="20"/>
    <w:qFormat/>
    <w:rsid w:val="00AC2AE8"/>
    <w:rPr>
      <w:i/>
      <w:iCs/>
    </w:rPr>
  </w:style>
  <w:style w:type="character" w:styleId="HTML">
    <w:name w:val="HTML Code"/>
    <w:basedOn w:val="a0"/>
    <w:uiPriority w:val="99"/>
    <w:semiHidden/>
    <w:unhideWhenUsed/>
    <w:rsid w:val="00AC2A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2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2AE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AC2AE8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3860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builtin">
    <w:name w:val="hljs-built_in"/>
    <w:basedOn w:val="a0"/>
    <w:rsid w:val="0097542E"/>
  </w:style>
  <w:style w:type="character" w:customStyle="1" w:styleId="hljs-number">
    <w:name w:val="hljs-number"/>
    <w:basedOn w:val="a0"/>
    <w:rsid w:val="00F77B38"/>
  </w:style>
  <w:style w:type="character" w:customStyle="1" w:styleId="hljs-function">
    <w:name w:val="hljs-function"/>
    <w:basedOn w:val="a0"/>
    <w:rsid w:val="00F91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uejs.org/v2/guide/components-registration.html" TargetMode="External"/><Relationship Id="rId13" Type="http://schemas.openxmlformats.org/officeDocument/2006/relationships/hyperlink" Target="https://vuejs.org/v2/guide/components-props.html" TargetMode="External"/><Relationship Id="rId18" Type="http://schemas.openxmlformats.org/officeDocument/2006/relationships/hyperlink" Target="https://vuejs.org/v2/guide/components-props.html" TargetMode="External"/><Relationship Id="rId26" Type="http://schemas.openxmlformats.org/officeDocument/2006/relationships/hyperlink" Target="https://vuejs.org/v2/guide/components-custom-event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uejs.org/v2/guide/components-props.html" TargetMode="External"/><Relationship Id="rId7" Type="http://schemas.openxmlformats.org/officeDocument/2006/relationships/hyperlink" Target="https://ru.vuejs.org/v2/guide/components-registration.html" TargetMode="External"/><Relationship Id="rId12" Type="http://schemas.openxmlformats.org/officeDocument/2006/relationships/hyperlink" Target="https://vuejs.org/v2/guide/components-props.html" TargetMode="External"/><Relationship Id="rId17" Type="http://schemas.openxmlformats.org/officeDocument/2006/relationships/hyperlink" Target="https://vuejs.org/v2/guide/components-props.html" TargetMode="External"/><Relationship Id="rId25" Type="http://schemas.openxmlformats.org/officeDocument/2006/relationships/hyperlink" Target="https://vuejs.org/v2/guide/components-custom-even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uejs.org/v2/guide/components-props.html" TargetMode="External"/><Relationship Id="rId20" Type="http://schemas.openxmlformats.org/officeDocument/2006/relationships/hyperlink" Target="https://vuejs.org/v2/guide/components-prop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vuejs.org/v2/guide/components-registration.html" TargetMode="External"/><Relationship Id="rId11" Type="http://schemas.openxmlformats.org/officeDocument/2006/relationships/hyperlink" Target="https://vuejs.org/v2/guide/components-props.html" TargetMode="External"/><Relationship Id="rId24" Type="http://schemas.openxmlformats.org/officeDocument/2006/relationships/hyperlink" Target="https://vuejs.org/v2/guide/components-custom-events.html" TargetMode="External"/><Relationship Id="rId5" Type="http://schemas.openxmlformats.org/officeDocument/2006/relationships/hyperlink" Target="https://ru.vuejs.org/v2/guide/components-registration.html" TargetMode="External"/><Relationship Id="rId15" Type="http://schemas.openxmlformats.org/officeDocument/2006/relationships/hyperlink" Target="https://vuejs.org/v2/guide/components-props.html" TargetMode="External"/><Relationship Id="rId23" Type="http://schemas.openxmlformats.org/officeDocument/2006/relationships/hyperlink" Target="https://vuejs.org/v2/guide/components-custom-event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vuejs.org/v2/guide/components-props.html" TargetMode="External"/><Relationship Id="rId19" Type="http://schemas.openxmlformats.org/officeDocument/2006/relationships/hyperlink" Target="https://vuejs.org/v2/guide/components-props.html" TargetMode="External"/><Relationship Id="rId4" Type="http://schemas.openxmlformats.org/officeDocument/2006/relationships/hyperlink" Target="https://ru.vuejs.org/v2/guide/components-registration.html" TargetMode="External"/><Relationship Id="rId9" Type="http://schemas.openxmlformats.org/officeDocument/2006/relationships/hyperlink" Target="https://ru.vuejs.org/v2/guide/components-registration.html" TargetMode="External"/><Relationship Id="rId14" Type="http://schemas.openxmlformats.org/officeDocument/2006/relationships/hyperlink" Target="https://vuejs.org/v2/guide/components-props.html" TargetMode="External"/><Relationship Id="rId22" Type="http://schemas.openxmlformats.org/officeDocument/2006/relationships/hyperlink" Target="https://vuejs.org/v2/guide/components-prop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10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29</cp:revision>
  <dcterms:created xsi:type="dcterms:W3CDTF">2021-11-04T05:37:00Z</dcterms:created>
  <dcterms:modified xsi:type="dcterms:W3CDTF">2021-11-05T13:56:00Z</dcterms:modified>
</cp:coreProperties>
</file>