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79" w:rsidRPr="007F1E87" w:rsidRDefault="00333979" w:rsidP="00333979">
      <w:pPr>
        <w:shd w:val="clear" w:color="auto" w:fill="FFFFFF"/>
        <w:spacing w:before="100" w:beforeAutospacing="1" w:after="100" w:afterAutospacing="1" w:line="360" w:lineRule="atLeast"/>
        <w:ind w:left="-360"/>
        <w:outlineLvl w:val="2"/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</w:pPr>
      <w:r w:rsidRPr="007F1E87"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  <w:t>Reusability &amp; Composition</w:t>
      </w:r>
    </w:p>
    <w:p w:rsidR="00333979" w:rsidRPr="00D652A1" w:rsidRDefault="00344FF6" w:rsidP="0033397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2"/>
          <w:lang w:val="kk-KZ"/>
        </w:rPr>
      </w:pPr>
      <w:r>
        <w:rPr>
          <w:rFonts w:ascii="Arial" w:hAnsi="Arial" w:cs="Arial"/>
          <w:color w:val="273849"/>
          <w:sz w:val="32"/>
          <w:lang w:val="en-US"/>
        </w:rPr>
        <w:t xml:space="preserve">- </w:t>
      </w:r>
      <w:proofErr w:type="spellStart"/>
      <w:r w:rsidR="00333979" w:rsidRPr="007F1E87">
        <w:rPr>
          <w:rFonts w:ascii="Arial" w:hAnsi="Arial" w:cs="Arial"/>
          <w:color w:val="273849"/>
          <w:sz w:val="32"/>
          <w:lang w:val="en-US"/>
        </w:rPr>
        <w:t>Mixins</w:t>
      </w:r>
      <w:proofErr w:type="spellEnd"/>
    </w:p>
    <w:p w:rsidR="00333979" w:rsidRDefault="00333979" w:rsidP="00333979"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6" w:anchor="Basics" w:tooltip="Basics" w:history="1">
        <w:r w:rsidRPr="007F1E87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Basics</w:t>
        </w:r>
      </w:hyperlink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Екі компонентте де қайталанатып операцияларды бір файлға салып оны </w:t>
      </w:r>
      <w:proofErr w:type="spellStart"/>
      <w:r>
        <w:rPr>
          <w:lang w:val="en-US"/>
        </w:rPr>
        <w:t>mixen</w:t>
      </w:r>
      <w:proofErr w:type="spellEnd"/>
      <w:r w:rsidRPr="007F1E87">
        <w:t xml:space="preserve"> </w:t>
      </w:r>
      <w:r>
        <w:rPr>
          <w:lang w:val="kk-KZ"/>
        </w:rPr>
        <w:t>арқылы беруге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</w:rPr>
        <w:t>log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"привет из примеси!"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D652A1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compoennt-1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7F1E8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component-2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D652A1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652A1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7" w:anchor="Option-Merging" w:tooltip="Option Merging" w:history="1">
        <w:r w:rsidRPr="00333979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Option Merging</w:t>
        </w:r>
      </w:hyperlink>
    </w:p>
    <w:p w:rsidR="007F1E87" w:rsidRDefault="007F1E87" w:rsidP="00333979">
      <w:pPr>
        <w:rPr>
          <w:lang w:val="kk-KZ"/>
        </w:rPr>
      </w:pPr>
      <w:proofErr w:type="spellStart"/>
      <w:r>
        <w:rPr>
          <w:lang w:val="en-US"/>
        </w:rPr>
        <w:t>mixen</w:t>
      </w:r>
      <w:proofErr w:type="spellEnd"/>
      <w:r w:rsidRPr="007F1E87">
        <w:t>-</w:t>
      </w:r>
      <w:r>
        <w:rPr>
          <w:lang w:val="kk-KZ"/>
        </w:rPr>
        <w:t>ге жазылған данныйларды да шақыруға болады</w:t>
      </w:r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компоненттерде қайталанған </w:t>
      </w:r>
      <w:r w:rsidRPr="007F1E87">
        <w:rPr>
          <w:b/>
          <w:lang w:val="kk-KZ"/>
        </w:rPr>
        <w:t>переменныйлар</w:t>
      </w:r>
      <w:r>
        <w:rPr>
          <w:lang w:val="kk-KZ"/>
        </w:rPr>
        <w:t xml:space="preserve"> мен </w:t>
      </w:r>
      <w:r w:rsidRPr="007F1E87">
        <w:rPr>
          <w:b/>
          <w:lang w:val="kk-KZ"/>
        </w:rPr>
        <w:t>функцияларды</w:t>
      </w:r>
      <w:r>
        <w:rPr>
          <w:lang w:val="kk-KZ"/>
        </w:rPr>
        <w:t xml:space="preserve"> ды </w:t>
      </w:r>
      <w:r w:rsidRPr="007F1E87">
        <w:rPr>
          <w:highlight w:val="yellow"/>
          <w:lang w:val="kk-KZ"/>
        </w:rPr>
        <w:t>mixen-ге</w:t>
      </w:r>
      <w:r>
        <w:rPr>
          <w:lang w:val="kk-KZ"/>
        </w:rPr>
        <w:t xml:space="preserve"> жазып оны кез-келген компонентте </w:t>
      </w:r>
      <w:r w:rsidRPr="000C53E8">
        <w:rPr>
          <w:u w:val="single"/>
          <w:lang w:val="kk-KZ"/>
        </w:rPr>
        <w:t>шақыруға</w:t>
      </w:r>
      <w:r>
        <w:rPr>
          <w:lang w:val="kk-KZ"/>
        </w:rPr>
        <w:t xml:space="preserve">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из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примеси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icon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0C6EC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="000C6EC3" w:rsidRPr="00D652A1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0C6EC3"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="000C6EC3"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="000C6EC3"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}}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8" w:anchor="Global-Mixin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 xml:space="preserve">Global </w:t>
        </w:r>
        <w:proofErr w:type="spellStart"/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Mixin</w:t>
        </w:r>
        <w:proofErr w:type="spellEnd"/>
      </w:hyperlink>
    </w:p>
    <w:p w:rsidR="002C1868" w:rsidRPr="002C1868" w:rsidRDefault="002C1868" w:rsidP="00333979">
      <w:pPr>
        <w:rPr>
          <w:lang w:val="kk-KZ"/>
        </w:rPr>
      </w:pPr>
      <w:r w:rsidRPr="002C1868">
        <w:rPr>
          <w:lang w:val="kk-KZ"/>
        </w:rPr>
        <w:t>mixen-</w:t>
      </w:r>
      <w:r>
        <w:rPr>
          <w:lang w:val="kk-KZ"/>
        </w:rPr>
        <w:t xml:space="preserve">ді </w:t>
      </w:r>
      <w:r w:rsidRPr="002C1868">
        <w:rPr>
          <w:highlight w:val="yellow"/>
          <w:lang w:val="kk-KZ"/>
        </w:rPr>
        <w:t>глобалный</w:t>
      </w:r>
      <w:r>
        <w:rPr>
          <w:lang w:val="kk-KZ"/>
        </w:rPr>
        <w:t xml:space="preserve"> </w:t>
      </w:r>
      <w:r w:rsidRPr="002C1868">
        <w:rPr>
          <w:lang w:val="kk-KZ"/>
        </w:rPr>
        <w:t>main.js-</w:t>
      </w:r>
      <w:r>
        <w:rPr>
          <w:lang w:val="kk-KZ"/>
        </w:rPr>
        <w:t>ке жазып кез-келген компоненттен шақыруғ</w:t>
      </w:r>
      <w:r w:rsidR="00065EFD">
        <w:rPr>
          <w:lang w:val="kk-KZ"/>
        </w:rPr>
        <w:t>а</w:t>
      </w:r>
      <w:r>
        <w:rPr>
          <w:lang w:val="kk-KZ"/>
        </w:rPr>
        <w:t xml:space="preserve"> болады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main.js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2C186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mixin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()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C1868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2C1868">
        <w:rPr>
          <w:rFonts w:ascii="Consolas" w:eastAsia="Times New Roman" w:hAnsi="Consolas" w:cs="Consolas"/>
          <w:color w:val="CE9178"/>
          <w:sz w:val="27"/>
          <w:szCs w:val="27"/>
        </w:rPr>
        <w:t>"привет из примеси!2222"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);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  <w: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component-2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proofErr w:type="spellStart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Btn</w:t>
      </w:r>
      <w:proofErr w:type="spellEnd"/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2C186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}}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</w:p>
    <w:p w:rsidR="00333979" w:rsidRDefault="00333979" w:rsidP="00333979">
      <w:pPr>
        <w:rPr>
          <w:b/>
          <w:color w:val="FFFFFF" w:themeColor="background1"/>
          <w:sz w:val="24"/>
          <w:lang w:val="en-US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9" w:anchor="Custom-Option-Merge-Strategies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Custom Option Merge Strategies</w:t>
        </w:r>
      </w:hyperlink>
      <w:r w:rsidR="00065EFD">
        <w:rPr>
          <w:lang w:val="kk-KZ"/>
        </w:rPr>
        <w:t xml:space="preserve">  </w:t>
      </w:r>
      <w:r w:rsidR="00065EFD" w:rsidRPr="00065EFD">
        <w:rPr>
          <w:b/>
          <w:color w:val="FFFFFF" w:themeColor="background1"/>
          <w:sz w:val="24"/>
          <w:highlight w:val="red"/>
          <w:lang w:val="en-US"/>
        </w:rPr>
        <w:t>???</w:t>
      </w:r>
    </w:p>
    <w:p w:rsidR="00D652A1" w:rsidRPr="00065EFD" w:rsidRDefault="00D652A1" w:rsidP="00333979">
      <w:pPr>
        <w:rPr>
          <w:rFonts w:ascii="Courier New" w:eastAsia="Times New Roman" w:hAnsi="Courier New" w:cs="Courier New"/>
          <w:b/>
          <w:color w:val="304455"/>
          <w:sz w:val="28"/>
          <w:szCs w:val="24"/>
          <w:lang w:val="en-US"/>
        </w:rPr>
      </w:pPr>
    </w:p>
    <w:p w:rsidR="00333979" w:rsidRPr="00333979" w:rsidRDefault="00333979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</w:pPr>
    </w:p>
    <w:p w:rsidR="00333979" w:rsidRDefault="00344FF6" w:rsidP="004E7FAF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r w:rsidR="00333979" w:rsidRPr="00344FF6">
        <w:rPr>
          <w:rFonts w:ascii="Arial" w:hAnsi="Arial" w:cs="Arial"/>
          <w:color w:val="273849"/>
          <w:sz w:val="32"/>
          <w:lang w:val="en-US"/>
        </w:rPr>
        <w:t>Custom</w:t>
      </w:r>
      <w:r w:rsidR="00333979" w:rsidRPr="007F1E87">
        <w:rPr>
          <w:rFonts w:ascii="Arial" w:hAnsi="Arial" w:cs="Arial"/>
          <w:color w:val="273849"/>
          <w:lang w:val="en-US"/>
        </w:rPr>
        <w:t xml:space="preserve"> Directives</w:t>
      </w:r>
    </w:p>
    <w:p w:rsidR="00034826" w:rsidRPr="00034826" w:rsidRDefault="00034826" w:rsidP="00034826">
      <w:pPr>
        <w:rPr>
          <w:lang w:val="kk-KZ"/>
        </w:rPr>
      </w:pP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v-model</w:t>
      </w:r>
      <w:r w:rsidRPr="00034826">
        <w:rPr>
          <w:rFonts w:ascii="Arial" w:hAnsi="Arial" w:cs="Arial"/>
          <w:color w:val="304455"/>
          <w:shd w:val="clear" w:color="auto" w:fill="FFFFFF"/>
          <w:lang w:val="kk-KZ"/>
        </w:rPr>
        <w:t> and </w:t>
      </w: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 xml:space="preserve">v-show </w:t>
      </w:r>
      <w:r w:rsidRPr="00034826">
        <w:rPr>
          <w:rStyle w:val="HTML"/>
          <w:rFonts w:asciiTheme="minorHAnsi" w:eastAsiaTheme="minorEastAsia" w:hAnsiTheme="minorHAnsi"/>
          <w:shd w:val="clear" w:color="auto" w:fill="F8F8F8"/>
          <w:lang w:val="kk-KZ"/>
        </w:rPr>
        <w:t>сияқты  жаңадан өзің атрибуттар жасау</w:t>
      </w:r>
    </w:p>
    <w:p w:rsidR="004A08F3" w:rsidRPr="004E7FAF" w:rsidRDefault="00344FF6" w:rsidP="004E7FAF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color w:val="76923C" w:themeColor="accent3" w:themeShade="BF"/>
          <w:sz w:val="24"/>
          <w:lang w:val="en-US"/>
        </w:rPr>
        <w:t xml:space="preserve"> </w:t>
      </w:r>
      <w:hyperlink r:id="rId10" w:anchor="Intro" w:tooltip="Intro" w:history="1">
        <w:r w:rsidR="004A08F3" w:rsidRPr="004E7FAF">
          <w:rPr>
            <w:rStyle w:val="a3"/>
            <w:rFonts w:ascii="Courier New" w:hAnsi="Courier New" w:cs="Courier New"/>
            <w:b/>
            <w:color w:val="273849"/>
            <w:sz w:val="24"/>
            <w:lang w:val="en-US"/>
          </w:rPr>
          <w:t>Intro</w:t>
        </w:r>
      </w:hyperlink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атрибутты қолдану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  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F7F84" w:rsidRDefault="001F7F84" w:rsidP="00FF5ED9">
      <w:pPr>
        <w:spacing w:after="0"/>
        <w:rPr>
          <w:lang w:val="en-US"/>
        </w:rPr>
      </w:pP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directives: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el.focus</w:t>
      </w:r>
      <w:proofErr w:type="spellEnd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4A08F3" w:rsidRDefault="004A08F3" w:rsidP="00FF5ED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глобалный файлда 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"example"-деп аталатын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A08F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"example"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A08F3" w:rsidRPr="00D652A1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4A08F3" w:rsidRDefault="004A08F3">
      <w:pPr>
        <w:rPr>
          <w:lang w:val="kk-KZ"/>
        </w:rPr>
      </w:pPr>
      <w:r>
        <w:rPr>
          <w:lang w:val="en-US"/>
        </w:rPr>
        <w:t xml:space="preserve"> </w:t>
      </w:r>
    </w:p>
    <w:p w:rsidR="00344FF6" w:rsidRPr="005541DF" w:rsidRDefault="00E715B2" w:rsidP="00344FF6">
      <w:pPr>
        <w:rPr>
          <w:rFonts w:cs="Courier New"/>
          <w:b/>
          <w:sz w:val="28"/>
          <w:szCs w:val="24"/>
          <w:u w:val="single"/>
          <w:lang w:val="kk-KZ"/>
        </w:rPr>
      </w:pPr>
      <w:hyperlink r:id="rId11" w:anchor="Hook-Functions" w:tooltip="Hook Functions" w:history="1">
        <w:r w:rsidR="00344FF6" w:rsidRPr="005541DF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kk-KZ"/>
          </w:rPr>
          <w:t>Hook Functions</w:t>
        </w:r>
      </w:hyperlink>
      <w:r w:rsidR="005541DF" w:rsidRPr="005541DF">
        <w:rPr>
          <w:rFonts w:ascii="Courier New" w:hAnsi="Courier New" w:cs="Courier New"/>
          <w:b/>
          <w:sz w:val="28"/>
          <w:szCs w:val="24"/>
          <w:u w:val="single"/>
          <w:lang w:val="kk-KZ"/>
        </w:rPr>
        <w:t xml:space="preserve"> </w:t>
      </w:r>
      <w:r w:rsidR="005541DF" w:rsidRPr="005541DF">
        <w:rPr>
          <w:rFonts w:ascii="Courier New" w:hAnsi="Courier New" w:cs="Courier New"/>
          <w:b/>
          <w:sz w:val="28"/>
          <w:szCs w:val="24"/>
          <w:lang w:val="kk-KZ"/>
        </w:rPr>
        <w:t xml:space="preserve">  </w:t>
      </w:r>
      <w:r w:rsidR="005541DF" w:rsidRPr="005541DF">
        <w:rPr>
          <w:rStyle w:val="HTML"/>
          <w:rFonts w:ascii="Courier" w:eastAsiaTheme="majorEastAsia" w:hAnsi="Courier"/>
          <w:sz w:val="21"/>
          <w:szCs w:val="19"/>
          <w:shd w:val="clear" w:color="auto" w:fill="F8F8F8"/>
          <w:lang w:val="kk-KZ"/>
        </w:rPr>
        <w:t>inserted -</w:t>
      </w:r>
      <w:r w:rsidR="005541DF" w:rsidRPr="005541DF">
        <w:rPr>
          <w:rStyle w:val="HTML"/>
          <w:rFonts w:asciiTheme="minorHAnsi" w:eastAsiaTheme="majorEastAsia" w:hAnsiTheme="minorHAnsi"/>
          <w:szCs w:val="19"/>
          <w:shd w:val="clear" w:color="auto" w:fill="F8F8F8"/>
          <w:lang w:val="kk-KZ"/>
        </w:rPr>
        <w:t xml:space="preserve"> сияқты  басқада функциялар бар</w:t>
      </w:r>
    </w:p>
    <w:p w:rsidR="00344FF6" w:rsidRDefault="00344FF6" w:rsidP="00344FF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r w:rsidRPr="00D652A1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kk-KZ"/>
        </w:rPr>
        <w:t>bind</w:t>
      </w:r>
      <w:r w:rsidRPr="00D652A1">
        <w:rPr>
          <w:rFonts w:ascii="Arial" w:hAnsi="Arial" w:cs="Arial"/>
          <w:color w:val="304455"/>
          <w:sz w:val="22"/>
          <w:szCs w:val="22"/>
          <w:lang w:val="kk-KZ"/>
        </w:rPr>
        <w:t xml:space="preserve">: Директиваны элементке бірінші байланыстырғанда, бір рет шақырылады. </w:t>
      </w:r>
      <w:r w:rsidRPr="00344FF6">
        <w:rPr>
          <w:rFonts w:ascii="Arial" w:hAnsi="Arial" w:cs="Arial"/>
          <w:color w:val="304455"/>
          <w:sz w:val="22"/>
          <w:szCs w:val="22"/>
        </w:rPr>
        <w:t xml:space="preserve">Мұнда инициализация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кодын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қоюға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болады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tabs>
          <w:tab w:val="left" w:pos="3402"/>
        </w:tabs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 w:rsidRPr="005541DF">
        <w:rPr>
          <w:rStyle w:val="HTML"/>
          <w:rFonts w:ascii="Courier" w:eastAsiaTheme="majorEastAsia" w:hAnsi="Courier"/>
          <w:b/>
          <w:sz w:val="21"/>
          <w:szCs w:val="19"/>
          <w:shd w:val="clear" w:color="auto" w:fill="F8F8F8"/>
        </w:rPr>
        <w:lastRenderedPageBreak/>
        <w:t>inserted</w:t>
      </w:r>
      <w:proofErr w:type="spellEnd"/>
      <w:r w:rsidRPr="005541DF">
        <w:rPr>
          <w:rFonts w:ascii="Arial" w:hAnsi="Arial" w:cs="Arial"/>
          <w:b/>
          <w:szCs w:val="22"/>
        </w:rPr>
        <w:t>:</w:t>
      </w:r>
      <w:r w:rsidRPr="005541DF">
        <w:rPr>
          <w:sz w:val="28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тектік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элементтің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ішіне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қатысты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элементті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кірістіргеннен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кейін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шақырылады (ата-ананың өзі осы нүктеде әлі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негізгі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 ағашына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тиесілі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болмауы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мүмкін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екенін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ескеріңіз).</w:t>
      </w:r>
      <w:r>
        <w:rPr>
          <w:rFonts w:ascii="Arial" w:hAnsi="Arial" w:cs="Arial"/>
          <w:color w:val="304455"/>
          <w:sz w:val="22"/>
          <w:szCs w:val="22"/>
        </w:rPr>
        <w:t xml:space="preserve"> 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но, возможно, до обновления дочерних элементов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как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так и </w:t>
      </w:r>
      <w:proofErr w:type="spellStart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VNode</w:t>
      </w:r>
      <w:proofErr w:type="spellEnd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 его потомков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unbind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однократно, при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отвязывании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директивы от элемента.</w:t>
      </w:r>
    </w:p>
    <w:p w:rsidR="00344FF6" w:rsidRPr="00344FF6" w:rsidRDefault="00344FF6" w:rsidP="00344FF6">
      <w:pPr>
        <w:rPr>
          <w:rFonts w:ascii="Courier New" w:hAnsi="Courier New" w:cs="Courier New"/>
          <w:b/>
          <w:sz w:val="28"/>
          <w:szCs w:val="24"/>
          <w:u w:val="single"/>
        </w:rPr>
      </w:pPr>
    </w:p>
    <w:p w:rsidR="00344FF6" w:rsidRDefault="00E715B2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2" w:anchor="Directive-Hook-Arguments" w:tooltip="Directive Hook Arguments" w:history="1">
        <w:r w:rsidR="00344FF6"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Directive Hook Arguments</w:t>
        </w:r>
      </w:hyperlink>
    </w:p>
    <w:p w:rsidR="00945B32" w:rsidRPr="00945B32" w:rsidRDefault="00393A10" w:rsidP="00945B32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el</w:t>
      </w:r>
      <w:proofErr w:type="spellEnd"/>
      <w:r>
        <w:rPr>
          <w:rFonts w:ascii="Arial" w:hAnsi="Arial" w:cs="Arial"/>
          <w:color w:val="304455"/>
        </w:rPr>
        <w:t xml:space="preserve">: </w:t>
      </w:r>
      <w:r w:rsidR="00945B32">
        <w:rPr>
          <w:rFonts w:ascii="Arial" w:hAnsi="Arial" w:cs="Arial"/>
          <w:color w:val="304455"/>
          <w:lang w:val="kk-KZ"/>
        </w:rPr>
        <w:t>-тен басқа да переменныйлерді қолдануға болады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binding</w:t>
      </w:r>
      <w:proofErr w:type="spellEnd"/>
      <w:r>
        <w:rPr>
          <w:rFonts w:ascii="Arial" w:hAnsi="Arial" w:cs="Arial"/>
          <w:color w:val="304455"/>
        </w:rPr>
        <w:t>: Объект, содержащий следующие свойства: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04455"/>
        </w:rPr>
        <w:t>: Название директивы, без указания префикса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-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04455"/>
        </w:rPr>
        <w:t>: Значение,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значением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2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oldValue</w:t>
      </w:r>
      <w:proofErr w:type="spellEnd"/>
      <w:r>
        <w:rPr>
          <w:rFonts w:ascii="Arial" w:hAnsi="Arial" w:cs="Arial"/>
          <w:color w:val="304455"/>
        </w:rPr>
        <w:t>: Предыдущее переданное в директиву значение. Доступно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, и передаётся независимо от того, произошло ли в действительности его изменение.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expression</w:t>
      </w:r>
      <w:proofErr w:type="spellEnd"/>
      <w:r>
        <w:rPr>
          <w:rFonts w:ascii="Arial" w:hAnsi="Arial" w:cs="Arial"/>
          <w:color w:val="304455"/>
        </w:rPr>
        <w:t>: Выражение-строка,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arg</w:t>
      </w:r>
      <w:proofErr w:type="spellEnd"/>
      <w:r>
        <w:rPr>
          <w:rFonts w:ascii="Arial" w:hAnsi="Arial" w:cs="Arial"/>
          <w:color w:val="304455"/>
        </w:rPr>
        <w:t>: Аргумент, переданный в директиву, в случае его наличия.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v-my-directive:foo</w:t>
      </w:r>
      <w:proofErr w:type="spellEnd"/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modifiers</w:t>
      </w:r>
      <w:proofErr w:type="spellEnd"/>
      <w:r>
        <w:rPr>
          <w:rFonts w:ascii="Arial" w:hAnsi="Arial" w:cs="Arial"/>
          <w:color w:val="304455"/>
        </w:rPr>
        <w:t>: Объект, содержащий модификаторы, если они есть.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v-my-directive.foo.bar</w:t>
      </w:r>
      <w:proofErr w:type="spellEnd"/>
      <w:r>
        <w:rPr>
          <w:rFonts w:ascii="Arial" w:hAnsi="Arial" w:cs="Arial"/>
          <w:color w:val="304455"/>
        </w:rPr>
        <w:t>, объектом модификаторов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{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,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bar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 }</w:t>
      </w:r>
      <w:r>
        <w:rPr>
          <w:rFonts w:ascii="Arial" w:hAnsi="Arial" w:cs="Arial"/>
          <w:color w:val="304455"/>
        </w:rPr>
        <w:t>.</w:t>
      </w:r>
    </w:p>
    <w:p w:rsidR="00393A10" w:rsidRDefault="00393A10" w:rsidP="00610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vnode</w:t>
      </w:r>
      <w:proofErr w:type="spellEnd"/>
      <w:r>
        <w:rPr>
          <w:rFonts w:ascii="Arial" w:hAnsi="Arial" w:cs="Arial"/>
          <w:color w:val="304455"/>
        </w:rPr>
        <w:t xml:space="preserve">: Виртуальный элемент, созданный компилятором </w:t>
      </w:r>
      <w:proofErr w:type="spellStart"/>
      <w:r>
        <w:rPr>
          <w:rFonts w:ascii="Arial" w:hAnsi="Arial" w:cs="Arial"/>
          <w:color w:val="304455"/>
        </w:rPr>
        <w:t>Vue</w:t>
      </w:r>
      <w:proofErr w:type="spellEnd"/>
      <w:r>
        <w:rPr>
          <w:rFonts w:ascii="Arial" w:hAnsi="Arial" w:cs="Arial"/>
          <w:color w:val="304455"/>
        </w:rPr>
        <w:t>. См. </w:t>
      </w:r>
      <w:proofErr w:type="spellStart"/>
      <w:r w:rsidR="00E715B2">
        <w:rPr>
          <w:rFonts w:ascii="Arial" w:hAnsi="Arial" w:cs="Arial"/>
          <w:color w:val="304455"/>
        </w:rPr>
        <w:fldChar w:fldCharType="begin"/>
      </w:r>
      <w:r>
        <w:rPr>
          <w:rFonts w:ascii="Arial" w:hAnsi="Arial" w:cs="Arial"/>
          <w:color w:val="304455"/>
        </w:rPr>
        <w:instrText xml:space="preserve"> HYPERLINK "https://ru.vuejs.org/v2/api/" \l "%D0%98%D0%BD%D1%82%D0%B5%D1%80%D1%84%D0%B5%D0%B9%D1%81-VNode" </w:instrText>
      </w:r>
      <w:r w:rsidR="00E715B2">
        <w:rPr>
          <w:rFonts w:ascii="Arial" w:hAnsi="Arial" w:cs="Arial"/>
          <w:color w:val="304455"/>
        </w:rPr>
        <w:fldChar w:fldCharType="separate"/>
      </w:r>
      <w:r>
        <w:rPr>
          <w:rStyle w:val="a3"/>
          <w:rFonts w:ascii="Arial" w:hAnsi="Arial" w:cs="Arial"/>
          <w:b/>
          <w:bCs/>
          <w:color w:val="42B983"/>
        </w:rPr>
        <w:t>VNode</w:t>
      </w:r>
      <w:proofErr w:type="spellEnd"/>
      <w:r>
        <w:rPr>
          <w:rStyle w:val="a3"/>
          <w:rFonts w:ascii="Arial" w:hAnsi="Arial" w:cs="Arial"/>
          <w:b/>
          <w:bCs/>
          <w:color w:val="42B983"/>
        </w:rPr>
        <w:t xml:space="preserve"> API</w:t>
      </w:r>
      <w:r w:rsidR="00E715B2">
        <w:rPr>
          <w:rFonts w:ascii="Arial" w:hAnsi="Arial" w:cs="Arial"/>
          <w:color w:val="304455"/>
        </w:rPr>
        <w:fldChar w:fldCharType="end"/>
      </w:r>
      <w:r>
        <w:rPr>
          <w:rFonts w:ascii="Arial" w:hAnsi="Arial" w:cs="Arial"/>
          <w:color w:val="304455"/>
        </w:rPr>
        <w:t> для подробностей.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oldVnode</w:t>
      </w:r>
      <w:proofErr w:type="spellEnd"/>
      <w:r>
        <w:rPr>
          <w:rFonts w:ascii="Arial" w:hAnsi="Arial" w:cs="Arial"/>
          <w:color w:val="304455"/>
        </w:rPr>
        <w:t>: Предыдущий виртуальный элемент, доступный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.</w:t>
      </w:r>
    </w:p>
    <w:p w:rsidR="00393A10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Пример 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&lt;div id=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"hook-arguments-example"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 xml:space="preserve"> v-</w:t>
      </w:r>
      <w:proofErr w:type="spellStart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demo:foo.a.b</w:t>
      </w:r>
      <w:proofErr w:type="spellEnd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"message"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&gt;&lt;/div&gt;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Vue.directive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'demo'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, 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bind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: </w:t>
      </w:r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function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 (el, binding,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) 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var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s =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JSON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.stringify</w:t>
      </w:r>
      <w:proofErr w:type="spellEnd"/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el.innerHTML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=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'name: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 + s(binding.name)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'value: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binding.value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'expression: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binding.expression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'argument: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+ s(binding.arg)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'modifiers: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binding.modifiers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 xml:space="preserve"> keys: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Object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.keys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).join(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',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lastRenderedPageBreak/>
        <w:t xml:space="preserve">  }</w:t>
      </w:r>
    </w:p>
    <w:p w:rsidR="00610DB4" w:rsidRDefault="00610DB4" w:rsidP="00610DB4">
      <w:pPr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})</w:t>
      </w:r>
      <w:r w:rsidRPr="00610DB4"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  <w:t xml:space="preserve"> </w:t>
      </w:r>
    </w:p>
    <w:p w:rsidR="00610DB4" w:rsidRPr="00610DB4" w:rsidRDefault="00610DB4" w:rsidP="00610DB4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10DB4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610DB4">
        <w:rPr>
          <w:rFonts w:ascii="Courier" w:eastAsia="Times New Roman" w:hAnsi="Courier" w:cs="Times New Roman"/>
          <w:color w:val="42B983"/>
          <w:sz w:val="18"/>
          <w:lang w:val="en-US"/>
        </w:rPr>
        <w:t>'#hook-arguments-example'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message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10DB4">
        <w:rPr>
          <w:rFonts w:ascii="Courier" w:eastAsia="Times New Roman" w:hAnsi="Courier" w:cs="Times New Roman"/>
          <w:color w:val="42B983"/>
          <w:sz w:val="18"/>
        </w:rPr>
        <w:t>привет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!'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10DB4" w:rsidRPr="00D652A1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610DB4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name:"demo"</w:t>
      </w:r>
    </w:p>
    <w:p w:rsidR="00610DB4" w:rsidRPr="00D652A1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value:"</w:t>
      </w:r>
      <w:r w:rsidRPr="00610DB4">
        <w:rPr>
          <w:rFonts w:ascii="Courier New" w:hAnsi="Courier New" w:cs="Courier New"/>
          <w:b/>
          <w:color w:val="273849"/>
          <w:sz w:val="20"/>
          <w:szCs w:val="24"/>
        </w:rPr>
        <w:t>привет</w:t>
      </w: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expression: "message"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argument:"</w:t>
      </w:r>
      <w:proofErr w:type="spellStart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foo</w:t>
      </w:r>
      <w:proofErr w:type="spellEnd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...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  <w:r w:rsidRPr="00344FF6">
        <w:rPr>
          <w:rFonts w:ascii="Courier New" w:hAnsi="Courier New" w:cs="Courier New"/>
          <w:b/>
          <w:color w:val="273849"/>
          <w:sz w:val="24"/>
          <w:szCs w:val="24"/>
          <w:lang w:val="en-US"/>
        </w:rPr>
        <w:t>#</w:t>
      </w:r>
      <w:hyperlink r:id="rId13" w:anchor="Dynamic-Directive-Arguments" w:tooltip="Dynamic Directive Arguments" w:history="1">
        <w:r w:rsidRPr="00344FF6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Dynamic Directive Arguments</w:t>
        </w:r>
      </w:hyperlink>
    </w:p>
    <w:p w:rsidR="00610DB4" w:rsidRPr="00671843" w:rsidRDefault="00610DB4" w:rsidP="00344FF6">
      <w:pPr>
        <w:rPr>
          <w:rFonts w:ascii="Courier New" w:hAnsi="Courier New" w:cs="Courier New"/>
          <w:color w:val="273849"/>
          <w:szCs w:val="24"/>
          <w:lang w:val="kk-KZ"/>
        </w:rPr>
      </w:pP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кейбір аргументтер </w:t>
      </w:r>
      <w:r w:rsidRPr="00671843">
        <w:rPr>
          <w:rFonts w:ascii="Courier New" w:hAnsi="Courier New" w:cs="Courier New"/>
          <w:color w:val="273849"/>
          <w:szCs w:val="24"/>
          <w:highlight w:val="yellow"/>
          <w:lang w:val="kk-KZ"/>
        </w:rPr>
        <w:t>динамикалық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 түрде(</w:t>
      </w:r>
      <w:r w:rsidR="00671843" w:rsidRPr="00671843">
        <w:rPr>
          <w:rFonts w:ascii="Courier New" w:hAnsi="Courier New" w:cs="Courier New"/>
          <w:color w:val="273849"/>
          <w:szCs w:val="24"/>
          <w:lang w:val="kk-KZ"/>
        </w:rPr>
        <w:t>яғни ауыспалы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>) берілуі мүмкін, оныда алуға болады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dynamicexample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Прокрутите страницу вниз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v-pin</w:t>
      </w:r>
      <w:proofErr w:type="spellEnd"/>
      <w:r>
        <w:rPr>
          <w:rStyle w:val="hljs-attr"/>
          <w:rFonts w:ascii="Courier" w:hAnsi="Courier"/>
          <w:color w:val="2973B7"/>
          <w:shd w:val="clear" w:color="auto" w:fill="F8F8F8"/>
        </w:rPr>
        <w:t>:</w:t>
      </w:r>
      <w:r w:rsidRPr="00671843">
        <w:rPr>
          <w:rStyle w:val="hljs-tag"/>
          <w:rFonts w:ascii="Courier" w:hAnsi="Courier"/>
          <w:color w:val="2973B7"/>
          <w:shd w:val="clear" w:color="auto" w:fill="F8F8F8"/>
        </w:rPr>
        <w:t>[</w:t>
      </w:r>
      <w:proofErr w:type="spellStart"/>
      <w:r w:rsidRPr="00671843">
        <w:rPr>
          <w:rStyle w:val="hljs-attr"/>
          <w:rFonts w:ascii="Courier" w:hAnsi="Courier"/>
          <w:color w:val="2973B7"/>
          <w:shd w:val="clear" w:color="auto" w:fill="F8F8F8"/>
        </w:rPr>
        <w:t>direction</w:t>
      </w:r>
      <w:proofErr w:type="spellEnd"/>
      <w:r w:rsidRPr="00671843">
        <w:rPr>
          <w:rStyle w:val="hljs-tag"/>
          <w:rFonts w:ascii="Courier" w:hAnsi="Courier"/>
          <w:color w:val="2973B7"/>
          <w:shd w:val="clear" w:color="auto" w:fill="F8F8F8"/>
        </w:rPr>
        <w:t>]=</w:t>
      </w:r>
      <w:r w:rsidRPr="00671843"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string"/>
          <w:rFonts w:ascii="Courier" w:hAnsi="Courier"/>
          <w:color w:val="42B983"/>
          <w:shd w:val="clear" w:color="auto" w:fill="F8F8F8"/>
        </w:rPr>
        <w:t>200"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Элемент зафиксирован в 200px слева страницы.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&lt;/</w:t>
      </w:r>
      <w:r w:rsidRPr="00610DB4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610DB4" w:rsidRPr="00610DB4" w:rsidRDefault="00610DB4" w:rsidP="00610DB4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'pin'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bind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 xml:space="preserve">el, binding, </w:t>
      </w:r>
      <w:proofErr w:type="spellStart"/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vnode</w:t>
      </w:r>
      <w:proofErr w:type="spellEnd"/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el.style.position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'fixed'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var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s = (binding.</w:t>
      </w:r>
      <w:r w:rsidRPr="00671843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arg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?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'top'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[s] =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+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px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}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new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el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'#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dynamicexample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data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return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direction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}</w:t>
      </w:r>
    </w:p>
    <w:p w:rsidR="00610DB4" w:rsidRPr="00D652A1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</w:t>
      </w:r>
    </w:p>
    <w:p w:rsidR="00610DB4" w:rsidRPr="00D652A1" w:rsidRDefault="00610DB4" w:rsidP="00610DB4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610DB4" w:rsidRPr="00610DB4" w:rsidRDefault="00610DB4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</w:p>
    <w:p w:rsidR="00344FF6" w:rsidRDefault="00E715B2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4" w:anchor="Function-Shorthand" w:tooltip="Function Shorthand" w:history="1">
        <w:r w:rsidR="00344FF6"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Function Shorthand</w:t>
        </w:r>
      </w:hyperlink>
    </w:p>
    <w:p w:rsidR="006B7877" w:rsidRPr="006B7877" w:rsidRDefault="00E1209E" w:rsidP="00344FF6">
      <w:pPr>
        <w:rPr>
          <w:rFonts w:ascii="Courier New" w:hAnsi="Courier New" w:cs="Courier New"/>
          <w:color w:val="273849"/>
          <w:sz w:val="28"/>
          <w:szCs w:val="24"/>
          <w:lang w:val="kk-KZ"/>
        </w:rPr>
      </w:pPr>
      <w:r>
        <w:rPr>
          <w:rFonts w:ascii="Courier New" w:hAnsi="Courier New" w:cs="Courier New"/>
          <w:color w:val="273849"/>
          <w:sz w:val="28"/>
          <w:szCs w:val="24"/>
          <w:lang w:val="kk-KZ"/>
        </w:rPr>
        <w:t>кейде сокреченный түрде жазу</w:t>
      </w:r>
      <w:r w:rsidR="006B7877" w:rsidRPr="006B7877">
        <w:rPr>
          <w:rFonts w:ascii="Courier New" w:hAnsi="Courier New" w:cs="Courier New"/>
          <w:color w:val="273849"/>
          <w:sz w:val="28"/>
          <w:szCs w:val="24"/>
          <w:lang w:val="kk-KZ"/>
        </w:rPr>
        <w:t>ға болады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B7877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"color-switch"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backgroundColor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D652A1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v-color-switch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SlotPage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"./view/SlotPage.vue"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red: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6B7877" w:rsidRPr="00D652A1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6B7877" w:rsidRP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</w:p>
    <w:p w:rsidR="00344FF6" w:rsidRDefault="00E715B2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5" w:anchor="Object-Literals" w:tooltip="Object Literals" w:history="1">
        <w:r w:rsidR="00344FF6" w:rsidRPr="00D652A1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Object Literals</w:t>
        </w:r>
      </w:hyperlink>
    </w:p>
    <w:p w:rsidR="00BA200B" w:rsidRPr="001940A5" w:rsidRDefault="00BA200B" w:rsidP="00BA200B">
      <w:pPr>
        <w:rPr>
          <w:lang w:val="kk-KZ"/>
        </w:rPr>
      </w:pPr>
      <w:r w:rsidRPr="001940A5">
        <w:rPr>
          <w:rStyle w:val="hljs-params"/>
          <w:rFonts w:ascii="Courier" w:hAnsi="Courier"/>
          <w:color w:val="525252"/>
          <w:shd w:val="clear" w:color="auto" w:fill="F8F8F8"/>
          <w:lang w:val="kk-KZ"/>
        </w:rPr>
        <w:t>binding</w:t>
      </w:r>
      <w:r>
        <w:rPr>
          <w:rStyle w:val="hljs-params"/>
          <w:color w:val="525252"/>
          <w:shd w:val="clear" w:color="auto" w:fill="F8F8F8"/>
          <w:lang w:val="kk-KZ"/>
        </w:rPr>
        <w:t xml:space="preserve"> -переменныйын қолданған кезде данный ларды обьект түрінде де беруге болады</w:t>
      </w:r>
    </w:p>
    <w:p w:rsidR="00BA200B" w:rsidRPr="001940A5" w:rsidRDefault="00BA200B" w:rsidP="00BA200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&lt;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kk-KZ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 xml:space="preserve"> </w:t>
      </w:r>
      <w:r w:rsidRPr="001940A5">
        <w:rPr>
          <w:rStyle w:val="hljs-attr"/>
          <w:rFonts w:ascii="Courier" w:hAnsi="Courier"/>
          <w:color w:val="2973B7"/>
          <w:shd w:val="clear" w:color="auto" w:fill="F8F8F8"/>
          <w:lang w:val="kk-KZ"/>
        </w:rPr>
        <w:t>v-demo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=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kk-KZ"/>
        </w:rPr>
        <w:t xml:space="preserve">"{ color: 'белый', text: 'привет!' 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}"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'demo'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, </w:t>
      </w:r>
      <w:r w:rsidRPr="001940A5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1940A5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el, binding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binding.value.color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белый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"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binding.value.text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привет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!"</w:t>
      </w:r>
    </w:p>
    <w:p w:rsidR="00BA200B" w:rsidRPr="00D652A1" w:rsidRDefault="00BA200B" w:rsidP="00BA200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BA200B" w:rsidRPr="00BA200B" w:rsidRDefault="00BA200B" w:rsidP="00344FF6">
      <w:pPr>
        <w:rPr>
          <w:lang w:val="kk-KZ"/>
        </w:rPr>
      </w:pPr>
      <w:r>
        <w:rPr>
          <w:lang w:val="kk-KZ"/>
        </w:rPr>
        <w:t xml:space="preserve"> 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en-US"/>
        </w:rPr>
      </w:pPr>
    </w:p>
    <w:p w:rsidR="00344FF6" w:rsidRDefault="00344FF6" w:rsidP="00344FF6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r w:rsidRPr="00D652A1">
        <w:rPr>
          <w:rFonts w:ascii="Arial" w:hAnsi="Arial" w:cs="Arial"/>
          <w:color w:val="273849"/>
          <w:lang w:val="en-US"/>
        </w:rPr>
        <w:t xml:space="preserve">Render </w:t>
      </w:r>
      <w:r w:rsidRPr="00D652A1">
        <w:rPr>
          <w:rFonts w:ascii="Arial" w:hAnsi="Arial" w:cs="Arial"/>
          <w:color w:val="273849"/>
          <w:sz w:val="32"/>
          <w:lang w:val="en-US"/>
        </w:rPr>
        <w:t>Functions</w:t>
      </w:r>
      <w:r w:rsidRPr="00D652A1">
        <w:rPr>
          <w:rFonts w:ascii="Arial" w:hAnsi="Arial" w:cs="Arial"/>
          <w:color w:val="273849"/>
          <w:lang w:val="en-US"/>
        </w:rPr>
        <w:t xml:space="preserve"> &amp; JSX</w:t>
      </w:r>
    </w:p>
    <w:p w:rsidR="001940A5" w:rsidRPr="00BA200B" w:rsidRDefault="00BA200B" w:rsidP="001940A5">
      <w:pPr>
        <w:rPr>
          <w:lang w:val="kk-KZ"/>
        </w:rPr>
      </w:pPr>
      <w:r>
        <w:rPr>
          <w:rStyle w:val="hljs-params"/>
          <w:color w:val="525252"/>
          <w:shd w:val="clear" w:color="auto" w:fill="F8F8F8"/>
          <w:lang w:val="kk-KZ"/>
        </w:rPr>
        <w:t xml:space="preserve"> </w:t>
      </w:r>
    </w:p>
    <w:p w:rsidR="00344FF6" w:rsidRPr="00D652A1" w:rsidRDefault="00E715B2" w:rsidP="00344FF6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6" w:anchor="Basics" w:tooltip="Basics" w:history="1">
        <w:r w:rsidR="00344FF6" w:rsidRPr="00D652A1">
          <w:rPr>
            <w:rStyle w:val="a3"/>
            <w:rFonts w:ascii="Arial" w:hAnsi="Arial" w:cs="Arial"/>
            <w:color w:val="273849"/>
            <w:lang w:val="en-US"/>
          </w:rPr>
          <w:t>Basics</w:t>
        </w:r>
      </w:hyperlink>
    </w:p>
    <w:p w:rsidR="00344FF6" w:rsidRDefault="00344FF6" w:rsidP="00344FF6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sz w:val="32"/>
          <w:lang w:val="en-US"/>
        </w:rPr>
        <w:t xml:space="preserve"> </w:t>
      </w:r>
      <w:r w:rsidR="00CF470B" w:rsidRPr="00D652A1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en-US"/>
        </w:rPr>
        <w:t>render</w:t>
      </w:r>
      <w:r w:rsidR="00CF470B" w:rsidRPr="00D652A1">
        <w:rPr>
          <w:rStyle w:val="a5"/>
          <w:rFonts w:ascii="Arial" w:hAnsi="Arial" w:cs="Arial"/>
          <w:color w:val="273849"/>
          <w:shd w:val="clear" w:color="auto" w:fill="FFFFFF"/>
          <w:lang w:val="en-US"/>
        </w:rPr>
        <w:t>-</w:t>
      </w:r>
      <w:r w:rsidR="00CF470B">
        <w:rPr>
          <w:rStyle w:val="a5"/>
          <w:rFonts w:ascii="Arial" w:hAnsi="Arial" w:cs="Arial"/>
          <w:color w:val="273849"/>
          <w:shd w:val="clear" w:color="auto" w:fill="FFFFFF"/>
        </w:rPr>
        <w:t>функции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 — </w:t>
      </w:r>
      <w:r w:rsidR="00CF470B">
        <w:rPr>
          <w:rFonts w:ascii="Arial" w:hAnsi="Arial" w:cs="Arial"/>
          <w:color w:val="304455"/>
          <w:shd w:val="clear" w:color="auto" w:fill="FFFFFF"/>
        </w:rPr>
        <w:t>более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низкоуровневую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альтернативу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шаблонам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>.</w:t>
      </w:r>
      <w:r w:rsidR="00CF470B"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&lt;script type=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"text/x-template"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id=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"anchored-heading-template"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&lt;h1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1"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&lt;/h1&gt;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&lt;h2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2"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&lt;/h2&gt;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&lt;h3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3"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&lt;/h3&gt;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&lt;h4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4"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&lt;/h4&gt;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&lt;h5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5"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&lt;/h5&gt;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&lt;h6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6"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D652A1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D652A1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&lt;/h6&gt;</w:t>
      </w:r>
    </w:p>
    <w:p w:rsidR="00CF470B" w:rsidRDefault="00CF470B" w:rsidP="00CF470B">
      <w:pPr>
        <w:rPr>
          <w:rFonts w:eastAsia="Times New Roman" w:cs="Times New Roman"/>
          <w:color w:val="2973B7"/>
          <w:sz w:val="18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&lt;/script&gt;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eastAsia="Times New Roman" w:cs="Times New Roman"/>
          <w:color w:val="2973B7"/>
          <w:sz w:val="18"/>
          <w:lang w:val="kk-KZ"/>
        </w:rPr>
        <w:t xml:space="preserve">Осылай ұзақ жазфп жүрудің орнына </w:t>
      </w:r>
      <w:r w:rsidRPr="00CF470B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kk-KZ"/>
        </w:rPr>
        <w:t>render</w:t>
      </w:r>
      <w:r w:rsidRPr="00CF470B">
        <w:rPr>
          <w:rStyle w:val="a5"/>
          <w:rFonts w:ascii="Arial" w:hAnsi="Arial" w:cs="Arial"/>
          <w:color w:val="273849"/>
          <w:shd w:val="clear" w:color="auto" w:fill="FFFFFF"/>
          <w:lang w:val="kk-KZ"/>
        </w:rPr>
        <w:t>-функции</w:t>
      </w:r>
      <w:r w:rsidRPr="00CF470B">
        <w:rPr>
          <w:rFonts w:ascii="Arial" w:hAnsi="Arial" w:cs="Arial"/>
          <w:color w:val="304455"/>
          <w:shd w:val="clear" w:color="auto" w:fill="FFFFFF"/>
          <w:lang w:val="kk-KZ"/>
        </w:rPr>
        <w:t> 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қолданып қысқа жазуға болады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>Мысалы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lastRenderedPageBreak/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$slots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компонент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CF470B" w:rsidRPr="00CF470B" w:rsidRDefault="00CF470B" w:rsidP="00CF470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CF470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level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CF470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Привет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мир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!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F470B" w:rsidRP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rPr>
          <w:sz w:val="32"/>
          <w:lang w:val="kk-KZ"/>
        </w:rPr>
      </w:pPr>
    </w:p>
    <w:p w:rsidR="00B55190" w:rsidRPr="00D652A1" w:rsidRDefault="00344FF6" w:rsidP="00B55190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r w:rsidRPr="00CF470B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 xml:space="preserve"> </w:t>
      </w:r>
      <w:hyperlink r:id="rId17" w:anchor="%D0%A3%D0%B7%D0%BB%D1%8B-%D0%B4%D0%B5%D1%80%D0%B5%D0%B2%D1%8C%D1%8F-%D0%B8-%D0%B2%D0%B8%D1%80%D1%82%D1%83%D0%B0%D0%BB%D1%8C%D0%BD%D1%8B%D0%B9-DOM" w:tooltip="Узлы, деревья, и виртуальный DOM" w:history="1">
        <w:r w:rsidR="00B55190">
          <w:rPr>
            <w:rStyle w:val="a3"/>
            <w:rFonts w:ascii="Arial" w:hAnsi="Arial" w:cs="Arial"/>
            <w:color w:val="273849"/>
          </w:rPr>
          <w:t>Узлы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, </w:t>
        </w:r>
        <w:r w:rsidR="00B55190">
          <w:rPr>
            <w:rStyle w:val="a3"/>
            <w:rFonts w:ascii="Arial" w:hAnsi="Arial" w:cs="Arial"/>
            <w:color w:val="273849"/>
          </w:rPr>
          <w:t>деревья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, </w:t>
        </w:r>
        <w:r w:rsidR="00B55190">
          <w:rPr>
            <w:rStyle w:val="a3"/>
            <w:rFonts w:ascii="Arial" w:hAnsi="Arial" w:cs="Arial"/>
            <w:color w:val="273849"/>
          </w:rPr>
          <w:t>и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B55190">
          <w:rPr>
            <w:rStyle w:val="a3"/>
            <w:rFonts w:ascii="Arial" w:hAnsi="Arial" w:cs="Arial"/>
            <w:color w:val="273849"/>
          </w:rPr>
          <w:t>виртуальный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 DOM</w:t>
        </w:r>
      </w:hyperlink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бұл жерде тег ішіне жазғың келген нәрсені белгілеуге болады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55190" w:rsidRPr="00B4693C" w:rsidRDefault="00B55190" w:rsidP="00B4693C">
      <w:pPr>
        <w:pStyle w:val="3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B4693C">
        <w:rPr>
          <w:rFonts w:ascii="Arial" w:hAnsi="Arial" w:cs="Arial"/>
          <w:b w:val="0"/>
          <w:color w:val="76923C" w:themeColor="accent3" w:themeShade="BF"/>
          <w:sz w:val="24"/>
          <w:lang w:val="en-US"/>
        </w:rPr>
        <w:t xml:space="preserve"> #</w:t>
      </w:r>
      <w:hyperlink r:id="rId18" w:anchor="%D0%92%D0%B8%D1%80%D1%82%D1%83%D0%B0%D0%BB%D1%8C%D0%BD%D1%8B%D0%B9-DOM" w:tooltip="Виртуальный DOM" w:history="1"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</w:rPr>
          <w:t>Виртуальный</w:t>
        </w:r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  <w:lang w:val="en-US"/>
          </w:rPr>
          <w:t xml:space="preserve"> DOM</w:t>
        </w:r>
      </w:hyperlink>
    </w:p>
    <w:p w:rsidR="00B55190" w:rsidRPr="00B55190" w:rsidRDefault="00B55190" w:rsidP="00B4693C">
      <w:pPr>
        <w:pStyle w:val="3"/>
        <w:shd w:val="clear" w:color="auto" w:fill="FFFFFF"/>
        <w:spacing w:before="360" w:beforeAutospacing="0" w:after="288" w:afterAutospacing="0"/>
        <w:rPr>
          <w:rFonts w:ascii="Arial" w:hAnsi="Arial" w:cs="Arial"/>
          <w:b w:val="0"/>
          <w:color w:val="273849"/>
          <w:lang w:val="kk-KZ"/>
        </w:rPr>
      </w:pPr>
      <w:r w:rsidRPr="00B55190">
        <w:rPr>
          <w:rFonts w:ascii="Arial" w:hAnsi="Arial" w:cs="Arial"/>
          <w:b w:val="0"/>
          <w:color w:val="273849"/>
          <w:lang w:val="kk-KZ"/>
        </w:rPr>
        <w:t xml:space="preserve">бұл жерде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createElement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 xml:space="preserve"> орнына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createNodeDescription</w:t>
      </w:r>
      <w:r w:rsidRPr="00B55190">
        <w:rPr>
          <w:rFonts w:ascii="Consolas" w:hAnsi="Consolas" w:cs="Consolas"/>
          <w:b w:val="0"/>
          <w:color w:val="DCDCAA"/>
          <w:sz w:val="25"/>
          <w:szCs w:val="25"/>
          <w:lang w:val="kk-KZ"/>
        </w:rPr>
        <w:t xml:space="preserve"> 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>- ты қолдануға болатындағы көрсетілген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B55190" w:rsidRPr="00D652A1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55190" w:rsidRPr="00D652A1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44FF6" w:rsidRDefault="00344FF6" w:rsidP="00344FF6">
      <w:pPr>
        <w:rPr>
          <w:rFonts w:ascii="Courier New" w:hAnsi="Courier New" w:cs="Courier New"/>
          <w:b/>
          <w:sz w:val="24"/>
          <w:szCs w:val="24"/>
          <w:u w:val="single"/>
          <w:lang w:val="kk-KZ"/>
        </w:rPr>
      </w:pPr>
    </w:p>
    <w:p w:rsidR="006632F1" w:rsidRPr="006632F1" w:rsidRDefault="00E715B2" w:rsidP="006632F1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19" w:anchor="%D0%90%D1%80%D0%B3%D1%83%D0%BC%D0%B5%D0%BD%D1%82%D1%8B-createElement" w:tooltip="Аргументы createElement" w:history="1">
        <w:r w:rsidR="006632F1">
          <w:rPr>
            <w:rStyle w:val="a3"/>
            <w:rFonts w:ascii="Arial" w:hAnsi="Arial" w:cs="Arial"/>
            <w:color w:val="273849"/>
          </w:rPr>
          <w:t>Аргументы</w:t>
        </w:r>
        <w:r w:rsidR="006632F1" w:rsidRPr="006632F1">
          <w:rPr>
            <w:rStyle w:val="a3"/>
            <w:rFonts w:ascii="Arial" w:hAnsi="Arial" w:cs="Arial"/>
            <w:color w:val="273849"/>
            <w:lang w:val="en-US"/>
          </w:rPr>
          <w:t> </w:t>
        </w:r>
        <w:proofErr w:type="spellStart"/>
        <w:r w:rsidR="006632F1" w:rsidRPr="006632F1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createElement</w:t>
        </w:r>
        <w:proofErr w:type="spellEnd"/>
      </w:hyperlink>
    </w:p>
    <w:p w:rsidR="006632F1" w:rsidRPr="006632F1" w:rsidRDefault="006632F1" w:rsidP="006632F1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kk-KZ"/>
        </w:rPr>
        <w:t xml:space="preserve"> </w:t>
      </w:r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// @returns {</w:t>
      </w:r>
      <w:proofErr w:type="spellStart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}</w:t>
      </w:r>
    </w:p>
    <w:p w:rsidR="00D026C4" w:rsidRDefault="006632F1" w:rsidP="006632F1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{},[</w:t>
      </w:r>
    </w:p>
    <w:p w:rsidR="006632F1" w:rsidRPr="006632F1" w:rsidRDefault="00D026C4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     </w:t>
      </w:r>
      <w:r w:rsidR="006632F1" w:rsidRPr="006632F1">
        <w:rPr>
          <w:rFonts w:ascii="Courier" w:eastAsia="Times New Roman" w:hAnsi="Courier" w:cs="Times New Roman"/>
          <w:color w:val="42B983"/>
          <w:sz w:val="18"/>
        </w:rPr>
        <w:t>'Какой-то текст прежде всех остальных элементов.'</w:t>
      </w:r>
      <w:r w:rsidR="006632F1"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'h1'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42B983"/>
          <w:sz w:val="18"/>
        </w:rPr>
        <w:t>Заголовок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MyComponent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props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: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someProp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6632F1">
        <w:rPr>
          <w:rFonts w:ascii="Courier" w:eastAsia="Times New Roman" w:hAnsi="Courier" w:cs="Times New Roman"/>
          <w:color w:val="42B983"/>
          <w:sz w:val="18"/>
        </w:rPr>
        <w:t>foobar</w:t>
      </w:r>
      <w:proofErr w:type="spellEnd"/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]</w:t>
      </w:r>
    </w:p>
    <w:p w:rsidR="006632F1" w:rsidRDefault="006632F1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)</w:t>
      </w:r>
    </w:p>
    <w:p w:rsidR="00E436E3" w:rsidRPr="00D652A1" w:rsidRDefault="00E436E3" w:rsidP="00E436E3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sz w:val="22"/>
        </w:rPr>
      </w:pPr>
      <w:r w:rsidRPr="00D652A1">
        <w:rPr>
          <w:rFonts w:ascii="Arial" w:hAnsi="Arial" w:cs="Arial"/>
          <w:color w:val="76923C" w:themeColor="accent3" w:themeShade="BF"/>
          <w:sz w:val="22"/>
        </w:rPr>
        <w:t>#</w:t>
      </w:r>
      <w:hyperlink r:id="rId20" w:anchor="%D0%9F%D0%BE%D0%B4%D1%80%D0%BE%D0%B1%D0%BD%D0%BE-%D0%BE%D0%B1-%D0%BE%D0%B1%D1%8A%D0%B5%D0%BA%D1%82%D0%B5-%D0%B4%D0%B0%D0%BD%D0%BD%D1%8B%D1%85" w:tooltip="Подробно об объекте данных" w:history="1">
        <w:r w:rsidRPr="00E436E3">
          <w:rPr>
            <w:rStyle w:val="a3"/>
            <w:rFonts w:ascii="Arial" w:eastAsiaTheme="majorEastAsia" w:hAnsi="Arial" w:cs="Arial"/>
            <w:color w:val="273849"/>
            <w:sz w:val="22"/>
          </w:rPr>
          <w:t>Подробно об объекте данных</w:t>
        </w:r>
      </w:hyperlink>
    </w:p>
    <w:p w:rsidR="00AF0D74" w:rsidRPr="00AF0D74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sz w:val="22"/>
          <w:lang w:val="kk-KZ"/>
        </w:rPr>
      </w:pPr>
      <w:proofErr w:type="spellStart"/>
      <w:r w:rsidRPr="006632F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яғни элемент создать ететін кезде осыларды қолдануға болады</w:t>
      </w:r>
    </w:p>
    <w:p w:rsidR="00AF0D74" w:rsidRPr="00D652A1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</w:rPr>
      </w:pP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class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foo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false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style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color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'red'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fontSize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'14px'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attrs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props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myProp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'bar'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domProps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innerHTML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baz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on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click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D652A1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nativeOn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click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D652A1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.nativeClickHandler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directives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[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name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'my-custom-directive'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value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'2'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expression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 + 1'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arg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modifiers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}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],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scopedSlots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default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params"/>
          <w:rFonts w:ascii="Courier" w:hAnsi="Courier"/>
          <w:color w:val="525252"/>
          <w:sz w:val="18"/>
          <w:szCs w:val="18"/>
          <w:lang w:val="en-US"/>
        </w:rPr>
        <w:t>props</w:t>
      </w:r>
      <w:r w:rsidRPr="00137DC0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=&gt;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'span'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slot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'name-of-slot'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key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myKey</w:t>
      </w:r>
      <w:proofErr w:type="spellEnd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ref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myRef</w:t>
      </w:r>
      <w:proofErr w:type="spellEnd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refInFor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</w:p>
    <w:p w:rsidR="00137DC0" w:rsidRPr="00137DC0" w:rsidRDefault="00137DC0" w:rsidP="00137DC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E436E3" w:rsidRDefault="00E436E3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7278D1" w:rsidRDefault="007278D1" w:rsidP="007278D1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1" w:anchor="%D0%9F%D0%BE%D0%BB%D0%BD%D1%8B%D0%B9-%D0%BF%D1%80%D0%B8%D0%BC%D0%B5%D1%80" w:tooltip="Полный пример" w:history="1">
        <w:r>
          <w:rPr>
            <w:rStyle w:val="a3"/>
            <w:rFonts w:ascii="Arial" w:eastAsiaTheme="majorEastAsia" w:hAnsi="Arial" w:cs="Arial"/>
            <w:color w:val="273849"/>
          </w:rPr>
          <w:t>Полный</w:t>
        </w:r>
        <w:r w:rsidRPr="007278D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пример</w:t>
        </w:r>
      </w:hyperlink>
    </w:p>
    <w:p w:rsidR="007278D1" w:rsidRPr="007278D1" w:rsidRDefault="007278D1" w:rsidP="007278D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7278D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7278D1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278D1" w:rsidRPr="007278D1" w:rsidRDefault="007278D1" w:rsidP="006632F1">
      <w:pPr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en-US"/>
        </w:rPr>
      </w:pPr>
    </w:p>
    <w:p w:rsidR="00A606B3" w:rsidRPr="00A606B3" w:rsidRDefault="00A606B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E436E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436E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attrs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foo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fontSize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"14px"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E436E3" w:rsidRPr="00D652A1" w:rsidRDefault="00E436E3" w:rsidP="006632F1">
      <w:pPr>
        <w:rPr>
          <w:rFonts w:cs="Courier New"/>
          <w:b/>
          <w:sz w:val="24"/>
          <w:szCs w:val="24"/>
          <w:u w:val="single"/>
        </w:rPr>
      </w:pPr>
    </w:p>
    <w:p w:rsidR="00872AC2" w:rsidRPr="00D652A1" w:rsidRDefault="00872AC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color w:val="273849"/>
        </w:rPr>
      </w:pPr>
      <w:r w:rsidRPr="00D652A1">
        <w:rPr>
          <w:rFonts w:ascii="Arial" w:hAnsi="Arial" w:cs="Arial"/>
          <w:color w:val="76923C" w:themeColor="accent3" w:themeShade="BF"/>
        </w:rPr>
        <w:t>#</w:t>
      </w:r>
      <w:r w:rsidRPr="00D652A1">
        <w:rPr>
          <w:rFonts w:ascii="Arial" w:hAnsi="Arial" w:cs="Arial"/>
          <w:color w:val="273849"/>
        </w:rPr>
        <w:t xml:space="preserve"> </w:t>
      </w:r>
      <w:hyperlink r:id="rId22" w:anchor="%D0%9E%D0%B3%D1%80%D0%B0%D0%BD%D0%B8%D1%87%D0%B5%D0%BD%D0%B8%D1%8F" w:tooltip="Ограничения" w:history="1">
        <w:r>
          <w:rPr>
            <w:rStyle w:val="a3"/>
            <w:rFonts w:ascii="Arial" w:eastAsiaTheme="majorEastAsia" w:hAnsi="Arial" w:cs="Arial"/>
            <w:color w:val="273849"/>
          </w:rPr>
          <w:t>Ограничения</w:t>
        </w:r>
      </w:hyperlink>
    </w:p>
    <w:p w:rsidR="00905812" w:rsidRPr="00905812" w:rsidRDefault="0090581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905812">
        <w:rPr>
          <w:rFonts w:ascii="Arial" w:hAnsi="Arial" w:cs="Arial"/>
          <w:b w:val="0"/>
          <w:color w:val="273849"/>
          <w:sz w:val="24"/>
          <w:lang w:val="kk-KZ"/>
        </w:rPr>
        <w:t>Уникальный қылып жазуғада болады, Примерлер: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05812" w:rsidRPr="00905812" w:rsidRDefault="00905812" w:rsidP="0090581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A606B3" w:rsidRPr="00A606B3" w:rsidRDefault="00A606B3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"hi"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[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&lt;div data-v-7ba5bd90=""&gt;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872AC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&lt;/div&gt;</w:t>
      </w:r>
      <w:r w:rsidRPr="00872AC2">
        <w:rPr>
          <w:lang w:val="en-US"/>
        </w:rPr>
        <w:t xml:space="preserve"> </w:t>
      </w:r>
      <w:r w:rsidR="00905812"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null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20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905812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p</w:t>
      </w:r>
      <w:proofErr w:type="spellEnd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"Привет"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  })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noProof/>
          <w:sz w:val="24"/>
          <w:szCs w:val="24"/>
          <w:u w:val="single"/>
        </w:rPr>
        <w:drawing>
          <wp:inline distT="0" distB="0" distL="0" distR="0">
            <wp:extent cx="2801788" cy="2531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27" cy="253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E715B2" w:rsidP="009058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24" w:anchor="%D0%A0%D0%B5%D0%B0%D0%BB%D0%B8%D0%B7%D0%B0%D1%86%D0%B8%D1%8F-%D0%B2%D0%BE%D0%B7%D0%BC%D0%BE%D0%B6%D0%BD%D0%BE%D1%81%D1%82%D0%B5%D0%B9-%D1%88%D0%B0%D0%B1%D0%BB%D0%BE%D0%BD%D0%B0-%D1%81-%D0%BF%D0%BE%D0%BC%D0%BE%D1%89%D1%8C%D1%8E-JavaScript" w:tooltip="Реализация возможностей шаблона с помощью JavaScript" w:history="1">
        <w:r w:rsidR="00905812">
          <w:rPr>
            <w:rStyle w:val="a3"/>
            <w:rFonts w:ascii="Arial" w:hAnsi="Arial" w:cs="Arial"/>
            <w:color w:val="273849"/>
          </w:rPr>
          <w:t xml:space="preserve">Реализация возможностей шаблона с помощью </w:t>
        </w:r>
        <w:proofErr w:type="spellStart"/>
        <w:r w:rsidR="00905812">
          <w:rPr>
            <w:rStyle w:val="a3"/>
            <w:rFonts w:ascii="Arial" w:hAnsi="Arial" w:cs="Arial"/>
            <w:color w:val="273849"/>
          </w:rPr>
          <w:t>JavaScript</w:t>
        </w:r>
        <w:proofErr w:type="spellEnd"/>
      </w:hyperlink>
    </w:p>
    <w:p w:rsid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  <w:r>
        <w:rPr>
          <w:rFonts w:cs="Courier New"/>
          <w:b w:val="0"/>
          <w:sz w:val="24"/>
          <w:szCs w:val="24"/>
          <w:u w:val="single"/>
          <w:lang w:val="en-US"/>
        </w:rPr>
        <w:t xml:space="preserve"># </w:t>
      </w:r>
      <w:r w:rsidR="00905812">
        <w:rPr>
          <w:rFonts w:cs="Courier New"/>
          <w:b w:val="0"/>
          <w:sz w:val="24"/>
          <w:szCs w:val="24"/>
          <w:u w:val="single"/>
          <w:lang w:val="kk-KZ"/>
        </w:rPr>
        <w:t xml:space="preserve"> </w:t>
      </w:r>
      <w:hyperlink r:id="rId25" w:anchor="v-if-%D0%B8-v-for" w:tooltip="v-if и v-for" w:history="1">
        <w:r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v-if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>
          <w:rPr>
            <w:rStyle w:val="a3"/>
            <w:rFonts w:ascii="Arial" w:eastAsiaTheme="majorEastAsia" w:hAnsi="Arial" w:cs="Arial"/>
            <w:color w:val="273849"/>
          </w:rPr>
          <w:t>и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v-for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2258B6" w:rsidRP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905812" w:rsidRPr="002258B6" w:rsidRDefault="00B50216" w:rsidP="00905812">
      <w:pPr>
        <w:spacing w:after="0"/>
        <w:rPr>
          <w:rFonts w:eastAsia="Times New Roman" w:cs="Times New Roman"/>
          <w:b/>
          <w:color w:val="525252"/>
          <w:szCs w:val="18"/>
          <w:shd w:val="clear" w:color="auto" w:fill="F8F8F8"/>
          <w:lang w:val="kk-KZ"/>
        </w:rPr>
      </w:pPr>
      <w:r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render , </w:t>
      </w:r>
      <w:proofErr w:type="spellStart"/>
      <w:r w:rsidR="002258B6" w:rsidRPr="006632F1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>createElement</w:t>
      </w:r>
      <w:proofErr w:type="spellEnd"/>
      <w:r w:rsidR="002258B6" w:rsidRPr="002258B6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 - </w:t>
      </w:r>
      <w:r w:rsidR="002258B6" w:rsidRPr="002258B6">
        <w:rPr>
          <w:rFonts w:eastAsia="Times New Roman" w:cs="Times New Roman"/>
          <w:color w:val="525252"/>
          <w:szCs w:val="18"/>
          <w:shd w:val="clear" w:color="auto" w:fill="F8F8F8"/>
          <w:lang w:val="kk-KZ"/>
        </w:rPr>
        <w:t>ті цикл мен шарт ретінде істеу үшін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 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"45"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)] };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2258B6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"items"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ul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li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})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Ничего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не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найдено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."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2258B6" w:rsidRDefault="002258B6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</w:p>
    <w:p w:rsidR="00B50216" w:rsidRDefault="00B50216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# </w:t>
      </w:r>
      <w:hyperlink r:id="rId26" w:anchor="v-model" w:tooltip="v-model" w:history="1">
        <w:r w:rsidRPr="00D652A1">
          <w:rPr>
            <w:rFonts w:ascii="Courier" w:eastAsia="Times New Roman" w:hAnsi="Courier" w:cs="Courier New"/>
            <w:b/>
            <w:bCs/>
            <w:color w:val="D63200"/>
            <w:sz w:val="23"/>
            <w:lang w:val="en-US"/>
          </w:rPr>
          <w:t>v-model</w:t>
        </w:r>
      </w:hyperlink>
    </w:p>
    <w:p w:rsid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>input-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 xml:space="preserve">тағы данныйды алу жолы , </w:t>
      </w:r>
      <w:r w:rsidRPr="00A606B3">
        <w:rPr>
          <w:rFonts w:ascii="Arial" w:eastAsia="Times New Roman" w:hAnsi="Arial" w:cs="Arial"/>
          <w:bCs/>
          <w:color w:val="273849"/>
          <w:szCs w:val="27"/>
          <w:highlight w:val="yellow"/>
          <w:lang w:val="en-US"/>
        </w:rPr>
        <w:t>render</w:t>
      </w: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 xml:space="preserve"> 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>создать етуде мүндай  бойынша дайын тәсіл жоқ, қолдан жасау керек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>
        <w:rPr>
          <w:rFonts w:ascii="Arial" w:eastAsia="Times New Roman" w:hAnsi="Arial" w:cs="Arial"/>
          <w:bCs/>
          <w:color w:val="273849"/>
          <w:szCs w:val="27"/>
          <w:lang w:val="kk-KZ"/>
        </w:rPr>
        <w:t>Мысал: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A606B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@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input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 /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  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606B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asems</w:t>
      </w:r>
      <w:proofErr w:type="spellEnd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B50216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 </w:t>
      </w:r>
    </w:p>
    <w:p w:rsidR="00B50216" w:rsidRDefault="00B50216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A606B3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"anchored"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render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createElement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D652A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createElement</w:t>
      </w:r>
      <w:proofErr w:type="spellEnd"/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D652A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domProps</w:t>
      </w:r>
      <w:proofErr w:type="spellEnd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A606B3" w:rsidRDefault="00A606B3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D224AF" w:rsidRDefault="00D224AF" w:rsidP="00D224AF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FFFFFF" w:themeColor="background1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7" w:anchor="%D0%A1%D0%BE%D0%B1%D1%8B%D1%82%D0%B8%D1%8F-%D0%B8-%D0%BC%D0%BE%D0%B4%D0%B8%D1%84%D0%B8%D0%BA%D0%B0%D1%82%D0%BE%D1%80%D1%8B-%D0%BA%D0%BB%D0%B0%D0%B2%D0%B8%D1%88" w:tooltip="События и модификаторы клавиш" w:history="1">
        <w:r>
          <w:rPr>
            <w:rStyle w:val="a3"/>
            <w:rFonts w:ascii="Arial" w:eastAsiaTheme="majorEastAsia" w:hAnsi="Arial" w:cs="Arial"/>
            <w:color w:val="273849"/>
          </w:rPr>
          <w:t>События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и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модификаторы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клавиш</w:t>
        </w:r>
      </w:hyperlink>
      <w:r w:rsidR="00A05656">
        <w:rPr>
          <w:rFonts w:ascii="Arial" w:hAnsi="Arial" w:cs="Arial"/>
          <w:color w:val="273849"/>
          <w:lang w:val="en-US"/>
        </w:rPr>
        <w:t xml:space="preserve">  </w:t>
      </w:r>
      <w:r w:rsidR="00A05656" w:rsidRPr="00A05656">
        <w:rPr>
          <w:rFonts w:ascii="Arial" w:hAnsi="Arial" w:cs="Arial"/>
          <w:color w:val="FFFFFF" w:themeColor="background1"/>
          <w:highlight w:val="red"/>
          <w:lang w:val="en-US"/>
        </w:rPr>
        <w:t>???</w:t>
      </w:r>
    </w:p>
    <w:p w:rsidR="00C21F17" w:rsidRPr="00C21F17" w:rsidRDefault="00C21F17" w:rsidP="00D224AF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b w:val="0"/>
          <w:lang w:val="kk-KZ"/>
        </w:rPr>
      </w:pPr>
      <w:r w:rsidRPr="00D224AF">
        <w:rPr>
          <w:rFonts w:ascii="Consolas" w:hAnsi="Consolas" w:cs="Consolas"/>
          <w:b w:val="0"/>
          <w:sz w:val="25"/>
          <w:szCs w:val="25"/>
          <w:lang w:val="kk-KZ"/>
        </w:rPr>
        <w:t>createElement</w:t>
      </w:r>
      <w:r w:rsidRPr="00C21F17">
        <w:rPr>
          <w:rFonts w:ascii="Consolas" w:hAnsi="Consolas" w:cs="Consolas"/>
          <w:b w:val="0"/>
          <w:sz w:val="25"/>
          <w:szCs w:val="25"/>
          <w:lang w:val="kk-KZ"/>
        </w:rPr>
        <w:t xml:space="preserve"> арқылы түрлі позицияларды, істеу болады</w:t>
      </w:r>
    </w:p>
    <w:p w:rsidR="00D224AF" w:rsidRDefault="00D224AF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D224A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"buttons"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224A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224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click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},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"Click"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D224AF" w:rsidRPr="00D652A1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D224AF" w:rsidRDefault="00D224AF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lastRenderedPageBreak/>
        <w:t xml:space="preserve">  </w:t>
      </w:r>
    </w:p>
    <w:p w:rsidR="00A1535A" w:rsidRPr="00C21F17" w:rsidRDefault="00E715B2" w:rsidP="00A1535A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lang w:val="kk-KZ"/>
        </w:rPr>
      </w:pPr>
      <w:hyperlink r:id="rId28" w:anchor="%D0%A1%D0%BB%D0%BE%D1%82%D1%8B" w:tooltip="Слоты" w:history="1">
        <w:r w:rsidR="00A1535A">
          <w:rPr>
            <w:rStyle w:val="a3"/>
            <w:rFonts w:ascii="Arial" w:eastAsiaTheme="majorEastAsia" w:hAnsi="Arial" w:cs="Arial"/>
            <w:color w:val="273849"/>
          </w:rPr>
          <w:t>Слоты</w:t>
        </w:r>
      </w:hyperlink>
      <w:r w:rsidR="00C21F17">
        <w:rPr>
          <w:rFonts w:ascii="Arial" w:hAnsi="Arial" w:cs="Arial"/>
          <w:color w:val="273849"/>
          <w:lang w:val="kk-KZ"/>
        </w:rPr>
        <w:t xml:space="preserve"> </w:t>
      </w:r>
      <w:r w:rsidR="00C21F17" w:rsidRPr="00C21F17">
        <w:rPr>
          <w:rFonts w:ascii="Arial" w:hAnsi="Arial" w:cs="Arial"/>
          <w:color w:val="FFFFFF" w:themeColor="background1"/>
          <w:highlight w:val="magenta"/>
          <w:lang w:val="en-US"/>
        </w:rPr>
        <w:t>???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render: </w:t>
      </w:r>
      <w:r w:rsidRPr="00D652A1">
        <w:rPr>
          <w:rFonts w:ascii="Courier" w:eastAsia="Times New Roman" w:hAnsi="Courier" w:cs="Times New Roman"/>
          <w:color w:val="D63200"/>
          <w:sz w:val="18"/>
          <w:lang w:val="kk-KZ"/>
        </w:rPr>
        <w:t>function</w:t>
      </w:r>
      <w:r w:rsidRPr="00D652A1">
        <w:rPr>
          <w:rFonts w:ascii="Courier" w:eastAsia="Times New Roman" w:hAnsi="Courier" w:cs="Times New Roman"/>
          <w:color w:val="525252"/>
          <w:sz w:val="18"/>
          <w:lang w:val="kk-KZ"/>
        </w:rPr>
        <w:t xml:space="preserve"> (createElement)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{</w:t>
      </w:r>
    </w:p>
    <w:p w:rsidR="00A1535A" w:rsidRP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</w:t>
      </w:r>
      <w:r w:rsidRPr="00D652A1">
        <w:rPr>
          <w:rFonts w:ascii="Courier" w:eastAsia="Times New Roman" w:hAnsi="Courier" w:cs="Times New Roman"/>
          <w:color w:val="707070"/>
          <w:sz w:val="18"/>
          <w:lang w:val="kk-KZ"/>
        </w:rPr>
        <w:t xml:space="preserve">// `&lt;div&gt;&lt;slot&gt;&lt;/slot&gt;&lt;/div&gt;`  </w:t>
      </w:r>
      <w:r>
        <w:rPr>
          <w:rFonts w:eastAsia="Times New Roman" w:cs="Times New Roman"/>
          <w:color w:val="707070"/>
          <w:sz w:val="18"/>
          <w:lang w:val="kk-KZ"/>
        </w:rPr>
        <w:t>осылай жасағың келсе, осылай істейсің,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.$slots.default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Default="00A1535A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19798B" w:rsidRP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Default="00E715B2" w:rsidP="00A1535A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hyperlink r:id="rId29" w:anchor="vm-scopedSlots" w:history="1">
        <w:r w:rsidR="00A1535A" w:rsidRPr="00A1535A">
          <w:rPr>
            <w:rStyle w:val="HTML"/>
            <w:rFonts w:ascii="Courier" w:eastAsiaTheme="majorEastAsia" w:hAnsi="Courier"/>
            <w:b/>
            <w:bCs/>
            <w:color w:val="D63200"/>
            <w:shd w:val="clear" w:color="auto" w:fill="F8F8F8"/>
            <w:lang w:val="kk-KZ"/>
          </w:rPr>
          <w:t>this.$scopedSlots</w:t>
        </w:r>
      </w:hyperlink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 істеу үшін (</w:t>
      </w:r>
      <w:r>
        <w:fldChar w:fldCharType="begin"/>
      </w:r>
      <w:r w:rsidRPr="00D652A1">
        <w:rPr>
          <w:lang w:val="en-US"/>
        </w:rPr>
        <w:instrText>HYPERLINK "https://ru.vuejs.org/v2/api/" \l "vm-scopedSlots"</w:instrText>
      </w:r>
      <w:r>
        <w:fldChar w:fldCharType="separate"/>
      </w:r>
      <w:r w:rsidR="00A1535A" w:rsidRPr="00A1535A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kk-KZ"/>
        </w:rPr>
        <w:t>this.$scopedSlots</w:t>
      </w:r>
      <w:r>
        <w:fldChar w:fldCharType="end"/>
      </w:r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- тың не екенін </w:t>
      </w:r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slot 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>бөлімінен қараңыз)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'message'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render: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`&lt;div&gt;&lt;child v-slot="props"&gt;&lt;span&gt;{{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}}&lt;/span&gt;&lt;/child&gt;&lt;/div&gt;`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[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'child'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передаём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`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`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объект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data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виде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{ name: props =&gt;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| Array&lt;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&gt; }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default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(props)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'span'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})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])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C21F17" w:rsidRDefault="00C21F17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EA2FB3" w:rsidRDefault="00E715B2" w:rsidP="00EA2FB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0" w:anchor="JSX" w:tooltip="JSX" w:history="1">
        <w:r w:rsidR="00EA2FB3" w:rsidRPr="000471B9">
          <w:rPr>
            <w:rStyle w:val="a3"/>
            <w:rFonts w:ascii="Arial" w:hAnsi="Arial" w:cs="Arial"/>
            <w:color w:val="273849"/>
            <w:lang w:val="en-US"/>
          </w:rPr>
          <w:t>JSX</w:t>
        </w:r>
      </w:hyperlink>
    </w:p>
    <w:p w:rsidR="000471B9" w:rsidRPr="000471B9" w:rsidRDefault="000471B9" w:rsidP="000471B9">
      <w:pPr>
        <w:rPr>
          <w:lang w:val="kk-KZ"/>
        </w:rPr>
      </w:pPr>
      <w:r w:rsidRPr="000471B9">
        <w:rPr>
          <w:lang w:val="kk-KZ"/>
        </w:rPr>
        <w:t xml:space="preserve">render функциясын </w:t>
      </w:r>
      <w:r w:rsidRPr="000471B9">
        <w:rPr>
          <w:rFonts w:ascii="Consolas" w:eastAsia="Times New Roman" w:hAnsi="Consolas" w:cs="Consolas"/>
          <w:sz w:val="25"/>
          <w:szCs w:val="25"/>
          <w:highlight w:val="yellow"/>
          <w:lang w:val="kk-KZ"/>
        </w:rPr>
        <w:t>createElement</w:t>
      </w:r>
      <w:r w:rsidRPr="000471B9">
        <w:rPr>
          <w:rFonts w:ascii="Consolas" w:eastAsia="Times New Roman" w:hAnsi="Consolas" w:cs="Consolas"/>
          <w:sz w:val="25"/>
          <w:szCs w:val="25"/>
          <w:lang w:val="kk-KZ"/>
        </w:rPr>
        <w:t xml:space="preserve"> ар</w:t>
      </w:r>
      <w:r>
        <w:rPr>
          <w:rFonts w:ascii="Consolas" w:eastAsia="Times New Roman" w:hAnsi="Consolas" w:cs="Consolas"/>
          <w:sz w:val="25"/>
          <w:szCs w:val="25"/>
          <w:lang w:val="kk-KZ"/>
        </w:rPr>
        <w:t>қылы беру, бұл тәсіл ұзақ әрі түсініксіз болуы мүмкін..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rPr>
          <w:lang w:val="kk-KZ"/>
        </w:rPr>
      </w:pPr>
    </w:p>
    <w:p w:rsidR="000471B9" w:rsidRPr="000471B9" w:rsidRDefault="00EA2FB3" w:rsidP="000471B9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0471B9"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="000471B9"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="000471B9"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[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"span"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471B9" w:rsidRDefault="000471B9" w:rsidP="00A1535A">
      <w:pPr>
        <w:spacing w:after="0" w:line="240" w:lineRule="auto"/>
        <w:rPr>
          <w:lang w:val="kk-KZ"/>
        </w:rPr>
      </w:pPr>
    </w:p>
    <w:p w:rsidR="00EA2FB3" w:rsidRP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 w:rsidRPr="000471B9">
        <w:rPr>
          <w:lang w:val="kk-KZ"/>
        </w:rPr>
        <w:t>render функциясын</w:t>
      </w:r>
      <w:r>
        <w:rPr>
          <w:lang w:val="kk-KZ"/>
        </w:rPr>
        <w:t xml:space="preserve"> </w:t>
      </w:r>
      <w:r w:rsidRPr="000471B9">
        <w:rPr>
          <w:highlight w:val="yellow"/>
          <w:lang w:val="kk-KZ"/>
        </w:rPr>
        <w:t>JSX</w:t>
      </w:r>
      <w:r w:rsidRPr="000471B9">
        <w:rPr>
          <w:lang w:val="kk-KZ"/>
        </w:rPr>
        <w:t xml:space="preserve"> -</w:t>
      </w:r>
      <w:r>
        <w:rPr>
          <w:lang w:val="kk-KZ"/>
        </w:rPr>
        <w:t>тәсілімен беру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AnchoredHeading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0471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{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proofErr w:type="spellStart"/>
      <w:r w:rsidRPr="00D652A1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AnchoredHeading</w:t>
      </w:r>
      <w:proofErr w:type="spellEnd"/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Default="00133B8C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Pr="00FB240A" w:rsidRDefault="00E715B2" w:rsidP="00133B8C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1" w:anchor="%D0%A4%D1%83%D0%BD%D0%BA%D1%86%D0%B8%D0%BE%D0%BD%D0%B0%D0%BB%D1%8C%D0%BD%D1%8B%D0%B5-%D0%BA%D0%BE%D0%BC%D0%BF%D0%BE%D0%BD%D0%B5%D0%BD%D1%82%D1%8B" w:tooltip="Функциональные компоненты" w:history="1">
        <w:r w:rsidR="00133B8C" w:rsidRPr="00FB240A">
          <w:rPr>
            <w:rStyle w:val="a3"/>
            <w:rFonts w:ascii="Arial" w:hAnsi="Arial" w:cs="Arial"/>
            <w:color w:val="273849"/>
            <w:lang w:val="kk-KZ"/>
          </w:rPr>
          <w:t>Функциональные компоненты</w:t>
        </w:r>
      </w:hyperlink>
    </w:p>
    <w:p w:rsidR="00133B8C" w:rsidRDefault="00133B8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r w:rsidR="00FB240A" w:rsidRPr="00FB240A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="00FB240A"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 w:rsidR="00FB240A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- АРҚЫЛЫ КОМПОНЕНТ БЕРУ , бұл жағдайда </w:t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render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( яғни создать етілсе) берілсе, данныйлар тек қана </w:t>
      </w:r>
      <w:r w:rsidR="00FB240A"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 арқылы беріледі</w:t>
      </w:r>
    </w:p>
    <w:p w:rsidR="001C516C" w:rsidRDefault="001C516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Бұл тәсіл крмпонентке данны й берместен бұрын басқаруға мүмкіндік береді</w:t>
      </w:r>
    </w:p>
    <w:p w:rsidR="001C516C" w:rsidRPr="00FB240A" w:rsidRDefault="001C516C" w:rsidP="00FB240A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Кейінгі көрсетулер үшін компоненттерді таңдауға мүмкіндік береді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render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, context)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FB240A" w:rsidRP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орнына , былай жазуға болады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&lt;template functional&gt;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&lt;/template&gt;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771D92">
        <w:rPr>
          <w:rFonts w:eastAsia="Times New Roman" w:cs="Times New Roman"/>
          <w:b/>
          <w:sz w:val="24"/>
          <w:lang w:val="kk-KZ"/>
        </w:rPr>
        <w:t>Пример</w:t>
      </w:r>
      <w:r>
        <w:rPr>
          <w:rFonts w:eastAsia="Times New Roman" w:cs="Times New Roman"/>
          <w:color w:val="2973B7"/>
          <w:sz w:val="18"/>
          <w:lang w:val="kk-KZ"/>
        </w:rPr>
        <w:t xml:space="preserve">: тек </w:t>
      </w:r>
      <w:r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>
        <w:rPr>
          <w:rFonts w:eastAsia="Times New Roman" w:cs="Times New Roman"/>
          <w:color w:val="525252"/>
          <w:sz w:val="18"/>
          <w:lang w:val="kk-KZ"/>
        </w:rPr>
        <w:t xml:space="preserve"> арқылы берілу бойынша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71D9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71D92" w:rsidRPr="00D652A1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71D92" w:rsidRPr="00D652A1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</w:p>
    <w:p w:rsid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71D9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my-functional-button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children: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1C516C" w:rsidRPr="003F14FC" w:rsidRDefault="001C516C" w:rsidP="003F14FC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304455"/>
          <w:lang w:val="en-US"/>
        </w:rPr>
      </w:pPr>
      <w:r w:rsidRPr="003F14FC">
        <w:rPr>
          <w:rFonts w:ascii="Times New Roman" w:eastAsia="Times New Roman" w:hAnsi="Times New Roman" w:cs="Times New Roman"/>
          <w:color w:val="525252"/>
          <w:sz w:val="18"/>
          <w:highlight w:val="yellow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 xml:space="preserve"> арқылы берілу бойынша </w:t>
      </w:r>
      <w:r w:rsidRPr="003F14FC">
        <w:rPr>
          <w:rFonts w:ascii="Times New Roman" w:eastAsia="Times New Roman" w:hAnsi="Times New Roman" w:cs="Times New Roman"/>
          <w:color w:val="525252"/>
          <w:sz w:val="18"/>
          <w:u w:val="single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>- тен кейін жазылатын атрибуттар</w:t>
      </w:r>
    </w:p>
    <w:p w:rsidR="001C516C" w:rsidRPr="003F14FC" w:rsidRDefault="00771D92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r w:rsidRPr="003F14FC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1C516C"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props</w:t>
      </w:r>
      <w:proofErr w:type="spellEnd"/>
      <w:r w:rsidR="001C516C" w:rsidRPr="003F14FC">
        <w:rPr>
          <w:rFonts w:ascii="Times New Roman" w:hAnsi="Times New Roman" w:cs="Times New Roman"/>
          <w:color w:val="304455"/>
        </w:rPr>
        <w:t>: Объект со всеми переданными входными параметрами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children</w:t>
      </w:r>
      <w:proofErr w:type="spellEnd"/>
      <w:r w:rsidRPr="003F14FC">
        <w:rPr>
          <w:rFonts w:ascii="Times New Roman" w:hAnsi="Times New Roman" w:cs="Times New Roman"/>
          <w:color w:val="304455"/>
        </w:rPr>
        <w:t>: Массив дочерних виртуальных узлов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slots</w:t>
      </w:r>
      <w:proofErr w:type="spellEnd"/>
      <w:r w:rsidRPr="003F14FC">
        <w:rPr>
          <w:rFonts w:ascii="Times New Roman" w:hAnsi="Times New Roman" w:cs="Times New Roman"/>
          <w:color w:val="304455"/>
        </w:rPr>
        <w:t>: Функция, возвращающая объект со слотами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scopedSlots</w:t>
      </w:r>
      <w:proofErr w:type="spellEnd"/>
      <w:r w:rsidRPr="003F14FC">
        <w:rPr>
          <w:rFonts w:ascii="Times New Roman" w:hAnsi="Times New Roman" w:cs="Times New Roman"/>
          <w:color w:val="304455"/>
        </w:rPr>
        <w:t>: (2.6.0+) Объект, содержащий все переданные слоты с ограниченной областью видимости. Также предоставляет доступ к обычным слотам в качестве функций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</w:t>
      </w:r>
      <w:proofErr w:type="spellEnd"/>
      <w:r w:rsidRPr="003F14FC">
        <w:rPr>
          <w:rFonts w:ascii="Times New Roman" w:hAnsi="Times New Roman" w:cs="Times New Roman"/>
          <w:color w:val="304455"/>
        </w:rPr>
        <w:t>: </w:t>
      </w:r>
      <w:hyperlink r:id="rId32" w:anchor="%D0%9F%D0%BE%D0%B4%D1%80%D0%BE%D0%B1%D0%BD%D0%BE-%D0%BE%D0%B1-%D0%BE%D0%B1%D1%8A%D0%B5%D0%BA%D1%82%D0%B5-%D0%B4%D0%B0%D0%BD%D0%BD%D1%8B%D1%85" w:history="1">
        <w:r w:rsidRPr="003F14FC">
          <w:rPr>
            <w:rStyle w:val="a3"/>
            <w:rFonts w:ascii="Times New Roman" w:hAnsi="Times New Roman" w:cs="Times New Roman"/>
            <w:b/>
            <w:bCs/>
            <w:color w:val="42B983"/>
          </w:rPr>
          <w:t>Объект данных</w:t>
        </w:r>
      </w:hyperlink>
      <w:r w:rsidRPr="003F14FC">
        <w:rPr>
          <w:rFonts w:ascii="Times New Roman" w:hAnsi="Times New Roman" w:cs="Times New Roman"/>
          <w:color w:val="304455"/>
        </w:rPr>
        <w:t> целиком, переданный объекту вторым аргументом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createElement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parent</w:t>
      </w:r>
      <w:proofErr w:type="spellEnd"/>
      <w:r w:rsidRPr="003F14FC">
        <w:rPr>
          <w:rFonts w:ascii="Times New Roman" w:hAnsi="Times New Roman" w:cs="Times New Roman"/>
          <w:color w:val="304455"/>
        </w:rPr>
        <w:t>: Ссылка на родительский компонент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listeners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: (2.3.0+) Объект, содержащий все зарегистрированные в родителе </w:t>
      </w:r>
      <w:proofErr w:type="spellStart"/>
      <w:r w:rsidRPr="003F14FC">
        <w:rPr>
          <w:rFonts w:ascii="Times New Roman" w:hAnsi="Times New Roman" w:cs="Times New Roman"/>
          <w:color w:val="304455"/>
        </w:rPr>
        <w:t>прослушиватели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 событий. Это просто псевдоним для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data.on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injections</w:t>
      </w:r>
      <w:proofErr w:type="spellEnd"/>
      <w:r w:rsidRPr="003F14FC">
        <w:rPr>
          <w:rFonts w:ascii="Times New Roman" w:hAnsi="Times New Roman" w:cs="Times New Roman"/>
          <w:color w:val="304455"/>
        </w:rPr>
        <w:t>: (2.3.0+) Если используется опция </w:t>
      </w:r>
      <w:proofErr w:type="spellStart"/>
      <w:r w:rsidR="00E715B2" w:rsidRPr="003F14FC">
        <w:rPr>
          <w:rFonts w:ascii="Times New Roman" w:hAnsi="Times New Roman" w:cs="Times New Roman"/>
          <w:color w:val="304455"/>
        </w:rPr>
        <w:fldChar w:fldCharType="begin"/>
      </w:r>
      <w:r w:rsidRPr="003F14FC">
        <w:rPr>
          <w:rFonts w:ascii="Times New Roman" w:hAnsi="Times New Roman" w:cs="Times New Roman"/>
          <w:color w:val="304455"/>
        </w:rPr>
        <w:instrText xml:space="preserve"> HYPERLINK "https://ru.vuejs.org/v2/api/" \l "provide-inject" </w:instrText>
      </w:r>
      <w:r w:rsidR="00E715B2" w:rsidRPr="003F14FC">
        <w:rPr>
          <w:rFonts w:ascii="Times New Roman" w:hAnsi="Times New Roman" w:cs="Times New Roman"/>
          <w:color w:val="304455"/>
        </w:rPr>
        <w:fldChar w:fldCharType="separate"/>
      </w:r>
      <w:r w:rsidRPr="003F14FC">
        <w:rPr>
          <w:rStyle w:val="HTML"/>
          <w:rFonts w:ascii="Times New Roman" w:eastAsiaTheme="minorEastAsia" w:hAnsi="Times New Roman" w:cs="Times New Roman"/>
          <w:b/>
          <w:bCs/>
          <w:color w:val="D63200"/>
          <w:sz w:val="19"/>
          <w:szCs w:val="19"/>
          <w:shd w:val="clear" w:color="auto" w:fill="F8F8F8"/>
        </w:rPr>
        <w:t>inject</w:t>
      </w:r>
      <w:proofErr w:type="spellEnd"/>
      <w:r w:rsidR="00E715B2" w:rsidRPr="003F14FC">
        <w:rPr>
          <w:rFonts w:ascii="Times New Roman" w:hAnsi="Times New Roman" w:cs="Times New Roman"/>
          <w:color w:val="304455"/>
        </w:rPr>
        <w:fldChar w:fldCharType="end"/>
      </w:r>
      <w:r w:rsidRPr="003F14FC">
        <w:rPr>
          <w:rFonts w:ascii="Times New Roman" w:hAnsi="Times New Roman" w:cs="Times New Roman"/>
          <w:color w:val="304455"/>
        </w:rPr>
        <w:t>, будет содержать все разрешённые инъекции.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17BFF" w:rsidRPr="00F23EDE" w:rsidRDefault="00017BFF" w:rsidP="00017BFF">
      <w:pPr>
        <w:pStyle w:val="3"/>
        <w:shd w:val="clear" w:color="auto" w:fill="FFFFFF"/>
        <w:spacing w:before="780" w:beforeAutospacing="0" w:after="288" w:afterAutospacing="0"/>
        <w:ind w:left="-567"/>
        <w:rPr>
          <w:rFonts w:ascii="Arial" w:hAnsi="Arial" w:cs="Arial"/>
          <w:color w:val="273849"/>
          <w:sz w:val="22"/>
        </w:rPr>
      </w:pPr>
      <w:r w:rsidRPr="00017BFF">
        <w:rPr>
          <w:rFonts w:ascii="Arial" w:hAnsi="Arial" w:cs="Arial"/>
          <w:color w:val="273849"/>
          <w:sz w:val="22"/>
        </w:rPr>
        <w:t>#</w:t>
      </w:r>
      <w:r w:rsidR="00F23EDE" w:rsidRPr="00F23EDE">
        <w:rPr>
          <w:rFonts w:ascii="Arial" w:hAnsi="Arial" w:cs="Arial"/>
          <w:color w:val="273849"/>
          <w:sz w:val="22"/>
        </w:rPr>
        <w:t xml:space="preserve"> </w:t>
      </w:r>
      <w:hyperlink r:id="rId33" w:anchor="%D0%9F%D0%B5%D1%80%D0%B5%D0%B4%D0%B0%D1%87%D0%B0-%D0%B0%D1%82%D1%80%D0%B8%D0%B1%D1%83%D1%82%D0%BE%D0%B2-%D0%B8-%D1%81%D0%BE%D0%B1%D1%8B%D1%82%D0%B8%D0%B9-%D0%B4%D0%BE%D1%87%D0%B5%D1%80%D0%BD%D0%B8%D0%BC-%D1%8D%D0%BB%D0%B5%D0%BC%D0%B5%D0%BD%D1%82%D0%B0%D0%" w:tooltip="Передача атрибутов и событий дочерним элементам/компонентам" w:history="1">
        <w:r w:rsidRPr="00017BFF">
          <w:rPr>
            <w:rStyle w:val="a3"/>
            <w:rFonts w:ascii="Arial" w:eastAsiaTheme="majorEastAsia" w:hAnsi="Arial" w:cs="Arial"/>
            <w:color w:val="273849"/>
            <w:sz w:val="22"/>
            <w:u w:val="none"/>
          </w:rPr>
          <w:t>Передача атрибутов и событий дочерним элементам/компонентам</w:t>
        </w:r>
      </w:hyperlink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'my-functional-button'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functional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render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</w:t>
      </w:r>
      <w:proofErr w:type="spellStart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createElement</w:t>
      </w:r>
      <w:proofErr w:type="spellEnd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, context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) 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>
        <w:rPr>
          <w:rStyle w:val="hljs-comment"/>
          <w:rFonts w:ascii="Courier" w:hAnsi="Courier"/>
          <w:color w:val="707070"/>
          <w:sz w:val="18"/>
          <w:szCs w:val="18"/>
        </w:rPr>
        <w:t>// Явная передача любых атрибутов, слушателей событий, дочерних элементов и т.д.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context.data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context.children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017BFF" w:rsidRPr="00017BFF" w:rsidRDefault="00E213FB" w:rsidP="00E213F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017BFF" w:rsidRPr="005D43F7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proofErr w:type="spellStart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>context.data</w:t>
      </w:r>
      <w:proofErr w:type="spellEnd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 xml:space="preserve">  -  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>Түрлі данныйларды беруге болады</w:t>
      </w:r>
    </w:p>
    <w:p w:rsidR="00E213FB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 w:rsidRPr="005D43F7">
        <w:rPr>
          <w:rFonts w:ascii="Courier" w:hAnsi="Courier"/>
          <w:color w:val="525252"/>
          <w:sz w:val="20"/>
          <w:szCs w:val="18"/>
          <w:highlight w:val="yellow"/>
          <w:shd w:val="clear" w:color="auto" w:fill="F8F8F8"/>
          <w:lang w:val="kk-KZ"/>
        </w:rPr>
        <w:t>context.children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 -  Компонент арасындағы, жазуларды көрсету үшін </w:t>
      </w:r>
      <w:r w:rsidRPr="005D43F7">
        <w:rPr>
          <w:color w:val="525252"/>
          <w:sz w:val="20"/>
          <w:szCs w:val="18"/>
          <w:highlight w:val="yellow"/>
          <w:shd w:val="clear" w:color="auto" w:fill="F8F8F8"/>
          <w:lang w:val="kk-KZ"/>
        </w:rPr>
        <w:t>slot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орнына қолданады</w:t>
      </w:r>
    </w:p>
    <w:p w:rsidR="00796E1B" w:rsidRDefault="00796E1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</w:p>
    <w:p w:rsidR="00883F2A" w:rsidRPr="00883F2A" w:rsidRDefault="00883F2A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>
        <w:rPr>
          <w:color w:val="525252"/>
          <w:sz w:val="20"/>
          <w:szCs w:val="18"/>
          <w:shd w:val="clear" w:color="auto" w:fill="F8F8F8"/>
          <w:lang w:val="kk-KZ"/>
        </w:rPr>
        <w:t xml:space="preserve">егер осы тәсілмен  қолданатын болсағыз  </w:t>
      </w:r>
      <w:r w:rsidRPr="00883F2A">
        <w:rPr>
          <w:rFonts w:ascii="Courier" w:eastAsia="Times New Roman" w:hAnsi="Courier" w:cs="Times New Roman"/>
          <w:sz w:val="20"/>
          <w:highlight w:val="yellow"/>
          <w:lang w:val="kk-KZ"/>
        </w:rPr>
        <w:t>data.attrs</w:t>
      </w:r>
      <w:r>
        <w:rPr>
          <w:rFonts w:eastAsia="Times New Roman" w:cs="Times New Roman"/>
          <w:color w:val="42B983"/>
          <w:sz w:val="20"/>
          <w:lang w:val="kk-KZ"/>
        </w:rPr>
        <w:t xml:space="preserve">   түрінде қолданылады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&lt;template functional&gt;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&lt;button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class=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-primary"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v-bind=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data.attrs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v-on=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"listeners"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&lt;slot/&gt;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&lt;/button&gt;</w:t>
      </w:r>
    </w:p>
    <w:p w:rsidR="00883F2A" w:rsidRDefault="00883F2A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&lt;/template&gt;</w:t>
      </w:r>
    </w:p>
    <w:p w:rsidR="006366D6" w:rsidRDefault="006366D6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</w:p>
    <w:p w:rsidR="006366D6" w:rsidRDefault="00F23EDE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34" w:anchor="slots-vs-children" w:tooltip="slots() vs children" w:history="1">
        <w:r w:rsidR="006366D6"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slots()</w:t>
        </w:r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proofErr w:type="spellStart"/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vs</w:t>
        </w:r>
        <w:proofErr w:type="spellEnd"/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 w:rsidR="006366D6"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children</w:t>
        </w:r>
      </w:hyperlink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lastRenderedPageBreak/>
        <w:t>children орнына</w:t>
      </w:r>
      <w:r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t>slots() -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қолдануға болады</w:t>
      </w:r>
    </w:p>
    <w:p w:rsid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slot-тың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аты болса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мысалы "foo" деген оны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context.slots().foo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081C06" w:rsidRPr="00911BCD" w:rsidRDefault="00081C06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болмаса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context.slots().default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6366D6" w:rsidRDefault="006366D6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slot:foo</w:t>
      </w:r>
      <w:proofErr w:type="spellEnd"/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Здесь мог быть заголовок страницы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второй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return 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butt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on",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context.data,context.slots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().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foo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11BC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slots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11BCD" w:rsidRPr="00D652A1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911BCD" w:rsidRPr="00D652A1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911BCD" w:rsidRDefault="00911BCD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</w:p>
    <w:p w:rsidR="00F23EDE" w:rsidRDefault="00F23EDE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</w:p>
    <w:p w:rsidR="00F23EDE" w:rsidRPr="000B43B0" w:rsidRDefault="00E715B2" w:rsidP="00F23ED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35" w:anchor="%D0%9A%D0%BE%D0%BC%D0%BF%D0%B8%D0%BB%D1%8F%D1%86%D0%B8%D1%8F-%D1%88%D0%B0%D0%B1%D0%BB%D0%BE%D0%BD%D0%BE%D0%B2" w:tooltip="Компиляция шаблонов" w:history="1">
        <w:r w:rsidR="00F23EDE">
          <w:rPr>
            <w:rStyle w:val="a3"/>
            <w:rFonts w:ascii="Arial" w:hAnsi="Arial" w:cs="Arial"/>
            <w:color w:val="273849"/>
          </w:rPr>
          <w:t>Компиляция</w:t>
        </w:r>
        <w:r w:rsidR="00F23EDE" w:rsidRPr="000B43B0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F23EDE">
          <w:rPr>
            <w:rStyle w:val="a3"/>
            <w:rFonts w:ascii="Arial" w:hAnsi="Arial" w:cs="Arial"/>
            <w:color w:val="273849"/>
          </w:rPr>
          <w:t>шаблонов</w:t>
        </w:r>
      </w:hyperlink>
    </w:p>
    <w:p w:rsidR="00F23EDE" w:rsidRDefault="00F23EDE" w:rsidP="00883F2A">
      <w:pPr>
        <w:spacing w:after="0" w:line="240" w:lineRule="auto"/>
        <w:rPr>
          <w:rFonts w:cs="Courier New"/>
          <w:sz w:val="28"/>
          <w:szCs w:val="24"/>
          <w:lang w:val="kk-KZ"/>
        </w:rPr>
      </w:pPr>
      <w:r w:rsidRPr="000B43B0">
        <w:rPr>
          <w:rFonts w:cs="Courier New"/>
          <w:b/>
          <w:sz w:val="28"/>
          <w:szCs w:val="24"/>
          <w:lang w:val="en-US"/>
        </w:rPr>
        <w:t xml:space="preserve"> </w:t>
      </w:r>
      <w:r w:rsidR="000B43B0" w:rsidRPr="000B43B0">
        <w:rPr>
          <w:rFonts w:cs="Courier New"/>
          <w:b/>
          <w:sz w:val="28"/>
          <w:szCs w:val="24"/>
          <w:lang w:val="en-US"/>
        </w:rPr>
        <w:t>render -</w:t>
      </w:r>
      <w:r w:rsidR="000B43B0" w:rsidRPr="000B43B0">
        <w:rPr>
          <w:rFonts w:cs="Courier New"/>
          <w:b/>
          <w:sz w:val="28"/>
          <w:szCs w:val="24"/>
          <w:lang w:val="kk-KZ"/>
        </w:rPr>
        <w:t xml:space="preserve"> </w:t>
      </w:r>
      <w:proofErr w:type="spellStart"/>
      <w:r w:rsidR="000B43B0" w:rsidRPr="000B43B0">
        <w:rPr>
          <w:rFonts w:cs="Courier New"/>
          <w:sz w:val="28"/>
          <w:szCs w:val="24"/>
        </w:rPr>
        <w:t>функциясыны</w:t>
      </w:r>
      <w:proofErr w:type="spellEnd"/>
      <w:r w:rsidR="000B43B0" w:rsidRPr="000B43B0">
        <w:rPr>
          <w:rFonts w:cs="Courier New"/>
          <w:sz w:val="28"/>
          <w:szCs w:val="24"/>
          <w:lang w:val="kk-KZ"/>
        </w:rPr>
        <w:t>ң қалай жұмыс істейтіні көрсетілген</w:t>
      </w:r>
      <w:r w:rsidR="000B43B0">
        <w:rPr>
          <w:rFonts w:cs="Courier New"/>
          <w:sz w:val="28"/>
          <w:szCs w:val="24"/>
          <w:lang w:val="kk-KZ"/>
        </w:rPr>
        <w:t>, негізі оны білудің қажеті жоқ</w:t>
      </w:r>
    </w:p>
    <w:p w:rsidR="004E1589" w:rsidRDefault="004E1589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P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4E1589" w:rsidRPr="00F02DC2" w:rsidRDefault="004E1589" w:rsidP="004E158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0"/>
          <w:lang w:val="en-US"/>
        </w:rPr>
      </w:pPr>
      <w:r w:rsidRPr="00D652A1">
        <w:rPr>
          <w:rFonts w:ascii="Arial" w:hAnsi="Arial" w:cs="Arial"/>
          <w:color w:val="273849"/>
          <w:sz w:val="40"/>
          <w:lang w:val="en-US"/>
        </w:rPr>
        <w:t xml:space="preserve">- </w:t>
      </w:r>
      <w:proofErr w:type="spellStart"/>
      <w:r w:rsidRPr="00F02DC2">
        <w:rPr>
          <w:rFonts w:ascii="Arial" w:hAnsi="Arial" w:cs="Arial"/>
          <w:color w:val="273849"/>
          <w:sz w:val="40"/>
        </w:rPr>
        <w:t>Плагины</w:t>
      </w:r>
      <w:proofErr w:type="spellEnd"/>
    </w:p>
    <w:p w:rsidR="00333217" w:rsidRPr="00333217" w:rsidRDefault="00333217" w:rsidP="00333217">
      <w:pPr>
        <w:rPr>
          <w:b/>
          <w:sz w:val="24"/>
          <w:lang w:val="kk-KZ"/>
        </w:rPr>
      </w:pPr>
      <w:r w:rsidRPr="00333217">
        <w:rPr>
          <w:b/>
          <w:sz w:val="24"/>
          <w:lang w:val="kk-KZ"/>
        </w:rPr>
        <w:t>плагин түрлері, плагиндерді  осындай мақсаттарда істеуге болады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методы и/или свойства, </w:t>
      </w:r>
    </w:p>
    <w:p w:rsidR="004E1589" w:rsidRPr="00D652A1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объекты: директивы/фильтры/переходы и т.д.</w:t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t>Добавляют опции компонентам через глобальную примесь, например </w:t>
      </w:r>
      <w:proofErr w:type="spellStart"/>
      <w:r w:rsidR="00E715B2" w:rsidRPr="004E1589">
        <w:rPr>
          <w:rFonts w:ascii="Courier New" w:hAnsi="Courier New" w:cs="Courier New"/>
          <w:color w:val="304455"/>
          <w:sz w:val="22"/>
          <w:szCs w:val="22"/>
        </w:rPr>
        <w:fldChar w:fldCharType="begin"/>
      </w:r>
      <w:r w:rsidRPr="004E1589">
        <w:rPr>
          <w:rFonts w:ascii="Courier New" w:hAnsi="Courier New" w:cs="Courier New"/>
          <w:color w:val="304455"/>
          <w:sz w:val="22"/>
          <w:szCs w:val="22"/>
        </w:rPr>
        <w:instrText xml:space="preserve"> HYPERLINK "https://github.com/vuejs/vue-router" \t "_blank" </w:instrText>
      </w:r>
      <w:r w:rsidR="00E715B2" w:rsidRPr="004E1589">
        <w:rPr>
          <w:rFonts w:ascii="Courier New" w:hAnsi="Courier New" w:cs="Courier New"/>
          <w:color w:val="304455"/>
          <w:sz w:val="22"/>
          <w:szCs w:val="22"/>
        </w:rPr>
        <w:fldChar w:fldCharType="separate"/>
      </w:r>
      <w:r w:rsidRPr="004E1589">
        <w:rPr>
          <w:rStyle w:val="a3"/>
          <w:rFonts w:ascii="Courier New" w:eastAsiaTheme="majorEastAsia" w:hAnsi="Courier New" w:cs="Courier New"/>
          <w:b/>
          <w:bCs/>
          <w:color w:val="42B983"/>
          <w:sz w:val="22"/>
          <w:szCs w:val="22"/>
        </w:rPr>
        <w:t>vue-router</w:t>
      </w:r>
      <w:proofErr w:type="spellEnd"/>
      <w:r w:rsidR="00E715B2" w:rsidRPr="004E1589">
        <w:rPr>
          <w:rFonts w:ascii="Courier New" w:hAnsi="Courier New" w:cs="Courier New"/>
          <w:color w:val="304455"/>
          <w:sz w:val="22"/>
          <w:szCs w:val="22"/>
        </w:rPr>
        <w:fldChar w:fldCharType="end"/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t xml:space="preserve">Добавляют методы экземпляра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 xml:space="preserve"> через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prototype</w:t>
      </w:r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Arial" w:hAnsi="Arial" w:cs="Arial"/>
          <w:color w:val="304455"/>
          <w:shd w:val="clear" w:color="auto" w:fill="FFFFFF"/>
          <w:lang w:val="kk-KZ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Библиотеки</w:t>
      </w:r>
      <w:r w:rsidRPr="00333217">
        <w:rPr>
          <w:rFonts w:ascii="Arial" w:hAnsi="Arial" w:cs="Arial"/>
          <w:color w:val="304455"/>
          <w:shd w:val="clear" w:color="auto" w:fill="FFFFFF"/>
        </w:rPr>
        <w:t>, предоставляющие собственные API</w:t>
      </w:r>
    </w:p>
    <w:p w:rsidR="00333217" w:rsidRDefault="00333217" w:rsidP="004E1589">
      <w:pPr>
        <w:spacing w:after="0" w:line="240" w:lineRule="auto"/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333217" w:rsidRDefault="00E715B2" w:rsidP="00333217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36" w:anchor="%D0%98%D1%81%D0%BF%D0%BE%D0%BB%D1%8C%D0%B7%D0%BE%D0%B2%D0%B0%D0%BD%D0%B8%D0%B5-%D0%BF%D0%BB%D0%B0%D0%B3%D0%B8%D0%BD%D0%BE%D0%B2" w:tooltip="Использование плагинов" w:history="1">
        <w:r w:rsidR="00333217">
          <w:rPr>
            <w:rStyle w:val="a3"/>
            <w:rFonts w:ascii="Arial" w:hAnsi="Arial" w:cs="Arial"/>
            <w:color w:val="273849"/>
          </w:rPr>
          <w:t xml:space="preserve">Использование </w:t>
        </w:r>
        <w:proofErr w:type="spellStart"/>
        <w:r w:rsidR="00333217">
          <w:rPr>
            <w:rStyle w:val="a3"/>
            <w:rFonts w:ascii="Arial" w:hAnsi="Arial" w:cs="Arial"/>
            <w:color w:val="273849"/>
          </w:rPr>
          <w:t>плагинов</w:t>
        </w:r>
        <w:proofErr w:type="spellEnd"/>
      </w:hyperlink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вызывает `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MyPlugin.install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)`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r w:rsidRPr="004B3F24">
        <w:rPr>
          <w:rFonts w:ascii="Courier New" w:eastAsia="Times New Roman" w:hAnsi="Courier New" w:cs="Courier New"/>
          <w:color w:val="D63200"/>
          <w:lang w:val="en-US"/>
        </w:rPr>
        <w:t>new</w:t>
      </w: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({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 </w:t>
      </w:r>
      <w:r w:rsidRPr="004B3F24">
        <w:rPr>
          <w:rFonts w:ascii="Courier New" w:eastAsia="Times New Roman" w:hAnsi="Courier New" w:cs="Courier New"/>
          <w:color w:val="707070"/>
        </w:rPr>
        <w:t>//... настройки</w:t>
      </w:r>
    </w:p>
    <w:p w:rsidR="00333217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})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Бірнеше плпгинді бірден шақыруға болмайды, тек бір плагин шақырылады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, { </w:t>
      </w:r>
      <w:proofErr w:type="spellStart"/>
      <w:r w:rsidRPr="004B3F24">
        <w:rPr>
          <w:rStyle w:val="hljs-attr"/>
          <w:rFonts w:ascii="Courier New" w:hAnsi="Courier New" w:cs="Courier New"/>
          <w:color w:val="525252"/>
          <w:szCs w:val="18"/>
          <w:lang w:val="en-US"/>
        </w:rPr>
        <w:t>someOption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: </w:t>
      </w:r>
      <w:r w:rsidRPr="004B3F24">
        <w:rPr>
          <w:rStyle w:val="hljs-literal"/>
          <w:rFonts w:ascii="Courier New" w:hAnsi="Courier New" w:cs="Courier New"/>
          <w:color w:val="A32EFF"/>
          <w:szCs w:val="18"/>
          <w:lang w:val="en-US"/>
        </w:rPr>
        <w:t>true</w:t>
      </w: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 })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  <w:t>Плогинге қосымша  параметр беруг еболады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b/>
          <w:sz w:val="18"/>
          <w:szCs w:val="24"/>
          <w:lang w:val="kk-KZ"/>
        </w:rPr>
      </w:pPr>
    </w:p>
    <w:p w:rsidR="004B3F24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router - сияқты </w:t>
      </w:r>
      <w:r w:rsidR="004B3F24"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Vue де тұрақты орнатылған плагиндерді </w:t>
      </w:r>
      <w:r w:rsidR="004B3F24"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Vue.use(MyPlugin)</w:t>
      </w:r>
      <w:r w:rsidR="004B3F24"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 xml:space="preserve"> осылай шақырудың керегі жоқ. ал қолдан істелген плагиндерді 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4B3F24">
        <w:rPr>
          <w:rFonts w:ascii="Courier New" w:eastAsia="Times New Roman" w:hAnsi="Courier New" w:cs="Courier New"/>
          <w:color w:val="D63200"/>
          <w:lang w:val="en-US"/>
        </w:rPr>
        <w:t>var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= 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require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'</w:t>
      </w:r>
      <w:proofErr w:type="spellStart"/>
      <w:r w:rsidRPr="004B3F24">
        <w:rPr>
          <w:rFonts w:ascii="Courier New" w:eastAsia="Times New Roman" w:hAnsi="Courier New" w:cs="Courier New"/>
          <w:color w:val="42B983"/>
          <w:lang w:val="en-US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42B983"/>
          <w:lang w:val="en-US"/>
        </w:rPr>
        <w:t>-router'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Не забудьте этот вызов!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Vue.use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)</w:t>
      </w:r>
    </w:p>
    <w:p w:rsid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осылай шақырылуы керек</w:t>
      </w:r>
    </w:p>
    <w:p w:rsidR="002D1414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2D1414" w:rsidRPr="00D652A1" w:rsidRDefault="00E715B2" w:rsidP="002D1414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7" w:anchor="%D0%A1%D0%BE%D0%B7%D0%B4%D0%B0%D0%BD%D0%B8%D0%B5-%D0%BF%D0%BB%D0%B0%D0%B3%D0%B8%D0%BD%D0%B0" w:tooltip="Создание плагина" w:history="1">
        <w:r w:rsidR="002D1414" w:rsidRPr="00D652A1">
          <w:rPr>
            <w:rStyle w:val="a3"/>
            <w:rFonts w:ascii="Arial" w:hAnsi="Arial" w:cs="Arial"/>
            <w:color w:val="273849"/>
            <w:lang w:val="kk-KZ"/>
          </w:rPr>
          <w:t>Создание плагина</w:t>
        </w:r>
      </w:hyperlink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MyPlugin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install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652A1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function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D652A1">
        <w:rPr>
          <w:rFonts w:ascii="Consolas" w:eastAsia="Times New Roman" w:hAnsi="Consolas" w:cs="Consolas"/>
          <w:color w:val="4EC9B0"/>
          <w:sz w:val="25"/>
          <w:szCs w:val="25"/>
          <w:lang w:val="kk-KZ"/>
        </w:rPr>
        <w:t>Vue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options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// 1. добавление глобального метода или свойства (өзің қалаған (router-сияқты) тәсілдерді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жасап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шығару)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myGlobalMethod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2. добавление глобального объекта  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сustom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Directives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"my-directive"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oldVnode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});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3. добавление опций компонентов 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mixin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mixin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});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4.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добавление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метода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экземпляра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(</w:t>
      </w:r>
      <w:proofErr w:type="spellStart"/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Vue.prototype</w:t>
      </w:r>
      <w:proofErr w:type="spellEnd"/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$myMethod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methodOptions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Vue.prototype.$api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myMethod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орналасқан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мұны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ретінде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қолданалады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api-орнында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керекті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орындалатын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функция қолданылады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Pr="00D652A1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  <w:r w:rsidRPr="00D652A1"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  <w:t xml:space="preserve"> </w:t>
      </w: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4"/>
        </w:rPr>
      </w:pPr>
      <w:r w:rsidRPr="00D652A1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 xml:space="preserve">- </w:t>
      </w:r>
      <w:r w:rsidRPr="00FC63A5">
        <w:rPr>
          <w:rFonts w:ascii="Arial" w:hAnsi="Arial" w:cs="Arial"/>
          <w:color w:val="273849"/>
          <w:sz w:val="44"/>
        </w:rPr>
        <w:t>Фильтры</w:t>
      </w:r>
    </w:p>
    <w:p w:rsidR="0007484B" w:rsidRPr="00FC63A5" w:rsidRDefault="0007484B" w:rsidP="0007484B">
      <w:pPr>
        <w:rPr>
          <w:sz w:val="32"/>
        </w:rPr>
      </w:pPr>
      <w:r w:rsidRPr="00D652A1">
        <w:rPr>
          <w:sz w:val="32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</w:rPr>
        <w:t xml:space="preserve"> </w:t>
      </w:r>
      <w:r w:rsidRPr="00FC63A5">
        <w:rPr>
          <w:sz w:val="32"/>
          <w:lang w:val="kk-KZ"/>
        </w:rPr>
        <w:t>қ</w:t>
      </w:r>
      <w:proofErr w:type="spellStart"/>
      <w:r w:rsidRPr="00FC63A5">
        <w:rPr>
          <w:sz w:val="32"/>
        </w:rPr>
        <w:t>олданылады</w:t>
      </w:r>
      <w:proofErr w:type="spellEnd"/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707070"/>
          <w:sz w:val="24"/>
        </w:rPr>
        <w:t xml:space="preserve">&lt;!-- </w:t>
      </w: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mustache --&gt;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{{ message | capitalize }}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&lt;!-- v-bind --&gt;</w:t>
      </w:r>
    </w:p>
    <w:p w:rsidR="0007484B" w:rsidRPr="00FC63A5" w:rsidRDefault="0007484B" w:rsidP="0007484B">
      <w:pPr>
        <w:spacing w:after="0" w:line="240" w:lineRule="auto"/>
        <w:rPr>
          <w:rFonts w:eastAsia="Times New Roman" w:cs="Times New Roman"/>
          <w:color w:val="2973B7"/>
          <w:sz w:val="24"/>
          <w:lang w:val="kk-KZ"/>
        </w:rPr>
      </w:pP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&lt;div v-</w:t>
      </w:r>
      <w:proofErr w:type="spellStart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bind:id</w:t>
      </w:r>
      <w:proofErr w:type="spellEnd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=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rawId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 xml:space="preserve"> | 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formatId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&gt;&lt;/div&gt;</w:t>
      </w:r>
    </w:p>
    <w:p w:rsidR="0007484B" w:rsidRPr="00FC63A5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52"/>
          <w:lang w:val="en-US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en-US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  <w:lang w:val="en-US"/>
        </w:rPr>
        <w:t xml:space="preserve"> </w:t>
      </w:r>
      <w:r w:rsidRPr="00FC63A5">
        <w:rPr>
          <w:sz w:val="32"/>
          <w:lang w:val="kk-KZ"/>
        </w:rPr>
        <w:t>жасалады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>Локальный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filters: 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>capitalize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: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>Глобальный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Vue.filter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'capitalize'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,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lastRenderedPageBreak/>
        <w:t>})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D63200"/>
          <w:sz w:val="24"/>
          <w:lang w:val="en-US"/>
        </w:rPr>
        <w:t>new</w:t>
      </w: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Vue</w:t>
      </w:r>
      <w:proofErr w:type="spellEnd"/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({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707070"/>
          <w:sz w:val="24"/>
          <w:lang w:val="en-US"/>
        </w:rPr>
        <w:t>// ...</w:t>
      </w: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})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 xml:space="preserve">Локальный </w:t>
      </w:r>
      <w:r w:rsidRPr="00FC63A5"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  <w:t xml:space="preserve"> мен  </w:t>
      </w:r>
      <w:r w:rsidRPr="00FC63A5">
        <w:rPr>
          <w:sz w:val="32"/>
          <w:lang w:val="kk-KZ"/>
        </w:rPr>
        <w:t>Глобальный дың аттары бірдец болып қалса Локальный күшке енеді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hAnsi="Courier"/>
          <w:color w:val="525252"/>
          <w:sz w:val="24"/>
          <w:szCs w:val="18"/>
          <w:shd w:val="clear" w:color="auto" w:fill="F8F8F8"/>
          <w:lang w:val="kk-KZ"/>
        </w:rPr>
        <w:t>{{ message | filterA | filterB }}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Бірінші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орындалады, сосын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filterB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</w:t>
      </w:r>
    </w:p>
    <w:p w:rsidR="00FC63A5" w:rsidRPr="00FC63A5" w:rsidRDefault="00FC63A5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>фильтрды функция арқылы қолдануға болады, онда переменный беруге болады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hAnsi="Courier"/>
          <w:color w:val="525252"/>
          <w:sz w:val="24"/>
          <w:szCs w:val="18"/>
          <w:shd w:val="clear" w:color="auto" w:fill="F8F8F8"/>
          <w:lang w:val="kk-KZ"/>
        </w:rPr>
        <w:t>{{ message | filterA('arg1', arg2) }}</w:t>
      </w:r>
    </w:p>
    <w:p w:rsidR="00FC63A5" w:rsidRPr="00FC63A5" w:rsidRDefault="00FC63A5" w:rsidP="0007484B">
      <w:pPr>
        <w:rPr>
          <w:sz w:val="32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Мұнда функцияға берілген переменныйлардың біріншісі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 екіншісі  переменный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'arg1'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үшінш 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arg2</w:t>
      </w:r>
    </w:p>
    <w:sectPr w:rsidR="00FC63A5" w:rsidRPr="00FC63A5" w:rsidSect="0037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511B"/>
    <w:multiLevelType w:val="multilevel"/>
    <w:tmpl w:val="A2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B0770"/>
    <w:multiLevelType w:val="multilevel"/>
    <w:tmpl w:val="16D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40E60"/>
    <w:multiLevelType w:val="hybridMultilevel"/>
    <w:tmpl w:val="76A0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935E2"/>
    <w:multiLevelType w:val="multilevel"/>
    <w:tmpl w:val="9BA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F5CDC"/>
    <w:multiLevelType w:val="multilevel"/>
    <w:tmpl w:val="7F9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B066A"/>
    <w:multiLevelType w:val="multilevel"/>
    <w:tmpl w:val="3B8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B30FA"/>
    <w:multiLevelType w:val="multilevel"/>
    <w:tmpl w:val="32CE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321CCA"/>
    <w:multiLevelType w:val="multilevel"/>
    <w:tmpl w:val="4EA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B3228"/>
    <w:multiLevelType w:val="multilevel"/>
    <w:tmpl w:val="AD16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10004"/>
    <w:multiLevelType w:val="multilevel"/>
    <w:tmpl w:val="9A3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F6DDD"/>
    <w:multiLevelType w:val="hybridMultilevel"/>
    <w:tmpl w:val="1296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33979"/>
    <w:rsid w:val="00017BFF"/>
    <w:rsid w:val="00034826"/>
    <w:rsid w:val="000471B9"/>
    <w:rsid w:val="00065EFD"/>
    <w:rsid w:val="0007484B"/>
    <w:rsid w:val="00081C06"/>
    <w:rsid w:val="000B43B0"/>
    <w:rsid w:val="000C53E8"/>
    <w:rsid w:val="000C6EC3"/>
    <w:rsid w:val="00133B8C"/>
    <w:rsid w:val="00137DC0"/>
    <w:rsid w:val="001940A5"/>
    <w:rsid w:val="0019798B"/>
    <w:rsid w:val="001C516C"/>
    <w:rsid w:val="001F7F84"/>
    <w:rsid w:val="002258B6"/>
    <w:rsid w:val="002C1868"/>
    <w:rsid w:val="002D1414"/>
    <w:rsid w:val="002D5605"/>
    <w:rsid w:val="00333217"/>
    <w:rsid w:val="00333979"/>
    <w:rsid w:val="00344FF6"/>
    <w:rsid w:val="0037310B"/>
    <w:rsid w:val="00393A10"/>
    <w:rsid w:val="003F14FC"/>
    <w:rsid w:val="00447D2F"/>
    <w:rsid w:val="00472D1D"/>
    <w:rsid w:val="004A08F3"/>
    <w:rsid w:val="004B3F24"/>
    <w:rsid w:val="004E1589"/>
    <w:rsid w:val="004E7FAF"/>
    <w:rsid w:val="005541DF"/>
    <w:rsid w:val="005D43F7"/>
    <w:rsid w:val="00610DB4"/>
    <w:rsid w:val="006366D6"/>
    <w:rsid w:val="006632F1"/>
    <w:rsid w:val="00671843"/>
    <w:rsid w:val="006B7877"/>
    <w:rsid w:val="007278D1"/>
    <w:rsid w:val="007308F1"/>
    <w:rsid w:val="00771D92"/>
    <w:rsid w:val="00796E1B"/>
    <w:rsid w:val="007F1E87"/>
    <w:rsid w:val="00872AC2"/>
    <w:rsid w:val="00883F2A"/>
    <w:rsid w:val="00905812"/>
    <w:rsid w:val="00911BCD"/>
    <w:rsid w:val="00945B32"/>
    <w:rsid w:val="00A05656"/>
    <w:rsid w:val="00A1535A"/>
    <w:rsid w:val="00A5192A"/>
    <w:rsid w:val="00A606B3"/>
    <w:rsid w:val="00AF0D74"/>
    <w:rsid w:val="00B4693C"/>
    <w:rsid w:val="00B50216"/>
    <w:rsid w:val="00B55190"/>
    <w:rsid w:val="00BA200B"/>
    <w:rsid w:val="00C21F17"/>
    <w:rsid w:val="00CF470B"/>
    <w:rsid w:val="00D026C4"/>
    <w:rsid w:val="00D224AF"/>
    <w:rsid w:val="00D652A1"/>
    <w:rsid w:val="00E1209E"/>
    <w:rsid w:val="00E213FB"/>
    <w:rsid w:val="00E436E3"/>
    <w:rsid w:val="00E715B2"/>
    <w:rsid w:val="00EA2FB3"/>
    <w:rsid w:val="00F02DC2"/>
    <w:rsid w:val="00F23EDE"/>
    <w:rsid w:val="00FB240A"/>
    <w:rsid w:val="00FC63A5"/>
    <w:rsid w:val="00FF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0B"/>
  </w:style>
  <w:style w:type="paragraph" w:styleId="1">
    <w:name w:val="heading 1"/>
    <w:basedOn w:val="a"/>
    <w:next w:val="a"/>
    <w:link w:val="10"/>
    <w:uiPriority w:val="9"/>
    <w:qFormat/>
    <w:rsid w:val="00333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333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3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3339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482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44FF6"/>
    <w:rPr>
      <w:b/>
      <w:bCs/>
    </w:rPr>
  </w:style>
  <w:style w:type="paragraph" w:customStyle="1" w:styleId="tip">
    <w:name w:val="tip"/>
    <w:basedOn w:val="a"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1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DB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10DB4"/>
  </w:style>
  <w:style w:type="character" w:customStyle="1" w:styleId="hljs-name">
    <w:name w:val="hljs-name"/>
    <w:basedOn w:val="a0"/>
    <w:rsid w:val="00610DB4"/>
  </w:style>
  <w:style w:type="character" w:customStyle="1" w:styleId="hljs-attr">
    <w:name w:val="hljs-attr"/>
    <w:basedOn w:val="a0"/>
    <w:rsid w:val="00610DB4"/>
  </w:style>
  <w:style w:type="character" w:customStyle="1" w:styleId="hljs-string">
    <w:name w:val="hljs-string"/>
    <w:basedOn w:val="a0"/>
    <w:rsid w:val="00610DB4"/>
  </w:style>
  <w:style w:type="character" w:customStyle="1" w:styleId="hljs-function">
    <w:name w:val="hljs-function"/>
    <w:basedOn w:val="a0"/>
    <w:rsid w:val="00610DB4"/>
  </w:style>
  <w:style w:type="character" w:customStyle="1" w:styleId="hljs-keyword">
    <w:name w:val="hljs-keyword"/>
    <w:basedOn w:val="a0"/>
    <w:rsid w:val="00610DB4"/>
  </w:style>
  <w:style w:type="character" w:customStyle="1" w:styleId="hljs-params">
    <w:name w:val="hljs-params"/>
    <w:basedOn w:val="a0"/>
    <w:rsid w:val="00610DB4"/>
  </w:style>
  <w:style w:type="character" w:customStyle="1" w:styleId="hljs-builtin">
    <w:name w:val="hljs-built_in"/>
    <w:basedOn w:val="a0"/>
    <w:rsid w:val="00610DB4"/>
  </w:style>
  <w:style w:type="character" w:customStyle="1" w:styleId="hljs-comment">
    <w:name w:val="hljs-comment"/>
    <w:basedOn w:val="a0"/>
    <w:rsid w:val="001940A5"/>
  </w:style>
  <w:style w:type="character" w:customStyle="1" w:styleId="xml">
    <w:name w:val="xml"/>
    <w:basedOn w:val="a0"/>
    <w:rsid w:val="00CF470B"/>
  </w:style>
  <w:style w:type="character" w:customStyle="1" w:styleId="hljs-literal">
    <w:name w:val="hljs-literal"/>
    <w:basedOn w:val="a0"/>
    <w:rsid w:val="00137DC0"/>
  </w:style>
  <w:style w:type="paragraph" w:styleId="a6">
    <w:name w:val="Balloon Text"/>
    <w:basedOn w:val="a"/>
    <w:link w:val="a7"/>
    <w:uiPriority w:val="99"/>
    <w:semiHidden/>
    <w:unhideWhenUsed/>
    <w:rsid w:val="0090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1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E1589"/>
    <w:pPr>
      <w:ind w:left="720"/>
      <w:contextualSpacing/>
    </w:pPr>
  </w:style>
  <w:style w:type="character" w:customStyle="1" w:styleId="hljs-number">
    <w:name w:val="hljs-number"/>
    <w:basedOn w:val="a0"/>
    <w:rsid w:val="0007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mixins.html" TargetMode="External"/><Relationship Id="rId13" Type="http://schemas.openxmlformats.org/officeDocument/2006/relationships/hyperlink" Target="https://vuejs.org/v2/guide/custom-directive.html" TargetMode="External"/><Relationship Id="rId18" Type="http://schemas.openxmlformats.org/officeDocument/2006/relationships/hyperlink" Target="https://ru.vuejs.org/v2/guide/render-function.html" TargetMode="External"/><Relationship Id="rId26" Type="http://schemas.openxmlformats.org/officeDocument/2006/relationships/hyperlink" Target="https://ru.vuejs.org/v2/guide/render-function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vuejs.org/v2/guide/render-function.html" TargetMode="External"/><Relationship Id="rId34" Type="http://schemas.openxmlformats.org/officeDocument/2006/relationships/hyperlink" Target="https://ru.vuejs.org/v2/guide/render-function.html" TargetMode="External"/><Relationship Id="rId7" Type="http://schemas.openxmlformats.org/officeDocument/2006/relationships/hyperlink" Target="https://vuejs.org/v2/guide/mixins.html" TargetMode="External"/><Relationship Id="rId12" Type="http://schemas.openxmlformats.org/officeDocument/2006/relationships/hyperlink" Target="https://vuejs.org/v2/guide/custom-directive.html" TargetMode="External"/><Relationship Id="rId17" Type="http://schemas.openxmlformats.org/officeDocument/2006/relationships/hyperlink" Target="https://ru.vuejs.org/v2/guide/render-function.html" TargetMode="External"/><Relationship Id="rId25" Type="http://schemas.openxmlformats.org/officeDocument/2006/relationships/hyperlink" Target="https://ru.vuejs.org/v2/guide/render-function.html" TargetMode="External"/><Relationship Id="rId33" Type="http://schemas.openxmlformats.org/officeDocument/2006/relationships/hyperlink" Target="https://ru.vuejs.org/v2/guide/render-function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render-function.html" TargetMode="External"/><Relationship Id="rId20" Type="http://schemas.openxmlformats.org/officeDocument/2006/relationships/hyperlink" Target="https://ru.vuejs.org/v2/guide/render-function.html" TargetMode="External"/><Relationship Id="rId29" Type="http://schemas.openxmlformats.org/officeDocument/2006/relationships/hyperlink" Target="https://ru.vuejs.org/v2/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mixins.html" TargetMode="External"/><Relationship Id="rId11" Type="http://schemas.openxmlformats.org/officeDocument/2006/relationships/hyperlink" Target="https://vuejs.org/v2/guide/custom-directive.html" TargetMode="External"/><Relationship Id="rId24" Type="http://schemas.openxmlformats.org/officeDocument/2006/relationships/hyperlink" Target="https://ru.vuejs.org/v2/guide/render-function.html" TargetMode="External"/><Relationship Id="rId32" Type="http://schemas.openxmlformats.org/officeDocument/2006/relationships/hyperlink" Target="https://ru.vuejs.org/v2/guide/render-function.html" TargetMode="External"/><Relationship Id="rId37" Type="http://schemas.openxmlformats.org/officeDocument/2006/relationships/hyperlink" Target="https://ru.vuejs.org/v2/guide/plugi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js.org/v2/guide/custom-directive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ru.vuejs.org/v2/guide/render-function.html" TargetMode="External"/><Relationship Id="rId36" Type="http://schemas.openxmlformats.org/officeDocument/2006/relationships/hyperlink" Target="https://ru.vuejs.org/v2/guide/plugins.html" TargetMode="External"/><Relationship Id="rId10" Type="http://schemas.openxmlformats.org/officeDocument/2006/relationships/hyperlink" Target="https://vuejs.org/v2/guide/custom-directive.html" TargetMode="External"/><Relationship Id="rId19" Type="http://schemas.openxmlformats.org/officeDocument/2006/relationships/hyperlink" Target="https://ru.vuejs.org/v2/guide/render-function.html" TargetMode="External"/><Relationship Id="rId31" Type="http://schemas.openxmlformats.org/officeDocument/2006/relationships/hyperlink" Target="https://ru.vuejs.org/v2/guide/render-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v2/guide/mixins.html" TargetMode="External"/><Relationship Id="rId14" Type="http://schemas.openxmlformats.org/officeDocument/2006/relationships/hyperlink" Target="https://vuejs.org/v2/guide/custom-directive.html" TargetMode="External"/><Relationship Id="rId22" Type="http://schemas.openxmlformats.org/officeDocument/2006/relationships/hyperlink" Target="https://ru.vuejs.org/v2/guide/render-function.html" TargetMode="External"/><Relationship Id="rId27" Type="http://schemas.openxmlformats.org/officeDocument/2006/relationships/hyperlink" Target="https://ru.vuejs.org/v2/guide/render-function.html" TargetMode="External"/><Relationship Id="rId30" Type="http://schemas.openxmlformats.org/officeDocument/2006/relationships/hyperlink" Target="https://ru.vuejs.org/v2/guide/render-function.html" TargetMode="External"/><Relationship Id="rId35" Type="http://schemas.openxmlformats.org/officeDocument/2006/relationships/hyperlink" Target="https://ru.vuejs.org/v2/guide/render-fun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3E4D-3F92-4619-AC88-B236943A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72</cp:revision>
  <dcterms:created xsi:type="dcterms:W3CDTF">2021-11-17T17:49:00Z</dcterms:created>
  <dcterms:modified xsi:type="dcterms:W3CDTF">2021-11-21T13:16:00Z</dcterms:modified>
</cp:coreProperties>
</file>