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26748397" w:rsidR="005E7544" w:rsidRPr="0042529F" w:rsidRDefault="005E7544" w:rsidP="005E7544">
      <w:pPr>
        <w:spacing w:after="1920" w:line="276" w:lineRule="auto"/>
      </w:pPr>
    </w:p>
    <w:p w14:paraId="12B21F7B" w14:textId="262F5986" w:rsidR="005E7544" w:rsidRPr="0042529F" w:rsidRDefault="00E42697" w:rsidP="005E7544">
      <w:pPr>
        <w:pStyle w:val="Titel"/>
      </w:pPr>
      <w:bookmarkStart w:id="0" w:name="VN"/>
      <w:r w:rsidRPr="00E42697">
        <w:t>Organisationsanforderungen</w:t>
      </w:r>
    </w:p>
    <w:bookmarkEnd w:id="0"/>
    <w:p w14:paraId="67AF5F16" w14:textId="5A5256E4" w:rsidR="005E7544" w:rsidRPr="0042529F" w:rsidRDefault="00265153"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0EBEDEC0" w:rsidR="005E7544" w:rsidRPr="0042529F" w:rsidRDefault="005E7544" w:rsidP="005E7544">
      <w:pPr>
        <w:pStyle w:val="HTabText85pt"/>
        <w:ind w:left="1708" w:hanging="1708"/>
      </w:pPr>
      <w:r w:rsidRPr="0042529F">
        <w:t>Bearbeitungsdatum</w:t>
      </w:r>
      <w:r>
        <w:tab/>
      </w:r>
      <w:r w:rsidRPr="0042529F">
        <w:tab/>
      </w:r>
      <w:fldSimple w:instr=" DATE   \* MERGEFORMAT ">
        <w:r w:rsidR="003C4CB4">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553B3D2E" w:rsidR="005E7544" w:rsidRDefault="005E7544" w:rsidP="005E7544">
      <w:pPr>
        <w:pStyle w:val="Text85pt"/>
        <w:ind w:left="1708" w:hanging="1708"/>
        <w:rPr>
          <w:noProof/>
        </w:rPr>
      </w:pPr>
      <w:r>
        <w:rPr>
          <w:noProof/>
        </w:rPr>
        <w:t>Projektleiter/in</w:t>
      </w:r>
      <w:r>
        <w:rPr>
          <w:noProof/>
        </w:rPr>
        <w:tab/>
      </w:r>
      <w:r>
        <w:rPr>
          <w:noProof/>
        </w:rPr>
        <w:tab/>
      </w:r>
      <w:r w:rsidR="00265153">
        <w:rPr>
          <w:noProof/>
        </w:rPr>
        <w:t>Projektleiter</w:t>
      </w:r>
    </w:p>
    <w:p w14:paraId="00079996" w14:textId="093087DB" w:rsidR="005E7544" w:rsidRDefault="005E7544" w:rsidP="005E7544">
      <w:pPr>
        <w:pStyle w:val="Text85pt"/>
        <w:ind w:left="1708" w:hanging="1708"/>
        <w:rPr>
          <w:noProof/>
        </w:rPr>
      </w:pPr>
      <w:r>
        <w:rPr>
          <w:noProof/>
        </w:rPr>
        <w:t>Auftraggeber/in</w:t>
      </w:r>
      <w:r>
        <w:rPr>
          <w:noProof/>
        </w:rPr>
        <w:tab/>
      </w:r>
      <w:r>
        <w:rPr>
          <w:noProof/>
        </w:rPr>
        <w:tab/>
      </w:r>
      <w:r w:rsidR="00265153">
        <w:rPr>
          <w:noProof/>
        </w:rPr>
        <w:t>Auftraggeber</w:t>
      </w:r>
    </w:p>
    <w:p w14:paraId="3E9BBD59" w14:textId="0198C9BF" w:rsidR="005E7544" w:rsidRDefault="005E7544" w:rsidP="005E7544">
      <w:pPr>
        <w:pStyle w:val="Text85pt"/>
        <w:ind w:left="1708" w:hanging="1708"/>
        <w:rPr>
          <w:noProof/>
        </w:rPr>
      </w:pPr>
      <w:r>
        <w:rPr>
          <w:noProof/>
        </w:rPr>
        <w:t>Verwaltungseinheit</w:t>
      </w:r>
      <w:r>
        <w:rPr>
          <w:noProof/>
        </w:rPr>
        <w:tab/>
      </w:r>
      <w:r>
        <w:rPr>
          <w:noProof/>
        </w:rPr>
        <w:tab/>
      </w:r>
      <w:r w:rsidR="00265153">
        <w:rPr>
          <w:noProof/>
        </w:rPr>
        <w:t>Verwaltungseinheit</w:t>
      </w:r>
    </w:p>
    <w:p w14:paraId="77BBDF77" w14:textId="1DFFBEBF" w:rsidR="005E7544" w:rsidRDefault="005E7544" w:rsidP="005E7544">
      <w:pPr>
        <w:pStyle w:val="Text85pt"/>
        <w:ind w:left="1708" w:hanging="1708"/>
        <w:rPr>
          <w:noProof/>
        </w:rPr>
      </w:pPr>
      <w:r>
        <w:rPr>
          <w:noProof/>
        </w:rPr>
        <w:t>Geschäftsbereich</w:t>
      </w:r>
      <w:r>
        <w:rPr>
          <w:noProof/>
        </w:rPr>
        <w:tab/>
      </w:r>
      <w:r>
        <w:rPr>
          <w:noProof/>
        </w:rPr>
        <w:tab/>
      </w:r>
      <w:r w:rsidR="00265153">
        <w:rPr>
          <w:noProof/>
        </w:rPr>
        <w:t>Geschäftsbereich</w:t>
      </w:r>
    </w:p>
    <w:p w14:paraId="7D78C16D" w14:textId="3E96781B" w:rsidR="005E7544" w:rsidRDefault="005E7544" w:rsidP="005E7544">
      <w:pPr>
        <w:pStyle w:val="Text85pt"/>
        <w:ind w:left="1708" w:hanging="1708"/>
        <w:rPr>
          <w:noProof/>
        </w:rPr>
      </w:pPr>
      <w:r>
        <w:rPr>
          <w:noProof/>
        </w:rPr>
        <w:t>Innenauftragsnr.</w:t>
      </w:r>
      <w:r>
        <w:rPr>
          <w:noProof/>
        </w:rPr>
        <w:tab/>
      </w:r>
      <w:r>
        <w:rPr>
          <w:noProof/>
        </w:rPr>
        <w:tab/>
      </w:r>
      <w:r w:rsidR="00265153">
        <w:rPr>
          <w:noProof/>
        </w:rPr>
        <w:t>Innenauftragsnummer</w:t>
      </w:r>
    </w:p>
    <w:p w14:paraId="1CA173B4" w14:textId="36678AF1" w:rsidR="005E7544" w:rsidRDefault="005E7544" w:rsidP="005E7544">
      <w:pPr>
        <w:pStyle w:val="Text85pt"/>
        <w:ind w:left="1708" w:hanging="1708"/>
        <w:rPr>
          <w:noProof/>
        </w:rPr>
      </w:pPr>
      <w:r>
        <w:rPr>
          <w:noProof/>
        </w:rPr>
        <w:t>Projektnummer</w:t>
      </w:r>
      <w:r>
        <w:rPr>
          <w:noProof/>
        </w:rPr>
        <w:tab/>
      </w:r>
      <w:r>
        <w:rPr>
          <w:noProof/>
        </w:rPr>
        <w:tab/>
      </w:r>
      <w:r w:rsidR="00265153">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00D14B5C" w14:textId="71C79286" w:rsidR="00536E19"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08864" w:history="1">
            <w:r w:rsidR="00536E19" w:rsidRPr="004A1419">
              <w:rPr>
                <w:rStyle w:val="Hyperlink"/>
                <w:noProof/>
                <w:spacing w:val="-10"/>
              </w:rPr>
              <w:t>0.</w:t>
            </w:r>
            <w:r w:rsidR="00536E19">
              <w:rPr>
                <w:rFonts w:eastAsiaTheme="minorEastAsia" w:cstheme="minorBidi"/>
                <w:b w:val="0"/>
                <w:bCs w:val="0"/>
                <w:noProof/>
                <w:spacing w:val="0"/>
                <w:kern w:val="2"/>
                <w:sz w:val="24"/>
                <w:szCs w:val="24"/>
                <w:lang w:eastAsia="de-CH"/>
                <w14:ligatures w14:val="standardContextual"/>
              </w:rPr>
              <w:tab/>
            </w:r>
            <w:r w:rsidR="00536E19" w:rsidRPr="004A1419">
              <w:rPr>
                <w:rStyle w:val="Hyperlink"/>
                <w:noProof/>
              </w:rPr>
              <w:t>Einleitung</w:t>
            </w:r>
            <w:r w:rsidR="00536E19">
              <w:rPr>
                <w:noProof/>
                <w:webHidden/>
              </w:rPr>
              <w:tab/>
            </w:r>
            <w:r w:rsidR="00536E19">
              <w:rPr>
                <w:noProof/>
                <w:webHidden/>
              </w:rPr>
              <w:fldChar w:fldCharType="begin"/>
            </w:r>
            <w:r w:rsidR="00536E19">
              <w:rPr>
                <w:noProof/>
                <w:webHidden/>
              </w:rPr>
              <w:instrText xml:space="preserve"> PAGEREF _Toc212108864 \h </w:instrText>
            </w:r>
            <w:r w:rsidR="00536E19">
              <w:rPr>
                <w:noProof/>
                <w:webHidden/>
              </w:rPr>
            </w:r>
            <w:r w:rsidR="00536E19">
              <w:rPr>
                <w:noProof/>
                <w:webHidden/>
              </w:rPr>
              <w:fldChar w:fldCharType="separate"/>
            </w:r>
            <w:r w:rsidR="00536E19">
              <w:rPr>
                <w:noProof/>
                <w:webHidden/>
              </w:rPr>
              <w:t>3</w:t>
            </w:r>
            <w:r w:rsidR="00536E19">
              <w:rPr>
                <w:noProof/>
                <w:webHidden/>
              </w:rPr>
              <w:fldChar w:fldCharType="end"/>
            </w:r>
          </w:hyperlink>
        </w:p>
        <w:p w14:paraId="7844CB54" w14:textId="76621B67"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65" w:history="1">
            <w:r w:rsidRPr="004A1419">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Ausgangslage</w:t>
            </w:r>
            <w:r>
              <w:rPr>
                <w:noProof/>
                <w:webHidden/>
              </w:rPr>
              <w:tab/>
            </w:r>
            <w:r>
              <w:rPr>
                <w:noProof/>
                <w:webHidden/>
              </w:rPr>
              <w:fldChar w:fldCharType="begin"/>
            </w:r>
            <w:r>
              <w:rPr>
                <w:noProof/>
                <w:webHidden/>
              </w:rPr>
              <w:instrText xml:space="preserve"> PAGEREF _Toc212108865 \h </w:instrText>
            </w:r>
            <w:r>
              <w:rPr>
                <w:noProof/>
                <w:webHidden/>
              </w:rPr>
            </w:r>
            <w:r>
              <w:rPr>
                <w:noProof/>
                <w:webHidden/>
              </w:rPr>
              <w:fldChar w:fldCharType="separate"/>
            </w:r>
            <w:r>
              <w:rPr>
                <w:noProof/>
                <w:webHidden/>
              </w:rPr>
              <w:t>4</w:t>
            </w:r>
            <w:r>
              <w:rPr>
                <w:noProof/>
                <w:webHidden/>
              </w:rPr>
              <w:fldChar w:fldCharType="end"/>
            </w:r>
          </w:hyperlink>
        </w:p>
        <w:p w14:paraId="02395D97" w14:textId="34563B29"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66" w:history="1">
            <w:r w:rsidRPr="004A1419">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Stossrichtung des geplanten/geänderten Geschäftsmodells</w:t>
            </w:r>
            <w:r>
              <w:rPr>
                <w:noProof/>
                <w:webHidden/>
              </w:rPr>
              <w:tab/>
            </w:r>
            <w:r>
              <w:rPr>
                <w:noProof/>
                <w:webHidden/>
              </w:rPr>
              <w:fldChar w:fldCharType="begin"/>
            </w:r>
            <w:r>
              <w:rPr>
                <w:noProof/>
                <w:webHidden/>
              </w:rPr>
              <w:instrText xml:space="preserve"> PAGEREF _Toc212108866 \h </w:instrText>
            </w:r>
            <w:r>
              <w:rPr>
                <w:noProof/>
                <w:webHidden/>
              </w:rPr>
            </w:r>
            <w:r>
              <w:rPr>
                <w:noProof/>
                <w:webHidden/>
              </w:rPr>
              <w:fldChar w:fldCharType="separate"/>
            </w:r>
            <w:r>
              <w:rPr>
                <w:noProof/>
                <w:webHidden/>
              </w:rPr>
              <w:t>4</w:t>
            </w:r>
            <w:r>
              <w:rPr>
                <w:noProof/>
                <w:webHidden/>
              </w:rPr>
              <w:fldChar w:fldCharType="end"/>
            </w:r>
          </w:hyperlink>
        </w:p>
        <w:p w14:paraId="6DC82379" w14:textId="075A4A3E"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67" w:history="1">
            <w:r w:rsidRPr="004A1419">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Stossrichtung der geplanten/geänderten Aufbauorganisation</w:t>
            </w:r>
            <w:r>
              <w:rPr>
                <w:noProof/>
                <w:webHidden/>
              </w:rPr>
              <w:tab/>
            </w:r>
            <w:r>
              <w:rPr>
                <w:noProof/>
                <w:webHidden/>
              </w:rPr>
              <w:fldChar w:fldCharType="begin"/>
            </w:r>
            <w:r>
              <w:rPr>
                <w:noProof/>
                <w:webHidden/>
              </w:rPr>
              <w:instrText xml:space="preserve"> PAGEREF _Toc212108867 \h </w:instrText>
            </w:r>
            <w:r>
              <w:rPr>
                <w:noProof/>
                <w:webHidden/>
              </w:rPr>
            </w:r>
            <w:r>
              <w:rPr>
                <w:noProof/>
                <w:webHidden/>
              </w:rPr>
              <w:fldChar w:fldCharType="separate"/>
            </w:r>
            <w:r>
              <w:rPr>
                <w:noProof/>
                <w:webHidden/>
              </w:rPr>
              <w:t>4</w:t>
            </w:r>
            <w:r>
              <w:rPr>
                <w:noProof/>
                <w:webHidden/>
              </w:rPr>
              <w:fldChar w:fldCharType="end"/>
            </w:r>
          </w:hyperlink>
        </w:p>
        <w:p w14:paraId="3205CCF3" w14:textId="5A3E71EE"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68" w:history="1">
            <w:r w:rsidRPr="004A1419">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Stossrichtung der geplanten/geänderten Ablauforganisation</w:t>
            </w:r>
            <w:r>
              <w:rPr>
                <w:noProof/>
                <w:webHidden/>
              </w:rPr>
              <w:tab/>
            </w:r>
            <w:r>
              <w:rPr>
                <w:noProof/>
                <w:webHidden/>
              </w:rPr>
              <w:fldChar w:fldCharType="begin"/>
            </w:r>
            <w:r>
              <w:rPr>
                <w:noProof/>
                <w:webHidden/>
              </w:rPr>
              <w:instrText xml:space="preserve"> PAGEREF _Toc212108868 \h </w:instrText>
            </w:r>
            <w:r>
              <w:rPr>
                <w:noProof/>
                <w:webHidden/>
              </w:rPr>
            </w:r>
            <w:r>
              <w:rPr>
                <w:noProof/>
                <w:webHidden/>
              </w:rPr>
              <w:fldChar w:fldCharType="separate"/>
            </w:r>
            <w:r>
              <w:rPr>
                <w:noProof/>
                <w:webHidden/>
              </w:rPr>
              <w:t>4</w:t>
            </w:r>
            <w:r>
              <w:rPr>
                <w:noProof/>
                <w:webHidden/>
              </w:rPr>
              <w:fldChar w:fldCharType="end"/>
            </w:r>
          </w:hyperlink>
        </w:p>
        <w:p w14:paraId="239457BA" w14:textId="73EEFB31"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69" w:history="1">
            <w:r w:rsidRPr="004A1419">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Anforderungskatalog</w:t>
            </w:r>
            <w:r>
              <w:rPr>
                <w:noProof/>
                <w:webHidden/>
              </w:rPr>
              <w:tab/>
            </w:r>
            <w:r>
              <w:rPr>
                <w:noProof/>
                <w:webHidden/>
              </w:rPr>
              <w:fldChar w:fldCharType="begin"/>
            </w:r>
            <w:r>
              <w:rPr>
                <w:noProof/>
                <w:webHidden/>
              </w:rPr>
              <w:instrText xml:space="preserve"> PAGEREF _Toc212108869 \h </w:instrText>
            </w:r>
            <w:r>
              <w:rPr>
                <w:noProof/>
                <w:webHidden/>
              </w:rPr>
            </w:r>
            <w:r>
              <w:rPr>
                <w:noProof/>
                <w:webHidden/>
              </w:rPr>
              <w:fldChar w:fldCharType="separate"/>
            </w:r>
            <w:r>
              <w:rPr>
                <w:noProof/>
                <w:webHidden/>
              </w:rPr>
              <w:t>5</w:t>
            </w:r>
            <w:r>
              <w:rPr>
                <w:noProof/>
                <w:webHidden/>
              </w:rPr>
              <w:fldChar w:fldCharType="end"/>
            </w:r>
          </w:hyperlink>
        </w:p>
        <w:p w14:paraId="0CF63F0F" w14:textId="3064CF45" w:rsidR="00536E19" w:rsidRDefault="00536E19">
          <w:pPr>
            <w:pStyle w:val="Verzeichnis1"/>
            <w:rPr>
              <w:rFonts w:eastAsiaTheme="minorEastAsia" w:cstheme="minorBidi"/>
              <w:b w:val="0"/>
              <w:bCs w:val="0"/>
              <w:noProof/>
              <w:spacing w:val="0"/>
              <w:kern w:val="2"/>
              <w:sz w:val="24"/>
              <w:szCs w:val="24"/>
              <w:lang w:eastAsia="de-CH"/>
              <w14:ligatures w14:val="standardContextual"/>
            </w:rPr>
          </w:pPr>
          <w:hyperlink w:anchor="_Toc212108870" w:history="1">
            <w:r w:rsidRPr="004A1419">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4A1419">
              <w:rPr>
                <w:rStyle w:val="Hyperlink"/>
                <w:noProof/>
              </w:rPr>
              <w:t>Dokument-Protokoll</w:t>
            </w:r>
            <w:r>
              <w:rPr>
                <w:noProof/>
                <w:webHidden/>
              </w:rPr>
              <w:tab/>
            </w:r>
            <w:r>
              <w:rPr>
                <w:noProof/>
                <w:webHidden/>
              </w:rPr>
              <w:fldChar w:fldCharType="begin"/>
            </w:r>
            <w:r>
              <w:rPr>
                <w:noProof/>
                <w:webHidden/>
              </w:rPr>
              <w:instrText xml:space="preserve"> PAGEREF _Toc212108870 \h </w:instrText>
            </w:r>
            <w:r>
              <w:rPr>
                <w:noProof/>
                <w:webHidden/>
              </w:rPr>
            </w:r>
            <w:r>
              <w:rPr>
                <w:noProof/>
                <w:webHidden/>
              </w:rPr>
              <w:fldChar w:fldCharType="separate"/>
            </w:r>
            <w:r>
              <w:rPr>
                <w:noProof/>
                <w:webHidden/>
              </w:rPr>
              <w:t>6</w:t>
            </w:r>
            <w:r>
              <w:rPr>
                <w:noProof/>
                <w:webHidden/>
              </w:rPr>
              <w:fldChar w:fldCharType="end"/>
            </w:r>
          </w:hyperlink>
        </w:p>
        <w:p w14:paraId="24672380" w14:textId="4554C23F"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108864"/>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6623C46B" w14:textId="2CB6D36E" w:rsidR="00E42697" w:rsidRDefault="00E42697" w:rsidP="00E42697">
      <w:pPr>
        <w:pStyle w:val="HHilfstextfarbigkursiv105ptF"/>
        <w:rPr>
          <w:i w:val="0"/>
          <w:vanish w:val="0"/>
          <w:color w:val="auto"/>
        </w:rPr>
      </w:pPr>
      <w:bookmarkStart w:id="7" w:name="_Toc14859779"/>
      <w:r w:rsidRPr="00E42697">
        <w:rPr>
          <w:i w:val="0"/>
          <w:vanish w:val="0"/>
          <w:color w:val="auto"/>
        </w:rPr>
        <w:t xml:space="preserve">Die Organisationsanforderungen definieren, ob es ein neues oder aktualisiertes Geschäftsmodell braucht </w:t>
      </w:r>
      <w:r w:rsidR="00CA3B9B">
        <w:rPr>
          <w:i w:val="0"/>
          <w:vanish w:val="0"/>
          <w:color w:val="auto"/>
        </w:rPr>
        <w:t>und/</w:t>
      </w:r>
      <w:r w:rsidRPr="00E42697">
        <w:rPr>
          <w:i w:val="0"/>
          <w:vanish w:val="0"/>
          <w:color w:val="auto"/>
        </w:rPr>
        <w:t>oder ob die Aufbau- oder Ablauforganisation ändert. Sie beinhalten jene kontextbezogenen, betriebswirtschaftlichen und organisatorischen Anforderungen, die die interne Organisation im Rahmen der künftigen Lösung stärken und der Lösung selbst einen höheren Wirkungsgrad ermöglichen.</w:t>
      </w:r>
    </w:p>
    <w:p w14:paraId="73AA04DA" w14:textId="77777777" w:rsidR="00E42697" w:rsidRPr="00E42697" w:rsidRDefault="00E42697" w:rsidP="00E42697">
      <w:pPr>
        <w:pStyle w:val="HHilfstextfarbigkursiv105ptF"/>
        <w:rPr>
          <w:i w:val="0"/>
          <w:vanish w:val="0"/>
          <w:color w:val="auto"/>
        </w:rPr>
      </w:pPr>
    </w:p>
    <w:p w14:paraId="5AA05DE2" w14:textId="6EA77FD7" w:rsidR="006353F5" w:rsidRDefault="00E42697" w:rsidP="00E42697">
      <w:pPr>
        <w:pStyle w:val="HHilfstextfarbigkursiv105ptF"/>
        <w:rPr>
          <w:i w:val="0"/>
          <w:vanish w:val="0"/>
          <w:color w:val="auto"/>
        </w:rPr>
      </w:pPr>
      <w:r w:rsidRPr="00E42697">
        <w:rPr>
          <w:i w:val="0"/>
          <w:vanish w:val="0"/>
          <w:color w:val="auto"/>
        </w:rPr>
        <w:t>Sie umfassen neben den klassischen aufbau- und ablauforganisationsspezifischen Aspekten auch die Anforderungen an die Wirtschaftlichkeit, Effektivität und Effizienz sowie die Ziele der Stammorganisation und die aus den Zielen abgeleitete Organisationsstrategie, oftmals manifestiert in einem Geschäftsmodell, das den Rahmen vorgibt, in den die neue Organisation eingepasst werden muss.</w:t>
      </w:r>
    </w:p>
    <w:p w14:paraId="714F8CB4" w14:textId="77777777" w:rsidR="009F407D" w:rsidRDefault="009F407D" w:rsidP="00E42697">
      <w:pPr>
        <w:pStyle w:val="HHilfstextfarbigkursiv105ptF"/>
        <w:rPr>
          <w:i w:val="0"/>
          <w:vanish w:val="0"/>
          <w:color w:val="auto"/>
        </w:rPr>
      </w:pPr>
    </w:p>
    <w:p w14:paraId="58FB02FE" w14:textId="77777777" w:rsidR="009F407D" w:rsidRPr="0042529F" w:rsidRDefault="009F407D" w:rsidP="009F407D">
      <w:r w:rsidRPr="0042529F">
        <w:t>Bei den auftretenden Rollen ist ebenfalls die weibliche Form gemeint, auch wenn sie nicht explizit aufgeführt wird.</w:t>
      </w:r>
    </w:p>
    <w:p w14:paraId="0FAF4A09" w14:textId="77777777" w:rsidR="00E42697" w:rsidRDefault="00E42697" w:rsidP="00E42697">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304BC67C" w14:textId="77777777" w:rsidR="00EE754B" w:rsidRDefault="00EE754B" w:rsidP="00EE754B">
      <w:pPr>
        <w:pStyle w:val="Hberschrift1105pt"/>
      </w:pPr>
      <w:bookmarkStart w:id="12" w:name="_Toc98599071"/>
      <w:bookmarkStart w:id="13" w:name="_Toc212108865"/>
      <w:bookmarkStart w:id="14" w:name="_Toc196740564"/>
      <w:r>
        <w:lastRenderedPageBreak/>
        <w:t>Ausgangslage</w:t>
      </w:r>
      <w:bookmarkEnd w:id="12"/>
      <w:bookmarkEnd w:id="13"/>
    </w:p>
    <w:p w14:paraId="596F616C" w14:textId="69561DB6" w:rsidR="00A1472B" w:rsidRPr="00A1472B" w:rsidRDefault="00A1472B" w:rsidP="00183F43">
      <w:r>
        <w:t>…</w:t>
      </w:r>
    </w:p>
    <w:p w14:paraId="660A6144" w14:textId="39217951" w:rsidR="00EE754B" w:rsidRDefault="00EE754B" w:rsidP="00EE754B">
      <w:pPr>
        <w:pStyle w:val="HHilfstextfarbigkursiv105ptF"/>
      </w:pPr>
      <w:r w:rsidRPr="0028358A">
        <w:t xml:space="preserve">Wieso sind die organisationsspezifischen Aspekte relevant für die geplante Lösung? </w:t>
      </w:r>
      <w:r w:rsidR="00A52AA4">
        <w:t>Braucht es ein neues, zusätzliches oder geändertes Geschäftsmodell? Änder</w:t>
      </w:r>
      <w:r w:rsidR="00D96A40">
        <w:t>t sich die Aufbau</w:t>
      </w:r>
      <w:r w:rsidR="00526002">
        <w:t>- und/oder Ablauf</w:t>
      </w:r>
      <w:r w:rsidR="00D96A40">
        <w:t>organisation, falls ja, wie</w:t>
      </w:r>
      <w:r w:rsidR="00526002">
        <w:t>?</w:t>
      </w:r>
      <w:r w:rsidR="00D96A40">
        <w:t xml:space="preserve"> </w:t>
      </w:r>
      <w:r w:rsidR="00526002">
        <w:t>I</w:t>
      </w:r>
      <w:r w:rsidR="00D96A40">
        <w:t>n groben Zügen beschrieben, g</w:t>
      </w:r>
      <w:r w:rsidRPr="0028358A">
        <w:t>gfs. Hinweis auf Situationsanalyse</w:t>
      </w:r>
      <w:r w:rsidR="00BE4B5D">
        <w:t>.</w:t>
      </w:r>
    </w:p>
    <w:p w14:paraId="37426A92" w14:textId="77777777" w:rsidR="00EE754B" w:rsidRDefault="00EE754B" w:rsidP="00EE754B">
      <w:pPr>
        <w:pStyle w:val="Hberschrift1105pt"/>
      </w:pPr>
      <w:bookmarkStart w:id="15" w:name="_Toc208424280"/>
      <w:bookmarkStart w:id="16" w:name="_Toc209805745"/>
      <w:bookmarkStart w:id="17" w:name="_Toc98599072"/>
      <w:bookmarkStart w:id="18" w:name="_Toc212108866"/>
      <w:bookmarkEnd w:id="15"/>
      <w:bookmarkEnd w:id="16"/>
      <w:r w:rsidRPr="0028358A">
        <w:t>Stossrichtung des geplanten/geänderten Geschäftsmodells</w:t>
      </w:r>
      <w:bookmarkEnd w:id="17"/>
      <w:bookmarkEnd w:id="18"/>
    </w:p>
    <w:p w14:paraId="09FF44C0" w14:textId="3539C70B" w:rsidR="00EE754B" w:rsidRPr="0028358A" w:rsidRDefault="00EE754B" w:rsidP="00EE754B">
      <w:r>
        <w:t>…</w:t>
      </w:r>
    </w:p>
    <w:p w14:paraId="7818C23C" w14:textId="51DED2B3" w:rsidR="00A52AA4" w:rsidRDefault="00A52AA4" w:rsidP="00183F43">
      <w:pPr>
        <w:pStyle w:val="HHilfstextfarbigkursiv105ptF"/>
      </w:pPr>
      <w:r>
        <w:t>Beispielsweise: Die geplante Lösung bedingt ein weiteres Geschäftsfeld mit eigenem Geschäftsmodell. Es wird ein neues Wertangebot (…) in einem zusätzlichen Kundensegment (…) am Markt angeboten.</w:t>
      </w:r>
    </w:p>
    <w:p w14:paraId="1294FA4A" w14:textId="77777777" w:rsidR="00EE754B" w:rsidRDefault="00EE754B" w:rsidP="009A6907">
      <w:pPr>
        <w:pStyle w:val="Hberschrift1105pt"/>
      </w:pPr>
      <w:bookmarkStart w:id="19" w:name="_Toc208424294"/>
      <w:bookmarkStart w:id="20" w:name="_Toc209805759"/>
      <w:bookmarkStart w:id="21" w:name="_Toc98599073"/>
      <w:bookmarkStart w:id="22" w:name="_Toc212108867"/>
      <w:bookmarkEnd w:id="19"/>
      <w:bookmarkEnd w:id="20"/>
      <w:r>
        <w:t>Stossrichtung der geplanten/geänderten Aufbauorganisation</w:t>
      </w:r>
      <w:bookmarkEnd w:id="21"/>
      <w:bookmarkEnd w:id="22"/>
    </w:p>
    <w:p w14:paraId="1967ED78" w14:textId="1919A9DF" w:rsidR="00A1472B" w:rsidRPr="00A1472B" w:rsidRDefault="00A1472B" w:rsidP="00183F43">
      <w:r>
        <w:t>…</w:t>
      </w:r>
    </w:p>
    <w:p w14:paraId="7852AA24" w14:textId="11DF418C" w:rsidR="00EE754B" w:rsidRDefault="00CA3B9B" w:rsidP="009A6907">
      <w:pPr>
        <w:pStyle w:val="HHilfstextfarbigkursiv105ptF"/>
      </w:pPr>
      <w:r>
        <w:t>B</w:t>
      </w:r>
      <w:r w:rsidR="00EE754B" w:rsidRPr="0028358A">
        <w:t>eispielsweise</w:t>
      </w:r>
      <w:r>
        <w:t>:</w:t>
      </w:r>
      <w:r w:rsidR="00EE754B" w:rsidRPr="0028358A">
        <w:t xml:space="preserve"> </w:t>
      </w:r>
      <w:r>
        <w:t>A</w:t>
      </w:r>
      <w:r w:rsidR="00EE754B" w:rsidRPr="0028358A">
        <w:t xml:space="preserve">ufgrund der neuen geschäftsstrategiebezogenen Aspekte ist von einer zentralen Aufbauorganisation zu einer dezentralen Organisation zu wechseln, mit Entscheidungsbefugnissen auf </w:t>
      </w:r>
      <w:r w:rsidR="009A6907">
        <w:t>…</w:t>
      </w:r>
    </w:p>
    <w:p w14:paraId="16562F4D" w14:textId="77777777" w:rsidR="00EE754B" w:rsidRDefault="00EE754B" w:rsidP="009A6907">
      <w:pPr>
        <w:pStyle w:val="Hberschrift1105pt"/>
      </w:pPr>
      <w:bookmarkStart w:id="23" w:name="_Toc208424299"/>
      <w:bookmarkStart w:id="24" w:name="_Toc209805764"/>
      <w:bookmarkStart w:id="25" w:name="_Toc98599074"/>
      <w:bookmarkStart w:id="26" w:name="_Toc212108868"/>
      <w:bookmarkEnd w:id="23"/>
      <w:bookmarkEnd w:id="24"/>
      <w:r>
        <w:t>Stossrichtung der geplanten/geänderten Ablauforganisation</w:t>
      </w:r>
      <w:bookmarkEnd w:id="25"/>
      <w:bookmarkEnd w:id="26"/>
    </w:p>
    <w:p w14:paraId="3BF4E767" w14:textId="34DDD912" w:rsidR="00A1472B" w:rsidRPr="00A1472B" w:rsidRDefault="00A1472B" w:rsidP="00183F43">
      <w:r>
        <w:t>…</w:t>
      </w:r>
    </w:p>
    <w:p w14:paraId="7D986A7A" w14:textId="70810609" w:rsidR="00FC4FF5" w:rsidRDefault="00CA3B9B" w:rsidP="009A6907">
      <w:pPr>
        <w:pStyle w:val="HHilfstextfarbigkursiv105ptF"/>
      </w:pPr>
      <w:r>
        <w:t xml:space="preserve">Beispielsweise: </w:t>
      </w:r>
      <w:r w:rsidR="00EE754B" w:rsidRPr="0028358A">
        <w:t xml:space="preserve">Die geplante Lösung bedingt ebenfalls Änderungen bei der Ablauforganisation. Der Beschaffungsprozess kann vereinfacht und beschleunigt werden. Es fallen einzelne Prozessschritte weg oder können zusammengefasst werden … </w:t>
      </w:r>
    </w:p>
    <w:p w14:paraId="2DA8750B" w14:textId="77777777" w:rsidR="00FC4FF5" w:rsidRDefault="00FC4FF5" w:rsidP="00FC4FF5"/>
    <w:p w14:paraId="329EED0E" w14:textId="77777777" w:rsidR="00FC4FF5" w:rsidRPr="0042529F" w:rsidRDefault="00FC4FF5" w:rsidP="00FC4FF5">
      <w:pPr>
        <w:sectPr w:rsidR="00FC4FF5" w:rsidRPr="0042529F" w:rsidSect="00FC4FF5">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pPr>
    </w:p>
    <w:p w14:paraId="2D5BFDFF" w14:textId="77777777" w:rsidR="00FC4FF5" w:rsidRDefault="00FC4FF5" w:rsidP="00FC4FF5">
      <w:pPr>
        <w:pStyle w:val="Hberschrift1105pt"/>
      </w:pPr>
      <w:bookmarkStart w:id="27" w:name="_Toc209804683"/>
      <w:bookmarkStart w:id="28" w:name="_Toc209804684"/>
      <w:bookmarkStart w:id="29" w:name="_Toc209804685"/>
      <w:bookmarkStart w:id="30" w:name="_Toc209804686"/>
      <w:bookmarkStart w:id="31" w:name="_Toc209804687"/>
      <w:bookmarkStart w:id="32" w:name="_Toc209804688"/>
      <w:bookmarkStart w:id="33" w:name="_Toc209804690"/>
      <w:bookmarkStart w:id="34" w:name="_Toc209804691"/>
      <w:bookmarkStart w:id="35" w:name="_Toc209804692"/>
      <w:bookmarkStart w:id="36" w:name="_Toc209804694"/>
      <w:bookmarkStart w:id="37" w:name="_Toc209804695"/>
      <w:bookmarkStart w:id="38" w:name="_Toc209804696"/>
      <w:bookmarkStart w:id="39" w:name="_Toc209804698"/>
      <w:bookmarkStart w:id="40" w:name="_Toc209804699"/>
      <w:bookmarkStart w:id="41" w:name="_Toc209804700"/>
      <w:bookmarkStart w:id="42" w:name="_Toc209804702"/>
      <w:bookmarkStart w:id="43" w:name="_Toc209804703"/>
      <w:bookmarkStart w:id="44" w:name="_Toc209804704"/>
      <w:bookmarkStart w:id="45" w:name="_Toc209804706"/>
      <w:bookmarkStart w:id="46" w:name="_Toc209804707"/>
      <w:bookmarkStart w:id="47" w:name="_Toc209804708"/>
      <w:bookmarkStart w:id="48" w:name="_Toc209804709"/>
      <w:bookmarkStart w:id="49" w:name="_Toc209804710"/>
      <w:bookmarkStart w:id="50" w:name="_Toc209804711"/>
      <w:bookmarkStart w:id="51" w:name="_Toc209804712"/>
      <w:bookmarkStart w:id="52" w:name="_Toc209804713"/>
      <w:bookmarkStart w:id="53" w:name="_Toc209804715"/>
      <w:bookmarkStart w:id="54" w:name="_Toc209804716"/>
      <w:bookmarkStart w:id="55" w:name="_Toc209804717"/>
      <w:bookmarkStart w:id="56" w:name="_Toc209804718"/>
      <w:bookmarkStart w:id="57" w:name="_Toc209804719"/>
      <w:bookmarkStart w:id="58" w:name="_Toc209804721"/>
      <w:bookmarkStart w:id="59" w:name="_Toc209804722"/>
      <w:bookmarkStart w:id="60" w:name="_Toc209804723"/>
      <w:bookmarkStart w:id="61" w:name="_Toc209804724"/>
      <w:bookmarkStart w:id="62" w:name="_Toc209804725"/>
      <w:bookmarkStart w:id="63" w:name="_Toc209804727"/>
      <w:bookmarkStart w:id="64" w:name="_Toc209804728"/>
      <w:bookmarkStart w:id="65" w:name="_Toc209804729"/>
      <w:bookmarkStart w:id="66" w:name="_Toc209804730"/>
      <w:bookmarkStart w:id="67" w:name="_Toc209804731"/>
      <w:bookmarkStart w:id="68" w:name="_Toc209804733"/>
      <w:bookmarkStart w:id="69" w:name="_Toc209804734"/>
      <w:bookmarkStart w:id="70" w:name="_Toc209804735"/>
      <w:bookmarkStart w:id="71" w:name="_Toc209804736"/>
      <w:bookmarkStart w:id="72" w:name="_Toc209804737"/>
      <w:bookmarkStart w:id="73" w:name="_Toc209804739"/>
      <w:bookmarkStart w:id="74" w:name="_Toc209804740"/>
      <w:bookmarkStart w:id="75" w:name="_Toc209804741"/>
      <w:bookmarkStart w:id="76" w:name="_Toc209804742"/>
      <w:bookmarkStart w:id="77" w:name="_Toc209804743"/>
      <w:bookmarkStart w:id="78" w:name="_Toc209804745"/>
      <w:bookmarkStart w:id="79" w:name="_Toc209804746"/>
      <w:bookmarkStart w:id="80" w:name="_Toc209804747"/>
      <w:bookmarkStart w:id="81" w:name="_Toc209804748"/>
      <w:bookmarkStart w:id="82" w:name="_Toc209804749"/>
      <w:bookmarkStart w:id="83" w:name="_Toc209804751"/>
      <w:bookmarkStart w:id="84" w:name="_Toc209804752"/>
      <w:bookmarkStart w:id="85" w:name="_Toc209804753"/>
      <w:bookmarkStart w:id="86" w:name="_Toc209804754"/>
      <w:bookmarkStart w:id="87" w:name="_Toc209804755"/>
      <w:bookmarkStart w:id="88" w:name="_Toc209805766"/>
      <w:bookmarkStart w:id="89" w:name="_Toc209805767"/>
      <w:bookmarkStart w:id="90" w:name="_Toc209805768"/>
      <w:bookmarkStart w:id="91" w:name="_Toc209804758"/>
      <w:bookmarkStart w:id="92" w:name="_Toc212108869"/>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r>
        <w:lastRenderedPageBreak/>
        <w:t>Anforderungskatalog</w:t>
      </w:r>
      <w:bookmarkEnd w:id="91"/>
      <w:bookmarkEnd w:id="92"/>
    </w:p>
    <w:p w14:paraId="57CFD45E" w14:textId="7E54046E" w:rsidR="00FC4FF5" w:rsidRDefault="00FC4FF5" w:rsidP="00183F43">
      <w:r w:rsidRPr="00FC4FF5">
        <w:t>Anforderungen aus organisatorischer Sicht, basierend auf den vorangehenden Kapiteln:</w:t>
      </w:r>
    </w:p>
    <w:p w14:paraId="0E198CEF" w14:textId="77777777" w:rsidR="00FC4FF5" w:rsidRDefault="00FC4FF5" w:rsidP="00491706"/>
    <w:tbl>
      <w:tblPr>
        <w:tblStyle w:val="BETabelle1"/>
        <w:tblW w:w="14697" w:type="dxa"/>
        <w:tblCellMar>
          <w:top w:w="28" w:type="dxa"/>
          <w:bottom w:w="57" w:type="dxa"/>
        </w:tblCellMar>
        <w:tblLook w:val="04A0" w:firstRow="1" w:lastRow="0" w:firstColumn="1" w:lastColumn="0" w:noHBand="0" w:noVBand="1"/>
      </w:tblPr>
      <w:tblGrid>
        <w:gridCol w:w="695"/>
        <w:gridCol w:w="1757"/>
        <w:gridCol w:w="2324"/>
        <w:gridCol w:w="5102"/>
        <w:gridCol w:w="4819"/>
      </w:tblGrid>
      <w:tr w:rsidR="003A5E88" w:rsidRPr="00C8754A" w14:paraId="6FAE4F13" w14:textId="77777777" w:rsidTr="003A5E88">
        <w:trPr>
          <w:cnfStyle w:val="100000000000" w:firstRow="1" w:lastRow="0" w:firstColumn="0" w:lastColumn="0" w:oddVBand="0" w:evenVBand="0" w:oddHBand="0" w:evenHBand="0" w:firstRowFirstColumn="0" w:firstRowLastColumn="0" w:lastRowFirstColumn="0" w:lastRowLastColumn="0"/>
        </w:trPr>
        <w:tc>
          <w:tcPr>
            <w:tcW w:w="695" w:type="dxa"/>
          </w:tcPr>
          <w:p w14:paraId="7485B2FF" w14:textId="77777777" w:rsidR="00FC4FF5" w:rsidRPr="00C8754A" w:rsidRDefault="00FC4FF5" w:rsidP="00464D48">
            <w:pPr>
              <w:pStyle w:val="HTabTit65pt"/>
              <w:rPr>
                <w:lang w:val="de-CH"/>
              </w:rPr>
            </w:pPr>
            <w:r w:rsidRPr="00C8754A">
              <w:rPr>
                <w:lang w:val="de-CH"/>
              </w:rPr>
              <w:t>Nr.</w:t>
            </w:r>
          </w:p>
        </w:tc>
        <w:tc>
          <w:tcPr>
            <w:tcW w:w="1757" w:type="dxa"/>
          </w:tcPr>
          <w:p w14:paraId="4830C664" w14:textId="77777777" w:rsidR="00FC4FF5" w:rsidRPr="00C8754A" w:rsidRDefault="00FC4FF5" w:rsidP="00464D48">
            <w:pPr>
              <w:pStyle w:val="HTabTit65pt"/>
              <w:rPr>
                <w:lang w:val="de-CH"/>
              </w:rPr>
            </w:pPr>
            <w:r>
              <w:rPr>
                <w:lang w:val="de-CH"/>
              </w:rPr>
              <w:t>Kategorie</w:t>
            </w:r>
          </w:p>
        </w:tc>
        <w:tc>
          <w:tcPr>
            <w:tcW w:w="2324" w:type="dxa"/>
          </w:tcPr>
          <w:p w14:paraId="1237B795" w14:textId="77777777" w:rsidR="00FC4FF5" w:rsidRPr="00C8754A" w:rsidRDefault="00FC4FF5" w:rsidP="00464D48">
            <w:pPr>
              <w:pStyle w:val="HTabTit65pt"/>
              <w:rPr>
                <w:lang w:val="de-CH"/>
              </w:rPr>
            </w:pPr>
            <w:r w:rsidRPr="00C8754A">
              <w:rPr>
                <w:lang w:val="de-CH"/>
              </w:rPr>
              <w:t>Anforderung</w:t>
            </w:r>
          </w:p>
        </w:tc>
        <w:tc>
          <w:tcPr>
            <w:tcW w:w="5102" w:type="dxa"/>
          </w:tcPr>
          <w:p w14:paraId="7E8A8D04" w14:textId="77777777" w:rsidR="00FC4FF5" w:rsidRPr="00C8754A" w:rsidRDefault="00FC4FF5" w:rsidP="00464D48">
            <w:pPr>
              <w:pStyle w:val="HTabTit65pt"/>
              <w:rPr>
                <w:lang w:val="de-CH"/>
              </w:rPr>
            </w:pPr>
            <w:r>
              <w:rPr>
                <w:lang w:val="de-CH"/>
              </w:rPr>
              <w:t>Beschreibung</w:t>
            </w:r>
          </w:p>
        </w:tc>
        <w:tc>
          <w:tcPr>
            <w:tcW w:w="4819" w:type="dxa"/>
          </w:tcPr>
          <w:p w14:paraId="2450D402" w14:textId="77777777" w:rsidR="00FC4FF5" w:rsidRPr="00C8754A" w:rsidRDefault="00FC4FF5" w:rsidP="00464D48">
            <w:pPr>
              <w:pStyle w:val="HTabTit65pt"/>
              <w:rPr>
                <w:lang w:val="de-CH"/>
              </w:rPr>
            </w:pPr>
            <w:r w:rsidRPr="00C8754A">
              <w:rPr>
                <w:lang w:val="de-CH"/>
              </w:rPr>
              <w:t>Abnahmekriterium</w:t>
            </w:r>
          </w:p>
        </w:tc>
      </w:tr>
      <w:tr w:rsidR="003A5E88" w:rsidRPr="00C8754A" w14:paraId="37D0A481" w14:textId="77777777" w:rsidTr="003A5E88">
        <w:tc>
          <w:tcPr>
            <w:tcW w:w="695" w:type="dxa"/>
          </w:tcPr>
          <w:p w14:paraId="391E4CAF" w14:textId="77777777" w:rsidR="00FC4FF5" w:rsidRPr="00C8754A" w:rsidRDefault="00FC4FF5" w:rsidP="00464D48">
            <w:pPr>
              <w:pStyle w:val="HTabText85pt"/>
            </w:pPr>
            <w:r>
              <w:t>OA-01</w:t>
            </w:r>
          </w:p>
        </w:tc>
        <w:tc>
          <w:tcPr>
            <w:tcW w:w="1757" w:type="dxa"/>
          </w:tcPr>
          <w:p w14:paraId="5A70A66C" w14:textId="77777777" w:rsidR="00FC4FF5" w:rsidRPr="00C8754A" w:rsidRDefault="00FC4FF5" w:rsidP="00464D48">
            <w:pPr>
              <w:pStyle w:val="HTabText85pt"/>
            </w:pPr>
          </w:p>
        </w:tc>
        <w:tc>
          <w:tcPr>
            <w:tcW w:w="2324" w:type="dxa"/>
          </w:tcPr>
          <w:p w14:paraId="2EAD56B3" w14:textId="77777777" w:rsidR="00FC4FF5" w:rsidRPr="00C8754A" w:rsidRDefault="00FC4FF5" w:rsidP="00464D48">
            <w:pPr>
              <w:pStyle w:val="HTabText85pt"/>
            </w:pPr>
          </w:p>
        </w:tc>
        <w:tc>
          <w:tcPr>
            <w:tcW w:w="5102" w:type="dxa"/>
          </w:tcPr>
          <w:p w14:paraId="4AE3E638" w14:textId="77777777" w:rsidR="00FC4FF5" w:rsidRPr="00C8754A" w:rsidRDefault="00FC4FF5" w:rsidP="00464D48">
            <w:pPr>
              <w:pStyle w:val="HTabText85pt"/>
            </w:pPr>
          </w:p>
        </w:tc>
        <w:tc>
          <w:tcPr>
            <w:tcW w:w="4819" w:type="dxa"/>
          </w:tcPr>
          <w:p w14:paraId="2403E057" w14:textId="77777777" w:rsidR="00FC4FF5" w:rsidRPr="00C8754A" w:rsidRDefault="00FC4FF5" w:rsidP="00464D48">
            <w:pPr>
              <w:pStyle w:val="HTabText85pt"/>
            </w:pPr>
          </w:p>
        </w:tc>
      </w:tr>
      <w:tr w:rsidR="003A5E88" w:rsidRPr="0042529F" w14:paraId="66AC1639" w14:textId="77777777" w:rsidTr="003A5E88">
        <w:trPr>
          <w:trHeight w:val="166"/>
          <w:hidden/>
        </w:trPr>
        <w:tc>
          <w:tcPr>
            <w:tcW w:w="695" w:type="dxa"/>
          </w:tcPr>
          <w:p w14:paraId="0C9CD55E" w14:textId="77777777" w:rsidR="00FC4FF5" w:rsidRPr="00E019BE" w:rsidRDefault="00FC4FF5" w:rsidP="00464D48">
            <w:pPr>
              <w:pStyle w:val="HTabBeispiel85ptF"/>
            </w:pPr>
            <w:r>
              <w:t>OA-01</w:t>
            </w:r>
          </w:p>
        </w:tc>
        <w:tc>
          <w:tcPr>
            <w:tcW w:w="1757" w:type="dxa"/>
          </w:tcPr>
          <w:p w14:paraId="77B2370F" w14:textId="77777777" w:rsidR="00FC4FF5" w:rsidRDefault="00FC4FF5" w:rsidP="00464D48">
            <w:pPr>
              <w:pStyle w:val="HTabBeispiel85ptF"/>
            </w:pPr>
            <w:r>
              <w:t>Geschäftsmodell</w:t>
            </w:r>
          </w:p>
        </w:tc>
        <w:tc>
          <w:tcPr>
            <w:tcW w:w="2324" w:type="dxa"/>
          </w:tcPr>
          <w:p w14:paraId="0AF73855" w14:textId="77777777" w:rsidR="00FC4FF5" w:rsidRPr="00E019BE" w:rsidRDefault="00FC4FF5" w:rsidP="00464D48">
            <w:pPr>
              <w:pStyle w:val="HTabBeispiel85ptF"/>
            </w:pPr>
            <w:r>
              <w:t>Self-Service Lösung</w:t>
            </w:r>
          </w:p>
        </w:tc>
        <w:tc>
          <w:tcPr>
            <w:tcW w:w="5102" w:type="dxa"/>
          </w:tcPr>
          <w:p w14:paraId="4938CE59" w14:textId="77777777" w:rsidR="00FC4FF5" w:rsidRPr="00C8754A" w:rsidRDefault="00FC4FF5" w:rsidP="00464D48">
            <w:pPr>
              <w:pStyle w:val="HTabBeispiel85ptF"/>
            </w:pPr>
            <w:r>
              <w:t>Kunden können ihre Produkte selbst bestellen und konfigurieren</w:t>
            </w:r>
          </w:p>
        </w:tc>
        <w:tc>
          <w:tcPr>
            <w:tcW w:w="4819" w:type="dxa"/>
          </w:tcPr>
          <w:p w14:paraId="23511263" w14:textId="77777777" w:rsidR="00FC4FF5" w:rsidRPr="00C8754A" w:rsidRDefault="00FC4FF5" w:rsidP="00464D48">
            <w:pPr>
              <w:pStyle w:val="HTabBeispiel85ptF"/>
            </w:pPr>
            <w:r>
              <w:t>Self-Service Funktionalität ist im Geschäftsmodell aufgenommen</w:t>
            </w:r>
          </w:p>
        </w:tc>
      </w:tr>
      <w:tr w:rsidR="003A5E88" w:rsidRPr="0042529F" w14:paraId="0F7D1962" w14:textId="77777777" w:rsidTr="003A5E88">
        <w:trPr>
          <w:trHeight w:val="166"/>
          <w:hidden/>
        </w:trPr>
        <w:tc>
          <w:tcPr>
            <w:tcW w:w="695" w:type="dxa"/>
          </w:tcPr>
          <w:p w14:paraId="0FAA4D9A" w14:textId="77777777" w:rsidR="00FC4FF5" w:rsidRPr="0042529F" w:rsidRDefault="00FC4FF5" w:rsidP="00464D48">
            <w:pPr>
              <w:pStyle w:val="HTabBeispiel85ptF"/>
            </w:pPr>
            <w:r>
              <w:t>OA-</w:t>
            </w:r>
            <w:r w:rsidRPr="00E019BE">
              <w:t>0</w:t>
            </w:r>
            <w:r>
              <w:t>2</w:t>
            </w:r>
          </w:p>
        </w:tc>
        <w:tc>
          <w:tcPr>
            <w:tcW w:w="1757" w:type="dxa"/>
          </w:tcPr>
          <w:p w14:paraId="136FCB83" w14:textId="77777777" w:rsidR="00FC4FF5" w:rsidRPr="00E019BE" w:rsidRDefault="00FC4FF5" w:rsidP="00464D48">
            <w:pPr>
              <w:pStyle w:val="HTabBeispiel85ptF"/>
            </w:pPr>
            <w:r>
              <w:t>Ablauforganisation</w:t>
            </w:r>
          </w:p>
        </w:tc>
        <w:tc>
          <w:tcPr>
            <w:tcW w:w="2324" w:type="dxa"/>
          </w:tcPr>
          <w:p w14:paraId="42DF2DC4" w14:textId="77777777" w:rsidR="00FC4FF5" w:rsidRPr="007E3270" w:rsidRDefault="00FC4FF5" w:rsidP="00464D48">
            <w:pPr>
              <w:pStyle w:val="HTabBeispiel85ptF"/>
            </w:pPr>
            <w:r>
              <w:t>Freigabeprozess für Produktbestellungen</w:t>
            </w:r>
          </w:p>
        </w:tc>
        <w:tc>
          <w:tcPr>
            <w:tcW w:w="5102" w:type="dxa"/>
          </w:tcPr>
          <w:p w14:paraId="06EB957E" w14:textId="77777777" w:rsidR="00FC4FF5" w:rsidRPr="00C8754A" w:rsidRDefault="00FC4FF5" w:rsidP="00464D48">
            <w:pPr>
              <w:pStyle w:val="HTabBeispiel85ptF"/>
            </w:pPr>
            <w:r>
              <w:t>Die Freigabe der Bestellungen wird über den Standardprozess abgewickelt</w:t>
            </w:r>
          </w:p>
        </w:tc>
        <w:tc>
          <w:tcPr>
            <w:tcW w:w="4819" w:type="dxa"/>
          </w:tcPr>
          <w:p w14:paraId="16D2BBB9" w14:textId="77777777" w:rsidR="00FC4FF5" w:rsidRPr="00C8754A" w:rsidRDefault="00FC4FF5" w:rsidP="00464D48">
            <w:pPr>
              <w:pStyle w:val="HTabBeispiel85ptF"/>
            </w:pPr>
            <w:r>
              <w:t>Freigabeprozess ist in den Bestellprozess integriert und abgenommen</w:t>
            </w:r>
          </w:p>
        </w:tc>
      </w:tr>
      <w:tr w:rsidR="003A5E88" w:rsidRPr="0042529F" w14:paraId="69132CFE" w14:textId="77777777" w:rsidTr="003A5E88">
        <w:trPr>
          <w:hidden/>
        </w:trPr>
        <w:tc>
          <w:tcPr>
            <w:tcW w:w="695" w:type="dxa"/>
          </w:tcPr>
          <w:p w14:paraId="7DA71724" w14:textId="77777777" w:rsidR="00FC4FF5" w:rsidRPr="00C80407" w:rsidRDefault="00FC4FF5" w:rsidP="00464D48">
            <w:pPr>
              <w:pStyle w:val="HTabBeispiel85ptF"/>
            </w:pPr>
            <w:r>
              <w:t>OA-</w:t>
            </w:r>
            <w:r w:rsidRPr="00E019BE">
              <w:t>0</w:t>
            </w:r>
            <w:r>
              <w:t>3</w:t>
            </w:r>
          </w:p>
        </w:tc>
        <w:tc>
          <w:tcPr>
            <w:tcW w:w="1757" w:type="dxa"/>
          </w:tcPr>
          <w:p w14:paraId="0E2FA9A8" w14:textId="77777777" w:rsidR="00FC4FF5" w:rsidRPr="00E019BE" w:rsidRDefault="00FC4FF5" w:rsidP="00464D48">
            <w:pPr>
              <w:pStyle w:val="HTabBeispiel85ptF"/>
            </w:pPr>
            <w:r>
              <w:t>Aufbauorganisation</w:t>
            </w:r>
          </w:p>
        </w:tc>
        <w:tc>
          <w:tcPr>
            <w:tcW w:w="2324" w:type="dxa"/>
          </w:tcPr>
          <w:p w14:paraId="558C42F5" w14:textId="77777777" w:rsidR="00FC4FF5" w:rsidRPr="00C80407" w:rsidRDefault="00FC4FF5" w:rsidP="00464D48">
            <w:pPr>
              <w:pStyle w:val="HTabBeispiel85ptF"/>
            </w:pPr>
            <w:r>
              <w:t>Notwendige Anpassungen für Aufbau des Self Service</w:t>
            </w:r>
          </w:p>
        </w:tc>
        <w:tc>
          <w:tcPr>
            <w:tcW w:w="5102" w:type="dxa"/>
          </w:tcPr>
          <w:p w14:paraId="00F1A24D" w14:textId="77777777" w:rsidR="00FC4FF5" w:rsidRPr="00C8754A" w:rsidRDefault="00FC4FF5" w:rsidP="00464D48">
            <w:pPr>
              <w:pStyle w:val="HTabBeispiel85ptF"/>
            </w:pPr>
            <w:r>
              <w:t>Verantwortung für die Betreuung des Self Service in die bestehenden Strukturen einführen</w:t>
            </w:r>
          </w:p>
        </w:tc>
        <w:tc>
          <w:tcPr>
            <w:tcW w:w="4819" w:type="dxa"/>
          </w:tcPr>
          <w:p w14:paraId="50EC09A9" w14:textId="77777777" w:rsidR="00FC4FF5" w:rsidRPr="00C8754A" w:rsidRDefault="00FC4FF5" w:rsidP="00464D48">
            <w:pPr>
              <w:pStyle w:val="HTabBeispiel85ptF"/>
            </w:pPr>
            <w:r>
              <w:t>Rollenbeschriebe sind angepasst und abgenommen sowie die Schulungen der Verantwortlichen durchgeführt</w:t>
            </w:r>
          </w:p>
        </w:tc>
      </w:tr>
      <w:tr w:rsidR="003A5E88" w:rsidRPr="0042529F" w14:paraId="2DE9ACA2" w14:textId="77777777" w:rsidTr="003A5E88">
        <w:tc>
          <w:tcPr>
            <w:tcW w:w="695" w:type="dxa"/>
          </w:tcPr>
          <w:p w14:paraId="27B3CCC0" w14:textId="77777777" w:rsidR="00FC4FF5" w:rsidRPr="00C80407" w:rsidRDefault="00FC4FF5" w:rsidP="00464D48">
            <w:pPr>
              <w:pStyle w:val="HTabText85pt"/>
            </w:pPr>
            <w:r>
              <w:t>…</w:t>
            </w:r>
          </w:p>
        </w:tc>
        <w:tc>
          <w:tcPr>
            <w:tcW w:w="1757" w:type="dxa"/>
          </w:tcPr>
          <w:p w14:paraId="37C2AFC0" w14:textId="77777777" w:rsidR="00FC4FF5" w:rsidRPr="00C80407" w:rsidRDefault="00FC4FF5" w:rsidP="00464D48">
            <w:pPr>
              <w:pStyle w:val="HTabText85pt"/>
            </w:pPr>
          </w:p>
        </w:tc>
        <w:tc>
          <w:tcPr>
            <w:tcW w:w="2324" w:type="dxa"/>
          </w:tcPr>
          <w:p w14:paraId="42DD35F6" w14:textId="77777777" w:rsidR="00FC4FF5" w:rsidRPr="00C80407" w:rsidRDefault="00FC4FF5" w:rsidP="00464D48">
            <w:pPr>
              <w:pStyle w:val="HTabText85pt"/>
            </w:pPr>
          </w:p>
        </w:tc>
        <w:tc>
          <w:tcPr>
            <w:tcW w:w="5102" w:type="dxa"/>
          </w:tcPr>
          <w:p w14:paraId="3B6BF6B5" w14:textId="77777777" w:rsidR="00FC4FF5" w:rsidRPr="00C80407" w:rsidRDefault="00FC4FF5" w:rsidP="00464D48">
            <w:pPr>
              <w:pStyle w:val="HTabText85pt"/>
            </w:pPr>
          </w:p>
        </w:tc>
        <w:tc>
          <w:tcPr>
            <w:tcW w:w="4819" w:type="dxa"/>
          </w:tcPr>
          <w:p w14:paraId="37E45D83" w14:textId="77777777" w:rsidR="00FC4FF5" w:rsidRPr="00C80407" w:rsidRDefault="00FC4FF5" w:rsidP="00464D48">
            <w:pPr>
              <w:pStyle w:val="HTabText85pt"/>
            </w:pPr>
          </w:p>
        </w:tc>
      </w:tr>
    </w:tbl>
    <w:p w14:paraId="69AA43EC" w14:textId="77777777" w:rsidR="00FC4FF5" w:rsidRDefault="00FC4FF5" w:rsidP="00FC4FF5">
      <w:pPr>
        <w:rPr>
          <w:rFonts w:asciiTheme="majorHAnsi" w:eastAsiaTheme="majorEastAsia" w:hAnsiTheme="majorHAnsi" w:cstheme="majorBidi"/>
          <w:b/>
          <w:bCs w:val="0"/>
          <w:szCs w:val="21"/>
        </w:rPr>
      </w:pPr>
    </w:p>
    <w:p w14:paraId="43FCB516" w14:textId="77777777" w:rsidR="00FC4FF5" w:rsidRPr="0042529F" w:rsidRDefault="00FC4FF5" w:rsidP="00FC4FF5">
      <w:pPr>
        <w:rPr>
          <w:rFonts w:asciiTheme="majorHAnsi" w:eastAsiaTheme="majorEastAsia" w:hAnsiTheme="majorHAnsi" w:cstheme="majorBidi"/>
          <w:b/>
          <w:bCs w:val="0"/>
          <w:szCs w:val="21"/>
        </w:rPr>
      </w:pPr>
    </w:p>
    <w:p w14:paraId="50BBEC9A" w14:textId="77777777" w:rsidR="00FC4FF5" w:rsidRPr="0042529F" w:rsidRDefault="00FC4FF5" w:rsidP="00FC4FF5">
      <w:pPr>
        <w:spacing w:after="200" w:line="24" w:lineRule="auto"/>
        <w:rPr>
          <w:rFonts w:asciiTheme="majorHAnsi" w:eastAsiaTheme="majorEastAsia" w:hAnsiTheme="majorHAnsi" w:cstheme="majorBidi"/>
          <w:b/>
          <w:bCs w:val="0"/>
          <w:szCs w:val="21"/>
        </w:rPr>
        <w:sectPr w:rsidR="00FC4FF5" w:rsidRPr="0042529F" w:rsidSect="003C4CB4">
          <w:footerReference w:type="first" r:id="rId16"/>
          <w:pgSz w:w="16838" w:h="11906" w:orient="landscape"/>
          <w:pgMar w:top="1361" w:right="1705" w:bottom="567" w:left="851" w:header="482" w:footer="454" w:gutter="0"/>
          <w:cols w:space="708"/>
          <w:docGrid w:linePitch="360"/>
        </w:sectPr>
      </w:pPr>
    </w:p>
    <w:p w14:paraId="1536C16B" w14:textId="77777777" w:rsidR="00B438D4" w:rsidRPr="00B438D4" w:rsidRDefault="00B438D4" w:rsidP="00B438D4">
      <w:pPr>
        <w:pStyle w:val="Hberschrift1105pt"/>
      </w:pPr>
      <w:bookmarkStart w:id="93" w:name="_Toc209805770"/>
      <w:bookmarkStart w:id="94" w:name="_Toc208424301"/>
      <w:bookmarkStart w:id="95" w:name="_Toc209805771"/>
      <w:bookmarkStart w:id="96" w:name="_Toc209805772"/>
      <w:bookmarkStart w:id="97" w:name="_Toc209805773"/>
      <w:bookmarkStart w:id="98" w:name="_Toc209805774"/>
      <w:bookmarkStart w:id="99" w:name="_Toc14859780"/>
      <w:bookmarkStart w:id="100" w:name="_Toc212108870"/>
      <w:bookmarkEnd w:id="14"/>
      <w:bookmarkEnd w:id="93"/>
      <w:bookmarkEnd w:id="94"/>
      <w:bookmarkEnd w:id="95"/>
      <w:bookmarkEnd w:id="96"/>
      <w:bookmarkEnd w:id="97"/>
      <w:bookmarkEnd w:id="98"/>
      <w:r w:rsidRPr="00B438D4">
        <w:lastRenderedPageBreak/>
        <w:t>Dokument-Protokoll</w:t>
      </w:r>
      <w:bookmarkEnd w:id="99"/>
      <w:bookmarkEnd w:id="100"/>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C8754A"/>
    <w:sectPr w:rsidR="00B438D4" w:rsidRPr="00DD1B8A" w:rsidSect="003C4CB4">
      <w:footerReference w:type="default" r:id="rId17"/>
      <w:pgSz w:w="11906" w:h="16838"/>
      <w:pgMar w:top="1705" w:right="567" w:bottom="851" w:left="1361" w:header="482" w:footer="454"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7793AA" w14:textId="77777777" w:rsidR="00FD45AD" w:rsidRDefault="00FD45AD" w:rsidP="00F91D37">
      <w:pPr>
        <w:spacing w:line="240" w:lineRule="auto"/>
      </w:pPr>
      <w:r>
        <w:separator/>
      </w:r>
    </w:p>
  </w:endnote>
  <w:endnote w:type="continuationSeparator" w:id="0">
    <w:p w14:paraId="38368605" w14:textId="77777777" w:rsidR="00FD45AD" w:rsidRDefault="00FD45AD" w:rsidP="00F91D37">
      <w:pPr>
        <w:spacing w:line="240" w:lineRule="auto"/>
      </w:pPr>
      <w:r>
        <w:continuationSeparator/>
      </w:r>
    </w:p>
  </w:endnote>
  <w:endnote w:type="continuationNotice" w:id="1">
    <w:p w14:paraId="507B95DC" w14:textId="77777777" w:rsidR="00FD45AD" w:rsidRDefault="00FD45AD">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83A35F" w14:textId="77777777" w:rsidR="00265153" w:rsidRDefault="00265153">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B12E8A" w14:textId="59076C11" w:rsidR="00FC4FF5" w:rsidRPr="0042529F" w:rsidRDefault="007C29A7" w:rsidP="00405963">
    <w:pPr>
      <w:pStyle w:val="Fuzeile"/>
      <w:tabs>
        <w:tab w:val="clear" w:pos="2552"/>
        <w:tab w:val="clear" w:pos="5103"/>
        <w:tab w:val="clear" w:pos="7655"/>
        <w:tab w:val="clear" w:pos="9979"/>
        <w:tab w:val="left" w:pos="1042"/>
      </w:tabs>
    </w:pPr>
    <w:fldSimple w:instr=" FILENAME  \* Lower  \* MERGEFORMAT ">
      <w:r>
        <w:rPr>
          <w:noProof/>
        </w:rPr>
        <w:t>organisationsanforderungen.dotx</w:t>
      </w:r>
    </w:fldSimple>
    <w:r w:rsidR="00B92CAA" w:rsidRPr="00E14E71">
      <w:rPr>
        <w:noProof/>
        <w:highlight w:val="yellow"/>
        <w:lang w:eastAsia="de-CH"/>
      </w:rPr>
      <mc:AlternateContent>
        <mc:Choice Requires="wps">
          <w:drawing>
            <wp:anchor distT="0" distB="0" distL="114300" distR="114300" simplePos="0" relativeHeight="251663360" behindDoc="0" locked="1" layoutInCell="1" allowOverlap="1" wp14:anchorId="1FBDCE76" wp14:editId="4FA65291">
              <wp:simplePos x="0" y="0"/>
              <wp:positionH relativeFrom="margin">
                <wp:align>right</wp:align>
              </wp:positionH>
              <wp:positionV relativeFrom="page">
                <wp:align>bottom</wp:align>
              </wp:positionV>
              <wp:extent cx="630000" cy="568800"/>
              <wp:effectExtent l="0" t="0" r="0" b="0"/>
              <wp:wrapNone/>
              <wp:docPr id="203294063" name="Textfeld 20329406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6ED7F4B" w14:textId="77777777" w:rsidR="00B92CAA" w:rsidRPr="0042529F" w:rsidRDefault="00B92CAA" w:rsidP="00B92CA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1FBDCE76" id="_x0000_t202" coordsize="21600,21600" o:spt="202" path="m,l,21600r21600,l21600,xe">
              <v:stroke joinstyle="miter"/>
              <v:path gradientshapeok="t" o:connecttype="rect"/>
            </v:shapetype>
            <v:shape id="Textfeld 203294063" o:spid="_x0000_s1026" type="#_x0000_t202" style="position:absolute;margin-left:-1.6pt;margin-top:0;width:49.6pt;height:44.8pt;z-index:25166336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76ED7F4B" w14:textId="77777777" w:rsidR="00B92CAA" w:rsidRPr="0042529F" w:rsidRDefault="00B92CAA" w:rsidP="00B92CAA">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FC4FF5" w:rsidRPr="00E14E71">
      <w:rPr>
        <w:noProof/>
        <w:highlight w:val="yellow"/>
        <w:lang w:eastAsia="de-CH"/>
      </w:rPr>
      <mc:AlternateContent>
        <mc:Choice Requires="wps">
          <w:drawing>
            <wp:anchor distT="0" distB="0" distL="114300" distR="114300" simplePos="0" relativeHeight="251661312" behindDoc="0" locked="1" layoutInCell="1" allowOverlap="1" wp14:anchorId="52920B7B" wp14:editId="47CF50D0">
              <wp:simplePos x="0" y="0"/>
              <wp:positionH relativeFrom="margin">
                <wp:align>right</wp:align>
              </wp:positionH>
              <wp:positionV relativeFrom="page">
                <wp:align>bottom</wp:align>
              </wp:positionV>
              <wp:extent cx="630000" cy="568800"/>
              <wp:effectExtent l="0" t="0" r="0" b="0"/>
              <wp:wrapNone/>
              <wp:docPr id="252874234" name="Textfeld 252874234"/>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470A117" w14:textId="77777777" w:rsidR="00FC4FF5" w:rsidRPr="0042529F" w:rsidRDefault="00FC4FF5" w:rsidP="0007095A">
                          <w:pPr>
                            <w:pStyle w:val="Hberschrift2105pt"/>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 w14:anchorId="52920B7B" id="Textfeld 252874234" o:spid="_x0000_s1027" type="#_x0000_t202" style="position:absolute;margin-left:-1.6pt;margin-top:0;width:49.6pt;height:44.8pt;z-index:251661312;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" filled="f" stroked="f" strokeweight=".5pt">
              <v:textbox inset="0,0,0,8mm">
                <w:txbxContent>
                  <w:p w14:paraId="5470A117" w14:textId="77777777" w:rsidR="00FC4FF5" w:rsidRPr="0042529F" w:rsidRDefault="00FC4FF5" w:rsidP="0007095A">
                    <w:pPr>
                      <w:pStyle w:val="Hberschrift2105pt"/>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D32354" w14:textId="77777777" w:rsidR="00FC4FF5" w:rsidRDefault="00FC4FF5" w:rsidP="006A6378">
    <w:pPr>
      <w:pStyle w:val="Fuzeile"/>
      <w:tabs>
        <w:tab w:val="clear" w:pos="2552"/>
        <w:tab w:val="clear" w:pos="5103"/>
        <w:tab w:val="clear" w:pos="7655"/>
        <w:tab w:val="clear" w:pos="9979"/>
      </w:tabs>
      <w:jc w:val="both"/>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84E720" w14:textId="24F26833" w:rsidR="00FC4FF5" w:rsidRPr="0042529F" w:rsidRDefault="007C29A7" w:rsidP="0079577B">
    <w:pPr>
      <w:pStyle w:val="Fuzeile"/>
      <w:tabs>
        <w:tab w:val="clear" w:pos="2552"/>
        <w:tab w:val="clear" w:pos="5103"/>
        <w:tab w:val="clear" w:pos="7655"/>
        <w:tab w:val="clear" w:pos="9979"/>
        <w:tab w:val="left" w:pos="1042"/>
      </w:tabs>
    </w:pPr>
    <w:fldSimple w:instr=" FILENAME  \* Lower  \* MERGEFORMAT ">
      <w:r>
        <w:rPr>
          <w:noProof/>
        </w:rPr>
        <w:t>organisationsanforderungen.dotx</w:t>
      </w:r>
    </w:fldSimple>
    <w:r w:rsidR="00B92CAA" w:rsidRPr="00663BB1">
      <w:rPr>
        <w:noProof/>
        <w:highlight w:val="yellow"/>
        <w:lang w:eastAsia="de-CH"/>
      </w:rPr>
      <mc:AlternateContent>
        <mc:Choice Requires="wps">
          <w:drawing>
            <wp:anchor distT="0" distB="0" distL="114300" distR="114300" simplePos="0" relativeHeight="251665408" behindDoc="0" locked="1" layoutInCell="1" allowOverlap="1" wp14:anchorId="588E98CA" wp14:editId="718854F9">
              <wp:simplePos x="0" y="0"/>
              <wp:positionH relativeFrom="margin">
                <wp:align>right</wp:align>
              </wp:positionH>
              <wp:positionV relativeFrom="page">
                <wp:align>bottom</wp:align>
              </wp:positionV>
              <wp:extent cx="630000" cy="568800"/>
              <wp:effectExtent l="0" t="0" r="0" b="0"/>
              <wp:wrapNone/>
              <wp:docPr id="2026829473" name="Textfeld 202682947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24EBA3B" w14:textId="77777777" w:rsidR="00B92CAA" w:rsidRPr="0042529F" w:rsidRDefault="00B92CAA" w:rsidP="00B92CAA">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588E98CA" id="_x0000_t202" coordsize="21600,21600" o:spt="202" path="m,l,21600r21600,l21600,xe">
              <v:stroke joinstyle="miter"/>
              <v:path gradientshapeok="t" o:connecttype="rect"/>
            </v:shapetype>
            <v:shape id="Textfeld 2026829473" o:spid="_x0000_s1028" type="#_x0000_t202" style="position:absolute;margin-left:-1.6pt;margin-top:0;width:49.6pt;height:44.8pt;z-index:25166540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i93&#10;eVQCAAAcBQAADgAAAAAAAAAAAAAAAAAuAgAAZHJzL2Uyb0RvYy54bWxQSwECLQAUAAYACAAAACEA&#10;x8FT0dQAAAADAQAADwAAAAAAAAAAAAAAAACuBAAAZHJzL2Rvd25yZXYueG1sUEsFBgAAAAAEAAQA&#10;8wAAAK8FAAAAAA==&#10;" filled="f" stroked="f" strokeweight=".5pt">
              <v:textbox inset="0,0,0,8mm">
                <w:txbxContent>
                  <w:p w14:paraId="724EBA3B" w14:textId="77777777" w:rsidR="00B92CAA" w:rsidRPr="0042529F" w:rsidRDefault="00B92CAA" w:rsidP="00B92CAA">
                    <w:pPr>
                      <w:pStyle w:val="Seitenzahlen"/>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r w:rsidR="00FC4FF5" w:rsidRPr="00663BB1">
      <w:rPr>
        <w:noProof/>
        <w:highlight w:val="yellow"/>
        <w:lang w:eastAsia="de-CH"/>
      </w:rPr>
      <mc:AlternateContent>
        <mc:Choice Requires="wps">
          <w:drawing>
            <wp:anchor distT="0" distB="0" distL="114300" distR="114300" simplePos="0" relativeHeight="251660288" behindDoc="0" locked="1" layoutInCell="1" allowOverlap="1" wp14:anchorId="01832A70" wp14:editId="1FFFCEBA">
              <wp:simplePos x="0" y="0"/>
              <wp:positionH relativeFrom="margin">
                <wp:align>right</wp:align>
              </wp:positionH>
              <wp:positionV relativeFrom="page">
                <wp:align>bottom</wp:align>
              </wp:positionV>
              <wp:extent cx="630000" cy="568800"/>
              <wp:effectExtent l="0" t="0" r="0" b="0"/>
              <wp:wrapNone/>
              <wp:docPr id="7" name="Textfeld 7"/>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1B2455F" w14:textId="77777777" w:rsidR="00FC4FF5" w:rsidRPr="0042529F" w:rsidRDefault="00FC4FF5"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 w14:anchorId="01832A70" id="Textfeld 7" o:spid="_x0000_s1029" type="#_x0000_t202" style="position:absolute;margin-left:-1.6pt;margin-top:0;width:49.6pt;height:44.8pt;z-index:251660288;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kKK3&#10;1lQCAAAcBQAADgAAAAAAAAAAAAAAAAAuAgAAZHJzL2Uyb0RvYy54bWxQSwECLQAUAAYACAAAACEA&#10;x8FT0dQAAAADAQAADwAAAAAAAAAAAAAAAACuBAAAZHJzL2Rvd25yZXYueG1sUEsFBgAAAAAEAAQA&#10;8wAAAK8FAAAAAA==&#10;" filled="f" stroked="f" strokeweight=".5pt">
              <v:textbox inset="0,0,0,8mm">
                <w:txbxContent>
                  <w:p w14:paraId="71B2455F" w14:textId="77777777" w:rsidR="00FC4FF5" w:rsidRPr="0042529F" w:rsidRDefault="00FC4FF5" w:rsidP="0079577B">
                    <w:pPr>
                      <w:pStyle w:val="Hberschrift2105pt"/>
                    </w:pPr>
                    <w:r w:rsidRPr="0042529F">
                      <w:fldChar w:fldCharType="begin"/>
                    </w:r>
                    <w:r w:rsidRPr="0042529F">
                      <w:instrText>PAGE   \* MERGEFORMAT</w:instrText>
                    </w:r>
                    <w:r w:rsidRPr="0042529F">
                      <w:fldChar w:fldCharType="separate"/>
                    </w:r>
                    <w:r w:rsidRPr="0042529F">
                      <w:t>8</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63BD5212" w:rsidR="00797FDE" w:rsidRPr="00396C6C" w:rsidRDefault="00BE4B5D" w:rsidP="00396C6C">
    <w:pPr>
      <w:pStyle w:val="Fuzeile"/>
      <w:tabs>
        <w:tab w:val="clear" w:pos="2552"/>
        <w:tab w:val="clear" w:pos="5103"/>
        <w:tab w:val="clear" w:pos="7655"/>
        <w:tab w:val="clear" w:pos="9979"/>
        <w:tab w:val="left" w:pos="1042"/>
      </w:tabs>
    </w:pPr>
    <w:fldSimple w:instr=" FILENAME  \* Lower  \* MERGEFORMAT ">
      <w:r>
        <w:rPr>
          <w:noProof/>
        </w:rPr>
        <w:t>organisationsanforderungen.docx</w:t>
      </w:r>
    </w:fldSimple>
    <w:r w:rsidR="00396C6C" w:rsidRPr="00E14E71">
      <w:rPr>
        <w:noProof/>
        <w:highlight w:val="yellow"/>
        <w:lang w:eastAsia="de-CH"/>
      </w:rPr>
      <mc:AlternateContent>
        <mc:Choice Requires="wps">
          <w:drawing>
            <wp:anchor distT="0" distB="0" distL="114300" distR="114300" simplePos="0" relativeHeight="251658240"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30"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C5CB010" w14:textId="77777777" w:rsidR="00FD45AD" w:rsidRDefault="00FD45AD" w:rsidP="00F91D37">
      <w:pPr>
        <w:spacing w:line="240" w:lineRule="auto"/>
      </w:pPr>
    </w:p>
    <w:p w14:paraId="1ADB29E2" w14:textId="77777777" w:rsidR="00FD45AD" w:rsidRDefault="00FD45AD" w:rsidP="00F91D37">
      <w:pPr>
        <w:spacing w:line="240" w:lineRule="auto"/>
      </w:pPr>
    </w:p>
  </w:footnote>
  <w:footnote w:type="continuationSeparator" w:id="0">
    <w:p w14:paraId="63866869" w14:textId="77777777" w:rsidR="00FD45AD" w:rsidRDefault="00FD45AD" w:rsidP="00F91D37">
      <w:pPr>
        <w:spacing w:line="240" w:lineRule="auto"/>
      </w:pPr>
      <w:r>
        <w:continuationSeparator/>
      </w:r>
    </w:p>
  </w:footnote>
  <w:footnote w:type="continuationNotice" w:id="1">
    <w:p w14:paraId="2F719FA0" w14:textId="77777777" w:rsidR="00FD45AD" w:rsidRDefault="00FD45AD">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3C4CB4" w:rsidRPr="0042529F" w14:paraId="22A886B9" w14:textId="77777777" w:rsidTr="00FB4BB5">
      <w:tc>
        <w:tcPr>
          <w:tcW w:w="5100" w:type="dxa"/>
        </w:tcPr>
        <w:p w14:paraId="34C67022" w14:textId="77777777" w:rsidR="003C4CB4" w:rsidRDefault="003C4CB4" w:rsidP="00692367">
          <w:pPr>
            <w:pStyle w:val="HKopfzeile285ptF"/>
            <w:rPr>
              <w:color w:val="auto"/>
            </w:rPr>
          </w:pPr>
          <w:r>
            <w:rPr>
              <w:color w:val="auto"/>
            </w:rPr>
            <w:t>Organisationsanforderungen</w:t>
          </w:r>
        </w:p>
        <w:p w14:paraId="3BC89F32" w14:textId="77777777" w:rsidR="003C4CB4" w:rsidRPr="00FB4BB5" w:rsidRDefault="003C4CB4" w:rsidP="00692367">
          <w:pPr>
            <w:pStyle w:val="HKopfzeile285ptF"/>
          </w:pPr>
          <w:r>
            <w:rPr>
              <w:color w:val="auto"/>
            </w:rPr>
            <w:t>Projektname / Projektnummer</w:t>
          </w:r>
        </w:p>
      </w:tc>
      <w:tc>
        <w:tcPr>
          <w:tcW w:w="4878" w:type="dxa"/>
        </w:tcPr>
        <w:p w14:paraId="1A9008A6" w14:textId="77777777" w:rsidR="003C4CB4" w:rsidRPr="0042529F" w:rsidRDefault="003C4CB4" w:rsidP="00FB4BB5">
          <w:pPr>
            <w:pStyle w:val="Kopfzeile"/>
            <w:rPr>
              <w:noProof w:val="0"/>
            </w:rPr>
          </w:pPr>
        </w:p>
      </w:tc>
    </w:tr>
  </w:tbl>
  <w:p w14:paraId="36452673" w14:textId="77777777" w:rsidR="003C4CB4" w:rsidRPr="0042529F" w:rsidRDefault="003C4CB4" w:rsidP="00776FFA">
    <w:pPr>
      <w:pStyle w:val="Kopfzeile"/>
      <w:rPr>
        <w:noProof w:val="0"/>
      </w:rPr>
    </w:pPr>
  </w:p>
  <w:p w14:paraId="1EB97040" w14:textId="77777777" w:rsidR="00265153" w:rsidRDefault="0026515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C4FF5" w:rsidRPr="0042529F" w14:paraId="353606BD" w14:textId="77777777" w:rsidTr="00FB4BB5">
      <w:tc>
        <w:tcPr>
          <w:tcW w:w="5100" w:type="dxa"/>
        </w:tcPr>
        <w:p w14:paraId="2FB1B8E6" w14:textId="77777777" w:rsidR="003C4CB4" w:rsidRDefault="003C4CB4" w:rsidP="00692367">
          <w:pPr>
            <w:pStyle w:val="HKopfzeile285ptF"/>
            <w:rPr>
              <w:color w:val="auto"/>
            </w:rPr>
          </w:pPr>
          <w:r>
            <w:rPr>
              <w:color w:val="auto"/>
            </w:rPr>
            <w:t>Organisationsanforderungen</w:t>
          </w:r>
        </w:p>
        <w:p w14:paraId="27E5EE63" w14:textId="500F18AF" w:rsidR="00FC4FF5" w:rsidRPr="00FB4BB5" w:rsidRDefault="003C4CB4" w:rsidP="00692367">
          <w:pPr>
            <w:pStyle w:val="HKopfzeile285ptF"/>
          </w:pPr>
          <w:r>
            <w:rPr>
              <w:color w:val="auto"/>
            </w:rPr>
            <w:t>Projektname / Projektnummer</w:t>
          </w:r>
        </w:p>
      </w:tc>
      <w:tc>
        <w:tcPr>
          <w:tcW w:w="4878" w:type="dxa"/>
        </w:tcPr>
        <w:p w14:paraId="3AF71D91" w14:textId="77777777" w:rsidR="00FC4FF5" w:rsidRPr="0042529F" w:rsidRDefault="00FC4FF5" w:rsidP="00FB4BB5">
          <w:pPr>
            <w:pStyle w:val="Kopfzeile"/>
            <w:rPr>
              <w:noProof w:val="0"/>
            </w:rPr>
          </w:pPr>
        </w:p>
      </w:tc>
    </w:tr>
  </w:tbl>
  <w:p w14:paraId="74AD49F0" w14:textId="77777777" w:rsidR="00FC4FF5" w:rsidRPr="0042529F" w:rsidRDefault="00FC4FF5" w:rsidP="00776FFA">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F414CF" w14:textId="77777777" w:rsidR="00FC4FF5" w:rsidRDefault="00FC4FF5" w:rsidP="00820C75">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FC4FF5" w:rsidRPr="00956434" w14:paraId="41ADF8ED" w14:textId="77777777" w:rsidTr="003E29F7">
      <w:tc>
        <w:tcPr>
          <w:tcW w:w="5665" w:type="dxa"/>
          <w:vMerge w:val="restart"/>
        </w:tcPr>
        <w:p w14:paraId="7CCF0DC1" w14:textId="5B6BE326" w:rsidR="00FC4FF5" w:rsidRDefault="00265153" w:rsidP="00820C75">
          <w:r>
            <w:t/>
            <w:pict>
              <v:shape type="#_x0000_t75" style="width:115px;height:22.632978723404px" stroked="f" filled="f">
                <v:imagedata r:id="rId1" o:title=""/>
              </v:shape>
            </w:pict>
            <w:t/>
          </w:r>
        </w:p>
      </w:tc>
      <w:tc>
        <w:tcPr>
          <w:tcW w:w="3402" w:type="dxa"/>
        </w:tcPr>
        <w:p w14:paraId="2E4FAD09" w14:textId="6E943D0B" w:rsidR="00FC4FF5" w:rsidRPr="002542E1" w:rsidRDefault="00265153" w:rsidP="00820C75">
          <w:pPr>
            <w:pStyle w:val="Kopfzeile"/>
          </w:pPr>
          <w:r>
            <w:t>Verwaltungseinheit</w:t>
          </w:r>
        </w:p>
      </w:tc>
    </w:tr>
    <w:tr w:rsidR="00FC4FF5" w:rsidRPr="00956434" w14:paraId="16CD243E" w14:textId="77777777" w:rsidTr="003E29F7">
      <w:tc>
        <w:tcPr>
          <w:tcW w:w="5665" w:type="dxa"/>
          <w:vMerge/>
        </w:tcPr>
        <w:p w14:paraId="4A3380F3" w14:textId="77777777" w:rsidR="00FC4FF5" w:rsidRDefault="00FC4FF5" w:rsidP="00820C75"/>
      </w:tc>
      <w:tc>
        <w:tcPr>
          <w:tcW w:w="3402" w:type="dxa"/>
          <w:shd w:val="clear" w:color="auto" w:fill="FFFFFF" w:themeFill="background1"/>
        </w:tcPr>
        <w:p w14:paraId="34E6D6D9" w14:textId="0ADB150A" w:rsidR="00FC4FF5" w:rsidRPr="00920634" w:rsidRDefault="00265153" w:rsidP="00820C75">
          <w:pPr>
            <w:pStyle w:val="Kopfzeile"/>
          </w:pPr>
          <w:r>
            <w:t>Geschäftsbereich</w:t>
          </w:r>
        </w:p>
      </w:tc>
    </w:tr>
    <w:tr w:rsidR="00FC4FF5" w14:paraId="0574CF71" w14:textId="77777777" w:rsidTr="003E29F7">
      <w:tc>
        <w:tcPr>
          <w:tcW w:w="5665" w:type="dxa"/>
          <w:vMerge/>
        </w:tcPr>
        <w:p w14:paraId="56F41718" w14:textId="77777777" w:rsidR="00FC4FF5" w:rsidRDefault="00FC4FF5" w:rsidP="00820C75"/>
      </w:tc>
      <w:tc>
        <w:tcPr>
          <w:tcW w:w="3402" w:type="dxa"/>
        </w:tcPr>
        <w:p w14:paraId="6D26D2E0" w14:textId="77777777" w:rsidR="00FC4FF5" w:rsidRPr="002542E1" w:rsidRDefault="00FC4FF5" w:rsidP="00820C75">
          <w:pPr>
            <w:pStyle w:val="Kopfzeile"/>
          </w:pPr>
        </w:p>
      </w:tc>
    </w:tr>
    <w:tr w:rsidR="00FC4FF5" w14:paraId="7FF8CE88" w14:textId="77777777" w:rsidTr="003E29F7">
      <w:tc>
        <w:tcPr>
          <w:tcW w:w="5665" w:type="dxa"/>
          <w:vMerge/>
        </w:tcPr>
        <w:p w14:paraId="6D46E376" w14:textId="77777777" w:rsidR="00FC4FF5" w:rsidRDefault="00FC4FF5" w:rsidP="00820C75"/>
      </w:tc>
      <w:tc>
        <w:tcPr>
          <w:tcW w:w="3402" w:type="dxa"/>
        </w:tcPr>
        <w:p w14:paraId="539115A9" w14:textId="77777777" w:rsidR="00FC4FF5" w:rsidRPr="002542E1" w:rsidRDefault="00FC4FF5" w:rsidP="00820C75">
          <w:pPr>
            <w:pStyle w:val="Kopfzeile"/>
          </w:pPr>
        </w:p>
      </w:tc>
    </w:tr>
  </w:tbl>
  <w:p w14:paraId="071824F5" w14:textId="77777777" w:rsidR="00FC4FF5" w:rsidRDefault="00FC4FF5"/>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6"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6"/>
  </w:num>
  <w:num w:numId="15" w16cid:durableId="1354459147">
    <w:abstractNumId w:val="44"/>
  </w:num>
  <w:num w:numId="16" w16cid:durableId="1572931534">
    <w:abstractNumId w:val="15"/>
  </w:num>
  <w:num w:numId="17" w16cid:durableId="2120560784">
    <w:abstractNumId w:val="26"/>
  </w:num>
  <w:num w:numId="18" w16cid:durableId="141656066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3"/>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5"/>
  </w:num>
  <w:num w:numId="47" w16cid:durableId="422721088">
    <w:abstractNumId w:val="12"/>
  </w:num>
  <w:num w:numId="48" w16cid:durableId="966005938">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176C"/>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2B3B"/>
    <w:rsid w:val="000D5BCC"/>
    <w:rsid w:val="000D61F8"/>
    <w:rsid w:val="000D7F08"/>
    <w:rsid w:val="000E0CEF"/>
    <w:rsid w:val="000E174A"/>
    <w:rsid w:val="000E756F"/>
    <w:rsid w:val="000F00B6"/>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83F43"/>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1ABB"/>
    <w:rsid w:val="00224C53"/>
    <w:rsid w:val="00224C9B"/>
    <w:rsid w:val="00225571"/>
    <w:rsid w:val="0022685B"/>
    <w:rsid w:val="0023205B"/>
    <w:rsid w:val="00234839"/>
    <w:rsid w:val="00236C8A"/>
    <w:rsid w:val="002437D1"/>
    <w:rsid w:val="00243EED"/>
    <w:rsid w:val="00244323"/>
    <w:rsid w:val="00246EC6"/>
    <w:rsid w:val="00247807"/>
    <w:rsid w:val="00254668"/>
    <w:rsid w:val="0025644A"/>
    <w:rsid w:val="00256F55"/>
    <w:rsid w:val="00265153"/>
    <w:rsid w:val="00265A06"/>
    <w:rsid w:val="00266772"/>
    <w:rsid w:val="00267F71"/>
    <w:rsid w:val="002712AE"/>
    <w:rsid w:val="002770BA"/>
    <w:rsid w:val="00282894"/>
    <w:rsid w:val="00290E37"/>
    <w:rsid w:val="0029375B"/>
    <w:rsid w:val="002945F1"/>
    <w:rsid w:val="00295DEC"/>
    <w:rsid w:val="002A2D64"/>
    <w:rsid w:val="002A3098"/>
    <w:rsid w:val="002A3390"/>
    <w:rsid w:val="002A58E4"/>
    <w:rsid w:val="002B574B"/>
    <w:rsid w:val="002C237F"/>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4388"/>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49"/>
    <w:rsid w:val="0039616D"/>
    <w:rsid w:val="00396A4E"/>
    <w:rsid w:val="00396C6C"/>
    <w:rsid w:val="003A396E"/>
    <w:rsid w:val="003A5E88"/>
    <w:rsid w:val="003B02F8"/>
    <w:rsid w:val="003B29F1"/>
    <w:rsid w:val="003B2CBD"/>
    <w:rsid w:val="003B47BA"/>
    <w:rsid w:val="003B4BF5"/>
    <w:rsid w:val="003C2869"/>
    <w:rsid w:val="003C4CB4"/>
    <w:rsid w:val="003D07AE"/>
    <w:rsid w:val="003D0FAA"/>
    <w:rsid w:val="003D1066"/>
    <w:rsid w:val="003D4FCF"/>
    <w:rsid w:val="003E0D7F"/>
    <w:rsid w:val="003E4582"/>
    <w:rsid w:val="003F18B6"/>
    <w:rsid w:val="003F1A56"/>
    <w:rsid w:val="003F70F2"/>
    <w:rsid w:val="003F711B"/>
    <w:rsid w:val="004007B2"/>
    <w:rsid w:val="0040593D"/>
    <w:rsid w:val="00410AF1"/>
    <w:rsid w:val="004165DE"/>
    <w:rsid w:val="00420827"/>
    <w:rsid w:val="004212A5"/>
    <w:rsid w:val="00421DB9"/>
    <w:rsid w:val="004249E1"/>
    <w:rsid w:val="00427E73"/>
    <w:rsid w:val="00431A6D"/>
    <w:rsid w:val="004378C7"/>
    <w:rsid w:val="0044096D"/>
    <w:rsid w:val="004519B6"/>
    <w:rsid w:val="00452D49"/>
    <w:rsid w:val="00452E96"/>
    <w:rsid w:val="004607F4"/>
    <w:rsid w:val="00466CA6"/>
    <w:rsid w:val="00470BD2"/>
    <w:rsid w:val="004714DD"/>
    <w:rsid w:val="00481775"/>
    <w:rsid w:val="00482FCC"/>
    <w:rsid w:val="00484FC6"/>
    <w:rsid w:val="00486DBB"/>
    <w:rsid w:val="00491706"/>
    <w:rsid w:val="00491992"/>
    <w:rsid w:val="0049364E"/>
    <w:rsid w:val="00494FD7"/>
    <w:rsid w:val="0049577D"/>
    <w:rsid w:val="004A039B"/>
    <w:rsid w:val="004A0479"/>
    <w:rsid w:val="004A41E9"/>
    <w:rsid w:val="004A60C5"/>
    <w:rsid w:val="004A60F7"/>
    <w:rsid w:val="004B0FDB"/>
    <w:rsid w:val="004B2BEE"/>
    <w:rsid w:val="004B6A97"/>
    <w:rsid w:val="004C1329"/>
    <w:rsid w:val="004C3880"/>
    <w:rsid w:val="004C442B"/>
    <w:rsid w:val="004C575A"/>
    <w:rsid w:val="004D0F2F"/>
    <w:rsid w:val="004D179F"/>
    <w:rsid w:val="004D21CD"/>
    <w:rsid w:val="004D5349"/>
    <w:rsid w:val="004D5B31"/>
    <w:rsid w:val="004D5F14"/>
    <w:rsid w:val="004D5F8F"/>
    <w:rsid w:val="004D606F"/>
    <w:rsid w:val="004E0BFB"/>
    <w:rsid w:val="004E222C"/>
    <w:rsid w:val="004E2BF5"/>
    <w:rsid w:val="004E5C94"/>
    <w:rsid w:val="004F1BCC"/>
    <w:rsid w:val="00500294"/>
    <w:rsid w:val="00501AEF"/>
    <w:rsid w:val="00503C04"/>
    <w:rsid w:val="00513F66"/>
    <w:rsid w:val="005161DB"/>
    <w:rsid w:val="0051679B"/>
    <w:rsid w:val="00516C61"/>
    <w:rsid w:val="00526002"/>
    <w:rsid w:val="00526C93"/>
    <w:rsid w:val="00530B4B"/>
    <w:rsid w:val="00532631"/>
    <w:rsid w:val="005330EE"/>
    <w:rsid w:val="00533245"/>
    <w:rsid w:val="00535EA2"/>
    <w:rsid w:val="00536A91"/>
    <w:rsid w:val="00536E19"/>
    <w:rsid w:val="00537410"/>
    <w:rsid w:val="00537C85"/>
    <w:rsid w:val="00540A95"/>
    <w:rsid w:val="00540AFB"/>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67D1"/>
    <w:rsid w:val="00574AAC"/>
    <w:rsid w:val="005818BC"/>
    <w:rsid w:val="00581FD9"/>
    <w:rsid w:val="00587481"/>
    <w:rsid w:val="00591832"/>
    <w:rsid w:val="00592632"/>
    <w:rsid w:val="00592841"/>
    <w:rsid w:val="005943C6"/>
    <w:rsid w:val="00596EEB"/>
    <w:rsid w:val="00597339"/>
    <w:rsid w:val="005A3062"/>
    <w:rsid w:val="005A7EB9"/>
    <w:rsid w:val="005B363C"/>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0C6C"/>
    <w:rsid w:val="00632704"/>
    <w:rsid w:val="00634C1C"/>
    <w:rsid w:val="006353F5"/>
    <w:rsid w:val="00635DEE"/>
    <w:rsid w:val="006368C5"/>
    <w:rsid w:val="00642493"/>
    <w:rsid w:val="00642BB0"/>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A1C8B"/>
    <w:rsid w:val="006B2D8D"/>
    <w:rsid w:val="006B3473"/>
    <w:rsid w:val="006B61C1"/>
    <w:rsid w:val="006C055A"/>
    <w:rsid w:val="006C144C"/>
    <w:rsid w:val="006C1669"/>
    <w:rsid w:val="006C1863"/>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543E"/>
    <w:rsid w:val="007254A0"/>
    <w:rsid w:val="00725E09"/>
    <w:rsid w:val="007277E3"/>
    <w:rsid w:val="00727A1D"/>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13A0"/>
    <w:rsid w:val="0076326D"/>
    <w:rsid w:val="00763A45"/>
    <w:rsid w:val="00764AE9"/>
    <w:rsid w:val="00764D7F"/>
    <w:rsid w:val="00771F4F"/>
    <w:rsid w:val="007721BF"/>
    <w:rsid w:val="00774E70"/>
    <w:rsid w:val="00776FFA"/>
    <w:rsid w:val="00780035"/>
    <w:rsid w:val="00784279"/>
    <w:rsid w:val="00786EF3"/>
    <w:rsid w:val="00787D98"/>
    <w:rsid w:val="00790ED9"/>
    <w:rsid w:val="0079132B"/>
    <w:rsid w:val="00796CEE"/>
    <w:rsid w:val="00797FDE"/>
    <w:rsid w:val="007A3524"/>
    <w:rsid w:val="007A6304"/>
    <w:rsid w:val="007B0A9B"/>
    <w:rsid w:val="007B0D94"/>
    <w:rsid w:val="007B2D50"/>
    <w:rsid w:val="007C0B2A"/>
    <w:rsid w:val="007C29A7"/>
    <w:rsid w:val="007D06C7"/>
    <w:rsid w:val="007D1D1E"/>
    <w:rsid w:val="007D6F53"/>
    <w:rsid w:val="007E0460"/>
    <w:rsid w:val="007E3459"/>
    <w:rsid w:val="007F0876"/>
    <w:rsid w:val="007F34B1"/>
    <w:rsid w:val="007F681D"/>
    <w:rsid w:val="007F6C97"/>
    <w:rsid w:val="00801778"/>
    <w:rsid w:val="00805FA8"/>
    <w:rsid w:val="00807940"/>
    <w:rsid w:val="0081006A"/>
    <w:rsid w:val="00810972"/>
    <w:rsid w:val="00814BE6"/>
    <w:rsid w:val="00824CE1"/>
    <w:rsid w:val="00825FFE"/>
    <w:rsid w:val="00832D99"/>
    <w:rsid w:val="00833373"/>
    <w:rsid w:val="00834C9C"/>
    <w:rsid w:val="00834F3F"/>
    <w:rsid w:val="00835B0B"/>
    <w:rsid w:val="0083754F"/>
    <w:rsid w:val="00840B34"/>
    <w:rsid w:val="00840F59"/>
    <w:rsid w:val="00841B44"/>
    <w:rsid w:val="00843302"/>
    <w:rsid w:val="00843E1D"/>
    <w:rsid w:val="008441CC"/>
    <w:rsid w:val="00844DF7"/>
    <w:rsid w:val="00845793"/>
    <w:rsid w:val="008458C8"/>
    <w:rsid w:val="0084639C"/>
    <w:rsid w:val="0085192A"/>
    <w:rsid w:val="0085281F"/>
    <w:rsid w:val="00852F53"/>
    <w:rsid w:val="00853B4E"/>
    <w:rsid w:val="008577F6"/>
    <w:rsid w:val="00857D8A"/>
    <w:rsid w:val="008624DB"/>
    <w:rsid w:val="00863501"/>
    <w:rsid w:val="00865145"/>
    <w:rsid w:val="00865D15"/>
    <w:rsid w:val="00870017"/>
    <w:rsid w:val="008822E5"/>
    <w:rsid w:val="00882473"/>
    <w:rsid w:val="00883CC4"/>
    <w:rsid w:val="008849F4"/>
    <w:rsid w:val="00886881"/>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1B4"/>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1697"/>
    <w:rsid w:val="009A252B"/>
    <w:rsid w:val="009A41F6"/>
    <w:rsid w:val="009A6099"/>
    <w:rsid w:val="009A6907"/>
    <w:rsid w:val="009A6FFD"/>
    <w:rsid w:val="009B0C96"/>
    <w:rsid w:val="009B272B"/>
    <w:rsid w:val="009B3D3F"/>
    <w:rsid w:val="009B64B8"/>
    <w:rsid w:val="009C222B"/>
    <w:rsid w:val="009C3C65"/>
    <w:rsid w:val="009C60F7"/>
    <w:rsid w:val="009C67A8"/>
    <w:rsid w:val="009D0B5C"/>
    <w:rsid w:val="009D201B"/>
    <w:rsid w:val="009D5D9C"/>
    <w:rsid w:val="009D7905"/>
    <w:rsid w:val="009E2171"/>
    <w:rsid w:val="009E363A"/>
    <w:rsid w:val="009E537F"/>
    <w:rsid w:val="009E5BCA"/>
    <w:rsid w:val="009E6568"/>
    <w:rsid w:val="009F1B31"/>
    <w:rsid w:val="009F407D"/>
    <w:rsid w:val="009F6AD9"/>
    <w:rsid w:val="009F75C4"/>
    <w:rsid w:val="00A02A60"/>
    <w:rsid w:val="00A02DA9"/>
    <w:rsid w:val="00A037AB"/>
    <w:rsid w:val="00A03B67"/>
    <w:rsid w:val="00A04CC5"/>
    <w:rsid w:val="00A06F53"/>
    <w:rsid w:val="00A10F01"/>
    <w:rsid w:val="00A12B05"/>
    <w:rsid w:val="00A1472B"/>
    <w:rsid w:val="00A15841"/>
    <w:rsid w:val="00A21CF5"/>
    <w:rsid w:val="00A26A74"/>
    <w:rsid w:val="00A35A36"/>
    <w:rsid w:val="00A36ED7"/>
    <w:rsid w:val="00A371B0"/>
    <w:rsid w:val="00A43C7D"/>
    <w:rsid w:val="00A45E6C"/>
    <w:rsid w:val="00A476FC"/>
    <w:rsid w:val="00A52AA4"/>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5758"/>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064C4"/>
    <w:rsid w:val="00B11A9B"/>
    <w:rsid w:val="00B11EE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63A0F"/>
    <w:rsid w:val="00B70D03"/>
    <w:rsid w:val="00B71F06"/>
    <w:rsid w:val="00B803E7"/>
    <w:rsid w:val="00B82098"/>
    <w:rsid w:val="00B82E14"/>
    <w:rsid w:val="00B82E28"/>
    <w:rsid w:val="00B857C7"/>
    <w:rsid w:val="00B85C9E"/>
    <w:rsid w:val="00B92CAA"/>
    <w:rsid w:val="00B97F73"/>
    <w:rsid w:val="00BA0356"/>
    <w:rsid w:val="00BA4DDE"/>
    <w:rsid w:val="00BA68A9"/>
    <w:rsid w:val="00BA741D"/>
    <w:rsid w:val="00BB49D5"/>
    <w:rsid w:val="00BB6C6A"/>
    <w:rsid w:val="00BC3E90"/>
    <w:rsid w:val="00BC4576"/>
    <w:rsid w:val="00BC655F"/>
    <w:rsid w:val="00BD3717"/>
    <w:rsid w:val="00BD4A9C"/>
    <w:rsid w:val="00BE1E62"/>
    <w:rsid w:val="00BE4B5D"/>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15D"/>
    <w:rsid w:val="00C3674D"/>
    <w:rsid w:val="00C372A8"/>
    <w:rsid w:val="00C378BE"/>
    <w:rsid w:val="00C432CD"/>
    <w:rsid w:val="00C44D2A"/>
    <w:rsid w:val="00C470B3"/>
    <w:rsid w:val="00C4752E"/>
    <w:rsid w:val="00C51D2F"/>
    <w:rsid w:val="00C51DEB"/>
    <w:rsid w:val="00C529A0"/>
    <w:rsid w:val="00C540E0"/>
    <w:rsid w:val="00C55150"/>
    <w:rsid w:val="00C573A1"/>
    <w:rsid w:val="00C57571"/>
    <w:rsid w:val="00C613E9"/>
    <w:rsid w:val="00C72351"/>
    <w:rsid w:val="00C72DC3"/>
    <w:rsid w:val="00C7482A"/>
    <w:rsid w:val="00C74920"/>
    <w:rsid w:val="00C822D2"/>
    <w:rsid w:val="00C86E8E"/>
    <w:rsid w:val="00C8751F"/>
    <w:rsid w:val="00C8754A"/>
    <w:rsid w:val="00C90365"/>
    <w:rsid w:val="00C926F2"/>
    <w:rsid w:val="00C9495E"/>
    <w:rsid w:val="00CA0842"/>
    <w:rsid w:val="00CA2399"/>
    <w:rsid w:val="00CA348A"/>
    <w:rsid w:val="00CA352D"/>
    <w:rsid w:val="00CA366B"/>
    <w:rsid w:val="00CA3B9B"/>
    <w:rsid w:val="00CA6658"/>
    <w:rsid w:val="00CA6F26"/>
    <w:rsid w:val="00CB2CE6"/>
    <w:rsid w:val="00CB35D9"/>
    <w:rsid w:val="00CB399B"/>
    <w:rsid w:val="00CC0674"/>
    <w:rsid w:val="00CC0942"/>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67757"/>
    <w:rsid w:val="00D67A2A"/>
    <w:rsid w:val="00D76935"/>
    <w:rsid w:val="00D816D1"/>
    <w:rsid w:val="00D8674A"/>
    <w:rsid w:val="00D92031"/>
    <w:rsid w:val="00D9415C"/>
    <w:rsid w:val="00D94590"/>
    <w:rsid w:val="00D96A40"/>
    <w:rsid w:val="00D97D62"/>
    <w:rsid w:val="00DA24D2"/>
    <w:rsid w:val="00DA469E"/>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3C8B"/>
    <w:rsid w:val="00DF4E3D"/>
    <w:rsid w:val="00DF62F4"/>
    <w:rsid w:val="00DF695E"/>
    <w:rsid w:val="00E0021E"/>
    <w:rsid w:val="00E00EBF"/>
    <w:rsid w:val="00E0430F"/>
    <w:rsid w:val="00E04A81"/>
    <w:rsid w:val="00E05E7B"/>
    <w:rsid w:val="00E11995"/>
    <w:rsid w:val="00E136E5"/>
    <w:rsid w:val="00E1409F"/>
    <w:rsid w:val="00E22965"/>
    <w:rsid w:val="00E2351D"/>
    <w:rsid w:val="00E25DCD"/>
    <w:rsid w:val="00E2653C"/>
    <w:rsid w:val="00E269E1"/>
    <w:rsid w:val="00E307E6"/>
    <w:rsid w:val="00E31EED"/>
    <w:rsid w:val="00E337D0"/>
    <w:rsid w:val="00E35F1C"/>
    <w:rsid w:val="00E42697"/>
    <w:rsid w:val="00E42F90"/>
    <w:rsid w:val="00E45F13"/>
    <w:rsid w:val="00E479C7"/>
    <w:rsid w:val="00E510BC"/>
    <w:rsid w:val="00E52BA4"/>
    <w:rsid w:val="00E530CC"/>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423C"/>
    <w:rsid w:val="00ED60E9"/>
    <w:rsid w:val="00EE0BC4"/>
    <w:rsid w:val="00EE6E36"/>
    <w:rsid w:val="00EE754B"/>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42BC6"/>
    <w:rsid w:val="00F51185"/>
    <w:rsid w:val="00F52687"/>
    <w:rsid w:val="00F52CAB"/>
    <w:rsid w:val="00F54596"/>
    <w:rsid w:val="00F54647"/>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610D"/>
    <w:rsid w:val="00FA4A45"/>
    <w:rsid w:val="00FB239D"/>
    <w:rsid w:val="00FB5828"/>
    <w:rsid w:val="00FB657F"/>
    <w:rsid w:val="00FB7DDF"/>
    <w:rsid w:val="00FC138A"/>
    <w:rsid w:val="00FC4FF5"/>
    <w:rsid w:val="00FC5023"/>
    <w:rsid w:val="00FD161A"/>
    <w:rsid w:val="00FD2271"/>
    <w:rsid w:val="00FD258F"/>
    <w:rsid w:val="00FD45AD"/>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paragraph" w:customStyle="1" w:styleId="Text65pt">
    <w:name w:val="Text 6.5 pt"/>
    <w:basedOn w:val="Text85pt"/>
    <w:uiPriority w:val="1"/>
    <w:qFormat/>
    <w:rsid w:val="00BC4576"/>
    <w:pPr>
      <w:spacing w:line="162" w:lineRule="atLeast"/>
      <w:ind w:right="114"/>
    </w:pPr>
    <w:rPr>
      <w:rFonts w:ascii="Arial" w:hAnsi="Arial" w:cs="Arial"/>
      <w:sz w:val="13"/>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paragraph" w:styleId="berarbeitung">
    <w:name w:val="Revision"/>
    <w:hidden/>
    <w:uiPriority w:val="99"/>
    <w:semiHidden/>
    <w:rsid w:val="00CA3B9B"/>
    <w:pPr>
      <w:spacing w:after="0" w:line="240" w:lineRule="auto"/>
    </w:pPr>
    <w:rPr>
      <w:rFonts w:cs="System"/>
      <w:bCs/>
      <w:spacing w:val="2"/>
      <w:sz w:val="21"/>
    </w:rPr>
  </w:style>
  <w:style w:type="paragraph" w:customStyle="1" w:styleId="Hberschrift3105pt">
    <w:name w:val="H_Überschrift 3 10.5pt"/>
    <w:basedOn w:val="berschrift3"/>
    <w:next w:val="Standard"/>
    <w:uiPriority w:val="10"/>
    <w:qFormat/>
    <w:rsid w:val="00FC4FF5"/>
    <w:pPr>
      <w:tabs>
        <w:tab w:val="left" w:pos="851"/>
      </w:tabs>
      <w:ind w:left="851" w:hanging="851"/>
    </w:pPr>
  </w:style>
  <w:style w:type="paragraph" w:customStyle="1" w:styleId="Hberschrift4105pt">
    <w:name w:val="H_Überschrift 4 10.5pt"/>
    <w:basedOn w:val="berschrift4"/>
    <w:next w:val="Standard"/>
    <w:uiPriority w:val="10"/>
    <w:qFormat/>
    <w:rsid w:val="00FC4FF5"/>
    <w:pPr>
      <w:tabs>
        <w:tab w:val="left" w:pos="1134"/>
      </w:tabs>
      <w:ind w:left="851" w:hanging="851"/>
    </w:pPr>
  </w:style>
  <w:style w:type="paragraph" w:customStyle="1" w:styleId="HNummerierung1105pt">
    <w:name w:val="H_Nummerierung 1 10.5pt"/>
    <w:basedOn w:val="Standard"/>
    <w:uiPriority w:val="3"/>
    <w:qFormat/>
    <w:rsid w:val="00FC4FF5"/>
    <w:pPr>
      <w:ind w:left="425" w:hanging="425"/>
    </w:pPr>
  </w:style>
  <w:style w:type="paragraph" w:customStyle="1" w:styleId="HNummerierung2105pt">
    <w:name w:val="H_Nummerierung 2 10.5pt"/>
    <w:basedOn w:val="HNummerierung1105pt"/>
    <w:uiPriority w:val="3"/>
    <w:qFormat/>
    <w:rsid w:val="00FC4FF5"/>
    <w:pPr>
      <w:ind w:left="709"/>
    </w:pPr>
  </w:style>
  <w:style w:type="paragraph" w:customStyle="1" w:styleId="Hberschrift5105pt">
    <w:name w:val="H_Überschrift 5 10.5pt"/>
    <w:basedOn w:val="berschrift5"/>
    <w:next w:val="Standard"/>
    <w:uiPriority w:val="10"/>
    <w:qFormat/>
    <w:rsid w:val="00FC4FF5"/>
    <w:pPr>
      <w:tabs>
        <w:tab w:val="left" w:pos="1148"/>
      </w:tabs>
      <w:ind w:left="851" w:hanging="851"/>
    </w:pPr>
  </w:style>
  <w:style w:type="character" w:customStyle="1" w:styleId="HTabBeispiel85ptFZchn">
    <w:name w:val="H_Tab_Beispiel 8.5pt (F) Zchn"/>
    <w:basedOn w:val="HHilfstextfarbigkursiv105ptFZchn"/>
    <w:link w:val="HTabBeispiel85ptF"/>
    <w:rsid w:val="00FC4FF5"/>
    <w:rPr>
      <w:rFonts w:cs="System"/>
      <w:bCs/>
      <w:i/>
      <w:iCs/>
      <w:vanish/>
      <w:color w:val="BE0A5F"/>
      <w:spacing w:val="2"/>
      <w:sz w:val="17"/>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2B3B"/>
    <w:rsid w:val="000D5BCC"/>
    <w:rsid w:val="000D61F8"/>
    <w:rsid w:val="00123653"/>
    <w:rsid w:val="001346CB"/>
    <w:rsid w:val="001C2149"/>
    <w:rsid w:val="001D3E4C"/>
    <w:rsid w:val="00221ABB"/>
    <w:rsid w:val="00254668"/>
    <w:rsid w:val="002A2D64"/>
    <w:rsid w:val="003166CF"/>
    <w:rsid w:val="00321BAD"/>
    <w:rsid w:val="003B47BA"/>
    <w:rsid w:val="003D4AA8"/>
    <w:rsid w:val="003F18B6"/>
    <w:rsid w:val="0042118D"/>
    <w:rsid w:val="0043264E"/>
    <w:rsid w:val="00434008"/>
    <w:rsid w:val="004901BD"/>
    <w:rsid w:val="004B2BEE"/>
    <w:rsid w:val="004D59A7"/>
    <w:rsid w:val="004E0BFB"/>
    <w:rsid w:val="00521BED"/>
    <w:rsid w:val="005320DD"/>
    <w:rsid w:val="005330EE"/>
    <w:rsid w:val="00545EE6"/>
    <w:rsid w:val="00581A4B"/>
    <w:rsid w:val="005A03B1"/>
    <w:rsid w:val="005B30A4"/>
    <w:rsid w:val="005B4AE3"/>
    <w:rsid w:val="006028DE"/>
    <w:rsid w:val="0060526F"/>
    <w:rsid w:val="006115CE"/>
    <w:rsid w:val="006A15F4"/>
    <w:rsid w:val="00781E8E"/>
    <w:rsid w:val="00784805"/>
    <w:rsid w:val="007F1FEF"/>
    <w:rsid w:val="0083754F"/>
    <w:rsid w:val="00840B34"/>
    <w:rsid w:val="0087793B"/>
    <w:rsid w:val="008D5C55"/>
    <w:rsid w:val="008E0978"/>
    <w:rsid w:val="00951125"/>
    <w:rsid w:val="009658D7"/>
    <w:rsid w:val="00983251"/>
    <w:rsid w:val="009843CD"/>
    <w:rsid w:val="009A1697"/>
    <w:rsid w:val="009B0BA7"/>
    <w:rsid w:val="009C7847"/>
    <w:rsid w:val="00A15425"/>
    <w:rsid w:val="00AC68A9"/>
    <w:rsid w:val="00B02E95"/>
    <w:rsid w:val="00C7695D"/>
    <w:rsid w:val="00CE08CE"/>
    <w:rsid w:val="00D00FBE"/>
    <w:rsid w:val="00D67A2A"/>
    <w:rsid w:val="00D90334"/>
    <w:rsid w:val="00E002B9"/>
    <w:rsid w:val="00E00EBF"/>
    <w:rsid w:val="00E01CD5"/>
    <w:rsid w:val="00E26E0C"/>
    <w:rsid w:val="00E675BA"/>
    <w:rsid w:val="00E73144"/>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E6BDDFB5-BED1-4978-A410-27D2DA2C11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569</Words>
  <Characters>4510</Characters>
  <Application>Microsoft Office Word</Application>
  <DocSecurity>0</DocSecurity>
  <Lines>322</Lines>
  <Paragraphs>203</Paragraphs>
  <ScaleCrop>false</ScaleCrop>
  <Manager/>
  <Company/>
  <LinksUpToDate>false</LinksUpToDate>
  <CharactersWithSpaces>4876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