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536" w:rsidRPr="008224DC" w:rsidRDefault="002F3536" w:rsidP="008F061B">
      <w:pPr>
        <w:tabs>
          <w:tab w:val="clear" w:pos="426"/>
          <w:tab w:val="left" w:pos="-6096"/>
        </w:tabs>
        <w:jc w:val="right"/>
        <w:rPr>
          <w:sz w:val="36"/>
        </w:rPr>
      </w:pPr>
      <w:r w:rsidRPr="008224DC">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2392680" cy="965200"/>
            <wp:effectExtent l="0" t="0" r="7620" b="6350"/>
            <wp:wrapSquare wrapText="bothSides"/>
            <wp:docPr id="2" name="Obraz 2" descr="Opis: politech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pis: politechnik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8496" b="-3618"/>
                    <a:stretch>
                      <a:fillRect/>
                    </a:stretch>
                  </pic:blipFill>
                  <pic:spPr bwMode="auto">
                    <a:xfrm>
                      <a:off x="0" y="0"/>
                      <a:ext cx="2392680" cy="965200"/>
                    </a:xfrm>
                    <a:prstGeom prst="rect">
                      <a:avLst/>
                    </a:prstGeom>
                    <a:noFill/>
                  </pic:spPr>
                </pic:pic>
              </a:graphicData>
            </a:graphic>
          </wp:anchor>
        </w:drawing>
      </w:r>
      <w:r w:rsidRPr="008224DC">
        <w:rPr>
          <w:noProof/>
          <w:sz w:val="36"/>
          <w:lang w:eastAsia="pl-PL"/>
        </w:rPr>
        <w:drawing>
          <wp:inline distT="0" distB="0" distL="0" distR="0">
            <wp:extent cx="3152775" cy="9810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981075"/>
                    </a:xfrm>
                    <a:prstGeom prst="rect">
                      <a:avLst/>
                    </a:prstGeom>
                    <a:noFill/>
                    <a:ln>
                      <a:noFill/>
                    </a:ln>
                  </pic:spPr>
                </pic:pic>
              </a:graphicData>
            </a:graphic>
          </wp:inline>
        </w:drawing>
      </w: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BC254B" w:rsidRDefault="002F3536" w:rsidP="008F061B">
      <w:pPr>
        <w:tabs>
          <w:tab w:val="clear" w:pos="426"/>
          <w:tab w:val="left" w:pos="-6096"/>
        </w:tabs>
        <w:jc w:val="center"/>
        <w:rPr>
          <w:b/>
          <w:sz w:val="72"/>
        </w:rPr>
      </w:pPr>
      <w:r w:rsidRPr="008224DC">
        <w:rPr>
          <w:b/>
          <w:sz w:val="72"/>
        </w:rPr>
        <w:t>Robot</w:t>
      </w:r>
      <w:r w:rsidR="00BC254B">
        <w:rPr>
          <w:b/>
          <w:sz w:val="72"/>
        </w:rPr>
        <w:t xml:space="preserve"> Półpająk</w:t>
      </w:r>
    </w:p>
    <w:p w:rsidR="002F3536" w:rsidRPr="008224DC" w:rsidRDefault="00BC254B" w:rsidP="008F061B">
      <w:pPr>
        <w:tabs>
          <w:tab w:val="clear" w:pos="426"/>
          <w:tab w:val="left" w:pos="-6096"/>
        </w:tabs>
        <w:jc w:val="center"/>
        <w:rPr>
          <w:b/>
          <w:sz w:val="72"/>
        </w:rPr>
      </w:pPr>
      <w:r>
        <w:rPr>
          <w:b/>
          <w:sz w:val="72"/>
        </w:rPr>
        <w:t>bo ma 4 nogi</w:t>
      </w:r>
    </w:p>
    <w:p w:rsidR="002F3536" w:rsidRPr="008224DC" w:rsidRDefault="002F3536" w:rsidP="008F061B">
      <w:pPr>
        <w:tabs>
          <w:tab w:val="clear" w:pos="426"/>
          <w:tab w:val="left" w:pos="-6096"/>
        </w:tabs>
        <w:jc w:val="center"/>
        <w:rPr>
          <w:sz w:val="36"/>
        </w:rPr>
      </w:pPr>
    </w:p>
    <w:p w:rsidR="00C72C01" w:rsidRPr="008224DC" w:rsidRDefault="00C72C01" w:rsidP="008F061B">
      <w:pPr>
        <w:tabs>
          <w:tab w:val="clear" w:pos="426"/>
          <w:tab w:val="left" w:pos="-6096"/>
        </w:tabs>
        <w:jc w:val="center"/>
        <w:rPr>
          <w:b/>
          <w:sz w:val="36"/>
        </w:rPr>
      </w:pPr>
    </w:p>
    <w:p w:rsidR="00C72C01" w:rsidRPr="008224DC" w:rsidRDefault="00C72C01" w:rsidP="008F061B">
      <w:pPr>
        <w:tabs>
          <w:tab w:val="clear" w:pos="426"/>
          <w:tab w:val="left" w:pos="-6096"/>
        </w:tabs>
        <w:jc w:val="center"/>
        <w:rPr>
          <w:b/>
          <w:sz w:val="36"/>
        </w:rPr>
      </w:pPr>
    </w:p>
    <w:p w:rsidR="002F3536" w:rsidRPr="008224DC" w:rsidRDefault="002F3536" w:rsidP="008F061B">
      <w:pPr>
        <w:tabs>
          <w:tab w:val="clear" w:pos="426"/>
          <w:tab w:val="left" w:pos="-6096"/>
        </w:tabs>
        <w:jc w:val="center"/>
        <w:rPr>
          <w:b/>
          <w:sz w:val="36"/>
        </w:rPr>
      </w:pPr>
    </w:p>
    <w:p w:rsidR="00BC254B" w:rsidRDefault="00BC254B" w:rsidP="008F061B">
      <w:pPr>
        <w:tabs>
          <w:tab w:val="clear" w:pos="426"/>
          <w:tab w:val="left" w:pos="-6096"/>
        </w:tabs>
      </w:pPr>
    </w:p>
    <w:p w:rsidR="00BC254B" w:rsidRDefault="00BC254B" w:rsidP="008F061B">
      <w:pPr>
        <w:tabs>
          <w:tab w:val="clear" w:pos="426"/>
          <w:tab w:val="left" w:pos="-6096"/>
        </w:tabs>
      </w:pPr>
    </w:p>
    <w:p w:rsidR="00BC254B" w:rsidRDefault="00BC254B" w:rsidP="008F061B">
      <w:pPr>
        <w:tabs>
          <w:tab w:val="clear" w:pos="426"/>
          <w:tab w:val="left" w:pos="-6096"/>
        </w:tabs>
      </w:pPr>
    </w:p>
    <w:p w:rsidR="00BC254B" w:rsidRDefault="00BC254B" w:rsidP="008F061B">
      <w:pPr>
        <w:tabs>
          <w:tab w:val="clear" w:pos="426"/>
          <w:tab w:val="left" w:pos="-6096"/>
        </w:tabs>
      </w:pPr>
    </w:p>
    <w:p w:rsidR="00BC254B" w:rsidRDefault="00BC254B" w:rsidP="008F061B">
      <w:pPr>
        <w:tabs>
          <w:tab w:val="clear" w:pos="426"/>
          <w:tab w:val="left" w:pos="-6096"/>
        </w:tabs>
      </w:pPr>
    </w:p>
    <w:p w:rsidR="00BC254B" w:rsidRPr="008224DC" w:rsidRDefault="00BC254B" w:rsidP="008F061B">
      <w:pPr>
        <w:tabs>
          <w:tab w:val="clear" w:pos="426"/>
          <w:tab w:val="left" w:pos="-6096"/>
        </w:tabs>
      </w:pPr>
    </w:p>
    <w:p w:rsidR="002F3536" w:rsidRPr="008224DC" w:rsidRDefault="0085724E" w:rsidP="0085724E">
      <w:pPr>
        <w:tabs>
          <w:tab w:val="clear" w:pos="426"/>
          <w:tab w:val="left" w:pos="-6096"/>
          <w:tab w:val="left" w:pos="7230"/>
        </w:tabs>
      </w:pPr>
      <w:r>
        <w:tab/>
      </w:r>
      <w:r w:rsidR="002F3536" w:rsidRPr="008224DC">
        <w:t>LP1</w:t>
      </w:r>
      <w:r w:rsidR="00796C2A">
        <w:t xml:space="preserve"> </w:t>
      </w:r>
      <w:r w:rsidR="002F3536" w:rsidRPr="008224DC">
        <w:t>C1, EADI-</w:t>
      </w:r>
      <w:r w:rsidR="00BC0785">
        <w:t>3</w:t>
      </w:r>
    </w:p>
    <w:p w:rsidR="002F3536" w:rsidRPr="008224DC" w:rsidRDefault="009C044C" w:rsidP="009C044C">
      <w:pPr>
        <w:tabs>
          <w:tab w:val="clear" w:pos="426"/>
          <w:tab w:val="left" w:pos="-6096"/>
          <w:tab w:val="left" w:pos="7230"/>
        </w:tabs>
      </w:pPr>
      <w:r>
        <w:tab/>
      </w:r>
      <w:r w:rsidR="002F3536" w:rsidRPr="008224DC">
        <w:t>Bełch Jakub</w:t>
      </w:r>
    </w:p>
    <w:p w:rsidR="002F3536" w:rsidRPr="008224DC" w:rsidRDefault="009C044C" w:rsidP="009C044C">
      <w:pPr>
        <w:tabs>
          <w:tab w:val="clear" w:pos="426"/>
          <w:tab w:val="left" w:pos="-6096"/>
          <w:tab w:val="left" w:pos="7230"/>
        </w:tabs>
      </w:pPr>
      <w:r>
        <w:tab/>
      </w:r>
    </w:p>
    <w:p w:rsidR="002F3536" w:rsidRDefault="002F3536" w:rsidP="008F061B">
      <w:pPr>
        <w:tabs>
          <w:tab w:val="clear" w:pos="426"/>
          <w:tab w:val="left" w:pos="-6096"/>
        </w:tabs>
      </w:pPr>
    </w:p>
    <w:p w:rsidR="00612413" w:rsidRDefault="00612413" w:rsidP="008F061B">
      <w:pPr>
        <w:tabs>
          <w:tab w:val="clear" w:pos="426"/>
          <w:tab w:val="left" w:pos="-6096"/>
        </w:tabs>
      </w:pPr>
    </w:p>
    <w:p w:rsidR="00612413" w:rsidRPr="008224DC" w:rsidRDefault="00612413" w:rsidP="008F061B">
      <w:pPr>
        <w:tabs>
          <w:tab w:val="clear" w:pos="426"/>
          <w:tab w:val="left" w:pos="-6096"/>
        </w:tabs>
      </w:pPr>
    </w:p>
    <w:p w:rsidR="00612413" w:rsidRDefault="002F3536" w:rsidP="00612413">
      <w:pPr>
        <w:tabs>
          <w:tab w:val="clear" w:pos="426"/>
          <w:tab w:val="left" w:pos="-6096"/>
        </w:tabs>
        <w:jc w:val="center"/>
        <w:rPr>
          <w:rFonts w:cs="Verdana"/>
          <w:b/>
          <w:sz w:val="24"/>
          <w:szCs w:val="24"/>
        </w:rPr>
      </w:pPr>
      <w:r w:rsidRPr="008224DC">
        <w:t>Rzeszów, X</w:t>
      </w:r>
      <w:r w:rsidR="00BC254B">
        <w:t>I</w:t>
      </w:r>
      <w:r w:rsidRPr="008224DC">
        <w:t xml:space="preserve"> 201</w:t>
      </w:r>
      <w:r w:rsidR="00BC254B">
        <w:t>6</w:t>
      </w:r>
      <w:r w:rsidR="00612413">
        <w:br w:type="page"/>
      </w:r>
    </w:p>
    <w:p w:rsidR="00622155" w:rsidRDefault="002160C9" w:rsidP="00622155">
      <w:pPr>
        <w:pStyle w:val="anumerowanie"/>
      </w:pPr>
      <w:r>
        <w:lastRenderedPageBreak/>
        <w:t>Plan do zrobienia</w:t>
      </w:r>
    </w:p>
    <w:p w:rsidR="00622155" w:rsidRDefault="00622155" w:rsidP="00622155">
      <w:pPr>
        <w:pStyle w:val="alistapunktowna"/>
      </w:pPr>
      <w:bookmarkStart w:id="0" w:name="OLE_LINK1"/>
      <w:r>
        <w:t>robot na 4 nogach, sterowanie przez arduino lub (jka nie da rady to PC albo raspbery), sterowanie rowniez reczne z pilota (BT HC-05) (albo z kompa przez BT) - chyba ze ogarneli cos oprocz LUA na ESP8266</w:t>
      </w:r>
    </w:p>
    <w:p w:rsidR="002160C9" w:rsidRDefault="00622155" w:rsidP="002160C9">
      <w:pPr>
        <w:pStyle w:val="alistapunktowna"/>
      </w:pPr>
      <w:r>
        <w:t>noga o 3 stopniach swobody xyz</w:t>
      </w:r>
      <w:r w:rsidR="00612413">
        <w:t>, notacja DH, kinematyka odwrotna i prosta</w:t>
      </w:r>
    </w:p>
    <w:p w:rsidR="00622155" w:rsidRDefault="00622155" w:rsidP="002160C9">
      <w:pPr>
        <w:pStyle w:val="alistapunktowna"/>
      </w:pPr>
      <w:r>
        <w:t>4 nogi - robot chodzacy</w:t>
      </w:r>
      <w:r w:rsidR="006642EF">
        <w:t xml:space="preserve"> na 4 nogach</w:t>
      </w:r>
      <w:r w:rsidR="00612413">
        <w:t xml:space="preserve"> (sterowanie poprzez zadanie XY robota)</w:t>
      </w:r>
    </w:p>
    <w:p w:rsidR="00622155" w:rsidRDefault="00622155" w:rsidP="00622155">
      <w:pPr>
        <w:pStyle w:val="alistapunktowna"/>
      </w:pPr>
      <w:r>
        <w:t>noga,serwo, robot: klasa w C++</w:t>
      </w:r>
      <w:r w:rsidR="00612413">
        <w:t>(Visual Micro)</w:t>
      </w:r>
    </w:p>
    <w:p w:rsidR="00622155" w:rsidRDefault="00622155" w:rsidP="00622155">
      <w:pPr>
        <w:pStyle w:val="alistapunktowna"/>
      </w:pPr>
      <w:r>
        <w:t>sterowanie za pomoca sieci petriego (to juz mam w C++11, i xamarin) tylko trza przerobic na arduino IDE/atmegaC</w:t>
      </w:r>
      <w:r w:rsidR="00612413">
        <w:t xml:space="preserve"> (VisualMicro) albo musze ogarnac include klasy vectro z STL, albo przesylanie tablicy 2D do funkcji</w:t>
      </w:r>
    </w:p>
    <w:p w:rsidR="00622155" w:rsidRDefault="00622155" w:rsidP="00622155">
      <w:pPr>
        <w:pStyle w:val="alistapunktowna"/>
      </w:pPr>
      <w:r>
        <w:t>zeby chodzil prosto</w:t>
      </w:r>
      <w:r w:rsidR="006642EF">
        <w:t xml:space="preserve"> - zaprogramowane/obliczone wczesniej sekwencje posrednie</w:t>
      </w:r>
    </w:p>
    <w:p w:rsidR="006642EF" w:rsidRDefault="006642EF" w:rsidP="00622155">
      <w:pPr>
        <w:pStyle w:val="alistapunktowna"/>
      </w:pPr>
      <w:r>
        <w:t xml:space="preserve">rejestrowal swoje polozenie XY (+Z ale trza by cos do pomiary wysokosci, albo na podstawie przechylow ale to chyba szkoda czasu), </w:t>
      </w:r>
    </w:p>
    <w:p w:rsidR="00622155" w:rsidRDefault="00622155" w:rsidP="00622155">
      <w:pPr>
        <w:pStyle w:val="anumerowanie"/>
      </w:pPr>
      <w:r>
        <w:t>kiedys jak starczy czasu</w:t>
      </w:r>
    </w:p>
    <w:p w:rsidR="006642EF" w:rsidRDefault="006642EF" w:rsidP="00622155">
      <w:pPr>
        <w:pStyle w:val="alistapunktowna"/>
      </w:pPr>
      <w:r>
        <w:t xml:space="preserve">zeby skrecal i podnosil sie i obnizal, robil jakies proste </w:t>
      </w:r>
      <w:r w:rsidR="00612413">
        <w:t>figury</w:t>
      </w:r>
      <w:r>
        <w:t xml:space="preserve"> (sekwencje ktore da rade zrobic)</w:t>
      </w:r>
    </w:p>
    <w:p w:rsidR="006642EF" w:rsidRDefault="00622155" w:rsidP="006642EF">
      <w:pPr>
        <w:pStyle w:val="alistapunktowna"/>
      </w:pPr>
      <w:r>
        <w:t>wizualizajca</w:t>
      </w:r>
      <w:r w:rsidR="006642EF">
        <w:t>/interfejs</w:t>
      </w:r>
      <w:r>
        <w:t xml:space="preserve"> na PC/Android w c#/Xamarin, (moze w Unity tylko czy po cos?)</w:t>
      </w:r>
      <w:r w:rsidR="006642EF">
        <w:t xml:space="preserve"> – komunikacja Bluetooth</w:t>
      </w:r>
    </w:p>
    <w:p w:rsidR="00622155" w:rsidRDefault="006642EF" w:rsidP="00622155">
      <w:pPr>
        <w:pStyle w:val="alistapunktowna"/>
      </w:pPr>
      <w:r>
        <w:t>przesylanie z zewnatrz zadanej trasy XY i wykonywanie jej</w:t>
      </w:r>
    </w:p>
    <w:p w:rsidR="00622155" w:rsidRDefault="00622155" w:rsidP="00622155">
      <w:pPr>
        <w:pStyle w:val="alistapunktowna"/>
      </w:pPr>
      <w:r>
        <w:t>trzeci segment do nog na ok 4cm ktory bybly caly czas pionowo (moze jakas "stopa" amortyzowana na koncu)</w:t>
      </w:r>
    </w:p>
    <w:p w:rsidR="006642EF" w:rsidRDefault="006642EF" w:rsidP="006642EF">
      <w:pPr>
        <w:pStyle w:val="alistapunktowna"/>
      </w:pPr>
      <w:r>
        <w:t>glowa - 8 diod losowo zapalanych/gaszonych</w:t>
      </w:r>
    </w:p>
    <w:bookmarkEnd w:id="0"/>
    <w:p w:rsidR="006642EF" w:rsidRDefault="006642EF" w:rsidP="00092E1B">
      <w:pPr>
        <w:pStyle w:val="alistapunktowna"/>
        <w:numPr>
          <w:ilvl w:val="0"/>
          <w:numId w:val="0"/>
        </w:numPr>
        <w:ind w:left="720"/>
      </w:pPr>
    </w:p>
    <w:p w:rsidR="00622155" w:rsidRDefault="00622155" w:rsidP="00622155">
      <w:pPr>
        <w:pStyle w:val="anumerowanie"/>
      </w:pPr>
      <w:r>
        <w:t>kiedys tam... jak juz mega starczy czasu</w:t>
      </w:r>
    </w:p>
    <w:p w:rsidR="00622155" w:rsidRDefault="00622155" w:rsidP="00622155">
      <w:pPr>
        <w:pStyle w:val="alistapunktowna"/>
      </w:pPr>
      <w:r>
        <w:t>sterowanie komunikacja ethernet wifi przez ESP</w:t>
      </w:r>
      <w:r w:rsidR="006642EF">
        <w:t xml:space="preserve"> (dostep do interfejsu przez WWW)</w:t>
      </w:r>
    </w:p>
    <w:p w:rsidR="00D7637A" w:rsidRDefault="00622155" w:rsidP="00D7637A">
      <w:pPr>
        <w:pStyle w:val="alistapunktowna"/>
      </w:pPr>
      <w:r>
        <w:t>platforma na robocie na 3 serwach/silnikach krokowych samopoziomujaca sie</w:t>
      </w:r>
      <w:r w:rsidR="00D7637A">
        <w:t xml:space="preserve"> (moze regulator PID do szybszej reakcji)</w:t>
      </w:r>
    </w:p>
    <w:p w:rsidR="006642EF" w:rsidRDefault="006642EF" w:rsidP="00622155">
      <w:pPr>
        <w:pStyle w:val="alistapunktowna"/>
      </w:pPr>
      <w:r>
        <w:t>ramie na robocie, cos jak ta noga, identyczna klasa tylko z chwytakiem/manipulatorem, moze dluzszym, tylko praca na postoju bo problem z ogarnieciem srodka ciezkosci przy chodzeniu, chociaz mozna zrobic wiekszy "rdzen przekroju" i da sie wtedy cos przenosic</w:t>
      </w:r>
    </w:p>
    <w:p w:rsidR="00622155" w:rsidRDefault="00622155" w:rsidP="00622155">
      <w:pPr>
        <w:pStyle w:val="alistapunktowna"/>
      </w:pPr>
      <w:r>
        <w:t xml:space="preserve">kamerka na ramieniu </w:t>
      </w:r>
      <w:r w:rsidR="006642EF">
        <w:t>2D (rotZ i rotX)</w:t>
      </w:r>
      <w:r>
        <w:t xml:space="preserve"> stopniach swobody</w:t>
      </w:r>
      <w:r w:rsidR="006642EF">
        <w:t xml:space="preserve"> (</w:t>
      </w:r>
      <w:r>
        <w:t>rzesyl obrazu/ nalozenie HUD i analiza</w:t>
      </w:r>
      <w:r w:rsidR="00D7637A">
        <w:t>)</w:t>
      </w:r>
    </w:p>
    <w:p w:rsidR="00622155" w:rsidRDefault="006642EF" w:rsidP="00622155">
      <w:pPr>
        <w:pStyle w:val="alistapunktowna"/>
      </w:pPr>
      <w:r>
        <w:t xml:space="preserve">przy kamerce </w:t>
      </w:r>
      <w:r w:rsidR="00622155">
        <w:t>jakis wskaznik np laserowy, namierzanie celu, sledzenie, przewidywanie ruchu (walka robotow)</w:t>
      </w:r>
      <w:r>
        <w:t>, albo rurka ze sprezynka/gumka zaczepem i kulka w srodku...</w:t>
      </w:r>
    </w:p>
    <w:p w:rsidR="00622155" w:rsidRDefault="00612413" w:rsidP="00622155">
      <w:pPr>
        <w:pStyle w:val="alistapunktowna"/>
        <w:numPr>
          <w:ilvl w:val="0"/>
          <w:numId w:val="0"/>
        </w:numPr>
        <w:ind w:left="720" w:hanging="360"/>
      </w:pPr>
      <w:r>
        <w:t>omijanie przeszkod, podazanie za swiatlem, podazanie do celu z wykorzystaniem ANN (tylko czy arduino to uciagnie), ale to najpierw musze to ogarnac</w:t>
      </w:r>
    </w:p>
    <w:p w:rsidR="00622155" w:rsidRDefault="00622155" w:rsidP="00622155">
      <w:pPr>
        <w:pStyle w:val="alistapunktowna"/>
        <w:numPr>
          <w:ilvl w:val="0"/>
          <w:numId w:val="0"/>
        </w:numPr>
        <w:ind w:left="720" w:hanging="360"/>
      </w:pPr>
    </w:p>
    <w:p w:rsidR="00807CE2" w:rsidRDefault="00807CE2">
      <w:pPr>
        <w:tabs>
          <w:tab w:val="clear" w:pos="426"/>
        </w:tabs>
        <w:spacing w:after="120"/>
        <w:rPr>
          <w:rFonts w:cs="Verdana"/>
          <w:b/>
          <w:sz w:val="24"/>
          <w:szCs w:val="24"/>
        </w:rPr>
      </w:pPr>
      <w:r w:rsidRPr="00807CE2">
        <w:rPr>
          <w:noProof/>
          <w:lang w:eastAsia="pl-PL"/>
        </w:rPr>
        <w:lastRenderedPageBreak/>
        <w:drawing>
          <wp:inline distT="0" distB="0" distL="0" distR="0">
            <wp:extent cx="6031230" cy="5197112"/>
            <wp:effectExtent l="19050" t="0" r="7620"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4348" b="4638"/>
                    <a:stretch>
                      <a:fillRect/>
                    </a:stretch>
                  </pic:blipFill>
                  <pic:spPr bwMode="auto">
                    <a:xfrm>
                      <a:off x="0" y="0"/>
                      <a:ext cx="6031230" cy="5197112"/>
                    </a:xfrm>
                    <a:prstGeom prst="rect">
                      <a:avLst/>
                    </a:prstGeom>
                    <a:noFill/>
                    <a:ln w="9525">
                      <a:noFill/>
                      <a:miter lim="800000"/>
                      <a:headEnd/>
                      <a:tailEnd/>
                    </a:ln>
                  </pic:spPr>
                </pic:pic>
              </a:graphicData>
            </a:graphic>
          </wp:inline>
        </w:drawing>
      </w:r>
      <w:r w:rsidRPr="00807CE2">
        <w:rPr>
          <w:noProof/>
          <w:lang w:eastAsia="pl-PL"/>
        </w:rPr>
        <w:drawing>
          <wp:inline distT="0" distB="0" distL="0" distR="0">
            <wp:extent cx="6031230" cy="3973107"/>
            <wp:effectExtent l="19050" t="0" r="762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031230" cy="3973107"/>
                    </a:xfrm>
                    <a:prstGeom prst="rect">
                      <a:avLst/>
                    </a:prstGeom>
                    <a:noFill/>
                    <a:ln w="9525">
                      <a:noFill/>
                      <a:miter lim="800000"/>
                      <a:headEnd/>
                      <a:tailEnd/>
                    </a:ln>
                  </pic:spPr>
                </pic:pic>
              </a:graphicData>
            </a:graphic>
          </wp:inline>
        </w:drawing>
      </w:r>
    </w:p>
    <w:p w:rsidR="008018C2" w:rsidRPr="00796C2A" w:rsidRDefault="00901AE5" w:rsidP="00796C2A">
      <w:pPr>
        <w:pStyle w:val="anumerowanie"/>
      </w:pPr>
      <w:r>
        <w:lastRenderedPageBreak/>
        <w:t>Cel i zakres pracy</w:t>
      </w:r>
    </w:p>
    <w:p w:rsidR="00901AE5" w:rsidRDefault="00901AE5" w:rsidP="00796C2A">
      <w:pPr>
        <w:pStyle w:val="anormalny"/>
      </w:pPr>
      <w:r>
        <w:tab/>
        <w:t>Celem pracy jest opracowanie algorytmów sterowania, komunikacji, interfejsu uzytkownika oraz wykonanie fizycznego modelu symetrycznego robota 4-nożnego. Dzieki przyjeciu takiej konstrukcji robota mozliwe jest uzywanie go w trudnym, nierownym terenie</w:t>
      </w:r>
      <w:r w:rsidR="0096784B">
        <w:t>, gdzie moglby sprawdzic sie lepiej niz roboty kolowe bądź gasienicowe. Ponadto zastosowanie tylko 4 nog obniza koszty wykonania.</w:t>
      </w:r>
    </w:p>
    <w:p w:rsidR="0096784B" w:rsidRDefault="00901AE5" w:rsidP="00796C2A">
      <w:pPr>
        <w:pStyle w:val="anormalny"/>
      </w:pPr>
      <w:r>
        <w:tab/>
        <w:t>Robot taki moze byc wykorzystany jako platforma do wykonywania innych zadan, po uprzednim montazu odpowiednich akcesoriow: ramienia z kamera</w:t>
      </w:r>
      <w:r w:rsidR="0096784B">
        <w:t>, chwytakiem lub innym manipulatorem,</w:t>
      </w:r>
      <w:r>
        <w:t xml:space="preserve"> nadajnika/odbiorn</w:t>
      </w:r>
      <w:r w:rsidR="0096784B">
        <w:t>ika wiekszej mocy, jako swego rodzaju "naziemny dron" (trudniejszy do zauwazenia i rozpoznania</w:t>
      </w:r>
      <w:r w:rsidR="0045744E">
        <w:t>) mogacy wykonywac wiekszosc zadan dronow latajacych - namierzanie, kontrola, rozpoznanie.</w:t>
      </w:r>
    </w:p>
    <w:p w:rsidR="0045744E" w:rsidRDefault="0045744E" w:rsidP="00796C2A">
      <w:pPr>
        <w:pStyle w:val="anormalny"/>
      </w:pPr>
      <w:r>
        <w:tab/>
        <w:t>Po przeskalowaniu robota, przy minimalnych modyfikacjach moglby sluzyc jako platforma dla maszyn i urzadzen w przemysle np. w przy karczowaniu lasow, poszukiwaniach geofizycznych, w rolnictwie</w:t>
      </w:r>
      <w:r w:rsidR="00032654">
        <w:t>, budownictwie itp.</w:t>
      </w:r>
      <w:r>
        <w:t>.</w:t>
      </w:r>
    </w:p>
    <w:p w:rsidR="0045744E" w:rsidRDefault="0045744E" w:rsidP="00796C2A">
      <w:pPr>
        <w:pStyle w:val="anormalny"/>
      </w:pPr>
      <w:r>
        <w:tab/>
        <w:t>Niewielka powierzchnia zajmowana przez tak przyjeta konstrukcje robota umozliwia prace w gesto zastawionym terenie</w:t>
      </w:r>
      <w:r w:rsidR="00032654">
        <w:t>: place budowy, rozladunkowe bez koniecznosci tyczenia sciezek/droga jak dla pojazdow kolowych/gasienicowych, oczywiscie po montazu dodatkowych czujnikow na nogach zapobiegajacych uszkodzeniu innych przedmiotow/ludzi.</w:t>
      </w:r>
    </w:p>
    <w:p w:rsidR="00901AE5" w:rsidRDefault="0045744E" w:rsidP="00796C2A">
      <w:pPr>
        <w:pStyle w:val="anormalny"/>
      </w:pPr>
      <w:r>
        <w:tab/>
      </w:r>
      <w:r w:rsidR="0096784B">
        <w:t>Polaczona ze soba wieksza liczba takich robotow</w:t>
      </w:r>
      <w:r>
        <w:t xml:space="preserve"> moglaby wspolddzialac ze soba </w:t>
      </w:r>
      <w:r w:rsidR="0096784B">
        <w:t>jako jakis system rozproszony</w:t>
      </w:r>
      <w:r>
        <w:t>, jednak opracowanie go wykracza poza zakres niniejszej pracy.</w:t>
      </w:r>
    </w:p>
    <w:p w:rsidR="00032654" w:rsidRDefault="00901AE5" w:rsidP="00EE0E7F">
      <w:pPr>
        <w:pStyle w:val="anumerowanie"/>
        <w:numPr>
          <w:ilvl w:val="1"/>
          <w:numId w:val="5"/>
        </w:numPr>
      </w:pPr>
      <w:r>
        <w:tab/>
      </w:r>
      <w:r w:rsidR="00032654">
        <w:t>Szczegolowy z</w:t>
      </w:r>
      <w:r>
        <w:t xml:space="preserve">akres </w:t>
      </w:r>
      <w:r w:rsidR="00032654">
        <w:t>i zalozenia pracy obejmują:</w:t>
      </w:r>
    </w:p>
    <w:p w:rsidR="00032654" w:rsidRDefault="00032654" w:rsidP="00032654">
      <w:pPr>
        <w:pStyle w:val="alistapunktowna"/>
      </w:pPr>
      <w:r>
        <w:t xml:space="preserve">wykonanie modelu robota na 4-nogach, kazda z nog o </w:t>
      </w:r>
      <w:r w:rsidR="00EE0E7F">
        <w:t>3 stopniach swobody (tranXYZ)</w:t>
      </w:r>
    </w:p>
    <w:p w:rsidR="00032654" w:rsidRDefault="00EE0E7F" w:rsidP="00032654">
      <w:pPr>
        <w:pStyle w:val="alistapunktowna"/>
      </w:pPr>
      <w:r>
        <w:t>glowny uklad sterujacy - procesor z rodziny STM32</w:t>
      </w:r>
      <w:r w:rsidR="000450F5">
        <w:t>XX</w:t>
      </w:r>
    </w:p>
    <w:p w:rsidR="00EE0E7F" w:rsidRDefault="00EE0E7F" w:rsidP="00032654">
      <w:pPr>
        <w:pStyle w:val="alistapunktowna"/>
      </w:pPr>
      <w:r>
        <w:t>oprogramowanie w jezyku VisualC++ przy jak najbardziej obiektowym podejsciu do napotkanych problemow - opracowanie odpowiednich klas i metod</w:t>
      </w:r>
    </w:p>
    <w:p w:rsidR="00EE0E7F" w:rsidRDefault="00B455C3" w:rsidP="00032654">
      <w:pPr>
        <w:pStyle w:val="alistapunktowna"/>
      </w:pPr>
      <w:r>
        <w:t xml:space="preserve">zdarzeniowy </w:t>
      </w:r>
      <w:r w:rsidR="00EE0E7F">
        <w:t>algorytm sterowania - sieci Petriego (w razie koniecznosci/mozliwosci niezalezne od siebie)</w:t>
      </w:r>
    </w:p>
    <w:p w:rsidR="00032654" w:rsidRDefault="00032654" w:rsidP="00032654">
      <w:pPr>
        <w:pStyle w:val="alistapunktowna"/>
      </w:pPr>
      <w:r>
        <w:t xml:space="preserve">sterowanie reczne </w:t>
      </w:r>
      <w:r w:rsidR="00EE0E7F">
        <w:t xml:space="preserve">dedykowanym </w:t>
      </w:r>
      <w:r>
        <w:t>pilotem</w:t>
      </w:r>
      <w:r w:rsidR="00EE0E7F">
        <w:t>, lub przez interfejs na komputerze PC</w:t>
      </w:r>
      <w:r>
        <w:t xml:space="preserve"> (kom</w:t>
      </w:r>
      <w:r w:rsidR="00B455C3">
        <w:t>unik</w:t>
      </w:r>
      <w:r>
        <w:t>acja Bluetooth - modul HC-05)</w:t>
      </w:r>
    </w:p>
    <w:p w:rsidR="00032654" w:rsidRDefault="00032654" w:rsidP="00032654">
      <w:pPr>
        <w:pStyle w:val="alistapunktowna"/>
      </w:pPr>
      <w:r>
        <w:t xml:space="preserve">podazanie po zadanej trasie na plaszczyznie i rejestracja przebytej drogi i polozenia </w:t>
      </w:r>
    </w:p>
    <w:p w:rsidR="00032654" w:rsidRDefault="00EE0E7F" w:rsidP="00032654">
      <w:pPr>
        <w:pStyle w:val="alistapunktowna"/>
      </w:pPr>
      <w:r>
        <w:t>wykonywanie zaprogramowanych wczesniej figur: obnizanie/podnoszenie korpusu</w:t>
      </w:r>
      <w:r w:rsidR="00B455C3">
        <w:t xml:space="preserve">, przechylanie sie </w:t>
      </w:r>
      <w:r w:rsidR="00032654">
        <w:t>chodzil prosto - zaprogramowane/obliczone wczesniej sekwencje posrednie</w:t>
      </w:r>
    </w:p>
    <w:p w:rsidR="00612413" w:rsidRDefault="00612413" w:rsidP="00807CE2">
      <w:pPr>
        <w:pStyle w:val="anormalny"/>
        <w:jc w:val="center"/>
        <w:rPr>
          <w:b/>
        </w:rPr>
      </w:pPr>
    </w:p>
    <w:p w:rsidR="00807CE2" w:rsidRDefault="00807CE2">
      <w:pPr>
        <w:tabs>
          <w:tab w:val="clear" w:pos="426"/>
        </w:tabs>
        <w:spacing w:after="120"/>
        <w:rPr>
          <w:rFonts w:cs="Verdana"/>
          <w:b/>
          <w:sz w:val="24"/>
          <w:szCs w:val="24"/>
        </w:rPr>
      </w:pPr>
      <w:r>
        <w:br w:type="page"/>
      </w:r>
    </w:p>
    <w:p w:rsidR="003D1D55" w:rsidRDefault="00807CE2" w:rsidP="00807CE2">
      <w:pPr>
        <w:tabs>
          <w:tab w:val="clear" w:pos="426"/>
        </w:tabs>
        <w:spacing w:after="120"/>
      </w:pPr>
      <w:r>
        <w:lastRenderedPageBreak/>
        <w:softHyphen/>
      </w:r>
      <w:r w:rsidR="003D1D55" w:rsidRPr="00EE69C1">
        <w:t>Schemat robota</w:t>
      </w:r>
      <w:r w:rsidR="002C059D">
        <w:rPr>
          <w:rStyle w:val="Odwoanieprzypisudolnego"/>
        </w:rPr>
        <w:footnoteReference w:id="2"/>
      </w:r>
      <w:r w:rsidR="002C059D">
        <w:t xml:space="preserve"> :</w:t>
      </w:r>
    </w:p>
    <w:p w:rsidR="003D1D55" w:rsidRDefault="009C6DC4" w:rsidP="002C059D">
      <w:pPr>
        <w:pStyle w:val="anormalny"/>
      </w:pPr>
      <w:r>
        <w:tab/>
      </w:r>
      <w:r>
        <w:rPr>
          <w:noProof/>
          <w:lang w:eastAsia="pl-PL"/>
        </w:rPr>
        <w:drawing>
          <wp:inline distT="0" distB="0" distL="0" distR="0">
            <wp:extent cx="5760720" cy="1583481"/>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760720" cy="1583481"/>
                    </a:xfrm>
                    <a:prstGeom prst="rect">
                      <a:avLst/>
                    </a:prstGeom>
                    <a:noFill/>
                    <a:ln w="9525">
                      <a:noFill/>
                      <a:miter lim="800000"/>
                      <a:headEnd/>
                      <a:tailEnd/>
                    </a:ln>
                  </pic:spPr>
                </pic:pic>
              </a:graphicData>
            </a:graphic>
          </wp:inline>
        </w:drawing>
      </w:r>
    </w:p>
    <w:p w:rsidR="00F944BA" w:rsidRDefault="009C6DC4" w:rsidP="008F061B">
      <w:pPr>
        <w:tabs>
          <w:tab w:val="clear" w:pos="426"/>
          <w:tab w:val="left" w:pos="-6096"/>
          <w:tab w:val="left" w:pos="567"/>
        </w:tabs>
        <w:rPr>
          <w:rFonts w:cs="Verdana"/>
          <w:sz w:val="24"/>
          <w:szCs w:val="24"/>
        </w:rPr>
      </w:pPr>
      <w:r>
        <w:rPr>
          <w:rFonts w:cs="Verdana"/>
          <w:noProof/>
          <w:sz w:val="24"/>
          <w:szCs w:val="24"/>
          <w:lang w:eastAsia="pl-PL"/>
        </w:rPr>
        <w:drawing>
          <wp:inline distT="0" distB="0" distL="0" distR="0">
            <wp:extent cx="5760720" cy="3272213"/>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3272213"/>
                    </a:xfrm>
                    <a:prstGeom prst="rect">
                      <a:avLst/>
                    </a:prstGeom>
                    <a:noFill/>
                    <a:ln w="9525">
                      <a:noFill/>
                      <a:miter lim="800000"/>
                      <a:headEnd/>
                      <a:tailEnd/>
                    </a:ln>
                  </pic:spPr>
                </pic:pic>
              </a:graphicData>
            </a:graphic>
          </wp:inline>
        </w:drawing>
      </w:r>
    </w:p>
    <w:p w:rsidR="00F944BA" w:rsidRDefault="002C059D" w:rsidP="008F061B">
      <w:pPr>
        <w:tabs>
          <w:tab w:val="clear" w:pos="426"/>
          <w:tab w:val="left" w:pos="-6096"/>
          <w:tab w:val="left" w:pos="567"/>
        </w:tabs>
        <w:rPr>
          <w:rFonts w:cs="Verdana"/>
          <w:sz w:val="24"/>
          <w:szCs w:val="24"/>
        </w:rPr>
      </w:pPr>
      <w:r>
        <w:rPr>
          <w:rFonts w:cs="Verdana"/>
          <w:noProof/>
          <w:sz w:val="24"/>
          <w:szCs w:val="24"/>
          <w:lang w:eastAsia="pl-PL"/>
        </w:rPr>
        <w:drawing>
          <wp:anchor distT="0" distB="0" distL="114300" distR="114300" simplePos="0" relativeHeight="251683840" behindDoc="0" locked="0" layoutInCell="1" allowOverlap="1">
            <wp:simplePos x="0" y="0"/>
            <wp:positionH relativeFrom="column">
              <wp:posOffset>-59902</wp:posOffset>
            </wp:positionH>
            <wp:positionV relativeFrom="paragraph">
              <wp:posOffset>2778549</wp:posOffset>
            </wp:positionV>
            <wp:extent cx="3793067" cy="514773"/>
            <wp:effectExtent l="0" t="0" r="0" b="0"/>
            <wp:wrapNone/>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3793067" cy="514773"/>
                    </a:xfrm>
                    <a:prstGeom prst="rect">
                      <a:avLst/>
                    </a:prstGeom>
                    <a:noFill/>
                    <a:ln w="9525">
                      <a:noFill/>
                      <a:miter lim="800000"/>
                      <a:headEnd/>
                      <a:tailEnd/>
                    </a:ln>
                  </pic:spPr>
                </pic:pic>
              </a:graphicData>
            </a:graphic>
          </wp:anchor>
        </w:drawing>
      </w:r>
      <w:r w:rsidR="009C6DC4">
        <w:rPr>
          <w:rFonts w:cs="Verdana"/>
          <w:noProof/>
          <w:sz w:val="24"/>
          <w:szCs w:val="24"/>
          <w:lang w:eastAsia="pl-PL"/>
        </w:rPr>
        <w:drawing>
          <wp:inline distT="0" distB="0" distL="0" distR="0">
            <wp:extent cx="5760720" cy="3057679"/>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60720" cy="3057679"/>
                    </a:xfrm>
                    <a:prstGeom prst="rect">
                      <a:avLst/>
                    </a:prstGeom>
                    <a:noFill/>
                    <a:ln w="9525">
                      <a:noFill/>
                      <a:miter lim="800000"/>
                      <a:headEnd/>
                      <a:tailEnd/>
                    </a:ln>
                  </pic:spPr>
                </pic:pic>
              </a:graphicData>
            </a:graphic>
          </wp:inline>
        </w:drawing>
      </w:r>
    </w:p>
    <w:p w:rsidR="002C059D" w:rsidRDefault="002C059D" w:rsidP="00612413">
      <w:pPr>
        <w:tabs>
          <w:tab w:val="clear" w:pos="426"/>
          <w:tab w:val="left" w:pos="-6096"/>
          <w:tab w:val="left" w:pos="567"/>
        </w:tabs>
        <w:spacing w:before="0"/>
        <w:rPr>
          <w:rFonts w:cs="Verdana"/>
          <w:sz w:val="24"/>
          <w:szCs w:val="24"/>
        </w:rPr>
      </w:pPr>
    </w:p>
    <w:p w:rsidR="002C059D" w:rsidRDefault="002C059D" w:rsidP="00612413">
      <w:pPr>
        <w:tabs>
          <w:tab w:val="clear" w:pos="426"/>
          <w:tab w:val="left" w:pos="-6096"/>
          <w:tab w:val="left" w:pos="567"/>
        </w:tabs>
        <w:spacing w:before="0"/>
        <w:rPr>
          <w:rFonts w:cs="Verdana"/>
          <w:sz w:val="24"/>
          <w:szCs w:val="24"/>
        </w:rPr>
      </w:pPr>
    </w:p>
    <w:p w:rsidR="003D1D55" w:rsidRPr="00612413" w:rsidRDefault="002C059D" w:rsidP="00612413">
      <w:pPr>
        <w:tabs>
          <w:tab w:val="clear" w:pos="426"/>
          <w:tab w:val="left" w:pos="-6096"/>
          <w:tab w:val="left" w:pos="567"/>
        </w:tabs>
        <w:spacing w:before="0"/>
        <w:rPr>
          <w:rFonts w:cs="Verdana"/>
          <w:sz w:val="24"/>
          <w:szCs w:val="24"/>
        </w:rPr>
      </w:pPr>
      <w:r>
        <w:rPr>
          <w:rFonts w:cs="Verdana"/>
          <w:sz w:val="24"/>
          <w:szCs w:val="24"/>
        </w:rPr>
        <w:lastRenderedPageBreak/>
        <w:t>os X -zakoń</w:t>
      </w:r>
      <w:r w:rsidR="003D1D55" w:rsidRPr="00612413">
        <w:rPr>
          <w:rFonts w:cs="Verdana"/>
          <w:sz w:val="24"/>
          <w:szCs w:val="24"/>
        </w:rPr>
        <w:t>czona kwadratem</w:t>
      </w:r>
    </w:p>
    <w:p w:rsidR="003D1D55" w:rsidRPr="00612413" w:rsidRDefault="002C059D" w:rsidP="00612413">
      <w:pPr>
        <w:tabs>
          <w:tab w:val="clear" w:pos="426"/>
          <w:tab w:val="left" w:pos="-6096"/>
          <w:tab w:val="left" w:pos="567"/>
        </w:tabs>
        <w:spacing w:before="0"/>
        <w:rPr>
          <w:rFonts w:cs="Verdana"/>
          <w:sz w:val="24"/>
          <w:szCs w:val="24"/>
        </w:rPr>
      </w:pPr>
      <w:r>
        <w:rPr>
          <w:rFonts w:cs="Verdana"/>
          <w:sz w:val="24"/>
          <w:szCs w:val="24"/>
        </w:rPr>
        <w:t>os Z - zakoń</w:t>
      </w:r>
      <w:r w:rsidR="003D1D55" w:rsidRPr="00612413">
        <w:rPr>
          <w:rFonts w:cs="Verdana"/>
          <w:sz w:val="24"/>
          <w:szCs w:val="24"/>
        </w:rPr>
        <w:t>czona k</w:t>
      </w:r>
      <w:r>
        <w:rPr>
          <w:rFonts w:cs="Verdana"/>
          <w:sz w:val="24"/>
          <w:szCs w:val="24"/>
        </w:rPr>
        <w:t>ół</w:t>
      </w:r>
      <w:r w:rsidR="003D1D55" w:rsidRPr="00612413">
        <w:rPr>
          <w:rFonts w:cs="Verdana"/>
          <w:sz w:val="24"/>
          <w:szCs w:val="24"/>
        </w:rPr>
        <w:t>kiem</w:t>
      </w:r>
    </w:p>
    <w:p w:rsidR="003D1D55" w:rsidRPr="00612413" w:rsidRDefault="003D1D55" w:rsidP="00612413">
      <w:pPr>
        <w:tabs>
          <w:tab w:val="clear" w:pos="426"/>
          <w:tab w:val="left" w:pos="-6096"/>
          <w:tab w:val="left" w:pos="567"/>
        </w:tabs>
        <w:spacing w:before="0"/>
        <w:rPr>
          <w:rFonts w:cs="Verdana"/>
          <w:sz w:val="24"/>
          <w:szCs w:val="24"/>
        </w:rPr>
      </w:pPr>
      <w:r w:rsidRPr="00612413">
        <w:rPr>
          <w:rFonts w:cs="Verdana"/>
          <w:sz w:val="24"/>
          <w:szCs w:val="24"/>
        </w:rPr>
        <w:t>os Y nie zaznaczona na rysunku, zgodna z regu</w:t>
      </w:r>
      <w:r w:rsidR="002C059D">
        <w:rPr>
          <w:rFonts w:cs="Verdana"/>
          <w:sz w:val="24"/>
          <w:szCs w:val="24"/>
        </w:rPr>
        <w:t>łą</w:t>
      </w:r>
      <w:r w:rsidRPr="00612413">
        <w:rPr>
          <w:rFonts w:cs="Verdana"/>
          <w:sz w:val="24"/>
          <w:szCs w:val="24"/>
        </w:rPr>
        <w:t xml:space="preserve"> prawej reki</w:t>
      </w:r>
    </w:p>
    <w:p w:rsidR="00EE69C1" w:rsidRDefault="00EE69C1" w:rsidP="00612413">
      <w:pPr>
        <w:tabs>
          <w:tab w:val="clear" w:pos="426"/>
          <w:tab w:val="left" w:pos="-6096"/>
          <w:tab w:val="left" w:pos="567"/>
        </w:tabs>
        <w:spacing w:before="0"/>
        <w:rPr>
          <w:rFonts w:cs="Verdana"/>
          <w:sz w:val="24"/>
          <w:szCs w:val="24"/>
        </w:rPr>
      </w:pPr>
    </w:p>
    <w:p w:rsidR="003D1D55" w:rsidRPr="00B455C3" w:rsidRDefault="00EE69C1" w:rsidP="008F061B">
      <w:pPr>
        <w:pStyle w:val="anumerowanie"/>
      </w:pPr>
      <w:r w:rsidRPr="00EE69C1">
        <w:t>Dane wejsciowe</w:t>
      </w:r>
      <w:r w:rsidR="00084075">
        <w:t xml:space="preserve"> </w:t>
      </w:r>
    </w:p>
    <w:p w:rsidR="003D1D55" w:rsidRDefault="00F944BA" w:rsidP="008F061B">
      <w:pPr>
        <w:tabs>
          <w:tab w:val="clear" w:pos="426"/>
          <w:tab w:val="left" w:pos="-6096"/>
          <w:tab w:val="left" w:pos="567"/>
        </w:tabs>
        <w:rPr>
          <w:rFonts w:cs="Verdana"/>
          <w:sz w:val="24"/>
          <w:szCs w:val="24"/>
        </w:rPr>
      </w:pPr>
      <w:r>
        <w:rPr>
          <w:rFonts w:cs="Verdana"/>
          <w:sz w:val="24"/>
          <w:szCs w:val="24"/>
        </w:rPr>
        <w:t>tabelka DHsym z wartościami symbolicznymi:</w:t>
      </w:r>
    </w:p>
    <w:tbl>
      <w:tblPr>
        <w:tblStyle w:val="Tabela-Siatka"/>
        <w:tblW w:w="0" w:type="auto"/>
        <w:jc w:val="center"/>
        <w:tblInd w:w="1063" w:type="dxa"/>
        <w:tblLook w:val="04A0"/>
      </w:tblPr>
      <w:tblGrid>
        <w:gridCol w:w="779"/>
        <w:gridCol w:w="1842"/>
        <w:gridCol w:w="1842"/>
        <w:gridCol w:w="1843"/>
        <w:gridCol w:w="1843"/>
      </w:tblGrid>
      <w:tr w:rsidR="003D1D55" w:rsidTr="003D1D55">
        <w:trPr>
          <w:jc w:val="center"/>
        </w:trPr>
        <w:tc>
          <w:tcPr>
            <w:tcW w:w="779" w:type="dxa"/>
          </w:tcPr>
          <w:p w:rsidR="003D1D55" w:rsidRDefault="003D1D55" w:rsidP="003D1D55">
            <w:pPr>
              <w:tabs>
                <w:tab w:val="clear" w:pos="426"/>
                <w:tab w:val="left" w:pos="-6096"/>
                <w:tab w:val="left" w:pos="567"/>
              </w:tabs>
              <w:jc w:val="center"/>
              <w:rPr>
                <w:rFonts w:cs="Verdana"/>
                <w:sz w:val="24"/>
                <w:szCs w:val="24"/>
              </w:rPr>
            </w:pP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Θ</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d</w:t>
            </w:r>
          </w:p>
        </w:tc>
        <w:tc>
          <w:tcPr>
            <w:tcW w:w="1843"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a</w:t>
            </w:r>
          </w:p>
        </w:tc>
        <w:tc>
          <w:tcPr>
            <w:tcW w:w="1843"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α</w:t>
            </w:r>
          </w:p>
        </w:tc>
      </w:tr>
      <w:tr w:rsidR="003D1D55" w:rsidTr="003D1D55">
        <w:trPr>
          <w:jc w:val="center"/>
        </w:trPr>
        <w:tc>
          <w:tcPr>
            <w:tcW w:w="779"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1</w:t>
            </w:r>
          </w:p>
        </w:tc>
        <w:tc>
          <w:tcPr>
            <w:tcW w:w="1842" w:type="dxa"/>
          </w:tcPr>
          <w:p w:rsidR="003D1D55" w:rsidRDefault="003D1D55" w:rsidP="00F944BA">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1</w:t>
            </w:r>
            <w:r>
              <w:rPr>
                <w:rFonts w:cs="Verdana"/>
                <w:sz w:val="24"/>
                <w:szCs w:val="24"/>
              </w:rPr>
              <w:t>,</w:t>
            </w:r>
            <w:r w:rsidR="00F944BA">
              <w:rPr>
                <w:rFonts w:cs="Verdana"/>
                <w:sz w:val="24"/>
                <w:szCs w:val="24"/>
              </w:rPr>
              <w:t>var</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3D1D55" w:rsidRDefault="00F944BA" w:rsidP="00F944BA">
            <w:pPr>
              <w:tabs>
                <w:tab w:val="clear" w:pos="426"/>
                <w:tab w:val="left" w:pos="-6096"/>
                <w:tab w:val="left" w:pos="567"/>
              </w:tabs>
              <w:jc w:val="center"/>
              <w:rPr>
                <w:rFonts w:cs="Verdana"/>
                <w:sz w:val="24"/>
                <w:szCs w:val="24"/>
              </w:rPr>
            </w:pPr>
            <w:r>
              <w:rPr>
                <w:rFonts w:cs="Verdana"/>
                <w:sz w:val="24"/>
                <w:szCs w:val="24"/>
              </w:rPr>
              <w:t>a1</w:t>
            </w:r>
          </w:p>
        </w:tc>
        <w:tc>
          <w:tcPr>
            <w:tcW w:w="1843"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90</w:t>
            </w:r>
          </w:p>
        </w:tc>
      </w:tr>
      <w:tr w:rsidR="003D1D55" w:rsidTr="003D1D55">
        <w:trPr>
          <w:jc w:val="center"/>
        </w:trPr>
        <w:tc>
          <w:tcPr>
            <w:tcW w:w="779"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2</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2</w:t>
            </w:r>
            <w:r>
              <w:rPr>
                <w:rFonts w:cs="Verdana"/>
                <w:sz w:val="24"/>
                <w:szCs w:val="24"/>
              </w:rPr>
              <w:t>,var</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3D1D55" w:rsidRDefault="00F944BA" w:rsidP="00F944BA">
            <w:pPr>
              <w:tabs>
                <w:tab w:val="clear" w:pos="426"/>
                <w:tab w:val="left" w:pos="-6096"/>
                <w:tab w:val="left" w:pos="567"/>
              </w:tabs>
              <w:jc w:val="center"/>
              <w:rPr>
                <w:rFonts w:cs="Verdana"/>
                <w:sz w:val="24"/>
                <w:szCs w:val="24"/>
              </w:rPr>
            </w:pPr>
            <w:r>
              <w:rPr>
                <w:rFonts w:cs="Verdana"/>
                <w:sz w:val="24"/>
                <w:szCs w:val="24"/>
              </w:rPr>
              <w:t>a2</w:t>
            </w:r>
          </w:p>
        </w:tc>
        <w:tc>
          <w:tcPr>
            <w:tcW w:w="1843" w:type="dxa"/>
          </w:tcPr>
          <w:p w:rsidR="003D1D55" w:rsidRDefault="00F944BA" w:rsidP="00F944BA">
            <w:pPr>
              <w:tabs>
                <w:tab w:val="clear" w:pos="426"/>
                <w:tab w:val="left" w:pos="-6096"/>
                <w:tab w:val="left" w:pos="567"/>
              </w:tabs>
              <w:jc w:val="center"/>
              <w:rPr>
                <w:rFonts w:cs="Verdana"/>
                <w:sz w:val="24"/>
                <w:szCs w:val="24"/>
              </w:rPr>
            </w:pPr>
            <w:r>
              <w:rPr>
                <w:rFonts w:cs="Verdana"/>
                <w:sz w:val="24"/>
                <w:szCs w:val="24"/>
              </w:rPr>
              <w:t>90</w:t>
            </w:r>
          </w:p>
        </w:tc>
      </w:tr>
      <w:tr w:rsidR="003D1D55" w:rsidTr="003D1D55">
        <w:trPr>
          <w:jc w:val="center"/>
        </w:trPr>
        <w:tc>
          <w:tcPr>
            <w:tcW w:w="779"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3</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3</w:t>
            </w:r>
            <w:r>
              <w:rPr>
                <w:rFonts w:cs="Verdana"/>
                <w:sz w:val="24"/>
                <w:szCs w:val="24"/>
              </w:rPr>
              <w:t>,var</w:t>
            </w:r>
          </w:p>
        </w:tc>
        <w:tc>
          <w:tcPr>
            <w:tcW w:w="1842" w:type="dxa"/>
          </w:tcPr>
          <w:p w:rsidR="003D1D55" w:rsidRDefault="00F944BA" w:rsidP="00F944BA">
            <w:pPr>
              <w:tabs>
                <w:tab w:val="clear" w:pos="426"/>
                <w:tab w:val="left" w:pos="-6096"/>
                <w:tab w:val="left" w:pos="567"/>
              </w:tabs>
              <w:jc w:val="center"/>
              <w:rPr>
                <w:rFonts w:cs="Verdana"/>
                <w:sz w:val="24"/>
                <w:szCs w:val="24"/>
              </w:rPr>
            </w:pPr>
            <w:r>
              <w:rPr>
                <w:rFonts w:cs="Verdana"/>
                <w:sz w:val="24"/>
                <w:szCs w:val="24"/>
              </w:rPr>
              <w:t>d1</w:t>
            </w:r>
          </w:p>
        </w:tc>
        <w:tc>
          <w:tcPr>
            <w:tcW w:w="1843" w:type="dxa"/>
          </w:tcPr>
          <w:p w:rsidR="003D1D55" w:rsidRDefault="00F944BA" w:rsidP="003D1D5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3D1D55" w:rsidRDefault="00F944BA" w:rsidP="00F944BA">
            <w:pPr>
              <w:tabs>
                <w:tab w:val="clear" w:pos="426"/>
                <w:tab w:val="left" w:pos="-6096"/>
                <w:tab w:val="left" w:pos="567"/>
              </w:tabs>
              <w:jc w:val="center"/>
              <w:rPr>
                <w:rFonts w:cs="Verdana"/>
                <w:sz w:val="24"/>
                <w:szCs w:val="24"/>
              </w:rPr>
            </w:pPr>
            <w:r>
              <w:rPr>
                <w:rFonts w:cs="Verdana"/>
                <w:sz w:val="24"/>
                <w:szCs w:val="24"/>
              </w:rPr>
              <w:t>270</w:t>
            </w:r>
          </w:p>
        </w:tc>
      </w:tr>
      <w:tr w:rsidR="003D1D55" w:rsidTr="003D1D55">
        <w:trPr>
          <w:jc w:val="center"/>
        </w:trPr>
        <w:tc>
          <w:tcPr>
            <w:tcW w:w="779"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4</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Θ</w:t>
            </w:r>
            <w:r>
              <w:rPr>
                <w:rFonts w:cs="Verdana"/>
                <w:sz w:val="24"/>
                <w:szCs w:val="24"/>
                <w:vertAlign w:val="subscript"/>
              </w:rPr>
              <w:t>4</w:t>
            </w:r>
            <w:r>
              <w:rPr>
                <w:rFonts w:cs="Verdana"/>
                <w:sz w:val="24"/>
                <w:szCs w:val="24"/>
              </w:rPr>
              <w:t>,var</w:t>
            </w:r>
          </w:p>
        </w:tc>
        <w:tc>
          <w:tcPr>
            <w:tcW w:w="1842"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3D1D55" w:rsidRDefault="00F944BA" w:rsidP="00F944BA">
            <w:pPr>
              <w:tabs>
                <w:tab w:val="clear" w:pos="426"/>
                <w:tab w:val="left" w:pos="-6096"/>
                <w:tab w:val="left" w:pos="567"/>
              </w:tabs>
              <w:jc w:val="center"/>
              <w:rPr>
                <w:rFonts w:cs="Verdana"/>
                <w:sz w:val="24"/>
                <w:szCs w:val="24"/>
              </w:rPr>
            </w:pPr>
            <w:r>
              <w:rPr>
                <w:rFonts w:cs="Verdana"/>
                <w:sz w:val="24"/>
                <w:szCs w:val="24"/>
              </w:rPr>
              <w:t>a3</w:t>
            </w:r>
          </w:p>
        </w:tc>
        <w:tc>
          <w:tcPr>
            <w:tcW w:w="1843" w:type="dxa"/>
          </w:tcPr>
          <w:p w:rsidR="003D1D55" w:rsidRDefault="003D1D55" w:rsidP="003D1D55">
            <w:pPr>
              <w:tabs>
                <w:tab w:val="clear" w:pos="426"/>
                <w:tab w:val="left" w:pos="-6096"/>
                <w:tab w:val="left" w:pos="567"/>
              </w:tabs>
              <w:jc w:val="center"/>
              <w:rPr>
                <w:rFonts w:cs="Verdana"/>
                <w:sz w:val="24"/>
                <w:szCs w:val="24"/>
              </w:rPr>
            </w:pPr>
            <w:r>
              <w:rPr>
                <w:rFonts w:cs="Verdana"/>
                <w:sz w:val="24"/>
                <w:szCs w:val="24"/>
              </w:rPr>
              <w:t>0</w:t>
            </w:r>
          </w:p>
        </w:tc>
      </w:tr>
    </w:tbl>
    <w:p w:rsidR="00B455C3" w:rsidRDefault="00B455C3" w:rsidP="00ED2C50">
      <w:pPr>
        <w:tabs>
          <w:tab w:val="clear" w:pos="426"/>
          <w:tab w:val="left" w:pos="-6096"/>
          <w:tab w:val="left" w:pos="567"/>
        </w:tabs>
        <w:rPr>
          <w:rFonts w:cs="Verdana"/>
          <w:sz w:val="24"/>
          <w:szCs w:val="24"/>
        </w:rPr>
      </w:pPr>
    </w:p>
    <w:p w:rsidR="00ED2C50" w:rsidRDefault="00F944BA" w:rsidP="00ED2C50">
      <w:pPr>
        <w:tabs>
          <w:tab w:val="clear" w:pos="426"/>
          <w:tab w:val="left" w:pos="-6096"/>
          <w:tab w:val="left" w:pos="567"/>
        </w:tabs>
        <w:rPr>
          <w:rFonts w:cs="Verdana"/>
          <w:sz w:val="24"/>
          <w:szCs w:val="24"/>
        </w:rPr>
      </w:pPr>
      <w:r>
        <w:rPr>
          <w:rFonts w:cs="Verdana"/>
          <w:sz w:val="24"/>
          <w:szCs w:val="24"/>
        </w:rPr>
        <w:t>tabelka DHnum z wartościami konstrukcyjnymi robota:</w:t>
      </w:r>
    </w:p>
    <w:tbl>
      <w:tblPr>
        <w:tblStyle w:val="Tabela-Siatka"/>
        <w:tblW w:w="0" w:type="auto"/>
        <w:jc w:val="center"/>
        <w:tblInd w:w="1063" w:type="dxa"/>
        <w:tblLook w:val="04A0"/>
      </w:tblPr>
      <w:tblGrid>
        <w:gridCol w:w="779"/>
        <w:gridCol w:w="1842"/>
        <w:gridCol w:w="1842"/>
        <w:gridCol w:w="1843"/>
        <w:gridCol w:w="1843"/>
      </w:tblGrid>
      <w:tr w:rsidR="00ED2C50" w:rsidTr="00590AEF">
        <w:trPr>
          <w:jc w:val="center"/>
        </w:trPr>
        <w:tc>
          <w:tcPr>
            <w:tcW w:w="779" w:type="dxa"/>
          </w:tcPr>
          <w:p w:rsidR="00ED2C50" w:rsidRDefault="00ED2C50" w:rsidP="0085724E">
            <w:pPr>
              <w:tabs>
                <w:tab w:val="clear" w:pos="426"/>
                <w:tab w:val="left" w:pos="-6096"/>
                <w:tab w:val="left" w:pos="567"/>
              </w:tabs>
              <w:jc w:val="center"/>
              <w:rPr>
                <w:rFonts w:cs="Verdana"/>
                <w:sz w:val="24"/>
                <w:szCs w:val="24"/>
              </w:rPr>
            </w:pPr>
          </w:p>
        </w:tc>
        <w:tc>
          <w:tcPr>
            <w:tcW w:w="1842" w:type="dxa"/>
          </w:tcPr>
          <w:p w:rsidR="00ED2C50" w:rsidRDefault="00ED2C50" w:rsidP="0085724E">
            <w:pPr>
              <w:tabs>
                <w:tab w:val="clear" w:pos="426"/>
                <w:tab w:val="left" w:pos="-6096"/>
                <w:tab w:val="left" w:pos="567"/>
              </w:tabs>
              <w:jc w:val="center"/>
              <w:rPr>
                <w:rFonts w:cs="Verdana"/>
                <w:sz w:val="24"/>
                <w:szCs w:val="24"/>
              </w:rPr>
            </w:pPr>
            <w:r>
              <w:rPr>
                <w:rFonts w:cs="Verdana"/>
                <w:sz w:val="24"/>
                <w:szCs w:val="24"/>
              </w:rPr>
              <w:t>Θ</w:t>
            </w:r>
          </w:p>
        </w:tc>
        <w:tc>
          <w:tcPr>
            <w:tcW w:w="1842" w:type="dxa"/>
          </w:tcPr>
          <w:p w:rsidR="00ED2C50" w:rsidRDefault="00ED2C50" w:rsidP="0085724E">
            <w:pPr>
              <w:tabs>
                <w:tab w:val="clear" w:pos="426"/>
                <w:tab w:val="left" w:pos="-6096"/>
                <w:tab w:val="left" w:pos="567"/>
              </w:tabs>
              <w:jc w:val="center"/>
              <w:rPr>
                <w:rFonts w:cs="Verdana"/>
                <w:sz w:val="24"/>
                <w:szCs w:val="24"/>
              </w:rPr>
            </w:pPr>
            <w:r>
              <w:rPr>
                <w:rFonts w:cs="Verdana"/>
                <w:sz w:val="24"/>
                <w:szCs w:val="24"/>
              </w:rPr>
              <w:t>d</w:t>
            </w:r>
          </w:p>
        </w:tc>
        <w:tc>
          <w:tcPr>
            <w:tcW w:w="1843" w:type="dxa"/>
          </w:tcPr>
          <w:p w:rsidR="00ED2C50" w:rsidRDefault="00ED2C50" w:rsidP="0085724E">
            <w:pPr>
              <w:tabs>
                <w:tab w:val="clear" w:pos="426"/>
                <w:tab w:val="left" w:pos="-6096"/>
                <w:tab w:val="left" w:pos="567"/>
              </w:tabs>
              <w:jc w:val="center"/>
              <w:rPr>
                <w:rFonts w:cs="Verdana"/>
                <w:sz w:val="24"/>
                <w:szCs w:val="24"/>
              </w:rPr>
            </w:pPr>
            <w:r>
              <w:rPr>
                <w:rFonts w:cs="Verdana"/>
                <w:sz w:val="24"/>
                <w:szCs w:val="24"/>
              </w:rPr>
              <w:t>a</w:t>
            </w:r>
          </w:p>
        </w:tc>
        <w:tc>
          <w:tcPr>
            <w:tcW w:w="1843" w:type="dxa"/>
          </w:tcPr>
          <w:p w:rsidR="00ED2C50" w:rsidRDefault="0085724E" w:rsidP="0085724E">
            <w:pPr>
              <w:tabs>
                <w:tab w:val="clear" w:pos="426"/>
                <w:tab w:val="left" w:pos="-6096"/>
                <w:tab w:val="left" w:pos="567"/>
              </w:tabs>
              <w:jc w:val="center"/>
              <w:rPr>
                <w:rFonts w:cs="Verdana"/>
                <w:sz w:val="24"/>
                <w:szCs w:val="24"/>
              </w:rPr>
            </w:pPr>
            <w:r>
              <w:rPr>
                <w:rFonts w:cs="Verdana"/>
                <w:sz w:val="24"/>
                <w:szCs w:val="24"/>
              </w:rPr>
              <w:t>α</w:t>
            </w:r>
          </w:p>
        </w:tc>
      </w:tr>
      <w:tr w:rsidR="00F944BA" w:rsidTr="00590AEF">
        <w:trPr>
          <w:jc w:val="center"/>
        </w:trPr>
        <w:tc>
          <w:tcPr>
            <w:tcW w:w="779" w:type="dxa"/>
          </w:tcPr>
          <w:p w:rsidR="00F944BA" w:rsidRDefault="00F944BA" w:rsidP="0085724E">
            <w:pPr>
              <w:tabs>
                <w:tab w:val="clear" w:pos="426"/>
                <w:tab w:val="left" w:pos="-6096"/>
                <w:tab w:val="left" w:pos="567"/>
              </w:tabs>
              <w:jc w:val="center"/>
              <w:rPr>
                <w:rFonts w:cs="Verdana"/>
                <w:sz w:val="24"/>
                <w:szCs w:val="24"/>
              </w:rPr>
            </w:pPr>
            <w:r>
              <w:rPr>
                <w:rFonts w:cs="Verdana"/>
                <w:sz w:val="24"/>
                <w:szCs w:val="24"/>
              </w:rPr>
              <w:t>1</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1</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50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90</w:t>
            </w:r>
          </w:p>
        </w:tc>
      </w:tr>
      <w:tr w:rsidR="00F944BA" w:rsidTr="00590AEF">
        <w:trPr>
          <w:jc w:val="center"/>
        </w:trPr>
        <w:tc>
          <w:tcPr>
            <w:tcW w:w="779" w:type="dxa"/>
          </w:tcPr>
          <w:p w:rsidR="00F944BA" w:rsidRDefault="00F944BA" w:rsidP="0085724E">
            <w:pPr>
              <w:tabs>
                <w:tab w:val="clear" w:pos="426"/>
                <w:tab w:val="left" w:pos="-6096"/>
                <w:tab w:val="left" w:pos="567"/>
              </w:tabs>
              <w:jc w:val="center"/>
              <w:rPr>
                <w:rFonts w:cs="Verdana"/>
                <w:sz w:val="24"/>
                <w:szCs w:val="24"/>
              </w:rPr>
            </w:pPr>
            <w:r>
              <w:rPr>
                <w:rFonts w:cs="Verdana"/>
                <w:sz w:val="24"/>
                <w:szCs w:val="24"/>
              </w:rPr>
              <w:t>2</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2</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100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90</w:t>
            </w:r>
          </w:p>
        </w:tc>
      </w:tr>
      <w:tr w:rsidR="00F944BA" w:rsidTr="00590AEF">
        <w:trPr>
          <w:jc w:val="center"/>
        </w:trPr>
        <w:tc>
          <w:tcPr>
            <w:tcW w:w="779" w:type="dxa"/>
          </w:tcPr>
          <w:p w:rsidR="00F944BA" w:rsidRDefault="00F944BA" w:rsidP="0085724E">
            <w:pPr>
              <w:tabs>
                <w:tab w:val="clear" w:pos="426"/>
                <w:tab w:val="left" w:pos="-6096"/>
                <w:tab w:val="left" w:pos="567"/>
              </w:tabs>
              <w:jc w:val="center"/>
              <w:rPr>
                <w:rFonts w:cs="Verdana"/>
                <w:sz w:val="24"/>
                <w:szCs w:val="24"/>
              </w:rPr>
            </w:pPr>
            <w:r>
              <w:rPr>
                <w:rFonts w:cs="Verdana"/>
                <w:sz w:val="24"/>
                <w:szCs w:val="24"/>
              </w:rPr>
              <w:t>3</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3</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50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270</w:t>
            </w:r>
          </w:p>
        </w:tc>
      </w:tr>
      <w:tr w:rsidR="00F944BA" w:rsidTr="00590AEF">
        <w:trPr>
          <w:jc w:val="center"/>
        </w:trPr>
        <w:tc>
          <w:tcPr>
            <w:tcW w:w="779" w:type="dxa"/>
          </w:tcPr>
          <w:p w:rsidR="00F944BA" w:rsidRDefault="00F944BA" w:rsidP="0085724E">
            <w:pPr>
              <w:tabs>
                <w:tab w:val="clear" w:pos="426"/>
                <w:tab w:val="left" w:pos="-6096"/>
                <w:tab w:val="left" w:pos="567"/>
              </w:tabs>
              <w:jc w:val="center"/>
              <w:rPr>
                <w:rFonts w:cs="Verdana"/>
                <w:sz w:val="24"/>
                <w:szCs w:val="24"/>
              </w:rPr>
            </w:pPr>
            <w:r>
              <w:rPr>
                <w:rFonts w:cs="Verdana"/>
                <w:sz w:val="24"/>
                <w:szCs w:val="24"/>
              </w:rPr>
              <w:t>4</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Pr>
                <w:rFonts w:cs="Verdana"/>
                <w:sz w:val="24"/>
                <w:szCs w:val="24"/>
                <w:vertAlign w:val="subscript"/>
              </w:rPr>
              <w:t>4</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150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r>
    </w:tbl>
    <w:p w:rsidR="00ED2C50" w:rsidRDefault="00ED2C50" w:rsidP="00ED2C50">
      <w:pPr>
        <w:tabs>
          <w:tab w:val="clear" w:pos="426"/>
          <w:tab w:val="left" w:pos="-6096"/>
          <w:tab w:val="left" w:pos="567"/>
        </w:tabs>
        <w:rPr>
          <w:rFonts w:cs="Verdana"/>
          <w:sz w:val="24"/>
          <w:szCs w:val="24"/>
        </w:rPr>
      </w:pPr>
    </w:p>
    <w:p w:rsidR="00F944BA" w:rsidRDefault="00B455C3" w:rsidP="008F061B">
      <w:pPr>
        <w:tabs>
          <w:tab w:val="clear" w:pos="426"/>
          <w:tab w:val="left" w:pos="-6096"/>
          <w:tab w:val="left" w:pos="567"/>
        </w:tabs>
        <w:rPr>
          <w:rFonts w:cs="Verdana"/>
          <w:sz w:val="24"/>
          <w:szCs w:val="24"/>
        </w:rPr>
      </w:pPr>
      <w:r>
        <w:rPr>
          <w:rFonts w:cs="Verdana"/>
          <w:sz w:val="24"/>
          <w:szCs w:val="24"/>
        </w:rPr>
        <w:tab/>
        <w:t>K</w:t>
      </w:r>
      <w:r w:rsidR="00F944BA">
        <w:rPr>
          <w:rFonts w:cs="Verdana"/>
          <w:sz w:val="24"/>
          <w:szCs w:val="24"/>
        </w:rPr>
        <w:t>at teta1 (kierunek)wyznaczyc mozna szybko z tan(PX/PY), a dalej w O1 mamy zwykle ramie planarne tylko z pionie, dlatego po uproszczeniu tabelka do obliczen wyglada:</w:t>
      </w:r>
    </w:p>
    <w:tbl>
      <w:tblPr>
        <w:tblStyle w:val="Tabela-Siatka"/>
        <w:tblW w:w="0" w:type="auto"/>
        <w:jc w:val="center"/>
        <w:tblInd w:w="1063" w:type="dxa"/>
        <w:tblLook w:val="04A0"/>
      </w:tblPr>
      <w:tblGrid>
        <w:gridCol w:w="779"/>
        <w:gridCol w:w="1842"/>
        <w:gridCol w:w="1842"/>
        <w:gridCol w:w="1843"/>
        <w:gridCol w:w="1843"/>
      </w:tblGrid>
      <w:tr w:rsidR="00F944BA" w:rsidTr="003E62D5">
        <w:trPr>
          <w:jc w:val="center"/>
        </w:trPr>
        <w:tc>
          <w:tcPr>
            <w:tcW w:w="779" w:type="dxa"/>
          </w:tcPr>
          <w:p w:rsidR="00F944BA" w:rsidRDefault="00F944BA" w:rsidP="003E62D5">
            <w:pPr>
              <w:tabs>
                <w:tab w:val="clear" w:pos="426"/>
                <w:tab w:val="left" w:pos="-6096"/>
                <w:tab w:val="left" w:pos="567"/>
              </w:tabs>
              <w:jc w:val="center"/>
              <w:rPr>
                <w:rFonts w:cs="Verdana"/>
                <w:sz w:val="24"/>
                <w:szCs w:val="24"/>
              </w:rPr>
            </w:pP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d</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a</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α</w:t>
            </w:r>
          </w:p>
        </w:tc>
      </w:tr>
      <w:tr w:rsidR="00F944BA" w:rsidTr="003E62D5">
        <w:trPr>
          <w:jc w:val="center"/>
        </w:trPr>
        <w:tc>
          <w:tcPr>
            <w:tcW w:w="779"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1</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1</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a1</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90</w:t>
            </w:r>
          </w:p>
        </w:tc>
      </w:tr>
      <w:tr w:rsidR="00F944BA" w:rsidTr="003E62D5">
        <w:trPr>
          <w:jc w:val="center"/>
        </w:trPr>
        <w:tc>
          <w:tcPr>
            <w:tcW w:w="779"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2</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2</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a2</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90</w:t>
            </w:r>
          </w:p>
        </w:tc>
      </w:tr>
    </w:tbl>
    <w:p w:rsidR="00F944BA" w:rsidRDefault="00F944BA" w:rsidP="008F061B">
      <w:pPr>
        <w:tabs>
          <w:tab w:val="clear" w:pos="426"/>
          <w:tab w:val="left" w:pos="-6096"/>
          <w:tab w:val="left" w:pos="567"/>
        </w:tabs>
        <w:rPr>
          <w:rFonts w:cs="Verdana"/>
          <w:sz w:val="24"/>
          <w:szCs w:val="24"/>
        </w:rPr>
      </w:pPr>
    </w:p>
    <w:tbl>
      <w:tblPr>
        <w:tblStyle w:val="Tabela-Siatka"/>
        <w:tblW w:w="0" w:type="auto"/>
        <w:jc w:val="center"/>
        <w:tblInd w:w="1063" w:type="dxa"/>
        <w:tblLook w:val="04A0"/>
      </w:tblPr>
      <w:tblGrid>
        <w:gridCol w:w="779"/>
        <w:gridCol w:w="1842"/>
        <w:gridCol w:w="1842"/>
        <w:gridCol w:w="1843"/>
        <w:gridCol w:w="1843"/>
      </w:tblGrid>
      <w:tr w:rsidR="00F944BA" w:rsidTr="003E62D5">
        <w:trPr>
          <w:jc w:val="center"/>
        </w:trPr>
        <w:tc>
          <w:tcPr>
            <w:tcW w:w="779" w:type="dxa"/>
          </w:tcPr>
          <w:p w:rsidR="00F944BA" w:rsidRDefault="00F944BA" w:rsidP="003E62D5">
            <w:pPr>
              <w:tabs>
                <w:tab w:val="clear" w:pos="426"/>
                <w:tab w:val="left" w:pos="-6096"/>
                <w:tab w:val="left" w:pos="567"/>
              </w:tabs>
              <w:jc w:val="center"/>
              <w:rPr>
                <w:rFonts w:cs="Verdana"/>
                <w:sz w:val="24"/>
                <w:szCs w:val="24"/>
              </w:rPr>
            </w:pP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d</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a</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α</w:t>
            </w:r>
          </w:p>
        </w:tc>
      </w:tr>
      <w:tr w:rsidR="00F944BA" w:rsidTr="003E62D5">
        <w:trPr>
          <w:jc w:val="center"/>
        </w:trPr>
        <w:tc>
          <w:tcPr>
            <w:tcW w:w="779"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1</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1</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100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90</w:t>
            </w:r>
          </w:p>
        </w:tc>
      </w:tr>
      <w:tr w:rsidR="00F944BA" w:rsidTr="003E62D5">
        <w:trPr>
          <w:jc w:val="center"/>
        </w:trPr>
        <w:tc>
          <w:tcPr>
            <w:tcW w:w="779"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2</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Θ</w:t>
            </w:r>
            <w:r w:rsidRPr="003D1D55">
              <w:rPr>
                <w:rFonts w:cs="Verdana"/>
                <w:sz w:val="24"/>
                <w:szCs w:val="24"/>
                <w:vertAlign w:val="subscript"/>
              </w:rPr>
              <w:t>2</w:t>
            </w:r>
            <w:r>
              <w:rPr>
                <w:rFonts w:cs="Verdana"/>
                <w:sz w:val="24"/>
                <w:szCs w:val="24"/>
              </w:rPr>
              <w:t>,var</w:t>
            </w:r>
          </w:p>
        </w:tc>
        <w:tc>
          <w:tcPr>
            <w:tcW w:w="1842"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0</w:t>
            </w:r>
          </w:p>
        </w:tc>
        <w:tc>
          <w:tcPr>
            <w:tcW w:w="1843" w:type="dxa"/>
          </w:tcPr>
          <w:p w:rsidR="00F944BA" w:rsidRDefault="00F944BA" w:rsidP="00F944BA">
            <w:pPr>
              <w:tabs>
                <w:tab w:val="clear" w:pos="426"/>
                <w:tab w:val="left" w:pos="-6096"/>
                <w:tab w:val="left" w:pos="567"/>
              </w:tabs>
              <w:jc w:val="center"/>
              <w:rPr>
                <w:rFonts w:cs="Verdana"/>
                <w:sz w:val="24"/>
                <w:szCs w:val="24"/>
              </w:rPr>
            </w:pPr>
            <w:r>
              <w:rPr>
                <w:rFonts w:cs="Verdana"/>
                <w:sz w:val="24"/>
                <w:szCs w:val="24"/>
              </w:rPr>
              <w:t>150</w:t>
            </w:r>
          </w:p>
        </w:tc>
        <w:tc>
          <w:tcPr>
            <w:tcW w:w="1843" w:type="dxa"/>
          </w:tcPr>
          <w:p w:rsidR="00F944BA" w:rsidRDefault="00F944BA" w:rsidP="003E62D5">
            <w:pPr>
              <w:tabs>
                <w:tab w:val="clear" w:pos="426"/>
                <w:tab w:val="left" w:pos="-6096"/>
                <w:tab w:val="left" w:pos="567"/>
              </w:tabs>
              <w:jc w:val="center"/>
              <w:rPr>
                <w:rFonts w:cs="Verdana"/>
                <w:sz w:val="24"/>
                <w:szCs w:val="24"/>
              </w:rPr>
            </w:pPr>
            <w:r>
              <w:rPr>
                <w:rFonts w:cs="Verdana"/>
                <w:sz w:val="24"/>
                <w:szCs w:val="24"/>
              </w:rPr>
              <w:t>90</w:t>
            </w:r>
          </w:p>
        </w:tc>
      </w:tr>
    </w:tbl>
    <w:p w:rsidR="00F944BA" w:rsidRDefault="00F944BA" w:rsidP="008F061B">
      <w:pPr>
        <w:tabs>
          <w:tab w:val="clear" w:pos="426"/>
          <w:tab w:val="left" w:pos="-6096"/>
          <w:tab w:val="left" w:pos="567"/>
        </w:tabs>
        <w:rPr>
          <w:rFonts w:cs="Verdana"/>
          <w:sz w:val="24"/>
          <w:szCs w:val="24"/>
        </w:rPr>
      </w:pPr>
    </w:p>
    <w:p w:rsidR="00F944BA" w:rsidRDefault="00B455C3" w:rsidP="00F944BA">
      <w:pPr>
        <w:tabs>
          <w:tab w:val="clear" w:pos="426"/>
          <w:tab w:val="left" w:pos="-6096"/>
          <w:tab w:val="left" w:pos="567"/>
        </w:tabs>
        <w:rPr>
          <w:rFonts w:cs="Verdana"/>
          <w:sz w:val="24"/>
          <w:szCs w:val="24"/>
        </w:rPr>
      </w:pPr>
      <w:r>
        <w:rPr>
          <w:rFonts w:cs="Verdana"/>
          <w:sz w:val="24"/>
          <w:szCs w:val="24"/>
        </w:rPr>
        <w:tab/>
        <w:t>P</w:t>
      </w:r>
      <w:r w:rsidR="00F944BA">
        <w:rPr>
          <w:rFonts w:cs="Verdana"/>
          <w:sz w:val="24"/>
          <w:szCs w:val="24"/>
        </w:rPr>
        <w:t>odobnie wygiete pod katem prostym ramie (aby mozna bylo zlozyc segmenty rownolegle do siebie), do obliczeni mozna zredukowac do jego przeciwprostokatnej (100mm)</w:t>
      </w:r>
      <w:r>
        <w:rPr>
          <w:rFonts w:cs="Verdana"/>
          <w:sz w:val="24"/>
          <w:szCs w:val="24"/>
        </w:rPr>
        <w:t>.</w:t>
      </w:r>
    </w:p>
    <w:p w:rsidR="00B455C3" w:rsidRDefault="00B455C3" w:rsidP="00F944BA">
      <w:pPr>
        <w:tabs>
          <w:tab w:val="clear" w:pos="426"/>
          <w:tab w:val="left" w:pos="-6096"/>
          <w:tab w:val="left" w:pos="567"/>
        </w:tabs>
        <w:rPr>
          <w:rFonts w:cs="Verdana"/>
          <w:sz w:val="24"/>
          <w:szCs w:val="24"/>
        </w:rPr>
      </w:pPr>
      <w:r>
        <w:rPr>
          <w:rFonts w:cs="Verdana"/>
          <w:sz w:val="24"/>
          <w:szCs w:val="24"/>
        </w:rPr>
        <w:tab/>
        <w:t>Pierwszy i jedyny mozliwy do zmiany kat eluera φ to suma wyznaczonych wczesniej Θ</w:t>
      </w:r>
      <w:r w:rsidRPr="003D1D55">
        <w:rPr>
          <w:rFonts w:cs="Verdana"/>
          <w:sz w:val="24"/>
          <w:szCs w:val="24"/>
          <w:vertAlign w:val="subscript"/>
        </w:rPr>
        <w:t>1</w:t>
      </w:r>
      <w:r w:rsidRPr="00B455C3">
        <w:rPr>
          <w:rFonts w:cs="Verdana"/>
          <w:sz w:val="24"/>
          <w:szCs w:val="24"/>
          <w:vertAlign w:val="subscript"/>
        </w:rPr>
        <w:t>,var</w:t>
      </w:r>
      <w:r>
        <w:rPr>
          <w:rFonts w:cs="Verdana"/>
          <w:sz w:val="24"/>
          <w:szCs w:val="24"/>
        </w:rPr>
        <w:t xml:space="preserve"> i Θ</w:t>
      </w:r>
      <w:r w:rsidRPr="00B455C3">
        <w:rPr>
          <w:rFonts w:cs="Verdana"/>
          <w:sz w:val="24"/>
          <w:szCs w:val="24"/>
          <w:vertAlign w:val="subscript"/>
        </w:rPr>
        <w:t>2,var</w:t>
      </w:r>
      <w:r w:rsidR="00A11D76">
        <w:rPr>
          <w:rFonts w:cs="Verdana"/>
          <w:sz w:val="24"/>
          <w:szCs w:val="24"/>
        </w:rPr>
        <w:t xml:space="preserve"> .</w:t>
      </w:r>
    </w:p>
    <w:p w:rsidR="00F944BA" w:rsidRDefault="00F944BA" w:rsidP="00F944BA">
      <w:pPr>
        <w:tabs>
          <w:tab w:val="clear" w:pos="426"/>
          <w:tab w:val="left" w:pos="-6096"/>
          <w:tab w:val="left" w:pos="567"/>
        </w:tabs>
        <w:rPr>
          <w:rFonts w:cs="Verdana"/>
          <w:sz w:val="24"/>
          <w:szCs w:val="24"/>
        </w:rPr>
      </w:pPr>
      <w:r>
        <w:rPr>
          <w:rFonts w:cs="Verdana"/>
          <w:sz w:val="24"/>
          <w:szCs w:val="24"/>
        </w:rPr>
        <w:t xml:space="preserve"> </w:t>
      </w:r>
    </w:p>
    <w:p w:rsidR="00790987" w:rsidRDefault="00790987" w:rsidP="00796C2A">
      <w:pPr>
        <w:pStyle w:val="anumerowanie"/>
      </w:pPr>
      <w:r>
        <w:t>Rownania z matlaba</w:t>
      </w:r>
    </w:p>
    <w:p w:rsidR="00200BF9" w:rsidRDefault="00200BF9" w:rsidP="00200BF9">
      <w:pPr>
        <w:pStyle w:val="anumerowanie"/>
        <w:numPr>
          <w:ilvl w:val="1"/>
          <w:numId w:val="5"/>
        </w:numPr>
      </w:pPr>
      <w:r>
        <w:lastRenderedPageBreak/>
        <w:t>kinematyka odwrotna - XYZ -&gt; qi</w:t>
      </w:r>
    </w:p>
    <w:p w:rsidR="00200BF9" w:rsidRDefault="00200BF9" w:rsidP="00200BF9">
      <w:pPr>
        <w:pStyle w:val="anumerowanie"/>
        <w:numPr>
          <w:ilvl w:val="0"/>
          <w:numId w:val="0"/>
        </w:numPr>
        <w:ind w:left="357"/>
      </w:pPr>
    </w:p>
    <w:p w:rsidR="00790987" w:rsidRDefault="00200BF9" w:rsidP="00796C2A">
      <w:pPr>
        <w:pStyle w:val="anormalny"/>
      </w:pPr>
      <w:r>
        <w:t>p</w:t>
      </w:r>
      <w:r w:rsidR="00790987">
        <w:t>oczatek w ukladzie 1 – pamietac zeby dodac/odjac ramie 1</w:t>
      </w:r>
      <w:r w:rsidR="00A11D76">
        <w:rPr>
          <w:rStyle w:val="Odwoanieprzypisudolnego"/>
        </w:rPr>
        <w:footnoteReference w:id="3"/>
      </w:r>
    </w:p>
    <w:p w:rsidR="00790987" w:rsidRDefault="00790987" w:rsidP="00796C2A">
      <w:pPr>
        <w:pStyle w:val="anormalny"/>
      </w:pPr>
    </w:p>
    <w:p w:rsidR="00790987" w:rsidRDefault="00790987" w:rsidP="00790987">
      <w:pPr>
        <w:pStyle w:val="afunkcjazmatlaba"/>
      </w:pPr>
      <w:r>
        <w:t xml:space="preserve">th1sym = </w:t>
      </w:r>
    </w:p>
    <w:p w:rsidR="00790987" w:rsidRDefault="00790987" w:rsidP="00790987">
      <w:pPr>
        <w:pStyle w:val="afunkcjazmatlaba"/>
      </w:pPr>
      <w:r>
        <w:t xml:space="preserve"> atan2(py, px) - atan2(-a2*(1 - (a1^2 + a2^2 - px^2 - py^2)^2/(4*a1^2*a2^2))^(1/2), a1 - (a1^2 + a2^2 - px^2 - py^2)/(2*a1))</w:t>
      </w:r>
    </w:p>
    <w:p w:rsidR="00790987" w:rsidRDefault="00790987" w:rsidP="00200BF9">
      <w:pPr>
        <w:pStyle w:val="afunkcjazmatlaba"/>
      </w:pPr>
      <w:r>
        <w:t xml:space="preserve">  atan2(py, px) - atan2(a2*(1 - (a1^2 + a2^2 - px^2 - py^2)^2/(4*a1^2*a2^2))^(1/2), a1 - (a1^2 + a2^2 - px^2 - py^2)/(2*a1))</w:t>
      </w:r>
    </w:p>
    <w:p w:rsidR="00790987" w:rsidRDefault="00790987" w:rsidP="00790987">
      <w:pPr>
        <w:pStyle w:val="afunkcjazmatlaba"/>
      </w:pPr>
    </w:p>
    <w:p w:rsidR="00790987" w:rsidRPr="00790987" w:rsidRDefault="00790987" w:rsidP="00790987">
      <w:pPr>
        <w:pStyle w:val="afunkcjazmatlaba"/>
        <w:rPr>
          <w:lang w:val="en-US"/>
        </w:rPr>
      </w:pPr>
      <w:r w:rsidRPr="00790987">
        <w:rPr>
          <w:lang w:val="en-US"/>
        </w:rPr>
        <w:t xml:space="preserve">th2sym = </w:t>
      </w:r>
    </w:p>
    <w:p w:rsidR="00790987" w:rsidRPr="00790987" w:rsidRDefault="00790987" w:rsidP="00790987">
      <w:pPr>
        <w:pStyle w:val="afunkcjazmatlaba"/>
        <w:rPr>
          <w:lang w:val="en-US"/>
        </w:rPr>
      </w:pPr>
      <w:r w:rsidRPr="00790987">
        <w:rPr>
          <w:lang w:val="en-US"/>
        </w:rPr>
        <w:t xml:space="preserve"> pi + acos((a1^2 + a2^2 - px^2 - py^2)/(2*a1*a2))</w:t>
      </w:r>
    </w:p>
    <w:p w:rsidR="00790987" w:rsidRPr="00790987" w:rsidRDefault="00790987" w:rsidP="00790987">
      <w:pPr>
        <w:pStyle w:val="afunkcjazmatlaba"/>
        <w:rPr>
          <w:lang w:val="en-US"/>
        </w:rPr>
      </w:pPr>
      <w:r w:rsidRPr="00790987">
        <w:rPr>
          <w:lang w:val="en-US"/>
        </w:rPr>
        <w:t xml:space="preserve"> pi - acos((a1^2 + a2^2 - px^2 - py^2)/(2*a1*a2))</w:t>
      </w:r>
    </w:p>
    <w:p w:rsidR="00BC254B" w:rsidRPr="00807CE2" w:rsidRDefault="00BC254B" w:rsidP="00084075">
      <w:pPr>
        <w:pStyle w:val="afunkcjazmatlaba"/>
        <w:rPr>
          <w:lang w:val="en-US"/>
        </w:rPr>
      </w:pPr>
    </w:p>
    <w:p w:rsidR="00084075" w:rsidRDefault="00200BF9" w:rsidP="00796C2A">
      <w:pPr>
        <w:pStyle w:val="anumerowanie"/>
      </w:pPr>
      <w:r>
        <w:t>kąty Eulera</w:t>
      </w:r>
    </w:p>
    <w:p w:rsidR="00265318" w:rsidRDefault="00265318" w:rsidP="00796C2A">
      <w:pPr>
        <w:pStyle w:val="anormalny"/>
      </w:pPr>
      <w:r>
        <w:tab/>
        <w:t>wg tabelki i wzorów</w:t>
      </w:r>
      <w:r w:rsidR="00200BF9">
        <w:t xml:space="preserve"> (konwencja ZYZ)</w:t>
      </w:r>
      <w:r>
        <w:t>:</w:t>
      </w:r>
    </w:p>
    <w:p w:rsidR="00265318" w:rsidRDefault="00200BF9" w:rsidP="00796C2A">
      <w:pPr>
        <w:pStyle w:val="anormalny"/>
      </w:pPr>
      <w:r>
        <w:rPr>
          <w:noProof/>
          <w:lang w:eastAsia="pl-PL"/>
        </w:rPr>
        <w:drawing>
          <wp:anchor distT="0" distB="0" distL="114300" distR="114300" simplePos="0" relativeHeight="251681792" behindDoc="1" locked="0" layoutInCell="1" allowOverlap="1">
            <wp:simplePos x="0" y="0"/>
            <wp:positionH relativeFrom="column">
              <wp:posOffset>1009015</wp:posOffset>
            </wp:positionH>
            <wp:positionV relativeFrom="paragraph">
              <wp:posOffset>220768</wp:posOffset>
            </wp:positionV>
            <wp:extent cx="2717165" cy="1219200"/>
            <wp:effectExtent l="19050" t="0" r="6985" b="0"/>
            <wp:wrapTopAndBottom/>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17165" cy="1219200"/>
                    </a:xfrm>
                    <a:prstGeom prst="rect">
                      <a:avLst/>
                    </a:prstGeom>
                    <a:noFill/>
                    <a:ln w="9525">
                      <a:noFill/>
                      <a:miter lim="800000"/>
                      <a:headEnd/>
                      <a:tailEnd/>
                    </a:ln>
                  </pic:spPr>
                </pic:pic>
              </a:graphicData>
            </a:graphic>
          </wp:anchor>
        </w:drawing>
      </w:r>
    </w:p>
    <w:p w:rsidR="00265318" w:rsidRDefault="00200BF9" w:rsidP="00796C2A">
      <w:pPr>
        <w:pStyle w:val="anormalny"/>
      </w:pPr>
      <w:r>
        <w:rPr>
          <w:noProof/>
          <w:lang w:eastAsia="pl-PL"/>
        </w:rPr>
        <w:drawing>
          <wp:anchor distT="0" distB="0" distL="114300" distR="114300" simplePos="0" relativeHeight="251682816" behindDoc="1" locked="0" layoutInCell="1" allowOverlap="1">
            <wp:simplePos x="0" y="0"/>
            <wp:positionH relativeFrom="column">
              <wp:posOffset>812588</wp:posOffset>
            </wp:positionH>
            <wp:positionV relativeFrom="paragraph">
              <wp:posOffset>111548</wp:posOffset>
            </wp:positionV>
            <wp:extent cx="4410710" cy="1259840"/>
            <wp:effectExtent l="19050" t="0" r="8890" b="0"/>
            <wp:wrapTopAndBottom/>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410710" cy="1259840"/>
                    </a:xfrm>
                    <a:prstGeom prst="rect">
                      <a:avLst/>
                    </a:prstGeom>
                    <a:noFill/>
                    <a:ln w="9525">
                      <a:noFill/>
                      <a:miter lim="800000"/>
                      <a:headEnd/>
                      <a:tailEnd/>
                    </a:ln>
                  </pic:spPr>
                </pic:pic>
              </a:graphicData>
            </a:graphic>
          </wp:anchor>
        </w:drawing>
      </w:r>
    </w:p>
    <w:p w:rsidR="00C6689C" w:rsidRPr="00807CE2" w:rsidRDefault="00C6689C" w:rsidP="008F061B">
      <w:pPr>
        <w:tabs>
          <w:tab w:val="clear" w:pos="426"/>
          <w:tab w:val="left" w:pos="-6096"/>
          <w:tab w:val="left" w:pos="567"/>
        </w:tabs>
        <w:rPr>
          <w:sz w:val="28"/>
          <w:szCs w:val="28"/>
        </w:rPr>
      </w:pPr>
    </w:p>
    <w:p w:rsidR="00200BF9" w:rsidRPr="00807CE2" w:rsidRDefault="00200BF9" w:rsidP="008F061B">
      <w:pPr>
        <w:tabs>
          <w:tab w:val="clear" w:pos="426"/>
          <w:tab w:val="left" w:pos="-6096"/>
          <w:tab w:val="left" w:pos="567"/>
        </w:tabs>
        <w:rPr>
          <w:sz w:val="28"/>
          <w:szCs w:val="28"/>
        </w:rPr>
      </w:pPr>
    </w:p>
    <w:p w:rsidR="00E45761" w:rsidRPr="00807CE2" w:rsidRDefault="00E45761" w:rsidP="008F061B">
      <w:pPr>
        <w:tabs>
          <w:tab w:val="clear" w:pos="426"/>
          <w:tab w:val="left" w:pos="-6096"/>
          <w:tab w:val="left" w:pos="567"/>
        </w:tabs>
        <w:rPr>
          <w:sz w:val="28"/>
          <w:szCs w:val="28"/>
        </w:rPr>
      </w:pPr>
    </w:p>
    <w:p w:rsidR="00E45761" w:rsidRPr="00807CE2" w:rsidRDefault="00E45761" w:rsidP="008F061B">
      <w:pPr>
        <w:tabs>
          <w:tab w:val="clear" w:pos="426"/>
          <w:tab w:val="left" w:pos="-6096"/>
          <w:tab w:val="left" w:pos="567"/>
        </w:tabs>
        <w:rPr>
          <w:sz w:val="28"/>
          <w:szCs w:val="28"/>
        </w:rPr>
      </w:pPr>
    </w:p>
    <w:p w:rsidR="00E45761" w:rsidRPr="00807CE2" w:rsidRDefault="00E45761" w:rsidP="008F061B">
      <w:pPr>
        <w:tabs>
          <w:tab w:val="clear" w:pos="426"/>
          <w:tab w:val="left" w:pos="-6096"/>
          <w:tab w:val="left" w:pos="567"/>
        </w:tabs>
        <w:rPr>
          <w:sz w:val="28"/>
          <w:szCs w:val="28"/>
        </w:rPr>
      </w:pPr>
    </w:p>
    <w:p w:rsidR="00200BF9" w:rsidRDefault="00200BF9">
      <w:pPr>
        <w:tabs>
          <w:tab w:val="clear" w:pos="426"/>
        </w:tabs>
        <w:spacing w:after="120"/>
        <w:rPr>
          <w:rFonts w:cs="Verdana"/>
          <w:sz w:val="24"/>
          <w:szCs w:val="24"/>
        </w:rPr>
      </w:pPr>
      <w:r>
        <w:br w:type="page"/>
      </w:r>
    </w:p>
    <w:p w:rsidR="00B03AEA" w:rsidRDefault="00B03AEA" w:rsidP="00B03AEA">
      <w:pPr>
        <w:pStyle w:val="anumerowanie"/>
      </w:pPr>
      <w:r>
        <w:lastRenderedPageBreak/>
        <w:t>Implementacja Sieci Petriego</w:t>
      </w:r>
    </w:p>
    <w:p w:rsidR="00DE6F09" w:rsidRDefault="00B03AEA" w:rsidP="00B03AEA">
      <w:pPr>
        <w:pStyle w:val="anormalny"/>
      </w:pPr>
      <w:r>
        <w:tab/>
      </w:r>
      <w:r w:rsidR="00DE6F09">
        <w:t>wady i zalety sieci pteriego ze fajne porstsze latwe do modyfikacji mozna dawac kilka sieci nara niezaleznych</w:t>
      </w:r>
    </w:p>
    <w:p w:rsidR="00DE6F09" w:rsidRDefault="00DE6F09" w:rsidP="00B03AEA">
      <w:pPr>
        <w:pStyle w:val="anormalny"/>
      </w:pPr>
      <w:r>
        <w:t>latwa intuicyjna reakcja na zdarzenia latwey do przedtsaiwenia</w:t>
      </w:r>
    </w:p>
    <w:p w:rsidR="00DE6F09" w:rsidRDefault="00DE6F09" w:rsidP="00B03AEA">
      <w:pPr>
        <w:pStyle w:val="anormalny"/>
      </w:pPr>
      <w:r>
        <w:t xml:space="preserve">ze sieci niekolrowe o roznych wagach </w:t>
      </w:r>
    </w:p>
    <w:p w:rsidR="00DE6F09" w:rsidRDefault="00DE6F09" w:rsidP="00B03AEA">
      <w:pPr>
        <w:pStyle w:val="anormalny"/>
      </w:pPr>
      <w:r>
        <w:t>tranzycje: bez kodu po rostu warunek logiczny, stany chwilowe tylko na czas przejsci ado kolejnego miejsca</w:t>
      </w:r>
    </w:p>
    <w:p w:rsidR="00DE6F09" w:rsidRDefault="00DE6F09" w:rsidP="00B03AEA">
      <w:pPr>
        <w:pStyle w:val="anormalny"/>
      </w:pPr>
      <w:r>
        <w:t>miejsca: porcedury mozna wpisac do wykoania, miejsca stany stale</w:t>
      </w:r>
    </w:p>
    <w:p w:rsidR="000E326C" w:rsidRDefault="000E326C" w:rsidP="00B03AEA">
      <w:pPr>
        <w:pStyle w:val="anormalny"/>
      </w:pPr>
      <w:r>
        <w:t>wykorzystany program petrnetsim ta praca dyoplmowa tego gostka</w:t>
      </w:r>
    </w:p>
    <w:p w:rsidR="00DE6F09" w:rsidRDefault="00DE6F09" w:rsidP="00B03AEA">
      <w:pPr>
        <w:pStyle w:val="anormalny"/>
      </w:pPr>
    </w:p>
    <w:p w:rsidR="00DE6F09" w:rsidRDefault="00DE6F09" w:rsidP="00B03AEA">
      <w:pPr>
        <w:pStyle w:val="anormalny"/>
      </w:pPr>
    </w:p>
    <w:p w:rsidR="00B03AEA" w:rsidRDefault="00B03AEA" w:rsidP="00B03AEA">
      <w:pPr>
        <w:pStyle w:val="anormalny"/>
      </w:pPr>
      <w:r>
        <w:t>Mimo iż temat sieci petriego neijest nowy, i jest dostepnych wiele materialow teoretycznych, sama idea jest dosc prosta jednak konkretnych latow dostepnych rozwiazan i algorytmow brak - autor szukal w intenecie i nie znalazl w ziwazku z cyzm musial zaglenic sie w temat i obadal go sobei sam</w:t>
      </w:r>
    </w:p>
    <w:p w:rsidR="00B03AEA" w:rsidRDefault="00B03AEA" w:rsidP="00B03AEA">
      <w:pPr>
        <w:pStyle w:val="anormalny"/>
      </w:pPr>
      <w:r>
        <w:tab/>
        <w:t>zalozeniem bylo nie zaglebianie sie w teoretyczne rozwania na temat zytonosci, osiaglanosci itp a odpalenie sieci a by po obliczeniu koniecznych jej stalych specyficznych dla niej wlasciwosci oraz zadaniu wektora znakowan poczatkowych dzialala sobie sama</w:t>
      </w:r>
    </w:p>
    <w:p w:rsidR="00DE6F09" w:rsidRDefault="00DE6F09" w:rsidP="00B03AEA">
      <w:pPr>
        <w:pStyle w:val="anormalny"/>
      </w:pPr>
      <w:r>
        <w:tab/>
        <w:t xml:space="preserve">dokladny projekt sieci, testowanie </w:t>
      </w:r>
    </w:p>
    <w:p w:rsidR="00E654EE" w:rsidRDefault="00B03AEA" w:rsidP="00B03AEA">
      <w:pPr>
        <w:pStyle w:val="anormalny"/>
      </w:pPr>
      <w:r>
        <w:tab/>
        <w:t xml:space="preserve">teoretycznie nie powinno to byc trudne i take nie bylo, </w:t>
      </w:r>
      <w:r w:rsidR="00E654EE">
        <w:t>rzecz sprowadzac powinna sie w sumie do mnozenia odpowiednich macierzy.</w:t>
      </w:r>
    </w:p>
    <w:p w:rsidR="00B03AEA" w:rsidRDefault="00E654EE" w:rsidP="00B03AEA">
      <w:pPr>
        <w:pStyle w:val="anormalny"/>
      </w:pPr>
      <w:r>
        <w:tab/>
      </w:r>
      <w:r w:rsidR="00B03AEA">
        <w:t>na podstawie</w:t>
      </w:r>
      <w:r w:rsidR="00FA5F5D">
        <w:t xml:space="preserve"> </w:t>
      </w:r>
      <w:sdt>
        <w:sdtPr>
          <w:id w:val="50444609"/>
          <w:citation/>
        </w:sdtPr>
        <w:sdtContent>
          <w:fldSimple w:instr=" CITATION Pro \l 1045  ">
            <w:r w:rsidR="00BE5389">
              <w:rPr>
                <w:noProof/>
              </w:rPr>
              <w:t>[1]</w:t>
            </w:r>
          </w:fldSimple>
        </w:sdtContent>
      </w:sdt>
      <w:r w:rsidR="00FA5F5D">
        <w:t xml:space="preserve">, </w:t>
      </w:r>
      <w:r w:rsidR="00B03AEA">
        <w:t>opracowano m-plik w matlabie</w:t>
      </w:r>
      <w:r w:rsidR="00FA5F5D">
        <w:t xml:space="preserve"> </w:t>
      </w:r>
      <w:sdt>
        <w:sdtPr>
          <w:id w:val="50720491"/>
          <w:citation/>
        </w:sdtPr>
        <w:sdtContent>
          <w:fldSimple w:instr=" CITATION tro \l 1045  ">
            <w:r w:rsidR="007F1B08">
              <w:rPr>
                <w:noProof/>
              </w:rPr>
              <w:t>[2]</w:t>
            </w:r>
          </w:fldSimple>
        </w:sdtContent>
      </w:sdt>
      <w:r w:rsidR="00B03AEA">
        <w:t xml:space="preserve">, nastepnie </w:t>
      </w:r>
      <w:r>
        <w:t xml:space="preserve">na jego podstawie </w:t>
      </w:r>
      <w:r w:rsidR="00B03AEA">
        <w:t xml:space="preserve">dla sprawdzenia poprawnosci dzialania </w:t>
      </w:r>
      <w:r w:rsidR="00DE6F09">
        <w:t xml:space="preserve">algorytmu </w:t>
      </w:r>
      <w:r w:rsidR="00B03AEA">
        <w:t xml:space="preserve">napisalem odpowiednie </w:t>
      </w:r>
      <w:r>
        <w:t>klasy i metody na poczatek w konsolowej aplikacji windows majac na uwadze szybkie przelozenie kodu na mikrokontoroler (poczatkowo platforma arduino na atmega8).</w:t>
      </w:r>
    </w:p>
    <w:p w:rsidR="00E654EE" w:rsidRDefault="00E654EE" w:rsidP="00B03AEA">
      <w:pPr>
        <w:pStyle w:val="anormalny"/>
      </w:pPr>
      <w:r>
        <w:tab/>
        <w:t xml:space="preserve">W </w:t>
      </w:r>
      <w:sdt>
        <w:sdtPr>
          <w:id w:val="50444610"/>
          <w:citation/>
        </w:sdtPr>
        <w:sdtContent>
          <w:fldSimple w:instr=" CITATION Pro \l 1045  ">
            <w:r w:rsidR="00BE5389">
              <w:rPr>
                <w:noProof/>
              </w:rPr>
              <w:t>[1]</w:t>
            </w:r>
          </w:fldSimple>
        </w:sdtContent>
      </w:sdt>
      <w:r>
        <w:t xml:space="preserve"> przyjeto konwencje macierzy incyndencji [wiersze x kolumny &lt;=&gt; miejsca x tranzycje], stad macierz incydencji do obliczen jest transponowana, za to w algorytmie w w toku obliczen nie wystepuje transponowanie innych macierzy</w:t>
      </w:r>
      <w:sdt>
        <w:sdtPr>
          <w:id w:val="628512569"/>
          <w:citation/>
        </w:sdtPr>
        <w:sdtContent>
          <w:fldSimple w:instr=" CITATION Pro \l 1045  ">
            <w:r w:rsidR="00BE5389">
              <w:rPr>
                <w:noProof/>
              </w:rPr>
              <w:t xml:space="preserve"> [1]</w:t>
            </w:r>
          </w:fldSimple>
        </w:sdtContent>
      </w:sdt>
      <w:r>
        <w:t>.</w:t>
      </w:r>
    </w:p>
    <w:p w:rsidR="00E654EE" w:rsidRDefault="00E654EE" w:rsidP="00B03AEA">
      <w:pPr>
        <w:pStyle w:val="anormalny"/>
      </w:pPr>
      <w:r>
        <w:tab/>
        <w:t>rzecz na ktora tzreba zwrocic uwage to ze mimo ze mozna przmenoszy cala macierz xxxpopraw to ladniexxx nalezy odpalac tranzycje (wiersze macierz Teye) po kolei poneiwaz odpalenie kazdej pojedynczej tranzycji wplywa nam na biezace znakowanie co z kolei wplywac moze na kolejne tranzycje.</w:t>
      </w:r>
    </w:p>
    <w:p w:rsidR="00E654EE" w:rsidRDefault="00E654EE" w:rsidP="00B03AEA">
      <w:pPr>
        <w:pStyle w:val="anormalny"/>
      </w:pPr>
      <w:r>
        <w:tab/>
        <w:t xml:space="preserve">ma to rowniez te zalete ze poniewaz macierz ta jest jednostkowa i diagonalna a odplamay naraz jedna tranzycje nie jest konieczne mozenie tcyh macierzy poniewaz wystaczy do wektroa znakowan iezacyhc dodac i-ty wiersz </w:t>
      </w:r>
      <w:r w:rsidR="00DE6F09">
        <w:t>(wektor)</w:t>
      </w:r>
      <w:r>
        <w:t>transponowanej macierzu incdencji dla i tej tranzycji pod warunkiem ze jest gotowa do odpalenia co sprawdzamy odpowiednia metoda</w:t>
      </w:r>
      <w:r w:rsidR="00DE6F09">
        <w:t>.</w:t>
      </w:r>
    </w:p>
    <w:p w:rsidR="00DE6F09" w:rsidRDefault="00DE6F09" w:rsidP="00B03AEA">
      <w:pPr>
        <w:pStyle w:val="anormalny"/>
      </w:pPr>
      <w:r>
        <w:tab/>
        <w:t xml:space="preserve">druga taka rzecza zwiazana ze specyfika zastosowania jest opracowanie metody </w:t>
      </w:r>
      <w:r w:rsidR="00FB585B">
        <w:t xml:space="preserve">aby unikncan dokladania zetonu przez caly czas trwania stanu a </w:t>
      </w:r>
      <w:r>
        <w:t xml:space="preserve">dodajacej zeton </w:t>
      </w:r>
      <w:r w:rsidR="00FB585B">
        <w:t xml:space="preserve">tylko </w:t>
      </w:r>
      <w:r>
        <w:t xml:space="preserve">w momencie wystapaienia </w:t>
      </w:r>
      <w:r w:rsidR="00FB585B">
        <w:t>stanu (</w:t>
      </w:r>
      <w:r>
        <w:t>zbocza nrasatacjacego</w:t>
      </w:r>
      <w:r w:rsidR="00FB585B">
        <w:t>)</w:t>
      </w:r>
      <w:r>
        <w:t xml:space="preserve"> i kotntroli tego, aby przy </w:t>
      </w:r>
      <w:r w:rsidR="00FB585B">
        <w:t xml:space="preserve">trwaniu </w:t>
      </w:r>
      <w:r w:rsidR="00FB585B">
        <w:lastRenderedPageBreak/>
        <w:t xml:space="preserve">stanu </w:t>
      </w:r>
      <w:r>
        <w:t xml:space="preserve">dokladac zetonu przy kazdym prrzejsciu </w:t>
      </w:r>
      <w:r w:rsidR="00FB585B">
        <w:t xml:space="preserve">przez siec </w:t>
      </w:r>
      <w:r>
        <w:t>(przez caly czas aktywacji czujnika (</w:t>
      </w:r>
    </w:p>
    <w:p w:rsidR="00E654EE" w:rsidRDefault="00E654EE" w:rsidP="00B03AEA">
      <w:pPr>
        <w:pStyle w:val="anormalny"/>
      </w:pPr>
    </w:p>
    <w:p w:rsidR="00E654EE" w:rsidRDefault="00E654EE" w:rsidP="00B03AEA">
      <w:pPr>
        <w:pStyle w:val="anormalny"/>
      </w:pPr>
      <w:r>
        <w:t>rysunke algorytm</w:t>
      </w:r>
    </w:p>
    <w:p w:rsidR="00B03AEA" w:rsidRDefault="00B03AEA" w:rsidP="00B03AEA">
      <w:pPr>
        <w:pStyle w:val="anormalny"/>
      </w:pPr>
    </w:p>
    <w:p w:rsidR="00B03AEA" w:rsidRDefault="00B03AEA">
      <w:pPr>
        <w:tabs>
          <w:tab w:val="clear" w:pos="426"/>
        </w:tabs>
        <w:spacing w:after="120"/>
        <w:rPr>
          <w:rFonts w:cs="Verdana"/>
          <w:sz w:val="24"/>
          <w:szCs w:val="24"/>
        </w:rPr>
      </w:pPr>
      <w:r>
        <w:br w:type="page"/>
      </w:r>
    </w:p>
    <w:p w:rsidR="00B455C3" w:rsidRDefault="00B455C3" w:rsidP="00B455C3">
      <w:pPr>
        <w:pStyle w:val="anormalny"/>
      </w:pPr>
      <w:r>
        <w:lastRenderedPageBreak/>
        <w:t xml:space="preserve">ZAŁ I – nieliniowosc serw SG90 </w:t>
      </w:r>
      <w:r>
        <w:softHyphen/>
        <w:t>- kalibracja</w:t>
      </w:r>
    </w:p>
    <w:p w:rsidR="00B03AEA" w:rsidRDefault="00B03AEA">
      <w:pPr>
        <w:tabs>
          <w:tab w:val="clear" w:pos="426"/>
        </w:tabs>
        <w:spacing w:after="120"/>
        <w:rPr>
          <w:sz w:val="28"/>
          <w:szCs w:val="28"/>
        </w:rPr>
      </w:pPr>
      <w:r>
        <w:rPr>
          <w:sz w:val="28"/>
          <w:szCs w:val="28"/>
        </w:rPr>
        <w:br w:type="page"/>
      </w:r>
    </w:p>
    <w:sdt>
      <w:sdtPr>
        <w:rPr>
          <w:rFonts w:ascii="Book Antiqua" w:eastAsiaTheme="minorHAnsi" w:hAnsi="Book Antiqua" w:cstheme="minorBidi"/>
          <w:b w:val="0"/>
          <w:bCs w:val="0"/>
          <w:color w:val="auto"/>
          <w:sz w:val="22"/>
          <w:szCs w:val="22"/>
        </w:rPr>
        <w:id w:val="50720466"/>
        <w:docPartObj>
          <w:docPartGallery w:val="Bibliographies"/>
          <w:docPartUnique/>
        </w:docPartObj>
      </w:sdtPr>
      <w:sdtContent>
        <w:p w:rsidR="001314D9" w:rsidRDefault="001314D9">
          <w:pPr>
            <w:pStyle w:val="Nagwek1"/>
          </w:pPr>
          <w:r>
            <w:t>Bibliografia</w:t>
          </w:r>
        </w:p>
        <w:sdt>
          <w:sdtPr>
            <w:id w:val="111145805"/>
            <w:bibliography/>
          </w:sdtPr>
          <w:sdtContent>
            <w:p w:rsidR="00BE5389" w:rsidRDefault="00F90AE6" w:rsidP="00BE5389">
              <w:pPr>
                <w:pStyle w:val="Bibliografia"/>
                <w:rPr>
                  <w:noProof/>
                </w:rPr>
              </w:pPr>
              <w:r>
                <w:fldChar w:fldCharType="begin"/>
              </w:r>
              <w:r w:rsidR="001314D9" w:rsidRPr="00491211">
                <w:instrText xml:space="preserve"> BIBLIOGRAPHY </w:instrText>
              </w:r>
              <w:r>
                <w:fldChar w:fldCharType="separate"/>
              </w:r>
              <w:r w:rsidR="00BE5389">
                <w:rPr>
                  <w:noProof/>
                </w:rPr>
                <w:t xml:space="preserve">1. </w:t>
              </w:r>
              <w:r w:rsidR="00BE5389">
                <w:rPr>
                  <w:b/>
                  <w:bCs/>
                  <w:noProof/>
                </w:rPr>
                <w:t>Krzysztof Sacha, prof. dr hab. inż.</w:t>
              </w:r>
              <w:r w:rsidR="00BE5389">
                <w:rPr>
                  <w:noProof/>
                </w:rPr>
                <w:t xml:space="preserve"> http://www.ia.pw.edu.pl/~sacha/petri.html. [Online] </w:t>
              </w:r>
            </w:p>
            <w:p w:rsidR="00BE5389" w:rsidRDefault="00BE5389" w:rsidP="00BE5389">
              <w:pPr>
                <w:pStyle w:val="Bibliografia"/>
                <w:rPr>
                  <w:noProof/>
                </w:rPr>
              </w:pPr>
              <w:r>
                <w:rPr>
                  <w:noProof/>
                </w:rPr>
                <w:t xml:space="preserve">2. www.stackoverflow.com. [Online] </w:t>
              </w:r>
            </w:p>
            <w:p w:rsidR="001314D9" w:rsidRDefault="00F90AE6" w:rsidP="00BE5389">
              <w:r>
                <w:fldChar w:fldCharType="end"/>
              </w:r>
            </w:p>
          </w:sdtContent>
        </w:sdt>
      </w:sdtContent>
    </w:sdt>
    <w:p w:rsidR="00FA5F5D" w:rsidRDefault="00FA5F5D" w:rsidP="00FA5F5D"/>
    <w:p w:rsidR="004E19E2" w:rsidRPr="00B455C3" w:rsidRDefault="004E19E2" w:rsidP="008F061B">
      <w:pPr>
        <w:tabs>
          <w:tab w:val="clear" w:pos="426"/>
          <w:tab w:val="left" w:pos="-6096"/>
          <w:tab w:val="left" w:pos="567"/>
        </w:tabs>
        <w:rPr>
          <w:sz w:val="28"/>
          <w:szCs w:val="28"/>
        </w:rPr>
      </w:pPr>
    </w:p>
    <w:sectPr w:rsidR="004E19E2" w:rsidRPr="00B455C3" w:rsidSect="00612413">
      <w:pgSz w:w="11906" w:h="16838"/>
      <w:pgMar w:top="993" w:right="991"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48C" w:rsidRDefault="003E548C" w:rsidP="00A11D76">
      <w:pPr>
        <w:spacing w:before="0"/>
      </w:pPr>
      <w:r>
        <w:separator/>
      </w:r>
    </w:p>
  </w:endnote>
  <w:endnote w:type="continuationSeparator" w:id="1">
    <w:p w:rsidR="003E548C" w:rsidRDefault="003E548C" w:rsidP="00A11D7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48C" w:rsidRDefault="003E548C" w:rsidP="00A11D76">
      <w:pPr>
        <w:spacing w:before="0"/>
      </w:pPr>
      <w:r>
        <w:separator/>
      </w:r>
    </w:p>
  </w:footnote>
  <w:footnote w:type="continuationSeparator" w:id="1">
    <w:p w:rsidR="003E548C" w:rsidRDefault="003E548C" w:rsidP="00A11D76">
      <w:pPr>
        <w:spacing w:before="0"/>
      </w:pPr>
      <w:r>
        <w:continuationSeparator/>
      </w:r>
    </w:p>
  </w:footnote>
  <w:footnote w:id="2">
    <w:p w:rsidR="002C059D" w:rsidRDefault="002C059D">
      <w:pPr>
        <w:pStyle w:val="Tekstprzypisudolnego"/>
      </w:pPr>
      <w:r>
        <w:rPr>
          <w:rStyle w:val="Odwoanieprzypisudolnego"/>
        </w:rPr>
        <w:footnoteRef/>
      </w:r>
      <w:r>
        <w:t xml:space="preserve"> dodatnie wartosci theta -&gt; CCW, układy współrzędnych jak w tabelkach w pkt.6.</w:t>
      </w:r>
    </w:p>
  </w:footnote>
  <w:footnote w:id="3">
    <w:p w:rsidR="00A11D76" w:rsidRDefault="00A11D76">
      <w:pPr>
        <w:pStyle w:val="Tekstprzypisudolnego"/>
      </w:pPr>
      <w:r>
        <w:rPr>
          <w:rStyle w:val="Odwoanieprzypisudolnego"/>
        </w:rPr>
        <w:footnoteRef/>
      </w:r>
      <w:r>
        <w:t xml:space="preserve"> na dzis rowne 33mm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36642"/>
    <w:multiLevelType w:val="hybridMultilevel"/>
    <w:tmpl w:val="59D22394"/>
    <w:lvl w:ilvl="0" w:tplc="24D8F73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345633"/>
    <w:multiLevelType w:val="hybridMultilevel"/>
    <w:tmpl w:val="538EF8D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1EFC6701"/>
    <w:multiLevelType w:val="hybridMultilevel"/>
    <w:tmpl w:val="305A4CC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F315E3D"/>
    <w:multiLevelType w:val="hybridMultilevel"/>
    <w:tmpl w:val="2B4A1B68"/>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4">
    <w:nsid w:val="3F380648"/>
    <w:multiLevelType w:val="hybridMultilevel"/>
    <w:tmpl w:val="4FF6F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7D90BDC"/>
    <w:multiLevelType w:val="hybridMultilevel"/>
    <w:tmpl w:val="49D608EA"/>
    <w:lvl w:ilvl="0" w:tplc="04150001">
      <w:start w:val="1"/>
      <w:numFmt w:val="bullet"/>
      <w:lvlText w:val=""/>
      <w:lvlJc w:val="left"/>
      <w:pPr>
        <w:ind w:left="1291" w:hanging="360"/>
      </w:pPr>
      <w:rPr>
        <w:rFonts w:ascii="Symbol" w:hAnsi="Symbol" w:hint="default"/>
      </w:rPr>
    </w:lvl>
    <w:lvl w:ilvl="1" w:tplc="04150003" w:tentative="1">
      <w:start w:val="1"/>
      <w:numFmt w:val="bullet"/>
      <w:lvlText w:val="o"/>
      <w:lvlJc w:val="left"/>
      <w:pPr>
        <w:ind w:left="2011" w:hanging="360"/>
      </w:pPr>
      <w:rPr>
        <w:rFonts w:ascii="Courier New" w:hAnsi="Courier New" w:cs="Courier New" w:hint="default"/>
      </w:rPr>
    </w:lvl>
    <w:lvl w:ilvl="2" w:tplc="04150005" w:tentative="1">
      <w:start w:val="1"/>
      <w:numFmt w:val="bullet"/>
      <w:lvlText w:val=""/>
      <w:lvlJc w:val="left"/>
      <w:pPr>
        <w:ind w:left="2731" w:hanging="360"/>
      </w:pPr>
      <w:rPr>
        <w:rFonts w:ascii="Wingdings" w:hAnsi="Wingdings" w:hint="default"/>
      </w:rPr>
    </w:lvl>
    <w:lvl w:ilvl="3" w:tplc="04150001" w:tentative="1">
      <w:start w:val="1"/>
      <w:numFmt w:val="bullet"/>
      <w:lvlText w:val=""/>
      <w:lvlJc w:val="left"/>
      <w:pPr>
        <w:ind w:left="3451" w:hanging="360"/>
      </w:pPr>
      <w:rPr>
        <w:rFonts w:ascii="Symbol" w:hAnsi="Symbol" w:hint="default"/>
      </w:rPr>
    </w:lvl>
    <w:lvl w:ilvl="4" w:tplc="04150003" w:tentative="1">
      <w:start w:val="1"/>
      <w:numFmt w:val="bullet"/>
      <w:lvlText w:val="o"/>
      <w:lvlJc w:val="left"/>
      <w:pPr>
        <w:ind w:left="4171" w:hanging="360"/>
      </w:pPr>
      <w:rPr>
        <w:rFonts w:ascii="Courier New" w:hAnsi="Courier New" w:cs="Courier New" w:hint="default"/>
      </w:rPr>
    </w:lvl>
    <w:lvl w:ilvl="5" w:tplc="04150005" w:tentative="1">
      <w:start w:val="1"/>
      <w:numFmt w:val="bullet"/>
      <w:lvlText w:val=""/>
      <w:lvlJc w:val="left"/>
      <w:pPr>
        <w:ind w:left="4891" w:hanging="360"/>
      </w:pPr>
      <w:rPr>
        <w:rFonts w:ascii="Wingdings" w:hAnsi="Wingdings" w:hint="default"/>
      </w:rPr>
    </w:lvl>
    <w:lvl w:ilvl="6" w:tplc="04150001" w:tentative="1">
      <w:start w:val="1"/>
      <w:numFmt w:val="bullet"/>
      <w:lvlText w:val=""/>
      <w:lvlJc w:val="left"/>
      <w:pPr>
        <w:ind w:left="5611" w:hanging="360"/>
      </w:pPr>
      <w:rPr>
        <w:rFonts w:ascii="Symbol" w:hAnsi="Symbol" w:hint="default"/>
      </w:rPr>
    </w:lvl>
    <w:lvl w:ilvl="7" w:tplc="04150003" w:tentative="1">
      <w:start w:val="1"/>
      <w:numFmt w:val="bullet"/>
      <w:lvlText w:val="o"/>
      <w:lvlJc w:val="left"/>
      <w:pPr>
        <w:ind w:left="6331" w:hanging="360"/>
      </w:pPr>
      <w:rPr>
        <w:rFonts w:ascii="Courier New" w:hAnsi="Courier New" w:cs="Courier New" w:hint="default"/>
      </w:rPr>
    </w:lvl>
    <w:lvl w:ilvl="8" w:tplc="04150005" w:tentative="1">
      <w:start w:val="1"/>
      <w:numFmt w:val="bullet"/>
      <w:lvlText w:val=""/>
      <w:lvlJc w:val="left"/>
      <w:pPr>
        <w:ind w:left="7051" w:hanging="360"/>
      </w:pPr>
      <w:rPr>
        <w:rFonts w:ascii="Wingdings" w:hAnsi="Wingdings" w:hint="default"/>
      </w:rPr>
    </w:lvl>
  </w:abstractNum>
  <w:abstractNum w:abstractNumId="6">
    <w:nsid w:val="53ED6BF2"/>
    <w:multiLevelType w:val="hybridMultilevel"/>
    <w:tmpl w:val="F08E0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E3322EE"/>
    <w:multiLevelType w:val="hybridMultilevel"/>
    <w:tmpl w:val="FACAB8CC"/>
    <w:lvl w:ilvl="0" w:tplc="6750D3C6">
      <w:start w:val="1"/>
      <w:numFmt w:val="bullet"/>
      <w:lvlText w:val=""/>
      <w:lvlJc w:val="left"/>
      <w:pPr>
        <w:ind w:left="786" w:hanging="360"/>
      </w:pPr>
      <w:rPr>
        <w:rFonts w:ascii="Symbol" w:eastAsiaTheme="minorHAnsi" w:hAnsi="Symbol" w:cstheme="minorBidi" w:hint="default"/>
        <w:sz w:val="32"/>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8">
    <w:nsid w:val="647F3260"/>
    <w:multiLevelType w:val="hybridMultilevel"/>
    <w:tmpl w:val="1E0C07D6"/>
    <w:lvl w:ilvl="0" w:tplc="B5261DE4">
      <w:start w:val="1"/>
      <w:numFmt w:val="bullet"/>
      <w:pStyle w:val="alistapunktow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65809DF"/>
    <w:multiLevelType w:val="multilevel"/>
    <w:tmpl w:val="D5582080"/>
    <w:lvl w:ilvl="0">
      <w:start w:val="1"/>
      <w:numFmt w:val="decimal"/>
      <w:pStyle w:val="anumerowanie"/>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812365"/>
    <w:multiLevelType w:val="hybridMultilevel"/>
    <w:tmpl w:val="068A44DE"/>
    <w:lvl w:ilvl="0" w:tplc="1186C20E">
      <w:start w:val="1"/>
      <w:numFmt w:val="decimal"/>
      <w:lvlText w:val="%1."/>
      <w:lvlJc w:val="left"/>
      <w:pPr>
        <w:ind w:left="1800" w:hanging="720"/>
      </w:pPr>
      <w:rPr>
        <w:rFonts w:hint="default"/>
        <w:sz w:val="3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0"/>
  </w:num>
  <w:num w:numId="2">
    <w:abstractNumId w:val="10"/>
  </w:num>
  <w:num w:numId="3">
    <w:abstractNumId w:val="7"/>
  </w:num>
  <w:num w:numId="4">
    <w:abstractNumId w:val="2"/>
  </w:num>
  <w:num w:numId="5">
    <w:abstractNumId w:val="9"/>
  </w:num>
  <w:num w:numId="6">
    <w:abstractNumId w:val="4"/>
  </w:num>
  <w:num w:numId="7">
    <w:abstractNumId w:val="6"/>
  </w:num>
  <w:num w:numId="8">
    <w:abstractNumId w:val="5"/>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footnotePr>
    <w:footnote w:id="0"/>
    <w:footnote w:id="1"/>
  </w:footnotePr>
  <w:endnotePr>
    <w:endnote w:id="0"/>
    <w:endnote w:id="1"/>
  </w:endnotePr>
  <w:compat/>
  <w:rsids>
    <w:rsidRoot w:val="00680604"/>
    <w:rsid w:val="00032654"/>
    <w:rsid w:val="000450F5"/>
    <w:rsid w:val="00084075"/>
    <w:rsid w:val="00092E1B"/>
    <w:rsid w:val="0009587F"/>
    <w:rsid w:val="000A6D9D"/>
    <w:rsid w:val="000D06FC"/>
    <w:rsid w:val="000E326C"/>
    <w:rsid w:val="001314D9"/>
    <w:rsid w:val="001951EB"/>
    <w:rsid w:val="001B39EC"/>
    <w:rsid w:val="001D31ED"/>
    <w:rsid w:val="001E6D3C"/>
    <w:rsid w:val="00200BF9"/>
    <w:rsid w:val="002160C9"/>
    <w:rsid w:val="0026200C"/>
    <w:rsid w:val="00265318"/>
    <w:rsid w:val="002737C2"/>
    <w:rsid w:val="00285A35"/>
    <w:rsid w:val="002965AD"/>
    <w:rsid w:val="002B7BF3"/>
    <w:rsid w:val="002C059D"/>
    <w:rsid w:val="002D7C48"/>
    <w:rsid w:val="002F3536"/>
    <w:rsid w:val="002F78E3"/>
    <w:rsid w:val="0030073B"/>
    <w:rsid w:val="003019B3"/>
    <w:rsid w:val="00304F5E"/>
    <w:rsid w:val="00311BD0"/>
    <w:rsid w:val="00327E76"/>
    <w:rsid w:val="00361805"/>
    <w:rsid w:val="00386FF6"/>
    <w:rsid w:val="0039586B"/>
    <w:rsid w:val="003D1D55"/>
    <w:rsid w:val="003E548C"/>
    <w:rsid w:val="0040010E"/>
    <w:rsid w:val="00410CF9"/>
    <w:rsid w:val="004447E2"/>
    <w:rsid w:val="004456EC"/>
    <w:rsid w:val="0045744E"/>
    <w:rsid w:val="0048418E"/>
    <w:rsid w:val="00491211"/>
    <w:rsid w:val="004A1EC6"/>
    <w:rsid w:val="004C08D5"/>
    <w:rsid w:val="004E19E2"/>
    <w:rsid w:val="00505394"/>
    <w:rsid w:val="00580CCC"/>
    <w:rsid w:val="00582D9C"/>
    <w:rsid w:val="005922ED"/>
    <w:rsid w:val="00612413"/>
    <w:rsid w:val="00613E8C"/>
    <w:rsid w:val="00622155"/>
    <w:rsid w:val="0063744E"/>
    <w:rsid w:val="006642EF"/>
    <w:rsid w:val="00680604"/>
    <w:rsid w:val="00683FAE"/>
    <w:rsid w:val="006B0AF6"/>
    <w:rsid w:val="006B1FDA"/>
    <w:rsid w:val="006F773A"/>
    <w:rsid w:val="00710B3B"/>
    <w:rsid w:val="0071154C"/>
    <w:rsid w:val="00740768"/>
    <w:rsid w:val="00745AAC"/>
    <w:rsid w:val="00751141"/>
    <w:rsid w:val="0077727F"/>
    <w:rsid w:val="00790987"/>
    <w:rsid w:val="0079303B"/>
    <w:rsid w:val="00796C2A"/>
    <w:rsid w:val="007A02E3"/>
    <w:rsid w:val="007F1B08"/>
    <w:rsid w:val="007F766D"/>
    <w:rsid w:val="008018C2"/>
    <w:rsid w:val="00801FBD"/>
    <w:rsid w:val="00807CE2"/>
    <w:rsid w:val="008224DC"/>
    <w:rsid w:val="00831E7A"/>
    <w:rsid w:val="0085724E"/>
    <w:rsid w:val="0086511A"/>
    <w:rsid w:val="0089439B"/>
    <w:rsid w:val="008C1E3B"/>
    <w:rsid w:val="008D12CA"/>
    <w:rsid w:val="008D758C"/>
    <w:rsid w:val="008F061B"/>
    <w:rsid w:val="00901AE5"/>
    <w:rsid w:val="00953EF4"/>
    <w:rsid w:val="009647A4"/>
    <w:rsid w:val="0096784B"/>
    <w:rsid w:val="0099456D"/>
    <w:rsid w:val="009B0C57"/>
    <w:rsid w:val="009B1D6A"/>
    <w:rsid w:val="009C044C"/>
    <w:rsid w:val="009C6DC4"/>
    <w:rsid w:val="009D5368"/>
    <w:rsid w:val="00A11D76"/>
    <w:rsid w:val="00A63250"/>
    <w:rsid w:val="00A8236F"/>
    <w:rsid w:val="00A859D6"/>
    <w:rsid w:val="00AD5BB0"/>
    <w:rsid w:val="00AE0E80"/>
    <w:rsid w:val="00AE1D33"/>
    <w:rsid w:val="00AE55F1"/>
    <w:rsid w:val="00AF403E"/>
    <w:rsid w:val="00B03AEA"/>
    <w:rsid w:val="00B10026"/>
    <w:rsid w:val="00B22154"/>
    <w:rsid w:val="00B26E47"/>
    <w:rsid w:val="00B36AF0"/>
    <w:rsid w:val="00B455C3"/>
    <w:rsid w:val="00B46B48"/>
    <w:rsid w:val="00B50694"/>
    <w:rsid w:val="00B53469"/>
    <w:rsid w:val="00B6002D"/>
    <w:rsid w:val="00BA3473"/>
    <w:rsid w:val="00BC0785"/>
    <w:rsid w:val="00BC254B"/>
    <w:rsid w:val="00BE5389"/>
    <w:rsid w:val="00BF2BE2"/>
    <w:rsid w:val="00C0115E"/>
    <w:rsid w:val="00C0182C"/>
    <w:rsid w:val="00C3529A"/>
    <w:rsid w:val="00C3609F"/>
    <w:rsid w:val="00C5247F"/>
    <w:rsid w:val="00C57037"/>
    <w:rsid w:val="00C65690"/>
    <w:rsid w:val="00C6689C"/>
    <w:rsid w:val="00C72C01"/>
    <w:rsid w:val="00C871A5"/>
    <w:rsid w:val="00D54DD3"/>
    <w:rsid w:val="00D7637A"/>
    <w:rsid w:val="00DB7C5C"/>
    <w:rsid w:val="00DD1B04"/>
    <w:rsid w:val="00DD4349"/>
    <w:rsid w:val="00DD53B3"/>
    <w:rsid w:val="00DD779D"/>
    <w:rsid w:val="00DE6F09"/>
    <w:rsid w:val="00E40F6E"/>
    <w:rsid w:val="00E45761"/>
    <w:rsid w:val="00E556D4"/>
    <w:rsid w:val="00E654EE"/>
    <w:rsid w:val="00EC798D"/>
    <w:rsid w:val="00ED2C50"/>
    <w:rsid w:val="00EE0E7F"/>
    <w:rsid w:val="00EE69C1"/>
    <w:rsid w:val="00F16D6B"/>
    <w:rsid w:val="00F1779D"/>
    <w:rsid w:val="00F90AE6"/>
    <w:rsid w:val="00F944BA"/>
    <w:rsid w:val="00FA5F5D"/>
    <w:rsid w:val="00FB585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1Normalny"/>
    <w:qFormat/>
    <w:rsid w:val="002F3536"/>
    <w:pPr>
      <w:tabs>
        <w:tab w:val="left" w:pos="426"/>
      </w:tabs>
      <w:spacing w:after="0"/>
    </w:pPr>
    <w:rPr>
      <w:rFonts w:ascii="Book Antiqua" w:hAnsi="Book Antiqua"/>
    </w:rPr>
  </w:style>
  <w:style w:type="paragraph" w:styleId="Nagwek1">
    <w:name w:val="heading 1"/>
    <w:basedOn w:val="Normalny"/>
    <w:next w:val="Normalny"/>
    <w:link w:val="Nagwek1Znak"/>
    <w:uiPriority w:val="9"/>
    <w:qFormat/>
    <w:rsid w:val="004E19E2"/>
    <w:pPr>
      <w:keepNext/>
      <w:keepLines/>
      <w:tabs>
        <w:tab w:val="clear" w:pos="426"/>
      </w:tab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F3536"/>
    <w:rPr>
      <w:rFonts w:ascii="Tahoma" w:hAnsi="Tahoma" w:cs="Tahoma"/>
      <w:sz w:val="16"/>
      <w:szCs w:val="16"/>
    </w:rPr>
  </w:style>
  <w:style w:type="character" w:customStyle="1" w:styleId="TekstdymkaZnak">
    <w:name w:val="Tekst dymka Znak"/>
    <w:basedOn w:val="Domylnaczcionkaakapitu"/>
    <w:link w:val="Tekstdymka"/>
    <w:uiPriority w:val="99"/>
    <w:semiHidden/>
    <w:rsid w:val="002F3536"/>
    <w:rPr>
      <w:rFonts w:ascii="Tahoma" w:hAnsi="Tahoma" w:cs="Tahoma"/>
      <w:sz w:val="16"/>
      <w:szCs w:val="16"/>
    </w:rPr>
  </w:style>
  <w:style w:type="paragraph" w:styleId="Akapitzlist">
    <w:name w:val="List Paragraph"/>
    <w:basedOn w:val="Normalny"/>
    <w:uiPriority w:val="34"/>
    <w:qFormat/>
    <w:rsid w:val="00B53469"/>
    <w:pPr>
      <w:ind w:left="720"/>
      <w:contextualSpacing/>
    </w:pPr>
  </w:style>
  <w:style w:type="table" w:styleId="Tabela-Siatka">
    <w:name w:val="Table Grid"/>
    <w:basedOn w:val="Standardowy"/>
    <w:uiPriority w:val="59"/>
    <w:rsid w:val="003D1D5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unkcjazmatlaba">
    <w:name w:val="a funkcja z matlaba"/>
    <w:basedOn w:val="Normalny"/>
    <w:link w:val="afunkcjazmatlabaZnak"/>
    <w:qFormat/>
    <w:rsid w:val="00EE69C1"/>
    <w:pPr>
      <w:tabs>
        <w:tab w:val="clear" w:pos="426"/>
        <w:tab w:val="left" w:pos="-6096"/>
        <w:tab w:val="left" w:pos="567"/>
      </w:tabs>
      <w:ind w:left="567"/>
    </w:pPr>
    <w:rPr>
      <w:rFonts w:cs="Verdana"/>
      <w:i/>
      <w:sz w:val="20"/>
      <w:szCs w:val="24"/>
    </w:rPr>
  </w:style>
  <w:style w:type="paragraph" w:customStyle="1" w:styleId="anumerowanie">
    <w:name w:val="a numerowanie"/>
    <w:basedOn w:val="Normalny"/>
    <w:link w:val="anumerowanieZnak"/>
    <w:qFormat/>
    <w:rsid w:val="00796C2A"/>
    <w:pPr>
      <w:numPr>
        <w:numId w:val="5"/>
      </w:numPr>
      <w:tabs>
        <w:tab w:val="clear" w:pos="426"/>
        <w:tab w:val="left" w:pos="-6096"/>
        <w:tab w:val="left" w:pos="567"/>
      </w:tabs>
      <w:spacing w:after="120"/>
      <w:ind w:left="357" w:hanging="357"/>
    </w:pPr>
    <w:rPr>
      <w:rFonts w:cs="Verdana"/>
      <w:b/>
      <w:sz w:val="24"/>
      <w:szCs w:val="24"/>
    </w:rPr>
  </w:style>
  <w:style w:type="character" w:customStyle="1" w:styleId="afunkcjazmatlabaZnak">
    <w:name w:val="a funkcja z matlaba Znak"/>
    <w:basedOn w:val="Domylnaczcionkaakapitu"/>
    <w:link w:val="afunkcjazmatlaba"/>
    <w:rsid w:val="00EE69C1"/>
    <w:rPr>
      <w:rFonts w:ascii="Book Antiqua" w:hAnsi="Book Antiqua" w:cs="Verdana"/>
      <w:i/>
      <w:sz w:val="20"/>
      <w:szCs w:val="24"/>
    </w:rPr>
  </w:style>
  <w:style w:type="paragraph" w:customStyle="1" w:styleId="anormalny">
    <w:name w:val="a normalny"/>
    <w:basedOn w:val="anumerowanie"/>
    <w:link w:val="anormalnyZnak"/>
    <w:qFormat/>
    <w:rsid w:val="00EE69C1"/>
    <w:pPr>
      <w:numPr>
        <w:numId w:val="0"/>
      </w:numPr>
    </w:pPr>
    <w:rPr>
      <w:b w:val="0"/>
    </w:rPr>
  </w:style>
  <w:style w:type="character" w:customStyle="1" w:styleId="anumerowanieZnak">
    <w:name w:val="a numerowanie Znak"/>
    <w:basedOn w:val="Domylnaczcionkaakapitu"/>
    <w:link w:val="anumerowanie"/>
    <w:rsid w:val="00796C2A"/>
    <w:rPr>
      <w:rFonts w:ascii="Book Antiqua" w:hAnsi="Book Antiqua" w:cs="Verdana"/>
      <w:b/>
      <w:sz w:val="24"/>
      <w:szCs w:val="24"/>
    </w:rPr>
  </w:style>
  <w:style w:type="character" w:customStyle="1" w:styleId="anormalnyZnak">
    <w:name w:val="a normalny Znak"/>
    <w:basedOn w:val="anumerowanieZnak"/>
    <w:link w:val="anormalny"/>
    <w:rsid w:val="00EE69C1"/>
  </w:style>
  <w:style w:type="paragraph" w:customStyle="1" w:styleId="alistapunktowna">
    <w:name w:val="a lista punktowna"/>
    <w:basedOn w:val="anormalny"/>
    <w:link w:val="alistapunktownaZnak"/>
    <w:qFormat/>
    <w:rsid w:val="002160C9"/>
    <w:pPr>
      <w:numPr>
        <w:numId w:val="10"/>
      </w:numPr>
    </w:pPr>
  </w:style>
  <w:style w:type="character" w:customStyle="1" w:styleId="alistapunktownaZnak">
    <w:name w:val="a lista punktowna Znak"/>
    <w:basedOn w:val="anormalnyZnak"/>
    <w:link w:val="alistapunktowna"/>
    <w:rsid w:val="002160C9"/>
  </w:style>
  <w:style w:type="paragraph" w:styleId="Tekstprzypisudolnego">
    <w:name w:val="footnote text"/>
    <w:basedOn w:val="Normalny"/>
    <w:link w:val="TekstprzypisudolnegoZnak"/>
    <w:uiPriority w:val="99"/>
    <w:semiHidden/>
    <w:unhideWhenUsed/>
    <w:rsid w:val="00A11D76"/>
    <w:pPr>
      <w:spacing w:before="0"/>
    </w:pPr>
    <w:rPr>
      <w:sz w:val="20"/>
      <w:szCs w:val="20"/>
    </w:rPr>
  </w:style>
  <w:style w:type="character" w:customStyle="1" w:styleId="TekstprzypisudolnegoZnak">
    <w:name w:val="Tekst przypisu dolnego Znak"/>
    <w:basedOn w:val="Domylnaczcionkaakapitu"/>
    <w:link w:val="Tekstprzypisudolnego"/>
    <w:uiPriority w:val="99"/>
    <w:semiHidden/>
    <w:rsid w:val="00A11D76"/>
    <w:rPr>
      <w:rFonts w:ascii="Book Antiqua" w:hAnsi="Book Antiqua"/>
      <w:sz w:val="20"/>
      <w:szCs w:val="20"/>
    </w:rPr>
  </w:style>
  <w:style w:type="character" w:styleId="Odwoanieprzypisudolnego">
    <w:name w:val="footnote reference"/>
    <w:basedOn w:val="Domylnaczcionkaakapitu"/>
    <w:uiPriority w:val="99"/>
    <w:semiHidden/>
    <w:unhideWhenUsed/>
    <w:rsid w:val="00A11D76"/>
    <w:rPr>
      <w:vertAlign w:val="superscript"/>
    </w:rPr>
  </w:style>
  <w:style w:type="paragraph" w:styleId="Legenda">
    <w:name w:val="caption"/>
    <w:basedOn w:val="Normalny"/>
    <w:next w:val="Normalny"/>
    <w:uiPriority w:val="35"/>
    <w:unhideWhenUsed/>
    <w:qFormat/>
    <w:rsid w:val="00200BF9"/>
    <w:pPr>
      <w:spacing w:before="0" w:after="200"/>
    </w:pPr>
    <w:rPr>
      <w:b/>
      <w:bCs/>
      <w:color w:val="4F81BD" w:themeColor="accent1"/>
      <w:sz w:val="18"/>
      <w:szCs w:val="18"/>
    </w:rPr>
  </w:style>
  <w:style w:type="character" w:customStyle="1" w:styleId="Nagwek1Znak">
    <w:name w:val="Nagłówek 1 Znak"/>
    <w:basedOn w:val="Domylnaczcionkaakapitu"/>
    <w:link w:val="Nagwek1"/>
    <w:uiPriority w:val="9"/>
    <w:rsid w:val="004E19E2"/>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E19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1Normalny"/>
    <w:qFormat/>
    <w:rsid w:val="002F3536"/>
    <w:pPr>
      <w:tabs>
        <w:tab w:val="left" w:pos="426"/>
      </w:tabs>
      <w:spacing w:after="0" w:line="240" w:lineRule="auto"/>
    </w:pPr>
    <w:rPr>
      <w:rFonts w:ascii="Book Antiqua" w:hAnsi="Book Antiqu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F3536"/>
    <w:rPr>
      <w:rFonts w:ascii="Tahoma" w:hAnsi="Tahoma" w:cs="Tahoma"/>
      <w:sz w:val="16"/>
      <w:szCs w:val="16"/>
    </w:rPr>
  </w:style>
  <w:style w:type="character" w:customStyle="1" w:styleId="TekstdymkaZnak">
    <w:name w:val="Tekst dymka Znak"/>
    <w:basedOn w:val="Domylnaczcionkaakapitu"/>
    <w:link w:val="Tekstdymka"/>
    <w:uiPriority w:val="99"/>
    <w:semiHidden/>
    <w:rsid w:val="002F3536"/>
    <w:rPr>
      <w:rFonts w:ascii="Tahoma" w:hAnsi="Tahoma" w:cs="Tahoma"/>
      <w:sz w:val="16"/>
      <w:szCs w:val="16"/>
    </w:rPr>
  </w:style>
  <w:style w:type="paragraph" w:styleId="Akapitzlist">
    <w:name w:val="List Paragraph"/>
    <w:basedOn w:val="Normalny"/>
    <w:uiPriority w:val="34"/>
    <w:qFormat/>
    <w:rsid w:val="00B53469"/>
    <w:pPr>
      <w:ind w:left="720"/>
      <w:contextualSpacing/>
    </w:pPr>
  </w:style>
</w:styles>
</file>

<file path=word/webSettings.xml><?xml version="1.0" encoding="utf-8"?>
<w:webSettings xmlns:r="http://schemas.openxmlformats.org/officeDocument/2006/relationships" xmlns:w="http://schemas.openxmlformats.org/wordprocessingml/2006/main">
  <w:divs>
    <w:div w:id="19419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tro</b:Tag>
    <b:SourceType>InternetSite</b:SourceType>
    <b:Guid>{4FDA6E18-73D7-4B6F-A6CB-EA6D8A28A8BF}</b:Guid>
    <b:LCID>0</b:LCID>
    <b:Title>www.stackoverflow.com</b:Title>
    <b:RefOrder>2</b:RefOrder>
  </b:Source>
  <b:Source>
    <b:Tag>Pro</b:Tag>
    <b:SourceType>InternetSite</b:SourceType>
    <b:Guid>{2D7730E6-98CE-4100-94F3-807E97DF2E45}</b:Guid>
    <b:LCID>0</b:LCID>
    <b:Author>
      <b:Author>
        <b:NameList>
          <b:Person>
            <b:Last>Krzysztof Sacha</b:Last>
            <b:First>prof.</b:First>
            <b:Middle>dr hab. inż.</b:Middle>
          </b:Person>
        </b:NameList>
      </b:Author>
    </b:Author>
    <b:Title>http://www.ia.pw.edu.pl/~sacha/petri.html</b:Title>
    <b:RefOrder>1</b:RefOrder>
  </b:Source>
</b:Sources>
</file>

<file path=customXml/itemProps1.xml><?xml version="1.0" encoding="utf-8"?>
<ds:datastoreItem xmlns:ds="http://schemas.openxmlformats.org/officeDocument/2006/customXml" ds:itemID="{13AF593D-6CDE-4441-B7F2-EA115CDE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1306</Words>
  <Characters>7836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Heuhe Heheh</dc:creator>
  <cp:lastModifiedBy>KubaMiszcz</cp:lastModifiedBy>
  <cp:revision>23</cp:revision>
  <dcterms:created xsi:type="dcterms:W3CDTF">2016-12-01T05:50:00Z</dcterms:created>
  <dcterms:modified xsi:type="dcterms:W3CDTF">2016-12-13T14:39:00Z</dcterms:modified>
</cp:coreProperties>
</file>