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CD6962" w:rsidRDefault="00CD6962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CD6962">
        <w:rPr>
          <w:b/>
          <w:sz w:val="72"/>
        </w:rPr>
        <w:t xml:space="preserve">ZAŁ I </w:t>
      </w:r>
    </w:p>
    <w:p w:rsidR="002F3536" w:rsidRPr="008224DC" w:rsidRDefault="00CD6962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CD6962">
        <w:rPr>
          <w:b/>
          <w:sz w:val="72"/>
        </w:rPr>
        <w:t xml:space="preserve"> nieliniowosc serw SG90 i rozwiazanie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Default="002F3536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Pr="008224DC" w:rsidRDefault="00BC254B" w:rsidP="008F061B">
      <w:pPr>
        <w:tabs>
          <w:tab w:val="clear" w:pos="426"/>
          <w:tab w:val="left" w:pos="-6096"/>
        </w:tabs>
      </w:pPr>
    </w:p>
    <w:p w:rsidR="002F3536" w:rsidRPr="008224DC" w:rsidRDefault="0085724E" w:rsidP="0085724E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 xml:space="preserve">LP1 C1, </w:t>
      </w:r>
      <w:r w:rsidR="00BC254B">
        <w:tab/>
      </w:r>
      <w:r w:rsidR="002F3536" w:rsidRPr="008224DC">
        <w:t>EADI-2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Bełch Jakub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BC254B" w:rsidRDefault="002F3536" w:rsidP="00BC254B">
      <w:pPr>
        <w:tabs>
          <w:tab w:val="clear" w:pos="426"/>
          <w:tab w:val="left" w:pos="-6096"/>
        </w:tabs>
        <w:jc w:val="center"/>
      </w:pPr>
      <w:r w:rsidRPr="008224DC">
        <w:t>Rzeszów, X</w:t>
      </w:r>
      <w:r w:rsidR="00BC254B">
        <w:t>I</w:t>
      </w:r>
      <w:r w:rsidRPr="008224DC">
        <w:t xml:space="preserve"> 201</w:t>
      </w:r>
      <w:r w:rsidR="00BC254B">
        <w:t>6</w:t>
      </w:r>
    </w:p>
    <w:p w:rsidR="008018C2" w:rsidRDefault="00CD6962" w:rsidP="0085724E">
      <w:pPr>
        <w:pStyle w:val="anumerowanie"/>
      </w:pPr>
      <w:r>
        <w:lastRenderedPageBreak/>
        <w:t>Opis</w:t>
      </w:r>
    </w:p>
    <w:p w:rsidR="00CD6962" w:rsidRDefault="00CD6962" w:rsidP="00CD6962">
      <w:pPr>
        <w:pStyle w:val="anormalny"/>
      </w:pPr>
      <w:r>
        <w:tab/>
        <w:t>Serwa SG90 to chyba najtansze serwa na rynku, a przynajmniej na aliexpresie:]</w:t>
      </w:r>
    </w:p>
    <w:p w:rsidR="00CD6962" w:rsidRDefault="00CD6962" w:rsidP="00CD6962">
      <w:pPr>
        <w:pStyle w:val="anormalny"/>
      </w:pPr>
      <w:r>
        <w:t>skladaja sie z silniczka DC6V, potencjometru, zebatek przekladni i uklady sterujacego/porownujacego</w:t>
      </w:r>
    </w:p>
    <w:p w:rsidR="00CD6962" w:rsidRDefault="00CD6962" w:rsidP="00CD6962">
      <w:pPr>
        <w:pStyle w:val="anormalny"/>
      </w:pPr>
      <w:r>
        <w:t>zasada dzialania:</w:t>
      </w:r>
    </w:p>
    <w:p w:rsidR="00CD6962" w:rsidRDefault="00CD6962" w:rsidP="00CD6962">
      <w:pPr>
        <w:pStyle w:val="anormalny"/>
      </w:pPr>
      <w:r>
        <w:t xml:space="preserve">oborty silniczka poruszaja walkiem wyjsciowym z fabrycznym przelozeniem, jednoczesnie poruszaja walkiem potencjometru, uklad porownuje to z napieciem na </w:t>
      </w:r>
    </w:p>
    <w:p w:rsidR="00CD6962" w:rsidRDefault="00CD6962" w:rsidP="00CD6962">
      <w:pPr>
        <w:pStyle w:val="anormalny"/>
      </w:pPr>
      <w:r>
        <w:t>potencjometrze i stad wie w jakim polozeniu jest serwo</w:t>
      </w:r>
    </w:p>
    <w:p w:rsidR="00CD6962" w:rsidRDefault="00CD6962" w:rsidP="00CD6962">
      <w:pPr>
        <w:pStyle w:val="anormalny"/>
      </w:pPr>
      <w:r>
        <w:tab/>
        <w:t>podczas kalibracji stwierdzilem ze zmiana kata nie nastepuje liniowo, tzn dla domyslnych ustawien biblioteki krancowych katow 0-180 (540-2400us), dla zadanego kata 90st  wychylenie jest ok 105st, podobnie 45 i 135, a 180 wypada gdziez ok 190st</w:t>
      </w:r>
    </w:p>
    <w:p w:rsidR="00CD6962" w:rsidRDefault="00CD6962" w:rsidP="00CD6962">
      <w:pPr>
        <w:pStyle w:val="anormalny"/>
      </w:pPr>
      <w:r>
        <w:tab/>
        <w:t>poniewaz mozna sterowac "recznie" za pomoca mikrosekund</w:t>
      </w:r>
    </w:p>
    <w:p w:rsidR="00CD6962" w:rsidRDefault="00CD6962" w:rsidP="00CD6962">
      <w:pPr>
        <w:pStyle w:val="anormalny"/>
      </w:pPr>
      <w:r>
        <w:t>mozna recznei zdjac charakterystyke serwa</w:t>
      </w:r>
    </w:p>
    <w:p w:rsidR="00CD6962" w:rsidRDefault="00CD6962" w:rsidP="00CD6962">
      <w:pPr>
        <w:pStyle w:val="anormalny"/>
      </w:pPr>
      <w:r>
        <w:t>Plan byl taki:</w:t>
      </w:r>
    </w:p>
    <w:p w:rsidR="00CD6962" w:rsidRDefault="00CD6962" w:rsidP="00CD6962">
      <w:pPr>
        <w:pStyle w:val="anormalny"/>
        <w:numPr>
          <w:ilvl w:val="0"/>
          <w:numId w:val="7"/>
        </w:numPr>
      </w:pPr>
      <w:r>
        <w:t>jechac recznei do minimalnego wychylenia</w:t>
      </w:r>
    </w:p>
    <w:p w:rsidR="00CD6962" w:rsidRDefault="00CD6962" w:rsidP="00CD6962">
      <w:pPr>
        <w:pStyle w:val="anormalny"/>
        <w:numPr>
          <w:ilvl w:val="0"/>
          <w:numId w:val="7"/>
        </w:numPr>
      </w:pPr>
      <w:r>
        <w:t>odczytac wartosc mikrosekund</w:t>
      </w:r>
    </w:p>
    <w:p w:rsidR="00CD6962" w:rsidRDefault="00CD6962" w:rsidP="00CD6962">
      <w:pPr>
        <w:pStyle w:val="anormalny"/>
        <w:numPr>
          <w:ilvl w:val="0"/>
          <w:numId w:val="7"/>
        </w:numPr>
      </w:pPr>
      <w:r>
        <w:t>zwiekszyc je dla pewnosc o 5% (serwo przy skrajnych polozeniach ma jitter)</w:t>
      </w:r>
    </w:p>
    <w:p w:rsidR="00CD6962" w:rsidRDefault="00CD6962" w:rsidP="00CD6962">
      <w:pPr>
        <w:pStyle w:val="anormalny"/>
        <w:numPr>
          <w:ilvl w:val="0"/>
          <w:numId w:val="7"/>
        </w:numPr>
      </w:pPr>
      <w:r>
        <w:t xml:space="preserve">dopasowac kat 0st na wzorcowej kartce z katami </w:t>
      </w:r>
    </w:p>
    <w:p w:rsidR="00CD6962" w:rsidRDefault="00CD6962" w:rsidP="00CD6962">
      <w:pPr>
        <w:pStyle w:val="anormalny"/>
        <w:numPr>
          <w:ilvl w:val="0"/>
          <w:numId w:val="7"/>
        </w:numPr>
      </w:pPr>
      <w:r>
        <w:t>odczytywac wartosci co 45st do 180st</w:t>
      </w:r>
    </w:p>
    <w:p w:rsidR="00CD6962" w:rsidRDefault="00CD6962" w:rsidP="00CD6962">
      <w:pPr>
        <w:pStyle w:val="anormalny"/>
        <w:ind w:left="720"/>
      </w:pPr>
    </w:p>
    <w:p w:rsidR="00361170" w:rsidRDefault="00361170" w:rsidP="00CD6962">
      <w:pPr>
        <w:pStyle w:val="anormalny"/>
        <w:ind w:left="720"/>
      </w:pPr>
      <w:r>
        <w:t>wyniki pomiarow i bledy w tab ponizej:</w:t>
      </w:r>
    </w:p>
    <w:p w:rsidR="00361170" w:rsidRDefault="00361170" w:rsidP="00CD6962">
      <w:pPr>
        <w:pStyle w:val="anormalny"/>
        <w:ind w:left="720"/>
      </w:pPr>
    </w:p>
    <w:p w:rsidR="00CD6962" w:rsidRDefault="00361170" w:rsidP="00CD6962">
      <w:pPr>
        <w:pStyle w:val="anormalny"/>
        <w:ind w:left="720"/>
      </w:pPr>
      <w:r>
        <w:t>przy liniowej interpolacji 0-180st blad dla na podstawie pomiarow max blad</w:t>
      </w:r>
    </w:p>
    <w:p w:rsidR="00361170" w:rsidRDefault="00361170" w:rsidP="00CD6962">
      <w:pPr>
        <w:pStyle w:val="anormalny"/>
        <w:ind w:left="720"/>
      </w:pPr>
    </w:p>
    <w:p w:rsidR="00361170" w:rsidRDefault="00361170" w:rsidP="00361170">
      <w:pPr>
        <w:pStyle w:val="anormalny"/>
        <w:ind w:left="720"/>
      </w:pPr>
      <w:r>
        <w:t>przy liniowej interpolacji 0-90-180st blad dla na podstawie pomiarow max blad</w:t>
      </w:r>
    </w:p>
    <w:p w:rsidR="00361170" w:rsidRDefault="00361170" w:rsidP="00CD6962">
      <w:pPr>
        <w:pStyle w:val="anormalny"/>
        <w:ind w:left="720"/>
      </w:pPr>
    </w:p>
    <w:p w:rsidR="00361170" w:rsidRDefault="00361170" w:rsidP="00361170">
      <w:pPr>
        <w:pStyle w:val="anormalny"/>
        <w:ind w:left="720"/>
      </w:pPr>
      <w:r>
        <w:t>przy liniowej interpolacji 0-45-90-135-180st blad dla na podstawie pomiarow max blad</w:t>
      </w:r>
    </w:p>
    <w:p w:rsidR="00361170" w:rsidRDefault="00361170" w:rsidP="00CD6962">
      <w:pPr>
        <w:pStyle w:val="anormalny"/>
        <w:ind w:left="720"/>
      </w:pPr>
    </w:p>
    <w:p w:rsidR="00361170" w:rsidRDefault="00361170" w:rsidP="00CD6962">
      <w:pPr>
        <w:pStyle w:val="anormalny"/>
        <w:ind w:left="720"/>
      </w:pPr>
    </w:p>
    <w:p w:rsidR="00361170" w:rsidRDefault="00361170" w:rsidP="00CD6962">
      <w:pPr>
        <w:pStyle w:val="anormalny"/>
        <w:ind w:left="720"/>
      </w:pPr>
    </w:p>
    <w:p w:rsidR="00361170" w:rsidRDefault="00361170" w:rsidP="00CD6962">
      <w:pPr>
        <w:pStyle w:val="anormalny"/>
        <w:ind w:left="720"/>
      </w:pPr>
      <w:r>
        <w:t xml:space="preserve">myslalem nad interpolacja wielomianowa lagranga ale poniewaz udalo sie zejsc z bledem ponizej 3% stwierdzilem ze gra niewarta swieczki bo o ile do wyznaczenia wielomianu moge zrobc sobie skrypt to obliczenie wielomianu zajmie procesorowi duz dluzej niz prosta interpolacaj liniwoa </w:t>
      </w:r>
    </w:p>
    <w:p w:rsidR="00CD6962" w:rsidRDefault="00CD6962" w:rsidP="00CD6962">
      <w:pPr>
        <w:pStyle w:val="anormalny"/>
      </w:pPr>
    </w:p>
    <w:p w:rsidR="00CD6962" w:rsidRDefault="003241A8" w:rsidP="00CD6962">
      <w:pPr>
        <w:pStyle w:val="anormalny"/>
      </w:pPr>
      <w:r>
        <w:t>wykres</w:t>
      </w:r>
    </w:p>
    <w:sectPr w:rsidR="00CD6962" w:rsidSect="0058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7DEF"/>
    <w:multiLevelType w:val="hybridMultilevel"/>
    <w:tmpl w:val="0FE07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80648"/>
    <w:multiLevelType w:val="hybridMultilevel"/>
    <w:tmpl w:val="4FF6F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65809DF"/>
    <w:multiLevelType w:val="multilevel"/>
    <w:tmpl w:val="EEE4456E"/>
    <w:lvl w:ilvl="0">
      <w:start w:val="1"/>
      <w:numFmt w:val="decimal"/>
      <w:pStyle w:val="anumerowanie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compat/>
  <w:rsids>
    <w:rsidRoot w:val="00680604"/>
    <w:rsid w:val="00084075"/>
    <w:rsid w:val="0009587F"/>
    <w:rsid w:val="000A6D9D"/>
    <w:rsid w:val="001951EB"/>
    <w:rsid w:val="001B39EC"/>
    <w:rsid w:val="001D31ED"/>
    <w:rsid w:val="001E6D3C"/>
    <w:rsid w:val="0026200C"/>
    <w:rsid w:val="00265318"/>
    <w:rsid w:val="00285A35"/>
    <w:rsid w:val="002965AD"/>
    <w:rsid w:val="002B7BF3"/>
    <w:rsid w:val="002F3536"/>
    <w:rsid w:val="002F78E3"/>
    <w:rsid w:val="0030073B"/>
    <w:rsid w:val="003019B3"/>
    <w:rsid w:val="00304F5E"/>
    <w:rsid w:val="00311BD0"/>
    <w:rsid w:val="003241A8"/>
    <w:rsid w:val="00327E76"/>
    <w:rsid w:val="00361170"/>
    <w:rsid w:val="00361805"/>
    <w:rsid w:val="003D1D55"/>
    <w:rsid w:val="0040010E"/>
    <w:rsid w:val="00410CF9"/>
    <w:rsid w:val="004447E2"/>
    <w:rsid w:val="004456EC"/>
    <w:rsid w:val="0048418E"/>
    <w:rsid w:val="00505394"/>
    <w:rsid w:val="00582D9C"/>
    <w:rsid w:val="005922ED"/>
    <w:rsid w:val="00613E8C"/>
    <w:rsid w:val="0063744E"/>
    <w:rsid w:val="00680604"/>
    <w:rsid w:val="00683FAE"/>
    <w:rsid w:val="006B0AF6"/>
    <w:rsid w:val="006B1FDA"/>
    <w:rsid w:val="006F773A"/>
    <w:rsid w:val="00710B3B"/>
    <w:rsid w:val="00740768"/>
    <w:rsid w:val="00751141"/>
    <w:rsid w:val="0077727F"/>
    <w:rsid w:val="00790987"/>
    <w:rsid w:val="007A02E3"/>
    <w:rsid w:val="007F766D"/>
    <w:rsid w:val="008018C2"/>
    <w:rsid w:val="00801FBD"/>
    <w:rsid w:val="008224DC"/>
    <w:rsid w:val="00831E7A"/>
    <w:rsid w:val="0085724E"/>
    <w:rsid w:val="0086511A"/>
    <w:rsid w:val="0089439B"/>
    <w:rsid w:val="008C1E3B"/>
    <w:rsid w:val="008F061B"/>
    <w:rsid w:val="0094452D"/>
    <w:rsid w:val="00953EF4"/>
    <w:rsid w:val="009647A4"/>
    <w:rsid w:val="0099456D"/>
    <w:rsid w:val="009B0C57"/>
    <w:rsid w:val="009B1D6A"/>
    <w:rsid w:val="009C044C"/>
    <w:rsid w:val="009C6DC4"/>
    <w:rsid w:val="00A63250"/>
    <w:rsid w:val="00A8236F"/>
    <w:rsid w:val="00A859D6"/>
    <w:rsid w:val="00AD5BB0"/>
    <w:rsid w:val="00AE1D33"/>
    <w:rsid w:val="00AE55F1"/>
    <w:rsid w:val="00B10026"/>
    <w:rsid w:val="00B22154"/>
    <w:rsid w:val="00B26E47"/>
    <w:rsid w:val="00B46B48"/>
    <w:rsid w:val="00B50694"/>
    <w:rsid w:val="00B53469"/>
    <w:rsid w:val="00B6002D"/>
    <w:rsid w:val="00BA3473"/>
    <w:rsid w:val="00BC254B"/>
    <w:rsid w:val="00BF2BE2"/>
    <w:rsid w:val="00C0115E"/>
    <w:rsid w:val="00C3529A"/>
    <w:rsid w:val="00C3609F"/>
    <w:rsid w:val="00C5247F"/>
    <w:rsid w:val="00C57037"/>
    <w:rsid w:val="00C65690"/>
    <w:rsid w:val="00C6689C"/>
    <w:rsid w:val="00C72C01"/>
    <w:rsid w:val="00C871A5"/>
    <w:rsid w:val="00CD6962"/>
    <w:rsid w:val="00E40F6E"/>
    <w:rsid w:val="00E45761"/>
    <w:rsid w:val="00E556D4"/>
    <w:rsid w:val="00EC798D"/>
    <w:rsid w:val="00ED2C50"/>
    <w:rsid w:val="00EE69C1"/>
    <w:rsid w:val="00F16D6B"/>
    <w:rsid w:val="00F94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85724E"/>
    <w:pPr>
      <w:numPr>
        <w:numId w:val="5"/>
      </w:numPr>
      <w:tabs>
        <w:tab w:val="clear" w:pos="426"/>
        <w:tab w:val="left" w:pos="-6096"/>
        <w:tab w:val="left" w:pos="567"/>
      </w:tabs>
      <w:jc w:val="both"/>
    </w:pPr>
    <w:rPr>
      <w:rFonts w:cs="Verdana"/>
      <w:b/>
      <w:sz w:val="24"/>
      <w:szCs w:val="24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qFormat/>
    <w:rsid w:val="00CD6962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85724E"/>
    <w:rPr>
      <w:rFonts w:ascii="Book Antiqua" w:hAnsi="Book Antiqua" w:cs="Verdana"/>
      <w:b/>
      <w:sz w:val="24"/>
      <w:szCs w:val="24"/>
    </w:rPr>
  </w:style>
  <w:style w:type="character" w:customStyle="1" w:styleId="anormalnyZnak">
    <w:name w:val="a normalny Znak"/>
    <w:basedOn w:val="anumerowanieZnak"/>
    <w:link w:val="anormalny"/>
    <w:rsid w:val="00CD6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Heuhe Heheh</dc:creator>
  <cp:lastModifiedBy>KubaMiszcz</cp:lastModifiedBy>
  <cp:revision>4</cp:revision>
  <dcterms:created xsi:type="dcterms:W3CDTF">2016-11-22T09:57:00Z</dcterms:created>
  <dcterms:modified xsi:type="dcterms:W3CDTF">2016-11-22T10:15:00Z</dcterms:modified>
</cp:coreProperties>
</file>