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BD4" w:rsidRPr="00DB06E9" w:rsidRDefault="00165BD4" w:rsidP="00165BD4">
      <w:pPr>
        <w:jc w:val="right"/>
        <w:rPr>
          <w:sz w:val="36"/>
        </w:rPr>
      </w:pPr>
      <w:r w:rsidRPr="00DB06E9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92680" cy="965200"/>
            <wp:effectExtent l="19050" t="0" r="7620" b="0"/>
            <wp:wrapSquare wrapText="bothSides"/>
            <wp:docPr id="1" name="Obraz 1" descr="politech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-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06E9">
        <w:rPr>
          <w:noProof/>
          <w:sz w:val="36"/>
          <w:lang w:eastAsia="pl-PL"/>
        </w:rPr>
        <w:drawing>
          <wp:inline distT="0" distB="0" distL="0" distR="0">
            <wp:extent cx="3150677" cy="98094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47" cy="98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D4" w:rsidRPr="00DB06E9" w:rsidRDefault="00165BD4" w:rsidP="00165BD4">
      <w:pPr>
        <w:jc w:val="center"/>
        <w:rPr>
          <w:sz w:val="36"/>
        </w:rPr>
      </w:pPr>
    </w:p>
    <w:p w:rsidR="00165BD4" w:rsidRDefault="00165BD4" w:rsidP="00165BD4">
      <w:pPr>
        <w:jc w:val="center"/>
        <w:rPr>
          <w:sz w:val="36"/>
        </w:rPr>
      </w:pPr>
    </w:p>
    <w:p w:rsidR="00165BD4" w:rsidRDefault="00165BD4" w:rsidP="00165BD4">
      <w:pPr>
        <w:jc w:val="center"/>
        <w:rPr>
          <w:sz w:val="36"/>
        </w:rPr>
      </w:pPr>
    </w:p>
    <w:p w:rsidR="00165BD4" w:rsidRDefault="00165BD4" w:rsidP="00165BD4">
      <w:pPr>
        <w:jc w:val="center"/>
        <w:rPr>
          <w:sz w:val="36"/>
        </w:rPr>
      </w:pPr>
    </w:p>
    <w:p w:rsidR="00165BD4" w:rsidRDefault="00165BD4" w:rsidP="00165BD4">
      <w:pPr>
        <w:jc w:val="center"/>
        <w:rPr>
          <w:sz w:val="36"/>
        </w:rPr>
      </w:pPr>
    </w:p>
    <w:p w:rsidR="006B55F3" w:rsidRDefault="006B55F3" w:rsidP="00165BD4">
      <w:pPr>
        <w:jc w:val="center"/>
        <w:rPr>
          <w:sz w:val="36"/>
        </w:rPr>
      </w:pPr>
    </w:p>
    <w:p w:rsidR="00165BD4" w:rsidRPr="00DB06E9" w:rsidRDefault="00165BD4" w:rsidP="00165BD4">
      <w:pPr>
        <w:jc w:val="center"/>
        <w:rPr>
          <w:sz w:val="36"/>
        </w:rPr>
      </w:pPr>
    </w:p>
    <w:p w:rsidR="006B55F3" w:rsidRPr="006B55F3" w:rsidRDefault="006B55F3" w:rsidP="00165BD4">
      <w:pPr>
        <w:jc w:val="center"/>
        <w:rPr>
          <w:b/>
          <w:sz w:val="48"/>
        </w:rPr>
      </w:pPr>
      <w:r w:rsidRPr="006B55F3">
        <w:rPr>
          <w:b/>
          <w:sz w:val="48"/>
        </w:rPr>
        <w:t>Projekt z przedmiotu:</w:t>
      </w:r>
    </w:p>
    <w:p w:rsidR="00165BD4" w:rsidRPr="00936B61" w:rsidRDefault="006B55F3" w:rsidP="00165BD4">
      <w:pPr>
        <w:jc w:val="center"/>
        <w:rPr>
          <w:b/>
          <w:sz w:val="72"/>
        </w:rPr>
      </w:pPr>
      <w:r>
        <w:rPr>
          <w:b/>
          <w:sz w:val="72"/>
        </w:rPr>
        <w:t>Pracownia problemowa</w:t>
      </w:r>
    </w:p>
    <w:p w:rsidR="00916707" w:rsidRDefault="00916707" w:rsidP="00165BD4">
      <w:pPr>
        <w:jc w:val="center"/>
        <w:rPr>
          <w:sz w:val="36"/>
        </w:rPr>
      </w:pPr>
    </w:p>
    <w:p w:rsidR="00C83693" w:rsidRDefault="00C83693" w:rsidP="00165BD4">
      <w:pPr>
        <w:jc w:val="center"/>
        <w:rPr>
          <w:b/>
          <w:sz w:val="36"/>
        </w:rPr>
      </w:pPr>
    </w:p>
    <w:p w:rsidR="00D41C77" w:rsidRDefault="00424C7D" w:rsidP="00165BD4">
      <w:pPr>
        <w:jc w:val="center"/>
        <w:rPr>
          <w:b/>
          <w:sz w:val="36"/>
        </w:rPr>
      </w:pPr>
      <w:r>
        <w:rPr>
          <w:b/>
          <w:sz w:val="36"/>
        </w:rPr>
        <w:t xml:space="preserve">Sterownik do </w:t>
      </w:r>
      <w:r w:rsidR="00D41C77">
        <w:rPr>
          <w:b/>
          <w:sz w:val="36"/>
        </w:rPr>
        <w:t>produkcji</w:t>
      </w:r>
    </w:p>
    <w:p w:rsidR="00A25802" w:rsidRDefault="00424C7D" w:rsidP="00165BD4">
      <w:pPr>
        <w:jc w:val="center"/>
        <w:rPr>
          <w:b/>
          <w:sz w:val="36"/>
        </w:rPr>
      </w:pPr>
      <w:r>
        <w:rPr>
          <w:b/>
          <w:sz w:val="36"/>
        </w:rPr>
        <w:t>EUROCREMu</w:t>
      </w:r>
    </w:p>
    <w:p w:rsidR="00A25802" w:rsidRDefault="00A25802" w:rsidP="00165BD4">
      <w:pPr>
        <w:jc w:val="center"/>
        <w:rPr>
          <w:b/>
          <w:sz w:val="36"/>
        </w:rPr>
      </w:pPr>
    </w:p>
    <w:p w:rsidR="00165BD4" w:rsidRPr="00DB06E9" w:rsidRDefault="00165BD4" w:rsidP="00165BD4"/>
    <w:p w:rsidR="00165BD4" w:rsidRPr="00DB06E9" w:rsidRDefault="00165BD4" w:rsidP="00165BD4"/>
    <w:p w:rsidR="00165BD4" w:rsidRPr="00DB06E9" w:rsidRDefault="00165BD4" w:rsidP="00165BD4"/>
    <w:p w:rsidR="00165BD4" w:rsidRDefault="00165BD4" w:rsidP="00165BD4"/>
    <w:p w:rsidR="00165BD4" w:rsidRDefault="00165BD4" w:rsidP="00165BD4"/>
    <w:p w:rsidR="00165BD4" w:rsidRDefault="00165BD4" w:rsidP="00165BD4"/>
    <w:p w:rsidR="00165BD4" w:rsidRDefault="00165BD4" w:rsidP="00165BD4"/>
    <w:p w:rsidR="00165BD4" w:rsidRDefault="00165BD4" w:rsidP="00165BD4"/>
    <w:p w:rsidR="00C83693" w:rsidRDefault="00C83693" w:rsidP="00165BD4"/>
    <w:p w:rsidR="00C83693" w:rsidRDefault="00C83693" w:rsidP="00165BD4"/>
    <w:p w:rsidR="00165BD4" w:rsidRPr="00DB06E9" w:rsidRDefault="00165BD4" w:rsidP="00165BD4"/>
    <w:p w:rsidR="00165BD4" w:rsidRPr="00DB06E9" w:rsidRDefault="00165BD4" w:rsidP="00165BD4">
      <w:pPr>
        <w:tabs>
          <w:tab w:val="left" w:pos="7230"/>
        </w:tabs>
        <w:ind w:left="7230"/>
      </w:pPr>
    </w:p>
    <w:p w:rsidR="00165BD4" w:rsidRDefault="00165BD4" w:rsidP="00165BD4">
      <w:pPr>
        <w:tabs>
          <w:tab w:val="left" w:pos="7230"/>
        </w:tabs>
        <w:ind w:left="7230"/>
      </w:pPr>
    </w:p>
    <w:p w:rsidR="006B55F3" w:rsidRDefault="006B55F3" w:rsidP="00165BD4">
      <w:pPr>
        <w:tabs>
          <w:tab w:val="left" w:pos="7230"/>
        </w:tabs>
        <w:ind w:left="7230"/>
      </w:pPr>
    </w:p>
    <w:p w:rsidR="006B55F3" w:rsidRPr="00DB06E9" w:rsidRDefault="006B55F3" w:rsidP="00165BD4">
      <w:pPr>
        <w:tabs>
          <w:tab w:val="left" w:pos="7230"/>
        </w:tabs>
        <w:ind w:left="7230"/>
      </w:pPr>
    </w:p>
    <w:p w:rsidR="00165BD4" w:rsidRPr="00DB06E9" w:rsidRDefault="00165BD4" w:rsidP="00165BD4">
      <w:pPr>
        <w:tabs>
          <w:tab w:val="left" w:pos="7230"/>
        </w:tabs>
        <w:ind w:left="7230"/>
      </w:pPr>
      <w:r w:rsidRPr="00DB06E9">
        <w:t>Opracował:</w:t>
      </w:r>
    </w:p>
    <w:p w:rsidR="00165BD4" w:rsidRPr="00DB06E9" w:rsidRDefault="00165BD4" w:rsidP="00165BD4">
      <w:pPr>
        <w:tabs>
          <w:tab w:val="left" w:pos="7230"/>
        </w:tabs>
        <w:ind w:left="7230"/>
      </w:pPr>
      <w:r w:rsidRPr="00DB06E9">
        <w:t>Jakub Bełch</w:t>
      </w:r>
    </w:p>
    <w:p w:rsidR="00165BD4" w:rsidRPr="00DB06E9" w:rsidRDefault="00165BD4" w:rsidP="00165BD4">
      <w:pPr>
        <w:tabs>
          <w:tab w:val="left" w:pos="7230"/>
        </w:tabs>
        <w:ind w:left="7230"/>
      </w:pPr>
      <w:r w:rsidRPr="00DB06E9">
        <w:t>LP1 C1, EADI</w:t>
      </w:r>
      <w:r>
        <w:t>-</w:t>
      </w:r>
      <w:r w:rsidR="006B55F3">
        <w:t>3</w:t>
      </w:r>
    </w:p>
    <w:p w:rsidR="00165BD4" w:rsidRPr="00DB06E9" w:rsidRDefault="00165BD4" w:rsidP="00165BD4"/>
    <w:p w:rsidR="006B55F3" w:rsidRDefault="00165BD4" w:rsidP="00165BD4">
      <w:pPr>
        <w:jc w:val="center"/>
      </w:pPr>
      <w:r w:rsidRPr="00DB06E9">
        <w:t xml:space="preserve">Rzeszów, </w:t>
      </w:r>
      <w:r w:rsidR="006B55F3">
        <w:t>I</w:t>
      </w:r>
      <w:r w:rsidRPr="00DB06E9">
        <w:t xml:space="preserve"> 201</w:t>
      </w:r>
      <w:r w:rsidR="006B55F3">
        <w:t>7</w:t>
      </w:r>
    </w:p>
    <w:p w:rsidR="00A44A02" w:rsidRDefault="00B331F5" w:rsidP="00A44A02">
      <w:pPr>
        <w:pStyle w:val="2numerowanie"/>
        <w:rPr>
          <w:noProof/>
          <w:lang w:eastAsia="pl-PL"/>
        </w:rPr>
      </w:pPr>
      <w:r>
        <w:lastRenderedPageBreak/>
        <w:t>Z</w:t>
      </w:r>
      <w:r w:rsidR="00C83693">
        <w:t>ałożenia do projektu</w:t>
      </w:r>
      <w:r w:rsidR="00165BD4" w:rsidRPr="00165BD4">
        <w:t>:</w:t>
      </w:r>
    </w:p>
    <w:p w:rsidR="00424C7D" w:rsidRDefault="00B331F5" w:rsidP="00B331F5">
      <w:pPr>
        <w:pStyle w:val="1zwyklytekst"/>
      </w:pPr>
      <w:r>
        <w:tab/>
      </w:r>
      <w:r>
        <w:tab/>
        <w:t xml:space="preserve">Celem projektu jest opracowanie sterowania maszyną do </w:t>
      </w:r>
      <w:r w:rsidR="00424C7D">
        <w:t>produkcji EUROCREMu.</w:t>
      </w:r>
    </w:p>
    <w:p w:rsidR="00424C7D" w:rsidRDefault="00424C7D" w:rsidP="00B331F5">
      <w:pPr>
        <w:pStyle w:val="1zwyklytekst"/>
      </w:pPr>
      <w:r>
        <w:tab/>
      </w:r>
      <w:r>
        <w:tab/>
        <w:t>Sterowanie polega na:</w:t>
      </w:r>
    </w:p>
    <w:p w:rsidR="00424C7D" w:rsidRDefault="00424C7D" w:rsidP="00424C7D">
      <w:pPr>
        <w:pStyle w:val="1zwyklytekst"/>
        <w:numPr>
          <w:ilvl w:val="0"/>
          <w:numId w:val="8"/>
        </w:numPr>
      </w:pPr>
      <w:r>
        <w:t>ustawianiu dopływu skladników – orzeszkow i czekolady, oraz wypływu gotowego produktu</w:t>
      </w:r>
    </w:p>
    <w:p w:rsidR="00D41C77" w:rsidRDefault="00D41C77" w:rsidP="00D41C77">
      <w:pPr>
        <w:pStyle w:val="1zwyklytekst"/>
        <w:numPr>
          <w:ilvl w:val="0"/>
          <w:numId w:val="8"/>
        </w:numPr>
      </w:pPr>
      <w:r>
        <w:t>zamykaniu i otwieraniu zaworów ze składnikami oraz zaworu wyjściowego</w:t>
      </w:r>
    </w:p>
    <w:p w:rsidR="00D41C77" w:rsidRDefault="00D41C77" w:rsidP="00424C7D">
      <w:pPr>
        <w:pStyle w:val="1zwyklytekst"/>
        <w:numPr>
          <w:ilvl w:val="0"/>
          <w:numId w:val="8"/>
        </w:numPr>
      </w:pPr>
      <w:r>
        <w:t xml:space="preserve">kontrolowaniu i regulowaniu zadanego stezenia aby produkt byl bąbowy jak trzeba </w:t>
      </w:r>
    </w:p>
    <w:p w:rsidR="00B331F5" w:rsidRDefault="008846BE" w:rsidP="00B331F5">
      <w:pPr>
        <w:pStyle w:val="1zwyklytekst"/>
        <w:numPr>
          <w:ilvl w:val="0"/>
          <w:numId w:val="8"/>
        </w:numPr>
      </w:pPr>
      <w:r>
        <w:t>włączeniu trybu AUTO i nastawieniu stężeń – sterownik sam reguluje zawory az do uzyskania wymaganych stężeń po czym pilnuje zadanych wartosci</w:t>
      </w:r>
      <w:r w:rsidR="00D41C77">
        <w:t xml:space="preserve"> (mozna zmieniac stezenia np. aby przyspieszyc regulacje)</w:t>
      </w:r>
    </w:p>
    <w:p w:rsidR="00D41C77" w:rsidRDefault="00D41C77" w:rsidP="00B331F5">
      <w:pPr>
        <w:pStyle w:val="1zwyklytekst"/>
        <w:numPr>
          <w:ilvl w:val="0"/>
          <w:numId w:val="8"/>
        </w:numPr>
      </w:pPr>
      <w:r>
        <w:t>W trybie MAN uzytkownik wszystko robi sam</w:t>
      </w:r>
    </w:p>
    <w:p w:rsidR="00424C7D" w:rsidRDefault="00424C7D" w:rsidP="00B331F5">
      <w:pPr>
        <w:pStyle w:val="1zwyklytekst"/>
      </w:pPr>
    </w:p>
    <w:p w:rsidR="00B331F5" w:rsidRDefault="00B331F5" w:rsidP="00B331F5">
      <w:pPr>
        <w:pStyle w:val="2numerowanie"/>
      </w:pPr>
      <w:r>
        <w:t>Czujniki</w:t>
      </w:r>
      <w:r w:rsidR="000F1811">
        <w:t xml:space="preserve"> i elementy wykonawcze</w:t>
      </w:r>
      <w:r>
        <w:t>:</w:t>
      </w:r>
    </w:p>
    <w:tbl>
      <w:tblPr>
        <w:tblStyle w:val="Tabela-Siatka"/>
        <w:tblW w:w="0" w:type="auto"/>
        <w:tblInd w:w="426" w:type="dxa"/>
        <w:tblLook w:val="04A0"/>
      </w:tblPr>
      <w:tblGrid>
        <w:gridCol w:w="675"/>
        <w:gridCol w:w="2385"/>
        <w:gridCol w:w="5103"/>
      </w:tblGrid>
      <w:tr w:rsidR="00936B61" w:rsidTr="000F1811">
        <w:tc>
          <w:tcPr>
            <w:tcW w:w="675" w:type="dxa"/>
          </w:tcPr>
          <w:p w:rsidR="00936B61" w:rsidRPr="00B331F5" w:rsidRDefault="00936B61" w:rsidP="00640430">
            <w:pPr>
              <w:pStyle w:val="1maly10tekst"/>
              <w:jc w:val="center"/>
            </w:pPr>
            <w:r>
              <w:t>D/A</w:t>
            </w:r>
          </w:p>
        </w:tc>
        <w:tc>
          <w:tcPr>
            <w:tcW w:w="2385" w:type="dxa"/>
          </w:tcPr>
          <w:p w:rsidR="00936B61" w:rsidRPr="00B331F5" w:rsidRDefault="00936B61" w:rsidP="00B331F5">
            <w:pPr>
              <w:pStyle w:val="1maly10tekst"/>
            </w:pPr>
          </w:p>
        </w:tc>
        <w:tc>
          <w:tcPr>
            <w:tcW w:w="5103" w:type="dxa"/>
          </w:tcPr>
          <w:p w:rsidR="00936B61" w:rsidRPr="00B331F5" w:rsidRDefault="00936B61" w:rsidP="00B331F5">
            <w:pPr>
              <w:pStyle w:val="1maly10tekst"/>
            </w:pPr>
          </w:p>
        </w:tc>
      </w:tr>
      <w:tr w:rsidR="00936B61" w:rsidTr="000F1811">
        <w:tc>
          <w:tcPr>
            <w:tcW w:w="675" w:type="dxa"/>
          </w:tcPr>
          <w:p w:rsidR="00936B61" w:rsidRPr="00B331F5" w:rsidRDefault="008846BE" w:rsidP="00640430">
            <w:pPr>
              <w:pStyle w:val="1maly10tekst"/>
              <w:jc w:val="center"/>
            </w:pPr>
            <w:r>
              <w:t>A</w:t>
            </w:r>
          </w:p>
        </w:tc>
        <w:tc>
          <w:tcPr>
            <w:tcW w:w="2385" w:type="dxa"/>
          </w:tcPr>
          <w:p w:rsidR="00936B61" w:rsidRPr="00B331F5" w:rsidRDefault="008846BE" w:rsidP="008846BE">
            <w:pPr>
              <w:pStyle w:val="1maly10tekst"/>
            </w:pPr>
            <w:r>
              <w:t>Przepływomierz 3szt</w:t>
            </w:r>
          </w:p>
        </w:tc>
        <w:tc>
          <w:tcPr>
            <w:tcW w:w="5103" w:type="dxa"/>
          </w:tcPr>
          <w:p w:rsidR="00936B61" w:rsidRPr="00B331F5" w:rsidRDefault="008846BE" w:rsidP="00B331F5">
            <w:pPr>
              <w:pStyle w:val="1maly10tekst"/>
            </w:pPr>
            <w:r>
              <w:t>Przeplyw orzeszkow, czekolady i wypływ gotowego produktu</w:t>
            </w:r>
          </w:p>
        </w:tc>
      </w:tr>
      <w:tr w:rsidR="00936B61" w:rsidTr="000F1811">
        <w:tc>
          <w:tcPr>
            <w:tcW w:w="675" w:type="dxa"/>
          </w:tcPr>
          <w:p w:rsidR="00936B61" w:rsidRPr="00B331F5" w:rsidRDefault="00936B61" w:rsidP="00640430">
            <w:pPr>
              <w:pStyle w:val="1maly10tekst"/>
              <w:jc w:val="center"/>
            </w:pPr>
            <w:r>
              <w:t>A</w:t>
            </w:r>
          </w:p>
        </w:tc>
        <w:tc>
          <w:tcPr>
            <w:tcW w:w="2385" w:type="dxa"/>
          </w:tcPr>
          <w:p w:rsidR="00936B61" w:rsidRPr="00B331F5" w:rsidRDefault="008846BE" w:rsidP="008846BE">
            <w:pPr>
              <w:pStyle w:val="1maly10tekst"/>
            </w:pPr>
            <w:r>
              <w:t>Przepływomierz 3szt</w:t>
            </w:r>
          </w:p>
        </w:tc>
        <w:tc>
          <w:tcPr>
            <w:tcW w:w="5103" w:type="dxa"/>
          </w:tcPr>
          <w:p w:rsidR="00936B61" w:rsidRPr="00B331F5" w:rsidRDefault="008846BE" w:rsidP="008846BE">
            <w:pPr>
              <w:pStyle w:val="1maly10tekst"/>
            </w:pPr>
            <w:r>
              <w:t>Sumaryczny przeplyw orzeszkow, czekolady i wypływ gotowego produktu (calki z poprzednich)</w:t>
            </w:r>
          </w:p>
        </w:tc>
      </w:tr>
      <w:tr w:rsidR="008846BE" w:rsidTr="000F1811">
        <w:tc>
          <w:tcPr>
            <w:tcW w:w="675" w:type="dxa"/>
          </w:tcPr>
          <w:p w:rsidR="008846BE" w:rsidRPr="00B331F5" w:rsidRDefault="008846BE" w:rsidP="009417C3">
            <w:pPr>
              <w:pStyle w:val="1maly10tekst"/>
              <w:jc w:val="center"/>
            </w:pPr>
            <w:r>
              <w:t>D</w:t>
            </w:r>
          </w:p>
        </w:tc>
        <w:tc>
          <w:tcPr>
            <w:tcW w:w="2385" w:type="dxa"/>
          </w:tcPr>
          <w:p w:rsidR="008846BE" w:rsidRPr="00B331F5" w:rsidRDefault="008846BE" w:rsidP="008846BE">
            <w:pPr>
              <w:pStyle w:val="1maly10tekst"/>
            </w:pPr>
            <w:r>
              <w:t>Czujniki poziomu 4 szt</w:t>
            </w:r>
          </w:p>
        </w:tc>
        <w:tc>
          <w:tcPr>
            <w:tcW w:w="5103" w:type="dxa"/>
          </w:tcPr>
          <w:p w:rsidR="008846BE" w:rsidRPr="00B331F5" w:rsidRDefault="008846BE" w:rsidP="009417C3">
            <w:pPr>
              <w:pStyle w:val="1maly10tekst"/>
            </w:pPr>
            <w:r>
              <w:t>Czujniki poziomu w zbiorniku</w:t>
            </w:r>
          </w:p>
        </w:tc>
      </w:tr>
      <w:tr w:rsidR="000F1811" w:rsidTr="000F1811">
        <w:tc>
          <w:tcPr>
            <w:tcW w:w="675" w:type="dxa"/>
          </w:tcPr>
          <w:p w:rsidR="000F1811" w:rsidRDefault="000F1811" w:rsidP="009417C3">
            <w:pPr>
              <w:pStyle w:val="1maly10tekst"/>
              <w:jc w:val="center"/>
            </w:pPr>
            <w:r>
              <w:t>D</w:t>
            </w:r>
          </w:p>
        </w:tc>
        <w:tc>
          <w:tcPr>
            <w:tcW w:w="2385" w:type="dxa"/>
          </w:tcPr>
          <w:p w:rsidR="000F1811" w:rsidRDefault="000F1811" w:rsidP="000F1811">
            <w:pPr>
              <w:pStyle w:val="1maly10tekst"/>
            </w:pPr>
            <w:r>
              <w:t>elektrozawory 3szt</w:t>
            </w:r>
          </w:p>
        </w:tc>
        <w:tc>
          <w:tcPr>
            <w:tcW w:w="5103" w:type="dxa"/>
          </w:tcPr>
          <w:p w:rsidR="000F1811" w:rsidRDefault="000F1811" w:rsidP="009417C3">
            <w:pPr>
              <w:pStyle w:val="1maly10tekst"/>
            </w:pPr>
            <w:r>
              <w:t>zawory orzeszkow, czekolady i wypływ gotowego produktu</w:t>
            </w:r>
          </w:p>
        </w:tc>
      </w:tr>
      <w:tr w:rsidR="000F1811" w:rsidTr="000F1811">
        <w:tc>
          <w:tcPr>
            <w:tcW w:w="675" w:type="dxa"/>
          </w:tcPr>
          <w:p w:rsidR="000F1811" w:rsidRDefault="000F1811" w:rsidP="009417C3">
            <w:pPr>
              <w:pStyle w:val="1maly10tekst"/>
              <w:jc w:val="center"/>
            </w:pPr>
            <w:r>
              <w:t>D</w:t>
            </w:r>
          </w:p>
        </w:tc>
        <w:tc>
          <w:tcPr>
            <w:tcW w:w="2385" w:type="dxa"/>
          </w:tcPr>
          <w:p w:rsidR="000F1811" w:rsidRDefault="000F1811" w:rsidP="008846BE">
            <w:pPr>
              <w:pStyle w:val="1maly10tekst"/>
            </w:pPr>
            <w:r>
              <w:t>Silnik 1szt</w:t>
            </w:r>
          </w:p>
        </w:tc>
        <w:tc>
          <w:tcPr>
            <w:tcW w:w="5103" w:type="dxa"/>
          </w:tcPr>
          <w:p w:rsidR="000F1811" w:rsidRDefault="000F1811" w:rsidP="009417C3">
            <w:pPr>
              <w:pStyle w:val="1maly10tekst"/>
            </w:pPr>
            <w:r>
              <w:t>Mieszadlo</w:t>
            </w:r>
          </w:p>
        </w:tc>
      </w:tr>
    </w:tbl>
    <w:p w:rsidR="00B331F5" w:rsidRDefault="001D6272" w:rsidP="001D6272">
      <w:pPr>
        <w:pStyle w:val="1maly10tekst"/>
      </w:pPr>
      <w:r>
        <w:t>D</w:t>
      </w:r>
      <w:r w:rsidR="003B6F60">
        <w:t xml:space="preserve"> </w:t>
      </w:r>
      <w:r>
        <w:t>–</w:t>
      </w:r>
      <w:r w:rsidR="003B6F60">
        <w:t xml:space="preserve"> </w:t>
      </w:r>
      <w:r>
        <w:t>binarny</w:t>
      </w:r>
    </w:p>
    <w:p w:rsidR="001D6272" w:rsidRDefault="001D6272" w:rsidP="001D6272">
      <w:pPr>
        <w:pStyle w:val="1maly10tekst"/>
      </w:pPr>
      <w:r>
        <w:t>A</w:t>
      </w:r>
      <w:r w:rsidR="003B6F60">
        <w:t xml:space="preserve"> </w:t>
      </w:r>
      <w:r>
        <w:t>–</w:t>
      </w:r>
      <w:r w:rsidR="003B6F60">
        <w:t xml:space="preserve"> </w:t>
      </w:r>
      <w:r>
        <w:t>analogowy</w:t>
      </w:r>
    </w:p>
    <w:p w:rsidR="000F1811" w:rsidRDefault="000F1811" w:rsidP="001D6272">
      <w:pPr>
        <w:pStyle w:val="1maly10tekst"/>
      </w:pPr>
      <w:r>
        <w:tab/>
      </w:r>
    </w:p>
    <w:p w:rsidR="000F1811" w:rsidRPr="00D41C77" w:rsidRDefault="000F1811" w:rsidP="00470E94">
      <w:pPr>
        <w:pStyle w:val="1maly10tekst"/>
        <w:jc w:val="both"/>
        <w:rPr>
          <w:sz w:val="24"/>
        </w:rPr>
      </w:pPr>
      <w:r w:rsidRPr="00D41C77">
        <w:rPr>
          <w:sz w:val="24"/>
        </w:rPr>
        <w:tab/>
        <w:t>Stężenia są obliczane na podstawie wskazań przepływomierzy</w:t>
      </w:r>
      <w:r w:rsidR="00D87F71">
        <w:rPr>
          <w:sz w:val="24"/>
        </w:rPr>
        <w:t>, dlatego od czasu do czasu nalezaloby maszyne wylaczyc chociazby zeby ja wyczyscic a przy okazji wyzeruja sie bledy z obliczen, albo mozna zainstalowac czujnik stezenia orzeszkow i czekolady (jesli takie sa?)</w:t>
      </w:r>
    </w:p>
    <w:p w:rsidR="008C76BC" w:rsidRDefault="008C76BC">
      <w:pPr>
        <w:tabs>
          <w:tab w:val="clear" w:pos="426"/>
        </w:tabs>
        <w:rPr>
          <w:sz w:val="24"/>
        </w:rPr>
      </w:pPr>
      <w:r>
        <w:br w:type="page"/>
      </w:r>
    </w:p>
    <w:p w:rsidR="00602742" w:rsidRDefault="008C76BC" w:rsidP="00602742">
      <w:pPr>
        <w:pStyle w:val="2numerowanie"/>
      </w:pPr>
      <w:r>
        <w:lastRenderedPageBreak/>
        <w:t>Okno Główne</w:t>
      </w:r>
      <w:r w:rsidR="00602742">
        <w:t xml:space="preserve"> – zostało podzielone na 3 częśći</w:t>
      </w:r>
    </w:p>
    <w:p w:rsidR="00602742" w:rsidRDefault="00602742" w:rsidP="00602742">
      <w:pPr>
        <w:pStyle w:val="2numerowanie"/>
        <w:numPr>
          <w:ilvl w:val="1"/>
          <w:numId w:val="2"/>
        </w:numPr>
      </w:pPr>
      <w:r w:rsidRPr="00602742">
        <w:t>Doprowadzenie</w:t>
      </w:r>
      <w:r>
        <w:t xml:space="preserve"> składników</w:t>
      </w:r>
    </w:p>
    <w:p w:rsidR="00602742" w:rsidRDefault="002156FD" w:rsidP="00602742">
      <w:pPr>
        <w:pStyle w:val="2numerowanie"/>
        <w:numPr>
          <w:ilvl w:val="0"/>
          <w:numId w:val="0"/>
        </w:numPr>
        <w:ind w:left="792"/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176.1pt;margin-top:149.9pt;width:80.1pt;height:3.8pt;flip:x y;z-index:251720704" o:connectortype="straight" strokecolor="#f30">
            <v:stroke endarrow="block"/>
          </v:shape>
        </w:pict>
      </w:r>
      <w:r>
        <w:rPr>
          <w:noProof/>
          <w:lang w:eastAsia="pl-PL"/>
        </w:rPr>
        <w:pict>
          <v:shape id="_x0000_s1076" type="#_x0000_t32" style="position:absolute;left:0;text-align:left;margin-left:189.6pt;margin-top:123.7pt;width:69.4pt;height:14.2pt;flip:x;z-index:251711488" o:connectortype="straight" strokecolor="#f30">
            <v:stroke endarrow="block"/>
          </v:shape>
        </w:pict>
      </w:r>
      <w:r>
        <w:rPr>
          <w:noProof/>
          <w:lang w:eastAsia="pl-PL"/>
        </w:rPr>
        <w:pict>
          <v:roundrect id="_x0000_s1079" style="position:absolute;left:0;text-align:left;margin-left:259pt;margin-top:111.65pt;width:248.1pt;height:26.25pt;z-index:251713536" arcsize="10923f" fillcolor="#f30">
            <v:fill opacity="25559f"/>
            <v:textbox style="mso-next-textbox:#_x0000_s1079">
              <w:txbxContent>
                <w:p w:rsidR="00602742" w:rsidRPr="00602742" w:rsidRDefault="00407817" w:rsidP="00602742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aktualne otwarcie zawo</w:t>
                  </w:r>
                  <w:r w:rsidR="00602742">
                    <w:rPr>
                      <w:b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>o</w:t>
                  </w:r>
                  <w:r w:rsidR="00602742">
                    <w:rPr>
                      <w:b/>
                      <w:sz w:val="24"/>
                    </w:rPr>
                    <w:t>w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85" style="position:absolute;left:0;text-align:left;margin-left:256.2pt;margin-top:142.4pt;width:248.1pt;height:26.25pt;z-index:251719680" arcsize="10923f" fillcolor="#f30">
            <v:fill opacity="25559f"/>
            <v:textbox style="mso-next-textbox:#_x0000_s1085">
              <w:txbxContent>
                <w:p w:rsidR="00407817" w:rsidRPr="00602742" w:rsidRDefault="00407817" w:rsidP="00407817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dokładna edycja otwarcia zaworu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4" type="#_x0000_t32" style="position:absolute;left:0;text-align:left;margin-left:145.95pt;margin-top:287.95pt;width:110.25pt;height:20.05pt;flip:x;z-index:251718656" o:connectortype="straight" strokecolor="#f30">
            <v:stroke endarrow="block"/>
          </v:shape>
        </w:pict>
      </w:r>
      <w:r>
        <w:rPr>
          <w:noProof/>
          <w:lang w:eastAsia="pl-PL"/>
        </w:rPr>
        <w:pict>
          <v:roundrect id="_x0000_s1083" style="position:absolute;left:0;text-align:left;margin-left:256.2pt;margin-top:271.45pt;width:248.1pt;height:26.25pt;z-index:251717632" arcsize="10923f" fillcolor="#f30">
            <v:fill opacity="25559f"/>
            <v:textbox style="mso-next-textbox:#_x0000_s1083">
              <w:txbxContent>
                <w:p w:rsidR="00407817" w:rsidRPr="00602742" w:rsidRDefault="00407817" w:rsidP="00407817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włącznik główny + kontrolka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2" type="#_x0000_t32" style="position:absolute;left:0;text-align:left;margin-left:145.95pt;margin-top:199.8pt;width:110.25pt;height:20.05pt;flip:x;z-index:251716608" o:connectortype="straight" strokecolor="#f30">
            <v:stroke endarrow="block"/>
          </v:shape>
        </w:pict>
      </w:r>
      <w:r>
        <w:rPr>
          <w:noProof/>
          <w:lang w:eastAsia="pl-PL"/>
        </w:rPr>
        <w:pict>
          <v:shape id="_x0000_s1081" type="#_x0000_t32" style="position:absolute;left:0;text-align:left;margin-left:222.85pt;margin-top:187.8pt;width:33.35pt;height:9.1pt;flip:x;z-index:251715584" o:connectortype="straight" strokecolor="#f30">
            <v:stroke endarrow="block"/>
          </v:shape>
        </w:pict>
      </w:r>
      <w:r>
        <w:rPr>
          <w:noProof/>
          <w:lang w:eastAsia="pl-PL"/>
        </w:rPr>
        <w:pict>
          <v:roundrect id="_x0000_s1080" style="position:absolute;left:0;text-align:left;margin-left:256.2pt;margin-top:176.95pt;width:248.1pt;height:26.25pt;z-index:251714560" arcsize="10923f" fillcolor="#f30">
            <v:fill opacity="25559f"/>
            <v:textbox style="mso-next-textbox:#_x0000_s1080">
              <w:txbxContent>
                <w:p w:rsidR="00407817" w:rsidRPr="00602742" w:rsidRDefault="00407817" w:rsidP="00407817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sumaryczne wykorzystanie materiałów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3" style="position:absolute;left:0;text-align:left;margin-left:259pt;margin-top:77.9pt;width:127pt;height:26.25pt;z-index:251708416" arcsize="10923f" fillcolor="#f30">
            <v:fill opacity="25559f"/>
            <v:textbox style="mso-next-textbox:#_x0000_s1073">
              <w:txbxContent>
                <w:p w:rsidR="00602742" w:rsidRPr="00602742" w:rsidRDefault="00602742" w:rsidP="00602742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stacyjki </w:t>
                  </w:r>
                  <w:r w:rsidRPr="00602742">
                    <w:rPr>
                      <w:b/>
                      <w:sz w:val="24"/>
                    </w:rPr>
                    <w:t>zaworów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69" type="#_x0000_t32" style="position:absolute;left:0;text-align:left;margin-left:181.8pt;margin-top:51.3pt;width:77.2pt;height:44.5pt;flip:x;z-index:251707392" o:connectortype="straight" strokecolor="#f30">
            <v:stroke endarrow="block"/>
          </v:shape>
        </w:pict>
      </w:r>
      <w:r>
        <w:rPr>
          <w:noProof/>
          <w:lang w:eastAsia="pl-PL"/>
        </w:rPr>
        <w:pict>
          <v:shape id="_x0000_s1075" type="#_x0000_t32" style="position:absolute;left:0;text-align:left;margin-left:154.7pt;margin-top:99.3pt;width:104.3pt;height:19.4pt;flip:x;z-index:251710464" o:connectortype="straight" strokecolor="#f30">
            <v:stroke endarrow="block"/>
          </v:shape>
        </w:pict>
      </w:r>
      <w:r>
        <w:rPr>
          <w:noProof/>
          <w:lang w:eastAsia="pl-PL"/>
        </w:rPr>
        <w:pict>
          <v:shape id="_x0000_s1074" type="#_x0000_t32" style="position:absolute;left:0;text-align:left;margin-left:66.45pt;margin-top:87.3pt;width:192.55pt;height:31.4pt;flip:x;z-index:251709440" o:connectortype="straight" strokecolor="#f30">
            <v:stroke endarrow="block"/>
          </v:shape>
        </w:pict>
      </w:r>
      <w:r>
        <w:rPr>
          <w:noProof/>
          <w:lang w:eastAsia="pl-PL"/>
        </w:rPr>
        <w:pict>
          <v:roundrect id="_x0000_s1061" style="position:absolute;left:0;text-align:left;margin-left:256.2pt;margin-top:24.35pt;width:127pt;height:26.95pt;z-index:251701248" arcsize="10923f" fillcolor="#f30">
            <v:fill opacity="25559f"/>
            <v:textbox style="mso-next-textbox:#_x0000_s1061">
              <w:txbxContent>
                <w:p w:rsidR="00602742" w:rsidRPr="00602742" w:rsidRDefault="00602742" w:rsidP="008C76BC">
                  <w:pPr>
                    <w:jc w:val="center"/>
                    <w:rPr>
                      <w:b/>
                      <w:sz w:val="24"/>
                    </w:rPr>
                  </w:pPr>
                  <w:r w:rsidRPr="00602742">
                    <w:rPr>
                      <w:b/>
                      <w:sz w:val="24"/>
                    </w:rPr>
                    <w:t>włączniki zaworów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68" type="#_x0000_t32" style="position:absolute;left:0;text-align:left;margin-left:93.95pt;margin-top:47.35pt;width:162.25pt;height:54.2pt;flip:x;z-index:251706368" o:connectortype="straight" strokecolor="#f30">
            <v:stroke endarrow="block"/>
          </v:shape>
        </w:pict>
      </w:r>
      <w:r w:rsidR="00602742" w:rsidRPr="00602742">
        <w:rPr>
          <w:noProof/>
          <w:lang w:eastAsia="pl-PL"/>
        </w:rPr>
        <w:drawing>
          <wp:inline distT="0" distB="0" distL="0" distR="0">
            <wp:extent cx="2482989" cy="4554292"/>
            <wp:effectExtent l="19050" t="0" r="0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39" cy="456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17" w:rsidRDefault="00407817">
      <w:pPr>
        <w:tabs>
          <w:tab w:val="clear" w:pos="426"/>
        </w:tabs>
      </w:pPr>
      <w:r>
        <w:t>wyłączenie:</w:t>
      </w:r>
    </w:p>
    <w:p w:rsidR="00407817" w:rsidRDefault="00407817" w:rsidP="00407817">
      <w:pPr>
        <w:pStyle w:val="Akapitzlist"/>
        <w:numPr>
          <w:ilvl w:val="0"/>
          <w:numId w:val="9"/>
        </w:numPr>
        <w:tabs>
          <w:tab w:val="clear" w:pos="426"/>
        </w:tabs>
      </w:pPr>
      <w:r>
        <w:t>nie kasuje stanu otwarcia zaworów</w:t>
      </w:r>
    </w:p>
    <w:p w:rsidR="00407817" w:rsidRDefault="00407817" w:rsidP="00407817">
      <w:pPr>
        <w:pStyle w:val="Akapitzlist"/>
        <w:numPr>
          <w:ilvl w:val="0"/>
          <w:numId w:val="9"/>
        </w:numPr>
        <w:tabs>
          <w:tab w:val="clear" w:pos="426"/>
        </w:tabs>
      </w:pPr>
      <w:r>
        <w:t>zamyka zawory, po włączeniu trzeba je otworzyć znowu</w:t>
      </w:r>
    </w:p>
    <w:p w:rsidR="00407817" w:rsidRDefault="00407817" w:rsidP="00407817">
      <w:pPr>
        <w:pStyle w:val="Akapitzlist"/>
        <w:numPr>
          <w:ilvl w:val="0"/>
          <w:numId w:val="9"/>
        </w:numPr>
        <w:tabs>
          <w:tab w:val="clear" w:pos="426"/>
        </w:tabs>
      </w:pPr>
      <w:r>
        <w:t>zeruje sumaryczne ilości</w:t>
      </w:r>
    </w:p>
    <w:p w:rsidR="00407817" w:rsidRDefault="00407817" w:rsidP="00407817">
      <w:pPr>
        <w:tabs>
          <w:tab w:val="clear" w:pos="426"/>
        </w:tabs>
      </w:pPr>
      <w:r>
        <w:t>włączenie zaworu:</w:t>
      </w:r>
    </w:p>
    <w:p w:rsidR="00407817" w:rsidRDefault="00407817" w:rsidP="00407817">
      <w:pPr>
        <w:pStyle w:val="Akapitzlist"/>
        <w:numPr>
          <w:ilvl w:val="0"/>
          <w:numId w:val="9"/>
        </w:numPr>
        <w:tabs>
          <w:tab w:val="clear" w:pos="426"/>
        </w:tabs>
      </w:pPr>
      <w:r>
        <w:t>zmiana koloru zaworu i rury</w:t>
      </w:r>
    </w:p>
    <w:p w:rsidR="00407817" w:rsidRDefault="00407817" w:rsidP="00407817">
      <w:pPr>
        <w:pStyle w:val="Akapitzlist"/>
        <w:numPr>
          <w:ilvl w:val="0"/>
          <w:numId w:val="9"/>
        </w:numPr>
        <w:tabs>
          <w:tab w:val="clear" w:pos="426"/>
        </w:tabs>
      </w:pPr>
      <w:r>
        <w:t>uruchomienie przepływu</w:t>
      </w:r>
    </w:p>
    <w:p w:rsidR="00407817" w:rsidRDefault="00407817" w:rsidP="00407817">
      <w:pPr>
        <w:tabs>
          <w:tab w:val="clear" w:pos="426"/>
        </w:tabs>
      </w:pPr>
      <w:r>
        <w:t>stacyjka zaworu:</w:t>
      </w:r>
    </w:p>
    <w:p w:rsidR="00407817" w:rsidRDefault="002156FD" w:rsidP="00407817">
      <w:pPr>
        <w:tabs>
          <w:tab w:val="clear" w:pos="426"/>
        </w:tabs>
      </w:pPr>
      <w:r>
        <w:rPr>
          <w:noProof/>
          <w:lang w:eastAsia="pl-PL"/>
        </w:rPr>
        <w:pict>
          <v:roundrect id="_x0000_s1094" style="position:absolute;margin-left:176.1pt;margin-top:134.8pt;width:248.1pt;height:53pt;z-index:251727872" arcsize="10923f" fillcolor="#f30">
            <v:fill opacity="25559f"/>
            <v:textbox style="mso-next-textbox:#_x0000_s1094">
              <w:txbxContent>
                <w:p w:rsidR="000D06E6" w:rsidRPr="00602742" w:rsidRDefault="000D06E6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płynna regulacja otwarcia zaworu</w:t>
                  </w:r>
                  <w:r w:rsidR="008846BE">
                    <w:rPr>
                      <w:b/>
                      <w:sz w:val="24"/>
                    </w:rPr>
                    <w:t xml:space="preserve"> maxQ=1.0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95" type="#_x0000_t32" style="position:absolute;margin-left:39.6pt;margin-top:113.05pt;width:136.5pt;height:38.25pt;flip:x y;z-index:251728896" o:connectortype="straight" strokecolor="red">
            <v:stroke endarrow="block"/>
          </v:shape>
        </w:pict>
      </w:r>
      <w:r>
        <w:rPr>
          <w:noProof/>
          <w:lang w:eastAsia="pl-PL"/>
        </w:rPr>
        <w:pict>
          <v:shape id="_x0000_s1093" type="#_x0000_t32" style="position:absolute;margin-left:105.95pt;margin-top:113.05pt;width:64pt;height:9.75pt;flip:x;z-index:251726848" o:connectortype="straight" strokecolor="red">
            <v:stroke endarrow="block"/>
          </v:shape>
        </w:pict>
      </w:r>
      <w:r>
        <w:rPr>
          <w:noProof/>
          <w:lang w:eastAsia="pl-PL"/>
        </w:rPr>
        <w:pict>
          <v:roundrect id="_x0000_s1092" style="position:absolute;margin-left:169.95pt;margin-top:96.55pt;width:248.1pt;height:26.25pt;z-index:251725824" arcsize="10923f" fillcolor="#f30">
            <v:fill opacity="25559f"/>
            <v:textbox style="mso-next-textbox:#_x0000_s1092">
              <w:txbxContent>
                <w:p w:rsidR="000D06E6" w:rsidRPr="00602742" w:rsidRDefault="000D06E6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włącznik zaworu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91" type="#_x0000_t32" style="position:absolute;margin-left:93.95pt;margin-top:71.05pt;width:64pt;height:9.75pt;flip:x;z-index:251724800" o:connectortype="straight" strokecolor="red">
            <v:stroke endarrow="block"/>
          </v:shape>
        </w:pict>
      </w:r>
      <w:r>
        <w:rPr>
          <w:noProof/>
          <w:lang w:eastAsia="pl-PL"/>
        </w:rPr>
        <w:pict>
          <v:roundrect id="_x0000_s1090" style="position:absolute;margin-left:157.95pt;margin-top:54.55pt;width:248.1pt;height:26.25pt;z-index:251723776" arcsize="10923f" fillcolor="#f30">
            <v:fill opacity="25559f"/>
            <v:textbox style="mso-next-textbox:#_x0000_s1090">
              <w:txbxContent>
                <w:p w:rsidR="000D06E6" w:rsidRPr="00602742" w:rsidRDefault="000D06E6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kontrolka otwarcia zaworu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9" type="#_x0000_t32" style="position:absolute;margin-left:47.7pt;margin-top:29.05pt;width:110.25pt;height:20.05pt;flip:x;z-index:251722752" o:connectortype="straight" strokecolor="red">
            <v:stroke endarrow="block"/>
          </v:shape>
        </w:pict>
      </w:r>
      <w:r>
        <w:rPr>
          <w:noProof/>
          <w:lang w:eastAsia="pl-PL"/>
        </w:rPr>
        <w:pict>
          <v:roundrect id="_x0000_s1088" style="position:absolute;margin-left:149.7pt;margin-top:11.8pt;width:248.1pt;height:26.25pt;z-index:251721728" arcsize="10923f" fillcolor="#f30">
            <v:fill opacity="25559f"/>
            <v:textbox style="mso-next-textbox:#_x0000_s1088">
              <w:txbxContent>
                <w:p w:rsidR="000D06E6" w:rsidRPr="00602742" w:rsidRDefault="000D06E6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dokładna edycja otwarcia zaworu</w:t>
                  </w:r>
                </w:p>
              </w:txbxContent>
            </v:textbox>
          </v:roundrect>
        </w:pict>
      </w:r>
      <w:r w:rsidR="00407817">
        <w:rPr>
          <w:noProof/>
          <w:lang w:eastAsia="pl-PL"/>
        </w:rPr>
        <w:drawing>
          <wp:inline distT="0" distB="0" distL="0" distR="0">
            <wp:extent cx="1510845" cy="2533650"/>
            <wp:effectExtent l="19050" t="0" r="0" b="0"/>
            <wp:docPr id="26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4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42" w:rsidRDefault="00602742" w:rsidP="00602742">
      <w:pPr>
        <w:pStyle w:val="2numerowanie"/>
        <w:numPr>
          <w:ilvl w:val="1"/>
          <w:numId w:val="2"/>
        </w:numPr>
      </w:pPr>
      <w:r>
        <w:lastRenderedPageBreak/>
        <w:t>Informacje o Procesie</w:t>
      </w:r>
    </w:p>
    <w:p w:rsidR="00407817" w:rsidRDefault="002156FD" w:rsidP="00407817">
      <w:pPr>
        <w:pStyle w:val="2numerowanie"/>
        <w:numPr>
          <w:ilvl w:val="0"/>
          <w:numId w:val="0"/>
        </w:numPr>
      </w:pPr>
      <w:r>
        <w:rPr>
          <w:noProof/>
          <w:lang w:eastAsia="pl-PL"/>
        </w:rPr>
        <w:pict>
          <v:shape id="_x0000_s1106" type="#_x0000_t32" style="position:absolute;margin-left:102.6pt;margin-top:453.95pt;width:180pt;height:9.75pt;flip:x;z-index:251740160" o:connectortype="straight" strokecolor="#f30">
            <v:stroke endarrow="block"/>
          </v:shape>
        </w:pict>
      </w:r>
      <w:r>
        <w:rPr>
          <w:noProof/>
          <w:lang w:eastAsia="pl-PL"/>
        </w:rPr>
        <w:pict>
          <v:roundrect id="_x0000_s1105" style="position:absolute;margin-left:282.6pt;margin-top:437.45pt;width:248.1pt;height:26.25pt;z-index:251739136" arcsize="10923f" fillcolor="#f30">
            <v:fill opacity="25559f"/>
            <v:textbox style="mso-next-textbox:#_x0000_s1105">
              <w:txbxContent>
                <w:p w:rsidR="000D06E6" w:rsidRPr="00602742" w:rsidRDefault="000D06E6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silnik i kontrolka silnika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101" type="#_x0000_t32" style="position:absolute;margin-left:233.1pt;margin-top:325.7pt;width:57.75pt;height:0;flip:x;z-index:251735040" o:connectortype="straight" strokecolor="#f30">
            <v:stroke endarrow="block"/>
          </v:shape>
        </w:pict>
      </w:r>
      <w:r>
        <w:rPr>
          <w:noProof/>
          <w:lang w:eastAsia="pl-PL"/>
        </w:rPr>
        <w:pict>
          <v:shape id="_x0000_s1104" type="#_x0000_t32" style="position:absolute;margin-left:227.1pt;margin-top:330.2pt;width:63.75pt;height:12pt;flip:x;z-index:251738112" o:connectortype="straight" strokecolor="#f30">
            <v:stroke endarrow="block"/>
          </v:shape>
        </w:pict>
      </w:r>
      <w:r>
        <w:rPr>
          <w:noProof/>
          <w:lang w:eastAsia="pl-PL"/>
        </w:rPr>
        <w:pict>
          <v:shape id="_x0000_s1103" type="#_x0000_t32" style="position:absolute;margin-left:233.1pt;margin-top:271.7pt;width:61.5pt;height:54pt;flip:x y;z-index:251737088" o:connectortype="straight" strokecolor="#f30">
            <v:stroke endarrow="block"/>
          </v:shape>
        </w:pict>
      </w:r>
      <w:r>
        <w:rPr>
          <w:noProof/>
          <w:lang w:eastAsia="pl-PL"/>
        </w:rPr>
        <w:pict>
          <v:shape id="_x0000_s1102" type="#_x0000_t32" style="position:absolute;margin-left:233.1pt;margin-top:250.7pt;width:61.5pt;height:67.5pt;flip:x y;z-index:251736064" o:connectortype="straight" strokecolor="#f30">
            <v:stroke endarrow="block"/>
          </v:shape>
        </w:pict>
      </w:r>
      <w:r>
        <w:rPr>
          <w:noProof/>
          <w:lang w:eastAsia="pl-PL"/>
        </w:rPr>
        <w:pict>
          <v:roundrect id="_x0000_s1100" style="position:absolute;margin-left:282.6pt;margin-top:313.7pt;width:248.1pt;height:26.25pt;z-index:251734016" arcsize="10923f" fillcolor="#f30">
            <v:fill opacity="25559f"/>
            <v:textbox style="mso-next-textbox:#_x0000_s1100">
              <w:txbxContent>
                <w:p w:rsidR="000D06E6" w:rsidRPr="00602742" w:rsidRDefault="000D06E6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kontrolki poziomu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99" type="#_x0000_t32" style="position:absolute;margin-left:215.1pt;margin-top:275.45pt;width:67.5pt;height:22.5pt;flip:x;z-index:251732992" o:connectortype="straight" strokecolor="#f30">
            <v:stroke endarrow="block"/>
          </v:shape>
        </w:pict>
      </w:r>
      <w:r>
        <w:rPr>
          <w:noProof/>
          <w:lang w:eastAsia="pl-PL"/>
        </w:rPr>
        <w:pict>
          <v:roundrect id="_x0000_s1098" style="position:absolute;margin-left:282.6pt;margin-top:258.95pt;width:248.1pt;height:26.25pt;z-index:251731968" arcsize="10923f" fillcolor="#f30">
            <v:fill opacity="25559f"/>
            <v:textbox style="mso-next-textbox:#_x0000_s1098">
              <w:txbxContent>
                <w:p w:rsidR="000D06E6" w:rsidRPr="00602742" w:rsidRDefault="000D06E6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wskaźnik poziomu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97" type="#_x0000_t32" style="position:absolute;margin-left:162.6pt;margin-top:164.45pt;width:85.5pt;height:63.75pt;flip:x;z-index:251730944" o:connectortype="straight" strokecolor="red">
            <v:stroke endarrow="block"/>
          </v:shape>
        </w:pict>
      </w:r>
      <w:r>
        <w:rPr>
          <w:noProof/>
          <w:lang w:eastAsia="pl-PL"/>
        </w:rPr>
        <w:pict>
          <v:roundrect id="_x0000_s1096" style="position:absolute;margin-left:248.1pt;margin-top:147.95pt;width:248.1pt;height:26.25pt;z-index:251729920" arcsize="10923f" fillcolor="#f30">
            <v:fill opacity="25559f"/>
            <v:textbox style="mso-next-textbox:#_x0000_s1096">
              <w:txbxContent>
                <w:p w:rsidR="000D06E6" w:rsidRPr="00602742" w:rsidRDefault="000D06E6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zawartośc zbiornika</w:t>
                  </w:r>
                </w:p>
              </w:txbxContent>
            </v:textbox>
          </v:roundrect>
        </w:pict>
      </w:r>
      <w:r w:rsidR="00407817" w:rsidRPr="00407817">
        <w:rPr>
          <w:noProof/>
          <w:lang w:eastAsia="pl-PL"/>
        </w:rPr>
        <w:drawing>
          <wp:inline distT="0" distB="0" distL="0" distR="0">
            <wp:extent cx="3523443" cy="6429375"/>
            <wp:effectExtent l="19050" t="0" r="807" b="0"/>
            <wp:docPr id="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0171" r="39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43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17" w:rsidRDefault="000D06E6" w:rsidP="00407817">
      <w:pPr>
        <w:pStyle w:val="2numerowanie"/>
        <w:numPr>
          <w:ilvl w:val="0"/>
          <w:numId w:val="0"/>
        </w:numPr>
        <w:ind w:left="360" w:hanging="360"/>
        <w:rPr>
          <w:b w:val="0"/>
        </w:rPr>
      </w:pPr>
      <w:r w:rsidRPr="000D06E6">
        <w:rPr>
          <w:b w:val="0"/>
        </w:rPr>
        <w:t>wskaźniki</w:t>
      </w:r>
      <w:r>
        <w:rPr>
          <w:b w:val="0"/>
        </w:rPr>
        <w:t xml:space="preserve"> poziomu sygnalizują poziomy 0–20–80–100% napełnienia</w:t>
      </w:r>
    </w:p>
    <w:p w:rsidR="000D06E6" w:rsidRDefault="000D06E6" w:rsidP="00407817">
      <w:pPr>
        <w:pStyle w:val="2numerowanie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t>HIGH/LOW - ostrzezenie na zielono</w:t>
      </w:r>
    </w:p>
    <w:p w:rsidR="000D06E6" w:rsidRDefault="000D06E6" w:rsidP="00407817">
      <w:pPr>
        <w:pStyle w:val="2numerowanie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t>FULL/EMPTY - alarm na czerwono</w:t>
      </w:r>
    </w:p>
    <w:p w:rsidR="000D06E6" w:rsidRDefault="000D06E6" w:rsidP="00407817">
      <w:pPr>
        <w:pStyle w:val="2numerowanie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t xml:space="preserve">FULL - </w:t>
      </w:r>
      <w:r w:rsidR="00D41C77">
        <w:rPr>
          <w:b w:val="0"/>
        </w:rPr>
        <w:t xml:space="preserve">alarm na czerwono i </w:t>
      </w:r>
      <w:r>
        <w:rPr>
          <w:b w:val="0"/>
        </w:rPr>
        <w:t xml:space="preserve">zamyka doplywy </w:t>
      </w:r>
    </w:p>
    <w:p w:rsidR="00407817" w:rsidRDefault="00407817" w:rsidP="00407817">
      <w:pPr>
        <w:pStyle w:val="2numerowanie"/>
        <w:numPr>
          <w:ilvl w:val="0"/>
          <w:numId w:val="0"/>
        </w:numPr>
        <w:ind w:left="360" w:hanging="360"/>
        <w:rPr>
          <w:b w:val="0"/>
        </w:rPr>
      </w:pPr>
    </w:p>
    <w:p w:rsidR="000D06E6" w:rsidRDefault="000D06E6" w:rsidP="00407817">
      <w:pPr>
        <w:pStyle w:val="2numerowanie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t>silnik pracuje w trybie 3sek ON + 1sek OFF,</w:t>
      </w:r>
      <w:r w:rsidR="00D87F71">
        <w:rPr>
          <w:b w:val="0"/>
        </w:rPr>
        <w:t xml:space="preserve"> </w:t>
      </w:r>
      <w:r>
        <w:rPr>
          <w:b w:val="0"/>
        </w:rPr>
        <w:t>jesli poziom powyzej LOW,</w:t>
      </w:r>
      <w:r w:rsidR="00D87F71">
        <w:rPr>
          <w:b w:val="0"/>
        </w:rPr>
        <w:t xml:space="preserve"> silnik nie pracuje ale miga </w:t>
      </w:r>
      <w:r>
        <w:rPr>
          <w:b w:val="0"/>
        </w:rPr>
        <w:t xml:space="preserve">kontrolka </w:t>
      </w:r>
      <w:r w:rsidR="00D87F71">
        <w:rPr>
          <w:b w:val="0"/>
        </w:rPr>
        <w:t>ktora mowi ze silnik czuwa i zacznei pracowac 3+1 gdy poziom powyzej LOW</w:t>
      </w:r>
    </w:p>
    <w:p w:rsidR="000D06E6" w:rsidRDefault="000D06E6" w:rsidP="00407817">
      <w:pPr>
        <w:pStyle w:val="2numerowanie"/>
        <w:numPr>
          <w:ilvl w:val="0"/>
          <w:numId w:val="0"/>
        </w:numPr>
        <w:ind w:left="360" w:hanging="360"/>
        <w:rPr>
          <w:b w:val="0"/>
        </w:rPr>
      </w:pPr>
    </w:p>
    <w:p w:rsidR="000D06E6" w:rsidRDefault="000D06E6" w:rsidP="00407817">
      <w:pPr>
        <w:pStyle w:val="2numerowanie"/>
        <w:numPr>
          <w:ilvl w:val="0"/>
          <w:numId w:val="0"/>
        </w:numPr>
        <w:ind w:left="360" w:hanging="360"/>
        <w:rPr>
          <w:b w:val="0"/>
        </w:rPr>
      </w:pPr>
    </w:p>
    <w:p w:rsidR="000D06E6" w:rsidRDefault="000D06E6" w:rsidP="00407817">
      <w:pPr>
        <w:pStyle w:val="2numerowanie"/>
        <w:numPr>
          <w:ilvl w:val="0"/>
          <w:numId w:val="0"/>
        </w:numPr>
        <w:ind w:left="360" w:hanging="360"/>
      </w:pPr>
    </w:p>
    <w:p w:rsidR="00407817" w:rsidRDefault="00407817" w:rsidP="00407817">
      <w:pPr>
        <w:pStyle w:val="2numerowanie"/>
        <w:numPr>
          <w:ilvl w:val="0"/>
          <w:numId w:val="0"/>
        </w:numPr>
        <w:ind w:left="360" w:hanging="360"/>
      </w:pPr>
    </w:p>
    <w:p w:rsidR="00407817" w:rsidRDefault="00407817" w:rsidP="00407817">
      <w:pPr>
        <w:pStyle w:val="2numerowanie"/>
        <w:numPr>
          <w:ilvl w:val="0"/>
          <w:numId w:val="0"/>
        </w:numPr>
        <w:ind w:left="360" w:hanging="360"/>
      </w:pPr>
    </w:p>
    <w:p w:rsidR="00602742" w:rsidRDefault="00602742" w:rsidP="00602742">
      <w:pPr>
        <w:pStyle w:val="2numerowanie"/>
        <w:numPr>
          <w:ilvl w:val="1"/>
          <w:numId w:val="2"/>
        </w:numPr>
      </w:pPr>
      <w:r>
        <w:t>Automatyczna regulujacja stężenia</w:t>
      </w:r>
    </w:p>
    <w:p w:rsidR="000D06E6" w:rsidRDefault="00B10DFA" w:rsidP="000D06E6">
      <w:pPr>
        <w:pStyle w:val="2numerowanie"/>
        <w:numPr>
          <w:ilvl w:val="0"/>
          <w:numId w:val="0"/>
        </w:numPr>
      </w:pPr>
      <w:r>
        <w:rPr>
          <w:noProof/>
          <w:lang w:eastAsia="pl-PL"/>
        </w:rPr>
        <w:drawing>
          <wp:anchor distT="0" distB="0" distL="114300" distR="114300" simplePos="0" relativeHeight="251661311" behindDoc="0" locked="0" layoutInCell="1" allowOverlap="1">
            <wp:simplePos x="0" y="0"/>
            <wp:positionH relativeFrom="column">
              <wp:posOffset>2864940</wp:posOffset>
            </wp:positionH>
            <wp:positionV relativeFrom="paragraph">
              <wp:posOffset>4313832</wp:posOffset>
            </wp:positionV>
            <wp:extent cx="653811" cy="1414732"/>
            <wp:effectExtent l="19050" t="0" r="0" b="0"/>
            <wp:wrapNone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1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56FD">
        <w:rPr>
          <w:noProof/>
          <w:lang w:eastAsia="pl-PL"/>
        </w:rPr>
        <w:pict>
          <v:shape id="_x0000_s1134" type="#_x0000_t32" style="position:absolute;margin-left:258.75pt;margin-top:398.1pt;width:67.2pt;height:0;flip:x;z-index:251764736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roundrect id="_x0000_s1133" style="position:absolute;margin-left:313.55pt;margin-top:374.65pt;width:181.05pt;height:40.1pt;z-index:251763712;mso-position-horizontal-relative:text;mso-position-vertical-relative:text" arcsize="10923f" fillcolor="#f30">
            <v:fill opacity="25559f"/>
            <v:textbox style="mso-next-textbox:#_x0000_s1133">
              <w:txbxContent>
                <w:p w:rsidR="0062775C" w:rsidRPr="00602742" w:rsidRDefault="0062775C" w:rsidP="0062775C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przebiegi wielkosci w czasie</w:t>
                  </w:r>
                </w:p>
              </w:txbxContent>
            </v:textbox>
          </v:roundrect>
        </w:pict>
      </w:r>
      <w:r w:rsidR="002156FD">
        <w:rPr>
          <w:noProof/>
          <w:lang w:eastAsia="pl-PL"/>
        </w:rPr>
        <w:pict>
          <v:roundrect id="_x0000_s1117" style="position:absolute;margin-left:313.55pt;margin-top:328.8pt;width:181.05pt;height:40.1pt;z-index:251751424;mso-position-horizontal-relative:text;mso-position-vertical-relative:text" arcsize="10923f" fillcolor="#f30">
            <v:fill opacity="25559f"/>
            <v:textbox style="mso-next-textbox:#_x0000_s1117">
              <w:txbxContent>
                <w:p w:rsidR="005C0BAF" w:rsidRPr="00602742" w:rsidRDefault="005C0BAF" w:rsidP="005C0BA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edycja dopuszczalnych odchyłek</w:t>
                  </w:r>
                </w:p>
              </w:txbxContent>
            </v:textbox>
          </v:roundrect>
        </w:pict>
      </w:r>
      <w:r w:rsidR="002156FD">
        <w:rPr>
          <w:noProof/>
          <w:lang w:eastAsia="pl-PL"/>
        </w:rPr>
        <w:pict>
          <v:shape id="_x0000_s1122" type="#_x0000_t32" style="position:absolute;margin-left:222.2pt;margin-top:362.65pt;width:99.4pt;height:41.05pt;flip:x;z-index:251756544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shape id="_x0000_s1127" type="#_x0000_t32" style="position:absolute;margin-left:154.25pt;margin-top:271.8pt;width:159.3pt;height:38.6pt;flip:x y;z-index:251759616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shape id="_x0000_s1124" type="#_x0000_t32" style="position:absolute;margin-left:266.55pt;margin-top:271.8pt;width:47pt;height:20.7pt;flip:x y;z-index:251758592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roundrect id="_x0000_s1123" style="position:absolute;margin-left:313.55pt;margin-top:279.8pt;width:181.05pt;height:40.1pt;z-index:251757568;mso-position-horizontal-relative:text;mso-position-vertical-relative:text" arcsize="10923f" fillcolor="#f30">
            <v:fill opacity="25559f"/>
            <v:textbox style="mso-next-textbox:#_x0000_s1123">
              <w:txbxContent>
                <w:p w:rsidR="005C0BAF" w:rsidRPr="00602742" w:rsidRDefault="005C0BAF" w:rsidP="005C0BA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kontrolki przekroczenia dopuszczalnej odchyłki</w:t>
                  </w:r>
                </w:p>
              </w:txbxContent>
            </v:textbox>
          </v:roundrect>
        </w:pict>
      </w:r>
      <w:r w:rsidR="002156FD">
        <w:rPr>
          <w:noProof/>
          <w:lang w:eastAsia="pl-PL"/>
        </w:rPr>
        <w:pict>
          <v:shape id="_x0000_s1121" type="#_x0000_t32" style="position:absolute;margin-left:53.45pt;margin-top:424.7pt;width:260.1pt;height:28pt;flip:x y;z-index:251755520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roundrect id="_x0000_s1120" style="position:absolute;margin-left:313.55pt;margin-top:424.7pt;width:181.05pt;height:40.1pt;z-index:251754496;mso-position-horizontal-relative:text;mso-position-vertical-relative:text" arcsize="10923f" fillcolor="#f30">
            <v:fill opacity="25559f"/>
            <v:textbox style="mso-next-textbox:#_x0000_s1120">
              <w:txbxContent>
                <w:p w:rsidR="005C0BAF" w:rsidRPr="00602742" w:rsidRDefault="005C0BAF" w:rsidP="005C0BA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włą</w:t>
                  </w:r>
                  <w:r w:rsidR="008846BE">
                    <w:rPr>
                      <w:b/>
                      <w:sz w:val="24"/>
                    </w:rPr>
                    <w:t>c</w:t>
                  </w:r>
                  <w:r>
                    <w:rPr>
                      <w:b/>
                      <w:sz w:val="24"/>
                    </w:rPr>
                    <w:t>znik trybu</w:t>
                  </w:r>
                </w:p>
              </w:txbxContent>
            </v:textbox>
          </v:roundrect>
        </w:pict>
      </w:r>
      <w:r w:rsidR="002156FD">
        <w:rPr>
          <w:noProof/>
          <w:lang w:eastAsia="pl-PL"/>
        </w:rPr>
        <w:pict>
          <v:shape id="_x0000_s1119" type="#_x0000_t32" style="position:absolute;margin-left:226.25pt;margin-top:350.65pt;width:83.35pt;height:12.2pt;flip:x;z-index:251753472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roundrect id="_x0000_s1114" style="position:absolute;margin-left:305pt;margin-top:227.7pt;width:181.05pt;height:40.1pt;z-index:251748352;mso-position-horizontal-relative:text;mso-position-vertical-relative:text" arcsize="10923f" fillcolor="#f30">
            <v:fill opacity="25559f"/>
            <v:textbox style="mso-next-textbox:#_x0000_s1114">
              <w:txbxContent>
                <w:p w:rsidR="005C0BAF" w:rsidRPr="00602742" w:rsidRDefault="005C0BAF" w:rsidP="005C0BA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aktualne odchyłki od zadanych stężeń</w:t>
                  </w:r>
                </w:p>
              </w:txbxContent>
            </v:textbox>
          </v:roundrect>
        </w:pict>
      </w:r>
      <w:r w:rsidR="002156FD">
        <w:rPr>
          <w:noProof/>
          <w:lang w:eastAsia="pl-PL"/>
        </w:rPr>
        <w:pict>
          <v:shape id="_x0000_s1116" type="#_x0000_t32" style="position:absolute;margin-left:113.35pt;margin-top:233.75pt;width:191.65pt;height:29.8pt;flip:x;z-index:251750400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shape id="_x0000_s1115" type="#_x0000_t32" style="position:absolute;margin-left:249.3pt;margin-top:240.4pt;width:55.7pt;height:20.25pt;flip:x;z-index:251749376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shape id="_x0000_s1113" type="#_x0000_t32" style="position:absolute;margin-left:113.35pt;margin-top:130.3pt;width:191.65pt;height:29.8pt;flip:x;z-index:251747328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shape id="_x0000_s1112" type="#_x0000_t32" style="position:absolute;margin-left:249.3pt;margin-top:136.95pt;width:55.7pt;height:20.25pt;flip:x;z-index:251746304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roundrect id="_x0000_s1111" style="position:absolute;margin-left:305pt;margin-top:124.25pt;width:181.05pt;height:26.25pt;z-index:251745280;mso-position-horizontal-relative:text;mso-position-vertical-relative:text" arcsize="10923f" fillcolor="#f30">
            <v:fill opacity="25559f"/>
            <v:textbox style="mso-next-textbox:#_x0000_s1111">
              <w:txbxContent>
                <w:p w:rsidR="005C0BAF" w:rsidRPr="00602742" w:rsidRDefault="005C0BAF" w:rsidP="005C0BA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aktualne stężenia</w:t>
                  </w:r>
                </w:p>
              </w:txbxContent>
            </v:textbox>
          </v:roundrect>
        </w:pict>
      </w:r>
      <w:r w:rsidR="002156FD">
        <w:rPr>
          <w:noProof/>
          <w:lang w:eastAsia="pl-PL"/>
        </w:rPr>
        <w:pict>
          <v:roundrect id="_x0000_s1109" style="position:absolute;margin-left:321.6pt;margin-top:39.95pt;width:181.05pt;height:57.35pt;z-index:251743232;mso-position-horizontal-relative:text;mso-position-vertical-relative:text" arcsize="10923f" fillcolor="#f30">
            <v:fill opacity="25559f"/>
            <v:textbox style="mso-next-textbox:#_x0000_s1109">
              <w:txbxContent>
                <w:p w:rsidR="005C0BAF" w:rsidRPr="00602742" w:rsidRDefault="005C0BAF" w:rsidP="005C0BA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druga wartość stężenia oblicznaa automatycznie do 100%</w:t>
                  </w:r>
                </w:p>
              </w:txbxContent>
            </v:textbox>
          </v:roundrect>
        </w:pict>
      </w:r>
      <w:r w:rsidR="002156FD">
        <w:rPr>
          <w:noProof/>
          <w:lang w:eastAsia="pl-PL"/>
        </w:rPr>
        <w:pict>
          <v:shape id="_x0000_s1110" type="#_x0000_t32" style="position:absolute;margin-left:237.2pt;margin-top:51.8pt;width:84.4pt;height:14.4pt;flip:x;z-index:251744256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shape id="_x0000_s1108" type="#_x0000_t32" style="position:absolute;margin-left:113.35pt;margin-top:14.95pt;width:196.25pt;height:51.25pt;flip:x;z-index:251742208;mso-position-horizontal-relative:text;mso-position-vertical-relative:text" o:connectortype="straight" strokecolor="red">
            <v:stroke endarrow="block"/>
          </v:shape>
        </w:pict>
      </w:r>
      <w:r w:rsidR="002156FD">
        <w:rPr>
          <w:noProof/>
          <w:lang w:eastAsia="pl-PL"/>
        </w:rPr>
        <w:pict>
          <v:roundrect id="_x0000_s1107" style="position:absolute;margin-left:309.6pt;margin-top:2.25pt;width:181.05pt;height:26.25pt;z-index:251741184;mso-position-horizontal-relative:text;mso-position-vertical-relative:text" arcsize="10923f" fillcolor="#f30">
            <v:fill opacity="25559f"/>
            <v:textbox style="mso-next-textbox:#_x0000_s1107">
              <w:txbxContent>
                <w:p w:rsidR="000D06E6" w:rsidRPr="00602742" w:rsidRDefault="005C0BAF" w:rsidP="000D06E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zadana wartość stężenia</w:t>
                  </w:r>
                </w:p>
              </w:txbxContent>
            </v:textbox>
          </v:roundrect>
        </w:pict>
      </w:r>
      <w:r w:rsidR="000D06E6" w:rsidRPr="000D06E6">
        <w:rPr>
          <w:noProof/>
          <w:lang w:eastAsia="pl-PL"/>
        </w:rPr>
        <w:drawing>
          <wp:inline distT="0" distB="0" distL="0" distR="0">
            <wp:extent cx="3591341" cy="5837529"/>
            <wp:effectExtent l="19050" t="0" r="9109" b="0"/>
            <wp:docPr id="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0973" r="2272" b="26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86" cy="584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AF" w:rsidRDefault="005C0BAF" w:rsidP="000D06E6">
      <w:pPr>
        <w:pStyle w:val="2numerowanie"/>
        <w:numPr>
          <w:ilvl w:val="0"/>
          <w:numId w:val="0"/>
        </w:numPr>
      </w:pPr>
    </w:p>
    <w:p w:rsidR="005C0BAF" w:rsidRDefault="005C0BAF" w:rsidP="005C0BAF">
      <w:pPr>
        <w:pStyle w:val="2numerowanie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ab/>
        <w:t>P</w:t>
      </w:r>
      <w:r w:rsidRPr="005C0BAF">
        <w:rPr>
          <w:b w:val="0"/>
        </w:rPr>
        <w:t xml:space="preserve">rzy </w:t>
      </w:r>
      <w:r w:rsidRPr="0062775C">
        <w:rPr>
          <w:b w:val="0"/>
          <w:u w:val="single"/>
        </w:rPr>
        <w:t>wyłączonym</w:t>
      </w:r>
      <w:r>
        <w:rPr>
          <w:b w:val="0"/>
        </w:rPr>
        <w:t xml:space="preserve"> automacie i ste</w:t>
      </w:r>
      <w:r w:rsidR="00B10DFA" w:rsidRPr="00B10DFA">
        <w:t xml:space="preserve"> </w:t>
      </w:r>
      <w:r>
        <w:rPr>
          <w:b w:val="0"/>
        </w:rPr>
        <w:t xml:space="preserve">rowaniu ręcznym, wskaźniki też monitoruja zbiornik i wyświetlają informacje, </w:t>
      </w:r>
      <w:r w:rsidR="00D87F71">
        <w:rPr>
          <w:b w:val="0"/>
        </w:rPr>
        <w:t xml:space="preserve">ale </w:t>
      </w:r>
      <w:r>
        <w:rPr>
          <w:b w:val="0"/>
        </w:rPr>
        <w:t xml:space="preserve">zadane stężenia mają wpływ tylko na działania kontrolek (co by było </w:t>
      </w:r>
      <w:r w:rsidRPr="00D87F71">
        <w:rPr>
          <w:b w:val="0"/>
          <w:u w:val="single"/>
        </w:rPr>
        <w:t>gdyby</w:t>
      </w:r>
      <w:r>
        <w:rPr>
          <w:b w:val="0"/>
        </w:rPr>
        <w:t xml:space="preserve"> tryb AUTO był włączony</w:t>
      </w:r>
      <w:r w:rsidR="00D87F71">
        <w:rPr>
          <w:b w:val="0"/>
        </w:rPr>
        <w:t>)</w:t>
      </w:r>
      <w:r>
        <w:rPr>
          <w:b w:val="0"/>
        </w:rPr>
        <w:t>.</w:t>
      </w:r>
    </w:p>
    <w:p w:rsidR="005C0BAF" w:rsidRDefault="005C0BAF" w:rsidP="005C0BAF">
      <w:pPr>
        <w:pStyle w:val="2numerowanie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ab/>
        <w:t>Po włączeniu AUTO kontrolki pokazuja tak samo, z tym że zaworami steruje sterownik, ale tylko otwiera/zamyka zawory, nie zmienia przepływów, przy przekroczeniu dopuszczalnej odchyłki otwiera/zamyka odpowiedni zawór aż do uzyskania odpowiedniego stężenia.</w:t>
      </w:r>
      <w:r w:rsidR="00D87F71">
        <w:rPr>
          <w:b w:val="0"/>
        </w:rPr>
        <w:t xml:space="preserve"> Aby przyspieszyc ustalanie sie stanów można zmieniac przeplywy</w:t>
      </w:r>
      <w:r w:rsidR="00470E94">
        <w:rPr>
          <w:b w:val="0"/>
        </w:rPr>
        <w:t xml:space="preserve">, najlepiej ustawic je tak, żeby ich stosunek był taki jak zadanych stężeń, wtedy dość szybko ustalaja sie na żądanym poziomie z </w:t>
      </w:r>
      <w:r w:rsidR="00F059D9">
        <w:rPr>
          <w:b w:val="0"/>
        </w:rPr>
        <w:t>zerowym</w:t>
      </w:r>
      <w:r w:rsidR="00470E94">
        <w:rPr>
          <w:b w:val="0"/>
        </w:rPr>
        <w:t xml:space="preserve"> błedem</w:t>
      </w:r>
      <w:r w:rsidR="00D87F71">
        <w:rPr>
          <w:b w:val="0"/>
        </w:rPr>
        <w:t>.</w:t>
      </w:r>
    </w:p>
    <w:p w:rsidR="005C0BAF" w:rsidRDefault="005C0BAF" w:rsidP="005C0BAF">
      <w:pPr>
        <w:pStyle w:val="2numerowanie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ab/>
        <w:t xml:space="preserve">Gdy za duzo orzeszków otwiera orzeszki, gdy za mało </w:t>
      </w:r>
      <w:r w:rsidR="00D87F71">
        <w:rPr>
          <w:b w:val="0"/>
        </w:rPr>
        <w:t>zamyka</w:t>
      </w:r>
      <w:r>
        <w:rPr>
          <w:b w:val="0"/>
        </w:rPr>
        <w:t>, równolegle to samo dla czekolady, i sledzi aktualne stezenie obu</w:t>
      </w:r>
      <w:r w:rsidR="00D87F71">
        <w:rPr>
          <w:b w:val="0"/>
        </w:rPr>
        <w:t xml:space="preserve"> skladnikow w produkcie</w:t>
      </w:r>
      <w:r>
        <w:rPr>
          <w:b w:val="0"/>
        </w:rPr>
        <w:t>.</w:t>
      </w:r>
    </w:p>
    <w:p w:rsidR="005C0BAF" w:rsidRDefault="005C0BAF" w:rsidP="005C0BAF">
      <w:pPr>
        <w:pStyle w:val="2numerowanie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ab/>
        <w:t>Równolegle po przekroczeniu poziomu HIGH otwiera sie wyplyw az do osiągnięcia poziomu LOW</w:t>
      </w:r>
    </w:p>
    <w:p w:rsidR="005C0BAF" w:rsidRDefault="005C0BAF" w:rsidP="005C0BAF">
      <w:pPr>
        <w:pStyle w:val="2numerowanie"/>
        <w:numPr>
          <w:ilvl w:val="0"/>
          <w:numId w:val="0"/>
        </w:numPr>
        <w:rPr>
          <w:b w:val="0"/>
        </w:rPr>
      </w:pPr>
      <w:r>
        <w:rPr>
          <w:b w:val="0"/>
        </w:rPr>
        <w:lastRenderedPageBreak/>
        <w:tab/>
      </w:r>
    </w:p>
    <w:p w:rsidR="005C0BAF" w:rsidRDefault="005C0BAF" w:rsidP="005C0BAF">
      <w:pPr>
        <w:pStyle w:val="2numerowanie"/>
        <w:numPr>
          <w:ilvl w:val="0"/>
          <w:numId w:val="0"/>
        </w:numPr>
        <w:rPr>
          <w:b w:val="0"/>
        </w:rPr>
      </w:pPr>
    </w:p>
    <w:p w:rsidR="005C0BAF" w:rsidRDefault="005C0BAF" w:rsidP="005C0BAF">
      <w:pPr>
        <w:pStyle w:val="2numerowanie"/>
        <w:numPr>
          <w:ilvl w:val="0"/>
          <w:numId w:val="0"/>
        </w:numPr>
        <w:rPr>
          <w:b w:val="0"/>
        </w:rPr>
      </w:pPr>
    </w:p>
    <w:p w:rsidR="008846BE" w:rsidRDefault="00602742" w:rsidP="008846BE">
      <w:pPr>
        <w:pStyle w:val="2numerowanie"/>
        <w:numPr>
          <w:ilvl w:val="1"/>
          <w:numId w:val="2"/>
        </w:numPr>
      </w:pPr>
      <w:r>
        <w:t xml:space="preserve">Gotowy </w:t>
      </w:r>
      <w:r w:rsidRPr="005C0BAF">
        <w:t>Produkt</w:t>
      </w:r>
    </w:p>
    <w:p w:rsidR="008C76BC" w:rsidRDefault="002156FD" w:rsidP="008C76BC">
      <w:pPr>
        <w:pStyle w:val="1zwyklytekst"/>
      </w:pPr>
      <w:r>
        <w:rPr>
          <w:noProof/>
          <w:lang w:eastAsia="pl-PL"/>
        </w:rPr>
        <w:pict>
          <v:shape id="_x0000_s1131" type="#_x0000_t32" style="position:absolute;left:0;text-align:left;margin-left:266.55pt;margin-top:133.6pt;width:75.5pt;height:54.1pt;flip:y;z-index:251762688" o:connectortype="straight" strokecolor="red">
            <v:stroke endarrow="block"/>
          </v:shape>
        </w:pict>
      </w:r>
      <w:r w:rsidR="008C76BC">
        <w:rPr>
          <w:noProof/>
          <w:lang w:eastAsia="pl-PL"/>
        </w:rPr>
        <w:drawing>
          <wp:inline distT="0" distB="0" distL="0" distR="0">
            <wp:extent cx="5832338" cy="224576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0916" t="73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38" cy="224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BE" w:rsidRDefault="002156FD" w:rsidP="008C76BC">
      <w:pPr>
        <w:pStyle w:val="1zwyklytekst"/>
      </w:pPr>
      <w:r>
        <w:rPr>
          <w:noProof/>
          <w:lang w:eastAsia="pl-PL"/>
        </w:rPr>
        <w:pict>
          <v:roundrect id="_x0000_s1130" style="position:absolute;left:0;text-align:left;margin-left:90.85pt;margin-top:10.85pt;width:181.05pt;height:40.1pt;z-index:251761664" arcsize="10923f" fillcolor="#f30">
            <v:fill opacity="25559f"/>
            <v:textbox style="mso-next-textbox:#_x0000_s1130">
              <w:txbxContent>
                <w:p w:rsidR="008846BE" w:rsidRPr="00602742" w:rsidRDefault="008846BE" w:rsidP="008846BE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ocena eksperta</w:t>
                  </w:r>
                </w:p>
              </w:txbxContent>
            </v:textbox>
          </v:roundrect>
        </w:pict>
      </w:r>
    </w:p>
    <w:p w:rsidR="008846BE" w:rsidRDefault="008846BE" w:rsidP="008C76BC">
      <w:pPr>
        <w:pStyle w:val="1zwyklytekst"/>
      </w:pPr>
    </w:p>
    <w:p w:rsidR="008C76BC" w:rsidRDefault="008C76BC" w:rsidP="008C76BC">
      <w:pPr>
        <w:pStyle w:val="1zwyklytekst"/>
      </w:pPr>
    </w:p>
    <w:p w:rsidR="008846BE" w:rsidRDefault="008846BE" w:rsidP="008C76BC">
      <w:pPr>
        <w:pStyle w:val="1zwyklytekst"/>
      </w:pPr>
    </w:p>
    <w:p w:rsidR="008846BE" w:rsidRDefault="008846BE" w:rsidP="008846BE">
      <w:pPr>
        <w:pStyle w:val="1zwyklytekst"/>
      </w:pPr>
      <w:r>
        <w:t>Analogicznie jak dla zaworów wejściowych, z tym że max Qout=2.0 (na rys jest bład)</w:t>
      </w:r>
    </w:p>
    <w:p w:rsidR="008C76BC" w:rsidRDefault="008C76BC" w:rsidP="008C76BC">
      <w:pPr>
        <w:pStyle w:val="1zwyklytekst"/>
      </w:pPr>
    </w:p>
    <w:p w:rsidR="0062775C" w:rsidRDefault="0062775C" w:rsidP="0062775C">
      <w:pPr>
        <w:pStyle w:val="2numerowanie"/>
      </w:pPr>
      <w:r>
        <w:t>Przebiegi wielkości w czasie</w:t>
      </w:r>
    </w:p>
    <w:p w:rsidR="00F1293A" w:rsidRDefault="00FF7B8C" w:rsidP="00E81B73">
      <w:pPr>
        <w:pStyle w:val="2numerowanie"/>
        <w:numPr>
          <w:ilvl w:val="0"/>
          <w:numId w:val="0"/>
        </w:numPr>
        <w:ind w:left="360" w:hanging="360"/>
        <w:jc w:val="center"/>
      </w:pPr>
      <w:r>
        <w:rPr>
          <w:b w:val="0"/>
          <w:noProof/>
          <w:lang w:eastAsia="pl-PL"/>
        </w:rPr>
        <w:drawing>
          <wp:inline distT="0" distB="0" distL="0" distR="0">
            <wp:extent cx="6258571" cy="4477110"/>
            <wp:effectExtent l="19050" t="0" r="8879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10" cy="44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3A" w:rsidRDefault="00F1293A" w:rsidP="00F1293A">
      <w:pPr>
        <w:pStyle w:val="2numerowanie"/>
        <w:numPr>
          <w:ilvl w:val="0"/>
          <w:numId w:val="0"/>
        </w:numPr>
        <w:ind w:left="792"/>
      </w:pPr>
    </w:p>
    <w:p w:rsidR="00FF7B8C" w:rsidRDefault="00FF7B8C" w:rsidP="00FF7B8C">
      <w:pPr>
        <w:pStyle w:val="1zwyklytekst"/>
      </w:pPr>
      <w:r>
        <w:t>zeby sie przebiegi zaworow nie zlewaly nieznacznie je przeskalowalem (i tak sa BOOL)</w:t>
      </w:r>
    </w:p>
    <w:p w:rsidR="00FF7B8C" w:rsidRDefault="00FF7B8C" w:rsidP="00FF7B8C">
      <w:pPr>
        <w:pStyle w:val="1zwyklytekst"/>
        <w:jc w:val="center"/>
      </w:pPr>
      <w:r>
        <w:rPr>
          <w:noProof/>
          <w:lang w:eastAsia="pl-PL"/>
        </w:rPr>
        <w:drawing>
          <wp:inline distT="0" distB="0" distL="0" distR="0">
            <wp:extent cx="3742067" cy="137160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67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9C3" w:rsidRDefault="004249C3" w:rsidP="00F1293A">
      <w:pPr>
        <w:tabs>
          <w:tab w:val="clear" w:pos="426"/>
        </w:tabs>
        <w:rPr>
          <w:b/>
        </w:rPr>
      </w:pPr>
    </w:p>
    <w:p w:rsidR="00E81B73" w:rsidRDefault="004249C3" w:rsidP="00E81B73">
      <w:pPr>
        <w:pStyle w:val="2numerowanie"/>
      </w:pPr>
      <w:r>
        <w:t>Struktura Programu</w:t>
      </w:r>
    </w:p>
    <w:p w:rsidR="00E81B73" w:rsidRDefault="00E81B73" w:rsidP="00E81B73">
      <w:pPr>
        <w:pStyle w:val="2numerowanie"/>
        <w:numPr>
          <w:ilvl w:val="0"/>
          <w:numId w:val="0"/>
        </w:numPr>
        <w:ind w:left="360"/>
      </w:pPr>
      <w:r>
        <w:rPr>
          <w:b w:val="0"/>
          <w:noProof/>
          <w:lang w:eastAsia="pl-PL"/>
        </w:rPr>
        <w:drawing>
          <wp:inline distT="0" distB="0" distL="0" distR="0">
            <wp:extent cx="3416300" cy="892175"/>
            <wp:effectExtent l="19050" t="0" r="0" b="0"/>
            <wp:docPr id="3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B73" w:rsidRDefault="00E81B73" w:rsidP="00E81B73">
      <w:pPr>
        <w:pStyle w:val="2numerowanie"/>
        <w:numPr>
          <w:ilvl w:val="0"/>
          <w:numId w:val="0"/>
        </w:numPr>
        <w:ind w:left="360"/>
      </w:pPr>
    </w:p>
    <w:p w:rsidR="00E81B73" w:rsidRDefault="00E81B73" w:rsidP="008D3264">
      <w:pPr>
        <w:pStyle w:val="2numerowanie"/>
        <w:numPr>
          <w:ilvl w:val="0"/>
          <w:numId w:val="0"/>
        </w:numPr>
        <w:ind w:left="360"/>
        <w:jc w:val="both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Symulator symuluje zjawisko czyli zwieksza/zmniejsza poziom w zaleznosci od stanu zaworow o odpowiednia ilosc – na podstawie przeplywow. Nie monitoruje ani nie modyfikuje stanu elementów wykonawczych.</w:t>
      </w:r>
    </w:p>
    <w:p w:rsidR="00E81B73" w:rsidRDefault="00E81B73" w:rsidP="008D3264">
      <w:pPr>
        <w:pStyle w:val="2numerowanie"/>
        <w:numPr>
          <w:ilvl w:val="0"/>
          <w:numId w:val="0"/>
        </w:numPr>
        <w:ind w:left="360"/>
        <w:jc w:val="both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Sterownik oblicza stężenia, i steruje zaworami bazując na wskazaniu poziomu ze zbiornika.</w:t>
      </w:r>
    </w:p>
    <w:p w:rsidR="00B95F57" w:rsidRDefault="00B95F57" w:rsidP="00FB1777">
      <w:pPr>
        <w:pStyle w:val="2numerowanie"/>
        <w:numPr>
          <w:ilvl w:val="0"/>
          <w:numId w:val="0"/>
        </w:numPr>
        <w:ind w:left="792"/>
        <w:rPr>
          <w:b w:val="0"/>
        </w:rPr>
      </w:pPr>
    </w:p>
    <w:p w:rsidR="008D3264" w:rsidRDefault="008D3264" w:rsidP="00FB1777">
      <w:pPr>
        <w:pStyle w:val="2numerowanie"/>
      </w:pPr>
      <w:r>
        <w:t>Zmienne globalne</w:t>
      </w:r>
    </w:p>
    <w:p w:rsidR="008D3264" w:rsidRDefault="008D3264" w:rsidP="008D3264">
      <w:pPr>
        <w:pStyle w:val="2numerowanie"/>
        <w:numPr>
          <w:ilvl w:val="0"/>
          <w:numId w:val="0"/>
        </w:numPr>
        <w:ind w:left="360"/>
        <w:rPr>
          <w:b w:val="0"/>
        </w:rPr>
      </w:pPr>
      <w:r w:rsidRPr="008D3264">
        <w:rPr>
          <w:b w:val="0"/>
        </w:rPr>
        <w:t>Zmi</w:t>
      </w:r>
      <w:r>
        <w:rPr>
          <w:b w:val="0"/>
        </w:rPr>
        <w:t>enne globalne REAL ktore wykraczaly poza maksymalna wartosc 32768 mnozylem razy 100 (dokladnosc do 0.01) – czyli sumaryczne ilosci przeplywow</w:t>
      </w:r>
    </w:p>
    <w:p w:rsidR="00FF7B8C" w:rsidRDefault="00FF7B8C" w:rsidP="008D3264">
      <w:pPr>
        <w:pStyle w:val="2numerowanie"/>
        <w:numPr>
          <w:ilvl w:val="0"/>
          <w:numId w:val="0"/>
        </w:numPr>
        <w:ind w:left="360"/>
        <w:rPr>
          <w:b w:val="0"/>
        </w:rPr>
      </w:pPr>
    </w:p>
    <w:p w:rsidR="008D3264" w:rsidRDefault="008D3264" w:rsidP="008D3264">
      <w:pPr>
        <w:pStyle w:val="2numerowanie"/>
        <w:numPr>
          <w:ilvl w:val="0"/>
          <w:numId w:val="0"/>
        </w:numPr>
        <w:ind w:left="360"/>
        <w:jc w:val="center"/>
        <w:rPr>
          <w:b w:val="0"/>
        </w:rPr>
      </w:pPr>
      <w:r>
        <w:rPr>
          <w:noProof/>
          <w:lang w:eastAsia="pl-PL"/>
        </w:rPr>
        <w:drawing>
          <wp:inline distT="0" distB="0" distL="0" distR="0">
            <wp:extent cx="5419916" cy="2941608"/>
            <wp:effectExtent l="19050" t="0" r="9334" b="0"/>
            <wp:docPr id="35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51" cy="293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B8C" w:rsidRDefault="00FF7B8C" w:rsidP="008D3264">
      <w:pPr>
        <w:pStyle w:val="2numerowanie"/>
        <w:numPr>
          <w:ilvl w:val="0"/>
          <w:numId w:val="0"/>
        </w:numPr>
        <w:ind w:left="360"/>
        <w:jc w:val="center"/>
        <w:rPr>
          <w:b w:val="0"/>
        </w:rPr>
      </w:pPr>
    </w:p>
    <w:p w:rsidR="008D3264" w:rsidRDefault="008D3264" w:rsidP="008D3264">
      <w:pPr>
        <w:pStyle w:val="2numerowanie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lastRenderedPageBreak/>
        <w:t>zmienne ujemne (biezace odchylki) nie chcialy sie przeslac (tzn wart ujemne traktowal jako przepelnienie - 32768) wiec dodalem offset +1000 i przeslalem normalnie jako INT (0-1000-2000  =&gt; -100-0-100%)</w:t>
      </w:r>
    </w:p>
    <w:p w:rsidR="008D3264" w:rsidRDefault="008D3264" w:rsidP="008D3264">
      <w:pPr>
        <w:pStyle w:val="2numerowanie"/>
        <w:numPr>
          <w:ilvl w:val="0"/>
          <w:numId w:val="0"/>
        </w:numPr>
        <w:ind w:left="360"/>
        <w:jc w:val="center"/>
        <w:rPr>
          <w:b w:val="0"/>
        </w:rPr>
      </w:pPr>
      <w:r>
        <w:rPr>
          <w:noProof/>
          <w:lang w:eastAsia="pl-PL"/>
        </w:rPr>
        <w:drawing>
          <wp:inline distT="0" distB="0" distL="0" distR="0">
            <wp:extent cx="5871699" cy="3174521"/>
            <wp:effectExtent l="19050" t="0" r="0" b="0"/>
            <wp:docPr id="37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26" cy="317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64" w:rsidRDefault="008D3264" w:rsidP="008D3264">
      <w:pPr>
        <w:pStyle w:val="2numerowanie"/>
        <w:numPr>
          <w:ilvl w:val="0"/>
          <w:numId w:val="0"/>
        </w:numPr>
        <w:ind w:left="360"/>
        <w:jc w:val="center"/>
        <w:rPr>
          <w:b w:val="0"/>
        </w:rPr>
      </w:pPr>
    </w:p>
    <w:p w:rsidR="008D3264" w:rsidRDefault="008D3264" w:rsidP="008D3264">
      <w:pPr>
        <w:pStyle w:val="2numerowanie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zmienne z sufiksem PC to zmienne real/int przesylane z/do Intoucha</w:t>
      </w:r>
    </w:p>
    <w:p w:rsidR="008D3264" w:rsidRDefault="008D3264" w:rsidP="008D3264">
      <w:pPr>
        <w:pStyle w:val="2numerowanie"/>
        <w:numPr>
          <w:ilvl w:val="0"/>
          <w:numId w:val="0"/>
        </w:numPr>
        <w:ind w:left="360"/>
      </w:pPr>
    </w:p>
    <w:p w:rsidR="008D3264" w:rsidRDefault="008D3264" w:rsidP="008D3264">
      <w:pPr>
        <w:pStyle w:val="2numerowanie"/>
        <w:numPr>
          <w:ilvl w:val="0"/>
          <w:numId w:val="0"/>
        </w:numPr>
        <w:ind w:left="360"/>
      </w:pPr>
    </w:p>
    <w:p w:rsidR="008D3264" w:rsidRDefault="008D3264" w:rsidP="008D3264">
      <w:pPr>
        <w:pStyle w:val="2numerowanie"/>
        <w:numPr>
          <w:ilvl w:val="0"/>
          <w:numId w:val="0"/>
        </w:numPr>
        <w:ind w:left="360"/>
      </w:pPr>
    </w:p>
    <w:p w:rsidR="008D3264" w:rsidRDefault="008D3264" w:rsidP="008D3264">
      <w:pPr>
        <w:pStyle w:val="2numerowanie"/>
        <w:numPr>
          <w:ilvl w:val="0"/>
          <w:numId w:val="0"/>
        </w:numPr>
        <w:ind w:left="360"/>
      </w:pPr>
    </w:p>
    <w:p w:rsidR="008D3264" w:rsidRDefault="008D3264" w:rsidP="008D3264">
      <w:pPr>
        <w:pStyle w:val="2numerowanie"/>
        <w:numPr>
          <w:ilvl w:val="0"/>
          <w:numId w:val="0"/>
        </w:numPr>
        <w:ind w:left="360"/>
        <w:sectPr w:rsidR="008D3264" w:rsidSect="009E4E24">
          <w:pgSz w:w="11906" w:h="16838"/>
          <w:pgMar w:top="1417" w:right="1417" w:bottom="1417" w:left="993" w:header="708" w:footer="708" w:gutter="0"/>
          <w:cols w:space="708"/>
          <w:titlePg/>
          <w:docGrid w:linePitch="360"/>
        </w:sectPr>
      </w:pPr>
    </w:p>
    <w:p w:rsidR="008D3264" w:rsidRDefault="008D3264" w:rsidP="008D3264">
      <w:pPr>
        <w:pStyle w:val="2numerowanie"/>
        <w:numPr>
          <w:ilvl w:val="0"/>
          <w:numId w:val="0"/>
        </w:numPr>
        <w:ind w:left="360"/>
      </w:pPr>
    </w:p>
    <w:p w:rsidR="00D04142" w:rsidRDefault="008D3264" w:rsidP="00D04142">
      <w:pPr>
        <w:pStyle w:val="2numerowanie"/>
      </w:pPr>
      <w:r>
        <w:t>Opis zmiennych globalnych</w:t>
      </w:r>
    </w:p>
    <w:tbl>
      <w:tblPr>
        <w:tblW w:w="13197" w:type="dxa"/>
        <w:tblInd w:w="5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344"/>
        <w:gridCol w:w="752"/>
        <w:gridCol w:w="4440"/>
        <w:gridCol w:w="1543"/>
        <w:gridCol w:w="641"/>
        <w:gridCol w:w="1008"/>
        <w:gridCol w:w="1469"/>
      </w:tblGrid>
      <w:tr w:rsidR="00D04142" w:rsidRPr="00D04142" w:rsidTr="00D04142">
        <w:trPr>
          <w:trHeight w:val="630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606060"/>
            </w:tcBorders>
            <w:shd w:val="clear" w:color="auto" w:fill="auto"/>
            <w:vAlign w:val="center"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Nazwa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606060"/>
            </w:tcBorders>
            <w:shd w:val="clear" w:color="auto" w:fill="auto"/>
            <w:vAlign w:val="center"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Typ</w:t>
            </w:r>
          </w:p>
        </w:tc>
        <w:tc>
          <w:tcPr>
            <w:tcW w:w="4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606060"/>
            </w:tcBorders>
            <w:shd w:val="clear" w:color="auto" w:fill="auto"/>
            <w:vAlign w:val="center"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Komentarz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606060"/>
            </w:tcBorders>
            <w:shd w:val="clear" w:color="auto" w:fill="auto"/>
            <w:vAlign w:val="center"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Modbus INTOUCH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606060"/>
            </w:tcBorders>
            <w:shd w:val="clear" w:color="auto" w:fill="auto"/>
            <w:vAlign w:val="center"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Adres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606060"/>
            </w:tcBorders>
            <w:shd w:val="clear" w:color="auto" w:fill="auto"/>
            <w:vAlign w:val="center"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Rozmiar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Modbus SMC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V_MIESZALNIK_HIGH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warning wysoki poziom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40001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Q_ORZESZKOW_PC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aktualny przeplyw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44002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4001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Q_CZEKOLADY_PC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aktualny przeplyw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44003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4002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ZAWORORZESZKI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stan zaworu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40002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ZAWORCZEKOLADA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stan zaworu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40007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V_WMIESZALNIKU_PC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akt objetosc towaru w zbiorniku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44005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4004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SILNIK_DZIALA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zasilanie do silnika na 3sek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40008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V_MIESZALNIK_LOW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warning niski poziom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40011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V_MIESZALNIK_FULL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alarm zbiornik pelny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V_MIESZALNIK_EMPTY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alarm zbiornik pusty/silnik stop i czuwaj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ZAWOR_MIESZALNIK_OUT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stan zaworu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40014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Q_MIESZALNIK_OUT_PC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aktualny przeplyw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44008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4007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START_ALL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zalaczenie calego systemu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ZZZ1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pomocnicza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40018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V_SUM_CZEKOLADY_PC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calkowita suma przeplywu od uruchomienia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4009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V_SUM_ORZESZKOW_PC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calkowita suma przeplywu od uruchomienia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44011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4010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V_SUM_MIESZALNIK_OUT_PC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calkowita suma przeplywu od uruchomienia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4011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C_ORZESZKOW_PC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 xml:space="preserve">akt stezenie 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4012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C_CZEKOLADY_PC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 xml:space="preserve">akt stezenie 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44014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606060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606060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4013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nil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REQ_C_ORZESZKOW_PC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zadane stezenie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44015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606060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4014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REQ_C_CZEKOLADY_PC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zadane stezenie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44016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4015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C_ORZESZKOW_HIGH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 wysokie stezenie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40033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C_ORZESZKOW_LOW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 niskie stezenie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40034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C_CZEKOLADY_HIGH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 wysokie stezenie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40035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34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C_CZEKOLADY_LOW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za niskie stezenie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40036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35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EPS_C_ORZESZKOW_PC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aktualna odchylka od zadanego stezenia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4018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EPS_C_CZEKOLADY_PC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aktualna odchylka od zadanego stezenia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38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4019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AUTO_REG_C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BOOL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autoregulacja stezenia on/off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40041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V_ORZESZKOW_PC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aktualna ilosc w zbiorniku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44022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4021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V_CZEKOLADY_PC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aktualna ilosc w zbiorniku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44023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4022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EPS_TOL_CZEKOLADY_PC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dopuszczalna tolerancja odchylki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44024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4023</w:t>
            </w:r>
          </w:p>
        </w:tc>
      </w:tr>
      <w:tr w:rsidR="00D04142" w:rsidRPr="00D04142" w:rsidTr="00D04142">
        <w:trPr>
          <w:trHeight w:val="285"/>
        </w:trPr>
        <w:tc>
          <w:tcPr>
            <w:tcW w:w="33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EPS_TOL_ORZESZKOW_PC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INT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dopuszczalna tolerancja odchylki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44025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4024</w:t>
            </w:r>
          </w:p>
        </w:tc>
      </w:tr>
      <w:tr w:rsidR="00D04142" w:rsidRPr="00D04142" w:rsidTr="00D04142">
        <w:trPr>
          <w:trHeight w:val="300"/>
        </w:trPr>
        <w:tc>
          <w:tcPr>
            <w:tcW w:w="334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V_WMIESZALNIKU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REAL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lokalna wymiana miedzy POU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47027, 47028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52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04142" w:rsidRPr="00D04142" w:rsidRDefault="00D04142" w:rsidP="00D04142">
            <w:pPr>
              <w:tabs>
                <w:tab w:val="clear" w:pos="426"/>
              </w:tabs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04142">
              <w:rPr>
                <w:rFonts w:ascii="Arial" w:eastAsia="Times New Roman" w:hAnsi="Arial" w:cs="Arial"/>
                <w:color w:val="000000"/>
                <w:lang w:eastAsia="pl-PL"/>
              </w:rPr>
              <w:t>7026, 7027</w:t>
            </w:r>
          </w:p>
        </w:tc>
      </w:tr>
    </w:tbl>
    <w:p w:rsidR="00D04142" w:rsidRDefault="00D04142" w:rsidP="008D3264">
      <w:pPr>
        <w:pStyle w:val="2numerowanie"/>
        <w:numPr>
          <w:ilvl w:val="0"/>
          <w:numId w:val="0"/>
        </w:numPr>
        <w:ind w:left="360"/>
      </w:pPr>
    </w:p>
    <w:p w:rsidR="00FB1777" w:rsidRDefault="008D3264" w:rsidP="00FB1777">
      <w:pPr>
        <w:pStyle w:val="2numerowanie"/>
      </w:pPr>
      <w:r>
        <w:t>Zmienne lokalne</w:t>
      </w:r>
    </w:p>
    <w:p w:rsidR="00D41C77" w:rsidRDefault="00D41C77" w:rsidP="00D41C77">
      <w:pPr>
        <w:pStyle w:val="2numerowanie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Zmienne lokalne w wiekszosci pokrywaja się z tymi powyzej, sluza do biezacych operacji na REAL.</w:t>
      </w:r>
    </w:p>
    <w:p w:rsidR="00FB1777" w:rsidRDefault="00D41C77" w:rsidP="00D41C77">
      <w:pPr>
        <w:pStyle w:val="2numerowanie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 xml:space="preserve">Pozostale pomocnicze sa skomentowane w kodzie. </w:t>
      </w:r>
    </w:p>
    <w:sectPr w:rsidR="00FB1777" w:rsidSect="008D3264">
      <w:pgSz w:w="16838" w:h="11906" w:orient="landscape"/>
      <w:pgMar w:top="993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E77" w:rsidRDefault="005A2E77" w:rsidP="00F754B0">
      <w:r>
        <w:separator/>
      </w:r>
    </w:p>
  </w:endnote>
  <w:endnote w:type="continuationSeparator" w:id="1">
    <w:p w:rsidR="005A2E77" w:rsidRDefault="005A2E77" w:rsidP="00F75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 A Std">
    <w:altName w:val="Lucida Console"/>
    <w:panose1 w:val="020F0609000104060307"/>
    <w:charset w:val="00"/>
    <w:family w:val="modern"/>
    <w:pitch w:val="fixed"/>
    <w:sig w:usb0="800000AF" w:usb1="5000224A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E77" w:rsidRDefault="005A2E77" w:rsidP="00F754B0">
      <w:r>
        <w:separator/>
      </w:r>
    </w:p>
  </w:footnote>
  <w:footnote w:type="continuationSeparator" w:id="1">
    <w:p w:rsidR="005A2E77" w:rsidRDefault="005A2E77" w:rsidP="00F75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716B"/>
    <w:multiLevelType w:val="hybridMultilevel"/>
    <w:tmpl w:val="B4C69DA6"/>
    <w:lvl w:ilvl="0" w:tplc="0415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>
    <w:nsid w:val="28AD2A83"/>
    <w:multiLevelType w:val="hybridMultilevel"/>
    <w:tmpl w:val="330019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3690"/>
    <w:multiLevelType w:val="hybridMultilevel"/>
    <w:tmpl w:val="E990E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36896"/>
    <w:multiLevelType w:val="hybridMultilevel"/>
    <w:tmpl w:val="38EC086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A6037C7"/>
    <w:multiLevelType w:val="hybridMultilevel"/>
    <w:tmpl w:val="16122B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665D59"/>
    <w:multiLevelType w:val="hybridMultilevel"/>
    <w:tmpl w:val="F1D6685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739C7A69"/>
    <w:multiLevelType w:val="multilevel"/>
    <w:tmpl w:val="023630A0"/>
    <w:lvl w:ilvl="0">
      <w:start w:val="1"/>
      <w:numFmt w:val="decimal"/>
      <w:pStyle w:val="2numerowani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08A"/>
    <w:rsid w:val="00011632"/>
    <w:rsid w:val="00027388"/>
    <w:rsid w:val="00035A07"/>
    <w:rsid w:val="00064B8B"/>
    <w:rsid w:val="00080CCD"/>
    <w:rsid w:val="00080ED6"/>
    <w:rsid w:val="00092032"/>
    <w:rsid w:val="00093E78"/>
    <w:rsid w:val="000A02EE"/>
    <w:rsid w:val="000A1515"/>
    <w:rsid w:val="000B77F1"/>
    <w:rsid w:val="000C1955"/>
    <w:rsid w:val="000C499E"/>
    <w:rsid w:val="000D06E6"/>
    <w:rsid w:val="000E37ED"/>
    <w:rsid w:val="000F1811"/>
    <w:rsid w:val="001206C4"/>
    <w:rsid w:val="00124CD1"/>
    <w:rsid w:val="00124FB7"/>
    <w:rsid w:val="00136E8D"/>
    <w:rsid w:val="001544E0"/>
    <w:rsid w:val="00160E37"/>
    <w:rsid w:val="00165BD4"/>
    <w:rsid w:val="001A4BC4"/>
    <w:rsid w:val="001C445F"/>
    <w:rsid w:val="001C689E"/>
    <w:rsid w:val="001D6272"/>
    <w:rsid w:val="001F6CD6"/>
    <w:rsid w:val="00204B99"/>
    <w:rsid w:val="002156FD"/>
    <w:rsid w:val="00243BBD"/>
    <w:rsid w:val="00280980"/>
    <w:rsid w:val="0028281E"/>
    <w:rsid w:val="002832F9"/>
    <w:rsid w:val="002B08B8"/>
    <w:rsid w:val="002B3911"/>
    <w:rsid w:val="00302182"/>
    <w:rsid w:val="0031156F"/>
    <w:rsid w:val="003179F2"/>
    <w:rsid w:val="00354949"/>
    <w:rsid w:val="00362E4D"/>
    <w:rsid w:val="00363845"/>
    <w:rsid w:val="00363970"/>
    <w:rsid w:val="00373571"/>
    <w:rsid w:val="003745BE"/>
    <w:rsid w:val="0038206F"/>
    <w:rsid w:val="00397BD5"/>
    <w:rsid w:val="003B52A3"/>
    <w:rsid w:val="003B6F60"/>
    <w:rsid w:val="003B736A"/>
    <w:rsid w:val="003C4234"/>
    <w:rsid w:val="003D255F"/>
    <w:rsid w:val="003D77E7"/>
    <w:rsid w:val="003E7418"/>
    <w:rsid w:val="00407817"/>
    <w:rsid w:val="004249C3"/>
    <w:rsid w:val="00424C7D"/>
    <w:rsid w:val="0044035D"/>
    <w:rsid w:val="00466C77"/>
    <w:rsid w:val="00467AC7"/>
    <w:rsid w:val="00470E94"/>
    <w:rsid w:val="00481DBB"/>
    <w:rsid w:val="00486AE9"/>
    <w:rsid w:val="004A1B09"/>
    <w:rsid w:val="004D3FC2"/>
    <w:rsid w:val="004D49C9"/>
    <w:rsid w:val="004F2A8E"/>
    <w:rsid w:val="004F6034"/>
    <w:rsid w:val="00522207"/>
    <w:rsid w:val="00562633"/>
    <w:rsid w:val="00564EC8"/>
    <w:rsid w:val="00571D86"/>
    <w:rsid w:val="00574D84"/>
    <w:rsid w:val="005879E2"/>
    <w:rsid w:val="00597FAE"/>
    <w:rsid w:val="005A2E77"/>
    <w:rsid w:val="005C0BAF"/>
    <w:rsid w:val="005C1EC6"/>
    <w:rsid w:val="005E3168"/>
    <w:rsid w:val="005F776A"/>
    <w:rsid w:val="0060186C"/>
    <w:rsid w:val="00602742"/>
    <w:rsid w:val="006038D6"/>
    <w:rsid w:val="00612D59"/>
    <w:rsid w:val="00626192"/>
    <w:rsid w:val="0062775C"/>
    <w:rsid w:val="00627A3D"/>
    <w:rsid w:val="00633FBC"/>
    <w:rsid w:val="00640430"/>
    <w:rsid w:val="0064597C"/>
    <w:rsid w:val="00676419"/>
    <w:rsid w:val="00681E92"/>
    <w:rsid w:val="006A574F"/>
    <w:rsid w:val="006B55F3"/>
    <w:rsid w:val="006D1E59"/>
    <w:rsid w:val="006F71D6"/>
    <w:rsid w:val="007930E1"/>
    <w:rsid w:val="00794A47"/>
    <w:rsid w:val="007B0355"/>
    <w:rsid w:val="007E065A"/>
    <w:rsid w:val="007E2450"/>
    <w:rsid w:val="007E5BDA"/>
    <w:rsid w:val="007E7364"/>
    <w:rsid w:val="007F5AB7"/>
    <w:rsid w:val="007F6B18"/>
    <w:rsid w:val="008138C0"/>
    <w:rsid w:val="00824B5F"/>
    <w:rsid w:val="0087772E"/>
    <w:rsid w:val="00880C96"/>
    <w:rsid w:val="008846BE"/>
    <w:rsid w:val="008C76BC"/>
    <w:rsid w:val="008D3264"/>
    <w:rsid w:val="008F385D"/>
    <w:rsid w:val="00912332"/>
    <w:rsid w:val="00915891"/>
    <w:rsid w:val="00915CCD"/>
    <w:rsid w:val="009164B2"/>
    <w:rsid w:val="00916707"/>
    <w:rsid w:val="00924807"/>
    <w:rsid w:val="00936B61"/>
    <w:rsid w:val="00941487"/>
    <w:rsid w:val="0094189E"/>
    <w:rsid w:val="009756A3"/>
    <w:rsid w:val="0098189E"/>
    <w:rsid w:val="00991B95"/>
    <w:rsid w:val="009A1220"/>
    <w:rsid w:val="009B3B24"/>
    <w:rsid w:val="009E21E2"/>
    <w:rsid w:val="009E4E24"/>
    <w:rsid w:val="00A0443D"/>
    <w:rsid w:val="00A047FF"/>
    <w:rsid w:val="00A11420"/>
    <w:rsid w:val="00A25802"/>
    <w:rsid w:val="00A3179B"/>
    <w:rsid w:val="00A44A02"/>
    <w:rsid w:val="00A5090C"/>
    <w:rsid w:val="00A50C65"/>
    <w:rsid w:val="00A547CF"/>
    <w:rsid w:val="00A72040"/>
    <w:rsid w:val="00AB224F"/>
    <w:rsid w:val="00AD6963"/>
    <w:rsid w:val="00AE50F6"/>
    <w:rsid w:val="00AF31E0"/>
    <w:rsid w:val="00AF3DD1"/>
    <w:rsid w:val="00B10DFA"/>
    <w:rsid w:val="00B331F5"/>
    <w:rsid w:val="00B72D1C"/>
    <w:rsid w:val="00B93F3C"/>
    <w:rsid w:val="00B95F57"/>
    <w:rsid w:val="00BE69C6"/>
    <w:rsid w:val="00C21717"/>
    <w:rsid w:val="00C51A45"/>
    <w:rsid w:val="00C57E52"/>
    <w:rsid w:val="00C6518E"/>
    <w:rsid w:val="00C7096A"/>
    <w:rsid w:val="00C71287"/>
    <w:rsid w:val="00C724BD"/>
    <w:rsid w:val="00C765F3"/>
    <w:rsid w:val="00C80CAF"/>
    <w:rsid w:val="00C83693"/>
    <w:rsid w:val="00CA3127"/>
    <w:rsid w:val="00CF15D2"/>
    <w:rsid w:val="00CF581C"/>
    <w:rsid w:val="00D04142"/>
    <w:rsid w:val="00D36FB4"/>
    <w:rsid w:val="00D41C77"/>
    <w:rsid w:val="00D61127"/>
    <w:rsid w:val="00D87F71"/>
    <w:rsid w:val="00D91EB6"/>
    <w:rsid w:val="00DB14DF"/>
    <w:rsid w:val="00DD0B76"/>
    <w:rsid w:val="00E02083"/>
    <w:rsid w:val="00E264E7"/>
    <w:rsid w:val="00E27685"/>
    <w:rsid w:val="00E35D3A"/>
    <w:rsid w:val="00E411EF"/>
    <w:rsid w:val="00E81B73"/>
    <w:rsid w:val="00E86E28"/>
    <w:rsid w:val="00E87B74"/>
    <w:rsid w:val="00E921C4"/>
    <w:rsid w:val="00EA2C65"/>
    <w:rsid w:val="00EA3315"/>
    <w:rsid w:val="00ED0A69"/>
    <w:rsid w:val="00ED3F62"/>
    <w:rsid w:val="00EE008A"/>
    <w:rsid w:val="00EE793E"/>
    <w:rsid w:val="00EF2413"/>
    <w:rsid w:val="00EF4228"/>
    <w:rsid w:val="00EF4897"/>
    <w:rsid w:val="00F01694"/>
    <w:rsid w:val="00F059D9"/>
    <w:rsid w:val="00F1293A"/>
    <w:rsid w:val="00F66315"/>
    <w:rsid w:val="00F754B0"/>
    <w:rsid w:val="00FA3EA2"/>
    <w:rsid w:val="00FB1777"/>
    <w:rsid w:val="00FB7F41"/>
    <w:rsid w:val="00FD4332"/>
    <w:rsid w:val="00FE20BD"/>
    <w:rsid w:val="00FF077B"/>
    <w:rsid w:val="00FF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f2f2f2,#c0504d,#f30"/>
      <o:colormenu v:ext="edit" fillcolor="#f30" strokecolor="#f30" extrusioncolor="none"/>
    </o:shapedefaults>
    <o:shapelayout v:ext="edit">
      <o:idmap v:ext="edit" data="1"/>
      <o:rules v:ext="edit">
        <o:r id="V:Rule34" type="connector" idref="#_x0000_s1131"/>
        <o:r id="V:Rule35" type="connector" idref="#_x0000_s1122"/>
        <o:r id="V:Rule36" type="connector" idref="#_x0000_s1084"/>
        <o:r id="V:Rule37" type="connector" idref="#_x0000_s1104"/>
        <o:r id="V:Rule38" type="connector" idref="#_x0000_s1091"/>
        <o:r id="V:Rule39" type="connector" idref="#_x0000_s1086"/>
        <o:r id="V:Rule40" type="connector" idref="#_x0000_s1110"/>
        <o:r id="V:Rule41" type="connector" idref="#_x0000_s1108"/>
        <o:r id="V:Rule42" type="connector" idref="#_x0000_s1089"/>
        <o:r id="V:Rule43" type="connector" idref="#_x0000_s1095"/>
        <o:r id="V:Rule44" type="connector" idref="#_x0000_s1121"/>
        <o:r id="V:Rule45" type="connector" idref="#_x0000_s1069"/>
        <o:r id="V:Rule46" type="connector" idref="#_x0000_s1097"/>
        <o:r id="V:Rule47" type="connector" idref="#_x0000_s1102"/>
        <o:r id="V:Rule48" type="connector" idref="#_x0000_s1068"/>
        <o:r id="V:Rule49" type="connector" idref="#_x0000_s1134"/>
        <o:r id="V:Rule50" type="connector" idref="#_x0000_s1106"/>
        <o:r id="V:Rule51" type="connector" idref="#_x0000_s1112"/>
        <o:r id="V:Rule52" type="connector" idref="#_x0000_s1103"/>
        <o:r id="V:Rule53" type="connector" idref="#_x0000_s1119"/>
        <o:r id="V:Rule54" type="connector" idref="#_x0000_s1093"/>
        <o:r id="V:Rule55" type="connector" idref="#_x0000_s1101"/>
        <o:r id="V:Rule56" type="connector" idref="#_x0000_s1115"/>
        <o:r id="V:Rule57" type="connector" idref="#_x0000_s1076"/>
        <o:r id="V:Rule58" type="connector" idref="#_x0000_s1099"/>
        <o:r id="V:Rule59" type="connector" idref="#_x0000_s1081"/>
        <o:r id="V:Rule60" type="connector" idref="#_x0000_s1075"/>
        <o:r id="V:Rule61" type="connector" idref="#_x0000_s1074"/>
        <o:r id="V:Rule62" type="connector" idref="#_x0000_s1113"/>
        <o:r id="V:Rule63" type="connector" idref="#_x0000_s1116"/>
        <o:r id="V:Rule64" type="connector" idref="#_x0000_s1127"/>
        <o:r id="V:Rule65" type="connector" idref="#_x0000_s1124"/>
        <o:r id="V:Rule66" type="connector" idref="#_x0000_s1082"/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165BD4"/>
    <w:pPr>
      <w:tabs>
        <w:tab w:val="left" w:pos="426"/>
      </w:tabs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numerowanie">
    <w:name w:val="2 numerowanie"/>
    <w:basedOn w:val="Normalny"/>
    <w:link w:val="2numerowanieZnak"/>
    <w:qFormat/>
    <w:rsid w:val="00681E92"/>
    <w:pPr>
      <w:numPr>
        <w:numId w:val="2"/>
      </w:numPr>
    </w:pPr>
    <w:rPr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5BD4"/>
    <w:rPr>
      <w:rFonts w:ascii="Tahoma" w:hAnsi="Tahoma" w:cs="Tahoma"/>
      <w:sz w:val="16"/>
      <w:szCs w:val="16"/>
    </w:rPr>
  </w:style>
  <w:style w:type="character" w:customStyle="1" w:styleId="2numerowanieZnak">
    <w:name w:val="2 numerowanie Znak"/>
    <w:basedOn w:val="Domylnaczcionkaakapitu"/>
    <w:link w:val="2numerowanie"/>
    <w:rsid w:val="00681E92"/>
    <w:rPr>
      <w:b/>
      <w:sz w:val="2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5BD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206C4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F754B0"/>
    <w:pPr>
      <w:tabs>
        <w:tab w:val="clear" w:pos="426"/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754B0"/>
  </w:style>
  <w:style w:type="paragraph" w:styleId="Stopka">
    <w:name w:val="footer"/>
    <w:basedOn w:val="Normalny"/>
    <w:link w:val="StopkaZnak"/>
    <w:uiPriority w:val="99"/>
    <w:unhideWhenUsed/>
    <w:rsid w:val="00F754B0"/>
    <w:pPr>
      <w:tabs>
        <w:tab w:val="clear" w:pos="426"/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754B0"/>
  </w:style>
  <w:style w:type="character" w:styleId="Hipercze">
    <w:name w:val="Hyperlink"/>
    <w:basedOn w:val="Domylnaczcionkaakapitu"/>
    <w:uiPriority w:val="99"/>
    <w:unhideWhenUsed/>
    <w:rsid w:val="003179F2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276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zwyklytekst">
    <w:name w:val="1zwykly tekst"/>
    <w:basedOn w:val="2numerowanie"/>
    <w:link w:val="1zwyklytekstZnak"/>
    <w:qFormat/>
    <w:rsid w:val="00B331F5"/>
    <w:pPr>
      <w:numPr>
        <w:numId w:val="0"/>
      </w:numPr>
      <w:ind w:left="360"/>
      <w:jc w:val="both"/>
    </w:pPr>
    <w:rPr>
      <w:b w:val="0"/>
    </w:rPr>
  </w:style>
  <w:style w:type="paragraph" w:customStyle="1" w:styleId="1maly10tekst">
    <w:name w:val="1maly 10 tekst"/>
    <w:basedOn w:val="Normalny"/>
    <w:link w:val="1maly10tekstZnak"/>
    <w:qFormat/>
    <w:rsid w:val="00B331F5"/>
    <w:rPr>
      <w:sz w:val="20"/>
    </w:rPr>
  </w:style>
  <w:style w:type="character" w:customStyle="1" w:styleId="1zwyklytekstZnak">
    <w:name w:val="1zwykly tekst Znak"/>
    <w:basedOn w:val="2numerowanieZnak"/>
    <w:link w:val="1zwyklytekst"/>
    <w:rsid w:val="00B331F5"/>
  </w:style>
  <w:style w:type="character" w:customStyle="1" w:styleId="1maly10tekstZnak">
    <w:name w:val="1maly 10 tekst Znak"/>
    <w:basedOn w:val="Domylnaczcionkaakapitu"/>
    <w:link w:val="1maly10tekst"/>
    <w:rsid w:val="00B331F5"/>
    <w:rPr>
      <w:sz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80ED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80ED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80ED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80ED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80ED6"/>
    <w:rPr>
      <w:b/>
      <w:bCs/>
    </w:rPr>
  </w:style>
  <w:style w:type="paragraph" w:customStyle="1" w:styleId="1OCRStyl1">
    <w:name w:val="1 OCRStyl1"/>
    <w:basedOn w:val="Normalny"/>
    <w:link w:val="1OCRStyl1Znak"/>
    <w:qFormat/>
    <w:rsid w:val="009E21E2"/>
    <w:rPr>
      <w:rFonts w:ascii="OCR A Std" w:hAnsi="OCR A Std"/>
    </w:rPr>
  </w:style>
  <w:style w:type="character" w:customStyle="1" w:styleId="1OCRStyl1Znak">
    <w:name w:val="1 OCRStyl1 Znak"/>
    <w:basedOn w:val="Domylnaczcionkaakapitu"/>
    <w:link w:val="1OCRStyl1"/>
    <w:rsid w:val="009E21E2"/>
    <w:rPr>
      <w:rFonts w:ascii="OCR A Std" w:hAnsi="OCR A Std"/>
    </w:rPr>
  </w:style>
  <w:style w:type="paragraph" w:styleId="Akapitzlist">
    <w:name w:val="List Paragraph"/>
    <w:basedOn w:val="Normalny"/>
    <w:uiPriority w:val="34"/>
    <w:qFormat/>
    <w:rsid w:val="00407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299A8-CE01-45C6-8564-0B5A9976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10828</TotalTime>
  <Pages>10</Pages>
  <Words>915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Miszcz</dc:creator>
  <cp:keywords/>
  <dc:description/>
  <cp:lastModifiedBy>KubaMiszcz</cp:lastModifiedBy>
  <cp:revision>61</cp:revision>
  <cp:lastPrinted>2016-04-17T21:15:00Z</cp:lastPrinted>
  <dcterms:created xsi:type="dcterms:W3CDTF">2015-10-10T16:19:00Z</dcterms:created>
  <dcterms:modified xsi:type="dcterms:W3CDTF">2017-02-14T09:33:00Z</dcterms:modified>
</cp:coreProperties>
</file>