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122CC">
        <w:rPr>
          <w:rFonts w:ascii="Courier New" w:hAnsi="Courier New" w:cs="Courier New"/>
          <w:sz w:val="28"/>
          <w:szCs w:val="28"/>
          <w:lang w:val="en-US"/>
        </w:rPr>
        <w:t>39</w:t>
      </w:r>
      <w:bookmarkStart w:id="0" w:name="_GoBack"/>
      <w:bookmarkEnd w:id="0"/>
    </w:p>
    <w:p w:rsid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ППИ, ИСиТ, 3 курс, весна</w:t>
      </w:r>
    </w:p>
    <w:p w:rsidR="00F8052D" w:rsidRPr="00F8052D" w:rsidRDefault="00F8052D" w:rsidP="00F8052D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F8052D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F8052D">
        <w:rPr>
          <w:rFonts w:ascii="Courier New" w:hAnsi="Courier New" w:cs="Courier New"/>
          <w:b/>
          <w:sz w:val="28"/>
          <w:szCs w:val="28"/>
          <w:lang w:val="en-US"/>
        </w:rPr>
        <w:t>MVC4</w:t>
      </w:r>
    </w:p>
    <w:p w:rsidR="00F8052D" w:rsidRPr="00F8052D" w:rsidRDefault="00F8052D" w:rsidP="00F8052D">
      <w:pPr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C76035" w:rsidRPr="00C76035" w:rsidRDefault="00C76035" w:rsidP="007463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="007463AC">
        <w:rPr>
          <w:rFonts w:ascii="Courier New" w:hAnsi="Courier New" w:cs="Courier New"/>
          <w:sz w:val="28"/>
          <w:szCs w:val="28"/>
          <w:lang w:val="en-US"/>
        </w:rPr>
        <w:t>Catalog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C76035">
        <w:rPr>
          <w:rFonts w:ascii="Courier New" w:hAnsi="Courier New" w:cs="Courier New"/>
          <w:sz w:val="28"/>
          <w:szCs w:val="28"/>
        </w:rPr>
        <w:t>4-</w:t>
      </w:r>
      <w:r>
        <w:rPr>
          <w:rFonts w:ascii="Courier New" w:hAnsi="Courier New" w:cs="Courier New"/>
          <w:sz w:val="28"/>
          <w:szCs w:val="28"/>
        </w:rPr>
        <w:t>типа</w:t>
      </w:r>
      <w:r w:rsidRPr="00C7603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предназначенного для </w:t>
      </w:r>
      <w:r w:rsidR="002652DD">
        <w:rPr>
          <w:rFonts w:ascii="Courier New" w:hAnsi="Courier New" w:cs="Courier New"/>
          <w:sz w:val="28"/>
          <w:szCs w:val="28"/>
        </w:rPr>
        <w:t xml:space="preserve">ведения </w:t>
      </w:r>
      <w:r w:rsidR="007463AC">
        <w:rPr>
          <w:rFonts w:ascii="Courier New" w:hAnsi="Courier New" w:cs="Courier New"/>
          <w:sz w:val="28"/>
          <w:szCs w:val="28"/>
        </w:rPr>
        <w:t xml:space="preserve"> телефонного справочника.</w:t>
      </w:r>
    </w:p>
    <w:p w:rsidR="00F8052D" w:rsidRDefault="00F8052D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Создайте модель </w:t>
      </w:r>
      <w:r>
        <w:rPr>
          <w:rFonts w:ascii="Courier New" w:hAnsi="Courier New" w:cs="Courier New"/>
          <w:sz w:val="28"/>
          <w:szCs w:val="28"/>
          <w:lang w:val="en-US"/>
        </w:rPr>
        <w:t>(Code First)</w:t>
      </w:r>
    </w:p>
    <w:p w:rsidR="00F8052D" w:rsidRDefault="00F8052D" w:rsidP="00F8052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3"/>
      </w:tblGrid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Содержание </w:t>
            </w:r>
          </w:p>
        </w:tc>
        <w:tc>
          <w:tcPr>
            <w:tcW w:w="2588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793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Свойства </w:t>
            </w:r>
          </w:p>
        </w:tc>
      </w:tr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Фамилия </w:t>
            </w:r>
          </w:p>
        </w:tc>
        <w:tc>
          <w:tcPr>
            <w:tcW w:w="2588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Surname </w:t>
            </w:r>
          </w:p>
        </w:tc>
        <w:tc>
          <w:tcPr>
            <w:tcW w:w="3793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String, max.len.= 30</w:t>
            </w:r>
          </w:p>
        </w:tc>
      </w:tr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Имя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Firstname </w:t>
            </w:r>
          </w:p>
        </w:tc>
        <w:tc>
          <w:tcPr>
            <w:tcW w:w="3793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String, max.len.= 30</w:t>
            </w:r>
          </w:p>
        </w:tc>
      </w:tr>
      <w:tr w:rsid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Отчество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Middlename </w:t>
            </w:r>
          </w:p>
        </w:tc>
        <w:tc>
          <w:tcPr>
            <w:tcW w:w="3793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String, max.len.= 30</w:t>
            </w:r>
          </w:p>
        </w:tc>
      </w:tr>
      <w:tr w:rsidR="00F8052D" w:rsidRP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Дата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рождения</w:t>
            </w:r>
            <w:r w:rsidRPr="00F8052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BDay </w:t>
            </w:r>
          </w:p>
        </w:tc>
        <w:tc>
          <w:tcPr>
            <w:tcW w:w="3793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DateTime</w:t>
            </w:r>
            <w:r w:rsidRPr="00F8052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значение меньше текущей даты, но не более 120 лет</w:t>
            </w:r>
            <w:r w:rsidRPr="00F8052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F8052D" w:rsidRPr="00F8052D" w:rsidTr="00F8052D">
        <w:tc>
          <w:tcPr>
            <w:tcW w:w="3190" w:type="dxa"/>
          </w:tcPr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Телефон </w:t>
            </w:r>
          </w:p>
        </w:tc>
        <w:tc>
          <w:tcPr>
            <w:tcW w:w="2588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793" w:type="dxa"/>
          </w:tcPr>
          <w:p w:rsid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max.len.= </w:t>
            </w: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  <w:p w:rsidR="00F8052D" w:rsidRPr="00F8052D" w:rsidRDefault="00F8052D" w:rsidP="00F8052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идентификатор</w:t>
            </w:r>
          </w:p>
        </w:tc>
      </w:tr>
    </w:tbl>
    <w:p w:rsidR="00F8052D" w:rsidRPr="00F8052D" w:rsidRDefault="00F8052D" w:rsidP="00F8052D">
      <w:pPr>
        <w:rPr>
          <w:rFonts w:ascii="Courier New" w:hAnsi="Courier New" w:cs="Courier New"/>
          <w:sz w:val="28"/>
          <w:szCs w:val="28"/>
        </w:rPr>
      </w:pPr>
      <w:r w:rsidRPr="00F8052D">
        <w:rPr>
          <w:rFonts w:ascii="Courier New" w:hAnsi="Courier New" w:cs="Courier New"/>
          <w:sz w:val="28"/>
          <w:szCs w:val="28"/>
        </w:rPr>
        <w:t xml:space="preserve">  </w:t>
      </w:r>
    </w:p>
    <w:p w:rsidR="00F8052D" w:rsidRDefault="00F8052D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контроллер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Pr="00F805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содержащий следующие акции</w:t>
      </w: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3226"/>
      </w:tblGrid>
      <w:tr w:rsidR="00C76035" w:rsidTr="00C76035">
        <w:tc>
          <w:tcPr>
            <w:tcW w:w="2518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Акция </w:t>
            </w:r>
          </w:p>
        </w:tc>
        <w:tc>
          <w:tcPr>
            <w:tcW w:w="3827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Назначение </w:t>
            </w:r>
          </w:p>
        </w:tc>
        <w:tc>
          <w:tcPr>
            <w:tcW w:w="3226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Свойства </w:t>
            </w:r>
          </w:p>
        </w:tc>
      </w:tr>
      <w:tr w:rsidR="00C76035" w:rsidTr="00C76035">
        <w:tc>
          <w:tcPr>
            <w:tcW w:w="2518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Add </w:t>
            </w:r>
          </w:p>
        </w:tc>
        <w:tc>
          <w:tcPr>
            <w:tcW w:w="3827" w:type="dxa"/>
          </w:tcPr>
          <w:p w:rsidR="00C76035" w:rsidRP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данных для  добавления в  БД</w:t>
            </w:r>
          </w:p>
        </w:tc>
        <w:tc>
          <w:tcPr>
            <w:tcW w:w="3226" w:type="dxa"/>
          </w:tcPr>
          <w:p w:rsidR="00C76035" w:rsidRPr="00F8052D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  <w:tr w:rsidR="00C76035" w:rsidTr="00C76035">
        <w:tc>
          <w:tcPr>
            <w:tcW w:w="2518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Add</w:t>
            </w:r>
          </w:p>
        </w:tc>
        <w:tc>
          <w:tcPr>
            <w:tcW w:w="3827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Добавление строки в БД</w:t>
            </w:r>
          </w:p>
        </w:tc>
        <w:tc>
          <w:tcPr>
            <w:tcW w:w="3226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</w:tr>
      <w:tr w:rsidR="00C76035" w:rsidTr="00C76035">
        <w:tc>
          <w:tcPr>
            <w:tcW w:w="2518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Browse </w:t>
            </w:r>
          </w:p>
        </w:tc>
        <w:tc>
          <w:tcPr>
            <w:tcW w:w="3827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Просмотр всех строк БД</w:t>
            </w:r>
          </w:p>
        </w:tc>
        <w:tc>
          <w:tcPr>
            <w:tcW w:w="3226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  <w:tr w:rsidR="00C76035" w:rsidTr="00C76035">
        <w:tc>
          <w:tcPr>
            <w:tcW w:w="2518" w:type="dxa"/>
          </w:tcPr>
          <w:p w:rsidR="00C76035" w:rsidRP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Update </w:t>
            </w:r>
          </w:p>
        </w:tc>
        <w:tc>
          <w:tcPr>
            <w:tcW w:w="3827" w:type="dxa"/>
          </w:tcPr>
          <w:p w:rsidR="00C76035" w:rsidRP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Изменение строки БД для изменения </w:t>
            </w:r>
          </w:p>
        </w:tc>
        <w:tc>
          <w:tcPr>
            <w:tcW w:w="3226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  <w:tr w:rsidR="00C76035" w:rsidTr="00C76035">
        <w:tc>
          <w:tcPr>
            <w:tcW w:w="2518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3827" w:type="dxa"/>
          </w:tcPr>
          <w:p w:rsid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Изменение строки в БД</w:t>
            </w:r>
          </w:p>
        </w:tc>
        <w:tc>
          <w:tcPr>
            <w:tcW w:w="3226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</w:tr>
      <w:tr w:rsidR="00C76035" w:rsidTr="00C76035">
        <w:tc>
          <w:tcPr>
            <w:tcW w:w="2518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Delete </w:t>
            </w:r>
          </w:p>
        </w:tc>
        <w:tc>
          <w:tcPr>
            <w:tcW w:w="3827" w:type="dxa"/>
          </w:tcPr>
          <w:p w:rsidR="00C76035" w:rsidRDefault="00C76035" w:rsidP="00C7603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строки в БД</w:t>
            </w:r>
          </w:p>
        </w:tc>
        <w:tc>
          <w:tcPr>
            <w:tcW w:w="3226" w:type="dxa"/>
          </w:tcPr>
          <w:p w:rsidR="00C76035" w:rsidRDefault="00C76035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</w:tbl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Pr="00F8052D" w:rsidRDefault="007463AC" w:rsidP="00F8052D">
      <w:pPr>
        <w:rPr>
          <w:rFonts w:ascii="Courier New" w:hAnsi="Courier New" w:cs="Courier New"/>
          <w:sz w:val="28"/>
          <w:szCs w:val="28"/>
        </w:rPr>
      </w:pPr>
    </w:p>
    <w:p w:rsidR="007463AC" w:rsidRDefault="007463AC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ввода и вывода данных  примените следующие представления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119"/>
        <w:gridCol w:w="4643"/>
      </w:tblGrid>
      <w:tr w:rsidR="007463AC" w:rsidTr="007463AC">
        <w:tc>
          <w:tcPr>
            <w:tcW w:w="1809" w:type="dxa"/>
          </w:tcPr>
          <w:p w:rsidR="007463AC" w:rsidRPr="00F8052D" w:rsidRDefault="007463AC" w:rsidP="007463A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Представление</w:t>
            </w:r>
          </w:p>
        </w:tc>
        <w:tc>
          <w:tcPr>
            <w:tcW w:w="3119" w:type="dxa"/>
          </w:tcPr>
          <w:p w:rsidR="007463AC" w:rsidRPr="00F8052D" w:rsidRDefault="007463AC" w:rsidP="007463A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  <w:tc>
          <w:tcPr>
            <w:tcW w:w="4643" w:type="dxa"/>
          </w:tcPr>
          <w:p w:rsidR="007463AC" w:rsidRPr="00F8052D" w:rsidRDefault="007463AC" w:rsidP="007463A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Свойства</w:t>
            </w:r>
          </w:p>
        </w:tc>
      </w:tr>
      <w:tr w:rsidR="007463AC" w:rsidTr="007463AC">
        <w:tc>
          <w:tcPr>
            <w:tcW w:w="180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Browse </w:t>
            </w:r>
          </w:p>
        </w:tc>
        <w:tc>
          <w:tcPr>
            <w:tcW w:w="311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Просмотр всех строк БД</w:t>
            </w:r>
          </w:p>
        </w:tc>
        <w:tc>
          <w:tcPr>
            <w:tcW w:w="4643" w:type="dxa"/>
          </w:tcPr>
          <w:p w:rsidR="007463AC" w:rsidRPr="007463AC" w:rsidRDefault="007463AC" w:rsidP="002D6C6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463AC">
              <w:rPr>
                <w:rFonts w:ascii="Courier New" w:hAnsi="Courier New" w:cs="Courier New"/>
                <w:b/>
                <w:sz w:val="28"/>
                <w:szCs w:val="28"/>
              </w:rPr>
              <w:t>Является стартовой страницей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Содержит для каждой строки ссылки для корректировки и удаления каждой  строки. Содержит поле для сообщения об ошибках возникших при корректировке и удалении.  Содержит ссылку для добавления новой строки    </w:t>
            </w:r>
          </w:p>
        </w:tc>
      </w:tr>
      <w:tr w:rsidR="007463AC" w:rsidTr="007463AC">
        <w:tc>
          <w:tcPr>
            <w:tcW w:w="180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Add </w:t>
            </w:r>
          </w:p>
        </w:tc>
        <w:tc>
          <w:tcPr>
            <w:tcW w:w="311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данных для  добавления в  БД</w:t>
            </w:r>
          </w:p>
        </w:tc>
        <w:tc>
          <w:tcPr>
            <w:tcW w:w="4643" w:type="dxa"/>
          </w:tcPr>
          <w:p w:rsidR="007463AC" w:rsidRPr="007463AC" w:rsidRDefault="007463AC" w:rsidP="007463A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Вызывается из представления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Browse</w:t>
            </w:r>
          </w:p>
        </w:tc>
      </w:tr>
      <w:tr w:rsidR="007463AC" w:rsidRPr="007463AC" w:rsidTr="007463AC">
        <w:tc>
          <w:tcPr>
            <w:tcW w:w="1809" w:type="dxa"/>
          </w:tcPr>
          <w:p w:rsidR="007463AC" w:rsidRPr="007463AC" w:rsidRDefault="007463AC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  <w:r w:rsidRPr="007463A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7463AC" w:rsidRPr="00C76035" w:rsidRDefault="007463AC" w:rsidP="002D6C6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Изменение строки БД для изменения </w:t>
            </w:r>
          </w:p>
        </w:tc>
        <w:tc>
          <w:tcPr>
            <w:tcW w:w="4643" w:type="dxa"/>
          </w:tcPr>
          <w:p w:rsidR="007463AC" w:rsidRPr="007463AC" w:rsidRDefault="007463AC" w:rsidP="007463A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Вызывается из представления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Browse</w:t>
            </w:r>
          </w:p>
        </w:tc>
      </w:tr>
    </w:tbl>
    <w:p w:rsidR="007463AC" w:rsidRDefault="007463AC" w:rsidP="007463AC">
      <w:pPr>
        <w:rPr>
          <w:rFonts w:ascii="Courier New" w:hAnsi="Courier New" w:cs="Courier New"/>
          <w:sz w:val="28"/>
          <w:szCs w:val="28"/>
        </w:rPr>
      </w:pPr>
    </w:p>
    <w:p w:rsidR="00F8052D" w:rsidRPr="00F8052D" w:rsidRDefault="007463AC" w:rsidP="00F8052D">
      <w:pPr>
        <w:rPr>
          <w:rFonts w:ascii="Courier New" w:hAnsi="Courier New" w:cs="Courier New"/>
          <w:sz w:val="28"/>
          <w:szCs w:val="28"/>
        </w:rPr>
      </w:pPr>
      <w:r w:rsidRPr="007463AC">
        <w:rPr>
          <w:rFonts w:ascii="Courier New" w:hAnsi="Courier New" w:cs="Courier New"/>
          <w:sz w:val="28"/>
          <w:szCs w:val="28"/>
        </w:rPr>
        <w:t xml:space="preserve">  </w:t>
      </w:r>
    </w:p>
    <w:p w:rsidR="002652DD" w:rsidRPr="002652DD" w:rsidRDefault="002652DD" w:rsidP="00F8052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контроллер(покажите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740AEC" w:rsidRPr="00740AEC" w:rsidRDefault="00740AEC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фильтр акции;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что такое акция(покажите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 w:rsidRPr="002652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что такое модель(покажите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объясните понятие 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First;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контекст модели (покажите  в приложении)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что такое представление</w:t>
      </w:r>
      <w:r w:rsidRPr="002652D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2652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такое строготипизированное представление </w:t>
      </w:r>
      <w:r w:rsidRPr="002652D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</w:p>
    <w:p w:rsidR="002652D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2652D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где указывается его применение</w:t>
      </w:r>
      <w:r w:rsidRPr="002652DD">
        <w:rPr>
          <w:rFonts w:ascii="Courier New" w:hAnsi="Courier New" w:cs="Courier New"/>
          <w:sz w:val="28"/>
          <w:szCs w:val="28"/>
        </w:rPr>
        <w:t>)?</w:t>
      </w:r>
    </w:p>
    <w:p w:rsidR="00F8052D" w:rsidRP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2652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helper</w:t>
      </w:r>
      <w:r w:rsidRPr="002652D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652DD">
        <w:rPr>
          <w:rFonts w:ascii="Courier New" w:hAnsi="Courier New" w:cs="Courier New"/>
          <w:sz w:val="28"/>
          <w:szCs w:val="28"/>
        </w:rPr>
        <w:t xml:space="preserve"> 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что такое маршрутизация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2652DD">
        <w:rPr>
          <w:rFonts w:ascii="Courier New" w:hAnsi="Courier New" w:cs="Courier New"/>
          <w:sz w:val="28"/>
          <w:szCs w:val="28"/>
        </w:rPr>
        <w:t>?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- что такое таблица маршрутов </w:t>
      </w:r>
      <w:r w:rsidRPr="002652DD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покажите  в приложении</w:t>
      </w:r>
      <w:r w:rsidRPr="002652DD">
        <w:rPr>
          <w:rFonts w:ascii="Courier New" w:hAnsi="Courier New" w:cs="Courier New"/>
          <w:sz w:val="28"/>
          <w:szCs w:val="28"/>
        </w:rPr>
        <w:t>)?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 w:rsidRPr="002652DD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укажите место в приложении в котором активизируется таблица маршрутов;</w:t>
      </w:r>
    </w:p>
    <w:p w:rsidR="002652DD" w:rsidRDefault="002652DD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поясните</w:t>
      </w:r>
      <w:r w:rsidR="00740AEC">
        <w:rPr>
          <w:rFonts w:ascii="Courier New" w:hAnsi="Courier New" w:cs="Courier New"/>
          <w:sz w:val="28"/>
          <w:szCs w:val="28"/>
        </w:rPr>
        <w:t xml:space="preserve"> структуру стандартного маршрута </w:t>
      </w:r>
      <w:r w:rsidR="00740AEC">
        <w:rPr>
          <w:rFonts w:ascii="Courier New" w:hAnsi="Courier New" w:cs="Courier New"/>
          <w:sz w:val="28"/>
          <w:szCs w:val="28"/>
          <w:lang w:val="en-US"/>
        </w:rPr>
        <w:t>MVC</w:t>
      </w:r>
      <w:r w:rsidR="00740AEC" w:rsidRPr="00740AEC">
        <w:rPr>
          <w:rFonts w:ascii="Courier New" w:hAnsi="Courier New" w:cs="Courier New"/>
          <w:sz w:val="28"/>
          <w:szCs w:val="28"/>
        </w:rPr>
        <w:t>4;</w:t>
      </w:r>
    </w:p>
    <w:p w:rsidR="00740AEC" w:rsidRDefault="00740AEC" w:rsidP="002652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740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программы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>
        <w:rPr>
          <w:rFonts w:ascii="Courier New" w:hAnsi="Courier New" w:cs="Courier New"/>
          <w:sz w:val="28"/>
          <w:szCs w:val="28"/>
        </w:rPr>
        <w:t>;</w:t>
      </w:r>
    </w:p>
    <w:p w:rsidR="00740AEC" w:rsidRPr="00740AEC" w:rsidRDefault="00740AEC" w:rsidP="002652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740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программы </w:t>
      </w:r>
      <w:r>
        <w:rPr>
          <w:rFonts w:ascii="Courier New" w:hAnsi="Courier New" w:cs="Courier New"/>
          <w:sz w:val="28"/>
          <w:szCs w:val="28"/>
          <w:lang w:val="en-US"/>
        </w:rPr>
        <w:t>Binder.</w:t>
      </w:r>
    </w:p>
    <w:sectPr w:rsidR="00740AEC" w:rsidRPr="00740AE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73" w:rsidRDefault="00F67D73" w:rsidP="00740AEC">
      <w:pPr>
        <w:spacing w:line="240" w:lineRule="auto"/>
      </w:pPr>
      <w:r>
        <w:separator/>
      </w:r>
    </w:p>
  </w:endnote>
  <w:endnote w:type="continuationSeparator" w:id="0">
    <w:p w:rsidR="00F67D73" w:rsidRDefault="00F67D73" w:rsidP="00740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966895"/>
      <w:docPartObj>
        <w:docPartGallery w:val="Page Numbers (Bottom of Page)"/>
        <w:docPartUnique/>
      </w:docPartObj>
    </w:sdtPr>
    <w:sdtEndPr/>
    <w:sdtContent>
      <w:p w:rsidR="00740AEC" w:rsidRDefault="00740A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2CC">
          <w:rPr>
            <w:noProof/>
          </w:rPr>
          <w:t>1</w:t>
        </w:r>
        <w:r>
          <w:fldChar w:fldCharType="end"/>
        </w:r>
      </w:p>
    </w:sdtContent>
  </w:sdt>
  <w:p w:rsidR="00740AEC" w:rsidRDefault="00740A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73" w:rsidRDefault="00F67D73" w:rsidP="00740AEC">
      <w:pPr>
        <w:spacing w:line="240" w:lineRule="auto"/>
      </w:pPr>
      <w:r>
        <w:separator/>
      </w:r>
    </w:p>
  </w:footnote>
  <w:footnote w:type="continuationSeparator" w:id="0">
    <w:p w:rsidR="00F67D73" w:rsidRDefault="00F67D73" w:rsidP="00740A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6428"/>
    <w:multiLevelType w:val="hybridMultilevel"/>
    <w:tmpl w:val="1F0EB68E"/>
    <w:lvl w:ilvl="0" w:tplc="875C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4E"/>
    <w:rsid w:val="002652DD"/>
    <w:rsid w:val="002A3FF9"/>
    <w:rsid w:val="002D28A7"/>
    <w:rsid w:val="004122CC"/>
    <w:rsid w:val="004313DD"/>
    <w:rsid w:val="00740AEC"/>
    <w:rsid w:val="007463AC"/>
    <w:rsid w:val="009501E7"/>
    <w:rsid w:val="00A96F4E"/>
    <w:rsid w:val="00C76035"/>
    <w:rsid w:val="00F67D73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2D"/>
    <w:pPr>
      <w:ind w:left="720"/>
      <w:contextualSpacing/>
    </w:pPr>
  </w:style>
  <w:style w:type="table" w:styleId="a4">
    <w:name w:val="Table Grid"/>
    <w:basedOn w:val="a1"/>
    <w:uiPriority w:val="59"/>
    <w:rsid w:val="00F805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AEC"/>
  </w:style>
  <w:style w:type="paragraph" w:styleId="a7">
    <w:name w:val="footer"/>
    <w:basedOn w:val="a"/>
    <w:link w:val="a8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2D"/>
    <w:pPr>
      <w:ind w:left="720"/>
      <w:contextualSpacing/>
    </w:pPr>
  </w:style>
  <w:style w:type="table" w:styleId="a4">
    <w:name w:val="Table Grid"/>
    <w:basedOn w:val="a1"/>
    <w:uiPriority w:val="59"/>
    <w:rsid w:val="00F805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AEC"/>
  </w:style>
  <w:style w:type="paragraph" w:styleId="a7">
    <w:name w:val="footer"/>
    <w:basedOn w:val="a"/>
    <w:link w:val="a8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F111D-8BC4-4604-818D-0101275C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4</cp:revision>
  <dcterms:created xsi:type="dcterms:W3CDTF">2014-05-02T03:43:00Z</dcterms:created>
  <dcterms:modified xsi:type="dcterms:W3CDTF">2016-09-08T04:02:00Z</dcterms:modified>
</cp:coreProperties>
</file>