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BC" w:rsidRPr="007A7DE2" w:rsidRDefault="00DA75BC" w:rsidP="007A7DE2">
      <w:pPr>
        <w:pStyle w:val="Heading2"/>
        <w:jc w:val="center"/>
        <w:rPr>
          <w:rFonts w:eastAsia="Times New Roman"/>
          <w:b/>
          <w:u w:val="single"/>
          <w:lang w:eastAsia="en-IN"/>
        </w:rPr>
      </w:pPr>
      <w:r w:rsidRPr="007A7DE2">
        <w:rPr>
          <w:rFonts w:eastAsia="Times New Roman"/>
          <w:b/>
          <w:u w:val="single"/>
          <w:lang w:eastAsia="en-IN"/>
        </w:rPr>
        <w:t>Business Requir</w:t>
      </w:r>
      <w:bookmarkStart w:id="0" w:name="_GoBack"/>
      <w:bookmarkEnd w:id="0"/>
      <w:r w:rsidRPr="007A7DE2">
        <w:rPr>
          <w:rFonts w:eastAsia="Times New Roman"/>
          <w:b/>
          <w:u w:val="single"/>
          <w:lang w:eastAsia="en-IN"/>
        </w:rPr>
        <w:t>ements Document (BRD) for Circle Up Chat Application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define the business requirements for "Circle Up," a chat application designed to facilitate seamless communication between users through messaging, group chats, story sharing, and voice/video calling. This document outlines the application's key objectives, business needs, and functional requirements.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Business Objectives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an intuitive and user-friendly chat application.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real-time communication through text, voice, and video.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one-on-one and group interactions.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share multimedia content, including stories.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data security and privacy through encryption.</w:t>
      </w:r>
    </w:p>
    <w:p w:rsidR="00DA75BC" w:rsidRPr="00DA75BC" w:rsidRDefault="00DA75BC" w:rsidP="00DA7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scalable and high-performance system.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Business Scope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In-Scope: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chat functionality.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Multimedia sharing (images, videos, voice messages).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Story sharing with auto-expiry.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management (adding and removing contacts).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and video calling.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and profile management.</w:t>
      </w:r>
    </w:p>
    <w:p w:rsidR="00DA75BC" w:rsidRPr="00DA75BC" w:rsidRDefault="00DA75BC" w:rsidP="00DA7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Push notifications for new messages and calls.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Scope:</w:t>
      </w:r>
    </w:p>
    <w:p w:rsidR="00DA75BC" w:rsidRPr="00DA75BC" w:rsidRDefault="00DA75BC" w:rsidP="00DA75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AI-based chatbots.</w:t>
      </w:r>
    </w:p>
    <w:p w:rsidR="00DA75BC" w:rsidRPr="00DA75BC" w:rsidRDefault="00DA75BC" w:rsidP="00DA75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integration.</w:t>
      </w:r>
    </w:p>
    <w:p w:rsidR="00DA75BC" w:rsidRPr="00DA75BC" w:rsidRDefault="00DA75BC" w:rsidP="00DA75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social media features.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Key Stakeholders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Owner: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Cravita Technologies Private Limited</w:t>
      </w:r>
    </w:p>
    <w:p w:rsidR="00DA75BC" w:rsidRPr="00DA75BC" w:rsidRDefault="00DA75BC" w:rsidP="00DA75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Sponsor: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[Name]</w:t>
      </w:r>
    </w:p>
    <w:p w:rsidR="00DA75BC" w:rsidRPr="00DA75BC" w:rsidRDefault="00DA75BC" w:rsidP="00DA75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Team: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app developers, backend engineers, UI/UX designers.</w:t>
      </w:r>
    </w:p>
    <w:p w:rsidR="00DA75BC" w:rsidRPr="00DA75BC" w:rsidRDefault="00DA75BC" w:rsidP="00DA75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Users: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public, businesses, and organizations.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Functional 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Login via phone number/email, profile creation.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Features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One-on-one and group chats, message encryption.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Feature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upload short-lived status updates.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&amp; Video Calls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Call status indicators, call logs.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Management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Add, delete, and organize contacts.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Push notifications for messages, calls, and stories.</w:t>
      </w:r>
    </w:p>
    <w:p w:rsidR="00DA75BC" w:rsidRPr="00DA75BC" w:rsidRDefault="00DA75BC" w:rsidP="00DA75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Clean, responsive, and engaging design.</w:t>
      </w:r>
    </w:p>
    <w:p w:rsid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Technical 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Android and iOS.</w:t>
      </w:r>
    </w:p>
    <w:p w:rsidR="00DA75BC" w:rsidRPr="00DA75BC" w:rsidRDefault="00DA75BC" w:rsidP="00DA75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Framework: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Flutter or React Native.</w:t>
      </w:r>
    </w:p>
    <w:p w:rsidR="00DA75BC" w:rsidRPr="00DA75BC" w:rsidRDefault="00DA75BC" w:rsidP="00DA75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Firebase, AWS, or a cloud-based solution.</w:t>
      </w:r>
    </w:p>
    <w:p w:rsidR="00DA75BC" w:rsidRPr="00DA75BC" w:rsidRDefault="00DA75BC" w:rsidP="00DA75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PostgreSQL/MySQL.</w:t>
      </w:r>
    </w:p>
    <w:p w:rsidR="00DA75BC" w:rsidRPr="00DA75BC" w:rsidRDefault="00DA75BC" w:rsidP="00DA75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encryption, data protection measures.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Assumptions &amp; Constraints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must have an internet connection for real-time messaging.</w:t>
      </w:r>
    </w:p>
    <w:p w:rsidR="00DA75BC" w:rsidRPr="00DA75BC" w:rsidRDefault="00DA75BC" w:rsidP="00DA75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should support a scalable user base.</w:t>
      </w:r>
    </w:p>
    <w:p w:rsidR="00DA75BC" w:rsidRPr="00DA75BC" w:rsidRDefault="00DA75BC" w:rsidP="00DA75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data privacy laws (GDPR, etc.).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Success Metrics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adoption rate within the first six months.</w:t>
      </w:r>
    </w:p>
    <w:p w:rsidR="00DA75BC" w:rsidRPr="00DA75BC" w:rsidRDefault="00DA75BC" w:rsidP="00DA75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uptime of 99.9%.</w:t>
      </w:r>
    </w:p>
    <w:p w:rsidR="00DA75BC" w:rsidRPr="00DA75BC" w:rsidRDefault="00DA75BC" w:rsidP="00DA75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Low latency in messaging and calling.</w:t>
      </w:r>
    </w:p>
    <w:p w:rsidR="00DA75BC" w:rsidRPr="00DA75BC" w:rsidRDefault="00DA75BC" w:rsidP="00DA75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>High user engagement with chat and story features.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Risks &amp; Mitigation Strategies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vulnerabilities. </w:t>
      </w:r>
    </w:p>
    <w:p w:rsidR="00DA75BC" w:rsidRPr="00DA75BC" w:rsidRDefault="00DA75BC" w:rsidP="00DA75B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strong encryption and regular security audits.</w:t>
      </w:r>
    </w:p>
    <w:p w:rsidR="00DA75BC" w:rsidRPr="00DA75BC" w:rsidRDefault="00DA75BC" w:rsidP="00DA75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issues with a large user base. </w:t>
      </w:r>
    </w:p>
    <w:p w:rsidR="00DA75BC" w:rsidRPr="00DA75BC" w:rsidRDefault="00DA75BC" w:rsidP="00DA75B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backend architecture for scalability.</w:t>
      </w:r>
    </w:p>
    <w:p w:rsidR="00DA75BC" w:rsidRPr="00DA75BC" w:rsidRDefault="00DA75BC" w:rsidP="00DA75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user adoption. </w:t>
      </w:r>
    </w:p>
    <w:p w:rsidR="00DA75BC" w:rsidRPr="00DA75BC" w:rsidRDefault="00DA75BC" w:rsidP="00DA75B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marketing strategies and user onboarding guides.</w:t>
      </w:r>
    </w:p>
    <w:p w:rsid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Conclusion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"Circle Up" aims to provide a robust, user-friendly, and secure chat experience. The development team is expected to adhere to the outlined business requirements to ensure successful implementation and adoption.</w:t>
      </w:r>
    </w:p>
    <w:p w:rsidR="00DA75BC" w:rsidRPr="00DA75BC" w:rsidRDefault="007A7DE2" w:rsidP="00DA75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A75BC" w:rsidRPr="00DA75BC" w:rsidRDefault="00DA75BC" w:rsidP="00DA7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7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of Document</w:t>
      </w:r>
    </w:p>
    <w:p w:rsidR="00DA75BC" w:rsidRDefault="00DA75BC" w:rsidP="00DA75BC">
      <w:pPr>
        <w:jc w:val="both"/>
      </w:pPr>
    </w:p>
    <w:sectPr w:rsidR="00DA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56B"/>
    <w:multiLevelType w:val="multilevel"/>
    <w:tmpl w:val="5E6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0FA3"/>
    <w:multiLevelType w:val="multilevel"/>
    <w:tmpl w:val="1FF4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128F"/>
    <w:multiLevelType w:val="multilevel"/>
    <w:tmpl w:val="5A6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24F0"/>
    <w:multiLevelType w:val="multilevel"/>
    <w:tmpl w:val="954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40C5"/>
    <w:multiLevelType w:val="multilevel"/>
    <w:tmpl w:val="179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132E"/>
    <w:multiLevelType w:val="multilevel"/>
    <w:tmpl w:val="E0A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E46BD"/>
    <w:multiLevelType w:val="multilevel"/>
    <w:tmpl w:val="2C0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C6893"/>
    <w:multiLevelType w:val="multilevel"/>
    <w:tmpl w:val="56A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819C9"/>
    <w:multiLevelType w:val="multilevel"/>
    <w:tmpl w:val="BAA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C"/>
    <w:rsid w:val="007A7DE2"/>
    <w:rsid w:val="00D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9C34D-89CE-40AD-B119-BC14969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75BC"/>
    <w:rPr>
      <w:b/>
      <w:bCs/>
    </w:rPr>
  </w:style>
  <w:style w:type="character" w:styleId="Emphasis">
    <w:name w:val="Emphasis"/>
    <w:basedOn w:val="DefaultParagraphFont"/>
    <w:uiPriority w:val="20"/>
    <w:qFormat/>
    <w:rsid w:val="00DA75B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Kadam</dc:creator>
  <cp:keywords/>
  <dc:description/>
  <cp:lastModifiedBy>Kuber Kadam</cp:lastModifiedBy>
  <cp:revision>2</cp:revision>
  <dcterms:created xsi:type="dcterms:W3CDTF">2025-03-07T08:33:00Z</dcterms:created>
  <dcterms:modified xsi:type="dcterms:W3CDTF">2025-03-07T08:46:00Z</dcterms:modified>
</cp:coreProperties>
</file>