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5"/>
        <w:keepNext/>
        <w:keepLines/>
        <w:widowControl w:val="0"/>
        <w:numPr>
          <w:ilvl w:val="0"/>
          <w:numId w:val="3"/>
        </w:numPr>
        <w:shd w:val="clear" w:color="auto" w:fill="auto"/>
        <w:tabs>
          <w:tab w:pos="1105" w:val="left"/>
        </w:tabs>
        <w:bidi w:val="0"/>
        <w:spacing w:before="220" w:line="319" w:lineRule="auto"/>
        <w:ind w:left="0" w:right="0"/>
        <w:jc w:val="both"/>
      </w:pPr>
      <w:bookmarkStart w:id="0" w:name="bookmark0"/>
      <w:bookmarkStart w:id="1" w:name="bookmark1"/>
      <w:bookmarkStart w:id="2" w:name="bookmark2"/>
      <w:bookmarkStart w:id="3" w:name="bookmark3"/>
      <w:bookmarkEnd w:id="2"/>
      <w:r>
        <w:rPr>
          <w:color w:val="000000"/>
          <w:spacing w:val="0"/>
          <w:w w:val="100"/>
          <w:position w:val="0"/>
        </w:rPr>
        <w:t>Tên gọi di tích</w:t>
      </w:r>
      <w:bookmarkEnd w:id="0"/>
      <w:bookmarkEnd w:id="1"/>
      <w:bookmarkEnd w:id="3"/>
    </w:p>
    <w:p>
      <w:pPr>
        <w:pStyle w:val="Style5"/>
        <w:keepNext/>
        <w:keepLines/>
        <w:widowControl w:val="0"/>
        <w:numPr>
          <w:ilvl w:val="0"/>
          <w:numId w:val="5"/>
        </w:numPr>
        <w:shd w:val="clear" w:color="auto" w:fill="auto"/>
        <w:tabs>
          <w:tab w:pos="1125" w:val="left"/>
        </w:tabs>
        <w:bidi w:val="0"/>
        <w:spacing w:before="0" w:line="319" w:lineRule="auto"/>
        <w:ind w:left="0" w:right="0"/>
        <w:jc w:val="left"/>
      </w:pPr>
      <w:bookmarkStart w:id="0" w:name="bookmark0"/>
      <w:bookmarkStart w:id="1" w:name="bookmark1"/>
      <w:bookmarkStart w:id="4" w:name="bookmark4"/>
      <w:bookmarkStart w:id="5" w:name="bookmark5"/>
      <w:bookmarkEnd w:id="4"/>
      <w:r>
        <w:rPr>
          <w:color w:val="000000"/>
          <w:spacing w:val="0"/>
          <w:w w:val="100"/>
          <w:position w:val="0"/>
        </w:rPr>
        <w:t>Tên gọi được thống nhất sử dụng trong hồ sơ khoa học di tích</w:t>
      </w:r>
      <w:bookmarkEnd w:id="0"/>
      <w:bookmarkEnd w:id="1"/>
      <w:bookmarkEnd w:id="5"/>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Di tích có tên gọi là: Chùa An Biên.</w:t>
      </w:r>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Chùa An Biên là một ngôi chùa cổ, tọa lạc tại thôn An Biên, xã Thuỷ An ngày nay, xưa là làng An Biên (tên Nôm là làng Vẻn), tổng Đạm Thủy, huyện Đông Triều, phủ Kinh Môn, tỉnh Hải Dương. Dân gian đặt tên chùa theo tên làng với ngụ ý “đất vua chùa làng”, làng quyết định sự tồn tại và phát triển của chùa làng mình.</w:t>
      </w:r>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Chùa có tên chữ là Báo Ân tự.</w:t>
      </w:r>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Tương truyền chùa An Biên do Tổ thứ 3 của Thiền phái Trúc Lâm Yên Tử là Thiền sư Huyền Quang xây dựng với mong muốn báo đáp công ơn ông bà, cha mẹ, cầu mong Phật cứu giúp ông bà, cha mẹ nên chùa có tên chữ Báo Ân tự.</w:t>
      </w:r>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 xml:space="preserve">Thiền sư Huyền Quang thế danh là Lý Đạo Tái, vốn là một đại thần trong Hàn lâm viện triều Trần, trước khi đi tu ông đã thấm nhuần tư tưởng của Nho gia, rất coi trọng đạo hiếu. Sau khi đi tu lại càng coi trọng chữ hiếu, ông quan niệm: </w:t>
      </w:r>
      <w:r>
        <w:rPr>
          <w:i/>
          <w:iCs/>
          <w:color w:val="000000"/>
          <w:spacing w:val="0"/>
          <w:w w:val="100"/>
          <w:position w:val="0"/>
        </w:rPr>
        <w:t>“cha mẹ, ông bà là Phật, ân nặng nhớ mãi trong lòng”</w:t>
      </w:r>
      <w:r>
        <w:rPr>
          <w:i/>
          <w:iCs/>
          <w:color w:val="000000"/>
          <w:spacing w:val="0"/>
          <w:w w:val="100"/>
          <w:position w:val="0"/>
          <w:vertAlign w:val="superscript"/>
        </w:rPr>
        <w:footnoteReference w:id="2"/>
      </w:r>
      <w:r>
        <w:rPr>
          <w:i/>
          <w:iCs/>
          <w:color w:val="000000"/>
          <w:spacing w:val="0"/>
          <w:w w:val="100"/>
          <w:position w:val="0"/>
        </w:rPr>
        <w:t>,</w:t>
      </w:r>
      <w:r>
        <w:rPr>
          <w:color w:val="000000"/>
          <w:spacing w:val="0"/>
          <w:w w:val="100"/>
          <w:position w:val="0"/>
        </w:rPr>
        <w:t xml:space="preserve"> muốn báo đáp ơn sinh thành, dưỡng dục của ông bà, cha mẹ nên ông đã cho xây chùa Đại Bi tại quê nhà (nay thuộc xã Thái Bảo, huyện Gia Bình, tỉnh Bắc Ninh) cầu mong Phật đại từ đại bi cứu độ ông bà, cha mẹ. Trên cung đường di chuyển giữa những trung tâm lớn của Thiền phái Trúc Lâm Yên Tử: giữa Yên Tử, Quỳnh Lâm với Côn Sơn, Thanh Mai, Đệ Tam Tổ đã chọn núi Vàn, làng Vẻn xây dựng chùa Báo Ân để báo ơn Phật, ơn ông bà, cha mẹ và cũng là để hướng phật tử sống theo quan điểm nhân sinh tốt đẹp ấy.</w:t>
      </w:r>
    </w:p>
    <w:p>
      <w:pPr>
        <w:pStyle w:val="Style10"/>
        <w:keepNext w:val="0"/>
        <w:keepLines w:val="0"/>
        <w:widowControl w:val="0"/>
        <w:numPr>
          <w:ilvl w:val="0"/>
          <w:numId w:val="5"/>
        </w:numPr>
        <w:shd w:val="clear" w:color="auto" w:fill="auto"/>
        <w:tabs>
          <w:tab w:pos="1139" w:val="left"/>
        </w:tabs>
        <w:bidi w:val="0"/>
        <w:spacing w:before="0" w:line="319" w:lineRule="auto"/>
        <w:ind w:left="0" w:right="0" w:firstLine="740"/>
        <w:jc w:val="left"/>
      </w:pPr>
      <w:bookmarkStart w:id="6" w:name="bookmark6"/>
      <w:bookmarkEnd w:id="6"/>
      <w:r>
        <w:rPr>
          <w:b/>
          <w:bCs/>
          <w:color w:val="000000"/>
          <w:spacing w:val="0"/>
          <w:w w:val="100"/>
          <w:position w:val="0"/>
        </w:rPr>
        <w:t>Các tên gọi khác của di tích (nếu có) và nguồn gốc tên gọi đó</w:t>
      </w:r>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Di tích không có tên gọi khác.</w:t>
      </w:r>
    </w:p>
    <w:p>
      <w:pPr>
        <w:pStyle w:val="Style5"/>
        <w:keepNext/>
        <w:keepLines/>
        <w:widowControl w:val="0"/>
        <w:numPr>
          <w:ilvl w:val="0"/>
          <w:numId w:val="3"/>
        </w:numPr>
        <w:shd w:val="clear" w:color="auto" w:fill="auto"/>
        <w:tabs>
          <w:tab w:pos="1125" w:val="left"/>
        </w:tabs>
        <w:bidi w:val="0"/>
        <w:spacing w:before="0" w:line="319" w:lineRule="auto"/>
        <w:ind w:left="0" w:right="0"/>
        <w:jc w:val="both"/>
      </w:pPr>
      <w:bookmarkStart w:id="10" w:name="bookmark10"/>
      <w:bookmarkStart w:id="7" w:name="bookmark7"/>
      <w:bookmarkStart w:id="8" w:name="bookmark8"/>
      <w:bookmarkStart w:id="9" w:name="bookmark9"/>
      <w:bookmarkEnd w:id="9"/>
      <w:r>
        <w:rPr>
          <w:color w:val="000000"/>
          <w:spacing w:val="0"/>
          <w:w w:val="100"/>
          <w:position w:val="0"/>
        </w:rPr>
        <w:t>Địa điểm và đường đi đến di tích</w:t>
      </w:r>
      <w:bookmarkEnd w:id="10"/>
      <w:bookmarkEnd w:id="7"/>
      <w:bookmarkEnd w:id="8"/>
    </w:p>
    <w:p>
      <w:pPr>
        <w:pStyle w:val="Style5"/>
        <w:keepNext/>
        <w:keepLines/>
        <w:widowControl w:val="0"/>
        <w:shd w:val="clear" w:color="auto" w:fill="auto"/>
        <w:bidi w:val="0"/>
        <w:spacing w:before="0" w:line="319" w:lineRule="auto"/>
        <w:ind w:left="0" w:right="0"/>
        <w:jc w:val="both"/>
      </w:pPr>
      <w:bookmarkStart w:id="11" w:name="bookmark11"/>
      <w:bookmarkStart w:id="7" w:name="bookmark7"/>
      <w:bookmarkStart w:id="8" w:name="bookmark8"/>
      <w:r>
        <w:rPr>
          <w:color w:val="000000"/>
          <w:spacing w:val="0"/>
          <w:w w:val="100"/>
          <w:position w:val="0"/>
        </w:rPr>
        <w:t>a, Địa điểm di tích</w:t>
      </w:r>
      <w:bookmarkEnd w:id="11"/>
      <w:bookmarkEnd w:id="7"/>
      <w:bookmarkEnd w:id="8"/>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Chùa An Biên (Báo Ân tự) tọa lạc trên núi Vàn, nay thuộc thôn An Biên, xã Thủy An, thị xã Đông Triều, tỉnh Quảng Ninh.</w:t>
      </w:r>
    </w:p>
    <w:p>
      <w:pPr>
        <w:pStyle w:val="Style10"/>
        <w:keepNext w:val="0"/>
        <w:keepLines w:val="0"/>
        <w:widowControl w:val="0"/>
        <w:shd w:val="clear" w:color="auto" w:fill="auto"/>
        <w:bidi w:val="0"/>
        <w:spacing w:before="0" w:line="300" w:lineRule="auto"/>
        <w:ind w:left="0" w:right="0" w:firstLine="760"/>
        <w:jc w:val="both"/>
      </w:pPr>
      <w:r>
        <w:rPr>
          <w:color w:val="000000"/>
          <w:spacing w:val="0"/>
          <w:w w:val="100"/>
          <w:position w:val="0"/>
        </w:rPr>
        <w:t>Đầu công nguyên, An Biên là một trang thuộc huyện Khúc Dương, quận Giao Chỉ. Thời tiền Lý thuộc huyện Khúc Dương, quận Ninh Hải, nước Vạn Xuân. Thời Ngô, Đinh, Tiền Lê thuộc huyện Khúc Dương, quận Giao Chỉ. Thời Lý thuộc Lộ Hải Dương, nước Đại Việt. Thời kỳ loạn 12 sứ quân (966 - 968) thuộc đất Yên Sinh. Thời Trần thuộc vùng đất An Sinh, phủ Tân Hưng, Lộ Hải Đông, nước Đại Việt. Đời Trần Dụ Tông đổi tên vùng đất Yên Sinh thành vùng đất Đông Triều, thuộc châu Đông Triều, phủ Tân Hưng, Trấn Hải Đông. Thời Lê là huyện Đông Triều, phủ Kinh Môn, trấn Hải Dương, nước Đại Việt. Thời Nguyễn, làng/xã An Biên thuộc tổng Đạm Thủy, huyện Đông Triều, phủ Kinh Môn, tỉnh Hải Dương. Giai đoạn 1946 - 1956, làng An Biên thuộc xã Mai Động (từ năm 1947 đổi thành xã Nguyễn Huệ). Từ tháng 8/1956 đến nay, An Biên là một thôn, thuộc xã Thủy An, huyện (nay là thị xã) Đông Triều, tỉnh Quảng Ninh.</w:t>
      </w:r>
    </w:p>
    <w:p>
      <w:pPr>
        <w:pStyle w:val="Style10"/>
        <w:keepNext w:val="0"/>
        <w:keepLines w:val="0"/>
        <w:widowControl w:val="0"/>
        <w:shd w:val="clear" w:color="auto" w:fill="auto"/>
        <w:bidi w:val="0"/>
        <w:spacing w:before="0" w:line="300" w:lineRule="auto"/>
        <w:ind w:left="0" w:right="0" w:firstLine="760"/>
        <w:jc w:val="both"/>
      </w:pPr>
      <w:r>
        <w:rPr>
          <w:b/>
          <w:bCs/>
          <w:color w:val="000000"/>
          <w:spacing w:val="0"/>
          <w:w w:val="100"/>
          <w:position w:val="0"/>
        </w:rPr>
        <w:t>b, Đường đi đến di tích</w:t>
      </w:r>
    </w:p>
    <w:p>
      <w:pPr>
        <w:pStyle w:val="Style10"/>
        <w:keepNext w:val="0"/>
        <w:keepLines w:val="0"/>
        <w:widowControl w:val="0"/>
        <w:numPr>
          <w:ilvl w:val="0"/>
          <w:numId w:val="7"/>
        </w:numPr>
        <w:shd w:val="clear" w:color="auto" w:fill="auto"/>
        <w:tabs>
          <w:tab w:pos="946" w:val="left"/>
        </w:tabs>
        <w:bidi w:val="0"/>
        <w:spacing w:before="0" w:line="324" w:lineRule="auto"/>
        <w:ind w:left="0" w:right="0" w:firstLine="760"/>
        <w:jc w:val="both"/>
      </w:pPr>
      <w:bookmarkStart w:id="12" w:name="bookmark12"/>
      <w:bookmarkEnd w:id="12"/>
      <w:r>
        <w:rPr>
          <w:color w:val="000000"/>
          <w:spacing w:val="0"/>
          <w:w w:val="100"/>
          <w:position w:val="0"/>
        </w:rPr>
        <w:t>Đường đi đến di tích: quãng đường từ trung tâm hành chính của tỉnh - Bưu điện tỉnh Quảng Ninh đến di tích có tổng chiều dài khoảng gần 73,7km, thời gian đi khoảng 1h40’. Từ Bưu điện tỉnh Quảng Ninh, số 539 đường Lê Thánh Tông, phường Bạch Đằng, thành phố Hạ Long, tỉnh Quảng Ninh đi theo đường Trần Hưng Đạo khoảng 850m đến ngã tư Loong Toòng, rẽ trái vào Quốc lộ 18. Từ đây đi theo Quốc lộ 18 về hướng Tây - hướng Hạ Long đi Hà Nội khoảng 70km đến gần khu vực chợ Đạm Thủy, xã Thủy An, thì rẽ trái vào cổng làng Đạm Thủy. Từ đây, đi theo đường liên thôn khoảng 3,5km nữa thì rẽ phải vào đường đi lên chùa.</w:t>
      </w:r>
    </w:p>
    <w:p>
      <w:pPr>
        <w:pStyle w:val="Style10"/>
        <w:keepNext w:val="0"/>
        <w:keepLines w:val="0"/>
        <w:widowControl w:val="0"/>
        <w:numPr>
          <w:ilvl w:val="0"/>
          <w:numId w:val="7"/>
        </w:numPr>
        <w:shd w:val="clear" w:color="auto" w:fill="auto"/>
        <w:tabs>
          <w:tab w:pos="946" w:val="left"/>
        </w:tabs>
        <w:bidi w:val="0"/>
        <w:spacing w:before="0" w:line="305" w:lineRule="auto"/>
        <w:ind w:left="0" w:right="0" w:firstLine="760"/>
        <w:jc w:val="both"/>
      </w:pPr>
      <w:bookmarkStart w:id="13" w:name="bookmark13"/>
      <w:bookmarkEnd w:id="13"/>
      <w:r>
        <w:rPr>
          <w:color w:val="000000"/>
          <w:spacing w:val="0"/>
          <w:w w:val="100"/>
          <w:position w:val="0"/>
        </w:rPr>
        <w:t>Phương tiện để đi đến di tích: sử dụng các phương tiện giao thông đường bộ, như: ô tô, xe đạp, xe máy...</w:t>
      </w:r>
    </w:p>
    <w:p>
      <w:pPr>
        <w:pStyle w:val="Style5"/>
        <w:keepNext/>
        <w:keepLines/>
        <w:widowControl w:val="0"/>
        <w:numPr>
          <w:ilvl w:val="0"/>
          <w:numId w:val="3"/>
        </w:numPr>
        <w:shd w:val="clear" w:color="auto" w:fill="auto"/>
        <w:tabs>
          <w:tab w:pos="1087" w:val="left"/>
        </w:tabs>
        <w:bidi w:val="0"/>
        <w:spacing w:before="0" w:line="300" w:lineRule="auto"/>
        <w:ind w:left="0" w:right="0" w:firstLine="760"/>
        <w:jc w:val="both"/>
      </w:pPr>
      <w:bookmarkStart w:id="14" w:name="bookmark14"/>
      <w:bookmarkStart w:id="15" w:name="bookmark15"/>
      <w:bookmarkStart w:id="16" w:name="bookmark16"/>
      <w:bookmarkStart w:id="17" w:name="bookmark17"/>
      <w:bookmarkEnd w:id="16"/>
      <w:r>
        <w:rPr>
          <w:color w:val="000000"/>
          <w:spacing w:val="0"/>
          <w:w w:val="100"/>
          <w:position w:val="0"/>
        </w:rPr>
        <w:t>Phân loại di tích</w:t>
      </w:r>
      <w:bookmarkEnd w:id="14"/>
      <w:bookmarkEnd w:id="15"/>
      <w:bookmarkEnd w:id="17"/>
    </w:p>
    <w:p>
      <w:pPr>
        <w:pStyle w:val="Style10"/>
        <w:keepNext w:val="0"/>
        <w:keepLines w:val="0"/>
        <w:widowControl w:val="0"/>
        <w:shd w:val="clear" w:color="auto" w:fill="auto"/>
        <w:bidi w:val="0"/>
        <w:spacing w:before="0" w:line="300" w:lineRule="auto"/>
        <w:ind w:left="0" w:right="0" w:firstLine="760"/>
        <w:jc w:val="both"/>
      </w:pPr>
      <w:r>
        <w:rPr>
          <w:color w:val="000000"/>
          <w:spacing w:val="0"/>
          <w:w w:val="100"/>
          <w:position w:val="0"/>
        </w:rPr>
        <w:t>Chùa An Biên (Báo Ân tự) là một ngôi chùa cổ, được xây dựng từ lâu đời. Theo truyền thuyết dân gian, chùa được xây dựng từ thời Trần (khoảng thế kỷ XIV). Hiện nay, tại chùa còn nhiều di vật của ngôi chùa cổ như chân tảng, thống đá, bia đá... Căn cứ vào nội dung văn khắc trên bia đá và đặc trưng của di vật, hiện vật hiện tồn tại chùa, có thể khẳng định chùa được xây ít nhất từ thời Lê, được trùng tu, tôn tạo nhiều lần dưới thời Lê và thời Nguyễn. Những di vật này chứa đựng những thông tin lịch sử góp phần phản ánh quá trình tồn tại và phát triển của chùa An Biên nói riêng và sự phát triển của dòng thiền mang bản sắc Đại Việt - Thiền phái Trúc Lâm Yên Tử nói chung.</w:t>
      </w:r>
    </w:p>
    <w:p>
      <w:pPr>
        <w:pStyle w:val="Style10"/>
        <w:keepNext w:val="0"/>
        <w:keepLines w:val="0"/>
        <w:widowControl w:val="0"/>
        <w:shd w:val="clear" w:color="auto" w:fill="auto"/>
        <w:bidi w:val="0"/>
        <w:spacing w:before="0" w:after="100" w:line="300" w:lineRule="auto"/>
        <w:ind w:left="0" w:right="0" w:firstLine="760"/>
        <w:jc w:val="both"/>
      </w:pPr>
      <w:r>
        <w:rPr>
          <w:color w:val="000000"/>
          <w:spacing w:val="0"/>
          <w:w w:val="100"/>
          <w:position w:val="0"/>
        </w:rPr>
        <w:t>Trong thời kỳ kháng chiến chống thực dân Pháp, chùa An Biên là nơi diễn ra hoặc chứng kiến nhiều sự kiện lịch sử quan trọng của địa phương.</w:t>
      </w:r>
    </w:p>
    <w:p>
      <w:pPr>
        <w:pStyle w:val="Style10"/>
        <w:keepNext w:val="0"/>
        <w:keepLines w:val="0"/>
        <w:widowControl w:val="0"/>
        <w:shd w:val="clear" w:color="auto" w:fill="auto"/>
        <w:bidi w:val="0"/>
        <w:spacing w:before="0" w:after="0" w:line="300" w:lineRule="auto"/>
        <w:ind w:left="0" w:right="0" w:firstLine="760"/>
        <w:jc w:val="both"/>
      </w:pPr>
      <w:r>
        <w:rPr>
          <w:color w:val="000000"/>
          <w:spacing w:val="0"/>
          <w:w w:val="100"/>
          <w:position w:val="0"/>
        </w:rPr>
        <w:t>Căn cứ Luật Di sản văn hóa ngày 29 tháng 6 năm 2001 và Luật sửa đổi, bổ sung một số điều của Luật Di sản văn hóa ngày 18 tháng 6 năm 2009; Căn cứ Điều</w:t>
      </w:r>
    </w:p>
    <w:p>
      <w:pPr>
        <w:pStyle w:val="Style10"/>
        <w:keepNext w:val="0"/>
        <w:keepLines w:val="0"/>
        <w:widowControl w:val="0"/>
        <w:numPr>
          <w:ilvl w:val="0"/>
          <w:numId w:val="9"/>
        </w:numPr>
        <w:shd w:val="clear" w:color="auto" w:fill="auto"/>
        <w:tabs>
          <w:tab w:pos="403" w:val="left"/>
        </w:tabs>
        <w:bidi w:val="0"/>
        <w:spacing w:before="0" w:after="100" w:line="300" w:lineRule="auto"/>
        <w:ind w:left="0" w:right="0" w:firstLine="0"/>
        <w:jc w:val="both"/>
      </w:pPr>
      <w:bookmarkStart w:id="18" w:name="bookmark18"/>
      <w:bookmarkEnd w:id="18"/>
      <w:r>
        <w:rPr>
          <w:color w:val="000000"/>
          <w:spacing w:val="0"/>
          <w:w w:val="100"/>
          <w:position w:val="0"/>
        </w:rPr>
        <w:t>Nghị định số 98/2010/NĐ-CP, ngày 21 tháng 9 năm 2010 của Chính phủ quy định chi tiết một số điều của Luật Di sản văn hóa và Luật sửa đổi bổ sung một số điều của Luật Di sản văn hóa, chùa An Biên thuộc loại Di tích lịch sử.</w:t>
      </w:r>
    </w:p>
    <w:p>
      <w:pPr>
        <w:pStyle w:val="Style5"/>
        <w:keepNext/>
        <w:keepLines/>
        <w:widowControl w:val="0"/>
        <w:numPr>
          <w:ilvl w:val="0"/>
          <w:numId w:val="3"/>
        </w:numPr>
        <w:shd w:val="clear" w:color="auto" w:fill="auto"/>
        <w:tabs>
          <w:tab w:pos="1086" w:val="left"/>
        </w:tabs>
        <w:bidi w:val="0"/>
        <w:spacing w:before="0" w:after="100" w:line="319" w:lineRule="auto"/>
        <w:ind w:left="0" w:right="0"/>
        <w:jc w:val="both"/>
      </w:pPr>
      <w:bookmarkStart w:id="19" w:name="bookmark19"/>
      <w:bookmarkStart w:id="20" w:name="bookmark20"/>
      <w:bookmarkStart w:id="21" w:name="bookmark21"/>
      <w:bookmarkStart w:id="22" w:name="bookmark22"/>
      <w:bookmarkEnd w:id="21"/>
      <w:r>
        <w:rPr>
          <w:color w:val="000000"/>
          <w:spacing w:val="0"/>
          <w:w w:val="100"/>
          <w:position w:val="0"/>
        </w:rPr>
        <w:t>Sự kiện, nhân vật lịch sử, đặc điểm của di tích</w:t>
      </w:r>
      <w:bookmarkEnd w:id="19"/>
      <w:bookmarkEnd w:id="20"/>
      <w:bookmarkEnd w:id="22"/>
    </w:p>
    <w:p>
      <w:pPr>
        <w:pStyle w:val="Style5"/>
        <w:keepNext/>
        <w:keepLines/>
        <w:widowControl w:val="0"/>
        <w:shd w:val="clear" w:color="auto" w:fill="auto"/>
        <w:bidi w:val="0"/>
        <w:spacing w:before="0" w:after="100" w:line="319" w:lineRule="auto"/>
        <w:ind w:left="0" w:right="0"/>
        <w:jc w:val="both"/>
      </w:pPr>
      <w:bookmarkStart w:id="19" w:name="bookmark19"/>
      <w:bookmarkStart w:id="20" w:name="bookmark20"/>
      <w:bookmarkStart w:id="23" w:name="bookmark23"/>
      <w:r>
        <w:rPr>
          <w:color w:val="000000"/>
          <w:spacing w:val="0"/>
          <w:w w:val="100"/>
          <w:position w:val="0"/>
        </w:rPr>
        <w:t>a, Sự kiện lịch sử:</w:t>
      </w:r>
      <w:bookmarkEnd w:id="19"/>
      <w:bookmarkEnd w:id="20"/>
      <w:bookmarkEnd w:id="23"/>
    </w:p>
    <w:p>
      <w:pPr>
        <w:pStyle w:val="Style10"/>
        <w:keepNext w:val="0"/>
        <w:keepLines w:val="0"/>
        <w:widowControl w:val="0"/>
        <w:shd w:val="clear" w:color="auto" w:fill="auto"/>
        <w:bidi w:val="0"/>
        <w:spacing w:before="0" w:after="100" w:line="298" w:lineRule="auto"/>
        <w:ind w:left="0" w:right="0" w:firstLine="760"/>
        <w:jc w:val="both"/>
      </w:pPr>
      <w:r>
        <w:rPr>
          <w:color w:val="000000"/>
          <w:spacing w:val="0"/>
          <w:w w:val="100"/>
          <w:position w:val="0"/>
        </w:rPr>
        <w:t>Tương truyền chùa An Biên được Thiền sư Huyền Quang - vị Tổ thứ 3 của Thiền phái Trúc Lâm Yên Tử cho xây dựng từ thời Trần.</w:t>
      </w:r>
    </w:p>
    <w:p>
      <w:pPr>
        <w:pStyle w:val="Style10"/>
        <w:keepNext w:val="0"/>
        <w:keepLines w:val="0"/>
        <w:widowControl w:val="0"/>
        <w:shd w:val="clear" w:color="auto" w:fill="auto"/>
        <w:bidi w:val="0"/>
        <w:spacing w:before="0" w:after="0" w:line="319" w:lineRule="auto"/>
        <w:ind w:left="0" w:right="0" w:firstLine="760"/>
        <w:jc w:val="both"/>
      </w:pPr>
      <w:r>
        <w:rPr>
          <w:color w:val="000000"/>
          <w:spacing w:val="0"/>
          <w:w w:val="100"/>
          <w:position w:val="0"/>
        </w:rPr>
        <w:t xml:space="preserve">Trải qua hàng trăm năm tồn tại, chùa An Biên đã được trùng tu nhiều lần dưới thời Lê và thời Nguyễn. Trong đó ít nhất có một lần trùng tu (năm 1860 - 1861) được nhắc đến trong bia Hậu Phật lập năm Tự Đức thứ 13 (1860): </w:t>
      </w:r>
      <w:r>
        <w:rPr>
          <w:i/>
          <w:iCs/>
          <w:color w:val="000000"/>
          <w:spacing w:val="0"/>
          <w:w w:val="100"/>
          <w:position w:val="0"/>
        </w:rPr>
        <w:t>“...do nay gian chùa ta bị hư hỏng, dột nát, mưa dập gió vùi, cần được tu bổ, nhưng tài lực không đủ. Vả lại trong khoảng từ tháng 3 đến tháng 8 dân ta khó lòng đóng góp. Có ông Nguyên Hữu Lương của xã ta có tấm lòng quảng đại, bỏ gia tài là</w:t>
      </w:r>
    </w:p>
    <w:p>
      <w:pPr>
        <w:pStyle w:val="Style10"/>
        <w:keepNext w:val="0"/>
        <w:keepLines w:val="0"/>
        <w:widowControl w:val="0"/>
        <w:numPr>
          <w:ilvl w:val="0"/>
          <w:numId w:val="9"/>
        </w:numPr>
        <w:shd w:val="clear" w:color="auto" w:fill="auto"/>
        <w:tabs>
          <w:tab w:pos="423" w:val="left"/>
        </w:tabs>
        <w:bidi w:val="0"/>
        <w:spacing w:before="0" w:after="100" w:line="319" w:lineRule="auto"/>
        <w:ind w:left="0" w:right="0" w:firstLine="0"/>
        <w:jc w:val="both"/>
      </w:pPr>
      <w:bookmarkStart w:id="24" w:name="bookmark24"/>
      <w:bookmarkEnd w:id="24"/>
      <w:r>
        <w:rPr>
          <w:i/>
          <w:iCs/>
          <w:color w:val="000000"/>
          <w:spacing w:val="0"/>
          <w:w w:val="100"/>
          <w:position w:val="0"/>
        </w:rPr>
        <w:t>quan tiền để giúp đỡ chi phí cho dân... ”</w:t>
      </w:r>
      <w:r>
        <w:rPr>
          <w:color w:val="000000"/>
          <w:spacing w:val="0"/>
          <w:w w:val="100"/>
          <w:position w:val="0"/>
          <w:vertAlign w:val="superscript"/>
        </w:rPr>
        <w:footnoteReference w:id="3"/>
      </w:r>
      <w:r>
        <w:rPr>
          <w:i/>
          <w:iCs/>
          <w:color w:val="000000"/>
          <w:spacing w:val="0"/>
          <w:w w:val="100"/>
          <w:position w:val="0"/>
        </w:rPr>
        <w:t>.</w:t>
      </w:r>
    </w:p>
    <w:p>
      <w:pPr>
        <w:pStyle w:val="Style10"/>
        <w:keepNext w:val="0"/>
        <w:keepLines w:val="0"/>
        <w:widowControl w:val="0"/>
        <w:shd w:val="clear" w:color="auto" w:fill="auto"/>
        <w:bidi w:val="0"/>
        <w:spacing w:before="0" w:after="100" w:line="319" w:lineRule="auto"/>
        <w:ind w:left="0" w:right="0" w:firstLine="760"/>
        <w:jc w:val="both"/>
      </w:pPr>
      <w:r>
        <w:rPr>
          <w:color w:val="000000"/>
          <w:spacing w:val="0"/>
          <w:w w:val="100"/>
          <w:position w:val="0"/>
        </w:rPr>
        <w:t>Trong giai đoạn 1930 - 1945, chùa An Biên nói riêng, làng An Biên nói chung là nơi diễn ra nhiều sự kiện lịch sử quan trọng của địa phương. Với vị trí án ngữ sông Kinh Thầy, là đường thủy huyết mạch qua ba tỉnh Hải Phòng, Hải Dương và Quảng Ninh, làng An Biên trở thành một tâm điểm khủng bố của thực dân Pháp, chúng thường xuyên dùng ca nô, tàu chiến vận chuyển thủy quân, lục quân lên thực hiện các cuộc càn quét vào khu căn cứ kháng chiến của ta.</w:t>
      </w:r>
    </w:p>
    <w:p>
      <w:pPr>
        <w:pStyle w:val="Style10"/>
        <w:keepNext w:val="0"/>
        <w:keepLines w:val="0"/>
        <w:widowControl w:val="0"/>
        <w:shd w:val="clear" w:color="auto" w:fill="auto"/>
        <w:bidi w:val="0"/>
        <w:spacing w:before="0" w:line="319" w:lineRule="auto"/>
        <w:ind w:left="0" w:right="0" w:firstLine="760"/>
        <w:jc w:val="both"/>
      </w:pPr>
      <w:r>
        <w:rPr>
          <w:color w:val="000000"/>
          <w:spacing w:val="0"/>
          <w:w w:val="100"/>
          <w:position w:val="0"/>
        </w:rPr>
        <w:t xml:space="preserve">Sau khi cách mạng tháng Tám (1945) thành công, chùa An Biên tiếp tục được sử dụng làm nơi họp bàn nhiều vấn đề quan trọng của cách mạng: </w:t>
      </w:r>
      <w:r>
        <w:rPr>
          <w:i/>
          <w:iCs/>
          <w:color w:val="000000"/>
          <w:spacing w:val="0"/>
          <w:w w:val="100"/>
          <w:position w:val="0"/>
        </w:rPr>
        <w:t>“Ngày 05 - 7 -1946, tại chùa Báo Ân hội nghị đại biểu ba thôn Đông Mai, Vân Động và An Biên đã nhóm họp, bầu ra ủy ban hành chính thống nhất và cử đồng chí Bùi Đình Tú làm Chủ tịch Ủy ban Hành chính lâm thời của xã Mai Động”</w:t>
      </w:r>
      <w:r>
        <w:rPr>
          <w:i/>
          <w:iCs/>
          <w:color w:val="000000"/>
          <w:spacing w:val="0"/>
          <w:w w:val="100"/>
          <w:position w:val="0"/>
          <w:vertAlign w:val="superscript"/>
        </w:rPr>
        <w:footnoteReference w:id="4"/>
      </w:r>
      <w:r>
        <w:rPr>
          <w:i/>
          <w:iCs/>
          <w:color w:val="000000"/>
          <w:spacing w:val="0"/>
          <w:w w:val="100"/>
          <w:position w:val="0"/>
        </w:rPr>
        <w:t xml:space="preserve">; “Ngày 05 - 7 - 1947, cũng tại chùa Báo Ân Ủy ban Kháng chiến Hành chính lâm thời của xã </w:t>
      </w:r>
      <w:r>
        <w:rPr>
          <w:i/>
          <w:iCs/>
          <w:color w:val="000000"/>
          <w:spacing w:val="0"/>
          <w:w w:val="100"/>
          <w:position w:val="0"/>
        </w:rPr>
        <w:t>Mai Động và xã Ngọc Thanh cử đại biểu nhóm họp thống nhất việc hợp nhất hai xã Mai Động và Ngọc Thanh thành xã Nguyên Huệ”</w:t>
      </w:r>
      <w:r>
        <w:rPr>
          <w:i/>
          <w:iCs/>
          <w:color w:val="000000"/>
          <w:spacing w:val="0"/>
          <w:w w:val="100"/>
          <w:position w:val="0"/>
          <w:vertAlign w:val="superscript"/>
        </w:rPr>
        <w:footnoteReference w:id="5"/>
      </w:r>
      <w:r>
        <w:rPr>
          <w:i/>
          <w:iCs/>
          <w:color w:val="000000"/>
          <w:spacing w:val="0"/>
          <w:w w:val="100"/>
          <w:position w:val="0"/>
        </w:rPr>
        <w:t>.</w:t>
      </w:r>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 xml:space="preserve">Trong thời kỳ kháng chiến chống thực dân Pháp (1947 - 1954), bọn mật thám Pháp biết An Biên là một trung tâm kháng chiến, nên </w:t>
      </w:r>
      <w:r>
        <w:rPr>
          <w:i/>
          <w:iCs/>
          <w:color w:val="000000"/>
          <w:spacing w:val="0"/>
          <w:w w:val="100"/>
          <w:position w:val="0"/>
        </w:rPr>
        <w:t>“trong thời kỳ này, thực dân Pháp đã thường xuyên dùng đại bác từ bốt Đồn Cao Đông Triều bắn sang quấy phá làng An Biên ”</w:t>
      </w:r>
      <w:r>
        <w:rPr>
          <w:i/>
          <w:iCs/>
          <w:color w:val="000000"/>
          <w:spacing w:val="0"/>
          <w:w w:val="100"/>
          <w:position w:val="0"/>
          <w:vertAlign w:val="superscript"/>
        </w:rPr>
        <w:footnoteReference w:id="6"/>
      </w:r>
      <w:r>
        <w:rPr>
          <w:i/>
          <w:iCs/>
          <w:color w:val="000000"/>
          <w:spacing w:val="0"/>
          <w:w w:val="100"/>
          <w:position w:val="0"/>
        </w:rPr>
        <w:t>.</w:t>
      </w:r>
      <w:r>
        <w:rPr>
          <w:color w:val="000000"/>
          <w:spacing w:val="0"/>
          <w:w w:val="100"/>
          <w:position w:val="0"/>
        </w:rPr>
        <w:t xml:space="preserve"> Song lực lượng cách mạng vẫn kiên quyết bám trụ, giữ đất giữ làng, vận động nhân dân xây dựng, củng cố thế trận làng kháng chiến. Đến cuối năm 1948, các làng An Biên, Vân Động và Mai Đông được coi là khu căn cứ du kích kháng chiến quan trọng giữa vùng địch hậu ở phía Tây của huyện Đông Triều, giáp khu căn cứ cách mạng Chí Linh, Hải Dương. Sự phát triển mạnh mẽ của lực lượng du kích kháng chiến ở An Biên đã gây nguy hiểm cho thực dân Pháp khiến chúng thường xuyên mở các cuộc càn quét vào làng nhằm lùng sục, tiêu diệt lực lượng cách mạng. Có thể kể đến cuộc càn lớn vào tháng 8/1949: </w:t>
      </w:r>
      <w:r>
        <w:rPr>
          <w:i/>
          <w:iCs/>
          <w:color w:val="000000"/>
          <w:spacing w:val="0"/>
          <w:w w:val="100"/>
          <w:position w:val="0"/>
        </w:rPr>
        <w:t>“Sáng sớm ngày 14 - 8 -1949, thực dân Pháp mở cuộc càn quét lớn. Chúng dùng xe cơ giới đưa 100 quân gồm lính Âu - Phi, lính Lê dương đổ bộ xuống cầu Đạm rồi ồ ạt kéo lên núi phía sau làng An Biên bất ngờ ập xuống làng càn quét. Chúng đốt phá trên 20 nóc nhà, trong đó có một ngôi nhà hầm chứa 8 người trú ẩn và làm thiêu cháy 6 người, 2 người bị thương nặng; trên 20 con trâu, bò, lợn bị chết cháy; phụ nữ, người già, trẻ em hoảng loạn la hét chạy nạn. Tuy bị bất ngờ, song lực lượng dân quân du kích vân bình tình, phân công một số chiến sĩ theo đường bí mật hướng dẫn nhân dân tạm thời lánh nạn đến khu an toàn. Một tổ khác phục kích đón đường rút quân của địch, bất ngờ đánh trả quyết liệt ”</w:t>
      </w:r>
      <w:r>
        <w:rPr>
          <w:i/>
          <w:iCs/>
          <w:color w:val="000000"/>
          <w:spacing w:val="0"/>
          <w:w w:val="100"/>
          <w:position w:val="0"/>
          <w:vertAlign w:val="superscript"/>
        </w:rPr>
        <w:footnoteReference w:id="7"/>
      </w:r>
      <w:r>
        <w:rPr>
          <w:i/>
          <w:iCs/>
          <w:color w:val="000000"/>
          <w:spacing w:val="0"/>
          <w:w w:val="100"/>
          <w:position w:val="0"/>
        </w:rPr>
        <w:t>.</w:t>
      </w:r>
      <w:r>
        <w:rPr>
          <w:color w:val="000000"/>
          <w:spacing w:val="0"/>
          <w:w w:val="100"/>
          <w:position w:val="0"/>
        </w:rPr>
        <w:t xml:space="preserve"> Hay chiến thắng của 25 chiến sĩ thuộc Đại đội 913 bộ đội địa phương và quân du kích An Biên tại khu vực chùa An Biên trong trận càn tổng lực của hơn 500 tên lính Pháp vào mùa xuân năm 1953: </w:t>
      </w:r>
      <w:r>
        <w:rPr>
          <w:i/>
          <w:iCs/>
          <w:color w:val="000000"/>
          <w:spacing w:val="0"/>
          <w:w w:val="100"/>
          <w:position w:val="0"/>
        </w:rPr>
        <w:t xml:space="preserve">“Mùa xuân năm Quý Tỵ, sáng sớm ngày 08 - 01 - 1953, thực dân Pháp từ đồn Đông Triều đem 500 quân gồm lính Tây Comamndo, bảo an, quận dũng chia quân làm hai cánh thủy, bộ theo phía bắc quốc lộ 18 tiến lên và phía nam đường sông Kinh Thầy đổ bộ kéo vào, tạo thành thế gọng kìm hòng bóp nghẹt lực lượng quân sự ở An Biên. Nhưng chúng đang chuẩn bị kéo vào làng thì đã bị trinh sát của ta, gồm 25 chiến sĩ địa phương và quân du kích An Biên phát hiện. Dưới sự chỉ huy của Chính trị viên phó Phạm Hồng Sơn, tại trận địa xóm </w:t>
      </w:r>
      <w:r>
        <w:rPr>
          <w:i/>
          <w:iCs/>
          <w:color w:val="000000"/>
          <w:spacing w:val="0"/>
          <w:w w:val="100"/>
          <w:position w:val="0"/>
        </w:rPr>
        <w:t>Chùa - An Biên quân ta chuẩn bị sẵn sàng chiến đấu, chờ địch đến gần mới nổ súng”</w:t>
      </w:r>
      <w:r>
        <w:rPr>
          <w:i/>
          <w:iCs/>
          <w:color w:val="000000"/>
          <w:spacing w:val="0"/>
          <w:w w:val="100"/>
          <w:position w:val="0"/>
          <w:vertAlign w:val="superscript"/>
        </w:rPr>
        <w:footnoteReference w:id="8"/>
      </w:r>
      <w:r>
        <w:rPr>
          <w:i/>
          <w:iCs/>
          <w:color w:val="000000"/>
          <w:spacing w:val="0"/>
          <w:w w:val="100"/>
          <w:position w:val="0"/>
        </w:rPr>
        <w:t>.</w:t>
      </w:r>
      <w:r>
        <w:rPr>
          <w:color w:val="000000"/>
          <w:spacing w:val="0"/>
          <w:w w:val="100"/>
          <w:position w:val="0"/>
        </w:rPr>
        <w:t xml:space="preserve"> Sau một ngày chiến đấu dũng cảm, quân ta đã giành thắng lợi vẻ vang trong trận chống càn vào An Biên. Chiến thắng An Biên đã được Tỉnh ủy Quảng Yên tuyên dương khen thưởng, đánh giá là một thắng lợi có ý nghĩa to lớn của bộ đội và du kích địa phương.</w:t>
      </w:r>
    </w:p>
    <w:p>
      <w:pPr>
        <w:pStyle w:val="Style10"/>
        <w:keepNext w:val="0"/>
        <w:keepLines w:val="0"/>
        <w:widowControl w:val="0"/>
        <w:shd w:val="clear" w:color="auto" w:fill="auto"/>
        <w:bidi w:val="0"/>
        <w:spacing w:before="0" w:line="329" w:lineRule="auto"/>
        <w:ind w:left="0" w:right="0" w:firstLine="740"/>
        <w:jc w:val="both"/>
      </w:pPr>
      <w:r>
        <w:rPr>
          <w:color w:val="000000"/>
          <w:spacing w:val="0"/>
          <w:w w:val="100"/>
          <w:position w:val="0"/>
        </w:rPr>
        <w:t>Lịch sử có lúc thăng trầm, có lúc suy thịnh, lúc thời bình, khi chiến tranh loạn lạc nên ngôi chùa cũng có lúc khang trang và cũng có lúc bị tàn phá. Trong cuộc kháng chiến chống thực dân Pháp, chùa An Biên cũng không tránh khỏi sự tàn phá của giặc. Do ảnh hưởng của chiến tranh và điều kiện tự nhiên, đến những năm giữa thế kỷ XX, chùa xuống cấp nghiêm trọng và bị mai một; nhân dân đã chuyển tượng Phật xuống chùa Phố (nay thuộc phường Đông Triều, thị xã Đông Triều) và chùa Quỳnh Lâm (nay thuộc phường Tràng An, thị xã Đông Triều). Tuy nhiên, đã trải qua hơn nửa thế kỷ, nên đến nay không ai rõ đó là những pho tượng nào.</w:t>
      </w:r>
    </w:p>
    <w:p>
      <w:pPr>
        <w:pStyle w:val="Style10"/>
        <w:keepNext w:val="0"/>
        <w:keepLines w:val="0"/>
        <w:widowControl w:val="0"/>
        <w:shd w:val="clear" w:color="auto" w:fill="auto"/>
        <w:bidi w:val="0"/>
        <w:spacing w:before="0" w:line="324" w:lineRule="auto"/>
        <w:ind w:left="0" w:right="0" w:firstLine="740"/>
        <w:jc w:val="both"/>
      </w:pPr>
      <w:r>
        <w:rPr>
          <w:color w:val="000000"/>
          <w:spacing w:val="0"/>
          <w:w w:val="100"/>
          <w:position w:val="0"/>
        </w:rPr>
        <w:t>Khoảng những năm 1960 - 1970, chùa xuống cấp nghiêm trọng nên nhân dân đã chuyển tượng Phật và một số đồ thờ xuống chùa Quỳnh Lâm (nay thuộc phường Tràng An) và chùa Phố (nay thuộc phường Đông Triều).</w:t>
      </w:r>
    </w:p>
    <w:p>
      <w:pPr>
        <w:pStyle w:val="Style10"/>
        <w:keepNext w:val="0"/>
        <w:keepLines w:val="0"/>
        <w:widowControl w:val="0"/>
        <w:shd w:val="clear" w:color="auto" w:fill="auto"/>
        <w:bidi w:val="0"/>
        <w:spacing w:before="0" w:line="322" w:lineRule="auto"/>
        <w:ind w:left="0" w:right="0" w:firstLine="740"/>
        <w:jc w:val="both"/>
      </w:pPr>
      <w:r>
        <w:rPr>
          <w:color w:val="000000"/>
          <w:spacing w:val="0"/>
          <w:w w:val="100"/>
          <w:position w:val="0"/>
        </w:rPr>
        <w:t>Năm 1991, dân làng đóng góp dựng lại ngôi tháp mộ của Hòa thượng Thích Thiện Quang (thế danh Dương Văn Quán) tại khu vực cổng chùa.</w:t>
      </w:r>
    </w:p>
    <w:p>
      <w:pPr>
        <w:pStyle w:val="Style10"/>
        <w:keepNext w:val="0"/>
        <w:keepLines w:val="0"/>
        <w:widowControl w:val="0"/>
        <w:shd w:val="clear" w:color="auto" w:fill="auto"/>
        <w:bidi w:val="0"/>
        <w:spacing w:before="0" w:line="322" w:lineRule="auto"/>
        <w:ind w:left="0" w:right="0" w:firstLine="740"/>
        <w:jc w:val="both"/>
      </w:pPr>
      <w:r>
        <w:rPr>
          <w:color w:val="000000"/>
          <w:spacing w:val="0"/>
          <w:w w:val="100"/>
          <w:position w:val="0"/>
        </w:rPr>
        <w:t>Năm 2007, nhân dân xây lại chùa trên nền chùa cổ, chùa quay hướng Tây, là một ngôi nhà cấp 4 với 3 gian chạy dọc.</w:t>
      </w:r>
    </w:p>
    <w:p>
      <w:pPr>
        <w:pStyle w:val="Style10"/>
        <w:keepNext w:val="0"/>
        <w:keepLines w:val="0"/>
        <w:widowControl w:val="0"/>
        <w:shd w:val="clear" w:color="auto" w:fill="auto"/>
        <w:bidi w:val="0"/>
        <w:spacing w:before="0" w:line="322" w:lineRule="auto"/>
        <w:ind w:left="0" w:right="0" w:firstLine="740"/>
        <w:jc w:val="both"/>
      </w:pPr>
      <w:r>
        <w:rPr>
          <w:color w:val="000000"/>
          <w:spacing w:val="0"/>
          <w:w w:val="100"/>
          <w:position w:val="0"/>
        </w:rPr>
        <w:t>Năm 2018, tháo dỡ, hạ giải ngôi chùa xây năm 2007, tôn tạo lại chùa với quy mô như ngày nay. Hiện hạng mục chùa chính đã hoàn thành và đưa vào sử dụng.</w:t>
      </w:r>
    </w:p>
    <w:p>
      <w:pPr>
        <w:pStyle w:val="Style10"/>
        <w:keepNext w:val="0"/>
        <w:keepLines w:val="0"/>
        <w:widowControl w:val="0"/>
        <w:shd w:val="clear" w:color="auto" w:fill="auto"/>
        <w:bidi w:val="0"/>
        <w:spacing w:before="0" w:line="324" w:lineRule="auto"/>
        <w:ind w:left="0" w:right="0" w:firstLine="740"/>
        <w:jc w:val="both"/>
      </w:pPr>
      <w:r>
        <w:rPr>
          <w:b/>
          <w:bCs/>
          <w:color w:val="000000"/>
          <w:spacing w:val="0"/>
          <w:w w:val="100"/>
          <w:position w:val="0"/>
        </w:rPr>
        <w:t>b, Nhân vật lịch sử</w:t>
      </w:r>
    </w:p>
    <w:p>
      <w:pPr>
        <w:pStyle w:val="Style10"/>
        <w:keepNext w:val="0"/>
        <w:keepLines w:val="0"/>
        <w:widowControl w:val="0"/>
        <w:shd w:val="clear" w:color="auto" w:fill="auto"/>
        <w:bidi w:val="0"/>
        <w:spacing w:before="0" w:line="324" w:lineRule="auto"/>
        <w:ind w:left="0" w:right="0" w:firstLine="740"/>
        <w:jc w:val="both"/>
      </w:pPr>
      <w:r>
        <w:rPr>
          <w:b/>
          <w:bCs/>
          <w:color w:val="000000"/>
          <w:spacing w:val="0"/>
          <w:w w:val="100"/>
          <w:position w:val="0"/>
        </w:rPr>
        <w:t>- Thiền sư Huyền Quang</w:t>
      </w:r>
    </w:p>
    <w:p>
      <w:pPr>
        <w:pStyle w:val="Style10"/>
        <w:keepNext w:val="0"/>
        <w:keepLines w:val="0"/>
        <w:widowControl w:val="0"/>
        <w:shd w:val="clear" w:color="auto" w:fill="auto"/>
        <w:bidi w:val="0"/>
        <w:spacing w:before="0" w:line="324" w:lineRule="auto"/>
        <w:ind w:left="0" w:right="0" w:firstLine="740"/>
        <w:jc w:val="both"/>
      </w:pPr>
      <w:r>
        <w:rPr>
          <w:color w:val="000000"/>
          <w:spacing w:val="0"/>
          <w:w w:val="100"/>
          <w:position w:val="0"/>
        </w:rPr>
        <w:t>Theo truyền thuyết, Thiền sư Huyền Quang (1254 - 1334) - vị Tổ thứ 3 của Thiền phái Trúc Lâm Yên Tử là người cho xây dựng chùa An Biên (Báo Ân tự), như vậy ông được coi là Sơ tổ của chùa.</w:t>
      </w:r>
    </w:p>
    <w:p>
      <w:pPr>
        <w:pStyle w:val="Style10"/>
        <w:keepNext w:val="0"/>
        <w:keepLines w:val="0"/>
        <w:widowControl w:val="0"/>
        <w:shd w:val="clear" w:color="auto" w:fill="auto"/>
        <w:bidi w:val="0"/>
        <w:spacing w:before="0" w:line="322" w:lineRule="auto"/>
        <w:ind w:left="0" w:right="0" w:firstLine="740"/>
        <w:jc w:val="both"/>
      </w:pPr>
      <w:r>
        <w:rPr>
          <w:color w:val="000000"/>
          <w:spacing w:val="0"/>
          <w:w w:val="100"/>
          <w:position w:val="0"/>
        </w:rPr>
        <w:t xml:space="preserve">Theo sách </w:t>
      </w:r>
      <w:r>
        <w:rPr>
          <w:i/>
          <w:iCs/>
          <w:color w:val="000000"/>
          <w:spacing w:val="0"/>
          <w:w w:val="100"/>
          <w:position w:val="0"/>
        </w:rPr>
        <w:t>Tam tổ thực lục,</w:t>
      </w:r>
      <w:r>
        <w:rPr>
          <w:color w:val="000000"/>
          <w:spacing w:val="0"/>
          <w:w w:val="100"/>
          <w:position w:val="0"/>
        </w:rPr>
        <w:t xml:space="preserve"> Thiền sư Huyền Quang sinh năm 1254, tại làng Vạn Tải, châu Nam Sách, lộ Bắc Giang (nay thuộc xã Thái Bảo, huyện Gia Bình, </w:t>
      </w:r>
      <w:r>
        <w:rPr>
          <w:color w:val="000000"/>
          <w:spacing w:val="0"/>
          <w:w w:val="100"/>
          <w:position w:val="0"/>
        </w:rPr>
        <w:t>tỉnh Bắc Ninh). Thuở nhỏ, chàng trai Lý Đạo Tái tướng mạo dị thường nhưng có chí của bậc trác việt vĩ nhân, cha mẹ hết lòng yêu thương, chăm lo cho chàng ăn học. Lý Đạo Tái là người rất thông minh, học một biết mười. Lúc thiếu thời, cha mẹ có bàn đến việc hôn nhân cho, nhưng ông chưa chịu. Ông từng thi đỗ kỳ thi hương (khoảng năm 1772 - 1773), năm sau thi hội, ông đỗ Trạng Nguyên, được bổ làm quan ở Viện Hàn lâm. Sau khi đỗ đạt, vua định gả công chúa Liễu nữ (cháu của An Sinh Vương Trần Liễu) cho nhưng ông khước từ. Làm quan trong triều, ông đã từng phụng mệnh tiếp sứ giả phương Bắc, bởi vì ông thông thạo thư tịch, trích dẫn kinh nghĩa và ứng đối mau lẹ như nước chảy.</w:t>
      </w:r>
    </w:p>
    <w:p>
      <w:pPr>
        <w:pStyle w:val="Style10"/>
        <w:keepNext w:val="0"/>
        <w:keepLines w:val="0"/>
        <w:widowControl w:val="0"/>
        <w:shd w:val="clear" w:color="auto" w:fill="auto"/>
        <w:bidi w:val="0"/>
        <w:spacing w:before="0" w:line="324" w:lineRule="auto"/>
        <w:ind w:left="0" w:right="0" w:firstLine="740"/>
        <w:jc w:val="both"/>
      </w:pPr>
      <w:r>
        <w:rPr>
          <w:color w:val="000000"/>
          <w:spacing w:val="0"/>
          <w:w w:val="100"/>
          <w:position w:val="0"/>
        </w:rPr>
        <w:t xml:space="preserve">Ông làm quan khoảng 30 năm, đến khi 51 tuổi (1305), ông xuất gia tu hành, theo học với thiền sư Bảo Phác. Thiền sư Bảo Pháp hồi đó ở núi Vũ Ninh, chưa được suy tôn quốc sư. Có lẽ Huyền Quang đã thụ giới Sa di tại chùa Vũ Ninh do Bảo Phác trụ trì. Năm 1306, khi Pháp Loa được lập làm giảng sư chùa Siêu Loại, Bảo Phác có đưa Huyền Quang về dự lễ này. Tại đây, Trúc Lâm Đầu Đà (tức Phật hoàng Trần Nhân Tông) gặp Huyền Quang trong hình thái tăng sĩ, rất mừng biết Huyền Quang là một văn tài, liền đề nghị Bảo Phác để Huyền Quang lại phụ tá với mình. Từ đó Huyền Quang trở thành tùy tùng của Trúc Lâm Đầu Đà trong cuộc sống hành đạo. Huyền Quang theo Trúc Lâm Đầu Đà học Thiền, và phụ giúp Ngài soạn một số sách, với kiến thức uyên thâm, văn chương trác việt, sách do ông soạn được Phật hoàng rất khen ngợi: </w:t>
      </w:r>
      <w:r>
        <w:rPr>
          <w:i/>
          <w:iCs/>
          <w:color w:val="000000"/>
          <w:spacing w:val="0"/>
          <w:w w:val="100"/>
          <w:position w:val="0"/>
        </w:rPr>
        <w:t>“Phàm sách đã qua tay Huyền Quang biên soạn thì không thể thêm hay bớt một chữ nào ”</w:t>
      </w:r>
      <w:r>
        <w:rPr>
          <w:i/>
          <w:iCs/>
          <w:color w:val="000000"/>
          <w:spacing w:val="0"/>
          <w:w w:val="100"/>
          <w:position w:val="0"/>
          <w:vertAlign w:val="superscript"/>
        </w:rPr>
        <w:footnoteReference w:id="9"/>
      </w:r>
      <w:r>
        <w:rPr>
          <w:i/>
          <w:iCs/>
          <w:color w:val="000000"/>
          <w:spacing w:val="0"/>
          <w:w w:val="100"/>
          <w:position w:val="0"/>
        </w:rPr>
        <w:t>.</w:t>
      </w:r>
      <w:r>
        <w:rPr>
          <w:color w:val="000000"/>
          <w:spacing w:val="0"/>
          <w:w w:val="100"/>
          <w:position w:val="0"/>
        </w:rPr>
        <w:t xml:space="preserve"> Sau, Sư theo lời phó chúc của Trúc Lâm Đầu Đà trụ trì chùa Vân Yên (nay là</w:t>
      </w:r>
      <w:r>
        <w:fldChar w:fldCharType="begin"/>
      </w:r>
      <w:r>
        <w:rPr/>
        <w:instrText> HYPERLINK "https://nguoikesu.com/dia-danh/chua-hoa-yen" </w:instrText>
      </w:r>
      <w:r>
        <w:fldChar w:fldCharType="separate"/>
      </w:r>
      <w:r>
        <w:rPr>
          <w:color w:val="000000"/>
          <w:spacing w:val="0"/>
          <w:w w:val="100"/>
          <w:position w:val="0"/>
        </w:rPr>
        <w:t xml:space="preserve"> chùa Hoa Yên)</w:t>
      </w:r>
      <w:r>
        <w:fldChar w:fldCharType="end"/>
      </w:r>
      <w:r>
        <w:rPr>
          <w:color w:val="000000"/>
          <w:spacing w:val="0"/>
          <w:w w:val="100"/>
          <w:position w:val="0"/>
        </w:rPr>
        <w:t xml:space="preserve"> trên</w:t>
      </w:r>
      <w:r>
        <w:fldChar w:fldCharType="begin"/>
      </w:r>
      <w:r>
        <w:rPr/>
        <w:instrText> HYPERLINK "https://nguoikesu.com/dia-danh/nui-yen-tu" </w:instrText>
      </w:r>
      <w:r>
        <w:fldChar w:fldCharType="separate"/>
      </w:r>
      <w:r>
        <w:rPr>
          <w:color w:val="000000"/>
          <w:spacing w:val="0"/>
          <w:w w:val="100"/>
          <w:position w:val="0"/>
        </w:rPr>
        <w:t xml:space="preserve"> núi Yên Tử.</w:t>
      </w:r>
      <w:r>
        <w:fldChar w:fldCharType="end"/>
      </w:r>
      <w:r>
        <w:rPr>
          <w:color w:val="000000"/>
          <w:spacing w:val="0"/>
          <w:w w:val="100"/>
          <w:position w:val="0"/>
        </w:rPr>
        <w:t xml:space="preserve"> Huyền Quang chỉ được theo học đạo với Trúc Lâm và phụ tá cho Trúc Lâm trong hai năm, bởi vì cuối năm 1308 thì Trúc Lâm Đầu Đà viên tịch.</w:t>
      </w:r>
    </w:p>
    <w:p>
      <w:pPr>
        <w:pStyle w:val="Style10"/>
        <w:keepNext w:val="0"/>
        <w:keepLines w:val="0"/>
        <w:widowControl w:val="0"/>
        <w:shd w:val="clear" w:color="auto" w:fill="auto"/>
        <w:bidi w:val="0"/>
        <w:spacing w:before="0" w:line="307" w:lineRule="auto"/>
        <w:ind w:left="0" w:right="0" w:firstLine="740"/>
        <w:jc w:val="both"/>
      </w:pPr>
      <w:r>
        <w:rPr>
          <w:color w:val="000000"/>
          <w:spacing w:val="0"/>
          <w:w w:val="100"/>
          <w:position w:val="0"/>
        </w:rPr>
        <w:t xml:space="preserve">Sau khi Phật hoàng Trần Nhân Tông mất, ông theo giúp Thiền sư Pháp Loa. Niên hiệu Đại Khánh thứ 4 (1317), ông được Thiền sư Pháp Loa truyền y của Trúc Lâm và tâm kệ. Sau khi Thiền sư Pháp Loa tịch (1330), ông kế thừa làm Tổ thứ ba của Thiền phái Trúc Lâm Yên Tử, nhưng vì tuổi đã cao nên ông giao phó trách nhiệm lại cho Quốc sư An Tâm. Ông đến trụ trì chùa Thanh Mai, sau dời sang giáo hoá tại chùa Côn Sơn. Vì đa văn bác học, tinh thông đạo lý nên tăng chúng đua nhau đến học. Ngày 23 tháng 1 năm Giáp Tuất (1334), ông viên </w:t>
      </w:r>
      <w:r>
        <w:rPr>
          <w:color w:val="000000"/>
          <w:spacing w:val="0"/>
          <w:w w:val="100"/>
          <w:position w:val="0"/>
        </w:rPr>
        <w:t>tịch, thọ 80 tuổi. Vua</w:t>
      </w:r>
      <w:r>
        <w:fldChar w:fldCharType="begin"/>
      </w:r>
      <w:r>
        <w:rPr/>
        <w:instrText> HYPERLINK "https://nguoikesu.com/nhan-vat/tran-minh-tong" </w:instrText>
      </w:r>
      <w:r>
        <w:fldChar w:fldCharType="separate"/>
      </w:r>
      <w:r>
        <w:rPr>
          <w:color w:val="000000"/>
          <w:spacing w:val="0"/>
          <w:w w:val="100"/>
          <w:position w:val="0"/>
        </w:rPr>
        <w:t xml:space="preserve"> Trần Minh Tông </w:t>
      </w:r>
      <w:r>
        <w:fldChar w:fldCharType="end"/>
      </w:r>
      <w:r>
        <w:rPr>
          <w:color w:val="000000"/>
          <w:spacing w:val="0"/>
          <w:w w:val="100"/>
          <w:position w:val="0"/>
        </w:rPr>
        <w:t>sắc thụy là Trúc Lâm Thiền Sư Đệ Tam Đại, đặc phong Từ Pháp Huyền Quang Tôn Giả.</w:t>
      </w:r>
    </w:p>
    <w:p>
      <w:pPr>
        <w:pStyle w:val="Style10"/>
        <w:keepNext w:val="0"/>
        <w:keepLines w:val="0"/>
        <w:widowControl w:val="0"/>
        <w:shd w:val="clear" w:color="auto" w:fill="auto"/>
        <w:bidi w:val="0"/>
        <w:spacing w:before="0" w:line="307" w:lineRule="auto"/>
        <w:ind w:left="0" w:right="0" w:firstLine="740"/>
        <w:jc w:val="both"/>
      </w:pPr>
      <w:r>
        <w:rPr>
          <w:color w:val="000000"/>
          <w:spacing w:val="0"/>
          <w:w w:val="100"/>
          <w:position w:val="0"/>
        </w:rPr>
        <w:t>Nếu Thiền sư Pháp Loa thường được nhắc đến với những tài năng về mặt lãnh đạo và xây dựng giáo hội, thì Thiền sư Huyền Quang được biết đến là một tác gia văn học lớn của Phật giáo và nền văn học của dân tộc đời Trần. Cùng với Sơ tổ Trần Nhân Tông và Nhị tổ Pháp Loa, ông được coi là ba vị Tổ của Thiền phái Trúc Lâm Yên Tử, một dòng Thiền của Việt Nam; ba vị Tổ sánh ngang với 28 Tổ Thiền tông Ấn Độ, 6 Tổ Thiền tông Trung Hoa.</w:t>
      </w:r>
    </w:p>
    <w:p>
      <w:pPr>
        <w:pStyle w:val="Style10"/>
        <w:keepNext w:val="0"/>
        <w:keepLines w:val="0"/>
        <w:widowControl w:val="0"/>
        <w:numPr>
          <w:ilvl w:val="0"/>
          <w:numId w:val="7"/>
        </w:numPr>
        <w:shd w:val="clear" w:color="auto" w:fill="auto"/>
        <w:tabs>
          <w:tab w:pos="946" w:val="left"/>
        </w:tabs>
        <w:bidi w:val="0"/>
        <w:spacing w:before="0" w:line="307" w:lineRule="auto"/>
        <w:ind w:left="0" w:right="0" w:firstLine="740"/>
        <w:jc w:val="both"/>
      </w:pPr>
      <w:bookmarkStart w:id="25" w:name="bookmark25"/>
      <w:bookmarkEnd w:id="25"/>
      <w:r>
        <w:rPr>
          <w:b/>
          <w:bCs/>
          <w:color w:val="000000"/>
          <w:spacing w:val="0"/>
          <w:w w:val="100"/>
          <w:position w:val="0"/>
        </w:rPr>
        <w:t xml:space="preserve">Hòa thượng Thích Thiện Quang: </w:t>
      </w:r>
      <w:r>
        <w:rPr>
          <w:color w:val="000000"/>
          <w:spacing w:val="0"/>
          <w:w w:val="100"/>
          <w:position w:val="0"/>
        </w:rPr>
        <w:t>Thế danh là Dương Văn Quán, là người làng An Biên, khi mới xuất gia tu hành, ông tu tại chùa An Biên, sau đó lên tu tại chùa Côn Sơn, Hải Dương. Ông mất ngày 21/8 (không rõ năm). Sau khi mất, ông được hỏa táng, một phần tro cốt mang về táng vào tháp tại cổng chùa An Biên, tháp ấy gọi là tháp Viên Dung. Căn cứ vào hình dáng, chất liệu, kỹ thuật xây dựng thì tháp Viên Dung có thể được xây dựng từ thời Lê.</w:t>
      </w:r>
    </w:p>
    <w:p>
      <w:pPr>
        <w:pStyle w:val="Style5"/>
        <w:keepNext/>
        <w:keepLines/>
        <w:widowControl w:val="0"/>
        <w:numPr>
          <w:ilvl w:val="0"/>
          <w:numId w:val="7"/>
        </w:numPr>
        <w:shd w:val="clear" w:color="auto" w:fill="auto"/>
        <w:tabs>
          <w:tab w:pos="962" w:val="left"/>
        </w:tabs>
        <w:bidi w:val="0"/>
        <w:spacing w:before="0" w:line="312" w:lineRule="auto"/>
        <w:ind w:left="0" w:right="0"/>
        <w:jc w:val="both"/>
      </w:pPr>
      <w:bookmarkStart w:id="26" w:name="bookmark26"/>
      <w:bookmarkStart w:id="27" w:name="bookmark27"/>
      <w:bookmarkStart w:id="28" w:name="bookmark28"/>
      <w:bookmarkStart w:id="29" w:name="bookmark29"/>
      <w:bookmarkEnd w:id="28"/>
      <w:r>
        <w:rPr>
          <w:color w:val="000000"/>
          <w:spacing w:val="0"/>
          <w:w w:val="100"/>
          <w:position w:val="0"/>
        </w:rPr>
        <w:t>Nhân vật được thờ tại di tích:</w:t>
      </w:r>
      <w:bookmarkEnd w:id="26"/>
      <w:bookmarkEnd w:id="27"/>
      <w:bookmarkEnd w:id="29"/>
    </w:p>
    <w:p>
      <w:pPr>
        <w:pStyle w:val="Style10"/>
        <w:keepNext w:val="0"/>
        <w:keepLines w:val="0"/>
        <w:widowControl w:val="0"/>
        <w:shd w:val="clear" w:color="auto" w:fill="auto"/>
        <w:bidi w:val="0"/>
        <w:spacing w:before="0" w:line="312" w:lineRule="auto"/>
        <w:ind w:left="0" w:right="0" w:firstLine="740"/>
        <w:jc w:val="both"/>
      </w:pPr>
      <w:r>
        <w:rPr>
          <w:color w:val="000000"/>
          <w:spacing w:val="0"/>
          <w:w w:val="100"/>
          <w:position w:val="0"/>
        </w:rPr>
        <w:t>Cũng như bao ngôi chùa khác của người Việt ở đồng bằng Bắc Bộ, chùa An Biên được xây dựng nhằm thỏa mãn nhu cầu văn hoá tâm linh của nhân dân, là nơi để nhân dân đến hành lễ, tổ chức hội mang tính truyền tốt đẹp của dân tộc. Chùa là nơi thờ chư Phật, chư Bồ Tát và các vị hộ trì phật pháp.</w:t>
      </w:r>
    </w:p>
    <w:p>
      <w:pPr>
        <w:pStyle w:val="Style10"/>
        <w:keepNext w:val="0"/>
        <w:keepLines w:val="0"/>
        <w:widowControl w:val="0"/>
        <w:shd w:val="clear" w:color="auto" w:fill="auto"/>
        <w:bidi w:val="0"/>
        <w:spacing w:before="0" w:line="312" w:lineRule="auto"/>
        <w:ind w:left="0" w:right="0" w:firstLine="740"/>
        <w:jc w:val="both"/>
      </w:pPr>
      <w:r>
        <w:rPr>
          <w:color w:val="000000"/>
          <w:spacing w:val="0"/>
          <w:w w:val="100"/>
          <w:position w:val="0"/>
        </w:rPr>
        <w:t>Cách bài trí tượng, đồ thờ trong chùa cho biết những vị Phật, Bồ tát và các vị hộ trì Phật pháp được thờ trong chùa, cụ thể như sau:</w:t>
      </w:r>
    </w:p>
    <w:p>
      <w:pPr>
        <w:pStyle w:val="Style10"/>
        <w:keepNext w:val="0"/>
        <w:keepLines w:val="0"/>
        <w:widowControl w:val="0"/>
        <w:numPr>
          <w:ilvl w:val="0"/>
          <w:numId w:val="11"/>
        </w:numPr>
        <w:shd w:val="clear" w:color="auto" w:fill="auto"/>
        <w:tabs>
          <w:tab w:pos="1167" w:val="left"/>
        </w:tabs>
        <w:bidi w:val="0"/>
        <w:spacing w:before="0" w:line="312" w:lineRule="auto"/>
        <w:ind w:left="0" w:right="0" w:firstLine="740"/>
        <w:jc w:val="both"/>
      </w:pPr>
      <w:bookmarkStart w:id="30" w:name="bookmark30"/>
      <w:bookmarkEnd w:id="30"/>
      <w:r>
        <w:rPr>
          <w:color w:val="000000"/>
          <w:spacing w:val="0"/>
          <w:w w:val="100"/>
          <w:position w:val="0"/>
        </w:rPr>
        <w:t>Phật Thích Ca Mâu Ni: Phật Thích Ca Mâu Ni là người sáng lập Phật giáo, là một bậc đạo sư, người giác ngộ tự</w:t>
      </w:r>
      <w:r>
        <w:fldChar w:fldCharType="begin"/>
      </w:r>
      <w:r>
        <w:rPr/>
        <w:instrText> HYPERLINK "https://vi.wikipedia.org/wiki/Gi%e1%ba%a3i_tho%c3%a1t" </w:instrText>
      </w:r>
      <w:r>
        <w:fldChar w:fldCharType="separate"/>
      </w:r>
      <w:r>
        <w:rPr>
          <w:color w:val="000000"/>
          <w:spacing w:val="0"/>
          <w:w w:val="100"/>
          <w:position w:val="0"/>
        </w:rPr>
        <w:t xml:space="preserve"> giải thoát </w:t>
      </w:r>
      <w:r>
        <w:fldChar w:fldCharType="end"/>
      </w:r>
      <w:r>
        <w:rPr>
          <w:color w:val="000000"/>
          <w:spacing w:val="0"/>
          <w:w w:val="100"/>
          <w:position w:val="0"/>
        </w:rPr>
        <w:t>bản thân khỏi quy luật</w:t>
      </w:r>
      <w:r>
        <w:fldChar w:fldCharType="begin"/>
      </w:r>
      <w:r>
        <w:rPr/>
        <w:instrText> HYPERLINK "https://vi.wikipedia.org/wiki/Lu%c3%a2n_h%e1%bb%93i" </w:instrText>
      </w:r>
      <w:r>
        <w:fldChar w:fldCharType="separate"/>
      </w:r>
      <w:r>
        <w:rPr>
          <w:color w:val="000000"/>
          <w:spacing w:val="0"/>
          <w:w w:val="100"/>
          <w:position w:val="0"/>
        </w:rPr>
        <w:t xml:space="preserve"> sinh</w:t>
      </w:r>
      <w:r>
        <w:fldChar w:fldCharType="end"/>
      </w:r>
      <w:r>
        <w:rPr>
          <w:color w:val="000000"/>
          <w:spacing w:val="0"/>
          <w:w w:val="100"/>
          <w:position w:val="0"/>
        </w:rPr>
        <w:t xml:space="preserve"> </w:t>
      </w:r>
      <w:r>
        <w:fldChar w:fldCharType="begin"/>
      </w:r>
      <w:r>
        <w:rPr/>
        <w:instrText> HYPERLINK "https://vi.wikipedia.org/wiki/Lu%c3%a2n_h%e1%bb%93i" </w:instrText>
      </w:r>
      <w:r>
        <w:fldChar w:fldCharType="separate"/>
      </w:r>
      <w:r>
        <w:rPr>
          <w:color w:val="000000"/>
          <w:spacing w:val="0"/>
          <w:w w:val="100"/>
          <w:position w:val="0"/>
        </w:rPr>
        <w:t>tử luân hồi,</w:t>
      </w:r>
      <w:r>
        <w:fldChar w:fldCharType="end"/>
      </w:r>
      <w:r>
        <w:rPr>
          <w:color w:val="000000"/>
          <w:spacing w:val="0"/>
          <w:w w:val="100"/>
          <w:position w:val="0"/>
        </w:rPr>
        <w:t xml:space="preserve"> đồng thời hiểu rõ được</w:t>
      </w:r>
      <w:r>
        <w:fldChar w:fldCharType="begin"/>
      </w:r>
      <w:r>
        <w:rPr/>
        <w:instrText> HYPERLINK "https://vi.wikipedia.org/wiki/V%c3%b4_th%c6%b0%e1%bb%9dng" </w:instrText>
      </w:r>
      <w:r>
        <w:fldChar w:fldCharType="separate"/>
      </w:r>
      <w:r>
        <w:rPr>
          <w:color w:val="000000"/>
          <w:spacing w:val="0"/>
          <w:w w:val="100"/>
          <w:position w:val="0"/>
        </w:rPr>
        <w:t xml:space="preserve"> bản chất của mọi sự vật sự việc .</w:t>
      </w:r>
      <w:r>
        <w:fldChar w:fldCharType="end"/>
      </w:r>
      <w:r>
        <w:rPr>
          <w:color w:val="000000"/>
          <w:spacing w:val="0"/>
          <w:w w:val="100"/>
          <w:position w:val="0"/>
        </w:rPr>
        <w:t xml:space="preserve"> Phật Thích Ca Mâu Ni được tín đồ Phật giáo coi là Giáo chủ của cõi Ta bà - là thế giới chúng ta đang sống. Hiện nay, trong chùa An Biên đang thờ Phật Thích Ca Mâu Ni ở một số hình tướng ứng với một số giai đoạn trong cuộc đời của Ngài:</w:t>
      </w:r>
    </w:p>
    <w:p>
      <w:pPr>
        <w:pStyle w:val="Style10"/>
        <w:keepNext w:val="0"/>
        <w:keepLines w:val="0"/>
        <w:widowControl w:val="0"/>
        <w:shd w:val="clear" w:color="auto" w:fill="auto"/>
        <w:bidi w:val="0"/>
        <w:spacing w:before="0" w:line="314" w:lineRule="auto"/>
        <w:ind w:left="0" w:right="0" w:firstLine="740"/>
        <w:jc w:val="both"/>
      </w:pPr>
      <w:r>
        <w:rPr>
          <w:color w:val="000000"/>
          <w:spacing w:val="0"/>
          <w:w w:val="100"/>
          <w:position w:val="0"/>
        </w:rPr>
        <w:t xml:space="preserve">Phật Thích Ca Sơ Sinh: tượng Phật Thích Ca Sơ Sinh được đặt trong tòa Cửu Long. Tòa Cửu Long mô tả về sự kiện khi Đức Thích Ca Mâu Ni vừa giáng sinh từ nách phải của Hoàng hậu Ma Da, các tầng trời mở ra và chư thiên cùng mừng rỡ, các cõi Phật trong quá khứ hoan hỉ, có chín con rồng phun nước xuống cho Ngài tắm, đoạn Ngài đi bảy bước, mỗi bước chân nở một bông </w:t>
      </w:r>
      <w:r>
        <w:rPr>
          <w:color w:val="000000"/>
          <w:spacing w:val="0"/>
          <w:w w:val="100"/>
          <w:position w:val="0"/>
        </w:rPr>
        <w:t>hoa sen, một tay chỉ lên trời, một tay chỉ xuống đất mà nói: “Thiên thượng thiên hạ, duy ngã độc tôn” (trên trời dưới trời, chỉ có ta là tôn quý hơn cả).</w:t>
      </w:r>
    </w:p>
    <w:p>
      <w:pPr>
        <w:pStyle w:val="Style10"/>
        <w:keepNext w:val="0"/>
        <w:keepLines w:val="0"/>
        <w:widowControl w:val="0"/>
        <w:shd w:val="clear" w:color="auto" w:fill="auto"/>
        <w:bidi w:val="0"/>
        <w:spacing w:before="0" w:line="312" w:lineRule="auto"/>
        <w:ind w:left="0" w:right="0" w:firstLine="740"/>
        <w:jc w:val="both"/>
      </w:pPr>
      <w:r>
        <w:rPr>
          <w:color w:val="000000"/>
          <w:spacing w:val="0"/>
          <w:w w:val="100"/>
          <w:position w:val="0"/>
        </w:rPr>
        <w:t>Phật Thích Ca thuyết pháp: Thiền môn ngày nay vẫn lưu truyền giai thoại "Niêm Hoa Vi Tiếu" trên núi Linh Thứu (ở Ân Độ). Một hôm, đức Phật thăng tòa thuyết pháp trên núi Linh Thứu, thị giả hai bên là A Nan và Ca Diếp. Đại chúng đang cung kính chuẩn bị lắng nghe diệu pháp, nhưng đức Phật chỉ cầm cành hoa sen thị chúng, im lặng không nói một lời, đại chúng vô cùng kinh ngạc không một ai hội ý, chỉ có Ca Diếp tâm lãnh thần hội, nét mặt tươi cười. Đức Phật thấy vậy tuyên bố: Ta có Chánh pháp nhãn tạng, Niết bàn diệu tâm, thật tướng vô tướng, pháp môn vi diệu, không lập văn tự, truyền riêng ngoài giáo, phó chúc cho Ca Diếp. Thế là, Tôn giả Ca Diếp đã được tâm ấn của Phật, được tôn là sơ tổ Thiền tông Ân Độ.</w:t>
      </w:r>
    </w:p>
    <w:p>
      <w:pPr>
        <w:pStyle w:val="Style10"/>
        <w:keepNext w:val="0"/>
        <w:keepLines w:val="0"/>
        <w:widowControl w:val="0"/>
        <w:numPr>
          <w:ilvl w:val="0"/>
          <w:numId w:val="11"/>
        </w:numPr>
        <w:shd w:val="clear" w:color="auto" w:fill="auto"/>
        <w:tabs>
          <w:tab w:pos="1186" w:val="left"/>
        </w:tabs>
        <w:bidi w:val="0"/>
        <w:spacing w:before="0" w:line="312" w:lineRule="auto"/>
        <w:ind w:left="0" w:right="0" w:firstLine="740"/>
        <w:jc w:val="both"/>
      </w:pPr>
      <w:bookmarkStart w:id="31" w:name="bookmark31"/>
      <w:bookmarkEnd w:id="31"/>
      <w:r>
        <w:rPr>
          <w:color w:val="000000"/>
          <w:spacing w:val="0"/>
          <w:w w:val="100"/>
          <w:position w:val="0"/>
        </w:rPr>
        <w:t>Phật A Di Đà: Phật A Di Đà được coi là Giáo chủ cõi Tây phương Cực Lạc, là vị Phật được thờ nhiều trong Phật giáo Đại thừa. A Di Đà có nghĩa là Ánh sáng vô hạn, bởi vậy Phật A Di Đà thường được gọi là Đức Phật ánh sáng. Tiền thân của Đức Phật A Di Đà là vua Chuyển Luân Thánh Vương, tên là Vô Tránh Niệm với muôn vàn công đức và lòng đại bi thương yêu tất cả chúng sinh. Vua Vô Tránh Niệm mạng chung thọ sinh ra các kiếp khác, kiếp nào cũng giữ lời bổn nguyện, tu hạnh Bồ Tát cứu độ chúng sinh, đến nay đã mười đại kiếp, Ngài ở cõi Cực Lạc bên Tây Phương, giảng dạy các Pháp Đại Thừa và hằng tiếp dẫn chúng sinh đem về Tịnh độ.</w:t>
      </w:r>
    </w:p>
    <w:p>
      <w:pPr>
        <w:pStyle w:val="Style10"/>
        <w:keepNext w:val="0"/>
        <w:keepLines w:val="0"/>
        <w:widowControl w:val="0"/>
        <w:numPr>
          <w:ilvl w:val="0"/>
          <w:numId w:val="11"/>
        </w:numPr>
        <w:shd w:val="clear" w:color="auto" w:fill="auto"/>
        <w:tabs>
          <w:tab w:pos="1182" w:val="left"/>
        </w:tabs>
        <w:bidi w:val="0"/>
        <w:spacing w:before="0" w:line="312" w:lineRule="auto"/>
        <w:ind w:left="0" w:right="0" w:firstLine="740"/>
        <w:jc w:val="both"/>
      </w:pPr>
      <w:bookmarkStart w:id="32" w:name="bookmark32"/>
      <w:bookmarkEnd w:id="32"/>
      <w:r>
        <w:rPr>
          <w:color w:val="000000"/>
          <w:spacing w:val="0"/>
          <w:w w:val="100"/>
          <w:position w:val="0"/>
        </w:rPr>
        <w:t>Tam Thế Phật: tên đầy đủ là Tam Thế thường trụ diệu pháp thân (tồn tại vĩnh viễn; không sinh không diệt), hay Tam Thiên Tam Thế Phật (ba nghìn vị Phật nối nhau ở ba thế giới). Tam Thế Phật gồm ba vị Phật đại biểu của ba nghìn vị Phật ở ba thế giới hay còn gọi là 3 đại kiếp (mỗi đại kiếp tương ứng với 1.344.000.000 năm): quá khứ, hiện tại và vị lai. Phật A Di Đà đại biểu cho quá khứ thế cũng gọi là Trang nghiêm kiếp. Phật Thích Ca đại biểu cho hiện tại thế cũng gọi là Hiền kiếp. Phật Di Lặc đại biểu cho vị lai thế còn gọi là Tinh tú kiếp.</w:t>
      </w:r>
    </w:p>
    <w:p>
      <w:pPr>
        <w:pStyle w:val="Style10"/>
        <w:keepNext w:val="0"/>
        <w:keepLines w:val="0"/>
        <w:widowControl w:val="0"/>
        <w:numPr>
          <w:ilvl w:val="0"/>
          <w:numId w:val="11"/>
        </w:numPr>
        <w:shd w:val="clear" w:color="auto" w:fill="auto"/>
        <w:tabs>
          <w:tab w:pos="1182" w:val="left"/>
        </w:tabs>
        <w:bidi w:val="0"/>
        <w:spacing w:before="0" w:line="312" w:lineRule="auto"/>
        <w:ind w:left="0" w:right="0" w:firstLine="740"/>
        <w:jc w:val="both"/>
      </w:pPr>
      <w:bookmarkStart w:id="33" w:name="bookmark33"/>
      <w:bookmarkEnd w:id="33"/>
      <w:r>
        <w:rPr>
          <w:color w:val="000000"/>
          <w:spacing w:val="0"/>
          <w:w w:val="100"/>
          <w:position w:val="0"/>
        </w:rPr>
        <w:t xml:space="preserve">Tôn giả Ca Diếp: Tôn giả Ca Diếp sinh ra trong gia đình phú hào thuộc tầng lớp quý tộc Bà La Môn. Lớn lên Ca Diếp thường thích xa đám đông, ở riêng một mình. Khi phải vâng lời cha mẹ lập gia đình, Ca Diếp cũng không chung giường với người vợ mới cưới. Năm 30 tuổi, Ca Diếp vào rừng tìm đạo thì cũng là lúc Phật Thích Ca thành đạo dưới cội Bồ Đề. Nghe tiếng đức Phật, Ca Diếp tìm </w:t>
      </w:r>
      <w:r>
        <w:rPr>
          <w:color w:val="000000"/>
          <w:spacing w:val="0"/>
          <w:w w:val="100"/>
          <w:position w:val="0"/>
        </w:rPr>
        <w:t>đến thành Vương Xá, ngày ngày theo đại chúng đến nghe pháp. Đức Phật nhìn xuống thấy và biết Ca Diếp là người có thể kế thừa đạo nghiệp của mình. Vốn thích tu hạnh “Đầu đà”, sau khi gặp Phật, Ca Diếp tiếp tục thực hành pháp tu phạm hạnh. Tại hội Linh Thứu sơn, khi đức Phật đưa lên một cành hoa, Ca Diếp mỉm cười, Phật biết tâm ấn đã có người tâm đắc kế thừa sau này. Sau khi đức Phật nhập Niết Bàn 7 ngày, Ca Diếp liền triệu tập hội nghị kết tập kinh điển trong suốt 3 tháng. Đại chúng nhất trí đề cử Ca Diếp làm chủ tọa. Ca Diếp là người kế thừa trực tiếp của Phật Thích Ca, có công lớn trong việc hoằng dương đạo Phật, là vị Tổ thứ nhất của Thiền tông Ân Độ.</w:t>
      </w:r>
    </w:p>
    <w:p>
      <w:pPr>
        <w:pStyle w:val="Style10"/>
        <w:keepNext w:val="0"/>
        <w:keepLines w:val="0"/>
        <w:widowControl w:val="0"/>
        <w:numPr>
          <w:ilvl w:val="0"/>
          <w:numId w:val="11"/>
        </w:numPr>
        <w:shd w:val="clear" w:color="auto" w:fill="auto"/>
        <w:tabs>
          <w:tab w:pos="1182" w:val="left"/>
        </w:tabs>
        <w:bidi w:val="0"/>
        <w:spacing w:before="0" w:line="312" w:lineRule="auto"/>
        <w:ind w:left="0" w:right="0" w:firstLine="740"/>
        <w:jc w:val="both"/>
      </w:pPr>
      <w:bookmarkStart w:id="34" w:name="bookmark34"/>
      <w:bookmarkEnd w:id="34"/>
      <w:r>
        <w:rPr>
          <w:color w:val="000000"/>
          <w:spacing w:val="0"/>
          <w:w w:val="100"/>
          <w:position w:val="0"/>
        </w:rPr>
        <w:t>Tôn giả A Nan: Tôn giả A Nan là người kế tục Tôn giả Ca Diếp, trở thành Tổ sư đời thứ 2 của Thiền tông Ân Độ. Ông là dân thành Vương Xá, con ông hoàng Hộc Phạn, tức em con chú của đức Phật Thích Ca, là người đa văn bậc nhất. Phật pháp lưu truyền được đến ngày nay là nhờ nơi trí nhớ vô biên của Tôn giả A Nan. Bởi tất cả những kinh điển Phật nói đều do A Nan thuộc lòng mà đọc ra khi kết tập tại núi Kỳ Xà Quật, trước sự ấn chứng của đại chúng. Phật nói pháp nào Tôn giả cũng ghi nhớ rành mạch rõ ràng không quên.</w:t>
      </w:r>
    </w:p>
    <w:p>
      <w:pPr>
        <w:pStyle w:val="Style10"/>
        <w:keepNext w:val="0"/>
        <w:keepLines w:val="0"/>
        <w:widowControl w:val="0"/>
        <w:numPr>
          <w:ilvl w:val="0"/>
          <w:numId w:val="11"/>
        </w:numPr>
        <w:shd w:val="clear" w:color="auto" w:fill="auto"/>
        <w:tabs>
          <w:tab w:pos="1177" w:val="left"/>
        </w:tabs>
        <w:bidi w:val="0"/>
        <w:spacing w:before="0" w:line="312" w:lineRule="auto"/>
        <w:ind w:left="0" w:right="0" w:firstLine="740"/>
        <w:jc w:val="both"/>
      </w:pPr>
      <w:bookmarkStart w:id="35" w:name="bookmark35"/>
      <w:bookmarkEnd w:id="35"/>
      <w:r>
        <w:rPr>
          <w:color w:val="000000"/>
          <w:spacing w:val="0"/>
          <w:w w:val="100"/>
          <w:position w:val="0"/>
        </w:rPr>
        <w:t>Bồ tát Quan Âm Chuẩn Đề (còn gọi là Phật Mẫu Chuẩn Đề): từ Chuẩn Đề có nghĩa là sự tinh khiết tối cao. Phật Mẫu Chuẩn Đề được coi là mẹ của tất cả các vị thần của lớp Hoa sen, do đó người còn được gọi là Đức Phật, mẹ của bảy vị thần, của chư Phật và Bồ tát.</w:t>
      </w:r>
    </w:p>
    <w:p>
      <w:pPr>
        <w:pStyle w:val="Style10"/>
        <w:keepNext w:val="0"/>
        <w:keepLines w:val="0"/>
        <w:widowControl w:val="0"/>
        <w:numPr>
          <w:ilvl w:val="0"/>
          <w:numId w:val="11"/>
        </w:numPr>
        <w:shd w:val="clear" w:color="auto" w:fill="auto"/>
        <w:tabs>
          <w:tab w:pos="1182" w:val="left"/>
        </w:tabs>
        <w:bidi w:val="0"/>
        <w:spacing w:before="0" w:line="312" w:lineRule="auto"/>
        <w:ind w:left="0" w:right="0" w:firstLine="740"/>
        <w:jc w:val="both"/>
      </w:pPr>
      <w:bookmarkStart w:id="36" w:name="bookmark36"/>
      <w:bookmarkEnd w:id="36"/>
      <w:r>
        <w:rPr>
          <w:color w:val="000000"/>
          <w:spacing w:val="0"/>
          <w:w w:val="100"/>
          <w:position w:val="0"/>
        </w:rPr>
        <w:t>Bồ tát Quán Thế Âm: các vị Bồ tát là những bậc được kết tinh bởi đức hạnh cao quý tuyệt vời của đức Phật và được thánh hóa. Quán Thế Âm là vị Bồ tát quán sát âm thanh đau khổ của thế gian kêu cầu mà cứu độ một cách tự tại. Do quán sát âm thanh một cách tự tại mà chứng được bản thể chân thường của vũ trụ. Nơi nào, lúc nào trong vũ trụ có tiếng chúng sinh đau khổ, kêu cầu thì Bồ tát Quán Thế Âm hiện thân cứu độ rất tự tại, cho nên Ngài cũng có tên là Quán Tự Tại, Quán Thế Tự Tại... Ngài đã chứng được bản thể của âm thanh vốn dĩ là không, vô thường, vô ngã nên thường được tôn xưng l</w:t>
      </w:r>
      <w:r>
        <w:fldChar w:fldCharType="begin"/>
      </w:r>
      <w:r>
        <w:rPr/>
        <w:instrText> HYPERLINK "https://phatgiao.org.vn/Quan+Th%e1%ba%bf+%c3%82m+B%e1%bb%93+T%c3%a1t-search/" </w:instrText>
      </w:r>
      <w:r>
        <w:fldChar w:fldCharType="separate"/>
      </w:r>
      <w:r>
        <w:rPr>
          <w:color w:val="000000"/>
          <w:spacing w:val="0"/>
          <w:w w:val="100"/>
          <w:position w:val="0"/>
        </w:rPr>
        <w:t>à Quán Thế Âm</w:t>
      </w:r>
      <w:r>
        <w:rPr>
          <w:b/>
          <w:bCs/>
          <w:color w:val="000000"/>
          <w:spacing w:val="0"/>
          <w:w w:val="100"/>
          <w:position w:val="0"/>
        </w:rPr>
        <w:t>.</w:t>
      </w:r>
      <w:r>
        <w:fldChar w:fldCharType="end"/>
      </w:r>
    </w:p>
    <w:p>
      <w:pPr>
        <w:pStyle w:val="Style10"/>
        <w:keepNext w:val="0"/>
        <w:keepLines w:val="0"/>
        <w:widowControl w:val="0"/>
        <w:numPr>
          <w:ilvl w:val="0"/>
          <w:numId w:val="11"/>
        </w:numPr>
        <w:shd w:val="clear" w:color="auto" w:fill="auto"/>
        <w:tabs>
          <w:tab w:pos="1177" w:val="left"/>
        </w:tabs>
        <w:bidi w:val="0"/>
        <w:spacing w:before="0"/>
        <w:ind w:left="0" w:right="0" w:firstLine="740"/>
        <w:jc w:val="both"/>
      </w:pPr>
      <w:bookmarkStart w:id="37" w:name="bookmark37"/>
      <w:bookmarkEnd w:id="37"/>
      <w:r>
        <w:rPr>
          <w:color w:val="000000"/>
          <w:spacing w:val="0"/>
          <w:w w:val="100"/>
          <w:position w:val="0"/>
        </w:rPr>
        <w:t>Bồ tát Đại Thế Chí: là vị Bồ tát dùng ánh sáng trí tuệ chiếu khắp mọi loài, giúp chúng sinh mười phương thế giới được giải thoát khổ đau, thành tựu đạo quả Bồ đề.</w:t>
      </w:r>
    </w:p>
    <w:p>
      <w:pPr>
        <w:pStyle w:val="Style10"/>
        <w:keepNext w:val="0"/>
        <w:keepLines w:val="0"/>
        <w:widowControl w:val="0"/>
        <w:numPr>
          <w:ilvl w:val="0"/>
          <w:numId w:val="11"/>
        </w:numPr>
        <w:shd w:val="clear" w:color="auto" w:fill="auto"/>
        <w:tabs>
          <w:tab w:pos="1172" w:val="left"/>
        </w:tabs>
        <w:bidi w:val="0"/>
        <w:spacing w:before="0" w:line="319" w:lineRule="auto"/>
        <w:ind w:left="0" w:right="0" w:firstLine="740"/>
        <w:jc w:val="both"/>
      </w:pPr>
      <w:bookmarkStart w:id="38" w:name="bookmark38"/>
      <w:bookmarkEnd w:id="38"/>
      <w:r>
        <w:rPr>
          <w:color w:val="000000"/>
          <w:spacing w:val="0"/>
          <w:w w:val="100"/>
          <w:position w:val="0"/>
        </w:rPr>
        <w:t xml:space="preserve">Đức ông: còn gọi là Đức Chúa ông là một doanh nhân giàu có ở Ân Độ cổ đại, có tên là Cấp Cô Độc (Anathapindika). Cấp Cô Độc mang ý nghĩa là chu </w:t>
      </w:r>
      <w:r>
        <w:rPr>
          <w:color w:val="000000"/>
          <w:spacing w:val="0"/>
          <w:w w:val="100"/>
          <w:position w:val="0"/>
        </w:rPr>
        <w:t>cấp cho những người cô độc, nghèo khổ, những mảnh đời bất hạnh, khó khăn. Ông là người giàu có mộ đạo, đã bỏ ra một lượng tài sản vô cùng lớn để cúng dường cho đức Phật và tăng đoàn tới thuyết pháp. Ông được xem là thí chủ lớn nhất, rộng rãi nhất từ trước đến nay.</w:t>
      </w:r>
    </w:p>
    <w:p>
      <w:pPr>
        <w:pStyle w:val="Style10"/>
        <w:keepNext w:val="0"/>
        <w:keepLines w:val="0"/>
        <w:widowControl w:val="0"/>
        <w:shd w:val="clear" w:color="auto" w:fill="auto"/>
        <w:bidi w:val="0"/>
        <w:spacing w:before="0"/>
        <w:ind w:left="0" w:right="0" w:firstLine="740"/>
        <w:jc w:val="both"/>
      </w:pPr>
      <w:r>
        <w:rPr>
          <w:color w:val="000000"/>
          <w:spacing w:val="0"/>
          <w:w w:val="100"/>
          <w:position w:val="0"/>
        </w:rPr>
        <w:t>Do làm nhiều việc thiện và ủng hộ Phật pháp nên dù không phải là Phật nhưng Đức ông vẫn được thờ tại hầu hết các ngôi chùa, tôn làm Long Thần hộ pháp, là vị thần trông coi, bảo vệ chùa.</w:t>
      </w:r>
    </w:p>
    <w:p>
      <w:pPr>
        <w:pStyle w:val="Style10"/>
        <w:keepNext w:val="0"/>
        <w:keepLines w:val="0"/>
        <w:widowControl w:val="0"/>
        <w:numPr>
          <w:ilvl w:val="0"/>
          <w:numId w:val="11"/>
        </w:numPr>
        <w:shd w:val="clear" w:color="auto" w:fill="auto"/>
        <w:tabs>
          <w:tab w:pos="1321" w:val="left"/>
        </w:tabs>
        <w:bidi w:val="0"/>
        <w:spacing w:before="0"/>
        <w:ind w:left="0" w:right="0" w:firstLine="740"/>
        <w:jc w:val="both"/>
      </w:pPr>
      <w:bookmarkStart w:id="39" w:name="bookmark39"/>
      <w:bookmarkEnd w:id="39"/>
      <w:r>
        <w:rPr>
          <w:color w:val="000000"/>
          <w:spacing w:val="0"/>
          <w:w w:val="100"/>
          <w:position w:val="0"/>
        </w:rPr>
        <w:t>Thánh hiền: Thánh hiền chính là Tôn giả A Nan, ông được Phật giáo coi là vị là vị Thánh vì có công kết tập kinh sách, hoằng dương Phật pháp. Được thờ tại một ban thờ riêng trong chùa, đối xứng với ban Đức ông.</w:t>
      </w:r>
    </w:p>
    <w:p>
      <w:pPr>
        <w:pStyle w:val="Style10"/>
        <w:keepNext w:val="0"/>
        <w:keepLines w:val="0"/>
        <w:widowControl w:val="0"/>
        <w:numPr>
          <w:ilvl w:val="0"/>
          <w:numId w:val="11"/>
        </w:numPr>
        <w:shd w:val="clear" w:color="auto" w:fill="auto"/>
        <w:tabs>
          <w:tab w:pos="1321" w:val="left"/>
        </w:tabs>
        <w:bidi w:val="0"/>
        <w:spacing w:before="0"/>
        <w:ind w:left="0" w:right="0" w:firstLine="740"/>
        <w:jc w:val="both"/>
      </w:pPr>
      <w:bookmarkStart w:id="40" w:name="bookmark40"/>
      <w:bookmarkEnd w:id="40"/>
      <w:r>
        <w:rPr>
          <w:color w:val="000000"/>
          <w:spacing w:val="0"/>
          <w:w w:val="100"/>
          <w:position w:val="0"/>
        </w:rPr>
        <w:t>Các vị Hậu Phật: nội dung các bia Hậu Phật trong chùa cho biết, làng An Biên từng suy tôn một số vị có đóng góp cho sự phát triển của chùa hoặc của làng làm Hậu Phật, như: ông Nguyễn Hữu Lương, bà Nguyễn quý thị hiệu là Diệu Tư, ông Nguyễn Viết Tập, ông Nguyễn Viết Hằng, bà Nguyễn Thị Cù... Theo giao ước, khi còn sống thì vào các ngày lệ ở chùa, các vị Hậu Phật sẽ được biếu cỗ, sau khi mất thì hàng năm được tổ chức lễ giỗ tại chùa.</w:t>
      </w:r>
    </w:p>
    <w:p>
      <w:pPr>
        <w:pStyle w:val="Style5"/>
        <w:keepNext/>
        <w:keepLines/>
        <w:widowControl w:val="0"/>
        <w:numPr>
          <w:ilvl w:val="0"/>
          <w:numId w:val="3"/>
        </w:numPr>
        <w:shd w:val="clear" w:color="auto" w:fill="auto"/>
        <w:tabs>
          <w:tab w:pos="1062" w:val="left"/>
        </w:tabs>
        <w:bidi w:val="0"/>
        <w:spacing w:before="0" w:line="322" w:lineRule="auto"/>
        <w:ind w:left="0" w:right="0"/>
        <w:jc w:val="both"/>
      </w:pPr>
      <w:bookmarkStart w:id="41" w:name="bookmark41"/>
      <w:bookmarkStart w:id="42" w:name="bookmark42"/>
      <w:bookmarkStart w:id="43" w:name="bookmark43"/>
      <w:bookmarkStart w:id="44" w:name="bookmark44"/>
      <w:bookmarkEnd w:id="43"/>
      <w:r>
        <w:rPr>
          <w:color w:val="000000"/>
          <w:spacing w:val="0"/>
          <w:w w:val="100"/>
          <w:position w:val="0"/>
        </w:rPr>
        <w:t>Sinh hoạt văn hóa, tín ngưỡng liên quan đến di tích</w:t>
      </w:r>
      <w:bookmarkEnd w:id="41"/>
      <w:bookmarkEnd w:id="42"/>
      <w:bookmarkEnd w:id="44"/>
    </w:p>
    <w:p>
      <w:pPr>
        <w:pStyle w:val="Style10"/>
        <w:keepNext w:val="0"/>
        <w:keepLines w:val="0"/>
        <w:widowControl w:val="0"/>
        <w:shd w:val="clear" w:color="auto" w:fill="auto"/>
        <w:bidi w:val="0"/>
        <w:spacing w:before="0" w:line="326" w:lineRule="auto"/>
        <w:ind w:left="0" w:right="0" w:firstLine="740"/>
        <w:jc w:val="both"/>
      </w:pPr>
      <w:r>
        <w:rPr>
          <w:color w:val="000000"/>
          <w:spacing w:val="0"/>
          <w:w w:val="100"/>
          <w:position w:val="0"/>
        </w:rPr>
        <w:t>Chùa An Biên được xây dựng làm nơi thờ Phật, nơi hành đạo của các tăng ni, phật tử, bên cạnh đó chùa cũng là nơi diễn ra các sinh hoạt văn hoá, các nghi lễ tôn giáo - tín ngưỡng đáp ứng nhu cầu văn hoá tâm linh của đông đảo nhân dân trong vùng và các vùng lân cận. Là một ngôi chùa làng, nhưng chùa An Biên không khi nào vắng tiếng chuông ngân, tiếng gõ mõ, tiếng tụng kinh lễ phật của tăng ni, phật tử. Vào các ngày rằm, mùng một hàng tháng hoặc các tuần tiết trong năm, nhân dân và phật tử trong vùng thường sắp sửa phẩm oản, hoa tươi, đèn nhang.. đến chùa dâng hương lễ Phật cầu bình an.</w:t>
      </w:r>
    </w:p>
    <w:p>
      <w:pPr>
        <w:pStyle w:val="Style10"/>
        <w:keepNext w:val="0"/>
        <w:keepLines w:val="0"/>
        <w:widowControl w:val="0"/>
        <w:shd w:val="clear" w:color="auto" w:fill="auto"/>
        <w:bidi w:val="0"/>
        <w:spacing w:before="0" w:line="326" w:lineRule="auto"/>
        <w:ind w:left="0" w:right="0" w:firstLine="740"/>
        <w:jc w:val="both"/>
      </w:pPr>
      <w:r>
        <w:rPr>
          <w:color w:val="000000"/>
          <w:spacing w:val="0"/>
          <w:w w:val="100"/>
          <w:position w:val="0"/>
        </w:rPr>
        <w:t>Hàng năm chùa An Biên vẫn duy trì tổ chức những ngày lễ lớn của Phật giáo như: Lễ giỗ Tổ; Lễ Thượng nguyên (ngày 14 tháng Giêng); Lễ Phật đản (ngày mùng 8 tháng Tư); Lễ vào hè (ngày 10 tháng Tư); Lễ ra hè (ngày 10 tháng 7); Lễ Vu lan (Rằm tháng Bảy); Lễ tất niên (ngày 10 tháng 12)...</w:t>
      </w:r>
    </w:p>
    <w:p>
      <w:pPr>
        <w:pStyle w:val="Style10"/>
        <w:keepNext w:val="0"/>
        <w:keepLines w:val="0"/>
        <w:widowControl w:val="0"/>
        <w:shd w:val="clear" w:color="auto" w:fill="auto"/>
        <w:bidi w:val="0"/>
        <w:spacing w:before="0" w:line="326" w:lineRule="auto"/>
        <w:ind w:left="0" w:right="0" w:firstLine="740"/>
        <w:jc w:val="both"/>
      </w:pPr>
      <w:r>
        <w:rPr>
          <w:color w:val="000000"/>
          <w:spacing w:val="0"/>
          <w:w w:val="100"/>
          <w:position w:val="0"/>
        </w:rPr>
        <w:t xml:space="preserve">Hội chùa được tổ chức vào dịp đầu xuân: Trước kia hội chùa được tổ chức trong ba ngày, từ ngày 21 đến ngày 23 tháng Giêng. Hiện nay chỉ tổ chức gọn trong ngày 21. Do đình làng đã bị mai một, nên hội chùa cũng chính là hội làng. </w:t>
      </w:r>
      <w:r>
        <w:rPr>
          <w:color w:val="000000"/>
          <w:spacing w:val="0"/>
          <w:w w:val="100"/>
          <w:position w:val="0"/>
        </w:rPr>
        <w:t>Mở đầu hội chùa, tăng ni, phật tử và bà con nhân dân có lòng hướng Phật làm Lễ dâng hương, cúng Phật, cúng Tổ. Sau lễ dâng hương cúng Phật, dân làng sẽ mở hội với việc tổ chức biểu diễn các tiết mục văn nghệ và tổ chức các trò chơi dân gian như thi kéo co, bịt mắt đập niêu, bịt mắt bắt vịt...</w:t>
      </w:r>
    </w:p>
    <w:p>
      <w:pPr>
        <w:pStyle w:val="Style10"/>
        <w:keepNext w:val="0"/>
        <w:keepLines w:val="0"/>
        <w:widowControl w:val="0"/>
        <w:shd w:val="clear" w:color="auto" w:fill="auto"/>
        <w:bidi w:val="0"/>
        <w:spacing w:before="0" w:line="326" w:lineRule="auto"/>
        <w:ind w:left="0" w:right="0" w:firstLine="740"/>
        <w:jc w:val="both"/>
      </w:pPr>
      <w:r>
        <w:rPr>
          <w:color w:val="000000"/>
          <w:spacing w:val="0"/>
          <w:w w:val="100"/>
          <w:position w:val="0"/>
        </w:rPr>
        <w:t>Ngoài ra, ngày nay chùa An Biên còn kết hợp với chính quyền địa phương tổ chức Lễ dâng hương kỷ niệm chiến thắng An Biên tại Nhà bia chiến thắng (ngày 08/01), tổ chức Tết Trung thu cho các cháu thiếu nhi vào Rằm Trung thu; tổ chức Lễ cầu siêu cho các anh hùng liệt sỹ vào ngày 27/7...</w:t>
      </w:r>
    </w:p>
    <w:p>
      <w:pPr>
        <w:pStyle w:val="Style5"/>
        <w:keepNext/>
        <w:keepLines/>
        <w:widowControl w:val="0"/>
        <w:numPr>
          <w:ilvl w:val="0"/>
          <w:numId w:val="3"/>
        </w:numPr>
        <w:shd w:val="clear" w:color="auto" w:fill="auto"/>
        <w:tabs>
          <w:tab w:pos="1062" w:val="left"/>
        </w:tabs>
        <w:bidi w:val="0"/>
        <w:spacing w:before="0" w:line="326" w:lineRule="auto"/>
        <w:ind w:left="0" w:right="0"/>
        <w:jc w:val="both"/>
      </w:pPr>
      <w:bookmarkStart w:id="45" w:name="bookmark45"/>
      <w:bookmarkStart w:id="46" w:name="bookmark46"/>
      <w:bookmarkStart w:id="47" w:name="bookmark47"/>
      <w:bookmarkStart w:id="48" w:name="bookmark48"/>
      <w:bookmarkEnd w:id="47"/>
      <w:r>
        <w:rPr>
          <w:color w:val="000000"/>
          <w:spacing w:val="0"/>
          <w:w w:val="100"/>
          <w:position w:val="0"/>
        </w:rPr>
        <w:t>Khảo tả di tích</w:t>
      </w:r>
      <w:bookmarkEnd w:id="45"/>
      <w:bookmarkEnd w:id="46"/>
      <w:bookmarkEnd w:id="48"/>
    </w:p>
    <w:p>
      <w:pPr>
        <w:pStyle w:val="Style5"/>
        <w:keepNext/>
        <w:keepLines/>
        <w:widowControl w:val="0"/>
        <w:shd w:val="clear" w:color="auto" w:fill="auto"/>
        <w:bidi w:val="0"/>
        <w:spacing w:before="0" w:line="326" w:lineRule="auto"/>
        <w:ind w:left="0" w:right="0"/>
        <w:jc w:val="both"/>
      </w:pPr>
      <w:bookmarkStart w:id="45" w:name="bookmark45"/>
      <w:bookmarkStart w:id="46" w:name="bookmark46"/>
      <w:bookmarkStart w:id="49" w:name="bookmark49"/>
      <w:r>
        <w:rPr>
          <w:color w:val="000000"/>
          <w:spacing w:val="0"/>
          <w:w w:val="100"/>
          <w:position w:val="0"/>
        </w:rPr>
        <w:t>- Cảnh quan, bố cục tổng thể của di tích:</w:t>
      </w:r>
      <w:bookmarkEnd w:id="45"/>
      <w:bookmarkEnd w:id="46"/>
      <w:bookmarkEnd w:id="49"/>
    </w:p>
    <w:p>
      <w:pPr>
        <w:pStyle w:val="Style10"/>
        <w:keepNext w:val="0"/>
        <w:keepLines w:val="0"/>
        <w:widowControl w:val="0"/>
        <w:shd w:val="clear" w:color="auto" w:fill="auto"/>
        <w:bidi w:val="0"/>
        <w:spacing w:before="0" w:line="326" w:lineRule="auto"/>
        <w:ind w:left="0" w:right="0" w:firstLine="740"/>
        <w:jc w:val="both"/>
      </w:pPr>
      <w:r>
        <w:rPr>
          <w:color w:val="000000"/>
          <w:spacing w:val="0"/>
          <w:w w:val="100"/>
          <w:position w:val="0"/>
        </w:rPr>
        <w:t>Chùa An Biên tọa lạc trên núi Vàn, làng Vẻn, có độ cao khoảng 30m. Chùa quay hướng Tây Nam, tựa lưng vào sườn núi Vàn, thế núi hình cánh cung, hai cánh núi chạy sang hai bên tả hữu tạo thế tay ngai ôm lấy chùa; trước mặt là xóm làng, ruộng nương trù phú, hai bên tả hữu đều có núi chầu về, cách 1km là dòng sông Kinh Thầy hiền hòa, uốn lượn mềm mại, xa hơn (cách chùa khoảng 5km theo đường chim bay) là dãy núi An Phụ (Kinh Môn, Hải Dương). Như thế, chùa tọa lạc trên một thế đất “linh” theo thuyết phong thủy: tả có Thanh Long, hữu có Bạch Hổ; phía sau lấy núi Vàn làm chẩm; trước chùa lại có minh đường là dòng sông Kinh Thầy, đồng thời có dãy núi An Phụ làm án. Chùa quay hướng Tây Nam. Theo đạo Phật, hướng Tây là một hướng ổn định vì hợp với sự vận hành của âm dương, khiến cho thần linh không rời bỏ nghĩa vụ vì chúng sinh đau khổ; hướng Nam đầy dương tính, sáng sủa, đồng thời đó là hướng của đế vương “thánh nhân nam diện nhi thính thiên hạ” (thánh nhân quay mặt hướng Nam mà nghe lời kêu cầu của thiên hạ), với ngôi chùa thì phần nào còn có nghĩa chư Phật và Bồ tát quay về hướng Nam để nghe lời kêu cứu của chúng sinh, đặng dùng pháp lực vô lượng vô biên mà cứu vớt. Đồng thời, hướng Nam là hướng Bát nhã, hướng của trí tuệ, trong sáng mát mẻ. Có trí tuệ, lại trong sáng nên đạt được Bát nhã để diệt vô minh (sự ngu tối) mầm mống của mọi tội lỗi. Trong khuôn viên chùa trồng nhiều cây cổ thụ, đáng chú ý ngày nay vẫn còn những cây thị, cây vải, cây tùng (thông) cổ thụ hàng trăm năm tuổi. Khuôn viên chùa ngày nay có diện tích rộng khoảng 1,4ha, gồm các hạng mục công trình: chùa chính, cổng, nhà khách, nhà ni, nhà bếp, sân vườn.</w:t>
      </w:r>
    </w:p>
    <w:p>
      <w:pPr>
        <w:pStyle w:val="Style5"/>
        <w:keepNext/>
        <w:keepLines/>
        <w:widowControl w:val="0"/>
        <w:shd w:val="clear" w:color="auto" w:fill="auto"/>
        <w:bidi w:val="0"/>
        <w:spacing w:before="0" w:line="310" w:lineRule="auto"/>
        <w:ind w:left="0" w:right="0"/>
        <w:jc w:val="both"/>
      </w:pPr>
      <w:bookmarkStart w:id="50" w:name="bookmark50"/>
      <w:bookmarkStart w:id="51" w:name="bookmark51"/>
      <w:bookmarkStart w:id="52" w:name="bookmark52"/>
      <w:r>
        <w:rPr>
          <w:color w:val="000000"/>
          <w:spacing w:val="0"/>
          <w:w w:val="100"/>
          <w:position w:val="0"/>
        </w:rPr>
        <w:t xml:space="preserve">- </w:t>
      </w:r>
      <w:r>
        <w:rPr>
          <w:color w:val="000000"/>
          <w:spacing w:val="0"/>
          <w:w w:val="100"/>
          <w:position w:val="0"/>
        </w:rPr>
        <w:t>Chùa chính:</w:t>
      </w:r>
      <w:bookmarkEnd w:id="50"/>
      <w:bookmarkEnd w:id="51"/>
      <w:bookmarkEnd w:id="52"/>
    </w:p>
    <w:p>
      <w:pPr>
        <w:pStyle w:val="Style10"/>
        <w:keepNext w:val="0"/>
        <w:keepLines w:val="0"/>
        <w:widowControl w:val="0"/>
        <w:shd w:val="clear" w:color="auto" w:fill="auto"/>
        <w:bidi w:val="0"/>
        <w:spacing w:before="0" w:line="310" w:lineRule="auto"/>
        <w:ind w:left="0" w:right="0" w:firstLine="740"/>
        <w:jc w:val="both"/>
      </w:pPr>
      <w:r>
        <w:rPr>
          <w:color w:val="000000"/>
          <w:spacing w:val="0"/>
          <w:w w:val="100"/>
          <w:position w:val="0"/>
        </w:rPr>
        <w:t>Chùa chính được khởi công xây dựng từ năm 2018, đến nay đã cơ bản hoàn thành. Chùa được xây bằng những vật liệu bền vững như gạch, gỗ, đá; mái lợp ngói mũi sen. Bộ mái được nâng đỡ bởi hệ thống vì kèo gỗ, toàn bộ kết cấu được dựng trên hệ thống cột gỗ lim và cột đá. Chùa có diện tích rộng 355,5m</w:t>
      </w:r>
      <w:r>
        <w:rPr>
          <w:color w:val="000000"/>
          <w:spacing w:val="0"/>
          <w:w w:val="100"/>
          <w:position w:val="0"/>
          <w:vertAlign w:val="superscript"/>
        </w:rPr>
        <w:t xml:space="preserve">2 </w:t>
      </w:r>
      <w:r>
        <w:rPr>
          <w:color w:val="000000"/>
          <w:spacing w:val="0"/>
          <w:w w:val="100"/>
          <w:position w:val="0"/>
        </w:rPr>
        <w:t>(tính đến giọt gianh), nằm quay hướng Tây Nam, có mặt bằng kiến trúc hình chữ Đinh (</w:t>
      </w:r>
      <w:r>
        <w:rPr>
          <w:rFonts w:ascii="MS Gothic" w:eastAsia="MS Gothic" w:hAnsi="MS Gothic" w:cs="MS Gothic"/>
          <w:color w:val="000000"/>
          <w:spacing w:val="0"/>
          <w:w w:val="100"/>
          <w:position w:val="0"/>
        </w:rPr>
        <w:t>T</w:t>
      </w:r>
      <w:r>
        <w:rPr>
          <w:color w:val="000000"/>
          <w:spacing w:val="0"/>
          <w:w w:val="100"/>
          <w:position w:val="0"/>
        </w:rPr>
        <w:t>); gồm 5 gian Tiền đường nối thông với 3 gian Thượng điện. Nền chùa cao hơn nền sân 1,05m, lát gạch bát có kích thước 30cm x 30cm.</w:t>
      </w:r>
    </w:p>
    <w:p>
      <w:pPr>
        <w:pStyle w:val="Style10"/>
        <w:keepNext w:val="0"/>
        <w:keepLines w:val="0"/>
        <w:widowControl w:val="0"/>
        <w:shd w:val="clear" w:color="auto" w:fill="auto"/>
        <w:tabs>
          <w:tab w:pos="4728" w:val="left"/>
        </w:tabs>
        <w:bidi w:val="0"/>
        <w:spacing w:before="0" w:after="0" w:line="310" w:lineRule="auto"/>
        <w:ind w:left="0" w:right="0" w:firstLine="740"/>
        <w:jc w:val="both"/>
      </w:pPr>
      <w:r>
        <w:rPr>
          <w:color w:val="000000"/>
          <w:spacing w:val="0"/>
          <w:w w:val="100"/>
          <w:position w:val="0"/>
        </w:rPr>
        <w:t>Tiền đường gồm 3 gian 2 chái, có mặt bằng kiến trúc hình chữ Nhất (</w:t>
      </w:r>
      <w:r>
        <w:rPr>
          <w:rFonts w:ascii="MS Gothic" w:eastAsia="MS Gothic" w:hAnsi="MS Gothic" w:cs="MS Gothic"/>
          <w:color w:val="000000"/>
          <w:spacing w:val="0"/>
          <w:w w:val="100"/>
          <w:position w:val="0"/>
        </w:rPr>
        <w:t>—</w:t>
      </w:r>
      <w:r>
        <w:rPr>
          <w:color w:val="000000"/>
          <w:spacing w:val="0"/>
          <w:w w:val="100"/>
          <w:position w:val="0"/>
        </w:rPr>
        <w:t>), dài 23,4m, rộng 12,2m, diện tích rộng 285,5m</w:t>
      </w:r>
      <w:r>
        <w:rPr>
          <w:color w:val="000000"/>
          <w:spacing w:val="0"/>
          <w:w w:val="100"/>
          <w:position w:val="0"/>
          <w:vertAlign w:val="superscript"/>
        </w:rPr>
        <w:t>2</w:t>
      </w:r>
      <w:r>
        <w:rPr>
          <w:color w:val="000000"/>
          <w:spacing w:val="0"/>
          <w:w w:val="100"/>
          <w:position w:val="0"/>
        </w:rPr>
        <w:t>, chạy dài theo hướng Bắc - Nam. Tường Tiền đường được bưng bằng gỗ. Mái Tiền đường kết cấu kiểu bốn mái với các đầu đao uốn cong ở góc mái, toàn bộ mái lợp ngói mũi sen. Kiến trúc tuy đồ sộ bề thế nhưng các tàu mái, bờ guột, đầu đao uốn cong hình rồng đã tạo cho ngôi chùa nét uyển chuyển mềm mại. Bờ nóc xây gạch, trát vữa và chia thành các ô trang trí các đồ án đề tài tứ quý. Phía trên bờ nóc, chính giữa, đắp hình hổ phù ôm bức hoành phi trên có ba chữ Hán</w:t>
        <w:tab/>
        <w:t>(Báo Ân Tự), lưng hổ phù cõng bánh xe</w:t>
      </w:r>
    </w:p>
    <w:p>
      <w:pPr>
        <w:pStyle w:val="Style10"/>
        <w:keepNext w:val="0"/>
        <w:keepLines w:val="0"/>
        <w:widowControl w:val="0"/>
        <w:shd w:val="clear" w:color="auto" w:fill="auto"/>
        <w:bidi w:val="0"/>
        <w:spacing w:before="0" w:after="100" w:line="310" w:lineRule="auto"/>
        <w:ind w:left="0" w:right="0" w:firstLine="0"/>
        <w:jc w:val="both"/>
      </w:pPr>
      <w:r>
        <w:rPr>
          <w:color w:val="000000"/>
          <w:spacing w:val="0"/>
          <w:w w:val="100"/>
          <w:position w:val="0"/>
        </w:rPr>
        <w:t xml:space="preserve">pháp luân, hai đầu bờ nóc đắp đôi “hồi long” (hai con rồng quay đầu nhìn bánh xe pháp luân). Bờ dải được gắn gạch hoa chanh, chắc khỏe mà duyên dáng. Các góc mái là các đầu đao hình đầu rồng. Toàn bộ kiến trúc Tiền đường được nâng đỡ bởi hệ thống kèo, cột; gồm 6 vì, mỗi vì 6 cột (2 cột cái, 2 cột quân và 2 cột hiên). Khoảng cách giữa hai cột cái trong một vì là 3,9m; giữa cột cái với cột quân là 2,05m; giữa cột quân với cột hiên là 1,8m. Cột cái và cột quân làm bằng gỗ, kiểu thượng thu hạ thách. Cột cái có đường kính chân rộng 41cm, đường kính thân chỗ rộng nhất là 45cm, đầu cột rộng 38cm; cao 5,9m. Cột quân có đường kính chân rộng 36cm, đường kính thân chỗ rộng nhất là 40cm, đầu cột rộng 34cm; cột cao 3,4m. Cột hiên làm bằng đá xanh, dạng khối hộp vuông có kích thước 32cm x 32cm; cao 2,43m. Độ rộng gian giữa là 3,9m; hai gian bên là 3,85m; hai gian chái rộng 3,5m. Mặt trước của gian giữa và hai gian bên mở 3 cửa vào, hai gian chái có tường bưng bằng gỗ, trổ cửa sổ có hoa thoáng hình chữ </w:t>
      </w:r>
      <w:r>
        <w:rPr>
          <w:rFonts w:ascii="Arial" w:eastAsia="Arial" w:hAnsi="Arial" w:cs="Arial"/>
          <w:color w:val="000000"/>
          <w:spacing w:val="0"/>
          <w:w w:val="100"/>
          <w:position w:val="0"/>
          <w:sz w:val="24"/>
          <w:szCs w:val="24"/>
        </w:rPr>
        <w:t>w (</w:t>
      </w:r>
      <w:r>
        <w:rPr>
          <w:color w:val="000000"/>
          <w:spacing w:val="0"/>
          <w:w w:val="100"/>
          <w:position w:val="0"/>
        </w:rPr>
        <w:t xml:space="preserve">Thọ). Bộ vì gỗ nâng đỡ mái có kết cấu kiểu thượng giá chiêng - chồng rường, hạ bẩy. Trên cùng là một con rường đỡ thượng lương và đôi hoành thứ nhất thông qua đấu hình thuyền, hai đầu con rường này tỳ lực lên hai cột trốn thông qua hai đấu vuông thót đáy. Tiếp đến là một đôi rường cụt, một đầu ăn mộng vào thân cột trốn, một đầu vươn ra đỡ đôi hoành thứ 2. Tiếp đến lại một đôi rường </w:t>
      </w:r>
      <w:r>
        <w:rPr>
          <w:color w:val="000000"/>
          <w:spacing w:val="0"/>
          <w:w w:val="100"/>
          <w:position w:val="0"/>
        </w:rPr>
        <w:t>cụt nữa, một đầu ăn mộng vào thân cột trốn, một đầu vươn ra tỳ lực trên một đấu vuông nhị cấp và đỡ đôi hoành thứ 3. Dưới cùng là câu đầu (quá giang), đỡ toàn bộ các con rường và cột trốn phía trên thông qua các đấu vuông thót đáy; hai đầu ăn mộng vào đầu 2 cột cái. Dưới hai đầu câu đầu là đầu dư hình đầu rồng, các đầu dư này tưởng như có tác dụng đỡ câu đầu nhưng thực tế chỉ để trang trí. Toàn bộ các con rường, các câu đầu và các đấu vuông đều được chạm khắc trang trí đề tài hoa lá. Phần mái hiên được nâng đỡ bởi các đầu bẩy. Hai mặt bên đầu bẩy trang trí đồ án rồng dây, hoa lá. Vì phần hiên rộng, đầu bẩy đỡ tới 6 khoảng hoành nên để trợ lực cho đầu bẩy, đầu ngoài của các bẩy được chống đỡ bởi hệ cột bằng đá xanh. Các cột đá xanh có dáng khối hộp, vuông thành sắc cạnh, bốn mặt trang trí các đồ án đề tài tứ quý.</w:t>
      </w:r>
    </w:p>
    <w:p>
      <w:pPr>
        <w:pStyle w:val="Style10"/>
        <w:keepNext w:val="0"/>
        <w:keepLines w:val="0"/>
        <w:widowControl w:val="0"/>
        <w:shd w:val="clear" w:color="auto" w:fill="auto"/>
        <w:tabs>
          <w:tab w:pos="7027" w:val="left"/>
        </w:tabs>
        <w:bidi w:val="0"/>
        <w:spacing w:before="0" w:after="0" w:line="307" w:lineRule="auto"/>
        <w:ind w:left="0" w:right="0" w:firstLine="740"/>
        <w:jc w:val="both"/>
      </w:pPr>
      <w:r>
        <w:rPr>
          <w:color w:val="000000"/>
          <w:spacing w:val="0"/>
          <w:w w:val="100"/>
          <w:position w:val="0"/>
        </w:rPr>
        <w:t>Thượng điện gồm 3 gian nằm song hành và nối thông với Tiền đường. Để phân định không gian Tiền đường với không gian Thượng điện bên trong, giữa hai cột cái phía sau của gian chính giữa Tiền đường treo một bức Hoành phi bằng gỗ, sơn son thếp vàng. Diềm cửa võng trang trí đồ án sen dây chạm lộng, thếp vàng. Phần chính cửa võng chia thành các ô hộc ngang dọc tạo điểm nhấn, trong các ô hộc chạm nổi các đồ án hoa văn đề tài tứ linh, tứ quý. Phía trên cửa võng treo bức Hoành phi, trên Hoành phi khắc nổi bốn chứ Hán</w:t>
        <w:tab/>
        <w:t>(ĐẠI HÙNG BẢO</w:t>
      </w:r>
    </w:p>
    <w:p>
      <w:pPr>
        <w:pStyle w:val="Style10"/>
        <w:keepNext w:val="0"/>
        <w:keepLines w:val="0"/>
        <w:widowControl w:val="0"/>
        <w:shd w:val="clear" w:color="auto" w:fill="auto"/>
        <w:bidi w:val="0"/>
        <w:spacing w:before="0" w:after="100" w:line="307" w:lineRule="auto"/>
        <w:ind w:left="0" w:right="0" w:firstLine="0"/>
        <w:jc w:val="both"/>
      </w:pPr>
      <w:r>
        <w:rPr>
          <w:color w:val="000000"/>
          <w:spacing w:val="0"/>
          <w:w w:val="100"/>
          <w:position w:val="0"/>
        </w:rPr>
        <w:t xml:space="preserve">ĐIỆN). Thượng điện dài 9,72m, rộng 7,2m, diện tích rộng 70m2. Mái Thượng điện cũng lợp ngói mũi sen cùng loại với mái Tiền đường. Tuy nhiên góc mái không cong bởi tường hồi phía sau xây theo kiểu thu hồi bít đốc. Cuối bờ nóc đắp một đấu vuông và con Kìm nóc. Tường Thượng điện được xây bằng gạch chỉ, trát vữa xi. Hai bên trổ hai cửa sổ hình chữ </w:t>
      </w:r>
      <w:r>
        <w:rPr>
          <w:rFonts w:ascii="SimSun" w:eastAsia="SimSun" w:hAnsi="SimSun" w:cs="SimSun"/>
          <w:color w:val="000000"/>
          <w:spacing w:val="0"/>
          <w:w w:val="100"/>
          <w:position w:val="0"/>
          <w:sz w:val="28"/>
          <w:szCs w:val="28"/>
        </w:rPr>
        <w:t xml:space="preserve">w </w:t>
      </w:r>
      <w:r>
        <w:rPr>
          <w:color w:val="000000"/>
          <w:spacing w:val="0"/>
          <w:w w:val="100"/>
          <w:position w:val="0"/>
        </w:rPr>
        <w:t>(Thọ). Kết cấu và trang trí bộ vì Thượng điện tương tự như bộ vì Tiền đường.</w:t>
      </w:r>
    </w:p>
    <w:p>
      <w:pPr>
        <w:pStyle w:val="Style10"/>
        <w:keepNext w:val="0"/>
        <w:keepLines w:val="0"/>
        <w:widowControl w:val="0"/>
        <w:shd w:val="clear" w:color="auto" w:fill="auto"/>
        <w:bidi w:val="0"/>
        <w:spacing w:before="0" w:after="100" w:line="302" w:lineRule="auto"/>
        <w:ind w:left="0" w:right="0" w:firstLine="740"/>
        <w:jc w:val="both"/>
      </w:pPr>
      <w:r>
        <w:rPr>
          <w:color w:val="000000"/>
          <w:spacing w:val="0"/>
          <w:w w:val="100"/>
          <w:position w:val="0"/>
        </w:rPr>
        <w:t>Trong Tiền đường bài trí 07 ban thờ, cụ thể: sát tường hồi bên trái (theo hướng chùa) đặt ban thờ Phật A Di Đà. Sát vách sau của gian chái bên trái là Ban Đức ông, trên ban bài trí tượng Đức ông và một số đồ thờ như bát hương, đài nước, mâm bồng, bình hoa, chân đèn. Bên phải ban Đức ông là Ban Hộ pháp Khuyến thiện. Gian chính giữa đặt một án nhang làm Ban Tam Bảo, trên Ban Tam Bảo đặt một số đồ thờ như bát hương, đài nước, chân đèn và 07 pho tượng Phật Dược Sư. Đối xứng với Ban Hộ pháp Khuyến thiện qua Ban Tam Bảo là Ban Hộ pháp Trừng ác. Đối xứng với Ban Đức ông là Ban Thánh hiền, trên ban bài trí tượng Thánh hiền và một số đồ thờ như bát hương, đài nước, mâm bồng, bình hoa, chân đèn. Sát tường hồi bên phải cũng làm một ban thờ nhưng trên ban chưa bài trí tượng thờ.</w:t>
      </w:r>
    </w:p>
    <w:p>
      <w:pPr>
        <w:pStyle w:val="Style10"/>
        <w:keepNext w:val="0"/>
        <w:keepLines w:val="0"/>
        <w:widowControl w:val="0"/>
        <w:shd w:val="clear" w:color="auto" w:fill="auto"/>
        <w:bidi w:val="0"/>
        <w:spacing w:before="0" w:line="312" w:lineRule="auto"/>
        <w:ind w:left="0" w:right="0" w:firstLine="740"/>
        <w:jc w:val="both"/>
      </w:pPr>
      <w:r>
        <w:rPr>
          <w:color w:val="000000"/>
          <w:spacing w:val="0"/>
          <w:w w:val="100"/>
          <w:position w:val="0"/>
        </w:rPr>
        <w:t>Trong Thượng điện xây một ban thờ dọc theo chiều dài của 3 gian giữa; ban thờ 5 cấp bằng gạch chỉ, ốp gạch men. Từ dưới lên: Cấp thứ nhất bài trí Tòa Cửu Long. Cấp thứ 2 bài trí tượng Quan Âm Chuẩn Đề. Cấp thứ 3 bài trí bộ tượng Niêm hoa vi tiếu, gồm: tượng A Nan Tôn giả - tượng Phật Thích Ca thuyết pháp - tượng Ca Diếp Tôn giả. Cấp thứ 4 bài trí bộ tượng Di Đà Tam Tôn (còn gọi là Tây Phương Tam Thánh), gồm tượng Quán thế Âm Bồ tát - tượng Phật A Di Đà - tượng Đại Thế Chí Bồ tát. Cấp thứ 5 (cấp trên cùng) bài trí 03 pho tượng Tam Thế (A Di Đà - Thích Ca - Di Lặc). Phía trước ban thờ đặt một án nhang bằng gỗ, trên án nhang bài trí một số đồ thờ như bát hương, mâm bồng, chân đèn, đài nước.</w:t>
      </w:r>
    </w:p>
    <w:p>
      <w:pPr>
        <w:pStyle w:val="Style10"/>
        <w:keepNext w:val="0"/>
        <w:keepLines w:val="0"/>
        <w:widowControl w:val="0"/>
        <w:shd w:val="clear" w:color="auto" w:fill="auto"/>
        <w:bidi w:val="0"/>
        <w:spacing w:before="0" w:line="312" w:lineRule="auto"/>
        <w:ind w:left="0" w:right="0" w:firstLine="740"/>
        <w:jc w:val="both"/>
      </w:pPr>
      <w:r>
        <w:rPr>
          <w:color w:val="000000"/>
          <w:spacing w:val="0"/>
          <w:w w:val="100"/>
          <w:position w:val="0"/>
        </w:rPr>
        <w:t>Ngoài chùa chính, trong khuôn viên chùa còn có khu nhà ở của các ni sư rộng khoảng 70m</w:t>
      </w:r>
      <w:r>
        <w:rPr>
          <w:color w:val="000000"/>
          <w:spacing w:val="0"/>
          <w:w w:val="100"/>
          <w:position w:val="0"/>
          <w:vertAlign w:val="superscript"/>
        </w:rPr>
        <w:t>2</w:t>
      </w:r>
      <w:r>
        <w:rPr>
          <w:color w:val="000000"/>
          <w:spacing w:val="0"/>
          <w:w w:val="100"/>
          <w:position w:val="0"/>
        </w:rPr>
        <w:t xml:space="preserve"> (dài 11m, rộng 6,7m), nhà khách gồm 2 công trình: một ngôi nhà cấp 4 rộng 63m</w:t>
      </w:r>
      <w:r>
        <w:rPr>
          <w:color w:val="000000"/>
          <w:spacing w:val="0"/>
          <w:w w:val="100"/>
          <w:position w:val="0"/>
          <w:vertAlign w:val="superscript"/>
        </w:rPr>
        <w:t>2</w:t>
      </w:r>
      <w:r>
        <w:rPr>
          <w:color w:val="000000"/>
          <w:spacing w:val="0"/>
          <w:w w:val="100"/>
          <w:position w:val="0"/>
        </w:rPr>
        <w:t xml:space="preserve"> (dài 12,9m, rộng 4,9m), và một nhà sàn rộng 130m</w:t>
      </w:r>
      <w:r>
        <w:rPr>
          <w:color w:val="000000"/>
          <w:spacing w:val="0"/>
          <w:w w:val="100"/>
          <w:position w:val="0"/>
          <w:vertAlign w:val="superscript"/>
        </w:rPr>
        <w:t>2</w:t>
      </w:r>
      <w:r>
        <w:rPr>
          <w:color w:val="000000"/>
          <w:spacing w:val="0"/>
          <w:w w:val="100"/>
          <w:position w:val="0"/>
        </w:rPr>
        <w:t xml:space="preserve"> (dài 17m, rộng 7,6m); bên cạnh đó là các công trình phụ (nhà bếp, nhà vệ sinh). Hiện chỉ có khu nhà sàn là công trình mới xây nên khang trang, kiên cố; các công trình còn lại hoặc đã xuống cấp, hoặc làm bằng vật liệu tạm, không bền vững.</w:t>
      </w:r>
    </w:p>
    <w:p>
      <w:pPr>
        <w:pStyle w:val="Style10"/>
        <w:keepNext w:val="0"/>
        <w:keepLines w:val="0"/>
        <w:widowControl w:val="0"/>
        <w:shd w:val="clear" w:color="auto" w:fill="auto"/>
        <w:bidi w:val="0"/>
        <w:spacing w:before="0" w:line="312" w:lineRule="auto"/>
        <w:ind w:left="0" w:right="0" w:firstLine="740"/>
        <w:jc w:val="both"/>
      </w:pPr>
      <w:r>
        <w:rPr>
          <w:b/>
          <w:bCs/>
          <w:color w:val="000000"/>
          <w:spacing w:val="0"/>
          <w:w w:val="100"/>
          <w:position w:val="0"/>
        </w:rPr>
        <w:t>- Hệ thống tượng thờ trong chùa:</w:t>
      </w:r>
    </w:p>
    <w:p>
      <w:pPr>
        <w:pStyle w:val="Style10"/>
        <w:keepNext w:val="0"/>
        <w:keepLines w:val="0"/>
        <w:widowControl w:val="0"/>
        <w:shd w:val="clear" w:color="auto" w:fill="auto"/>
        <w:bidi w:val="0"/>
        <w:spacing w:before="0" w:line="314" w:lineRule="auto"/>
        <w:ind w:left="0" w:right="0" w:firstLine="740"/>
        <w:jc w:val="both"/>
      </w:pPr>
      <w:r>
        <w:rPr>
          <w:color w:val="000000"/>
          <w:spacing w:val="0"/>
          <w:w w:val="100"/>
          <w:position w:val="0"/>
        </w:rPr>
        <w:t>Hệ thống tượng thờ trong chùa đều là tượng mới, được tạo tác từ những năm 2000 đến nay. Các bức tượng có kích thước hợp lý với không gian chùa hiện tại, được điêu khắc khá đẹp. Cụ thể như sau :</w:t>
      </w:r>
    </w:p>
    <w:p>
      <w:pPr>
        <w:pStyle w:val="Style10"/>
        <w:keepNext w:val="0"/>
        <w:keepLines w:val="0"/>
        <w:widowControl w:val="0"/>
        <w:shd w:val="clear" w:color="auto" w:fill="auto"/>
        <w:bidi w:val="0"/>
        <w:spacing w:before="0" w:line="312" w:lineRule="auto"/>
        <w:ind w:left="0" w:right="0" w:firstLine="740"/>
        <w:jc w:val="both"/>
      </w:pPr>
      <w:r>
        <w:rPr>
          <w:color w:val="000000"/>
          <w:spacing w:val="0"/>
          <w:w w:val="100"/>
          <w:position w:val="0"/>
        </w:rPr>
        <w:t>Tượng Đức ông (ký hiệu trong Bản thống kê hiện vật là CAB.TĐ.10): tượng bằng gỗ, được tạc trong hình dáng một vị quan Việt Nam thời phong kiến. Tượng ngồi trên bục nhị cấp, mình mặc triều phục, trên áo có hình hổ phù, lưng đeo đai ngọc. Bụng hơi phệ. Mặt hồng hào, hai mắt mở tự nhiên, sống mũi thẳng, hai má nở, hai tai dầy. Đầu đội mũ cánh chuồn. Tay trái úp trên gối trái, tay phải khum khum như đang cầm bút.</w:t>
      </w:r>
    </w:p>
    <w:p>
      <w:pPr>
        <w:pStyle w:val="Style10"/>
        <w:keepNext w:val="0"/>
        <w:keepLines w:val="0"/>
        <w:widowControl w:val="0"/>
        <w:shd w:val="clear" w:color="auto" w:fill="auto"/>
        <w:bidi w:val="0"/>
        <w:spacing w:before="0" w:line="312" w:lineRule="auto"/>
        <w:ind w:left="0" w:right="0" w:firstLine="740"/>
        <w:jc w:val="both"/>
      </w:pPr>
      <w:r>
        <w:rPr>
          <w:color w:val="000000"/>
          <w:spacing w:val="0"/>
          <w:w w:val="100"/>
          <w:position w:val="0"/>
        </w:rPr>
        <w:t>Tượng Thánh hiền (CAB.TĐ.24): tượng bằng gỗ, ngồi trên bục nhị cấp, mình mặc áo cà sa nhiều nếp mềm mại, đầu đội mũ Tỳ lư thất Phật. Da trắng, môi đỏ, sống mũi thẳng, khuôn mặt và ánh mắt hiền từ. Hai tay thủ ấn Chuyển pháp luân trước ngực.</w:t>
      </w:r>
    </w:p>
    <w:p>
      <w:pPr>
        <w:pStyle w:val="Style10"/>
        <w:keepNext w:val="0"/>
        <w:keepLines w:val="0"/>
        <w:widowControl w:val="0"/>
        <w:shd w:val="clear" w:color="auto" w:fill="auto"/>
        <w:bidi w:val="0"/>
        <w:spacing w:before="0" w:line="312" w:lineRule="auto"/>
        <w:ind w:left="0" w:right="0" w:firstLine="740"/>
        <w:jc w:val="both"/>
      </w:pPr>
      <w:r>
        <w:rPr>
          <w:color w:val="000000"/>
          <w:spacing w:val="0"/>
          <w:w w:val="100"/>
          <w:position w:val="0"/>
        </w:rPr>
        <w:t>Tượng Hộ pháp Khuyến thiện (CAB.TĐ.16): tượng bằng gỗ, tạc trong tư thế đứng, trang phục như võ tướng, đầu đội mũ trụ, mình mặc áo giáp, thân thể vạm vỡ, mặt trắng, nét mặt thanh thản, tay phải cầm kiếm chống mũi kiếm xuống đất, tay trái cầm viên ngọc thiện tâm.</w:t>
      </w:r>
    </w:p>
    <w:p>
      <w:pPr>
        <w:pStyle w:val="Style10"/>
        <w:keepNext w:val="0"/>
        <w:keepLines w:val="0"/>
        <w:widowControl w:val="0"/>
        <w:shd w:val="clear" w:color="auto" w:fill="auto"/>
        <w:bidi w:val="0"/>
        <w:spacing w:before="0" w:after="100" w:line="326" w:lineRule="auto"/>
        <w:ind w:left="0" w:right="0" w:firstLine="740"/>
        <w:jc w:val="both"/>
      </w:pPr>
      <w:r>
        <w:rPr>
          <w:color w:val="000000"/>
          <w:spacing w:val="0"/>
          <w:w w:val="100"/>
          <w:position w:val="0"/>
        </w:rPr>
        <w:t>Tượng Hộ pháp Trừng ác (CAB.TĐ.30): tượng bằng gỗ, tạc trong tư thế đứng, trang phục như võ tướng, đầu đội mũ trụ, mình mặc áo giáp, thân thể vạm vỡ, mặt đỏ, nét mặt giận dữ, tay phải cầm thanh đại đao, cán chống xuống đất lưỡi hướng lên trên.</w:t>
      </w:r>
    </w:p>
    <w:p>
      <w:pPr>
        <w:pStyle w:val="Style10"/>
        <w:keepNext w:val="0"/>
        <w:keepLines w:val="0"/>
        <w:widowControl w:val="0"/>
        <w:shd w:val="clear" w:color="auto" w:fill="auto"/>
        <w:bidi w:val="0"/>
        <w:spacing w:before="0" w:after="100" w:line="334" w:lineRule="auto"/>
        <w:ind w:left="0" w:right="0" w:firstLine="740"/>
        <w:jc w:val="both"/>
      </w:pPr>
      <w:r>
        <w:rPr>
          <w:color w:val="000000"/>
          <w:spacing w:val="0"/>
          <w:w w:val="100"/>
          <w:position w:val="0"/>
        </w:rPr>
        <w:t>Tượng Phật A Di Đà (CAB.TĐ.31): tượng đặt trên Ban thờ ở gian đầu hồi bên trái chùa. Tượng tạc trong tư thế ngồi kiết già thiền định trên đài sen, toàn bộ đặt trên một bục gỗ. Mình mặc áo cà sa hai lớp hở ngực, có nhiều nếp áo mềm mại. Trên ngực nổi rõ chữ FP (chữ Vạn). Cổ cao ba ngấn, trên cổ đeo chuỗi Anh lạc, hai tay thủ ấn Thiền định. Nét mặt hiền từ, miệng mỉm cười, hai tai dày và dài, sống mũi thẳng, mắt hé mở nhìn xuống, tóc xoắn ốc, đầu nổi u nhục kháo.</w:t>
      </w:r>
    </w:p>
    <w:p>
      <w:pPr>
        <w:pStyle w:val="Style10"/>
        <w:keepNext w:val="0"/>
        <w:keepLines w:val="0"/>
        <w:widowControl w:val="0"/>
        <w:shd w:val="clear" w:color="auto" w:fill="auto"/>
        <w:bidi w:val="0"/>
        <w:spacing w:before="0" w:after="100" w:line="336" w:lineRule="auto"/>
        <w:ind w:left="0" w:right="0" w:firstLine="740"/>
        <w:jc w:val="both"/>
      </w:pPr>
      <w:r>
        <w:rPr>
          <w:color w:val="000000"/>
          <w:spacing w:val="0"/>
          <w:w w:val="100"/>
          <w:position w:val="0"/>
        </w:rPr>
        <w:t>Các pho tượng Phật Dược Sư (từ CAB.TĐI.10 đến CAB.TĐI.16): 7 pho tượng Phật dược sư được tạc giống nhau, được đặt cùng một hàng trên Ban Tam bảo. Tượng làm bằng chất liệu gỗ, trong thế ngồi tọa thiền. Tóc xoắn ốc, khuôn mặt đôn hậu, má nở, mắt nhìn xuống, sống mũi cao thẳng, miệng hơi mỉm cười, tai to dài. Tượng mặc áo cà sa, để hở ngực, giữa ngực nổi rõ chữ FP (chữ Vạn). Toàn thân tượng đều sơn màu hoàng kim. Phía sau tượng có vầng hào quang.</w:t>
      </w:r>
    </w:p>
    <w:p>
      <w:pPr>
        <w:pStyle w:val="Style10"/>
        <w:keepNext w:val="0"/>
        <w:keepLines w:val="0"/>
        <w:widowControl w:val="0"/>
        <w:shd w:val="clear" w:color="auto" w:fill="auto"/>
        <w:bidi w:val="0"/>
        <w:spacing w:before="0" w:after="100" w:line="326" w:lineRule="auto"/>
        <w:ind w:left="0" w:right="0" w:firstLine="740"/>
        <w:jc w:val="both"/>
      </w:pPr>
      <w:r>
        <w:rPr>
          <w:color w:val="000000"/>
          <w:spacing w:val="0"/>
          <w:w w:val="100"/>
          <w:position w:val="0"/>
        </w:rPr>
        <w:t>Tòa Cửu Long (CAB.TĐI.35): Tòa Cửu Long làm bằng gỗ, phủ màu hoàng kim. Tòa Cửu Long miêu tả cảnh khi Phật Thích Ca sinh ra, các tầng trời mở ra, chư thiên cùng mừng rỡ, các cõi Phật trong quá khứ hoan hỉ. Bố cục: chính giữa Tòa Cửu Long đặt tượng Thích Ca sơ sinh. Tượng tạc trong hình hài một cậu bé đứng trên đài sen, đầu tròn, mặt mũm mĩm, mình mặc áo cà sa hở vai, tay trái chỉ xuống đất, tay phải chỉ lên trời. Xung quanh có chín con rồng đang bay lượn trong những tản mây và phun nước xuống cho Thích Ca tắm. Xung quanh chín con rồng là tượng chư Phật, chư Thần.</w:t>
      </w:r>
    </w:p>
    <w:p>
      <w:pPr>
        <w:pStyle w:val="Style10"/>
        <w:keepNext w:val="0"/>
        <w:keepLines w:val="0"/>
        <w:widowControl w:val="0"/>
        <w:shd w:val="clear" w:color="auto" w:fill="auto"/>
        <w:bidi w:val="0"/>
        <w:spacing w:before="0" w:after="100" w:line="326" w:lineRule="auto"/>
        <w:ind w:left="0" w:right="0" w:firstLine="740"/>
        <w:jc w:val="both"/>
      </w:pPr>
      <w:r>
        <w:rPr>
          <w:color w:val="000000"/>
          <w:spacing w:val="0"/>
          <w:w w:val="100"/>
          <w:position w:val="0"/>
        </w:rPr>
        <w:t>Tượng Bồ Tát Chuẩn Đề (CAB.TĐI.36): tượng có khuôn mặt trái xoan, hiền từ đầy suy tư. Tượng ngồi bán kiết già theo lối hàng ma (lộ bàn chân phải), đầu đội mũ “thiên quan”, vành mũ dựng đứng, trên vành mũ chạm hoa mây cách điệu. Tượng có 34 tay, trong đó có 2 tay chính, 2 tay này thủ ấn Hiệp chưởng chắp trước ngực, 2 tay phía dưới thủ ấn Thiền định, các tay khác đặt trong tư thế cao thấp khác nhau, đưa sang hai bên, độ mở của các ánh tay vừa đủ để đề cao mà không che khuất pho tượng, các bàn tay đều thủ ấn quyết, và cầm pháp khí khác nhau.</w:t>
      </w:r>
    </w:p>
    <w:p>
      <w:pPr>
        <w:pStyle w:val="Style10"/>
        <w:keepNext w:val="0"/>
        <w:keepLines w:val="0"/>
        <w:widowControl w:val="0"/>
        <w:shd w:val="clear" w:color="auto" w:fill="auto"/>
        <w:bidi w:val="0"/>
        <w:spacing w:before="0" w:line="331" w:lineRule="auto"/>
        <w:ind w:left="0" w:right="0" w:firstLine="740"/>
        <w:jc w:val="both"/>
      </w:pPr>
      <w:r>
        <w:rPr>
          <w:color w:val="000000"/>
          <w:spacing w:val="0"/>
          <w:w w:val="100"/>
          <w:position w:val="0"/>
        </w:rPr>
        <w:t>Tượng Thích Ca thuyết pháp (CAB.TĐI.37): tượng tạc trong tư thế ngồi bán kiết già, tượng chắc chắn, cơ thể đầy đặn trong thế ngồi tự nhiên. Tóc hình xoắn ốc, đầu nổi nhục kháo, khuôn mặt bầu bĩnh với má dưới nở hơn, mắt khép hờ nhìn xuống biểu hiện của việc soi rọi nội tâm, sống mũi thẳng, tai dày và dài, cổ vừa phải, cân xứng, Mình mặc áo cà sa hai lớp, hở ngực, áo nhiều nếp gấp mềm mại. Trên ngực ngực nổi rõ chữ FP (chữ Vạn). Tay phải cầm cành hoa sen đưa lên còn được gọi là “thế tôn niêm hoa”.</w:t>
      </w:r>
    </w:p>
    <w:p>
      <w:pPr>
        <w:pStyle w:val="Style10"/>
        <w:keepNext w:val="0"/>
        <w:keepLines w:val="0"/>
        <w:widowControl w:val="0"/>
        <w:shd w:val="clear" w:color="auto" w:fill="auto"/>
        <w:bidi w:val="0"/>
        <w:spacing w:before="0" w:line="324" w:lineRule="auto"/>
        <w:ind w:left="0" w:right="0" w:firstLine="740"/>
        <w:jc w:val="both"/>
      </w:pPr>
      <w:r>
        <w:rPr>
          <w:color w:val="000000"/>
          <w:spacing w:val="0"/>
          <w:w w:val="100"/>
          <w:position w:val="0"/>
        </w:rPr>
        <w:t>Tượng A Nan (CAB.TĐI.38): tượng khoác áo pháp đứng chấp tác trên tòa sen, hai tay thủ ấn Hiệp chưởng. Các nếp áo được nhấn mạnh, nét chảy mềm mại, cao thấp rõ ràng để phân định lớp trong lớp ngoài, gấu áo buông lửng, nhẹ bay loe ra trong hình thức lượn sóng. Mặt đẫy đà, má dưới hơi nở, nét mặt bình thản.</w:t>
      </w:r>
    </w:p>
    <w:p>
      <w:pPr>
        <w:pStyle w:val="Style10"/>
        <w:keepNext w:val="0"/>
        <w:keepLines w:val="0"/>
        <w:widowControl w:val="0"/>
        <w:shd w:val="clear" w:color="auto" w:fill="auto"/>
        <w:bidi w:val="0"/>
        <w:spacing w:before="0" w:line="324" w:lineRule="auto"/>
        <w:ind w:left="0" w:right="0" w:firstLine="740"/>
        <w:jc w:val="both"/>
      </w:pPr>
      <w:r>
        <w:rPr>
          <w:color w:val="000000"/>
          <w:spacing w:val="0"/>
          <w:w w:val="100"/>
          <w:position w:val="0"/>
        </w:rPr>
        <w:t>Tượng Ca Diếp (CAB.TĐI.39): tư thế tương tự tượng A Nan. Điểm khác biệt lớn nhất là khuôn mặt, mặt tượng Ca Diếp có nếp nhăn hằn sâu hai bên khóe miệng, gương mặt nhìn khắc khổ. Hai tay chắp khum khum trước ngực.</w:t>
      </w:r>
    </w:p>
    <w:p>
      <w:pPr>
        <w:pStyle w:val="Style10"/>
        <w:keepNext w:val="0"/>
        <w:keepLines w:val="0"/>
        <w:widowControl w:val="0"/>
        <w:shd w:val="clear" w:color="auto" w:fill="auto"/>
        <w:bidi w:val="0"/>
        <w:spacing w:before="0" w:line="329" w:lineRule="auto"/>
        <w:ind w:left="0" w:right="0" w:firstLine="740"/>
        <w:jc w:val="both"/>
      </w:pPr>
      <w:r>
        <w:rPr>
          <w:color w:val="000000"/>
          <w:spacing w:val="0"/>
          <w:w w:val="100"/>
          <w:position w:val="0"/>
        </w:rPr>
        <w:t>Tượng Phật A Di Đà (CAB.TĐI.40): tượng làm bằng chất liệu gỗ, trong thế ngồi tọa thiền bán kiết già. Tóc xoắn ốc, khuôn mặt đôn hậu, má nở, mắt nhìn xuống như đang suy tư, sống mũi cao thẳng, miệng hơi mỉm cười, tai to dài. Tượng mặc áo cà sa với những nếp gấp rất đều, tạo ra các làn sóng mỏng trải ra cân đối hai bên thân mình và 2 bên cánh tay. Hai tay thủ ấn Thiền định. Ngực tượng để hở, giữa ngực nổi rõ chữ FP (chữ Vạn). Cổ đeo chuỗi anh lạc.</w:t>
      </w:r>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Tượng Quán Thế Âm Bồ tát (CAB.TĐI.41): tượng được tạc trong tư thế đứng trên đài sen. Dáng người thanh mảnh, các nếp áo mềm mại buông xuống cân đối. Gương mặt trái xoan, sống mũi thẳng, tai dài, mắt nhìn xuống từ bi, dung nhan tươi tắn. Tay phải cầm cành dương liễu đưa lên, tay trái cầm bình cam lồ tưới xuống.</w:t>
      </w:r>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Tượng Đại Thế Chí Bồ tát (CAB.TĐI.42): tượng được tạc trong tư thế đứng trên đài sen. Mình mặc áo cà sa hai lớp, lớp áo trong có nhiều nếp chảy về một hướng như sóng nước; lớp áo ngoài chảy xuống, hai gấu áo bay nhẹ sang hai bên rất cân đối. Hai tay thủ ấn chuyển pháp luân. Đầu đội mũ thiên quan. Gương mặt bình thản.</w:t>
      </w:r>
    </w:p>
    <w:p>
      <w:pPr>
        <w:pStyle w:val="Style10"/>
        <w:keepNext w:val="0"/>
        <w:keepLines w:val="0"/>
        <w:widowControl w:val="0"/>
        <w:shd w:val="clear" w:color="auto" w:fill="auto"/>
        <w:bidi w:val="0"/>
        <w:spacing w:before="0" w:line="314" w:lineRule="auto"/>
        <w:ind w:left="0" w:right="0" w:firstLine="740"/>
        <w:jc w:val="both"/>
      </w:pPr>
      <w:r>
        <w:rPr>
          <w:color w:val="000000"/>
          <w:spacing w:val="0"/>
          <w:w w:val="100"/>
          <w:position w:val="0"/>
        </w:rPr>
        <w:t xml:space="preserve">Tượng Tam Thế (từ CAB.TĐI.43 đến CAB.TĐI.45): ba pho Tam Thế được tạc giống nhau, ngồi kiết già thiền định trên đài sen hai lớp. Tóc, y, đài sen </w:t>
      </w:r>
      <w:r>
        <w:rPr>
          <w:color w:val="000000"/>
          <w:spacing w:val="0"/>
          <w:w w:val="100"/>
          <w:position w:val="0"/>
        </w:rPr>
        <w:t>sơn phủ màu hoàng kim, da màu ghi. Khuôn mặt hình mặt nguyệt bầu bĩnh, đôn hậu, sống mũi thẳng, miệng mỉm cười, mắt khép hờ nhìn xuống đỉnh mũi trong thế soi rọi nội tâm, cổ cao 3 ngấn, tai to dài và dày, tóc xoắn ốc thành những búi nhỏ và tròn nhẹ dần lên đỉnh, tượng mặc áo cà sa 2 lớp, các nếp áo mềm mại uốn lượn tạo thành những làn sóng ôm sát vào thân. Ngực để hở, trên ngực nổi rõ chữ FP (chữ Vạn).</w:t>
      </w:r>
    </w:p>
    <w:p>
      <w:pPr>
        <w:pStyle w:val="Style10"/>
        <w:keepNext w:val="0"/>
        <w:keepLines w:val="0"/>
        <w:widowControl w:val="0"/>
        <w:shd w:val="clear" w:color="auto" w:fill="auto"/>
        <w:bidi w:val="0"/>
        <w:spacing w:before="0" w:line="319" w:lineRule="auto"/>
        <w:ind w:left="0" w:right="0" w:firstLine="760"/>
        <w:jc w:val="both"/>
      </w:pPr>
      <w:r>
        <w:rPr>
          <w:b/>
          <w:bCs/>
          <w:color w:val="000000"/>
          <w:spacing w:val="0"/>
          <w:w w:val="100"/>
          <w:position w:val="0"/>
        </w:rPr>
        <w:t>- Nhà bia chiến thắng An Biên:</w:t>
      </w:r>
    </w:p>
    <w:p>
      <w:pPr>
        <w:pStyle w:val="Style10"/>
        <w:keepNext w:val="0"/>
        <w:keepLines w:val="0"/>
        <w:widowControl w:val="0"/>
        <w:shd w:val="clear" w:color="auto" w:fill="auto"/>
        <w:bidi w:val="0"/>
        <w:spacing w:before="0" w:line="319" w:lineRule="auto"/>
        <w:ind w:left="0" w:right="0" w:firstLine="760"/>
        <w:jc w:val="both"/>
      </w:pPr>
      <w:r>
        <w:rPr>
          <w:color w:val="000000"/>
          <w:spacing w:val="0"/>
          <w:w w:val="100"/>
          <w:position w:val="0"/>
        </w:rPr>
        <w:t>Chùa An Biên là nơi ghi dấu nhiều sự kiện quan trọng trong thời kỳ kháng chiến chống Pháp (1947 - 1954), tiêu biểu là chiến thắng của quân và dân An Biên trong trận chống càn ngày 08/01/1953, đó là một thắng lợi có ý nghĩa to lớn của bộ đội và du kích địa phương. Để ghi dấu sự kiện ấy, cấp ủy, chính quyền xã Thủy An đã cho xây dựng một nhà bia trong khuôn viên chùa. Nhà bia nằm phía trước, chếch về bên trái chùa ngày nay. Nhà bia được xây dựng trong khuôn viên rộng hơn 400m</w:t>
      </w:r>
      <w:r>
        <w:rPr>
          <w:color w:val="000000"/>
          <w:spacing w:val="0"/>
          <w:w w:val="100"/>
          <w:position w:val="0"/>
          <w:vertAlign w:val="superscript"/>
        </w:rPr>
        <w:t>2</w:t>
      </w:r>
      <w:r>
        <w:rPr>
          <w:color w:val="000000"/>
          <w:spacing w:val="0"/>
          <w:w w:val="100"/>
          <w:position w:val="0"/>
        </w:rPr>
        <w:t xml:space="preserve"> (dài 27m, rộng 17,5m), nền sân xung quanh lát gạch đỏ, kích thước 30cm x 30cm. Về kết cấu, nền nhà bia cao hơn nền sân 75cm, từ sân lên nền xây 05 bậc, mỗi bậc cao 15cm, rộng 40cm. Nhà bia có mặt bằng rộng 40m</w:t>
      </w:r>
      <w:r>
        <w:rPr>
          <w:color w:val="000000"/>
          <w:spacing w:val="0"/>
          <w:w w:val="100"/>
          <w:position w:val="0"/>
          <w:vertAlign w:val="superscript"/>
        </w:rPr>
        <w:t xml:space="preserve">2 </w:t>
      </w:r>
      <w:r>
        <w:rPr>
          <w:color w:val="000000"/>
          <w:spacing w:val="0"/>
          <w:w w:val="100"/>
          <w:position w:val="0"/>
        </w:rPr>
        <w:t xml:space="preserve">(dài 6,7m, rộng 5,7m), cao khoảng 12m, được xây bằng bê tông cốt thép, hình thức như một phương đình. Mái nhà bia đổ bê tông, gồm hai tầng 8 mái, đầu đao, góc mái uốn cong. Bộ mái được nâng đỡ bởi 08 cột trụ bằng bê tông, ở mặt trước khoảng trống giữa hai tầng mái xây một bức hoành phi, trên ghi 4 chữ “NHÀ BIA CHIÊN THĂNG”; xung quanh nhà bia để trống không xây tường. Chính giữa, lùi về phía sau, đặt một tấm bia bằng đá xanh, mặt trước khắc nội dung ghi lại sự kiện chiến thắng An Biên, cụ thể: </w:t>
      </w:r>
      <w:r>
        <w:rPr>
          <w:i/>
          <w:iCs/>
          <w:color w:val="000000"/>
          <w:spacing w:val="0"/>
          <w:w w:val="100"/>
          <w:position w:val="0"/>
        </w:rPr>
        <w:t xml:space="preserve">“...Ngày 08 tháng 1 năm 1953, tại đây đã diên ra cuộc chiến đấu chống càn trên quy mô lớn của địch vào căn cứ du kích. Từ mờ sáng, quân Pháp từ đồn Đông Triều đã huy động 500 quân lính, có máy bay, đại bác yểm trợ, bằng đường thủy và đường bộ tạo thành hai gọng kìm bất ngờ tấn công vào thôn An Biên. Dựa vào hỏa lực mạnh, chúng liên tục bắn phá, đốt cháy hủy hoại nhiều nhà cửa, ruộng vườn của dân, uy hiếp và dùng loa kêu gọi quân ta ra hàng. Song, với ý chí kiên cường, bất khuất, được nhân dân giúp sức, bộ đội địa phương của huyện đã phối hợp với du kích địa phương chiến đấu quả cảm, giành giật từng gốc cây, căn nhà, ngõ xóm. Trong một ngày, quân ta đã liên tiếp bẻ gãy 7 lần tấn công của kẻ thù, tiêu diệt và làm bị thương hơn 40 tên địch, trong đó có tên quan hai Pháp. Sau nhiều lần tấn công bị thất bại, đến </w:t>
      </w:r>
      <w:r>
        <w:rPr>
          <w:i/>
          <w:iCs/>
          <w:color w:val="000000"/>
          <w:spacing w:val="0"/>
          <w:w w:val="100"/>
          <w:position w:val="0"/>
        </w:rPr>
        <w:t xml:space="preserve">16 </w:t>
      </w:r>
      <w:r>
        <w:rPr>
          <w:i/>
          <w:iCs/>
          <w:color w:val="000000"/>
          <w:spacing w:val="0"/>
          <w:w w:val="100"/>
          <w:position w:val="0"/>
        </w:rPr>
        <w:t>giờ cùng ngày, chúng buộc phải rút lui, bỏ lại nhiều xác chết và vũ khí, quân dụng...”</w:t>
      </w:r>
      <w:r>
        <w:rPr>
          <w:i/>
          <w:iCs/>
          <w:color w:val="000000"/>
          <w:spacing w:val="0"/>
          <w:w w:val="100"/>
          <w:position w:val="0"/>
          <w:vertAlign w:val="superscript"/>
        </w:rPr>
        <w:footnoteReference w:id="10"/>
      </w:r>
      <w:r>
        <w:rPr>
          <w:i/>
          <w:iCs/>
          <w:color w:val="000000"/>
          <w:spacing w:val="0"/>
          <w:w w:val="100"/>
          <w:position w:val="0"/>
        </w:rPr>
        <w:t>.</w:t>
      </w:r>
      <w:r>
        <w:rPr>
          <w:color w:val="000000"/>
          <w:spacing w:val="0"/>
          <w:w w:val="100"/>
          <w:position w:val="0"/>
        </w:rPr>
        <w:t xml:space="preserve"> Phía trước bia đặt một chiếc bàn bằng đá xanh, trên bàn bài trí một bát hương bằng đá xanh, một khay chén, một mâm bồng, hai bình hoa bằng gốm.</w:t>
      </w:r>
    </w:p>
    <w:p>
      <w:pPr>
        <w:pStyle w:val="Style5"/>
        <w:keepNext/>
        <w:keepLines/>
        <w:widowControl w:val="0"/>
        <w:shd w:val="clear" w:color="auto" w:fill="auto"/>
        <w:bidi w:val="0"/>
        <w:spacing w:before="0" w:line="312" w:lineRule="auto"/>
        <w:ind w:left="0" w:right="0"/>
        <w:jc w:val="both"/>
      </w:pPr>
      <w:bookmarkStart w:id="53" w:name="bookmark53"/>
      <w:bookmarkStart w:id="54" w:name="bookmark54"/>
      <w:bookmarkStart w:id="55" w:name="bookmark55"/>
      <w:r>
        <w:rPr>
          <w:color w:val="000000"/>
          <w:spacing w:val="0"/>
          <w:w w:val="100"/>
          <w:position w:val="0"/>
        </w:rPr>
        <w:t>- Di vật:</w:t>
      </w:r>
      <w:bookmarkEnd w:id="53"/>
      <w:bookmarkEnd w:id="54"/>
      <w:bookmarkEnd w:id="55"/>
    </w:p>
    <w:p>
      <w:pPr>
        <w:pStyle w:val="Style10"/>
        <w:keepNext w:val="0"/>
        <w:keepLines w:val="0"/>
        <w:widowControl w:val="0"/>
        <w:shd w:val="clear" w:color="auto" w:fill="auto"/>
        <w:bidi w:val="0"/>
        <w:spacing w:before="0" w:after="160" w:line="312" w:lineRule="auto"/>
        <w:ind w:left="0" w:right="0" w:firstLine="740"/>
        <w:jc w:val="both"/>
      </w:pPr>
      <w:r>
        <w:rPr>
          <w:color w:val="000000"/>
          <w:spacing w:val="0"/>
          <w:w w:val="100"/>
          <w:position w:val="0"/>
        </w:rPr>
        <w:t>Tương truyền chùa An Biên được khởi dựng từ thời Trần, quá trình tồn tại, phát triển của chùa gắn liền với lịch sử phát triển của vùng đất An Biên - Đông Triều, cũng như sự phát triển, hoằng dương của một dòng Thiền thuần Việt đó là Thiền phái Trúc Lâm Yên Tử. Do những thăng trầm của lịch sử, sự thay đổi của tự nhiên, xã hội và con người, đến nay di tích đã không giữ được nguyên vẹn các công trình và di vật có từ thuở ban đầu. Tuy nhiên những dấu tích khảo cổ và một số di vật còn lại đã phần nào nói lên giá trị của Di tích. Hiện nay, trong khuôn viên di tích còn 01 tháp đá, 04 bia đá, 20 chân tảng đá, 03 thống đá là di vật của ngôi chùa ngày xưa như. Cụ thể như sau:</w:t>
      </w:r>
    </w:p>
    <w:p>
      <w:pPr>
        <w:pStyle w:val="Style10"/>
        <w:keepNext w:val="0"/>
        <w:keepLines w:val="0"/>
        <w:widowControl w:val="0"/>
        <w:shd w:val="clear" w:color="auto" w:fill="auto"/>
        <w:tabs>
          <w:tab w:pos="4710" w:val="left"/>
        </w:tabs>
        <w:bidi w:val="0"/>
        <w:spacing w:before="0" w:after="0" w:line="298" w:lineRule="auto"/>
        <w:ind w:left="0" w:right="0" w:firstLine="740"/>
        <w:jc w:val="both"/>
      </w:pPr>
      <w:r>
        <w:rPr>
          <w:color w:val="000000"/>
          <w:spacing w:val="0"/>
          <w:w w:val="100"/>
          <w:position w:val="0"/>
        </w:rPr>
        <w:t>+ Tháp: tháp có tên là</w:t>
        <w:tab/>
        <w:t>(Viên Dung bảo tháp), là tháp mộ của</w:t>
      </w:r>
    </w:p>
    <w:p>
      <w:pPr>
        <w:pStyle w:val="Style10"/>
        <w:keepNext w:val="0"/>
        <w:keepLines w:val="0"/>
        <w:widowControl w:val="0"/>
        <w:shd w:val="clear" w:color="auto" w:fill="auto"/>
        <w:bidi w:val="0"/>
        <w:spacing w:before="0" w:after="40" w:line="298" w:lineRule="auto"/>
        <w:ind w:left="0" w:right="0" w:firstLine="0"/>
        <w:jc w:val="both"/>
      </w:pPr>
      <w:r>
        <w:rPr>
          <w:color w:val="000000"/>
          <w:spacing w:val="0"/>
          <w:w w:val="100"/>
          <w:position w:val="0"/>
        </w:rPr>
        <w:t>Hòa thượng Thích Thiện Quang. Tháp nằm gần khu vực đường lên, phía trước chùa ngày nay. Tháp 1 tầng, xây bằng đá xanh, tổng thể cao 1,99m, gồm 3 phần: đế tháp, thân tháp và mái tháp. Đế tháp cao 51cm, có mặt bằng hình vuông, kích thước 94cm x 94cm. Đế tháp không chạm khắc cánh sen, đài sen, nhưng nhìn hình khối tổng thể có thể tưởng tượng đế tháp giống như một đài sen hai lớp. Thân tháp có 1 tầng, cao 71cm, đặt trực tiếp trên đế tháp. Thân tháp cũng để mộc, không tạo dáng cánh sen, cũng không trang trí hoa văn. Thân tháp gắn liền với đế tháp tạo thành một khám thờ, khám cao 54cm, rộng 30cm. Trong khám gắn bia ghi tên, pháp danh, ngày mất của Hòa thượng Thích Thiện Quang (bia mới, được làm khi tôn tạo lại tháp). Trên cửa khám khắc tên tháp bằng chữ Hán</w:t>
      </w:r>
      <w:r>
        <w:rPr>
          <w:rFonts w:ascii="Arial" w:eastAsia="Arial" w:hAnsi="Arial" w:cs="Arial"/>
          <w:color w:val="000000"/>
          <w:spacing w:val="0"/>
          <w:w w:val="100"/>
          <w:position w:val="0"/>
          <w:sz w:val="24"/>
          <w:szCs w:val="24"/>
        </w:rPr>
        <w:t xml:space="preserve">MíraRíra </w:t>
      </w:r>
      <w:r>
        <w:rPr>
          <w:color w:val="000000"/>
          <w:spacing w:val="0"/>
          <w:w w:val="100"/>
          <w:position w:val="0"/>
        </w:rPr>
        <w:t>(Viên Dung bảo tháp). Mái tháp xòe rộng so với thân và đế, các góc mái uốn cong, chóp mái thu nhỏ dần.</w:t>
      </w:r>
    </w:p>
    <w:p>
      <w:pPr>
        <w:pStyle w:val="Style10"/>
        <w:keepNext w:val="0"/>
        <w:keepLines w:val="0"/>
        <w:widowControl w:val="0"/>
        <w:shd w:val="clear" w:color="auto" w:fill="auto"/>
        <w:bidi w:val="0"/>
        <w:spacing w:before="0" w:line="312" w:lineRule="auto"/>
        <w:ind w:left="0" w:right="0" w:firstLine="740"/>
        <w:jc w:val="both"/>
      </w:pPr>
      <w:r>
        <w:rPr>
          <w:color w:val="000000"/>
          <w:spacing w:val="0"/>
          <w:w w:val="100"/>
          <w:position w:val="0"/>
        </w:rPr>
        <w:t>+ Bia đá: Gồm 04 chiếc, cụ thể:</w:t>
      </w:r>
    </w:p>
    <w:p>
      <w:pPr>
        <w:pStyle w:val="Style10"/>
        <w:keepNext w:val="0"/>
        <w:keepLines w:val="0"/>
        <w:widowControl w:val="0"/>
        <w:shd w:val="clear" w:color="auto" w:fill="auto"/>
        <w:bidi w:val="0"/>
        <w:spacing w:before="0" w:line="314" w:lineRule="auto"/>
        <w:ind w:left="0" w:right="0" w:firstLine="740"/>
        <w:jc w:val="both"/>
      </w:pPr>
      <w:r>
        <w:rPr>
          <w:color w:val="000000"/>
          <w:spacing w:val="0"/>
          <w:w w:val="100"/>
          <w:position w:val="0"/>
        </w:rPr>
        <w:t xml:space="preserve">Bia số 1 (ký hiệu trong Bản thống kê hiện vật là </w:t>
      </w:r>
      <w:r>
        <w:rPr>
          <w:color w:val="000000"/>
          <w:spacing w:val="0"/>
          <w:w w:val="100"/>
          <w:position w:val="0"/>
        </w:rPr>
        <w:t xml:space="preserve">CAB.SV.01): </w:t>
      </w:r>
      <w:r>
        <w:rPr>
          <w:color w:val="000000"/>
          <w:spacing w:val="0"/>
          <w:w w:val="100"/>
          <w:position w:val="0"/>
        </w:rPr>
        <w:t xml:space="preserve">Bia cao 140cm, rộng 76cm, dày 17cm, đặt trên lưng rùa đá. Mặt trước bia có trang trí ở diềm và chân bia; diềm bia trang trí đồ án hoa cúc dây, chân bia trang trí đồ án hình tản mây. Hai mặt bia có chữ. Chữ ở mặt sau đã mòn hết, không thể đọc được; chữ ở mặt trước đã mòn gần hết, chỉ còn một số chữ ở góc dưới bên phải có thể đọc </w:t>
      </w:r>
      <w:r>
        <w:rPr>
          <w:color w:val="000000"/>
          <w:spacing w:val="0"/>
          <w:w w:val="100"/>
          <w:position w:val="0"/>
        </w:rPr>
        <w:t xml:space="preserve">được, nội dung như sau: </w:t>
      </w:r>
      <w:r>
        <w:rPr>
          <w:i/>
          <w:iCs/>
          <w:color w:val="000000"/>
          <w:spacing w:val="0"/>
          <w:w w:val="100"/>
          <w:position w:val="0"/>
        </w:rPr>
        <w:t>“... sinh ư phiệt duyệt, công chúa tích thiện...”</w:t>
      </w:r>
      <w:r>
        <w:rPr>
          <w:color w:val="000000"/>
          <w:spacing w:val="0"/>
          <w:w w:val="100"/>
          <w:position w:val="0"/>
        </w:rPr>
        <w:t xml:space="preserve"> (nghĩa là: sinh ở nhà thế gia, công chúa làm việc thiện...). Căn cứ vào chất liệu, kiểu dáng, hoa văn trang trí, bia số 1 có thể có niên đại từ thời Lê.</w:t>
      </w:r>
    </w:p>
    <w:p>
      <w:pPr>
        <w:pStyle w:val="Style10"/>
        <w:keepNext w:val="0"/>
        <w:keepLines w:val="0"/>
        <w:widowControl w:val="0"/>
        <w:shd w:val="clear" w:color="auto" w:fill="auto"/>
        <w:tabs>
          <w:tab w:pos="6005" w:val="left"/>
        </w:tabs>
        <w:bidi w:val="0"/>
        <w:spacing w:before="0" w:after="0" w:line="334" w:lineRule="auto"/>
        <w:ind w:left="0" w:right="0" w:firstLine="740"/>
        <w:jc w:val="both"/>
      </w:pPr>
      <w:r>
        <w:rPr>
          <w:color w:val="000000"/>
          <w:spacing w:val="0"/>
          <w:w w:val="100"/>
          <w:position w:val="0"/>
        </w:rPr>
        <w:t>Bia số 2 (ký hiệu trong Bản thống kê hiện vật là CAB.SV. 02): Bia được lập năm Tự Đức thứ 13 (1860). Tên bia là</w:t>
        <w:tab/>
        <w:t>(Hậu Phật bi ký). Bia 4 mặt,</w:t>
      </w:r>
    </w:p>
    <w:p>
      <w:pPr>
        <w:pStyle w:val="Style10"/>
        <w:keepNext w:val="0"/>
        <w:keepLines w:val="0"/>
        <w:widowControl w:val="0"/>
        <w:shd w:val="clear" w:color="auto" w:fill="auto"/>
        <w:bidi w:val="0"/>
        <w:spacing w:before="0" w:line="312" w:lineRule="auto"/>
        <w:ind w:left="0" w:right="0" w:firstLine="0"/>
        <w:jc w:val="both"/>
      </w:pPr>
      <w:r>
        <w:rPr>
          <w:color w:val="000000"/>
          <w:spacing w:val="0"/>
          <w:w w:val="100"/>
          <w:position w:val="0"/>
        </w:rPr>
        <w:t xml:space="preserve">cao 80cm, khổ 39cm x 62cm và 16cm x 62cm, mặt trước có hình bài vị, các mặt còn lại không trang trí hoa văn. Chữ khắc tương đối rõ. Nội dung bia cụ thể như sau: </w:t>
      </w:r>
      <w:r>
        <w:rPr>
          <w:i/>
          <w:iCs/>
          <w:color w:val="000000"/>
          <w:spacing w:val="0"/>
          <w:w w:val="100"/>
          <w:position w:val="0"/>
        </w:rPr>
        <w:t xml:space="preserve">“[Mặt 1] Các ông Lý trưởng Nguyên Văn Trượng, Khán thủ Nguyên Hiếu Lương, Hương lão Nguyên Ngọc Con, Nguyên Đăng [Đạt], Nguyên Diên [Trăm], Nguyên Viết Thạc, Nguyên Hiếu Cầu, Nguyên Viết Phát, Nguyên Viết Quần, Nguyên Viết Tịnh, Phạm Đình Đại, Nguyên Viết Vàng, Phạm Đình Sách, Nguyên Viết Chấn, Nguyên Thế Vinh, Nguyên Viết Trường, Nguyên Viết Tài, Kỳ cựu Nguyên Đình Tốn, Nguyên Viết Phấn, Phạm Đình Pháp, Phạm Văn Cửu, Nguyên Viết Khải, Phạm Khăc Cẩn, Dương [] [], </w:t>
      </w:r>
      <w:r>
        <w:rPr>
          <w:i/>
          <w:iCs/>
          <w:color w:val="000000"/>
          <w:spacing w:val="0"/>
          <w:w w:val="100"/>
          <w:position w:val="0"/>
        </w:rPr>
        <w:t xml:space="preserve">Nguyen </w:t>
      </w:r>
      <w:r>
        <w:rPr>
          <w:i/>
          <w:iCs/>
          <w:color w:val="000000"/>
          <w:spacing w:val="0"/>
          <w:w w:val="100"/>
          <w:position w:val="0"/>
        </w:rPr>
        <w:t xml:space="preserve">Đình Nhâm, Lâm Quang Bổng, </w:t>
      </w:r>
      <w:r>
        <w:rPr>
          <w:i/>
          <w:iCs/>
          <w:color w:val="000000"/>
          <w:spacing w:val="0"/>
          <w:w w:val="100"/>
          <w:position w:val="0"/>
        </w:rPr>
        <w:t xml:space="preserve">Nguyen </w:t>
      </w:r>
      <w:r>
        <w:rPr>
          <w:i/>
          <w:iCs/>
          <w:color w:val="000000"/>
          <w:spacing w:val="0"/>
          <w:w w:val="100"/>
          <w:position w:val="0"/>
        </w:rPr>
        <w:t>Viết Hộ, Nguyên Viết Thể, Nguyên Viết Thỏa, Nguyên Viết Chiêm, Nguyên Viết Lược, Thôn trưởng Nguyên Duy [], [] Đình Danh, Nguyên Viết Ngân, Nguyên Viết Lệ, Phạm Đình Thân, Nguyên Viết Bảy, Nguyên Viết Vị, Phạm Văn [Trứ], Trần Đình Săc, Dương Văn Giáp ở xã An Biên, huyện Đông Triều, phủ Kinh Môn cùng toàn xã lập lời giao ước. Duyên do nay gian chùa ta bị hư hỏng, dột nát, mưa dập gió vùi, cần được tu bổ, nhưng tài lực không đủ. Vả lại trong khoảng từ tháng 3 đến tháng 8 dân ta khó lòng đóng góp. Có ông Nguyên Hữu Lương của xã ta có tấm lòng quảng đại, bỏ gia tài là 12 quan tiền để giúp đỡ chi phí cho dân. Vậy nên xã ta cùng nhau tôn bầu vị ấy làm Hậu Phật. Khi ông còn sinh thời hàng năm vào hai ngày 15 tháng 3 và ngày mình 1 tháng 8, lệ kính biếu một mâm cỗ []. Còn như sau ông trăm tuổi, xã ta sẽ làm lễ điếu viếng chuẩn 3 quan tiền, dâng đến từ đường hành lê để tỏ lòng trọng đạo. Còn như ngày giỗ, xã ta người nào canh tác chỗ ruộng ấy thì sẽ chuẩn bị lê gồm 3 cân xôi, ba nải chuối, 10 quả cau, 10 lá chầu đem đến trước bia đá này ở chùa làm lê.</w:t>
      </w:r>
    </w:p>
    <w:p>
      <w:pPr>
        <w:pStyle w:val="Style10"/>
        <w:keepNext w:val="0"/>
        <w:keepLines w:val="0"/>
        <w:widowControl w:val="0"/>
        <w:shd w:val="clear" w:color="auto" w:fill="auto"/>
        <w:bidi w:val="0"/>
        <w:spacing w:before="0" w:line="312" w:lineRule="auto"/>
        <w:ind w:left="0" w:right="0" w:firstLine="740"/>
        <w:jc w:val="both"/>
      </w:pPr>
      <w:r>
        <w:rPr>
          <w:i/>
          <w:iCs/>
          <w:color w:val="000000"/>
          <w:spacing w:val="0"/>
          <w:w w:val="100"/>
          <w:position w:val="0"/>
        </w:rPr>
        <w:t>[Mặt 2] Ngài Thập lý hầu, Hương lão, Lão nhiêu Nguyên công, tên tự là Lương của xã ta</w:t>
      </w:r>
    </w:p>
    <w:p>
      <w:pPr>
        <w:pStyle w:val="Style10"/>
        <w:keepNext w:val="0"/>
        <w:keepLines w:val="0"/>
        <w:widowControl w:val="0"/>
        <w:shd w:val="clear" w:color="auto" w:fill="auto"/>
        <w:bidi w:val="0"/>
        <w:spacing w:before="0" w:line="312" w:lineRule="auto"/>
        <w:ind w:left="0" w:right="0" w:firstLine="720"/>
        <w:jc w:val="both"/>
      </w:pPr>
      <w:r>
        <w:rPr>
          <w:i/>
          <w:iCs/>
          <w:color w:val="000000"/>
          <w:spacing w:val="0"/>
          <w:w w:val="100"/>
          <w:position w:val="0"/>
        </w:rPr>
        <w:t>Là Hội trưởng Hội Tư văn của xã</w:t>
      </w:r>
    </w:p>
    <w:p>
      <w:pPr>
        <w:pStyle w:val="Style10"/>
        <w:keepNext w:val="0"/>
        <w:keepLines w:val="0"/>
        <w:widowControl w:val="0"/>
        <w:shd w:val="clear" w:color="auto" w:fill="auto"/>
        <w:bidi w:val="0"/>
        <w:spacing w:before="0" w:line="312" w:lineRule="auto"/>
        <w:ind w:left="0" w:right="0" w:firstLine="720"/>
        <w:jc w:val="both"/>
      </w:pPr>
      <w:r>
        <w:rPr>
          <w:i/>
          <w:iCs/>
          <w:color w:val="000000"/>
          <w:spacing w:val="0"/>
          <w:w w:val="100"/>
          <w:position w:val="0"/>
        </w:rPr>
        <w:t>Là Hội trưởng Hội Tư văn của tổng</w:t>
      </w:r>
    </w:p>
    <w:p>
      <w:pPr>
        <w:pStyle w:val="Style10"/>
        <w:keepNext w:val="0"/>
        <w:keepLines w:val="0"/>
        <w:widowControl w:val="0"/>
        <w:shd w:val="clear" w:color="auto" w:fill="auto"/>
        <w:bidi w:val="0"/>
        <w:spacing w:before="0" w:after="100" w:line="314" w:lineRule="auto"/>
        <w:ind w:left="0" w:right="0" w:firstLine="740"/>
        <w:jc w:val="both"/>
      </w:pPr>
      <w:r>
        <w:rPr>
          <w:i/>
          <w:iCs/>
          <w:color w:val="000000"/>
          <w:spacing w:val="0"/>
          <w:w w:val="100"/>
          <w:position w:val="0"/>
        </w:rPr>
        <w:t>Bà Nguyên quý thị hiệu là Diệu Tư, cũng có cúng tiến ruộng Tam bảo, từ nay về sau hoặc sư được ở chùa khang trang [][], ông Nguyên Hữu Lượng canh tác ruộng này. Hàng năm đến ngày giô chạp vị nào...</w:t>
      </w:r>
    </w:p>
    <w:p>
      <w:pPr>
        <w:pStyle w:val="Style10"/>
        <w:keepNext w:val="0"/>
        <w:keepLines w:val="0"/>
        <w:widowControl w:val="0"/>
        <w:shd w:val="clear" w:color="auto" w:fill="auto"/>
        <w:bidi w:val="0"/>
        <w:spacing w:before="0" w:after="100" w:line="312" w:lineRule="auto"/>
        <w:ind w:left="0" w:right="0" w:firstLine="740"/>
        <w:jc w:val="both"/>
      </w:pPr>
      <w:r>
        <w:rPr>
          <w:i/>
          <w:iCs/>
          <w:color w:val="000000"/>
          <w:spacing w:val="0"/>
          <w:w w:val="100"/>
          <w:position w:val="0"/>
        </w:rPr>
        <w:t>Bà Nguyên quý thị hiệu là Diệu [][][][][] đèn hương cúng tiến Tam bảo cùng với các ngày giỗ để biểu đạt sự trọng đạo. Ruộng có ba thửa liền bờ ở xứ Cầu Dổi/Lổi/Sỏi (phía đông gần ruộng bà Nguyên Thị Phủng, phía tây gần ruộng [Hậu Thần]).</w:t>
      </w:r>
    </w:p>
    <w:p>
      <w:pPr>
        <w:pStyle w:val="Style10"/>
        <w:keepNext w:val="0"/>
        <w:keepLines w:val="0"/>
        <w:widowControl w:val="0"/>
        <w:shd w:val="clear" w:color="auto" w:fill="auto"/>
        <w:bidi w:val="0"/>
        <w:spacing w:before="0" w:after="100" w:line="322" w:lineRule="auto"/>
        <w:ind w:left="0" w:right="0" w:firstLine="740"/>
        <w:jc w:val="both"/>
      </w:pPr>
      <w:r>
        <w:rPr>
          <w:i/>
          <w:iCs/>
          <w:color w:val="000000"/>
          <w:spacing w:val="0"/>
          <w:w w:val="100"/>
          <w:position w:val="0"/>
        </w:rPr>
        <w:t>[Mặt 3] Ngày mùng 6 tháng 9 nằm Tự Đức thứ [13] [1860] lập bài ký bia</w:t>
      </w:r>
    </w:p>
    <w:p>
      <w:pPr>
        <w:pStyle w:val="Style10"/>
        <w:keepNext w:val="0"/>
        <w:keepLines w:val="0"/>
        <w:widowControl w:val="0"/>
        <w:shd w:val="clear" w:color="auto" w:fill="auto"/>
        <w:bidi w:val="0"/>
        <w:spacing w:before="0" w:after="100" w:line="322" w:lineRule="auto"/>
        <w:ind w:left="0" w:right="0" w:firstLine="740"/>
        <w:jc w:val="both"/>
      </w:pPr>
      <w:r>
        <w:rPr>
          <w:i/>
          <w:iCs/>
          <w:color w:val="000000"/>
          <w:spacing w:val="0"/>
          <w:w w:val="100"/>
          <w:position w:val="0"/>
        </w:rPr>
        <w:t>Người viết bia là ông Cựu Lý trưởng Nguyên Viết Phấn ký.</w:t>
      </w:r>
    </w:p>
    <w:p>
      <w:pPr>
        <w:pStyle w:val="Style10"/>
        <w:keepNext w:val="0"/>
        <w:keepLines w:val="0"/>
        <w:widowControl w:val="0"/>
        <w:shd w:val="clear" w:color="auto" w:fill="auto"/>
        <w:bidi w:val="0"/>
        <w:spacing w:before="0" w:after="100" w:line="314" w:lineRule="auto"/>
        <w:ind w:left="0" w:right="0" w:firstLine="740"/>
        <w:jc w:val="both"/>
      </w:pPr>
      <w:r>
        <w:rPr>
          <w:i/>
          <w:iCs/>
          <w:color w:val="000000"/>
          <w:spacing w:val="0"/>
          <w:w w:val="100"/>
          <w:position w:val="0"/>
        </w:rPr>
        <w:t>[Mặt 4] Kính tiến. Nếu như trong xã ta có người nào sinh lòng không thuận theo việc này, tổn hại bao nhiêu tiền bạc, xã sẽ cùng gánh chịu. Nay lập lời giao ước.</w:t>
      </w:r>
    </w:p>
    <w:p>
      <w:pPr>
        <w:pStyle w:val="Style10"/>
        <w:keepNext w:val="0"/>
        <w:keepLines w:val="0"/>
        <w:widowControl w:val="0"/>
        <w:shd w:val="clear" w:color="auto" w:fill="auto"/>
        <w:bidi w:val="0"/>
        <w:spacing w:before="0" w:after="100" w:line="312" w:lineRule="auto"/>
        <w:ind w:left="0" w:right="0" w:firstLine="740"/>
        <w:jc w:val="both"/>
      </w:pPr>
      <w:r>
        <w:rPr>
          <w:i/>
          <w:iCs/>
          <w:color w:val="000000"/>
          <w:spacing w:val="0"/>
          <w:w w:val="100"/>
          <w:position w:val="0"/>
        </w:rPr>
        <w:t>Ruộng thờ có 1 thửa cở xứ [Kỳ] Đồng rộng 3 sào, phía đông gần đường, phía tây gần đường.</w:t>
      </w:r>
    </w:p>
    <w:p>
      <w:pPr>
        <w:pStyle w:val="Style10"/>
        <w:keepNext w:val="0"/>
        <w:keepLines w:val="0"/>
        <w:widowControl w:val="0"/>
        <w:shd w:val="clear" w:color="auto" w:fill="auto"/>
        <w:bidi w:val="0"/>
        <w:spacing w:before="0" w:after="100" w:line="322" w:lineRule="auto"/>
        <w:ind w:left="0" w:right="0" w:firstLine="740"/>
        <w:jc w:val="both"/>
      </w:pPr>
      <w:r>
        <w:rPr>
          <w:i/>
          <w:iCs/>
          <w:color w:val="000000"/>
          <w:spacing w:val="0"/>
          <w:w w:val="100"/>
          <w:position w:val="0"/>
        </w:rPr>
        <w:t>Người viết văn là Lý trưởng Nguyên Viết [ký] ”</w:t>
      </w:r>
      <w:r>
        <w:rPr>
          <w:i/>
          <w:iCs/>
          <w:color w:val="000000"/>
          <w:spacing w:val="0"/>
          <w:w w:val="100"/>
          <w:position w:val="0"/>
          <w:vertAlign w:val="superscript"/>
        </w:rPr>
        <w:footnoteReference w:id="11"/>
      </w:r>
    </w:p>
    <w:p>
      <w:pPr>
        <w:pStyle w:val="Style10"/>
        <w:keepNext w:val="0"/>
        <w:keepLines w:val="0"/>
        <w:widowControl w:val="0"/>
        <w:shd w:val="clear" w:color="auto" w:fill="auto"/>
        <w:bidi w:val="0"/>
        <w:spacing w:before="0" w:after="0" w:line="322" w:lineRule="auto"/>
        <w:ind w:left="0" w:right="0" w:firstLine="740"/>
        <w:jc w:val="both"/>
      </w:pPr>
      <w:r>
        <w:rPr>
          <w:color w:val="000000"/>
          <w:spacing w:val="0"/>
          <w:w w:val="100"/>
          <w:position w:val="0"/>
        </w:rPr>
        <w:t xml:space="preserve">Bia số 3 </w:t>
      </w:r>
      <w:r>
        <w:rPr>
          <w:color w:val="000000"/>
          <w:spacing w:val="0"/>
          <w:w w:val="100"/>
          <w:position w:val="0"/>
        </w:rPr>
        <w:t xml:space="preserve">(CAB.SV.03): </w:t>
      </w:r>
      <w:r>
        <w:rPr>
          <w:color w:val="000000"/>
          <w:spacing w:val="0"/>
          <w:w w:val="100"/>
          <w:position w:val="0"/>
        </w:rPr>
        <w:t>Bia được lập năm Tự Đức thứ 14 (1861). Tên bia:</w:t>
      </w:r>
    </w:p>
    <w:p>
      <w:pPr>
        <w:pStyle w:val="Style10"/>
        <w:keepNext w:val="0"/>
        <w:keepLines w:val="0"/>
        <w:widowControl w:val="0"/>
        <w:shd w:val="clear" w:color="auto" w:fill="auto"/>
        <w:bidi w:val="0"/>
        <w:spacing w:before="0" w:after="100" w:line="322" w:lineRule="auto"/>
        <w:ind w:left="0" w:right="0" w:firstLine="1280"/>
        <w:jc w:val="both"/>
      </w:pPr>
      <w:r>
        <w:rPr>
          <w:color w:val="000000"/>
          <w:spacing w:val="0"/>
          <w:w w:val="100"/>
          <w:position w:val="0"/>
        </w:rPr>
        <w:t xml:space="preserve">(Hậu Phật bi ký). Bia cao 90cm, dày 17cm, khổ 41cm x 83cm, mỗi dòng 23 chữ, toàn văn khoảng 480 chữ, không trang trí hoa văn. Chữ khắc tương đối rõ. Nội dung: </w:t>
      </w:r>
      <w:r>
        <w:rPr>
          <w:i/>
          <w:iCs/>
          <w:color w:val="000000"/>
          <w:spacing w:val="0"/>
          <w:w w:val="100"/>
          <w:position w:val="0"/>
        </w:rPr>
        <w:t xml:space="preserve">“[Mặt 1] Các ông Lý trưởng </w:t>
      </w:r>
      <w:r>
        <w:rPr>
          <w:i/>
          <w:iCs/>
          <w:color w:val="000000"/>
          <w:spacing w:val="0"/>
          <w:w w:val="100"/>
          <w:position w:val="0"/>
        </w:rPr>
        <w:t xml:space="preserve">Nguyen </w:t>
      </w:r>
      <w:r>
        <w:rPr>
          <w:i/>
          <w:iCs/>
          <w:color w:val="000000"/>
          <w:spacing w:val="0"/>
          <w:w w:val="100"/>
          <w:position w:val="0"/>
        </w:rPr>
        <w:t xml:space="preserve">Viết Thể, Hương trưởng Nguyên Văn Tổn, Khán thủ Nguyên Hiếu Lương, Nguyên Viết Hịch, Hương lão Nguyên Ngọc Con, Nguyên Diên Trắm, Nguyên Kiếu Cầu, Nguyên Viết Tẩu, Nguyên Viết Tịnh, Nguyên Viết Vàng, Phạm Đình Đại, Phạm Đình Tích, Nguyên Viết Oanh, Phạm Đình Sách, Nguyên Viết Chấn, Nguyên Viết Trường, Nguyên Viết Tài, Phạm Đình Ương, phạm Văn Cửu, Nguyên Viết Trượng, Nguyên Đình Nhâm, Nguyễn Viết Bằng, Nguyễn Viết Khải, Phạm Khắc Cẩn, Nguyễn Viết Thỏa, Trần Văn Canh, Nguyên Viết Lược, Nguyên Viết Hộ, Lâm Quang Bổng, Nguyên Viết Chiêm, Phạm Văn [], [], Thôn trưởng Nguyên Duy [Sung], Trần Đình Danh, Nguyên Viết Ngần, Nguyên Viết Lệ, Nguyên Viết Bảy, Phạm Đình Thân, Nguyên Viết Vị, Phạm Văn [Khiếu], Trần Đình [Sắc], Dương Văn Giáp ở xã An Biên, huyện Đông Triều, phủ Kinh Môn cùng toàn xã lập đơn về việc bầu Hậu Phật. Duyên do xã ta có việc quan dịch, tiền nong phí tổn khá nhiều, nay có </w:t>
      </w:r>
      <w:r>
        <w:rPr>
          <w:i/>
          <w:iCs/>
          <w:color w:val="000000"/>
          <w:spacing w:val="0"/>
          <w:w w:val="100"/>
          <w:position w:val="0"/>
        </w:rPr>
        <w:t>người xã ta Nguyên Viết Phấn bỏ ra 12 quan tiền, trợ giúp dân dùng làm việc quan dịch. Nay xã ta không có tiền hoàn trả, nên xã cùng hội đồng thương nghị quyết định tôn anh ruột của vị ấy là ông Nguyễn Viết [Tập] làm Hậu Phật. Nay vị ấy có bỏ thêm 3 sào ruộng tốt để cúng chạp. Hê sau này, hàng năm trong xã người nào đến lượt canh tác ruộng ấy thì chuẩn bị lê vật gồm 3 cân xôi, 3 nải chuối, 5 lá trầu, 5 tráp cau, lệ hàng năm vào ngày 29 tháng 6 sẽ chuẩn bị đầy đủ đem lê vật này đến chùa của xã để giỗ Hậu. Người nào canh tác ruộng ấy mà lại bỏ khuyết ngày giô, thì xã ta sẽ tróc thu 1 quan 8 mạch tiền, cùng một phong trầu cau để tạ Hậu. Nếu như sau này có người nào sinh lòng khác, làm tổn hại bao nhiêu tiền, thì xã ta sẽ chia nhau ra mà cùng chịu hoàn trả lại số tiền tương ứng với phần ruộng ấy. Nay lập lời giao ước.</w:t>
      </w:r>
    </w:p>
    <w:p>
      <w:pPr>
        <w:pStyle w:val="Style10"/>
        <w:keepNext w:val="0"/>
        <w:keepLines w:val="0"/>
        <w:widowControl w:val="0"/>
        <w:shd w:val="clear" w:color="auto" w:fill="auto"/>
        <w:bidi w:val="0"/>
        <w:spacing w:before="0" w:after="100" w:line="319" w:lineRule="auto"/>
        <w:ind w:left="0" w:right="0" w:firstLine="740"/>
        <w:jc w:val="both"/>
      </w:pPr>
      <w:r>
        <w:rPr>
          <w:i/>
          <w:iCs/>
          <w:color w:val="000000"/>
          <w:spacing w:val="0"/>
          <w:w w:val="100"/>
          <w:position w:val="0"/>
        </w:rPr>
        <w:t>Các mảnh ruộng thờ liệt kê ở phía sau:</w:t>
      </w:r>
    </w:p>
    <w:p>
      <w:pPr>
        <w:pStyle w:val="Style10"/>
        <w:keepNext w:val="0"/>
        <w:keepLines w:val="0"/>
        <w:widowControl w:val="0"/>
        <w:shd w:val="clear" w:color="auto" w:fill="auto"/>
        <w:bidi w:val="0"/>
        <w:spacing w:before="0" w:after="100" w:line="319" w:lineRule="auto"/>
        <w:ind w:left="0" w:right="0" w:firstLine="740"/>
        <w:jc w:val="both"/>
      </w:pPr>
      <w:r>
        <w:rPr>
          <w:i/>
          <w:iCs/>
          <w:color w:val="000000"/>
          <w:spacing w:val="0"/>
          <w:w w:val="100"/>
          <w:position w:val="0"/>
        </w:rPr>
        <w:t>[Một] thửa ở xứ [] [Hoàn], hợp cùng với 2 đoạn xứ Ông Cân, tổng cộng 2 sào 1 thước 5 tấc, phía đông gần [] [], phía tây gần bà Nguyên Thị []. Lại có 1 thửa ở xứ [Nghè] Miếu 13 thước 5 tấc, phía đông gần ruộng Nguyên [] []. Phía tây gần ruộng bà Nguyên Thị []</w:t>
      </w:r>
    </w:p>
    <w:p>
      <w:pPr>
        <w:pStyle w:val="Style10"/>
        <w:keepNext w:val="0"/>
        <w:keepLines w:val="0"/>
        <w:widowControl w:val="0"/>
        <w:shd w:val="clear" w:color="auto" w:fill="auto"/>
        <w:bidi w:val="0"/>
        <w:spacing w:before="0" w:after="100" w:line="319" w:lineRule="auto"/>
        <w:ind w:left="0" w:right="0" w:firstLine="740"/>
        <w:jc w:val="both"/>
      </w:pPr>
      <w:r>
        <w:rPr>
          <w:i/>
          <w:iCs/>
          <w:color w:val="000000"/>
          <w:spacing w:val="0"/>
          <w:w w:val="100"/>
          <w:position w:val="0"/>
        </w:rPr>
        <w:t>Lệ ngày 29 tháng 6 hàng năm là giô.</w:t>
      </w:r>
    </w:p>
    <w:p>
      <w:pPr>
        <w:pStyle w:val="Style10"/>
        <w:keepNext w:val="0"/>
        <w:keepLines w:val="0"/>
        <w:widowControl w:val="0"/>
        <w:shd w:val="clear" w:color="auto" w:fill="auto"/>
        <w:bidi w:val="0"/>
        <w:spacing w:before="0" w:after="100" w:line="319" w:lineRule="auto"/>
        <w:ind w:left="0" w:right="0" w:firstLine="740"/>
        <w:jc w:val="both"/>
      </w:pPr>
      <w:r>
        <w:rPr>
          <w:i/>
          <w:iCs/>
          <w:color w:val="000000"/>
          <w:spacing w:val="0"/>
          <w:w w:val="100"/>
          <w:position w:val="0"/>
        </w:rPr>
        <w:t>[Mặt 2] Ngày, tháng 12 năm Tự Đức thứ 14 (1861), toàn xã trên dưới cùng nhau làm việc lập đơn bầu Hậu Phật. Duyên do là xã ta có việc phải cúng [?] để đóng [huyệt], phí tổn tiền khá nhiều. Nay có người của xã là bà Nguyên Thị [Trịch] có tấm lòng quảng đại bỏ ra 6 quan tiền giúp dân làm việc công dịch. Nay xã không có tiền hoàn trả, nên toàn xã cùng nhau hội bàn tôn vị Nội hiển tổ khảo</w:t>
      </w:r>
      <w:r>
        <w:rPr>
          <w:i/>
          <w:iCs/>
          <w:color w:val="000000"/>
          <w:spacing w:val="0"/>
          <w:w w:val="100"/>
          <w:position w:val="0"/>
          <w:vertAlign w:val="superscript"/>
        </w:rPr>
        <w:footnoteReference w:id="12"/>
      </w:r>
      <w:r>
        <w:rPr>
          <w:i/>
          <w:iCs/>
          <w:color w:val="000000"/>
          <w:spacing w:val="0"/>
          <w:w w:val="100"/>
          <w:position w:val="0"/>
        </w:rPr>
        <w:t xml:space="preserve"> của vị ấy là ông Nguyên quý công tên tự là Viết Hằng làm Hậu Phật. Vị ấy lại thêm 3 sào ruộng tốt để cúng giỗ. Các lệ cũng giống như các vị Hậu Phật trước kia. Nay lập lời giao ước.</w:t>
      </w:r>
    </w:p>
    <w:p>
      <w:pPr>
        <w:pStyle w:val="Style10"/>
        <w:keepNext w:val="0"/>
        <w:keepLines w:val="0"/>
        <w:widowControl w:val="0"/>
        <w:shd w:val="clear" w:color="auto" w:fill="auto"/>
        <w:bidi w:val="0"/>
        <w:spacing w:before="0" w:after="100" w:line="319" w:lineRule="auto"/>
        <w:ind w:left="0" w:right="0" w:firstLine="740"/>
        <w:jc w:val="both"/>
      </w:pPr>
      <w:r>
        <w:rPr>
          <w:i/>
          <w:iCs/>
          <w:color w:val="000000"/>
          <w:spacing w:val="0"/>
          <w:w w:val="100"/>
          <w:position w:val="0"/>
        </w:rPr>
        <w:t>Hậu Phật 2 vị:</w:t>
      </w:r>
    </w:p>
    <w:p>
      <w:pPr>
        <w:pStyle w:val="Style10"/>
        <w:keepNext w:val="0"/>
        <w:keepLines w:val="0"/>
        <w:widowControl w:val="0"/>
        <w:shd w:val="clear" w:color="auto" w:fill="auto"/>
        <w:bidi w:val="0"/>
        <w:spacing w:before="0" w:after="100" w:line="319" w:lineRule="auto"/>
        <w:ind w:left="0" w:right="0" w:firstLine="740"/>
        <w:jc w:val="both"/>
      </w:pPr>
      <w:r>
        <w:rPr>
          <w:i/>
          <w:iCs/>
          <w:color w:val="000000"/>
          <w:spacing w:val="0"/>
          <w:w w:val="100"/>
          <w:position w:val="0"/>
        </w:rPr>
        <w:t xml:space="preserve">Ông </w:t>
      </w:r>
      <w:r>
        <w:rPr>
          <w:i/>
          <w:iCs/>
          <w:color w:val="000000"/>
          <w:spacing w:val="0"/>
          <w:w w:val="100"/>
          <w:position w:val="0"/>
        </w:rPr>
        <w:t xml:space="preserve">Nguyen </w:t>
      </w:r>
      <w:r>
        <w:rPr>
          <w:i/>
          <w:iCs/>
          <w:color w:val="000000"/>
          <w:spacing w:val="0"/>
          <w:w w:val="100"/>
          <w:position w:val="0"/>
        </w:rPr>
        <w:t>quý công tên tự là Viết Tập vị tiền</w:t>
      </w:r>
    </w:p>
    <w:p>
      <w:pPr>
        <w:pStyle w:val="Style10"/>
        <w:keepNext w:val="0"/>
        <w:keepLines w:val="0"/>
        <w:widowControl w:val="0"/>
        <w:shd w:val="clear" w:color="auto" w:fill="auto"/>
        <w:bidi w:val="0"/>
        <w:spacing w:before="0" w:after="100" w:line="319" w:lineRule="auto"/>
        <w:ind w:left="0" w:right="0" w:firstLine="720"/>
        <w:jc w:val="both"/>
      </w:pPr>
      <w:r>
        <w:rPr>
          <w:i/>
          <w:iCs/>
          <w:color w:val="000000"/>
          <w:spacing w:val="0"/>
          <w:w w:val="100"/>
          <w:position w:val="0"/>
        </w:rPr>
        <w:t>Ông cựu Khán thủ của xã là ông Nguyên quý công tên tự là Viết Hằng vị tiền</w:t>
      </w:r>
    </w:p>
    <w:p>
      <w:pPr>
        <w:pStyle w:val="Style10"/>
        <w:keepNext w:val="0"/>
        <w:keepLines w:val="0"/>
        <w:widowControl w:val="0"/>
        <w:shd w:val="clear" w:color="auto" w:fill="auto"/>
        <w:bidi w:val="0"/>
        <w:spacing w:before="0" w:after="100" w:line="319" w:lineRule="auto"/>
        <w:ind w:left="0" w:right="0" w:firstLine="720"/>
        <w:jc w:val="both"/>
      </w:pPr>
      <w:r>
        <w:rPr>
          <w:i/>
          <w:iCs/>
          <w:color w:val="000000"/>
          <w:spacing w:val="0"/>
          <w:w w:val="100"/>
          <w:position w:val="0"/>
        </w:rPr>
        <w:t>Một thửa ở xứ Bà [] hai thửa liền bờ ...</w:t>
      </w:r>
    </w:p>
    <w:p>
      <w:pPr>
        <w:pStyle w:val="Style10"/>
        <w:keepNext w:val="0"/>
        <w:keepLines w:val="0"/>
        <w:widowControl w:val="0"/>
        <w:shd w:val="clear" w:color="auto" w:fill="auto"/>
        <w:bidi w:val="0"/>
        <w:spacing w:before="0" w:after="100" w:line="319" w:lineRule="auto"/>
        <w:ind w:left="0" w:right="0" w:firstLine="720"/>
        <w:jc w:val="both"/>
      </w:pPr>
      <w:r>
        <w:rPr>
          <w:i/>
          <w:iCs/>
          <w:color w:val="000000"/>
          <w:spacing w:val="0"/>
          <w:w w:val="100"/>
          <w:position w:val="0"/>
        </w:rPr>
        <w:t>Ngày 21 tháng 12 năm Tự Đức thứ 14 [1861] lập bia</w:t>
      </w:r>
    </w:p>
    <w:p>
      <w:pPr>
        <w:pStyle w:val="Style10"/>
        <w:keepNext w:val="0"/>
        <w:keepLines w:val="0"/>
        <w:widowControl w:val="0"/>
        <w:shd w:val="clear" w:color="auto" w:fill="auto"/>
        <w:bidi w:val="0"/>
        <w:spacing w:before="0" w:after="60" w:line="360" w:lineRule="auto"/>
        <w:ind w:left="0" w:right="0" w:firstLine="720"/>
        <w:jc w:val="both"/>
      </w:pPr>
      <w:r>
        <w:rPr>
          <w:i/>
          <w:iCs/>
          <w:color w:val="000000"/>
          <w:spacing w:val="0"/>
          <w:w w:val="100"/>
          <w:position w:val="0"/>
        </w:rPr>
        <w:t>Người viết văn từ là Hương trưởng Nguyên Văn Tốn.</w:t>
      </w:r>
    </w:p>
    <w:p>
      <w:pPr>
        <w:pStyle w:val="Style10"/>
        <w:keepNext w:val="0"/>
        <w:keepLines w:val="0"/>
        <w:widowControl w:val="0"/>
        <w:shd w:val="clear" w:color="auto" w:fill="auto"/>
        <w:bidi w:val="0"/>
        <w:spacing w:before="0" w:after="60" w:line="360" w:lineRule="auto"/>
        <w:ind w:left="0" w:right="0" w:firstLine="720"/>
        <w:jc w:val="both"/>
      </w:pPr>
      <w:r>
        <w:rPr>
          <w:i/>
          <w:iCs/>
          <w:color w:val="000000"/>
          <w:spacing w:val="0"/>
          <w:w w:val="100"/>
          <w:position w:val="0"/>
        </w:rPr>
        <w:t>Người viết bia là ông Lý trưởng Nguyễn Viết Phấn.”</w:t>
      </w:r>
      <w:r>
        <w:rPr>
          <w:i/>
          <w:iCs/>
          <w:color w:val="000000"/>
          <w:spacing w:val="0"/>
          <w:w w:val="100"/>
          <w:position w:val="0"/>
          <w:vertAlign w:val="superscript"/>
        </w:rPr>
        <w:t>1</w:t>
      </w:r>
    </w:p>
    <w:p>
      <w:pPr>
        <w:pStyle w:val="Style10"/>
        <w:keepNext w:val="0"/>
        <w:keepLines w:val="0"/>
        <w:widowControl w:val="0"/>
        <w:shd w:val="clear" w:color="auto" w:fill="auto"/>
        <w:bidi w:val="0"/>
        <w:spacing w:before="0" w:after="0" w:line="360" w:lineRule="auto"/>
        <w:ind w:left="0" w:right="0" w:firstLine="740"/>
        <w:jc w:val="both"/>
      </w:pPr>
      <w:r>
        <w:rPr>
          <w:color w:val="000000"/>
          <w:spacing w:val="0"/>
          <w:w w:val="100"/>
          <w:position w:val="0"/>
        </w:rPr>
        <w:t xml:space="preserve">Bia số 4 </w:t>
      </w:r>
      <w:r>
        <w:rPr>
          <w:color w:val="000000"/>
          <w:spacing w:val="0"/>
          <w:w w:val="100"/>
          <w:position w:val="0"/>
        </w:rPr>
        <w:t xml:space="preserve">(CAB.SV.04): </w:t>
      </w:r>
      <w:r>
        <w:rPr>
          <w:color w:val="000000"/>
          <w:spacing w:val="0"/>
          <w:w w:val="100"/>
          <w:position w:val="0"/>
        </w:rPr>
        <w:t xml:space="preserve">Bia được lập năm Tự Đức thứ 14 (1861). Tên bia: (Hậu Phật bi ký). Bia 2 mặt, cao 85cm, dày 13cm, khổ 46cm x 73cm, không trang trí hoa văn. Chữ khắc tương đối rõ. Nội dung: </w:t>
      </w:r>
      <w:r>
        <w:rPr>
          <w:i/>
          <w:iCs/>
          <w:color w:val="000000"/>
          <w:spacing w:val="0"/>
          <w:w w:val="100"/>
          <w:position w:val="0"/>
        </w:rPr>
        <w:t>“[Mặt 1] Các ông Lý trưởng Nguyễn Khắc Thể, Hương trưởng Nguyễn Diên Tốn, Khán thủ Nguyễn Hiếu Lương, Quản suất Nguyễn Viết Khải, Hương lão Nguyễn Ngọc Con, Nguyễn Đăng Phùng, Nguyễn Đình Tán, Nguyễn Diên Trắm, Nguyễn Hiếu Cầu, Nguyễn Viết Tẩu, Nguyễn Hữu Lương, Nguyễn Thế Oanh, Phạm Đình Tích, Nguyễn Viết Dương, Nguyễn Viết Phấn, Phạm Văn Cửu, Phạm Đình Pháp, Nguyễn Viết Thỏa, Nguyễn Viết Lược, Phạm Khắc Cẩn, Nguyễn Viết Chiêm, Nguyễn Duy [Sung], Nguyễn Đình Các, Nguyễn Viết Lệ, Dương Văn Giáp, Nguyễn Văn [Yêu], Phạm Đình Trứ, Lâm Quang Bổng ở xã An Biên, huyện Đông Triều, phủ Kinh Môn cùng toàn thể trên dưới trong xã. Duyên do xã ta có sự không yên ổn nên phải cầu thần an vị, phí tổn đến tiền bạc, nay có người xã ta là bà Nguyễn Thị Phủng bỏ ra 12 quan tiền để làm việc này. Nay xã ta đồng ý để lập con gái quá cố của bà là Nguyễn Thị Cù làm Hậu Phật ở chùa, bà lại thêm 3 sào ruộng tốt để dùng cho cúng giô. Người trong xã ta nếu đến lượt canh tác ruộng này, thì sửa soạn 3 cân xôi, 3 nải chuối, một phong trầu cau, 5 quả cau, mỗi quả chia 5 khẩu, 5 lá trầu, đem đến chùa để cúng lễ giỗ. Nếu như sau này có người nào không theo, xã ta sẽ bắt tróc lấy 1 quan 8 mạch tiền, cùng một phong trầu cau để tạ Hậu. Nay lập lời giao ước.</w:t>
      </w:r>
    </w:p>
    <w:p>
      <w:pPr>
        <w:pStyle w:val="Style10"/>
        <w:keepNext w:val="0"/>
        <w:keepLines w:val="0"/>
        <w:widowControl w:val="0"/>
        <w:shd w:val="clear" w:color="auto" w:fill="auto"/>
        <w:bidi w:val="0"/>
        <w:spacing w:before="0" w:after="0" w:line="360" w:lineRule="auto"/>
        <w:ind w:left="0" w:right="0" w:firstLine="740"/>
        <w:jc w:val="both"/>
      </w:pPr>
      <w:r>
        <w:rPr>
          <w:i/>
          <w:iCs/>
          <w:color w:val="000000"/>
          <w:spacing w:val="0"/>
          <w:w w:val="100"/>
          <w:position w:val="0"/>
        </w:rPr>
        <w:t>Các mảnh ruộng thờ được liệt kê ở sau</w:t>
      </w:r>
    </w:p>
    <w:p>
      <w:pPr>
        <w:pStyle w:val="Style10"/>
        <w:keepNext w:val="0"/>
        <w:keepLines w:val="0"/>
        <w:widowControl w:val="0"/>
        <w:shd w:val="clear" w:color="auto" w:fill="auto"/>
        <w:bidi w:val="0"/>
        <w:spacing w:before="0" w:after="0" w:line="360" w:lineRule="auto"/>
        <w:ind w:left="0" w:right="0" w:firstLine="740"/>
        <w:jc w:val="both"/>
      </w:pPr>
      <w:r>
        <w:rPr>
          <w:i/>
          <w:iCs/>
          <w:color w:val="000000"/>
          <w:spacing w:val="0"/>
          <w:w w:val="100"/>
          <w:position w:val="0"/>
        </w:rPr>
        <w:t>Ruộng tại xứ [] [] có 9 thước 3 tấc (phía đông gần ruộng của nhà, phía tây gần ruộng nhà)</w:t>
      </w:r>
    </w:p>
    <w:p>
      <w:pPr>
        <w:pStyle w:val="Style10"/>
        <w:keepNext w:val="0"/>
        <w:keepLines w:val="0"/>
        <w:widowControl w:val="0"/>
        <w:shd w:val="clear" w:color="auto" w:fill="auto"/>
        <w:bidi w:val="0"/>
        <w:spacing w:before="0" w:after="0" w:line="360" w:lineRule="auto"/>
        <w:ind w:left="0" w:right="0" w:firstLine="740"/>
        <w:jc w:val="both"/>
      </w:pPr>
      <w:r>
        <w:rPr>
          <w:i/>
          <w:iCs/>
          <w:color w:val="000000"/>
          <w:spacing w:val="0"/>
          <w:w w:val="100"/>
          <w:position w:val="0"/>
        </w:rPr>
        <w:t xml:space="preserve">Tại xứ [Nghè] Miếu có 1 sào 4 thước 6 tấc (phía đông gần ruộng ông Hữu Lượng, phía tây gần ruộng nhà [][]). </w:t>
      </w:r>
      <w:r>
        <w:rPr>
          <w:i/>
          <w:iCs/>
          <w:color w:val="000000"/>
          <w:spacing w:val="0"/>
          <w:w w:val="100"/>
          <w:position w:val="0"/>
          <w:vertAlign w:val="superscript"/>
        </w:rPr>
        <w:footnoteReference w:id="13"/>
      </w:r>
    </w:p>
    <w:p>
      <w:pPr>
        <w:pStyle w:val="Style10"/>
        <w:keepNext w:val="0"/>
        <w:keepLines w:val="0"/>
        <w:widowControl w:val="0"/>
        <w:shd w:val="clear" w:color="auto" w:fill="auto"/>
        <w:bidi w:val="0"/>
        <w:spacing w:before="0" w:after="0" w:line="360" w:lineRule="auto"/>
        <w:ind w:left="0" w:right="0" w:firstLine="760"/>
        <w:jc w:val="both"/>
      </w:pPr>
      <w:r>
        <w:rPr>
          <w:i/>
          <w:iCs/>
          <w:color w:val="000000"/>
          <w:spacing w:val="0"/>
          <w:w w:val="100"/>
          <w:position w:val="0"/>
        </w:rPr>
        <w:t>Ruộng ở xứ [Nghè Miếu] có 1 sào 9 tấc (phía đông gần ruộng nhà Viết [], phía tây gần ruộng Hậu Thần).</w:t>
      </w:r>
    </w:p>
    <w:p>
      <w:pPr>
        <w:pStyle w:val="Style10"/>
        <w:keepNext w:val="0"/>
        <w:keepLines w:val="0"/>
        <w:widowControl w:val="0"/>
        <w:shd w:val="clear" w:color="auto" w:fill="auto"/>
        <w:bidi w:val="0"/>
        <w:spacing w:before="0" w:line="360" w:lineRule="auto"/>
        <w:ind w:left="0" w:right="0" w:firstLine="760"/>
        <w:jc w:val="both"/>
      </w:pPr>
      <w:r>
        <w:rPr>
          <w:i/>
          <w:iCs/>
          <w:color w:val="000000"/>
          <w:spacing w:val="0"/>
          <w:w w:val="100"/>
          <w:position w:val="0"/>
        </w:rPr>
        <w:t>[Mặt 2] Hậu Phật có 1 vị là Nguyên thị hiệu [] [] vị tiền. (Hằng năm giô ngày 12 tháng 5)</w:t>
      </w:r>
    </w:p>
    <w:p>
      <w:pPr>
        <w:pStyle w:val="Style10"/>
        <w:keepNext w:val="0"/>
        <w:keepLines w:val="0"/>
        <w:widowControl w:val="0"/>
        <w:shd w:val="clear" w:color="auto" w:fill="auto"/>
        <w:bidi w:val="0"/>
        <w:spacing w:before="0" w:line="298" w:lineRule="auto"/>
        <w:ind w:left="0" w:right="0" w:firstLine="760"/>
        <w:jc w:val="both"/>
      </w:pPr>
      <w:r>
        <w:rPr>
          <w:i/>
          <w:iCs/>
          <w:color w:val="000000"/>
          <w:spacing w:val="0"/>
          <w:w w:val="100"/>
          <w:position w:val="0"/>
        </w:rPr>
        <w:t>Ngày 18 tháng 3 năm Tự Đức thứ 14 (1861) lập văn từ.”</w:t>
      </w:r>
      <w:r>
        <w:rPr>
          <w:i/>
          <w:iCs/>
          <w:color w:val="000000"/>
          <w:spacing w:val="0"/>
          <w:w w:val="100"/>
          <w:position w:val="0"/>
          <w:vertAlign w:val="superscript"/>
        </w:rPr>
        <w:footnoteReference w:id="14"/>
      </w:r>
    </w:p>
    <w:p>
      <w:pPr>
        <w:pStyle w:val="Style10"/>
        <w:keepNext w:val="0"/>
        <w:keepLines w:val="0"/>
        <w:widowControl w:val="0"/>
        <w:shd w:val="clear" w:color="auto" w:fill="auto"/>
        <w:bidi w:val="0"/>
        <w:spacing w:before="0" w:after="180" w:line="312" w:lineRule="auto"/>
        <w:ind w:left="0" w:right="0" w:firstLine="760"/>
        <w:jc w:val="both"/>
      </w:pPr>
      <w:r>
        <w:rPr>
          <w:color w:val="000000"/>
          <w:spacing w:val="0"/>
          <w:w w:val="100"/>
          <w:position w:val="0"/>
        </w:rPr>
        <w:t>+ Tảng đá kê chân cột (chân tảng): hiện còn 20 chiếc, đều được làm bằng đá xanh hoặc đá cát kết, có kết cấu giống nhau, gồm hai phần: phần đế vuông và phần u tròn (phần tiếp xúc với chân cột) nổi trên mặt đế. Có một số chiếc bị sứt, vỡ nhẹ, nhưng nhìn chung tình trạng còn tốt. Căn cứ vào kích thước, tạm chia các chân tảng thành bốn loại:</w:t>
      </w:r>
    </w:p>
    <w:p>
      <w:pPr>
        <w:pStyle w:val="Style10"/>
        <w:keepNext w:val="0"/>
        <w:keepLines w:val="0"/>
        <w:widowControl w:val="0"/>
        <w:shd w:val="clear" w:color="auto" w:fill="auto"/>
        <w:bidi w:val="0"/>
        <w:spacing w:before="0" w:line="298" w:lineRule="auto"/>
        <w:ind w:left="0" w:right="0" w:firstLine="760"/>
        <w:jc w:val="both"/>
      </w:pPr>
      <w:r>
        <w:rPr>
          <w:color w:val="000000"/>
          <w:spacing w:val="0"/>
          <w:w w:val="100"/>
          <w:position w:val="0"/>
        </w:rPr>
        <w:t>Chân tảng loại 1 gồm 04 chiếc, được làm từ đá xanh, kích thước cụ thể như sau:</w:t>
      </w:r>
    </w:p>
    <w:p>
      <w:pPr>
        <w:pStyle w:val="Style10"/>
        <w:keepNext w:val="0"/>
        <w:keepLines w:val="0"/>
        <w:widowControl w:val="0"/>
        <w:shd w:val="clear" w:color="auto" w:fill="auto"/>
        <w:bidi w:val="0"/>
        <w:spacing w:before="0" w:line="298" w:lineRule="auto"/>
        <w:ind w:left="0" w:right="0" w:firstLine="760"/>
        <w:jc w:val="both"/>
      </w:pPr>
      <w:r>
        <w:rPr>
          <w:color w:val="000000"/>
          <w:spacing w:val="0"/>
          <w:w w:val="100"/>
          <w:position w:val="0"/>
        </w:rPr>
        <w:t>Chiếc thứ nhất: ký hiệu trong Bản thống kê hiện vật là CAB.SV.05. Kích thước đế 43cm x 43cm x 20cm (dài x rộng x dày), đường kính u tròn 38cm.</w:t>
      </w:r>
    </w:p>
    <w:p>
      <w:pPr>
        <w:pStyle w:val="Style10"/>
        <w:keepNext w:val="0"/>
        <w:keepLines w:val="0"/>
        <w:widowControl w:val="0"/>
        <w:shd w:val="clear" w:color="auto" w:fill="auto"/>
        <w:bidi w:val="0"/>
        <w:spacing w:before="0" w:line="298" w:lineRule="auto"/>
        <w:ind w:left="0" w:right="0" w:firstLine="760"/>
        <w:jc w:val="both"/>
      </w:pPr>
      <w:r>
        <w:rPr>
          <w:color w:val="000000"/>
          <w:spacing w:val="0"/>
          <w:w w:val="100"/>
          <w:position w:val="0"/>
        </w:rPr>
        <w:t>Chiếc thứ 2: ký hiệu trong Bản thống kê hiện vật là CAB.SV.06. Kích thước đế 43cm x 43cm x 20cm (dài x rộng x dày), đường kính u tròn 38cm.</w:t>
      </w:r>
    </w:p>
    <w:p>
      <w:pPr>
        <w:pStyle w:val="Style10"/>
        <w:keepNext w:val="0"/>
        <w:keepLines w:val="0"/>
        <w:widowControl w:val="0"/>
        <w:shd w:val="clear" w:color="auto" w:fill="auto"/>
        <w:bidi w:val="0"/>
        <w:spacing w:before="0" w:line="300" w:lineRule="auto"/>
        <w:ind w:left="0" w:right="0" w:firstLine="760"/>
        <w:jc w:val="both"/>
      </w:pPr>
      <w:r>
        <w:rPr>
          <w:color w:val="000000"/>
          <w:spacing w:val="0"/>
          <w:w w:val="100"/>
          <w:position w:val="0"/>
        </w:rPr>
        <w:t>Chiếc thứ 3: ký hiệu trong Bản thống kê hiện vật là CAB.SV.07. Kích thước đế 43cm x 43cm x 15cm (dài x rộng x dày), đường kính u tròn 38cm.</w:t>
      </w:r>
    </w:p>
    <w:p>
      <w:pPr>
        <w:pStyle w:val="Style10"/>
        <w:keepNext w:val="0"/>
        <w:keepLines w:val="0"/>
        <w:widowControl w:val="0"/>
        <w:shd w:val="clear" w:color="auto" w:fill="auto"/>
        <w:bidi w:val="0"/>
        <w:spacing w:before="0" w:after="40" w:line="298" w:lineRule="auto"/>
        <w:ind w:left="0" w:right="0" w:firstLine="760"/>
        <w:jc w:val="both"/>
      </w:pPr>
      <w:r>
        <w:rPr>
          <w:color w:val="000000"/>
          <w:spacing w:val="0"/>
          <w:w w:val="100"/>
          <w:position w:val="0"/>
        </w:rPr>
        <w:t>Chiếc thứ 4: ký hiệu trong Bản thống kê hiện vật là CAB.SV.08. Kích thước đế 45cm x 45cm x 16cm (dài x rộng x dày), đường kính u tròn 38cm.</w:t>
      </w:r>
    </w:p>
    <w:p>
      <w:pPr>
        <w:pStyle w:val="Style10"/>
        <w:keepNext w:val="0"/>
        <w:keepLines w:val="0"/>
        <w:widowControl w:val="0"/>
        <w:shd w:val="clear" w:color="auto" w:fill="auto"/>
        <w:bidi w:val="0"/>
        <w:spacing w:before="0" w:line="293" w:lineRule="auto"/>
        <w:ind w:left="0" w:right="0" w:firstLine="760"/>
        <w:jc w:val="both"/>
      </w:pPr>
      <w:r>
        <w:rPr>
          <w:color w:val="000000"/>
          <w:spacing w:val="0"/>
          <w:w w:val="100"/>
          <w:position w:val="0"/>
        </w:rPr>
        <w:t>Chân tảng loại 2 gồm 11 chiếc, được làm từ đá cát kết, kích thước cụ thể như sau:</w:t>
      </w:r>
    </w:p>
    <w:p>
      <w:pPr>
        <w:pStyle w:val="Style10"/>
        <w:keepNext w:val="0"/>
        <w:keepLines w:val="0"/>
        <w:widowControl w:val="0"/>
        <w:shd w:val="clear" w:color="auto" w:fill="auto"/>
        <w:bidi w:val="0"/>
        <w:spacing w:before="0" w:line="293" w:lineRule="auto"/>
        <w:ind w:left="0" w:right="0" w:firstLine="760"/>
        <w:jc w:val="both"/>
      </w:pPr>
      <w:r>
        <w:rPr>
          <w:color w:val="000000"/>
          <w:spacing w:val="0"/>
          <w:w w:val="100"/>
          <w:position w:val="0"/>
        </w:rPr>
        <w:t>Chiếc thứ nhất: ký hiệu trong Bản thống kê hiện vật là CAB.SV.09. Kích thước đế 25cm x 25cm x 12cm (dài x rộng x dày), đường kính u tròn 17cm.</w:t>
      </w:r>
    </w:p>
    <w:p>
      <w:pPr>
        <w:pStyle w:val="Style10"/>
        <w:keepNext w:val="0"/>
        <w:keepLines w:val="0"/>
        <w:widowControl w:val="0"/>
        <w:shd w:val="clear" w:color="auto" w:fill="auto"/>
        <w:bidi w:val="0"/>
        <w:spacing w:before="0" w:line="298" w:lineRule="auto"/>
        <w:ind w:left="0" w:right="0" w:firstLine="760"/>
        <w:jc w:val="both"/>
      </w:pPr>
      <w:r>
        <w:rPr>
          <w:color w:val="000000"/>
          <w:spacing w:val="0"/>
          <w:w w:val="100"/>
          <w:position w:val="0"/>
        </w:rPr>
        <w:t>Chiếc thứ 2: ký hiệu trong Bản thống kê hiện vật là CAB.SV.10. Kích thước đế 25cm x 25cm x 06cm (dài x rộng x dày), đường kính u tròn 16cm.</w:t>
      </w:r>
    </w:p>
    <w:p>
      <w:pPr>
        <w:pStyle w:val="Style10"/>
        <w:keepNext w:val="0"/>
        <w:keepLines w:val="0"/>
        <w:widowControl w:val="0"/>
        <w:shd w:val="clear" w:color="auto" w:fill="auto"/>
        <w:bidi w:val="0"/>
        <w:spacing w:before="0" w:line="298" w:lineRule="auto"/>
        <w:ind w:left="0" w:right="0" w:firstLine="760"/>
        <w:jc w:val="both"/>
      </w:pPr>
      <w:r>
        <w:rPr>
          <w:color w:val="000000"/>
          <w:spacing w:val="0"/>
          <w:w w:val="100"/>
          <w:position w:val="0"/>
        </w:rPr>
        <w:t>Chiếc thứ 3: ký hiệu trong Bản thống kê hiện vật là CAB.SV.11. Kích thước đế 22cm x 22cm x 06cm (dài x rộng x dày), đường kính u tròn 17cm.</w:t>
      </w:r>
    </w:p>
    <w:p>
      <w:pPr>
        <w:pStyle w:val="Style10"/>
        <w:keepNext w:val="0"/>
        <w:keepLines w:val="0"/>
        <w:widowControl w:val="0"/>
        <w:shd w:val="clear" w:color="auto" w:fill="auto"/>
        <w:bidi w:val="0"/>
        <w:spacing w:before="0" w:line="298" w:lineRule="auto"/>
        <w:ind w:left="0" w:right="0" w:firstLine="760"/>
        <w:jc w:val="both"/>
      </w:pPr>
      <w:r>
        <w:rPr>
          <w:color w:val="000000"/>
          <w:spacing w:val="0"/>
          <w:w w:val="100"/>
          <w:position w:val="0"/>
        </w:rPr>
        <w:t>Chiếc thứ 4: ký hiệu trong Bản thống kê hiện vật là CAB.SV.10. Kích thước đế 24cm x 24cm x 06cm (dài x rộng x dày), đường kính u tròn 16cm.</w:t>
      </w:r>
    </w:p>
    <w:p>
      <w:pPr>
        <w:pStyle w:val="Style10"/>
        <w:keepNext w:val="0"/>
        <w:keepLines w:val="0"/>
        <w:widowControl w:val="0"/>
        <w:shd w:val="clear" w:color="auto" w:fill="auto"/>
        <w:bidi w:val="0"/>
        <w:spacing w:before="0" w:line="295" w:lineRule="auto"/>
        <w:ind w:left="0" w:right="0" w:firstLine="740"/>
        <w:jc w:val="both"/>
      </w:pPr>
      <w:r>
        <w:rPr>
          <w:color w:val="000000"/>
          <w:spacing w:val="0"/>
          <w:w w:val="100"/>
          <w:position w:val="0"/>
        </w:rPr>
        <w:t>Từ chiếc thứ 4 đến chiếc thứ 11 (ký hiệu trong Bản thống kê hiện vật từ CAB.SV.11 đến CAB.SV.CT.19) có kích thước bằng nhau: Kích thước đế 24cm x 24cm x 09cm (dài x rộng x dày), đường kính u tròn 18cm.</w:t>
      </w:r>
    </w:p>
    <w:p>
      <w:pPr>
        <w:pStyle w:val="Style10"/>
        <w:keepNext w:val="0"/>
        <w:keepLines w:val="0"/>
        <w:widowControl w:val="0"/>
        <w:shd w:val="clear" w:color="auto" w:fill="auto"/>
        <w:bidi w:val="0"/>
        <w:spacing w:before="0" w:line="293" w:lineRule="auto"/>
        <w:ind w:left="0" w:right="0" w:firstLine="740"/>
        <w:jc w:val="both"/>
      </w:pPr>
      <w:r>
        <w:rPr>
          <w:color w:val="000000"/>
          <w:spacing w:val="0"/>
          <w:w w:val="100"/>
          <w:position w:val="0"/>
        </w:rPr>
        <w:t>Chân tảng loại 3 gồm 03 chiếc, làm từ đá xanh, kích thước cụ thể như sau:</w:t>
      </w:r>
    </w:p>
    <w:p>
      <w:pPr>
        <w:pStyle w:val="Style10"/>
        <w:keepNext w:val="0"/>
        <w:keepLines w:val="0"/>
        <w:widowControl w:val="0"/>
        <w:shd w:val="clear" w:color="auto" w:fill="auto"/>
        <w:bidi w:val="0"/>
        <w:spacing w:before="0" w:line="293" w:lineRule="auto"/>
        <w:ind w:left="0" w:right="0" w:firstLine="740"/>
        <w:jc w:val="both"/>
      </w:pPr>
      <w:r>
        <w:rPr>
          <w:color w:val="000000"/>
          <w:spacing w:val="0"/>
          <w:w w:val="100"/>
          <w:position w:val="0"/>
        </w:rPr>
        <w:t>Chiếc thứ nhất: ký hiệu trong Bản thống kê hiện vật là CAB.SV.20. Kích thước đế 30cm x 30cm x 10cm (dài x rộng x dày), đường kính u tròn 25cm.</w:t>
      </w:r>
    </w:p>
    <w:p>
      <w:pPr>
        <w:pStyle w:val="Style10"/>
        <w:keepNext w:val="0"/>
        <w:keepLines w:val="0"/>
        <w:widowControl w:val="0"/>
        <w:shd w:val="clear" w:color="auto" w:fill="auto"/>
        <w:bidi w:val="0"/>
        <w:spacing w:before="0" w:line="293" w:lineRule="auto"/>
        <w:ind w:left="0" w:right="0" w:firstLine="740"/>
        <w:jc w:val="both"/>
      </w:pPr>
      <w:r>
        <w:rPr>
          <w:color w:val="000000"/>
          <w:spacing w:val="0"/>
          <w:w w:val="100"/>
          <w:position w:val="0"/>
        </w:rPr>
        <w:t>Chiếc thứ 2: ký hiệu trong Bản thống kê hiện vật là CAB.SV.21. Kích thước đế 28cm x 28cm x 07cm (dài x rộng x dày), đường kính u tròn 25cm.</w:t>
      </w:r>
    </w:p>
    <w:p>
      <w:pPr>
        <w:pStyle w:val="Style10"/>
        <w:keepNext w:val="0"/>
        <w:keepLines w:val="0"/>
        <w:widowControl w:val="0"/>
        <w:shd w:val="clear" w:color="auto" w:fill="auto"/>
        <w:bidi w:val="0"/>
        <w:spacing w:before="0" w:line="293" w:lineRule="auto"/>
        <w:ind w:left="0" w:right="0" w:firstLine="740"/>
        <w:jc w:val="both"/>
      </w:pPr>
      <w:r>
        <w:rPr>
          <w:color w:val="000000"/>
          <w:spacing w:val="0"/>
          <w:w w:val="100"/>
          <w:position w:val="0"/>
        </w:rPr>
        <w:t>Chiếc thứ 3: ký hiệu trong Bản thống kê hiện vật là CAB.SV.22. Kích thước đế 30cm x 30cm x 11cm (dài x rộng x dày), đường kính u tròn 25cm.</w:t>
      </w:r>
    </w:p>
    <w:p>
      <w:pPr>
        <w:pStyle w:val="Style10"/>
        <w:keepNext w:val="0"/>
        <w:keepLines w:val="0"/>
        <w:widowControl w:val="0"/>
        <w:shd w:val="clear" w:color="auto" w:fill="auto"/>
        <w:bidi w:val="0"/>
        <w:spacing w:before="0" w:line="293" w:lineRule="auto"/>
        <w:ind w:left="0" w:right="0" w:firstLine="740"/>
        <w:jc w:val="both"/>
      </w:pPr>
      <w:r>
        <w:rPr>
          <w:color w:val="000000"/>
          <w:spacing w:val="0"/>
          <w:w w:val="100"/>
          <w:position w:val="0"/>
        </w:rPr>
        <w:t>Loại 4 gồm 02 chiếc, làm từ đá xanh, kích thước cụ thể như sau:</w:t>
      </w:r>
    </w:p>
    <w:p>
      <w:pPr>
        <w:pStyle w:val="Style10"/>
        <w:keepNext w:val="0"/>
        <w:keepLines w:val="0"/>
        <w:widowControl w:val="0"/>
        <w:shd w:val="clear" w:color="auto" w:fill="auto"/>
        <w:bidi w:val="0"/>
        <w:spacing w:before="0" w:line="293" w:lineRule="auto"/>
        <w:ind w:left="0" w:right="0" w:firstLine="740"/>
        <w:jc w:val="both"/>
      </w:pPr>
      <w:r>
        <w:rPr>
          <w:color w:val="000000"/>
          <w:spacing w:val="0"/>
          <w:w w:val="100"/>
          <w:position w:val="0"/>
        </w:rPr>
        <w:t>Chiếc thứ nhất: ký hiệu trong Bản thống kê hiện vật là CAB.SV.23. Kích thước đế 25cm x 25cm x 10cm (dài x rộng x dày), đường kính u tròn 20cm.</w:t>
      </w:r>
    </w:p>
    <w:p>
      <w:pPr>
        <w:pStyle w:val="Style10"/>
        <w:keepNext w:val="0"/>
        <w:keepLines w:val="0"/>
        <w:widowControl w:val="0"/>
        <w:shd w:val="clear" w:color="auto" w:fill="auto"/>
        <w:bidi w:val="0"/>
        <w:spacing w:before="0" w:line="293" w:lineRule="auto"/>
        <w:ind w:left="0" w:right="0" w:firstLine="740"/>
        <w:jc w:val="both"/>
      </w:pPr>
      <w:r>
        <w:rPr>
          <w:color w:val="000000"/>
          <w:spacing w:val="0"/>
          <w:w w:val="100"/>
          <w:position w:val="0"/>
        </w:rPr>
        <w:t>Chiếc thứ 2: ký hiệu trong Bản thống kê hiện vật là CAB.SV.24. Kích thước đế 23cm x 23cm x 07cm (dài x rộng x dày), đường kính u tròn 20cm.</w:t>
      </w:r>
    </w:p>
    <w:p>
      <w:pPr>
        <w:pStyle w:val="Style10"/>
        <w:keepNext w:val="0"/>
        <w:keepLines w:val="0"/>
        <w:widowControl w:val="0"/>
        <w:shd w:val="clear" w:color="auto" w:fill="auto"/>
        <w:bidi w:val="0"/>
        <w:spacing w:before="0" w:line="293" w:lineRule="auto"/>
        <w:ind w:left="0" w:right="0" w:firstLine="740"/>
        <w:jc w:val="both"/>
      </w:pPr>
      <w:r>
        <w:rPr>
          <w:color w:val="000000"/>
          <w:spacing w:val="0"/>
          <w:w w:val="100"/>
          <w:position w:val="0"/>
        </w:rPr>
        <w:t>+ Thống đá: còn 03 chiếc, cụ thể:</w:t>
      </w:r>
    </w:p>
    <w:p>
      <w:pPr>
        <w:pStyle w:val="Style10"/>
        <w:keepNext w:val="0"/>
        <w:keepLines w:val="0"/>
        <w:widowControl w:val="0"/>
        <w:shd w:val="clear" w:color="auto" w:fill="auto"/>
        <w:bidi w:val="0"/>
        <w:spacing w:before="0" w:line="298" w:lineRule="auto"/>
        <w:ind w:left="0" w:right="0" w:firstLine="740"/>
        <w:jc w:val="both"/>
      </w:pPr>
      <w:r>
        <w:rPr>
          <w:color w:val="000000"/>
          <w:spacing w:val="0"/>
          <w:w w:val="100"/>
          <w:position w:val="0"/>
        </w:rPr>
        <w:t>Chiếc thứ 1 ký hiệu trong Bản thống kê hiện vật là CAB.SV.25, làm bằng đá xanh, đường kính 68cm, cao 25cm, thành dày 10cm.</w:t>
      </w:r>
    </w:p>
    <w:p>
      <w:pPr>
        <w:pStyle w:val="Style10"/>
        <w:keepNext w:val="0"/>
        <w:keepLines w:val="0"/>
        <w:widowControl w:val="0"/>
        <w:shd w:val="clear" w:color="auto" w:fill="auto"/>
        <w:bidi w:val="0"/>
        <w:spacing w:before="0" w:line="298" w:lineRule="auto"/>
        <w:ind w:left="0" w:right="0" w:firstLine="740"/>
        <w:jc w:val="both"/>
      </w:pPr>
      <w:r>
        <w:rPr>
          <w:color w:val="000000"/>
          <w:spacing w:val="0"/>
          <w:w w:val="100"/>
          <w:position w:val="0"/>
        </w:rPr>
        <w:t>Chiếc thứ 2 ký hiệu trong Bản thống kê hiện vật là CAB.SV.26, làm bằng đá cát kết, đường kính 58cm, cao 45cm, thành dày 08cm.</w:t>
      </w:r>
    </w:p>
    <w:p>
      <w:pPr>
        <w:pStyle w:val="Style10"/>
        <w:keepNext w:val="0"/>
        <w:keepLines w:val="0"/>
        <w:widowControl w:val="0"/>
        <w:shd w:val="clear" w:color="auto" w:fill="auto"/>
        <w:bidi w:val="0"/>
        <w:spacing w:before="0" w:line="293" w:lineRule="auto"/>
        <w:ind w:left="0" w:right="0" w:firstLine="740"/>
        <w:jc w:val="both"/>
      </w:pPr>
      <w:r>
        <w:rPr>
          <w:color w:val="000000"/>
          <w:spacing w:val="0"/>
          <w:w w:val="100"/>
          <w:position w:val="0"/>
        </w:rPr>
        <w:t>Chiếc thứ 3 ký hiệu trong Bản thống kê hiện vật là CAB.SV.27, làm bằng đá cát kết, đường kính 73cm, cao 50cm, thành dày 09cm.</w:t>
      </w:r>
      <w:r>
        <w:br w:type="page"/>
      </w:r>
    </w:p>
    <w:p>
      <w:pPr>
        <w:pStyle w:val="Style10"/>
        <w:keepNext w:val="0"/>
        <w:keepLines w:val="0"/>
        <w:widowControl w:val="0"/>
        <w:numPr>
          <w:ilvl w:val="0"/>
          <w:numId w:val="3"/>
        </w:numPr>
        <w:shd w:val="clear" w:color="auto" w:fill="auto"/>
        <w:tabs>
          <w:tab w:pos="1207" w:val="left"/>
        </w:tabs>
        <w:bidi w:val="0"/>
        <w:spacing w:before="0" w:after="0" w:line="406" w:lineRule="auto"/>
        <w:ind w:left="820" w:right="0" w:firstLine="40"/>
        <w:jc w:val="left"/>
      </w:pPr>
      <w:bookmarkStart w:id="56" w:name="bookmark56"/>
      <w:bookmarkEnd w:id="56"/>
      <w:r>
        <w:rPr>
          <w:b/>
          <w:bCs/>
          <w:color w:val="000000"/>
          <w:spacing w:val="0"/>
          <w:w w:val="100"/>
          <w:position w:val="0"/>
        </w:rPr>
        <w:t>Sơ đồ phân bố di vật, cổ vật, bảo vật quốc gia thuộc di tích SƠ ĐỒ BÀI TRÍ TƯỢNG, ĐỒ THỜ TRONG CHÙA AN BIÊN</w:t>
      </w:r>
    </w:p>
    <w:p>
      <w:pPr>
        <w:widowControl w:val="0"/>
        <w:jc w:val="center"/>
        <w:rPr>
          <w:sz w:val="2"/>
          <w:szCs w:val="2"/>
        </w:rPr>
      </w:pPr>
      <w:r>
        <w:drawing>
          <wp:inline>
            <wp:extent cx="5870575" cy="468185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5870575" cy="4681855"/>
                    </a:xfrm>
                    <a:prstGeom prst="rect"/>
                  </pic:spPr>
                </pic:pic>
              </a:graphicData>
            </a:graphic>
          </wp:inline>
        </w:drawing>
      </w:r>
    </w:p>
    <w:p>
      <w:pPr>
        <w:widowControl w:val="0"/>
        <w:spacing w:after="219" w:line="1" w:lineRule="exact"/>
      </w:pPr>
    </w:p>
    <w:p>
      <w:pPr>
        <w:widowControl w:val="0"/>
        <w:spacing w:line="1" w:lineRule="exact"/>
      </w:pPr>
    </w:p>
    <w:p>
      <w:pPr>
        <w:pStyle w:val="Style20"/>
        <w:keepNext w:val="0"/>
        <w:keepLines w:val="0"/>
        <w:widowControl w:val="0"/>
        <w:shd w:val="clear" w:color="auto" w:fill="auto"/>
        <w:bidi w:val="0"/>
        <w:spacing w:before="0" w:after="0" w:line="240" w:lineRule="auto"/>
        <w:ind w:left="816" w:right="0" w:firstLine="0"/>
        <w:jc w:val="left"/>
      </w:pPr>
      <w:r>
        <w:rPr>
          <w:color w:val="000000"/>
          <w:spacing w:val="0"/>
          <w:w w:val="100"/>
          <w:position w:val="0"/>
        </w:rPr>
        <w:t>Ghi chú:</w:t>
      </w:r>
    </w:p>
    <w:tbl>
      <w:tblPr>
        <w:tblOverlap w:val="never"/>
        <w:jc w:val="center"/>
        <w:tblLayout w:type="fixed"/>
      </w:tblPr>
      <w:tblGrid>
        <w:gridCol w:w="1814"/>
        <w:gridCol w:w="4109"/>
        <w:gridCol w:w="3269"/>
      </w:tblGrid>
      <w:tr>
        <w:trPr>
          <w:trHeight w:val="336"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Mã số</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Tên hiện vật</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CAB.TĐ.01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Bát hương</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2, 3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CAB.TĐ.02; CAB.TĐ.03</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Đài nước</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4, 5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CAB.TĐ.04; CAB.TĐ.05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Mâm bồng</w:t>
            </w:r>
          </w:p>
        </w:tc>
      </w:tr>
      <w:tr>
        <w:trPr>
          <w:trHeight w:val="336"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6, 7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CAB.TĐ.06; CAB.TĐ.07</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Bình đồng</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8, 9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CAB.TĐ.08; CAB.TĐ.09</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Mâm bồng</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CAB.TĐ.10</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Đức ông</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CAB.TĐ.11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Bát hương</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12, 13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CAB.TĐ.12; CAB.TĐ.13</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Đài nước</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 15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CAB.TĐ.14; CAB.TĐ.15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Mâm bồng</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CAB.TĐ.16</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Hộ pháp</w:t>
            </w:r>
          </w:p>
        </w:tc>
      </w:tr>
      <w:tr>
        <w:trPr>
          <w:trHeight w:val="336"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CAB.TĐ.17</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Bát hương</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18, 19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CAB.TĐ.18; CAB.TĐ.19</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Đài nước</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20, 21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CAB.TĐ.20; CAB.TĐ.21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Mâm bồng</w:t>
            </w:r>
          </w:p>
        </w:tc>
      </w:tr>
      <w:tr>
        <w:trPr>
          <w:trHeight w:val="336"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22, 23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CAB.TĐ.22; CAB.TĐ.23</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Bình đồng</w:t>
            </w:r>
          </w:p>
        </w:tc>
      </w:tr>
      <w:tr>
        <w:trPr>
          <w:trHeight w:val="341"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CAB.TĐ.24</w:t>
            </w:r>
          </w:p>
        </w:tc>
        <w:tc>
          <w:tcPr>
            <w:tcBorders>
              <w:top w:val="single" w:sz="4"/>
              <w:left w:val="single" w:sz="4"/>
              <w:bottom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Thánh hiền</w:t>
            </w:r>
          </w:p>
        </w:tc>
      </w:tr>
    </w:tbl>
    <w:p>
      <w:pPr>
        <w:widowControl w:val="0"/>
        <w:spacing w:line="1" w:lineRule="exact"/>
      </w:pPr>
      <w:r>
        <w:br w:type="page"/>
      </w:r>
    </w:p>
    <w:tbl>
      <w:tblPr>
        <w:tblOverlap w:val="never"/>
        <w:jc w:val="center"/>
        <w:tblLayout w:type="fixed"/>
      </w:tblPr>
      <w:tblGrid>
        <w:gridCol w:w="1814"/>
        <w:gridCol w:w="4109"/>
        <w:gridCol w:w="3269"/>
      </w:tblGrid>
      <w:tr>
        <w:trPr>
          <w:trHeight w:val="336"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CAB.TĐ.25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Bát hương</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26, 27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CAB.TĐ.26; CAB.TĐ.27</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Đài nước</w:t>
            </w:r>
          </w:p>
        </w:tc>
      </w:tr>
      <w:tr>
        <w:trPr>
          <w:trHeight w:val="331"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28, 29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CAB.TĐ.28; CAB.TĐ.29</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Mâm bồng</w:t>
            </w:r>
          </w:p>
        </w:tc>
      </w:tr>
      <w:tr>
        <w:trPr>
          <w:trHeight w:val="336"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CAB.TĐ.30</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Hộ pháp</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CAB.TĐ.31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Phật A Di Đà</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CAB.TĐI.01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Bát hương</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33, 34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CAB.TĐI.02; CAB.TĐI.03</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Đèn</w:t>
            </w:r>
          </w:p>
        </w:tc>
      </w:tr>
      <w:tr>
        <w:trPr>
          <w:trHeight w:val="331"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35, 36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CAB.TĐI.04; CAB.TĐI.05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Đài nước</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37, 38, 39, 40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CAB.TĐI.06 đến CAB.TĐI.09</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Mâm bồng</w:t>
            </w:r>
          </w:p>
        </w:tc>
      </w:tr>
      <w:tr>
        <w:trPr>
          <w:trHeight w:val="33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41 đến 47</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CAB.TĐI.10 đến CAB.TĐI.16</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Phật Dược Sư</w:t>
            </w:r>
          </w:p>
        </w:tc>
      </w:tr>
      <w:tr>
        <w:trPr>
          <w:trHeight w:val="331"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CAB.TĐI.17</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Kinh luân</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CAB.TĐI.18</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Bát hương</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50, 51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CAB.TĐI.19; CAB.TĐI.20</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Đèn</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52, 53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CAB.TĐI.21; CAB.TĐI.22</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Đài nước</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54, 55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CAB.TĐI.23; CAB.TĐI.24</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Chân đèn</w:t>
            </w:r>
          </w:p>
        </w:tc>
      </w:tr>
      <w:tr>
        <w:trPr>
          <w:trHeight w:val="33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56, 57, 58, 59</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CAB.TĐI.25 đến CAB.TĐI.28</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Mâm bồng</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CAB.TĐI.29</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Đỉnh hương</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61, 62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CAB.TĐI.30; CAB.TĐI.31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Hạc</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CAB.TĐI.32</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Phật Dượ Sư</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64, 65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CAB.TĐI.33; CAB.TĐI.34</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Đèn</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CAB.TĐI.35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Tòa Cửu Long</w:t>
            </w:r>
          </w:p>
        </w:tc>
      </w:tr>
      <w:tr>
        <w:trPr>
          <w:trHeight w:val="336"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CAB.TĐI.36</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Tượng Chuẩn Đề</w:t>
            </w:r>
          </w:p>
        </w:tc>
      </w:tr>
      <w:tr>
        <w:trPr>
          <w:trHeight w:val="331"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68, 69, 70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CAB.TĐI.37 đến CAB.TĐI.39</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Bộ tượng Niêm hoa</w:t>
            </w:r>
          </w:p>
        </w:tc>
      </w:tr>
      <w:tr>
        <w:trPr>
          <w:trHeight w:val="331"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71, 72, 73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CAB.TĐI.40 đến CAB.TĐI.42</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Bộ tượng Di Đà Tam tôn</w:t>
            </w:r>
          </w:p>
        </w:tc>
      </w:tr>
      <w:tr>
        <w:trPr>
          <w:trHeight w:val="341"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74, 75, 76</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CAB.TĐI.43 đến CAB.TĐI.45</w:t>
            </w:r>
          </w:p>
        </w:tc>
        <w:tc>
          <w:tcPr>
            <w:tcBorders>
              <w:top w:val="single" w:sz="4"/>
              <w:left w:val="single" w:sz="4"/>
              <w:bottom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Bộ tượng Tam Thế</w:t>
            </w:r>
          </w:p>
        </w:tc>
      </w:tr>
    </w:tbl>
    <w:p>
      <w:pPr>
        <w:widowControl w:val="0"/>
        <w:spacing w:after="379" w:line="1" w:lineRule="exact"/>
      </w:pPr>
    </w:p>
    <w:p>
      <w:pPr>
        <w:pStyle w:val="Style5"/>
        <w:keepNext/>
        <w:keepLines/>
        <w:widowControl w:val="0"/>
        <w:numPr>
          <w:ilvl w:val="0"/>
          <w:numId w:val="3"/>
        </w:numPr>
        <w:shd w:val="clear" w:color="auto" w:fill="auto"/>
        <w:tabs>
          <w:tab w:pos="1142" w:val="left"/>
        </w:tabs>
        <w:bidi w:val="0"/>
        <w:spacing w:before="0" w:line="293" w:lineRule="auto"/>
        <w:ind w:left="0" w:right="0" w:firstLine="820"/>
        <w:jc w:val="left"/>
      </w:pPr>
      <w:bookmarkStart w:id="57" w:name="bookmark57"/>
      <w:bookmarkStart w:id="58" w:name="bookmark58"/>
      <w:bookmarkStart w:id="59" w:name="bookmark59"/>
      <w:bookmarkStart w:id="60" w:name="bookmark60"/>
      <w:bookmarkEnd w:id="59"/>
      <w:r>
        <w:rPr>
          <w:color w:val="000000"/>
          <w:spacing w:val="0"/>
          <w:w w:val="100"/>
          <w:position w:val="0"/>
        </w:rPr>
        <w:t>Giá trị lịch sử, văn hóa, khoa học, thẩm mỹ của di tích</w:t>
      </w:r>
      <w:bookmarkEnd w:id="57"/>
      <w:bookmarkEnd w:id="58"/>
      <w:bookmarkEnd w:id="60"/>
    </w:p>
    <w:p>
      <w:pPr>
        <w:pStyle w:val="Style5"/>
        <w:keepNext/>
        <w:keepLines/>
        <w:widowControl w:val="0"/>
        <w:shd w:val="clear" w:color="auto" w:fill="auto"/>
        <w:bidi w:val="0"/>
        <w:spacing w:before="0" w:line="293" w:lineRule="auto"/>
        <w:ind w:left="0" w:right="0" w:firstLine="820"/>
        <w:jc w:val="both"/>
      </w:pPr>
      <w:bookmarkStart w:id="57" w:name="bookmark57"/>
      <w:bookmarkStart w:id="58" w:name="bookmark58"/>
      <w:bookmarkStart w:id="61" w:name="bookmark61"/>
      <w:r>
        <w:rPr>
          <w:color w:val="000000"/>
          <w:spacing w:val="0"/>
          <w:w w:val="100"/>
          <w:position w:val="0"/>
        </w:rPr>
        <w:t>a, Giá trị lịch sử</w:t>
      </w:r>
      <w:bookmarkEnd w:id="57"/>
      <w:bookmarkEnd w:id="58"/>
      <w:bookmarkEnd w:id="61"/>
    </w:p>
    <w:p>
      <w:pPr>
        <w:pStyle w:val="Style10"/>
        <w:keepNext w:val="0"/>
        <w:keepLines w:val="0"/>
        <w:widowControl w:val="0"/>
        <w:shd w:val="clear" w:color="auto" w:fill="auto"/>
        <w:bidi w:val="0"/>
        <w:spacing w:before="0" w:line="293" w:lineRule="auto"/>
        <w:ind w:left="0" w:right="0" w:firstLine="820"/>
        <w:jc w:val="both"/>
      </w:pPr>
      <w:r>
        <w:rPr>
          <w:color w:val="000000"/>
          <w:spacing w:val="0"/>
          <w:w w:val="100"/>
          <w:position w:val="0"/>
        </w:rPr>
        <w:t>Trải qua hàng trăm năm tồn tại với những tác động của thiên nhiên, của chiến tranh, chùa An Biên không còn giữ được các công trình kiến trúc từ khi khởi dựng, song chùa vẫn lưu giữ được nhiều di vật gốc có giá trị, tiêu biểu là các tấm bia đá, tháp đá, chân tảng... đây là những cứ liệu lịch sử quan trọng giúp ta hiểu được quá trình tồn tại và phát triển của di tích qua các thời kỳ lịch sử của đất nước.</w:t>
      </w:r>
    </w:p>
    <w:p>
      <w:pPr>
        <w:pStyle w:val="Style10"/>
        <w:keepNext w:val="0"/>
        <w:keepLines w:val="0"/>
        <w:widowControl w:val="0"/>
        <w:shd w:val="clear" w:color="auto" w:fill="auto"/>
        <w:bidi w:val="0"/>
        <w:spacing w:before="0" w:line="293" w:lineRule="auto"/>
        <w:ind w:left="0" w:right="0" w:firstLine="820"/>
        <w:jc w:val="both"/>
      </w:pPr>
      <w:r>
        <w:rPr>
          <w:color w:val="000000"/>
          <w:spacing w:val="0"/>
          <w:w w:val="100"/>
          <w:position w:val="0"/>
        </w:rPr>
        <w:t>Tương truyền chùa An Biên được xây dựng từ thời Trần, với tư cách là ngôi chùa của làng An Biên, cho thấy: dưới sự ủng hộ của vương triều Trần, Thiền phái Trúc Lâm Yên Tử - một dòng thiền do người Việt sáng lập, mang tư tưởng thuần Việt đã phát triển nở rộ ngay từ giai đoạn mới hình thành, không chỉ ở những trung tâm lớn của nó như: Quỳnh Lâm, Ngọa Vân, Hồ Thiên, Yên Tử, Côn Sơn, Thanh Mai, Vĩnh Nghiêm. mà nó đã lan tỏa đến tận các làng xã ở vùng đồng bằng Bắc Bộ.</w:t>
      </w:r>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Sự phát triển thăng, trầm của chùa An Biên cũng gắn liền và minh chứng cho sự phát triển thăng, trầm của Thiền phái Trúc Lâm Yên Tử nói riêng, của Phật giáo Việt Nam nói chung. Quá trình tồn tại, phát triển của chùa An Biên cùng các ngôi chùa khác thuộc Thiền phái Trúc Lâm Yên Tử cho đến tận ngày nay cho thấy sức sống mãnh liệt của dòng Thiền thuần Việt này, cũng như sự hòa hợp giữa những giá trị tốt đẹp của giáo lý Phật giáo Trúc Lâm Yên Tử với tâm hồn dân tộc qua các thời đại.</w:t>
      </w:r>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Trong lịch sử hiện đại, chùa An Biên còn là nơi ghi dấu những sự kiện quan trọng, những chiến công oanh liệt của quân và dân ta trong cuộc kháng chiến chống thực dân Pháp xâm lược (giai đoạn 1947 - 1954), tiêu biểu là chiến thắng trong trận chống càn trên quy mô lớn của 500 quân Pháp vào khu cứ du kích của ta (ngày 08/1/1953). Đây là một chiến thắng có ý nghĩa to lớn của bộ đội và du kích địa phương trong cuộc kháng chiến chống thực dân Pháp.</w:t>
      </w:r>
    </w:p>
    <w:p>
      <w:pPr>
        <w:pStyle w:val="Style5"/>
        <w:keepNext/>
        <w:keepLines/>
        <w:widowControl w:val="0"/>
        <w:numPr>
          <w:ilvl w:val="0"/>
          <w:numId w:val="13"/>
        </w:numPr>
        <w:shd w:val="clear" w:color="auto" w:fill="auto"/>
        <w:tabs>
          <w:tab w:pos="1082" w:val="left"/>
        </w:tabs>
        <w:bidi w:val="0"/>
        <w:spacing w:before="0" w:line="319" w:lineRule="auto"/>
        <w:ind w:left="0" w:right="0"/>
        <w:jc w:val="both"/>
      </w:pPr>
      <w:bookmarkStart w:id="62" w:name="bookmark62"/>
      <w:bookmarkStart w:id="63" w:name="bookmark63"/>
      <w:bookmarkStart w:id="64" w:name="bookmark64"/>
      <w:bookmarkStart w:id="65" w:name="bookmark65"/>
      <w:bookmarkEnd w:id="64"/>
      <w:r>
        <w:rPr>
          <w:color w:val="000000"/>
          <w:spacing w:val="0"/>
          <w:w w:val="100"/>
          <w:position w:val="0"/>
        </w:rPr>
        <w:t>Giá trị văn hóa</w:t>
      </w:r>
      <w:bookmarkEnd w:id="62"/>
      <w:bookmarkEnd w:id="63"/>
      <w:bookmarkEnd w:id="65"/>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Chùa An Biên là chốn linh liêng, là nơi thỏa mãn nhu cầu văn hóa tâm linh của biết bao thế hệ con người của cộng đồng làng xã sở tại; là nơi tụ họp, thể hiện ước vọng và sự đoàn kết của nhân dân trước những sự kiện trọng đại của quê hương, đất nước, là nơi bảo lưu, gìn giữ truyền thống, bản sắc văn hoá quê hương.</w:t>
      </w:r>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Với tên chữ là Báo Ân tự, hàng trăm năm qua, chùa An Biên luôn hướng con người đến cách sống tốt đẹp, đạo lý uống nước nhớ nguồn, cần phải báo đáp ơn sinh thành, dưỡng dục của ông, bà, cha, mẹ... Thông qua hoạt động nghi lễ tôn giáo tại di tích góp phần giúp con người làm tròn đạo hiếu với ông bà cha mẹ tổ tiên, sống có nhân, có đức, có nghĩa, có tình, có thủy có chung, luôn hướng tới cái thiện, đấu tranh với cái ác.</w:t>
      </w:r>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Di tích chùa An Biên còn là nơi góp phần giáo dục về truyền thống dựng nước và giữ nước của dân tộc, về đạo lý uống nước nhớ nguồn, qua đó góp phần nâng cao lòng tự hào dân tộc, tăng cường ý thức cộng đồng, tạo nên sức mạnh để chiến thắng thiên nhiên, chiến thắng mọi kẻ thù trong sự nghiệp bảo vệ và xây dựng phát triển quê hương đất nước.</w:t>
      </w:r>
    </w:p>
    <w:p>
      <w:pPr>
        <w:pStyle w:val="Style10"/>
        <w:keepNext w:val="0"/>
        <w:keepLines w:val="0"/>
        <w:widowControl w:val="0"/>
        <w:numPr>
          <w:ilvl w:val="0"/>
          <w:numId w:val="13"/>
        </w:numPr>
        <w:shd w:val="clear" w:color="auto" w:fill="auto"/>
        <w:tabs>
          <w:tab w:pos="1082" w:val="left"/>
        </w:tabs>
        <w:bidi w:val="0"/>
        <w:spacing w:before="0" w:line="319" w:lineRule="auto"/>
        <w:ind w:left="0" w:right="0" w:firstLine="740"/>
        <w:jc w:val="both"/>
      </w:pPr>
      <w:bookmarkStart w:id="66" w:name="bookmark66"/>
      <w:bookmarkEnd w:id="66"/>
      <w:r>
        <w:rPr>
          <w:b/>
          <w:bCs/>
          <w:color w:val="000000"/>
          <w:spacing w:val="0"/>
          <w:w w:val="100"/>
          <w:position w:val="0"/>
        </w:rPr>
        <w:t>Giá trị thẩm mỹ</w:t>
      </w:r>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 xml:space="preserve">Chùa An Biên tọa lạc tại vị trí có phong cảnh sơn thuỷ hữu tình, mặt bằng rộng rãi, tiền cảnh phong quang. Trước cửa chùa là những mái nhà ngói đỏ, ẩn </w:t>
      </w:r>
      <w:r>
        <w:rPr>
          <w:color w:val="000000"/>
          <w:spacing w:val="0"/>
          <w:w w:val="100"/>
          <w:position w:val="0"/>
        </w:rPr>
        <w:t>hiện dưới những tán cây xanh biếc; rồi đến cánh đồng trù phú của làng An Biên; trước mặt lại có những quả núi đất chầu về, rồi đến dòng sông Kinh Thầy trong xanh, uốn lượn mềm mại như một dải lụa; xa xa là dãy núi Yên Phụ nhấp nhô, trải dài như một con rồng xanh đang nằm ngủ. Chùa ngày nay được tôn tạo rất khang trang, bề thế, nhưng không lấn át cảnh quan mà vẫn hòa mình vào thiên nhiên với rừng thông xanh ngắt bao bọc phía sau và hai bên; trong khuôn viên vẫn bảo lưu được những cây thị, cây thông, cây vải đại thụ hàng trăm năm tuổi, góp phần tạo nên nét đẹp cổ kính, trầm mặc chốn cửa Thiền.</w:t>
      </w:r>
    </w:p>
    <w:p>
      <w:pPr>
        <w:pStyle w:val="Style5"/>
        <w:keepNext/>
        <w:keepLines/>
        <w:widowControl w:val="0"/>
        <w:numPr>
          <w:ilvl w:val="0"/>
          <w:numId w:val="3"/>
        </w:numPr>
        <w:shd w:val="clear" w:color="auto" w:fill="auto"/>
        <w:tabs>
          <w:tab w:pos="1062" w:val="left"/>
        </w:tabs>
        <w:bidi w:val="0"/>
        <w:spacing w:before="0" w:line="302" w:lineRule="auto"/>
        <w:ind w:left="0" w:right="0"/>
        <w:jc w:val="both"/>
      </w:pPr>
      <w:bookmarkStart w:id="67" w:name="bookmark67"/>
      <w:bookmarkStart w:id="68" w:name="bookmark68"/>
      <w:bookmarkStart w:id="69" w:name="bookmark69"/>
      <w:bookmarkStart w:id="70" w:name="bookmark70"/>
      <w:bookmarkEnd w:id="69"/>
      <w:r>
        <w:rPr>
          <w:color w:val="000000"/>
          <w:spacing w:val="0"/>
          <w:w w:val="100"/>
          <w:position w:val="0"/>
        </w:rPr>
        <w:t>Thực trạng bảo vệ và phát huy giá trị di tích</w:t>
      </w:r>
      <w:bookmarkEnd w:id="67"/>
      <w:bookmarkEnd w:id="68"/>
      <w:bookmarkEnd w:id="70"/>
    </w:p>
    <w:p>
      <w:pPr>
        <w:pStyle w:val="Style5"/>
        <w:keepNext/>
        <w:keepLines/>
        <w:widowControl w:val="0"/>
        <w:shd w:val="clear" w:color="auto" w:fill="auto"/>
        <w:bidi w:val="0"/>
        <w:spacing w:before="0" w:line="302" w:lineRule="auto"/>
        <w:ind w:left="0" w:right="0"/>
        <w:jc w:val="both"/>
      </w:pPr>
      <w:bookmarkStart w:id="67" w:name="bookmark67"/>
      <w:bookmarkStart w:id="68" w:name="bookmark68"/>
      <w:bookmarkStart w:id="71" w:name="bookmark71"/>
      <w:r>
        <w:rPr>
          <w:color w:val="000000"/>
          <w:spacing w:val="0"/>
          <w:w w:val="100"/>
          <w:position w:val="0"/>
        </w:rPr>
        <w:t>a, Thực trạng công tác quản lý, bảo vệ di tích</w:t>
      </w:r>
      <w:bookmarkEnd w:id="67"/>
      <w:bookmarkEnd w:id="68"/>
      <w:bookmarkEnd w:id="71"/>
    </w:p>
    <w:p>
      <w:pPr>
        <w:pStyle w:val="Style10"/>
        <w:keepNext w:val="0"/>
        <w:keepLines w:val="0"/>
        <w:widowControl w:val="0"/>
        <w:numPr>
          <w:ilvl w:val="0"/>
          <w:numId w:val="7"/>
        </w:numPr>
        <w:shd w:val="clear" w:color="auto" w:fill="auto"/>
        <w:tabs>
          <w:tab w:pos="942" w:val="left"/>
        </w:tabs>
        <w:bidi w:val="0"/>
        <w:spacing w:before="0" w:line="302" w:lineRule="auto"/>
        <w:ind w:left="0" w:right="0" w:firstLine="740"/>
        <w:jc w:val="both"/>
      </w:pPr>
      <w:bookmarkStart w:id="72" w:name="bookmark72"/>
      <w:bookmarkEnd w:id="72"/>
      <w:r>
        <w:rPr>
          <w:color w:val="000000"/>
          <w:spacing w:val="0"/>
          <w:w w:val="100"/>
          <w:position w:val="0"/>
        </w:rPr>
        <w:t>Di tích chùa An Biên đã được kiểm kê, phân loại và nằm trong Danh mục di tích lịch sử - văn hóa và danh lam thắng cảnh tỉnh được phê duyệt tại Quyết định 3929/QĐ-UBND ngày 4/10/2020 về việc phê duyệt Danh mục di tích lịch sử - văn hóa và danh lam thắng cảnh trên địa bàn tỉnh Quảng Ninh.</w:t>
      </w:r>
    </w:p>
    <w:p>
      <w:pPr>
        <w:pStyle w:val="Style10"/>
        <w:keepNext w:val="0"/>
        <w:keepLines w:val="0"/>
        <w:widowControl w:val="0"/>
        <w:numPr>
          <w:ilvl w:val="0"/>
          <w:numId w:val="7"/>
        </w:numPr>
        <w:shd w:val="clear" w:color="auto" w:fill="auto"/>
        <w:tabs>
          <w:tab w:pos="937" w:val="left"/>
        </w:tabs>
        <w:bidi w:val="0"/>
        <w:spacing w:before="0" w:line="302" w:lineRule="auto"/>
        <w:ind w:left="0" w:right="0" w:firstLine="740"/>
        <w:jc w:val="both"/>
      </w:pPr>
      <w:bookmarkStart w:id="73" w:name="bookmark73"/>
      <w:bookmarkEnd w:id="73"/>
      <w:r>
        <w:rPr>
          <w:color w:val="000000"/>
          <w:spacing w:val="0"/>
          <w:w w:val="100"/>
          <w:position w:val="0"/>
        </w:rPr>
        <w:t>Trải qua quá trình tồn tại hàng trăm năm với những biến động không ngừng của hoàn cảnh lịch sử và điều kiện tự nhiên, kiến trúc gốc đã bị sụp đổ từ lâu. Tuy không còn kiến trúc gốc, nhưng những di vật thuộc di tích vẫn được bảo vệ tốt.</w:t>
      </w:r>
    </w:p>
    <w:p>
      <w:pPr>
        <w:pStyle w:val="Style10"/>
        <w:keepNext w:val="0"/>
        <w:keepLines w:val="0"/>
        <w:widowControl w:val="0"/>
        <w:numPr>
          <w:ilvl w:val="0"/>
          <w:numId w:val="7"/>
        </w:numPr>
        <w:shd w:val="clear" w:color="auto" w:fill="auto"/>
        <w:tabs>
          <w:tab w:pos="937" w:val="left"/>
        </w:tabs>
        <w:bidi w:val="0"/>
        <w:spacing w:before="0" w:line="302" w:lineRule="auto"/>
        <w:ind w:left="0" w:right="0" w:firstLine="740"/>
        <w:jc w:val="both"/>
      </w:pPr>
      <w:bookmarkStart w:id="74" w:name="bookmark74"/>
      <w:bookmarkEnd w:id="74"/>
      <w:r>
        <w:rPr>
          <w:color w:val="000000"/>
          <w:spacing w:val="0"/>
          <w:w w:val="100"/>
          <w:position w:val="0"/>
        </w:rPr>
        <w:t>Năm 2007, nhân dân xây một ngôi chùa nhỏ trên nền chùa cũ. Năm 2018, sư trụ trì cùng nhân dân và Phật tử tiến hành tôn tạo lại di tích. Hiện nay, đã xong hạng mục chùa chính. Các hạng mục khác đang tiếp tục được triển khai.</w:t>
      </w:r>
    </w:p>
    <w:p>
      <w:pPr>
        <w:pStyle w:val="Style10"/>
        <w:keepNext w:val="0"/>
        <w:keepLines w:val="0"/>
        <w:widowControl w:val="0"/>
        <w:numPr>
          <w:ilvl w:val="0"/>
          <w:numId w:val="7"/>
        </w:numPr>
        <w:shd w:val="clear" w:color="auto" w:fill="auto"/>
        <w:tabs>
          <w:tab w:pos="937" w:val="left"/>
        </w:tabs>
        <w:bidi w:val="0"/>
        <w:spacing w:before="0" w:line="302" w:lineRule="auto"/>
        <w:ind w:left="0" w:right="0" w:firstLine="740"/>
        <w:jc w:val="both"/>
      </w:pPr>
      <w:bookmarkStart w:id="75" w:name="bookmark75"/>
      <w:bookmarkEnd w:id="75"/>
      <w:r>
        <w:rPr>
          <w:color w:val="000000"/>
          <w:spacing w:val="0"/>
          <w:w w:val="100"/>
          <w:position w:val="0"/>
        </w:rPr>
        <w:t>Hệ thống tượng, đồ thờ trong chùa được đầu tư mua sắm từ những năm 2007 đến nay, được bài trí bài bản, hợp lý theo mô típ bài trí tượng thờ trong các chùa miền Bắc.</w:t>
      </w:r>
    </w:p>
    <w:p>
      <w:pPr>
        <w:pStyle w:val="Style10"/>
        <w:keepNext w:val="0"/>
        <w:keepLines w:val="0"/>
        <w:widowControl w:val="0"/>
        <w:numPr>
          <w:ilvl w:val="0"/>
          <w:numId w:val="7"/>
        </w:numPr>
        <w:shd w:val="clear" w:color="auto" w:fill="auto"/>
        <w:tabs>
          <w:tab w:pos="942" w:val="left"/>
        </w:tabs>
        <w:bidi w:val="0"/>
        <w:spacing w:before="0" w:line="302" w:lineRule="auto"/>
        <w:ind w:left="0" w:right="0" w:firstLine="740"/>
        <w:jc w:val="both"/>
      </w:pPr>
      <w:bookmarkStart w:id="76" w:name="bookmark76"/>
      <w:bookmarkEnd w:id="76"/>
      <w:r>
        <w:rPr>
          <w:color w:val="000000"/>
          <w:spacing w:val="0"/>
          <w:w w:val="100"/>
          <w:position w:val="0"/>
        </w:rPr>
        <w:t>Về mặt quản lý nhà nước: di tích chùa An Biên được Ủy ban nhân dân thị xã Đông Triều giao cho Ủy ban nhân dân xã Thủy An trực tiếp quản lý, bảo vệ dưới sự hướng dẫn chuyên môn của Phòng Văn hóa - Thông tin và cao hơn là Sở Văn hóa và Thể thao. Ủy ban nhân dân xã Thủy An giao cho cấp ủy, chính quyền và nhân dân thôn An Biên trực tiếp quản lý, bảo vệ và phát huy giá trị. Hiện chùa do Tỳ kheo ni Thích Nữ Chơn Thông trụ trì, cho nên Di tích luôn được quan tâm, chăm sóc, tạo cho Di tích vẻ linh thiêng và trang nghiêm. Giúp cho sư trụ trì là Ban hộ tự gồm 9 thành viên, đều là hội viên Hội người cao tuổi trong thôn An Biên.</w:t>
      </w:r>
    </w:p>
    <w:p>
      <w:pPr>
        <w:pStyle w:val="Style10"/>
        <w:keepNext w:val="0"/>
        <w:keepLines w:val="0"/>
        <w:widowControl w:val="0"/>
        <w:numPr>
          <w:ilvl w:val="0"/>
          <w:numId w:val="7"/>
        </w:numPr>
        <w:shd w:val="clear" w:color="auto" w:fill="auto"/>
        <w:tabs>
          <w:tab w:pos="932" w:val="left"/>
        </w:tabs>
        <w:bidi w:val="0"/>
        <w:spacing w:before="0" w:line="305" w:lineRule="auto"/>
        <w:ind w:left="0" w:right="0" w:firstLine="740"/>
        <w:jc w:val="both"/>
      </w:pPr>
      <w:bookmarkStart w:id="77" w:name="bookmark77"/>
      <w:bookmarkEnd w:id="77"/>
      <w:r>
        <w:rPr>
          <w:color w:val="000000"/>
          <w:spacing w:val="0"/>
          <w:w w:val="100"/>
          <w:position w:val="0"/>
        </w:rPr>
        <w:t>Công tác đảm bảo an ninh trật tự, giữ gìn vệ sinh môi trường tại di tích được đảm bảo.</w:t>
      </w:r>
    </w:p>
    <w:p>
      <w:pPr>
        <w:pStyle w:val="Style10"/>
        <w:keepNext w:val="0"/>
        <w:keepLines w:val="0"/>
        <w:widowControl w:val="0"/>
        <w:numPr>
          <w:ilvl w:val="0"/>
          <w:numId w:val="7"/>
        </w:numPr>
        <w:shd w:val="clear" w:color="auto" w:fill="auto"/>
        <w:tabs>
          <w:tab w:pos="942" w:val="left"/>
        </w:tabs>
        <w:bidi w:val="0"/>
        <w:spacing w:before="0" w:after="100" w:line="329" w:lineRule="auto"/>
        <w:ind w:left="0" w:right="0" w:firstLine="740"/>
        <w:jc w:val="both"/>
      </w:pPr>
      <w:bookmarkStart w:id="78" w:name="bookmark78"/>
      <w:bookmarkEnd w:id="78"/>
      <w:r>
        <w:rPr>
          <w:color w:val="000000"/>
          <w:spacing w:val="0"/>
          <w:w w:val="100"/>
          <w:position w:val="0"/>
        </w:rPr>
        <w:t>Để có cơ sở pháp lý triển khai phương hướng bảo vệ và phát huy giá trị di tích trong giai đoạn tiếp theo, các cơ quan chức năng có liên quan đã tiến hành lập Biên bản, Bản đồ khoanh vùng bảo vệ di tích. Theo đó, tổng diện tích khoanh vùng các khu vực bảo vệ di tích là 19.901,59m</w:t>
      </w:r>
      <w:r>
        <w:rPr>
          <w:color w:val="000000"/>
          <w:spacing w:val="0"/>
          <w:w w:val="100"/>
          <w:position w:val="0"/>
          <w:vertAlign w:val="superscript"/>
        </w:rPr>
        <w:t>2</w:t>
      </w:r>
      <w:r>
        <w:rPr>
          <w:color w:val="000000"/>
          <w:spacing w:val="0"/>
          <w:w w:val="100"/>
          <w:position w:val="0"/>
        </w:rPr>
        <w:t>, thuộc thửa đất số 2, tờ bản đồ địa chính số 26, xã Thủy An; trong đó: diện tích khu vực bảo vệ I là 6.911,01m</w:t>
      </w:r>
      <w:r>
        <w:rPr>
          <w:color w:val="000000"/>
          <w:spacing w:val="0"/>
          <w:w w:val="100"/>
          <w:position w:val="0"/>
          <w:vertAlign w:val="superscript"/>
        </w:rPr>
        <w:t>2</w:t>
      </w:r>
      <w:r>
        <w:rPr>
          <w:color w:val="000000"/>
          <w:spacing w:val="0"/>
          <w:w w:val="100"/>
          <w:position w:val="0"/>
        </w:rPr>
        <w:t xml:space="preserve"> ; diện tích khu vực bảo vệ II là 12.990,58m</w:t>
      </w:r>
      <w:r>
        <w:rPr>
          <w:color w:val="000000"/>
          <w:spacing w:val="0"/>
          <w:w w:val="100"/>
          <w:position w:val="0"/>
          <w:vertAlign w:val="superscript"/>
        </w:rPr>
        <w:t>2</w:t>
      </w:r>
      <w:r>
        <w:rPr>
          <w:color w:val="000000"/>
          <w:spacing w:val="0"/>
          <w:w w:val="100"/>
          <w:position w:val="0"/>
        </w:rPr>
        <w:t>.</w:t>
      </w:r>
    </w:p>
    <w:p>
      <w:pPr>
        <w:pStyle w:val="Style5"/>
        <w:keepNext/>
        <w:keepLines/>
        <w:widowControl w:val="0"/>
        <w:shd w:val="clear" w:color="auto" w:fill="auto"/>
        <w:bidi w:val="0"/>
        <w:spacing w:before="0" w:after="100" w:line="312" w:lineRule="auto"/>
        <w:ind w:left="0" w:right="0"/>
        <w:jc w:val="both"/>
      </w:pPr>
      <w:bookmarkStart w:id="79" w:name="bookmark79"/>
      <w:bookmarkStart w:id="80" w:name="bookmark80"/>
      <w:bookmarkStart w:id="81" w:name="bookmark81"/>
      <w:r>
        <w:rPr>
          <w:color w:val="000000"/>
          <w:spacing w:val="0"/>
          <w:w w:val="100"/>
          <w:position w:val="0"/>
        </w:rPr>
        <w:t>b, Thực trạng công tác phát huy giá trị di tích</w:t>
      </w:r>
      <w:bookmarkEnd w:id="79"/>
      <w:bookmarkEnd w:id="80"/>
      <w:bookmarkEnd w:id="81"/>
    </w:p>
    <w:p>
      <w:pPr>
        <w:pStyle w:val="Style10"/>
        <w:keepNext w:val="0"/>
        <w:keepLines w:val="0"/>
        <w:widowControl w:val="0"/>
        <w:numPr>
          <w:ilvl w:val="0"/>
          <w:numId w:val="7"/>
        </w:numPr>
        <w:shd w:val="clear" w:color="auto" w:fill="auto"/>
        <w:tabs>
          <w:tab w:pos="937" w:val="left"/>
        </w:tabs>
        <w:bidi w:val="0"/>
        <w:spacing w:before="0" w:after="100" w:line="312" w:lineRule="auto"/>
        <w:ind w:left="0" w:right="0" w:firstLine="740"/>
        <w:jc w:val="both"/>
      </w:pPr>
      <w:bookmarkStart w:id="82" w:name="bookmark82"/>
      <w:bookmarkEnd w:id="82"/>
      <w:r>
        <w:rPr>
          <w:color w:val="000000"/>
          <w:spacing w:val="0"/>
          <w:w w:val="100"/>
          <w:position w:val="0"/>
        </w:rPr>
        <w:t>Nhằm tạo cơ sở vật chất cho việc đẩy mạnh phát huy giá trị di tích, nhà chùa cùng nhân dân đang triển khai thực hiện dự án tu bổ, tôn tạo chùa An Biên, hiện đã hoàn thiện hạng mục chùa chính, hạng mục Nhà bia chiến thắng, các hạng mục khác như Nhà Tổ, Nhà mẫu... đang được nhà chùa tiếp tục triển khai.</w:t>
      </w:r>
    </w:p>
    <w:p>
      <w:pPr>
        <w:pStyle w:val="Style10"/>
        <w:keepNext w:val="0"/>
        <w:keepLines w:val="0"/>
        <w:widowControl w:val="0"/>
        <w:numPr>
          <w:ilvl w:val="0"/>
          <w:numId w:val="7"/>
        </w:numPr>
        <w:shd w:val="clear" w:color="auto" w:fill="auto"/>
        <w:tabs>
          <w:tab w:pos="937" w:val="left"/>
        </w:tabs>
        <w:bidi w:val="0"/>
        <w:spacing w:before="0" w:after="100" w:line="300" w:lineRule="auto"/>
        <w:ind w:left="0" w:right="0" w:firstLine="740"/>
        <w:jc w:val="both"/>
      </w:pPr>
      <w:bookmarkStart w:id="83" w:name="bookmark83"/>
      <w:bookmarkEnd w:id="83"/>
      <w:r>
        <w:rPr>
          <w:color w:val="000000"/>
          <w:spacing w:val="0"/>
          <w:w w:val="100"/>
          <w:position w:val="0"/>
        </w:rPr>
        <w:t>Với lịch sử lâu đời, với cơ sở vật chất ngày một khang trang, lại được sự quan tâm của cấp ủy, chính quyền địa phương và nhân dân nên chùa An Biên ngày càng thu hút đông đảo Phật tử và du khách thập phương. Trở thành một cơ sở Phật giáo có tiếng trong vùng, là nơi thỏa mãn nhu cầu tâm linh của nhân dân, góp phần nâng cao đời sống tinh thần của nhân dân địa phương.</w:t>
      </w:r>
    </w:p>
    <w:p>
      <w:pPr>
        <w:pStyle w:val="Style10"/>
        <w:keepNext w:val="0"/>
        <w:keepLines w:val="0"/>
        <w:widowControl w:val="0"/>
        <w:numPr>
          <w:ilvl w:val="0"/>
          <w:numId w:val="7"/>
        </w:numPr>
        <w:shd w:val="clear" w:color="auto" w:fill="auto"/>
        <w:tabs>
          <w:tab w:pos="932" w:val="left"/>
        </w:tabs>
        <w:bidi w:val="0"/>
        <w:spacing w:before="0" w:after="100" w:line="300" w:lineRule="auto"/>
        <w:ind w:left="0" w:right="0" w:firstLine="740"/>
        <w:jc w:val="both"/>
      </w:pPr>
      <w:bookmarkStart w:id="84" w:name="bookmark84"/>
      <w:bookmarkEnd w:id="84"/>
      <w:r>
        <w:rPr>
          <w:color w:val="000000"/>
          <w:spacing w:val="0"/>
          <w:w w:val="100"/>
          <w:position w:val="0"/>
        </w:rPr>
        <w:t>Những hoạt động sinh hoạt tôn giáo, các hoạt văn hóa, xã hội. diễn ra tại chùa đang thu hút ngày một đông đảo hơn lượng Phật tử và du khách tham gia.</w:t>
      </w:r>
    </w:p>
    <w:p>
      <w:pPr>
        <w:pStyle w:val="Style5"/>
        <w:keepNext/>
        <w:keepLines/>
        <w:widowControl w:val="0"/>
        <w:numPr>
          <w:ilvl w:val="0"/>
          <w:numId w:val="3"/>
        </w:numPr>
        <w:shd w:val="clear" w:color="auto" w:fill="auto"/>
        <w:tabs>
          <w:tab w:pos="1187" w:val="left"/>
        </w:tabs>
        <w:bidi w:val="0"/>
        <w:spacing w:before="0" w:after="100" w:line="312" w:lineRule="auto"/>
        <w:ind w:left="0" w:right="0"/>
        <w:jc w:val="both"/>
      </w:pPr>
      <w:bookmarkStart w:id="85" w:name="bookmark85"/>
      <w:bookmarkStart w:id="86" w:name="bookmark86"/>
      <w:bookmarkStart w:id="87" w:name="bookmark87"/>
      <w:bookmarkStart w:id="88" w:name="bookmark88"/>
      <w:bookmarkEnd w:id="87"/>
      <w:r>
        <w:rPr>
          <w:color w:val="000000"/>
          <w:spacing w:val="0"/>
          <w:w w:val="100"/>
          <w:position w:val="0"/>
        </w:rPr>
        <w:t>Phương hướng bảo vệ và phát huy giá trị di tích</w:t>
      </w:r>
      <w:bookmarkEnd w:id="85"/>
      <w:bookmarkEnd w:id="86"/>
      <w:bookmarkEnd w:id="88"/>
    </w:p>
    <w:p>
      <w:pPr>
        <w:pStyle w:val="Style5"/>
        <w:keepNext/>
        <w:keepLines/>
        <w:widowControl w:val="0"/>
        <w:shd w:val="clear" w:color="auto" w:fill="auto"/>
        <w:bidi w:val="0"/>
        <w:spacing w:before="0" w:after="100" w:line="312" w:lineRule="auto"/>
        <w:ind w:left="0" w:right="0"/>
        <w:jc w:val="both"/>
      </w:pPr>
      <w:bookmarkStart w:id="85" w:name="bookmark85"/>
      <w:bookmarkStart w:id="86" w:name="bookmark86"/>
      <w:bookmarkStart w:id="89" w:name="bookmark89"/>
      <w:r>
        <w:rPr>
          <w:color w:val="000000"/>
          <w:spacing w:val="0"/>
          <w:w w:val="100"/>
          <w:position w:val="0"/>
        </w:rPr>
        <w:t>a, Phương hướng quản lý, bảo vệ di tích:</w:t>
      </w:r>
      <w:bookmarkEnd w:id="85"/>
      <w:bookmarkEnd w:id="86"/>
      <w:bookmarkEnd w:id="89"/>
    </w:p>
    <w:p>
      <w:pPr>
        <w:pStyle w:val="Style10"/>
        <w:keepNext w:val="0"/>
        <w:keepLines w:val="0"/>
        <w:widowControl w:val="0"/>
        <w:numPr>
          <w:ilvl w:val="0"/>
          <w:numId w:val="7"/>
        </w:numPr>
        <w:shd w:val="clear" w:color="auto" w:fill="auto"/>
        <w:tabs>
          <w:tab w:pos="927" w:val="left"/>
        </w:tabs>
        <w:bidi w:val="0"/>
        <w:spacing w:before="0" w:line="312" w:lineRule="auto"/>
        <w:ind w:left="0" w:right="0" w:firstLine="740"/>
        <w:jc w:val="both"/>
      </w:pPr>
      <w:bookmarkStart w:id="90" w:name="bookmark90"/>
      <w:bookmarkEnd w:id="90"/>
      <w:r>
        <w:rPr>
          <w:color w:val="000000"/>
          <w:spacing w:val="0"/>
          <w:w w:val="100"/>
          <w:position w:val="0"/>
        </w:rPr>
        <w:t xml:space="preserve">Các cấp, ngành, địa phương, mà trực tiếp là Phòng Văn hóa - Thông tin thị xã Đông Triều và cấp ủy, chính quyền xã Thủy An tăng cường tuyên truyền chủ trương, chính sách của Đảng và pháp luật của Nhà nước liên quan đến di tích để làm tốt công tác quản lý, bảo vệ và phát huy giá trị di tích, cụ thể như: Luật Di sản văn hóa ngày 29/6/2001 và Luật sửa đổi, bổ sung một số điều của Luật Di sản văn hóa ngày 18/6/2009; Nghị định số 98/2010/NĐ-CP ngày 21/9/2010 của Chính phủ quy định chi tiết một số điều của Luật Di sản văn hóa và Luật sửa đổi bổ sung một số điều của Luật Di sản văn hóa; Nghị định số 166/2018/NĐ-CP ngày 25/12/ 2018 của Chính phủ về việc quy định thẩm quyền, trình tự, thủ tục lập, thẩm định, phê duyệt quy hoạch, dự án bảo quản, tu bổ, phục hồi di tích lịch sử văn hóa danh lam tắng cảnh; Thông tư số 15/2019/TT-BVHTTDL ngày 31/12/2019, của Bộ Văn hóa, Thể thao và Du lịch về việc quy định chi tiết một số quy định về bảo quản, tu bổ, phục hồi di tích; Luật tín ngưỡng, tôn giáo ngày 18/11/2016; Nghị định số </w:t>
      </w:r>
      <w:r>
        <w:rPr>
          <w:color w:val="000000"/>
          <w:spacing w:val="0"/>
          <w:w w:val="100"/>
          <w:position w:val="0"/>
        </w:rPr>
        <w:t>162/2017/NĐ-CP ngày 30/12/2017 của Chính phủ về việc quy định chi tiết một số điều và biện pháp thi hành luật tín ngưỡng, tôn giáo...</w:t>
      </w:r>
    </w:p>
    <w:p>
      <w:pPr>
        <w:pStyle w:val="Style10"/>
        <w:keepNext w:val="0"/>
        <w:keepLines w:val="0"/>
        <w:widowControl w:val="0"/>
        <w:numPr>
          <w:ilvl w:val="0"/>
          <w:numId w:val="7"/>
        </w:numPr>
        <w:shd w:val="clear" w:color="auto" w:fill="auto"/>
        <w:tabs>
          <w:tab w:pos="927" w:val="left"/>
        </w:tabs>
        <w:bidi w:val="0"/>
        <w:spacing w:before="0" w:line="307" w:lineRule="auto"/>
        <w:ind w:left="0" w:right="0" w:firstLine="720"/>
        <w:jc w:val="both"/>
      </w:pPr>
      <w:bookmarkStart w:id="91" w:name="bookmark91"/>
      <w:bookmarkEnd w:id="91"/>
      <w:r>
        <w:rPr>
          <w:color w:val="000000"/>
          <w:spacing w:val="0"/>
          <w:w w:val="100"/>
          <w:position w:val="0"/>
        </w:rPr>
        <w:t>Thị xã Đông Triều và xã Thủy An đảm bảo thực hiện nghiêm Luật Di sản văn hóa và Luật tín ngưỡng, tôn giáo trong công tác bảo vệ, trùng tu, tôn tạo và phát huy giá trị di tích.</w:t>
      </w:r>
    </w:p>
    <w:p>
      <w:pPr>
        <w:pStyle w:val="Style10"/>
        <w:keepNext w:val="0"/>
        <w:keepLines w:val="0"/>
        <w:widowControl w:val="0"/>
        <w:numPr>
          <w:ilvl w:val="0"/>
          <w:numId w:val="7"/>
        </w:numPr>
        <w:shd w:val="clear" w:color="auto" w:fill="auto"/>
        <w:tabs>
          <w:tab w:pos="922" w:val="left"/>
        </w:tabs>
        <w:bidi w:val="0"/>
        <w:spacing w:before="0" w:line="307" w:lineRule="auto"/>
        <w:ind w:left="0" w:right="0" w:firstLine="720"/>
        <w:jc w:val="both"/>
      </w:pPr>
      <w:bookmarkStart w:id="92" w:name="bookmark92"/>
      <w:bookmarkEnd w:id="92"/>
      <w:r>
        <w:rPr>
          <w:color w:val="000000"/>
          <w:spacing w:val="0"/>
          <w:w w:val="100"/>
          <w:position w:val="0"/>
        </w:rPr>
        <w:t>Các phòng, ban chuyên môn của thị xã phối hợp với xã Thủy An tham mưu cho Ủy ban nhân dân thị xã Đông Triều xây dựng kế hoạch cắm mốc bảo vệ di tích trên cơ sở diện tích khoanh vùng đã được các cấp có thẩm quyền phê duyệt.</w:t>
      </w:r>
    </w:p>
    <w:p>
      <w:pPr>
        <w:pStyle w:val="Style10"/>
        <w:keepNext w:val="0"/>
        <w:keepLines w:val="0"/>
        <w:widowControl w:val="0"/>
        <w:numPr>
          <w:ilvl w:val="0"/>
          <w:numId w:val="7"/>
        </w:numPr>
        <w:shd w:val="clear" w:color="auto" w:fill="auto"/>
        <w:tabs>
          <w:tab w:pos="927" w:val="left"/>
        </w:tabs>
        <w:bidi w:val="0"/>
        <w:spacing w:before="0" w:line="307" w:lineRule="auto"/>
        <w:ind w:left="0" w:right="0" w:firstLine="720"/>
        <w:jc w:val="both"/>
      </w:pPr>
      <w:bookmarkStart w:id="93" w:name="bookmark93"/>
      <w:bookmarkEnd w:id="93"/>
      <w:r>
        <w:rPr>
          <w:color w:val="000000"/>
          <w:spacing w:val="0"/>
          <w:w w:val="100"/>
          <w:position w:val="0"/>
        </w:rPr>
        <w:t>Thị xã Đông Triều cập nhật ranh giới, diện tích khoanh vùng bảo vệ di tích đã được các cấp có thẩm quyền phê duyệt vào Quy hoạch phát triển kinh tế - xã hội chung của địa phương.</w:t>
      </w:r>
    </w:p>
    <w:p>
      <w:pPr>
        <w:pStyle w:val="Style10"/>
        <w:keepNext w:val="0"/>
        <w:keepLines w:val="0"/>
        <w:widowControl w:val="0"/>
        <w:numPr>
          <w:ilvl w:val="0"/>
          <w:numId w:val="7"/>
        </w:numPr>
        <w:shd w:val="clear" w:color="auto" w:fill="auto"/>
        <w:tabs>
          <w:tab w:pos="927" w:val="left"/>
        </w:tabs>
        <w:bidi w:val="0"/>
        <w:spacing w:before="0" w:line="307" w:lineRule="auto"/>
        <w:ind w:left="0" w:right="0" w:firstLine="720"/>
        <w:jc w:val="both"/>
      </w:pPr>
      <w:bookmarkStart w:id="94" w:name="bookmark94"/>
      <w:bookmarkEnd w:id="94"/>
      <w:r>
        <w:rPr>
          <w:color w:val="000000"/>
          <w:spacing w:val="0"/>
          <w:w w:val="100"/>
          <w:position w:val="0"/>
        </w:rPr>
        <w:t>Ủy ban nhân dân xã Thủy An thành lập Ban quản lý di tích theo Quy định của tỉnh. Các cán bộ của Ban quản lý di tích đòi hỏi phải có bản lĩnh chính trị vững vàng, có trình độ chuyên môn nghiệp vụ, hiểu biết về di tích, có khả năng thuyết trình trước đám đông và ứng xử trong mọi tình huống đặt ra. Tuyên truyền, giới thiệu trực tiếp tại chỗ nội dung giá trị của di tích khi cần.</w:t>
      </w:r>
    </w:p>
    <w:p>
      <w:pPr>
        <w:pStyle w:val="Style10"/>
        <w:keepNext w:val="0"/>
        <w:keepLines w:val="0"/>
        <w:widowControl w:val="0"/>
        <w:numPr>
          <w:ilvl w:val="0"/>
          <w:numId w:val="7"/>
        </w:numPr>
        <w:shd w:val="clear" w:color="auto" w:fill="auto"/>
        <w:tabs>
          <w:tab w:pos="922" w:val="left"/>
        </w:tabs>
        <w:bidi w:val="0"/>
        <w:spacing w:before="0" w:line="307" w:lineRule="auto"/>
        <w:ind w:left="0" w:right="0" w:firstLine="720"/>
        <w:jc w:val="both"/>
      </w:pPr>
      <w:bookmarkStart w:id="95" w:name="bookmark95"/>
      <w:bookmarkEnd w:id="95"/>
      <w:r>
        <w:rPr>
          <w:color w:val="000000"/>
          <w:spacing w:val="0"/>
          <w:w w:val="100"/>
          <w:position w:val="0"/>
        </w:rPr>
        <w:t>Ban quản lý di tích phối hợp với Ban hộ tự và nhà chùa trong việc quản lý, bảo vệ và tổ chức các sinh hoạt văn hóa, tín ngưỡng, tôn giáo tại di tích.</w:t>
      </w:r>
    </w:p>
    <w:p>
      <w:pPr>
        <w:pStyle w:val="Style5"/>
        <w:keepNext/>
        <w:keepLines/>
        <w:widowControl w:val="0"/>
        <w:shd w:val="clear" w:color="auto" w:fill="auto"/>
        <w:bidi w:val="0"/>
        <w:spacing w:before="0" w:line="307" w:lineRule="auto"/>
        <w:ind w:left="0" w:right="0" w:firstLine="720"/>
        <w:jc w:val="both"/>
      </w:pPr>
      <w:bookmarkStart w:id="96" w:name="bookmark96"/>
      <w:bookmarkStart w:id="97" w:name="bookmark97"/>
      <w:bookmarkStart w:id="98" w:name="bookmark98"/>
      <w:r>
        <w:rPr>
          <w:color w:val="000000"/>
          <w:spacing w:val="0"/>
          <w:w w:val="100"/>
          <w:position w:val="0"/>
        </w:rPr>
        <w:t>b, Phương hướng phát huy giá trị di tích:</w:t>
      </w:r>
      <w:bookmarkEnd w:id="96"/>
      <w:bookmarkEnd w:id="97"/>
      <w:bookmarkEnd w:id="98"/>
    </w:p>
    <w:p>
      <w:pPr>
        <w:pStyle w:val="Style10"/>
        <w:keepNext w:val="0"/>
        <w:keepLines w:val="0"/>
        <w:widowControl w:val="0"/>
        <w:numPr>
          <w:ilvl w:val="0"/>
          <w:numId w:val="7"/>
        </w:numPr>
        <w:shd w:val="clear" w:color="auto" w:fill="auto"/>
        <w:tabs>
          <w:tab w:pos="927" w:val="left"/>
        </w:tabs>
        <w:bidi w:val="0"/>
        <w:spacing w:before="0" w:line="307" w:lineRule="auto"/>
        <w:ind w:left="0" w:right="0" w:firstLine="720"/>
        <w:jc w:val="both"/>
      </w:pPr>
      <w:bookmarkStart w:id="99" w:name="bookmark99"/>
      <w:bookmarkEnd w:id="99"/>
      <w:r>
        <w:rPr>
          <w:color w:val="000000"/>
          <w:spacing w:val="0"/>
          <w:w w:val="100"/>
          <w:position w:val="0"/>
        </w:rPr>
        <w:t>Nhà chùa tiếp tục làm tốt công tác xã hội hóa, vận động sự ủng hộ, tài trợ về tài lực, nhân lực, vật lực của các doanh nghiệp, của các tập thể cá nhân, của các nhà hảo tâm, của nhân dân trên địa bàn, sử dụng có hiệu quả tiền công đức tại di tích phục vụ công tác tu bổ, tôn tạo, phát huy giá trị di tích, trước mắt là tôn tạo các hạng mục còn lại như Nhà tổ, Nhà mẫu, Nhà ni. trên cơ sở tuân thủ nghiêm pháp luật về di sản văn hóa.</w:t>
      </w:r>
    </w:p>
    <w:p>
      <w:pPr>
        <w:pStyle w:val="Style10"/>
        <w:keepNext w:val="0"/>
        <w:keepLines w:val="0"/>
        <w:widowControl w:val="0"/>
        <w:numPr>
          <w:ilvl w:val="0"/>
          <w:numId w:val="7"/>
        </w:numPr>
        <w:shd w:val="clear" w:color="auto" w:fill="auto"/>
        <w:tabs>
          <w:tab w:pos="927" w:val="left"/>
        </w:tabs>
        <w:bidi w:val="0"/>
        <w:spacing w:before="0" w:line="307" w:lineRule="auto"/>
        <w:ind w:left="0" w:right="0" w:firstLine="720"/>
        <w:jc w:val="both"/>
      </w:pPr>
      <w:bookmarkStart w:id="100" w:name="bookmark100"/>
      <w:bookmarkEnd w:id="100"/>
      <w:r>
        <w:rPr>
          <w:color w:val="000000"/>
          <w:spacing w:val="0"/>
          <w:w w:val="100"/>
          <w:position w:val="0"/>
        </w:rPr>
        <w:t xml:space="preserve">Các cấp, ngành và địa phương xác định vị trí, vai trò của di tích trong việc thỏa mãn nhu cầu tâm linh của nhân dân và giáo dục truyền thống cách mạng, truyền thống yêu nước không những cho các thế hệ hôm nay mà cho các hệ mai sau; gắn Di tích với việc giáo dục truyền thống cách mạng cho thế hệ trẻ, góp phần nâng cao lòng tự hào dân tộc, tình yêu quê hương đất nước cho mọi thế hệ hôm nay và mai sau; đề nghị các trường học trên địa bàn tổ chức các chương trình dạy học lịch sử địa phương và tổ chức các hoạt động ngoại khóa </w:t>
      </w:r>
      <w:r>
        <w:rPr>
          <w:i/>
          <w:iCs/>
          <w:color w:val="000000"/>
          <w:spacing w:val="0"/>
          <w:w w:val="100"/>
          <w:position w:val="0"/>
        </w:rPr>
        <w:t>“về nguồn ”</w:t>
      </w:r>
      <w:r>
        <w:rPr>
          <w:color w:val="000000"/>
          <w:spacing w:val="0"/>
          <w:w w:val="100"/>
          <w:position w:val="0"/>
        </w:rPr>
        <w:t xml:space="preserve"> tại khu vực bia chiến thắng.</w:t>
      </w:r>
    </w:p>
    <w:p>
      <w:pPr>
        <w:pStyle w:val="Style10"/>
        <w:keepNext w:val="0"/>
        <w:keepLines w:val="0"/>
        <w:widowControl w:val="0"/>
        <w:numPr>
          <w:ilvl w:val="0"/>
          <w:numId w:val="7"/>
        </w:numPr>
        <w:shd w:val="clear" w:color="auto" w:fill="auto"/>
        <w:tabs>
          <w:tab w:pos="987" w:val="left"/>
        </w:tabs>
        <w:bidi w:val="0"/>
        <w:spacing w:before="0" w:line="319" w:lineRule="auto"/>
        <w:ind w:left="0" w:right="0" w:firstLine="740"/>
        <w:jc w:val="both"/>
      </w:pPr>
      <w:bookmarkStart w:id="101" w:name="bookmark101"/>
      <w:bookmarkEnd w:id="101"/>
      <w:r>
        <w:rPr>
          <w:color w:val="000000"/>
          <w:spacing w:val="0"/>
          <w:w w:val="100"/>
          <w:position w:val="0"/>
        </w:rPr>
        <w:t xml:space="preserve">Sở Văn hóa và Thể thao triển khai số hóa di tích; giới thiệu di tích chùa An Biên trên </w:t>
      </w:r>
      <w:r>
        <w:rPr>
          <w:color w:val="000000"/>
          <w:spacing w:val="0"/>
          <w:w w:val="100"/>
          <w:position w:val="0"/>
        </w:rPr>
        <w:t xml:space="preserve">website </w:t>
      </w:r>
      <w:r>
        <w:rPr>
          <w:color w:val="000000"/>
          <w:spacing w:val="0"/>
          <w:w w:val="100"/>
          <w:position w:val="0"/>
        </w:rPr>
        <w:t>disanquangninh.gov.vn để quảng bá di tích đến với bà con nhân dân và du khách gần xa để nhân dân biết và cùng tham gia vào việc bản tồn, phát huy giá trị di tích.</w:t>
      </w:r>
    </w:p>
    <w:p>
      <w:pPr>
        <w:pStyle w:val="Style10"/>
        <w:keepNext w:val="0"/>
        <w:keepLines w:val="0"/>
        <w:widowControl w:val="0"/>
        <w:numPr>
          <w:ilvl w:val="0"/>
          <w:numId w:val="7"/>
        </w:numPr>
        <w:shd w:val="clear" w:color="auto" w:fill="auto"/>
        <w:tabs>
          <w:tab w:pos="987" w:val="left"/>
        </w:tabs>
        <w:bidi w:val="0"/>
        <w:spacing w:before="0" w:line="319" w:lineRule="auto"/>
        <w:ind w:left="0" w:right="0" w:firstLine="740"/>
        <w:jc w:val="both"/>
      </w:pPr>
      <w:bookmarkStart w:id="102" w:name="bookmark102"/>
      <w:bookmarkEnd w:id="102"/>
      <w:r>
        <w:rPr>
          <w:color w:val="000000"/>
          <w:spacing w:val="0"/>
          <w:w w:val="100"/>
          <w:position w:val="0"/>
        </w:rPr>
        <w:t>Thị xã Đông Triều, xã Thủy An gắn việc bảo tồn, tôn tạo di tích với phát triển du lịch tâm linh, gắn di tích với các di tích trên địa bàn xã Thủy An như chùa quán Ngọc Thanh, đền An Biên và rộng hơn là các di tích trên địa bàn thị xã tạo thành tuyến tham quan du lịch tâm linh hấp dẫn góp phần phát triển kinh tế xã hội, nâng cao đời sống vật chất, tinh thần cho nhân dân địa phương. Phát huy vai trò của cộng đồng trong việc bảo tồn di sản, vai trò và quyền lợi của cộng đồng trong phát triển du lịch.</w:t>
      </w:r>
    </w:p>
    <w:p>
      <w:pPr>
        <w:pStyle w:val="Style5"/>
        <w:keepNext/>
        <w:keepLines/>
        <w:widowControl w:val="0"/>
        <w:numPr>
          <w:ilvl w:val="0"/>
          <w:numId w:val="3"/>
        </w:numPr>
        <w:shd w:val="clear" w:color="auto" w:fill="auto"/>
        <w:tabs>
          <w:tab w:pos="1308" w:val="left"/>
        </w:tabs>
        <w:bidi w:val="0"/>
        <w:spacing w:before="0" w:line="319" w:lineRule="auto"/>
        <w:ind w:left="0" w:right="0"/>
        <w:jc w:val="both"/>
      </w:pPr>
      <w:bookmarkStart w:id="103" w:name="bookmark103"/>
      <w:bookmarkStart w:id="104" w:name="bookmark104"/>
      <w:bookmarkStart w:id="105" w:name="bookmark105"/>
      <w:bookmarkStart w:id="106" w:name="bookmark106"/>
      <w:bookmarkEnd w:id="105"/>
      <w:r>
        <w:rPr>
          <w:color w:val="000000"/>
          <w:spacing w:val="0"/>
          <w:w w:val="100"/>
          <w:position w:val="0"/>
        </w:rPr>
        <w:t>Kết luận</w:t>
      </w:r>
      <w:bookmarkEnd w:id="103"/>
      <w:bookmarkEnd w:id="104"/>
      <w:bookmarkEnd w:id="106"/>
    </w:p>
    <w:p>
      <w:pPr>
        <w:pStyle w:val="Style10"/>
        <w:keepNext w:val="0"/>
        <w:keepLines w:val="0"/>
        <w:widowControl w:val="0"/>
        <w:shd w:val="clear" w:color="auto" w:fill="auto"/>
        <w:bidi w:val="0"/>
        <w:spacing w:before="0" w:line="319" w:lineRule="auto"/>
        <w:ind w:left="0" w:right="0" w:firstLine="740"/>
        <w:jc w:val="both"/>
      </w:pPr>
      <w:r>
        <w:rPr>
          <w:color w:val="000000"/>
          <w:spacing w:val="0"/>
          <w:w w:val="100"/>
          <w:position w:val="0"/>
        </w:rPr>
        <w:t>Với những nội dung, giá trị nêu trên; nhằm tạo thêm cơ sở pháp lý cho việc bảo tồn, tôn tạo và phát huy giá trị di tích, Bảo tàng Quảng Ninh, Sở Văn hóa và Thể thao lập Hồ sơ khoa học di tích. Kính đề nghị Ủy ban nhân dân tỉnh xem xét, công nhận di tích chùa An Biên, xã Thủy An, thị xã Đông Triều là di tích cấp tỉnh.</w:t>
      </w:r>
    </w:p>
    <w:p>
      <w:pPr>
        <w:pStyle w:val="Style5"/>
        <w:keepNext/>
        <w:keepLines/>
        <w:widowControl w:val="0"/>
        <w:numPr>
          <w:ilvl w:val="0"/>
          <w:numId w:val="3"/>
        </w:numPr>
        <w:shd w:val="clear" w:color="auto" w:fill="auto"/>
        <w:tabs>
          <w:tab w:pos="1308" w:val="left"/>
        </w:tabs>
        <w:bidi w:val="0"/>
        <w:spacing w:before="0" w:line="319" w:lineRule="auto"/>
        <w:ind w:left="0" w:right="0"/>
        <w:jc w:val="both"/>
      </w:pPr>
      <w:bookmarkStart w:id="107" w:name="bookmark107"/>
      <w:bookmarkStart w:id="108" w:name="bookmark108"/>
      <w:bookmarkStart w:id="109" w:name="bookmark109"/>
      <w:bookmarkStart w:id="110" w:name="bookmark110"/>
      <w:bookmarkEnd w:id="109"/>
      <w:r>
        <w:rPr>
          <w:color w:val="000000"/>
          <w:spacing w:val="0"/>
          <w:w w:val="100"/>
          <w:position w:val="0"/>
        </w:rPr>
        <w:t>Tài liệu tham khảo</w:t>
      </w:r>
      <w:bookmarkEnd w:id="107"/>
      <w:bookmarkEnd w:id="108"/>
      <w:bookmarkEnd w:id="110"/>
    </w:p>
    <w:p>
      <w:pPr>
        <w:pStyle w:val="Style10"/>
        <w:keepNext w:val="0"/>
        <w:keepLines w:val="0"/>
        <w:widowControl w:val="0"/>
        <w:numPr>
          <w:ilvl w:val="1"/>
          <w:numId w:val="3"/>
        </w:numPr>
        <w:shd w:val="clear" w:color="auto" w:fill="auto"/>
        <w:tabs>
          <w:tab w:pos="1443" w:val="left"/>
        </w:tabs>
        <w:bidi w:val="0"/>
        <w:spacing w:before="0" w:line="319" w:lineRule="auto"/>
        <w:ind w:left="0" w:right="0" w:firstLine="740"/>
        <w:jc w:val="both"/>
      </w:pPr>
      <w:bookmarkStart w:id="111" w:name="bookmark111"/>
      <w:bookmarkEnd w:id="111"/>
      <w:r>
        <w:rPr>
          <w:color w:val="000000"/>
          <w:spacing w:val="0"/>
          <w:w w:val="100"/>
          <w:position w:val="0"/>
        </w:rPr>
        <w:t>Tỉnh ủy, UBND tỉnh Quảng Ninh, Địa chí Quảng Ninh, Nxb Thế Giới, Hà Nội, 2002, Tập 1.</w:t>
      </w:r>
    </w:p>
    <w:p>
      <w:pPr>
        <w:pStyle w:val="Style10"/>
        <w:keepNext w:val="0"/>
        <w:keepLines w:val="0"/>
        <w:widowControl w:val="0"/>
        <w:numPr>
          <w:ilvl w:val="1"/>
          <w:numId w:val="3"/>
        </w:numPr>
        <w:shd w:val="clear" w:color="auto" w:fill="auto"/>
        <w:tabs>
          <w:tab w:pos="1439" w:val="left"/>
        </w:tabs>
        <w:bidi w:val="0"/>
        <w:spacing w:before="0" w:line="319" w:lineRule="auto"/>
        <w:ind w:left="0" w:right="0" w:firstLine="740"/>
        <w:jc w:val="both"/>
      </w:pPr>
      <w:bookmarkStart w:id="112" w:name="bookmark112"/>
      <w:bookmarkEnd w:id="112"/>
      <w:r>
        <w:rPr>
          <w:color w:val="000000"/>
          <w:spacing w:val="0"/>
          <w:w w:val="100"/>
          <w:position w:val="0"/>
        </w:rPr>
        <w:t xml:space="preserve">Đồng Khánh dư địa chí (Tập </w:t>
      </w:r>
      <w:r>
        <w:rPr>
          <w:color w:val="000000"/>
          <w:spacing w:val="0"/>
          <w:w w:val="100"/>
          <w:position w:val="0"/>
        </w:rPr>
        <w:t xml:space="preserve">I), </w:t>
      </w:r>
      <w:r>
        <w:rPr>
          <w:color w:val="000000"/>
          <w:spacing w:val="0"/>
          <w:w w:val="100"/>
          <w:position w:val="0"/>
        </w:rPr>
        <w:t>NXB Thế Giới, Hà Nội, 2003.</w:t>
      </w:r>
    </w:p>
    <w:p>
      <w:pPr>
        <w:pStyle w:val="Style10"/>
        <w:keepNext w:val="0"/>
        <w:keepLines w:val="0"/>
        <w:widowControl w:val="0"/>
        <w:numPr>
          <w:ilvl w:val="1"/>
          <w:numId w:val="3"/>
        </w:numPr>
        <w:shd w:val="clear" w:color="auto" w:fill="auto"/>
        <w:tabs>
          <w:tab w:pos="1443" w:val="left"/>
        </w:tabs>
        <w:bidi w:val="0"/>
        <w:spacing w:before="0" w:line="319" w:lineRule="auto"/>
        <w:ind w:left="0" w:right="0" w:firstLine="740"/>
        <w:jc w:val="both"/>
      </w:pPr>
      <w:bookmarkStart w:id="113" w:name="bookmark113"/>
      <w:bookmarkEnd w:id="113"/>
      <w:r>
        <w:rPr>
          <w:color w:val="000000"/>
          <w:spacing w:val="0"/>
          <w:w w:val="100"/>
          <w:position w:val="0"/>
        </w:rPr>
        <w:t>Hà Văn Tấn - Nguyễn Văn Kự - Phạm Ngọc Long: Chùa Việt Nam (in lần thứ 5), NXB Thế Giới, Hà Nội, 2013.</w:t>
      </w:r>
    </w:p>
    <w:p>
      <w:pPr>
        <w:pStyle w:val="Style10"/>
        <w:keepNext w:val="0"/>
        <w:keepLines w:val="0"/>
        <w:widowControl w:val="0"/>
        <w:numPr>
          <w:ilvl w:val="1"/>
          <w:numId w:val="3"/>
        </w:numPr>
        <w:shd w:val="clear" w:color="auto" w:fill="auto"/>
        <w:tabs>
          <w:tab w:pos="1439" w:val="left"/>
        </w:tabs>
        <w:bidi w:val="0"/>
        <w:spacing w:before="0" w:line="319" w:lineRule="auto"/>
        <w:ind w:left="0" w:right="0" w:firstLine="740"/>
        <w:jc w:val="both"/>
      </w:pPr>
      <w:bookmarkStart w:id="114" w:name="bookmark114"/>
      <w:bookmarkEnd w:id="114"/>
      <w:r>
        <w:rPr>
          <w:color w:val="000000"/>
          <w:spacing w:val="0"/>
          <w:w w:val="100"/>
          <w:position w:val="0"/>
        </w:rPr>
        <w:t>Trần Lâm Biền: Chùa Việt, NXB Văn hóa - Thông tin, Hà Nội, 1996</w:t>
      </w:r>
    </w:p>
    <w:p>
      <w:pPr>
        <w:pStyle w:val="Style10"/>
        <w:keepNext w:val="0"/>
        <w:keepLines w:val="0"/>
        <w:widowControl w:val="0"/>
        <w:numPr>
          <w:ilvl w:val="1"/>
          <w:numId w:val="3"/>
        </w:numPr>
        <w:shd w:val="clear" w:color="auto" w:fill="auto"/>
        <w:bidi w:val="0"/>
        <w:spacing w:before="0" w:line="319" w:lineRule="auto"/>
        <w:ind w:left="0" w:right="0" w:firstLine="740"/>
        <w:jc w:val="both"/>
      </w:pPr>
      <w:bookmarkStart w:id="115" w:name="bookmark115"/>
      <w:bookmarkEnd w:id="115"/>
      <w:r>
        <w:rPr>
          <w:color w:val="000000"/>
          <w:spacing w:val="0"/>
          <w:w w:val="100"/>
          <w:position w:val="0"/>
        </w:rPr>
        <w:t xml:space="preserve"> Viện nghiên cứu Phật học: Tam Tổ thực lục, năm 1995.</w:t>
      </w:r>
    </w:p>
    <w:p>
      <w:pPr>
        <w:pStyle w:val="Style10"/>
        <w:keepNext w:val="0"/>
        <w:keepLines w:val="0"/>
        <w:widowControl w:val="0"/>
        <w:numPr>
          <w:ilvl w:val="1"/>
          <w:numId w:val="3"/>
        </w:numPr>
        <w:shd w:val="clear" w:color="auto" w:fill="auto"/>
        <w:tabs>
          <w:tab w:pos="1448" w:val="left"/>
        </w:tabs>
        <w:bidi w:val="0"/>
        <w:spacing w:before="0" w:line="319" w:lineRule="auto"/>
        <w:ind w:left="0" w:right="0" w:firstLine="740"/>
        <w:jc w:val="both"/>
      </w:pPr>
      <w:bookmarkStart w:id="116" w:name="bookmark116"/>
      <w:bookmarkEnd w:id="116"/>
      <w:r>
        <w:rPr>
          <w:color w:val="000000"/>
          <w:spacing w:val="0"/>
          <w:w w:val="100"/>
          <w:position w:val="0"/>
        </w:rPr>
        <w:t>Ban chấp hành Đảng bộ huyện Đông Triều: Lịch sử huyện Đông Triều, năm 1995.</w:t>
      </w:r>
    </w:p>
    <w:p>
      <w:pPr>
        <w:pStyle w:val="Style10"/>
        <w:keepNext w:val="0"/>
        <w:keepLines w:val="0"/>
        <w:widowControl w:val="0"/>
        <w:numPr>
          <w:ilvl w:val="1"/>
          <w:numId w:val="3"/>
        </w:numPr>
        <w:shd w:val="clear" w:color="auto" w:fill="auto"/>
        <w:tabs>
          <w:tab w:pos="1443" w:val="left"/>
        </w:tabs>
        <w:bidi w:val="0"/>
        <w:spacing w:before="0" w:line="319" w:lineRule="auto"/>
        <w:ind w:left="0" w:right="0" w:firstLine="740"/>
        <w:jc w:val="both"/>
      </w:pPr>
      <w:bookmarkStart w:id="117" w:name="bookmark117"/>
      <w:bookmarkEnd w:id="117"/>
      <w:r>
        <w:rPr>
          <w:color w:val="000000"/>
          <w:spacing w:val="0"/>
          <w:w w:val="100"/>
          <w:position w:val="0"/>
        </w:rPr>
        <w:t>BCH Đảng bộ xã Thủy An: Lịch sử đảng bộ và nhân dân xã Thủy An (1930 - 2010), NXB Chính trị quốc gia, Hà Nội, 2011.</w:t>
      </w:r>
    </w:p>
    <w:p>
      <w:pPr>
        <w:pStyle w:val="Style10"/>
        <w:keepNext w:val="0"/>
        <w:keepLines w:val="0"/>
        <w:widowControl w:val="0"/>
        <w:numPr>
          <w:ilvl w:val="1"/>
          <w:numId w:val="3"/>
        </w:numPr>
        <w:shd w:val="clear" w:color="auto" w:fill="auto"/>
        <w:tabs>
          <w:tab w:pos="1458" w:val="left"/>
        </w:tabs>
        <w:bidi w:val="0"/>
        <w:spacing w:before="0" w:line="322" w:lineRule="auto"/>
        <w:ind w:left="0" w:right="0" w:firstLine="740"/>
        <w:jc w:val="both"/>
        <w:sectPr>
          <w:footerReference w:type="default" r:id="rId7"/>
          <w:footnotePr>
            <w:pos w:val="pageBottom"/>
            <w:numFmt w:val="decimal"/>
            <w:numStart w:val="1"/>
            <w:numRestart w:val="continuous"/>
            <w15:footnoteColumns w:val="1"/>
          </w:footnotePr>
          <w:pgSz w:w="11900" w:h="16840"/>
          <w:pgMar w:top="1019" w:right="931" w:bottom="918" w:left="1609" w:header="591" w:footer="3" w:gutter="0"/>
          <w:pgNumType w:start="1"/>
          <w:cols w:space="720"/>
          <w:noEndnote/>
          <w:rtlGutter w:val="0"/>
          <w:docGrid w:linePitch="360"/>
        </w:sectPr>
      </w:pPr>
      <w:bookmarkStart w:id="118" w:name="bookmark118"/>
      <w:bookmarkEnd w:id="118"/>
      <w:r>
        <w:rPr>
          <w:color w:val="000000"/>
          <w:spacing w:val="0"/>
          <w:w w:val="100"/>
          <w:position w:val="0"/>
        </w:rPr>
        <w:t>BCH Đảng bộ xã Nguyễn Huệ: Lịch sử đảng bộ và nhân dân xã Nguyễn Huệ (1930 - 2010), NXB Chính trị quốc gia, Hà Nội, 2015.</w:t>
      </w:r>
    </w:p>
    <w:p>
      <w:pPr>
        <w:pStyle w:val="Style10"/>
        <w:keepNext w:val="0"/>
        <w:keepLines w:val="0"/>
        <w:framePr w:w="4474" w:h="341" w:wrap="none" w:hAnchor="page" w:x="2419" w:y="1"/>
        <w:widowControl w:val="0"/>
        <w:shd w:val="clear" w:color="auto" w:fill="auto"/>
        <w:bidi w:val="0"/>
        <w:spacing w:before="0" w:after="0" w:line="240" w:lineRule="auto"/>
        <w:ind w:left="0" w:right="0" w:firstLine="0"/>
        <w:jc w:val="left"/>
      </w:pPr>
      <w:r>
        <w:rPr>
          <w:color w:val="000000"/>
          <w:spacing w:val="0"/>
          <w:w w:val="100"/>
          <w:position w:val="0"/>
        </w:rPr>
        <w:t xml:space="preserve">12.9. </w:t>
      </w:r>
      <w:r>
        <w:rPr>
          <w:color w:val="000000"/>
          <w:spacing w:val="0"/>
          <w:w w:val="100"/>
          <w:position w:val="0"/>
        </w:rPr>
        <w:t>Tư liệu Hán - Nôm chùa An Biên.</w:t>
      </w:r>
    </w:p>
    <w:p>
      <w:pPr>
        <w:pStyle w:val="Style10"/>
        <w:keepNext w:val="0"/>
        <w:keepLines w:val="0"/>
        <w:framePr w:w="6605" w:h="350" w:wrap="none" w:hAnchor="page" w:x="2419" w:y="553"/>
        <w:widowControl w:val="0"/>
        <w:shd w:val="clear" w:color="auto" w:fill="auto"/>
        <w:bidi w:val="0"/>
        <w:spacing w:before="0" w:after="0" w:line="240" w:lineRule="auto"/>
        <w:ind w:left="0" w:right="0" w:firstLine="0"/>
        <w:jc w:val="left"/>
      </w:pPr>
      <w:r>
        <w:rPr>
          <w:color w:val="000000"/>
          <w:spacing w:val="0"/>
          <w:w w:val="100"/>
          <w:position w:val="0"/>
        </w:rPr>
        <w:t>12.10. Bản lược kê Lý lịch - hiện vật di tích chùa An Biên.</w:t>
      </w:r>
    </w:p>
    <w:p>
      <w:pPr>
        <w:pStyle w:val="Style10"/>
        <w:keepNext w:val="0"/>
        <w:keepLines w:val="0"/>
        <w:framePr w:w="4469" w:h="350" w:wrap="none" w:hAnchor="page" w:x="6269" w:y="1220"/>
        <w:widowControl w:val="0"/>
        <w:shd w:val="clear" w:color="auto" w:fill="auto"/>
        <w:bidi w:val="0"/>
        <w:spacing w:before="0" w:after="0" w:line="240" w:lineRule="auto"/>
        <w:ind w:left="0" w:right="0" w:firstLine="0"/>
        <w:jc w:val="left"/>
      </w:pPr>
      <w:r>
        <w:rPr>
          <w:i/>
          <w:iCs/>
          <w:color w:val="000000"/>
          <w:spacing w:val="0"/>
          <w:w w:val="100"/>
          <w:position w:val="0"/>
        </w:rPr>
        <w:t>Quảng Ninh, ngày tháng 11 năm 2022</w:t>
      </w:r>
    </w:p>
    <w:p>
      <w:pPr>
        <w:pStyle w:val="Style10"/>
        <w:keepNext w:val="0"/>
        <w:keepLines w:val="0"/>
        <w:framePr w:w="3379" w:h="1008" w:wrap="none" w:hAnchor="page" w:x="2271" w:y="1739"/>
        <w:widowControl w:val="0"/>
        <w:shd w:val="clear" w:color="auto" w:fill="auto"/>
        <w:bidi w:val="0"/>
        <w:spacing w:before="0" w:after="0" w:line="240" w:lineRule="auto"/>
        <w:ind w:left="0" w:right="0" w:firstLine="0"/>
        <w:jc w:val="center"/>
      </w:pPr>
      <w:r>
        <w:rPr>
          <w:b/>
          <w:bCs/>
          <w:color w:val="000000"/>
          <w:spacing w:val="0"/>
          <w:w w:val="100"/>
          <w:position w:val="0"/>
        </w:rPr>
        <w:t>BẢO TÀNG QUẢNG NINH</w:t>
        <w:br/>
      </w:r>
      <w:r>
        <w:rPr>
          <w:b/>
          <w:bCs/>
          <w:color w:val="000000"/>
          <w:spacing w:val="0"/>
          <w:w w:val="100"/>
          <w:position w:val="0"/>
        </w:rPr>
        <w:t xml:space="preserve">KT. </w:t>
      </w:r>
      <w:r>
        <w:rPr>
          <w:b/>
          <w:bCs/>
          <w:color w:val="000000"/>
          <w:spacing w:val="0"/>
          <w:w w:val="100"/>
          <w:position w:val="0"/>
        </w:rPr>
        <w:t>GIÁM ĐỐC</w:t>
        <w:br/>
        <w:t>PHÓ GIÁM ĐỐC</w:t>
      </w:r>
    </w:p>
    <w:p>
      <w:pPr>
        <w:pStyle w:val="Style10"/>
        <w:keepNext w:val="0"/>
        <w:keepLines w:val="0"/>
        <w:framePr w:w="2827" w:h="370" w:wrap="none" w:hAnchor="page" w:x="7085" w:y="1743"/>
        <w:widowControl w:val="0"/>
        <w:shd w:val="clear" w:color="auto" w:fill="auto"/>
        <w:bidi w:val="0"/>
        <w:spacing w:before="0" w:after="0" w:line="240" w:lineRule="auto"/>
        <w:ind w:left="0" w:right="0" w:firstLine="0"/>
        <w:jc w:val="left"/>
      </w:pPr>
      <w:r>
        <w:rPr>
          <w:b/>
          <w:bCs/>
          <w:color w:val="000000"/>
          <w:spacing w:val="0"/>
          <w:w w:val="100"/>
          <w:position w:val="0"/>
        </w:rPr>
        <w:t>NGƯỜI LẬP LÝ LỊCH</w:t>
      </w:r>
    </w:p>
    <w:p>
      <w:pPr>
        <w:pStyle w:val="Style10"/>
        <w:keepNext w:val="0"/>
        <w:keepLines w:val="0"/>
        <w:framePr w:w="1752" w:h="370" w:wrap="none" w:hAnchor="page" w:x="3082" w:y="3903"/>
        <w:widowControl w:val="0"/>
        <w:shd w:val="clear" w:color="auto" w:fill="auto"/>
        <w:bidi w:val="0"/>
        <w:spacing w:before="0" w:after="0" w:line="240" w:lineRule="auto"/>
        <w:ind w:left="0" w:right="0" w:firstLine="0"/>
        <w:jc w:val="left"/>
      </w:pPr>
      <w:r>
        <w:rPr>
          <w:b/>
          <w:bCs/>
          <w:color w:val="000000"/>
          <w:spacing w:val="0"/>
          <w:w w:val="100"/>
          <w:position w:val="0"/>
        </w:rPr>
        <w:t>Đỗ Quyết Tiến</w:t>
      </w:r>
    </w:p>
    <w:p>
      <w:pPr>
        <w:pStyle w:val="Style10"/>
        <w:keepNext w:val="0"/>
        <w:keepLines w:val="0"/>
        <w:framePr w:w="1992" w:h="360" w:wrap="none" w:hAnchor="page" w:x="7503" w:y="3692"/>
        <w:widowControl w:val="0"/>
        <w:shd w:val="clear" w:color="auto" w:fill="auto"/>
        <w:bidi w:val="0"/>
        <w:spacing w:before="0" w:after="0" w:line="240" w:lineRule="auto"/>
        <w:ind w:left="0" w:right="0" w:firstLine="0"/>
        <w:jc w:val="left"/>
      </w:pPr>
      <w:r>
        <w:rPr>
          <w:b/>
          <w:bCs/>
          <w:color w:val="000000"/>
          <w:spacing w:val="0"/>
          <w:w w:val="100"/>
          <w:position w:val="0"/>
        </w:rPr>
        <w:t>Nguyễn Văn Hội</w:t>
      </w:r>
    </w:p>
    <w:p>
      <w:pPr>
        <w:pStyle w:val="Style10"/>
        <w:keepNext w:val="0"/>
        <w:keepLines w:val="0"/>
        <w:framePr w:w="3682" w:h="379" w:wrap="none" w:hAnchor="page" w:x="2122" w:y="4542"/>
        <w:widowControl w:val="0"/>
        <w:shd w:val="clear" w:color="auto" w:fill="auto"/>
        <w:bidi w:val="0"/>
        <w:spacing w:before="0" w:after="0" w:line="240" w:lineRule="auto"/>
        <w:ind w:left="0" w:right="0" w:firstLine="0"/>
        <w:jc w:val="left"/>
      </w:pPr>
      <w:r>
        <w:rPr>
          <w:b/>
          <w:bCs/>
          <w:color w:val="000000"/>
          <w:spacing w:val="0"/>
          <w:w w:val="100"/>
          <w:position w:val="0"/>
        </w:rPr>
        <w:t>UBND THỊ XÃ ĐÔNG TRIỀU</w:t>
      </w:r>
    </w:p>
    <w:p>
      <w:pPr>
        <w:pStyle w:val="Style10"/>
        <w:keepNext w:val="0"/>
        <w:keepLines w:val="0"/>
        <w:framePr w:w="3826" w:h="1008" w:wrap="none" w:hAnchor="page" w:x="6586" w:y="4547"/>
        <w:widowControl w:val="0"/>
        <w:shd w:val="clear" w:color="auto" w:fill="auto"/>
        <w:bidi w:val="0"/>
        <w:spacing w:before="0" w:after="0" w:line="240" w:lineRule="auto"/>
        <w:ind w:left="0" w:right="0" w:firstLine="0"/>
        <w:jc w:val="center"/>
      </w:pPr>
      <w:r>
        <w:rPr>
          <w:b/>
          <w:bCs/>
          <w:color w:val="000000"/>
          <w:spacing w:val="0"/>
          <w:w w:val="100"/>
          <w:position w:val="0"/>
        </w:rPr>
        <w:t>SỞ VĂN HÓA VÀ THỂ THAO</w:t>
        <w:br/>
      </w:r>
      <w:r>
        <w:rPr>
          <w:b/>
          <w:bCs/>
          <w:color w:val="000000"/>
          <w:spacing w:val="0"/>
          <w:w w:val="100"/>
          <w:position w:val="0"/>
        </w:rPr>
        <w:t xml:space="preserve">KT. </w:t>
      </w:r>
      <w:r>
        <w:rPr>
          <w:b/>
          <w:bCs/>
          <w:color w:val="000000"/>
          <w:spacing w:val="0"/>
          <w:w w:val="100"/>
          <w:position w:val="0"/>
        </w:rPr>
        <w:t>GIÁM ĐỐC</w:t>
        <w:br/>
        <w:t>PHÓ GIÁM ĐỐC</w:t>
      </w:r>
    </w:p>
    <w:p>
      <w:pPr>
        <w:pStyle w:val="Style10"/>
        <w:keepNext w:val="0"/>
        <w:keepLines w:val="0"/>
        <w:framePr w:w="2242" w:h="350" w:wrap="none" w:hAnchor="page" w:x="7378" w:y="6822"/>
        <w:widowControl w:val="0"/>
        <w:shd w:val="clear" w:color="auto" w:fill="auto"/>
        <w:bidi w:val="0"/>
        <w:spacing w:before="0" w:after="0" w:line="240" w:lineRule="auto"/>
        <w:ind w:left="0" w:right="0" w:firstLine="0"/>
        <w:jc w:val="left"/>
      </w:pPr>
      <w:r>
        <w:rPr>
          <w:b/>
          <w:bCs/>
          <w:color w:val="000000"/>
          <w:spacing w:val="0"/>
          <w:w w:val="100"/>
          <w:position w:val="0"/>
        </w:rPr>
        <w:t>Ninh Văn Thương</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90" w:line="1" w:lineRule="exact"/>
      </w:pPr>
    </w:p>
    <w:p>
      <w:pPr>
        <w:widowControl w:val="0"/>
        <w:spacing w:line="1" w:lineRule="exact"/>
      </w:pPr>
    </w:p>
    <w:sectPr>
      <w:footnotePr>
        <w:pos w:val="pageBottom"/>
        <w:numFmt w:val="decimal"/>
        <w:numStart w:val="1"/>
        <w:numRestart w:val="continuous"/>
        <w15:footnoteColumns w:val="1"/>
      </w:footnotePr>
      <w:pgSz w:w="11900" w:h="16840"/>
      <w:pgMar w:top="1129" w:right="1163" w:bottom="722" w:left="2121" w:header="701"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3923665</wp:posOffset>
              </wp:positionH>
              <wp:positionV relativeFrom="page">
                <wp:posOffset>10173970</wp:posOffset>
              </wp:positionV>
              <wp:extent cx="152400" cy="121920"/>
              <wp:wrapNone/>
              <wp:docPr id="2" name="Shape 2"/>
              <a:graphic xmlns:a="http://schemas.openxmlformats.org/drawingml/2006/main">
                <a:graphicData uri="http://schemas.microsoft.com/office/word/2010/wordprocessingShape">
                  <wps:wsp>
                    <wps:cNvSpPr txBox="1"/>
                    <wps:spPr>
                      <a:xfrm>
                        <a:ext cx="152400" cy="121920"/>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308.94999999999999pt;margin-top:801.10000000000002pt;width:12.pt;height:9.5999999999999996pt;z-index:-188744063;mso-wrap-style:none;mso-wrap-distance-left:0;mso-wrap-distance-right:0;mso-position-horizontal-relative:page;mso-position-vertical-relative:page" wrapcoords="0 0" filled="f" stroked="f">
              <v:textbox style="mso-fit-shape-to-text:t" inset="0,0,0,0">
                <w:txbxContent>
                  <w:p>
                    <w:pPr>
                      <w:pStyle w:val="Style7"/>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tabs>
          <w:tab w:pos="110" w:val="left"/>
        </w:tabs>
        <w:bidi w:val="0"/>
        <w:spacing w:before="0" w:after="0" w:line="240" w:lineRule="auto"/>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t>Tam Tổ thực lục, Viện Nghiên cứu Phật học, năm 1995, tr.48.</w:t>
      </w:r>
    </w:p>
  </w:footnote>
  <w:footnote w:id="3">
    <w:p>
      <w:pPr>
        <w:pStyle w:val="Style2"/>
        <w:keepNext w:val="0"/>
        <w:keepLines w:val="0"/>
        <w:widowControl w:val="0"/>
        <w:shd w:val="clear" w:color="auto" w:fill="auto"/>
        <w:tabs>
          <w:tab w:pos="110" w:val="left"/>
        </w:tabs>
        <w:bidi w:val="0"/>
        <w:spacing w:before="0" w:after="0" w:line="240" w:lineRule="auto"/>
        <w:ind w:left="0" w:right="0" w:firstLine="0"/>
        <w:jc w:val="left"/>
      </w:pPr>
      <w:r>
        <w:rPr>
          <w:color w:val="000000"/>
          <w:spacing w:val="0"/>
          <w:w w:val="100"/>
          <w:position w:val="0"/>
          <w:vertAlign w:val="superscript"/>
        </w:rPr>
        <w:footnoteRef/>
      </w:r>
      <w:r>
        <w:rPr>
          <w:color w:val="000000"/>
          <w:spacing w:val="0"/>
          <w:w w:val="100"/>
          <w:position w:val="0"/>
        </w:rPr>
        <w:tab/>
        <w:t>Bản dịch của NCS.Dương Văn Hoàn, Phòng Minh văn học, Viện Nghiên cứu Hán Nôm, Viện Hàn lâm Khoa học Xã hội Việt Nam.</w:t>
      </w:r>
    </w:p>
  </w:footnote>
  <w:footnote w:id="4">
    <w:p>
      <w:pPr>
        <w:pStyle w:val="Style2"/>
        <w:keepNext w:val="0"/>
        <w:keepLines w:val="0"/>
        <w:widowControl w:val="0"/>
        <w:shd w:val="clear" w:color="auto" w:fill="auto"/>
        <w:tabs>
          <w:tab w:pos="110" w:val="left"/>
        </w:tabs>
        <w:bidi w:val="0"/>
        <w:spacing w:before="0" w:after="0" w:line="240" w:lineRule="auto"/>
        <w:ind w:left="0" w:right="0" w:firstLine="0"/>
        <w:jc w:val="left"/>
      </w:pPr>
      <w:r>
        <w:rPr>
          <w:color w:val="000000"/>
          <w:spacing w:val="0"/>
          <w:w w:val="100"/>
          <w:position w:val="0"/>
          <w:vertAlign w:val="superscript"/>
        </w:rPr>
        <w:footnoteRef/>
      </w:r>
      <w:r>
        <w:rPr>
          <w:color w:val="000000"/>
          <w:spacing w:val="0"/>
          <w:w w:val="100"/>
          <w:position w:val="0"/>
        </w:rPr>
        <w:tab/>
        <w:t>Lịch sử đảng bộ và nhân dân xã Thủy An (1930 - 2010), Nxb Chính trị quốc gia, năm 2011, tr.70.</w:t>
      </w:r>
    </w:p>
  </w:footnote>
  <w:footnote w:id="5">
    <w:p>
      <w:pPr>
        <w:pStyle w:val="Style2"/>
        <w:keepNext w:val="0"/>
        <w:keepLines w:val="0"/>
        <w:widowControl w:val="0"/>
        <w:shd w:val="clear" w:color="auto" w:fill="auto"/>
        <w:tabs>
          <w:tab w:pos="110" w:val="left"/>
          <w:tab w:pos="1229" w:val="right"/>
          <w:tab w:pos="1421" w:val="right"/>
          <w:tab w:pos="1675" w:val="right"/>
          <w:tab w:pos="2683" w:val="right"/>
          <w:tab w:pos="3158" w:val="right"/>
          <w:tab w:pos="3442" w:val="right"/>
          <w:tab w:pos="3946" w:val="right"/>
          <w:tab w:pos="4075" w:val="right"/>
          <w:tab w:pos="4642" w:val="right"/>
          <w:tab w:pos="5050" w:val="right"/>
          <w:tab w:pos="5808" w:val="right"/>
          <w:tab w:pos="6250" w:val="right"/>
          <w:tab w:pos="6600" w:val="right"/>
          <w:tab w:pos="6979" w:val="right"/>
          <w:tab w:pos="7483" w:val="right"/>
          <w:tab w:pos="7517" w:val="left"/>
        </w:tabs>
        <w:bidi w:val="0"/>
        <w:spacing w:before="0" w:after="0" w:line="240" w:lineRule="auto"/>
        <w:ind w:left="0" w:right="0" w:firstLine="0"/>
        <w:jc w:val="left"/>
      </w:pPr>
      <w:r>
        <w:rPr>
          <w:color w:val="000000"/>
          <w:spacing w:val="0"/>
          <w:w w:val="100"/>
          <w:position w:val="0"/>
          <w:vertAlign w:val="superscript"/>
        </w:rPr>
        <w:footnoteRef/>
      </w:r>
      <w:r>
        <w:rPr>
          <w:color w:val="000000"/>
          <w:spacing w:val="0"/>
          <w:w w:val="100"/>
          <w:position w:val="0"/>
        </w:rPr>
        <w:tab/>
        <w:t>Lịch sử</w:t>
        <w:tab/>
        <w:t>đảng</w:t>
        <w:tab/>
        <w:t>bộ</w:t>
        <w:tab/>
        <w:t>và</w:t>
        <w:tab/>
        <w:t>nhân dân xã</w:t>
        <w:tab/>
        <w:t>Thủy</w:t>
        <w:tab/>
        <w:t>An</w:t>
        <w:tab/>
        <w:t>(1930</w:t>
        <w:tab/>
        <w:t>-</w:t>
        <w:tab/>
        <w:t>2010),</w:t>
        <w:tab/>
        <w:t>Nxb</w:t>
        <w:tab/>
        <w:t>Chính trị</w:t>
        <w:tab/>
        <w:t>quốc</w:t>
        <w:tab/>
        <w:t>gia,</w:t>
        <w:tab/>
        <w:t>năm</w:t>
        <w:tab/>
        <w:t>2011,</w:t>
        <w:tab/>
        <w:t>tr.72.</w:t>
      </w:r>
    </w:p>
  </w:footnote>
  <w:footnote w:id="6">
    <w:p>
      <w:pPr>
        <w:pStyle w:val="Style2"/>
        <w:keepNext w:val="0"/>
        <w:keepLines w:val="0"/>
        <w:widowControl w:val="0"/>
        <w:shd w:val="clear" w:color="auto" w:fill="auto"/>
        <w:tabs>
          <w:tab w:pos="110" w:val="left"/>
          <w:tab w:pos="1229" w:val="right"/>
          <w:tab w:pos="1421" w:val="right"/>
          <w:tab w:pos="1675" w:val="right"/>
          <w:tab w:pos="2683" w:val="right"/>
          <w:tab w:pos="3158" w:val="right"/>
          <w:tab w:pos="3442" w:val="right"/>
          <w:tab w:pos="3946" w:val="right"/>
          <w:tab w:pos="4075" w:val="right"/>
          <w:tab w:pos="4642" w:val="right"/>
          <w:tab w:pos="5050" w:val="right"/>
          <w:tab w:pos="5808" w:val="right"/>
          <w:tab w:pos="6250" w:val="right"/>
          <w:tab w:pos="6600" w:val="right"/>
          <w:tab w:pos="6979" w:val="right"/>
          <w:tab w:pos="7483" w:val="right"/>
          <w:tab w:pos="7517" w:val="left"/>
        </w:tabs>
        <w:bidi w:val="0"/>
        <w:spacing w:before="0" w:after="0" w:line="240" w:lineRule="auto"/>
        <w:ind w:left="0" w:right="0" w:firstLine="0"/>
        <w:jc w:val="left"/>
      </w:pPr>
      <w:r>
        <w:rPr>
          <w:color w:val="000000"/>
          <w:spacing w:val="0"/>
          <w:w w:val="100"/>
          <w:position w:val="0"/>
          <w:vertAlign w:val="superscript"/>
        </w:rPr>
        <w:footnoteRef/>
      </w:r>
      <w:r>
        <w:rPr>
          <w:color w:val="000000"/>
          <w:spacing w:val="0"/>
          <w:w w:val="100"/>
          <w:position w:val="0"/>
        </w:rPr>
        <w:tab/>
        <w:t>Lịch sử</w:t>
        <w:tab/>
        <w:t>đảng</w:t>
        <w:tab/>
        <w:t>bộ</w:t>
        <w:tab/>
        <w:t>và</w:t>
        <w:tab/>
        <w:t>nhân dân xã</w:t>
        <w:tab/>
        <w:t>Thủy</w:t>
        <w:tab/>
        <w:t>An</w:t>
        <w:tab/>
        <w:t>(1930</w:t>
        <w:tab/>
        <w:t>-</w:t>
        <w:tab/>
        <w:t>2010),</w:t>
        <w:tab/>
        <w:t>Nxb</w:t>
        <w:tab/>
        <w:t>Chính trị</w:t>
        <w:tab/>
        <w:t>quốc</w:t>
        <w:tab/>
        <w:t>gia,</w:t>
        <w:tab/>
        <w:t>năm</w:t>
        <w:tab/>
        <w:t>2011,</w:t>
        <w:tab/>
        <w:t>tr.73-74.</w:t>
      </w:r>
    </w:p>
  </w:footnote>
  <w:footnote w:id="7">
    <w:p>
      <w:pPr>
        <w:pStyle w:val="Style2"/>
        <w:keepNext w:val="0"/>
        <w:keepLines w:val="0"/>
        <w:widowControl w:val="0"/>
        <w:shd w:val="clear" w:color="auto" w:fill="auto"/>
        <w:tabs>
          <w:tab w:pos="110" w:val="left"/>
          <w:tab w:pos="1229" w:val="right"/>
          <w:tab w:pos="1421" w:val="right"/>
          <w:tab w:pos="1675" w:val="right"/>
          <w:tab w:pos="2683" w:val="right"/>
          <w:tab w:pos="3158" w:val="right"/>
          <w:tab w:pos="3442" w:val="right"/>
          <w:tab w:pos="3946" w:val="right"/>
          <w:tab w:pos="4075" w:val="right"/>
          <w:tab w:pos="4642" w:val="right"/>
          <w:tab w:pos="5050" w:val="right"/>
          <w:tab w:pos="5808" w:val="right"/>
          <w:tab w:pos="6250" w:val="right"/>
          <w:tab w:pos="6600" w:val="right"/>
          <w:tab w:pos="6979" w:val="right"/>
          <w:tab w:pos="7483" w:val="right"/>
          <w:tab w:pos="7517" w:val="left"/>
        </w:tabs>
        <w:bidi w:val="0"/>
        <w:spacing w:before="0" w:after="0" w:line="240" w:lineRule="auto"/>
        <w:ind w:left="0" w:right="0" w:firstLine="0"/>
        <w:jc w:val="left"/>
      </w:pPr>
      <w:r>
        <w:rPr>
          <w:color w:val="000000"/>
          <w:spacing w:val="0"/>
          <w:w w:val="100"/>
          <w:position w:val="0"/>
          <w:vertAlign w:val="superscript"/>
        </w:rPr>
        <w:footnoteRef/>
      </w:r>
      <w:r>
        <w:rPr>
          <w:color w:val="000000"/>
          <w:spacing w:val="0"/>
          <w:w w:val="100"/>
          <w:position w:val="0"/>
        </w:rPr>
        <w:tab/>
        <w:t>Lịch sử</w:t>
        <w:tab/>
        <w:t>đảng</w:t>
        <w:tab/>
        <w:t>bộ</w:t>
        <w:tab/>
        <w:t>và</w:t>
        <w:tab/>
        <w:t>nhân dân xã</w:t>
        <w:tab/>
        <w:t>Thủy</w:t>
        <w:tab/>
        <w:t>An</w:t>
        <w:tab/>
        <w:t>(1930</w:t>
        <w:tab/>
        <w:t>-</w:t>
        <w:tab/>
        <w:t>2010),</w:t>
        <w:tab/>
        <w:t>Nxb</w:t>
        <w:tab/>
        <w:t>Chính trị</w:t>
        <w:tab/>
        <w:t>quốc</w:t>
        <w:tab/>
        <w:t>gia,</w:t>
        <w:tab/>
        <w:t>năm</w:t>
        <w:tab/>
        <w:t>2011,</w:t>
        <w:tab/>
        <w:t>tr.78.</w:t>
      </w:r>
    </w:p>
  </w:footnote>
  <w:footnote w:id="8">
    <w:p>
      <w:pPr>
        <w:pStyle w:val="Style2"/>
        <w:keepNext w:val="0"/>
        <w:keepLines w:val="0"/>
        <w:widowControl w:val="0"/>
        <w:shd w:val="clear" w:color="auto" w:fill="auto"/>
        <w:tabs>
          <w:tab w:pos="110" w:val="left"/>
        </w:tabs>
        <w:bidi w:val="0"/>
        <w:spacing w:before="0" w:after="0" w:line="240" w:lineRule="auto"/>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t>Lịch sử đảng bộ và nhân dân xã Thủy An (1930 - 2010), Nxb Chính trị quốc gia, năm 2011, tr.91.</w:t>
      </w:r>
    </w:p>
  </w:footnote>
  <w:footnote w:id="9">
    <w:p>
      <w:pPr>
        <w:pStyle w:val="Style2"/>
        <w:keepNext w:val="0"/>
        <w:keepLines w:val="0"/>
        <w:widowControl w:val="0"/>
        <w:shd w:val="clear" w:color="auto" w:fill="auto"/>
        <w:tabs>
          <w:tab w:pos="115" w:val="left"/>
        </w:tabs>
        <w:bidi w:val="0"/>
        <w:spacing w:before="0" w:after="0" w:line="240" w:lineRule="auto"/>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t>Tam Tổ thực lục, Viện Nghiên cứu Phật học, năm 1995, tr.47.</w:t>
      </w:r>
    </w:p>
  </w:footnote>
  <w:footnote w:id="10">
    <w:p>
      <w:pPr>
        <w:pStyle w:val="Style2"/>
        <w:keepNext w:val="0"/>
        <w:keepLines w:val="0"/>
        <w:widowControl w:val="0"/>
        <w:shd w:val="clear" w:color="auto" w:fill="auto"/>
        <w:tabs>
          <w:tab w:pos="115" w:val="left"/>
        </w:tabs>
        <w:bidi w:val="0"/>
        <w:spacing w:before="0" w:after="0" w:line="240" w:lineRule="auto"/>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t>Trích nội dung “Bia chiến thắng” An Biên</w:t>
      </w:r>
    </w:p>
  </w:footnote>
  <w:footnote w:id="11">
    <w:p>
      <w:pPr>
        <w:pStyle w:val="Style2"/>
        <w:keepNext w:val="0"/>
        <w:keepLines w:val="0"/>
        <w:widowControl w:val="0"/>
        <w:shd w:val="clear" w:color="auto" w:fill="auto"/>
        <w:tabs>
          <w:tab w:pos="173" w:val="left"/>
        </w:tabs>
        <w:bidi w:val="0"/>
        <w:spacing w:before="0" w:after="0" w:line="240" w:lineRule="auto"/>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t>Bản dịch của NCS.Dương Văn Hoàn, Phòng Minh văn học, Viện nghiên cứu Hán Nôm, Viện Hàn lâm Khoa học Việt Nam.</w:t>
      </w:r>
    </w:p>
  </w:footnote>
  <w:footnote w:id="12">
    <w:p>
      <w:pPr>
        <w:pStyle w:val="Style2"/>
        <w:keepNext w:val="0"/>
        <w:keepLines w:val="0"/>
        <w:widowControl w:val="0"/>
        <w:pBdr>
          <w:top w:val="single" w:sz="4" w:space="0" w:color="auto"/>
        </w:pBdr>
        <w:shd w:val="clear" w:color="auto" w:fill="auto"/>
        <w:tabs>
          <w:tab w:pos="173" w:val="left"/>
        </w:tabs>
        <w:bidi w:val="0"/>
        <w:spacing w:before="0" w:after="0" w:line="240" w:lineRule="auto"/>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t>Ông nội</w:t>
      </w:r>
    </w:p>
  </w:footnote>
  <w:footnote w:id="13">
    <w:p>
      <w:pPr>
        <w:pStyle w:val="Style2"/>
        <w:keepNext w:val="0"/>
        <w:keepLines w:val="0"/>
        <w:widowControl w:val="0"/>
        <w:numPr>
          <w:ilvl w:val="0"/>
          <w:numId w:val="1"/>
        </w:numPr>
        <w:shd w:val="clear" w:color="auto" w:fill="auto"/>
        <w:tabs>
          <w:tab w:pos="178" w:val="left"/>
        </w:tabs>
        <w:bidi w:val="0"/>
        <w:spacing w:before="0" w:after="0" w:line="240" w:lineRule="auto"/>
        <w:ind w:left="0" w:right="0" w:firstLine="0"/>
        <w:jc w:val="left"/>
      </w:pPr>
      <w:r>
        <w:rPr>
          <w:color w:val="000000"/>
          <w:spacing w:val="0"/>
          <w:w w:val="100"/>
          <w:position w:val="0"/>
        </w:rPr>
        <w:t>Bản dịch của Ths.Phạm Thị Hường, Phòng Văn hiến học so sánh, Viện nghiên cứu Hán Nôm, Viện Hàn lâm khoa học Việt Nam.</w:t>
      </w:r>
    </w:p>
  </w:footnote>
  <w:footnote w:id="14">
    <w:p>
      <w:pPr>
        <w:pStyle w:val="Style2"/>
        <w:keepNext w:val="0"/>
        <w:keepLines w:val="0"/>
        <w:widowControl w:val="0"/>
        <w:shd w:val="clear" w:color="auto" w:fill="auto"/>
        <w:tabs>
          <w:tab w:pos="178" w:val="left"/>
        </w:tabs>
        <w:bidi w:val="0"/>
        <w:spacing w:before="0" w:after="0" w:line="240" w:lineRule="auto"/>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t>Bản dịch của Ths.Phạm Thị Hường, Phòng Văn hiến học so sánh, Viện nghiên cứu Hán Nôm, Viện Hàn lâm khoa học Việt Nam.</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vertAlign w:val="superscript"/>
      </w:rPr>
    </w:lvl>
  </w:abstractNum>
  <w:abstractNum w:abstractNumId="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4">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8">
    <w:multiLevelType w:val="multilevel"/>
    <w:lvl w:ilvl="0">
      <w:start w:val="11"/>
      <w:numFmt w:val="decimal"/>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2">
    <w:multiLevelType w:val="multilevel"/>
    <w:lvl w:ilvl="0">
      <w:start w:val="2"/>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Ghi chú cuối trang_"/>
    <w:basedOn w:val="DefaultParagraphFont"/>
    <w:link w:val="Style2"/>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6">
    <w:name w:val="Tiêu đề #1_"/>
    <w:basedOn w:val="DefaultParagraphFont"/>
    <w:link w:val="Style5"/>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8">
    <w:name w:val="Đầu trang hoặc chân trang (2)_"/>
    <w:basedOn w:val="DefaultParagraphFont"/>
    <w:link w:val="Style7"/>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11">
    <w:name w:val="Văn bản nội dung_"/>
    <w:basedOn w:val="DefaultParagraphFont"/>
    <w:link w:val="Style1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21">
    <w:name w:val="Chú thích bảng_"/>
    <w:basedOn w:val="DefaultParagraphFont"/>
    <w:link w:val="Style2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23">
    <w:name w:val="Khác_"/>
    <w:basedOn w:val="DefaultParagraphFont"/>
    <w:link w:val="Style22"/>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2">
    <w:name w:val="Ghi chú cuối trang"/>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5">
    <w:name w:val="Tiêu đề #1"/>
    <w:basedOn w:val="Normal"/>
    <w:link w:val="CharStyle6"/>
    <w:pPr>
      <w:widowControl w:val="0"/>
      <w:shd w:val="clear" w:color="auto" w:fill="auto"/>
      <w:spacing w:after="120" w:line="314" w:lineRule="auto"/>
      <w:ind w:firstLine="740"/>
      <w:outlineLvl w:val="0"/>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7">
    <w:name w:val="Đầu trang hoặc chân trang (2)"/>
    <w:basedOn w:val="Normal"/>
    <w:link w:val="CharStyle8"/>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10">
    <w:name w:val="Văn bản nội dung"/>
    <w:basedOn w:val="Normal"/>
    <w:link w:val="CharStyle11"/>
    <w:pPr>
      <w:widowControl w:val="0"/>
      <w:shd w:val="clear" w:color="auto" w:fill="auto"/>
      <w:spacing w:after="120" w:line="317" w:lineRule="auto"/>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20">
    <w:name w:val="Chú thích bảng"/>
    <w:basedOn w:val="Normal"/>
    <w:link w:val="CharStyle21"/>
    <w:pPr>
      <w:widowControl w:val="0"/>
      <w:shd w:val="clear" w:color="auto" w:fill="auto"/>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22">
    <w:name w:val="Khác"/>
    <w:basedOn w:val="Normal"/>
    <w:link w:val="CharStyle23"/>
    <w:pPr>
      <w:widowControl w:val="0"/>
      <w:shd w:val="clear" w:color="auto" w:fill="auto"/>
      <w:spacing w:after="120" w:line="317" w:lineRule="auto"/>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a</dc:title>
  <dc:subject/>
  <dc:creator>ts83dnk</dc:creator>
  <cp:keywords/>
</cp:coreProperties>
</file>