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CA8E8" w14:textId="66C59D01" w:rsidR="002F2631" w:rsidRPr="002F2631" w:rsidRDefault="00186C14" w:rsidP="002F2631">
      <w:pPr>
        <w:pStyle w:val="Balk3"/>
      </w:pPr>
      <w:bookmarkStart w:id="0" w:name="_gjdgxs" w:colFirst="0" w:colLast="0"/>
      <w:bookmarkEnd w:id="0"/>
      <w:r>
        <w:t xml:space="preserve">SQL </w:t>
      </w:r>
      <w:proofErr w:type="gramStart"/>
      <w:r>
        <w:t>PROJE</w:t>
      </w:r>
      <w:r w:rsidR="002F2631">
        <w:t xml:space="preserve"> :</w:t>
      </w:r>
      <w:proofErr w:type="spellStart"/>
      <w:r w:rsidR="002F2631" w:rsidRPr="002F2631">
        <w:rPr>
          <w:lang w:val="tr-TR"/>
        </w:rPr>
        <w:t>Brazilian</w:t>
      </w:r>
      <w:proofErr w:type="spellEnd"/>
      <w:proofErr w:type="gramEnd"/>
      <w:r w:rsidR="002F2631" w:rsidRPr="002F2631">
        <w:rPr>
          <w:lang w:val="tr-TR"/>
        </w:rPr>
        <w:t xml:space="preserve"> E-Commerce </w:t>
      </w:r>
      <w:proofErr w:type="spellStart"/>
      <w:r w:rsidR="002F2631" w:rsidRPr="002F2631">
        <w:rPr>
          <w:lang w:val="tr-TR"/>
        </w:rPr>
        <w:t>Public</w:t>
      </w:r>
      <w:proofErr w:type="spellEnd"/>
      <w:r w:rsidR="002F2631" w:rsidRPr="002F2631">
        <w:rPr>
          <w:lang w:val="tr-TR"/>
        </w:rPr>
        <w:t xml:space="preserve"> </w:t>
      </w:r>
      <w:proofErr w:type="spellStart"/>
      <w:r w:rsidR="002F2631" w:rsidRPr="002F2631">
        <w:rPr>
          <w:lang w:val="tr-TR"/>
        </w:rPr>
        <w:t>Dataset</w:t>
      </w:r>
      <w:proofErr w:type="spellEnd"/>
      <w:r w:rsidR="002F2631" w:rsidRPr="002F2631">
        <w:rPr>
          <w:lang w:val="tr-TR"/>
        </w:rPr>
        <w:t xml:space="preserve"> </w:t>
      </w:r>
      <w:proofErr w:type="spellStart"/>
      <w:r w:rsidR="002F2631" w:rsidRPr="002F2631">
        <w:rPr>
          <w:lang w:val="tr-TR"/>
        </w:rPr>
        <w:t>by</w:t>
      </w:r>
      <w:proofErr w:type="spellEnd"/>
      <w:r w:rsidR="002F2631" w:rsidRPr="002F2631">
        <w:rPr>
          <w:lang w:val="tr-TR"/>
        </w:rPr>
        <w:t xml:space="preserve"> </w:t>
      </w:r>
      <w:proofErr w:type="spellStart"/>
      <w:r w:rsidR="002F2631" w:rsidRPr="002F2631">
        <w:rPr>
          <w:lang w:val="tr-TR"/>
        </w:rPr>
        <w:t>Olist</w:t>
      </w:r>
      <w:proofErr w:type="spellEnd"/>
    </w:p>
    <w:p w14:paraId="302216D7" w14:textId="77777777" w:rsidR="003603FF" w:rsidRDefault="003603FF" w:rsidP="00406868">
      <w:pPr>
        <w:jc w:val="both"/>
      </w:pPr>
    </w:p>
    <w:p w14:paraId="517CA096" w14:textId="7E8D7331" w:rsidR="003603FF" w:rsidRPr="00406868" w:rsidRDefault="00186C14">
      <w:pPr>
        <w:pStyle w:val="Balk4"/>
        <w:rPr>
          <w:rFonts w:ascii="Times New Roman" w:hAnsi="Times New Roman" w:cs="Times New Roman"/>
          <w:b/>
          <w:color w:val="auto"/>
        </w:rPr>
      </w:pPr>
      <w:r w:rsidRPr="00406868">
        <w:rPr>
          <w:rFonts w:ascii="Times New Roman" w:hAnsi="Times New Roman" w:cs="Times New Roman"/>
          <w:b/>
          <w:color w:val="auto"/>
        </w:rPr>
        <w:t xml:space="preserve">Case </w:t>
      </w:r>
      <w:proofErr w:type="gramStart"/>
      <w:r w:rsidRPr="00406868">
        <w:rPr>
          <w:rFonts w:ascii="Times New Roman" w:hAnsi="Times New Roman" w:cs="Times New Roman"/>
          <w:b/>
          <w:color w:val="auto"/>
        </w:rPr>
        <w:t>1 :</w:t>
      </w:r>
      <w:proofErr w:type="gramEnd"/>
      <w:r w:rsidRPr="00406868">
        <w:rPr>
          <w:rFonts w:ascii="Times New Roman" w:hAnsi="Times New Roman" w:cs="Times New Roman"/>
          <w:b/>
          <w:color w:val="auto"/>
        </w:rPr>
        <w:t xml:space="preserve"> Sipariş Analizi</w:t>
      </w:r>
    </w:p>
    <w:p w14:paraId="35297814" w14:textId="77777777" w:rsidR="003603FF" w:rsidRDefault="00186C14">
      <w:pPr>
        <w:pStyle w:val="Balk5"/>
      </w:pPr>
      <w:bookmarkStart w:id="1" w:name="_3znysh7" w:colFirst="0" w:colLast="0"/>
      <w:bookmarkEnd w:id="1"/>
      <w:r>
        <w:t xml:space="preserve">Question </w:t>
      </w:r>
      <w:proofErr w:type="gramStart"/>
      <w:r>
        <w:t>1 :</w:t>
      </w:r>
      <w:proofErr w:type="gramEnd"/>
      <w:r>
        <w:t xml:space="preserve"> </w:t>
      </w:r>
    </w:p>
    <w:p w14:paraId="12F06C16" w14:textId="77777777" w:rsidR="003603FF" w:rsidRDefault="00186C14">
      <w:r>
        <w:t>-Aylık olarak order dağılımını inceleyiniz. Tarih verisi için order_approved_at kullanılmalıdır.</w:t>
      </w:r>
    </w:p>
    <w:p w14:paraId="5208BA1C" w14:textId="77777777" w:rsidR="00726C14" w:rsidRDefault="00726C14"/>
    <w:p w14:paraId="77CE9F33" w14:textId="77777777" w:rsidR="00726C14" w:rsidRPr="002A5593" w:rsidRDefault="00726C14" w:rsidP="00726C14">
      <w:pPr>
        <w:rPr>
          <w:color w:val="E36C0A" w:themeColor="accent6" w:themeShade="BF"/>
        </w:rPr>
      </w:pPr>
    </w:p>
    <w:p w14:paraId="633D75C3"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 TO_</w:t>
      </w:r>
      <w:proofErr w:type="gramStart"/>
      <w:r w:rsidRPr="00D90179">
        <w:rPr>
          <w:rFonts w:ascii="Times New Roman" w:hAnsi="Times New Roman" w:cs="Times New Roman"/>
          <w:color w:val="E36C0A" w:themeColor="accent6" w:themeShade="BF"/>
        </w:rPr>
        <w:t>CHAR(</w:t>
      </w:r>
      <w:proofErr w:type="spellStart"/>
      <w:proofErr w:type="gramEnd"/>
      <w:r w:rsidRPr="00D90179">
        <w:rPr>
          <w:rFonts w:ascii="Times New Roman" w:hAnsi="Times New Roman" w:cs="Times New Roman"/>
          <w:color w:val="E36C0A" w:themeColor="accent6" w:themeShade="BF"/>
        </w:rPr>
        <w:t>order_approved_at</w:t>
      </w:r>
      <w:proofErr w:type="spellEnd"/>
      <w:r w:rsidRPr="00D90179">
        <w:rPr>
          <w:rFonts w:ascii="Times New Roman" w:hAnsi="Times New Roman" w:cs="Times New Roman"/>
          <w:color w:val="E36C0A" w:themeColor="accent6" w:themeShade="BF"/>
        </w:rPr>
        <w:t xml:space="preserve">, 'YYYY/MM') AS </w:t>
      </w:r>
      <w:proofErr w:type="spellStart"/>
      <w:r w:rsidRPr="00D90179">
        <w:rPr>
          <w:rFonts w:ascii="Times New Roman" w:hAnsi="Times New Roman" w:cs="Times New Roman"/>
          <w:color w:val="E36C0A" w:themeColor="accent6" w:themeShade="BF"/>
        </w:rPr>
        <w:t>year_month</w:t>
      </w:r>
      <w:proofErr w:type="spellEnd"/>
      <w:r w:rsidRPr="00D90179">
        <w:rPr>
          <w:rFonts w:ascii="Times New Roman" w:hAnsi="Times New Roman" w:cs="Times New Roman"/>
          <w:color w:val="E36C0A" w:themeColor="accent6" w:themeShade="BF"/>
        </w:rPr>
        <w:t>,</w:t>
      </w:r>
    </w:p>
    <w:p w14:paraId="47DBB89E"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COUNT(</w:t>
      </w:r>
      <w:proofErr w:type="gram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order_count</w:t>
      </w:r>
      <w:proofErr w:type="spellEnd"/>
    </w:p>
    <w:p w14:paraId="53466C20"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p>
    <w:p w14:paraId="4FAEE296"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WHERE </w:t>
      </w:r>
      <w:proofErr w:type="spellStart"/>
      <w:r w:rsidRPr="00D90179">
        <w:rPr>
          <w:rFonts w:ascii="Times New Roman" w:hAnsi="Times New Roman" w:cs="Times New Roman"/>
          <w:color w:val="E36C0A" w:themeColor="accent6" w:themeShade="BF"/>
        </w:rPr>
        <w:t>order_approved_at</w:t>
      </w:r>
      <w:proofErr w:type="spellEnd"/>
      <w:r w:rsidRPr="00D90179">
        <w:rPr>
          <w:rFonts w:ascii="Times New Roman" w:hAnsi="Times New Roman" w:cs="Times New Roman"/>
          <w:color w:val="E36C0A" w:themeColor="accent6" w:themeShade="BF"/>
        </w:rPr>
        <w:t xml:space="preserve"> IS NOT NULL</w:t>
      </w:r>
    </w:p>
    <w:p w14:paraId="033781F7"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BY </w:t>
      </w:r>
      <w:proofErr w:type="spellStart"/>
      <w:r w:rsidRPr="00D90179">
        <w:rPr>
          <w:rFonts w:ascii="Times New Roman" w:hAnsi="Times New Roman" w:cs="Times New Roman"/>
          <w:color w:val="E36C0A" w:themeColor="accent6" w:themeShade="BF"/>
        </w:rPr>
        <w:t>year_month</w:t>
      </w:r>
      <w:proofErr w:type="spellEnd"/>
    </w:p>
    <w:p w14:paraId="2C6F5326" w14:textId="0381A2AC" w:rsidR="003603FF"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year_month</w:t>
      </w:r>
      <w:proofErr w:type="spellEnd"/>
      <w:r w:rsidRPr="00D90179">
        <w:rPr>
          <w:rFonts w:ascii="Times New Roman" w:hAnsi="Times New Roman" w:cs="Times New Roman"/>
          <w:color w:val="E36C0A" w:themeColor="accent6" w:themeShade="BF"/>
        </w:rPr>
        <w:t>;</w:t>
      </w:r>
    </w:p>
    <w:p w14:paraId="009DF762" w14:textId="77777777" w:rsidR="000B31DC" w:rsidRDefault="000B31DC" w:rsidP="000B31DC">
      <w:pPr>
        <w:rPr>
          <w:color w:val="E36C0A" w:themeColor="accent6" w:themeShade="BF"/>
        </w:rPr>
      </w:pPr>
    </w:p>
    <w:p w14:paraId="68CA8A5D" w14:textId="77777777" w:rsidR="000B31DC" w:rsidRDefault="000B31DC" w:rsidP="000B31DC">
      <w:pPr>
        <w:rPr>
          <w:color w:val="E36C0A" w:themeColor="accent6" w:themeShade="BF"/>
        </w:rPr>
      </w:pPr>
    </w:p>
    <w:p w14:paraId="364460C4" w14:textId="7F91D184" w:rsidR="000B31DC" w:rsidRDefault="000B31DC" w:rsidP="000B31DC">
      <w:pPr>
        <w:rPr>
          <w:b/>
          <w:color w:val="E36C09"/>
        </w:rPr>
      </w:pPr>
      <w:r w:rsidRPr="000B31DC">
        <w:rPr>
          <w:b/>
          <w:noProof/>
          <w:color w:val="E36C09"/>
        </w:rPr>
        <w:drawing>
          <wp:inline distT="0" distB="0" distL="0" distR="0" wp14:anchorId="181FAAAB" wp14:editId="163AEFB2">
            <wp:extent cx="5733415" cy="1211580"/>
            <wp:effectExtent l="0" t="0" r="635" b="7620"/>
            <wp:docPr id="1475146763" name="Resim 1" descr="çizgi, ekran görüntüsü,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46763" name="Resim 1" descr="çizgi, ekran görüntüsü, metin, yazı tipi içeren bir resim&#10;&#10;Açıklama otomatik olarak oluşturuldu"/>
                    <pic:cNvPicPr/>
                  </pic:nvPicPr>
                  <pic:blipFill>
                    <a:blip r:embed="rId4"/>
                    <a:stretch>
                      <a:fillRect/>
                    </a:stretch>
                  </pic:blipFill>
                  <pic:spPr>
                    <a:xfrm>
                      <a:off x="0" y="0"/>
                      <a:ext cx="5733415" cy="1211580"/>
                    </a:xfrm>
                    <a:prstGeom prst="rect">
                      <a:avLst/>
                    </a:prstGeom>
                  </pic:spPr>
                </pic:pic>
              </a:graphicData>
            </a:graphic>
          </wp:inline>
        </w:drawing>
      </w:r>
    </w:p>
    <w:p w14:paraId="07468F9F" w14:textId="1466E50D" w:rsidR="001C2328" w:rsidRPr="00406868" w:rsidRDefault="001C2328" w:rsidP="00406868">
      <w:pPr>
        <w:jc w:val="both"/>
        <w:rPr>
          <w:rFonts w:ascii="Times New Roman" w:hAnsi="Times New Roman" w:cs="Times New Roman"/>
          <w:b/>
          <w:color w:val="548DD4" w:themeColor="text2" w:themeTint="99"/>
        </w:rPr>
      </w:pPr>
      <w:r w:rsidRPr="00406868">
        <w:rPr>
          <w:rFonts w:ascii="Times New Roman" w:hAnsi="Times New Roman" w:cs="Times New Roman"/>
          <w:b/>
          <w:color w:val="548DD4" w:themeColor="text2" w:themeTint="99"/>
        </w:rPr>
        <w:t xml:space="preserve">Grafikte de görüldüğü üzere ilk bahar ve yaz aylarında önceki aylara nazaran bir sipariş artışı gözlemlenmektedir. Demek ki ilk bahar ve yaz aylarında hareketliliği artırmak adına kampanya çıkılabilir. Ve yine 2017 yaz aylarındaki satış ile 2018 yaz aylarındaki satış miktarı </w:t>
      </w:r>
      <w:r w:rsidR="00F03E3A" w:rsidRPr="00406868">
        <w:rPr>
          <w:rFonts w:ascii="Times New Roman" w:hAnsi="Times New Roman" w:cs="Times New Roman"/>
          <w:b/>
          <w:color w:val="548DD4" w:themeColor="text2" w:themeTint="99"/>
        </w:rPr>
        <w:t>artmış</w:t>
      </w:r>
      <w:r w:rsidRPr="00406868">
        <w:rPr>
          <w:rFonts w:ascii="Times New Roman" w:hAnsi="Times New Roman" w:cs="Times New Roman"/>
          <w:b/>
          <w:color w:val="548DD4" w:themeColor="text2" w:themeTint="99"/>
        </w:rPr>
        <w:t xml:space="preserve"> görünmektedir. Bu konu üzerinde belli ki bir çalışma yapılmış. Kış aylarında da özellikle 11.aydaki dikkat çeken artış kampanyaların yoğunlaşmasından kaynaklı olduğu varsayımında bulunabiliriz.</w:t>
      </w:r>
    </w:p>
    <w:p w14:paraId="45D59366" w14:textId="77777777" w:rsidR="003603FF" w:rsidRPr="00406868" w:rsidRDefault="00186C14" w:rsidP="00406868">
      <w:pPr>
        <w:pStyle w:val="Balk5"/>
        <w:jc w:val="both"/>
        <w:rPr>
          <w:rFonts w:ascii="Times New Roman" w:hAnsi="Times New Roman" w:cs="Times New Roman"/>
        </w:rPr>
      </w:pPr>
      <w:bookmarkStart w:id="2" w:name="_2et92p0" w:colFirst="0" w:colLast="0"/>
      <w:bookmarkEnd w:id="2"/>
      <w:r w:rsidRPr="00406868">
        <w:rPr>
          <w:rFonts w:ascii="Times New Roman" w:hAnsi="Times New Roman" w:cs="Times New Roman"/>
        </w:rPr>
        <w:t xml:space="preserve">Question </w:t>
      </w:r>
      <w:proofErr w:type="gramStart"/>
      <w:r w:rsidRPr="00406868">
        <w:rPr>
          <w:rFonts w:ascii="Times New Roman" w:hAnsi="Times New Roman" w:cs="Times New Roman"/>
        </w:rPr>
        <w:t>2 :</w:t>
      </w:r>
      <w:proofErr w:type="gramEnd"/>
      <w:r w:rsidRPr="00406868">
        <w:rPr>
          <w:rFonts w:ascii="Times New Roman" w:hAnsi="Times New Roman" w:cs="Times New Roman"/>
        </w:rPr>
        <w:t xml:space="preserve"> </w:t>
      </w:r>
    </w:p>
    <w:p w14:paraId="2D848B8B"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-Aylık olarak order status kırılımında order sayılarını inceleyiniz. Sorgu sonucunda çıkan outputu excel ile görselleştiriniz. Dramatik bir düşüşün ya da yükselişin olduğu aylar var mı? Veriyi inceleyerek yorumlayınız.</w:t>
      </w:r>
    </w:p>
    <w:p w14:paraId="50EA2504" w14:textId="77777777" w:rsidR="003603FF" w:rsidRPr="00406868" w:rsidRDefault="003603FF" w:rsidP="00406868">
      <w:pPr>
        <w:jc w:val="both"/>
        <w:rPr>
          <w:rFonts w:ascii="Times New Roman" w:hAnsi="Times New Roman" w:cs="Times New Roman"/>
          <w:b/>
          <w:color w:val="E36C09"/>
        </w:rPr>
      </w:pPr>
    </w:p>
    <w:p w14:paraId="0BA0DA89" w14:textId="77777777" w:rsidR="00726C14" w:rsidRPr="00406868" w:rsidRDefault="00726C14" w:rsidP="00406868">
      <w:pPr>
        <w:jc w:val="both"/>
        <w:rPr>
          <w:rFonts w:ascii="Times New Roman" w:hAnsi="Times New Roman" w:cs="Times New Roman"/>
          <w:b/>
          <w:color w:val="E36C0A" w:themeColor="accent6" w:themeShade="BF"/>
        </w:rPr>
      </w:pPr>
    </w:p>
    <w:p w14:paraId="626E2BBD"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SELECT</w:t>
      </w:r>
    </w:p>
    <w:p w14:paraId="3790CE6C"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 xml:space="preserve">     TO_</w:t>
      </w:r>
      <w:proofErr w:type="gramStart"/>
      <w:r w:rsidRPr="00D90179">
        <w:rPr>
          <w:rFonts w:ascii="Times New Roman" w:hAnsi="Times New Roman" w:cs="Times New Roman"/>
          <w:bCs/>
          <w:color w:val="E36C0A" w:themeColor="accent6" w:themeShade="BF"/>
        </w:rPr>
        <w:t>CHAR(</w:t>
      </w:r>
      <w:proofErr w:type="spellStart"/>
      <w:proofErr w:type="gramEnd"/>
      <w:r w:rsidRPr="00D90179">
        <w:rPr>
          <w:rFonts w:ascii="Times New Roman" w:hAnsi="Times New Roman" w:cs="Times New Roman"/>
          <w:bCs/>
          <w:color w:val="E36C0A" w:themeColor="accent6" w:themeShade="BF"/>
        </w:rPr>
        <w:t>order_approved_at</w:t>
      </w:r>
      <w:proofErr w:type="spellEnd"/>
      <w:r w:rsidRPr="00D90179">
        <w:rPr>
          <w:rFonts w:ascii="Times New Roman" w:hAnsi="Times New Roman" w:cs="Times New Roman"/>
          <w:bCs/>
          <w:color w:val="E36C0A" w:themeColor="accent6" w:themeShade="BF"/>
        </w:rPr>
        <w:t xml:space="preserve">, 'YYYY/MM') AS </w:t>
      </w:r>
      <w:proofErr w:type="spellStart"/>
      <w:r w:rsidRPr="00D90179">
        <w:rPr>
          <w:rFonts w:ascii="Times New Roman" w:hAnsi="Times New Roman" w:cs="Times New Roman"/>
          <w:bCs/>
          <w:color w:val="E36C0A" w:themeColor="accent6" w:themeShade="BF"/>
        </w:rPr>
        <w:t>monthly</w:t>
      </w:r>
      <w:proofErr w:type="spellEnd"/>
      <w:r w:rsidRPr="00D90179">
        <w:rPr>
          <w:rFonts w:ascii="Times New Roman" w:hAnsi="Times New Roman" w:cs="Times New Roman"/>
          <w:bCs/>
          <w:color w:val="E36C0A" w:themeColor="accent6" w:themeShade="BF"/>
        </w:rPr>
        <w:t xml:space="preserve">, </w:t>
      </w:r>
      <w:proofErr w:type="spellStart"/>
      <w:r w:rsidRPr="00D90179">
        <w:rPr>
          <w:rFonts w:ascii="Times New Roman" w:hAnsi="Times New Roman" w:cs="Times New Roman"/>
          <w:bCs/>
          <w:color w:val="E36C0A" w:themeColor="accent6" w:themeShade="BF"/>
        </w:rPr>
        <w:t>order_status</w:t>
      </w:r>
      <w:proofErr w:type="spellEnd"/>
      <w:r w:rsidRPr="00D90179">
        <w:rPr>
          <w:rFonts w:ascii="Times New Roman" w:hAnsi="Times New Roman" w:cs="Times New Roman"/>
          <w:bCs/>
          <w:color w:val="E36C0A" w:themeColor="accent6" w:themeShade="BF"/>
        </w:rPr>
        <w:t>,</w:t>
      </w:r>
    </w:p>
    <w:p w14:paraId="494BDA21"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 xml:space="preserve">    </w:t>
      </w:r>
      <w:proofErr w:type="gramStart"/>
      <w:r w:rsidRPr="00D90179">
        <w:rPr>
          <w:rFonts w:ascii="Times New Roman" w:hAnsi="Times New Roman" w:cs="Times New Roman"/>
          <w:bCs/>
          <w:color w:val="E36C0A" w:themeColor="accent6" w:themeShade="BF"/>
        </w:rPr>
        <w:t>COUNT(</w:t>
      </w:r>
      <w:proofErr w:type="gramEnd"/>
      <w:r w:rsidRPr="00D90179">
        <w:rPr>
          <w:rFonts w:ascii="Times New Roman" w:hAnsi="Times New Roman" w:cs="Times New Roman"/>
          <w:bCs/>
          <w:color w:val="E36C0A" w:themeColor="accent6" w:themeShade="BF"/>
        </w:rPr>
        <w:t xml:space="preserve">*) AS </w:t>
      </w:r>
      <w:proofErr w:type="spellStart"/>
      <w:r w:rsidRPr="00D90179">
        <w:rPr>
          <w:rFonts w:ascii="Times New Roman" w:hAnsi="Times New Roman" w:cs="Times New Roman"/>
          <w:bCs/>
          <w:color w:val="E36C0A" w:themeColor="accent6" w:themeShade="BF"/>
        </w:rPr>
        <w:t>order_count</w:t>
      </w:r>
      <w:proofErr w:type="spellEnd"/>
    </w:p>
    <w:p w14:paraId="7DFBF61B"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ab/>
        <w:t xml:space="preserve">FROM </w:t>
      </w:r>
      <w:proofErr w:type="spellStart"/>
      <w:r w:rsidRPr="00D90179">
        <w:rPr>
          <w:rFonts w:ascii="Times New Roman" w:hAnsi="Times New Roman" w:cs="Times New Roman"/>
          <w:bCs/>
          <w:color w:val="E36C0A" w:themeColor="accent6" w:themeShade="BF"/>
        </w:rPr>
        <w:t>orders</w:t>
      </w:r>
      <w:proofErr w:type="spellEnd"/>
    </w:p>
    <w:p w14:paraId="461D6D02"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ab/>
        <w:t xml:space="preserve">WHERE </w:t>
      </w:r>
      <w:proofErr w:type="spellStart"/>
      <w:r w:rsidRPr="00D90179">
        <w:rPr>
          <w:rFonts w:ascii="Times New Roman" w:hAnsi="Times New Roman" w:cs="Times New Roman"/>
          <w:bCs/>
          <w:color w:val="E36C0A" w:themeColor="accent6" w:themeShade="BF"/>
        </w:rPr>
        <w:t>order_approved_at</w:t>
      </w:r>
      <w:proofErr w:type="spellEnd"/>
      <w:r w:rsidRPr="00D90179">
        <w:rPr>
          <w:rFonts w:ascii="Times New Roman" w:hAnsi="Times New Roman" w:cs="Times New Roman"/>
          <w:bCs/>
          <w:color w:val="E36C0A" w:themeColor="accent6" w:themeShade="BF"/>
        </w:rPr>
        <w:t xml:space="preserve"> IS NOT NULL</w:t>
      </w:r>
    </w:p>
    <w:p w14:paraId="71EBC1A9"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ab/>
        <w:t xml:space="preserve">GROUP BY </w:t>
      </w:r>
      <w:proofErr w:type="spellStart"/>
      <w:r w:rsidRPr="00D90179">
        <w:rPr>
          <w:rFonts w:ascii="Times New Roman" w:hAnsi="Times New Roman" w:cs="Times New Roman"/>
          <w:bCs/>
          <w:color w:val="E36C0A" w:themeColor="accent6" w:themeShade="BF"/>
        </w:rPr>
        <w:t>monthly</w:t>
      </w:r>
      <w:proofErr w:type="spellEnd"/>
      <w:r w:rsidRPr="00D90179">
        <w:rPr>
          <w:rFonts w:ascii="Times New Roman" w:hAnsi="Times New Roman" w:cs="Times New Roman"/>
          <w:bCs/>
          <w:color w:val="E36C0A" w:themeColor="accent6" w:themeShade="BF"/>
        </w:rPr>
        <w:t xml:space="preserve">, </w:t>
      </w:r>
      <w:proofErr w:type="spellStart"/>
      <w:r w:rsidRPr="00D90179">
        <w:rPr>
          <w:rFonts w:ascii="Times New Roman" w:hAnsi="Times New Roman" w:cs="Times New Roman"/>
          <w:bCs/>
          <w:color w:val="E36C0A" w:themeColor="accent6" w:themeShade="BF"/>
        </w:rPr>
        <w:t>order_status</w:t>
      </w:r>
      <w:proofErr w:type="spellEnd"/>
    </w:p>
    <w:p w14:paraId="23BE9056" w14:textId="7C716BB9" w:rsidR="00E72C90"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ab/>
        <w:t xml:space="preserve">ORDER BY </w:t>
      </w:r>
      <w:proofErr w:type="spellStart"/>
      <w:r w:rsidRPr="00D90179">
        <w:rPr>
          <w:rFonts w:ascii="Times New Roman" w:hAnsi="Times New Roman" w:cs="Times New Roman"/>
          <w:bCs/>
          <w:color w:val="E36C0A" w:themeColor="accent6" w:themeShade="BF"/>
        </w:rPr>
        <w:t>monthly</w:t>
      </w:r>
      <w:proofErr w:type="spellEnd"/>
      <w:r w:rsidRPr="00D90179">
        <w:rPr>
          <w:rFonts w:ascii="Times New Roman" w:hAnsi="Times New Roman" w:cs="Times New Roman"/>
          <w:bCs/>
          <w:color w:val="E36C0A" w:themeColor="accent6" w:themeShade="BF"/>
        </w:rPr>
        <w:t xml:space="preserve">, </w:t>
      </w:r>
      <w:proofErr w:type="spellStart"/>
      <w:r w:rsidRPr="00D90179">
        <w:rPr>
          <w:rFonts w:ascii="Times New Roman" w:hAnsi="Times New Roman" w:cs="Times New Roman"/>
          <w:bCs/>
          <w:color w:val="E36C0A" w:themeColor="accent6" w:themeShade="BF"/>
        </w:rPr>
        <w:t>order_status</w:t>
      </w:r>
      <w:proofErr w:type="spellEnd"/>
      <w:r w:rsidRPr="00D90179">
        <w:rPr>
          <w:rFonts w:ascii="Times New Roman" w:hAnsi="Times New Roman" w:cs="Times New Roman"/>
          <w:bCs/>
          <w:color w:val="E36C0A" w:themeColor="accent6" w:themeShade="BF"/>
        </w:rPr>
        <w:t>;</w:t>
      </w:r>
    </w:p>
    <w:p w14:paraId="713F4BA9" w14:textId="6BBD854F" w:rsidR="00E72C90" w:rsidRPr="00D90179" w:rsidRDefault="00E72C90" w:rsidP="00406868">
      <w:pPr>
        <w:jc w:val="both"/>
        <w:rPr>
          <w:rFonts w:ascii="Times New Roman" w:hAnsi="Times New Roman" w:cs="Times New Roman"/>
          <w:bCs/>
          <w:color w:val="E36C0A" w:themeColor="accent6" w:themeShade="BF"/>
        </w:rPr>
      </w:pPr>
    </w:p>
    <w:p w14:paraId="419AFC45" w14:textId="7FCE3711" w:rsidR="003603FF" w:rsidRPr="00D90179" w:rsidRDefault="00E72C9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Sütunlarda DELİVERED ve CANSELED verileri alınmaktadır. </w:t>
      </w:r>
    </w:p>
    <w:p w14:paraId="76078D1D" w14:textId="77777777" w:rsidR="00F03E3A" w:rsidRDefault="00F03E3A">
      <w:pPr>
        <w:rPr>
          <w:color w:val="E36C09"/>
          <w:sz w:val="20"/>
          <w:szCs w:val="20"/>
        </w:rPr>
      </w:pPr>
    </w:p>
    <w:p w14:paraId="75A6B02A" w14:textId="42F2F39F" w:rsidR="00F03E3A" w:rsidRDefault="00F03E3A">
      <w:pPr>
        <w:rPr>
          <w:color w:val="E36C09"/>
          <w:sz w:val="20"/>
          <w:szCs w:val="20"/>
        </w:rPr>
      </w:pPr>
      <w:r>
        <w:rPr>
          <w:noProof/>
        </w:rPr>
        <w:drawing>
          <wp:inline distT="0" distB="0" distL="0" distR="0" wp14:anchorId="7D7900D0" wp14:editId="1BE0E409">
            <wp:extent cx="6210300" cy="1722120"/>
            <wp:effectExtent l="0" t="0" r="0" b="0"/>
            <wp:docPr id="1113014124" name="Grafik 1">
              <a:extLst xmlns:a="http://schemas.openxmlformats.org/drawingml/2006/main">
                <a:ext uri="{FF2B5EF4-FFF2-40B4-BE49-F238E27FC236}">
                  <a16:creationId xmlns:a16="http://schemas.microsoft.com/office/drawing/2014/main" id="{72F11E0C-68F9-513F-88DA-BE9F1614C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D990B10" w14:textId="77777777" w:rsidR="00340609" w:rsidRDefault="00340609">
      <w:pPr>
        <w:rPr>
          <w:color w:val="E36C09"/>
          <w:sz w:val="20"/>
          <w:szCs w:val="20"/>
        </w:rPr>
      </w:pPr>
    </w:p>
    <w:p w14:paraId="51020D78" w14:textId="77777777" w:rsidR="00340609" w:rsidRDefault="00340609">
      <w:pPr>
        <w:rPr>
          <w:color w:val="E36C09"/>
          <w:sz w:val="20"/>
          <w:szCs w:val="20"/>
        </w:rPr>
      </w:pPr>
    </w:p>
    <w:p w14:paraId="5D575C24" w14:textId="77777777" w:rsidR="00340609" w:rsidRDefault="00340609">
      <w:pPr>
        <w:rPr>
          <w:color w:val="E36C09"/>
          <w:sz w:val="20"/>
          <w:szCs w:val="20"/>
        </w:rPr>
      </w:pPr>
    </w:p>
    <w:p w14:paraId="135101FE" w14:textId="2303F4D3" w:rsidR="00340609" w:rsidRDefault="00340609">
      <w:pPr>
        <w:rPr>
          <w:color w:val="E36C09"/>
          <w:sz w:val="20"/>
          <w:szCs w:val="20"/>
        </w:rPr>
      </w:pPr>
      <w:r>
        <w:rPr>
          <w:noProof/>
        </w:rPr>
        <w:drawing>
          <wp:inline distT="0" distB="0" distL="0" distR="0" wp14:anchorId="69D3FA9F" wp14:editId="1464DD9B">
            <wp:extent cx="6423660" cy="1722120"/>
            <wp:effectExtent l="0" t="0" r="0" b="0"/>
            <wp:docPr id="1389719814" name="Grafik 1">
              <a:extLst xmlns:a="http://schemas.openxmlformats.org/drawingml/2006/main">
                <a:ext uri="{FF2B5EF4-FFF2-40B4-BE49-F238E27FC236}">
                  <a16:creationId xmlns:a16="http://schemas.microsoft.com/office/drawing/2014/main" id="{896FD18B-D2ED-02A7-1AF3-1086B7AD5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951862" w14:textId="538BD07E" w:rsidR="00340609" w:rsidRPr="00D90179" w:rsidRDefault="00384469" w:rsidP="00384469">
      <w:pPr>
        <w:jc w:val="both"/>
        <w:rPr>
          <w:rFonts w:ascii="Times New Roman" w:hAnsi="Times New Roman" w:cs="Times New Roman"/>
          <w:color w:val="4F81BD" w:themeColor="accent1"/>
        </w:rPr>
      </w:pPr>
      <w:r w:rsidRPr="00D90179">
        <w:rPr>
          <w:rFonts w:ascii="Times New Roman" w:hAnsi="Times New Roman" w:cs="Times New Roman"/>
          <w:color w:val="4F81BD" w:themeColor="accent1"/>
        </w:rPr>
        <w:t>Dramatik bir düşüş yoktur. Aksine teslim edilen verilerde görüldüğü üzere düzenli ve istikrarlı bir artış söz konusudur. 2017/11 verilere göre en çok satış yapılan ay olmuştur. Sebebinin Kasım indirimlerinden kaynaklı olduğunu düşünmekteyim.</w:t>
      </w:r>
    </w:p>
    <w:p w14:paraId="726D1003" w14:textId="77777777" w:rsidR="00340609" w:rsidRDefault="00340609">
      <w:pPr>
        <w:rPr>
          <w:color w:val="E36C09"/>
          <w:sz w:val="20"/>
          <w:szCs w:val="20"/>
        </w:rPr>
      </w:pPr>
    </w:p>
    <w:p w14:paraId="71CCB988" w14:textId="77777777" w:rsidR="003603FF" w:rsidRDefault="00186C14">
      <w:pPr>
        <w:pStyle w:val="Balk5"/>
      </w:pPr>
      <w:bookmarkStart w:id="3" w:name="_tyjcwt" w:colFirst="0" w:colLast="0"/>
      <w:bookmarkEnd w:id="3"/>
      <w:r>
        <w:t xml:space="preserve">Question </w:t>
      </w:r>
      <w:proofErr w:type="gramStart"/>
      <w:r>
        <w:t>3 :</w:t>
      </w:r>
      <w:proofErr w:type="gramEnd"/>
      <w:r>
        <w:t xml:space="preserve"> </w:t>
      </w:r>
    </w:p>
    <w:p w14:paraId="55F687C6" w14:textId="77777777" w:rsidR="003603FF" w:rsidRPr="00406868" w:rsidRDefault="00186C14">
      <w:pPr>
        <w:rPr>
          <w:rFonts w:ascii="Times New Roman" w:hAnsi="Times New Roman" w:cs="Times New Roman"/>
        </w:rPr>
      </w:pPr>
      <w:r w:rsidRPr="00406868">
        <w:rPr>
          <w:rFonts w:ascii="Times New Roman" w:hAnsi="Times New Roman" w:cs="Times New Roman"/>
        </w:rPr>
        <w:t>-Ürün kategorisi kırılımında sipariş sayılarını inceleyiniz. Özel günlerde öne çıkan kategoriler nelerdir? Örneğin yılbaşı, sevgililer günü…</w:t>
      </w:r>
    </w:p>
    <w:p w14:paraId="765D1383" w14:textId="77777777" w:rsidR="00726C14" w:rsidRPr="00406868" w:rsidRDefault="00726C14">
      <w:pPr>
        <w:rPr>
          <w:rFonts w:ascii="Times New Roman" w:hAnsi="Times New Roman" w:cs="Times New Roman"/>
          <w:color w:val="E36C0A" w:themeColor="accent6" w:themeShade="BF"/>
        </w:rPr>
      </w:pPr>
    </w:p>
    <w:p w14:paraId="3E1ADEDA" w14:textId="76109C76"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SELECT </w:t>
      </w:r>
    </w:p>
    <w:p w14:paraId="27E4329B"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product</w:t>
      </w:r>
      <w:proofErr w:type="gramEnd"/>
      <w:r w:rsidRPr="00D90179">
        <w:rPr>
          <w:rFonts w:ascii="Times New Roman" w:hAnsi="Times New Roman" w:cs="Times New Roman"/>
          <w:color w:val="E36C0A" w:themeColor="accent6" w:themeShade="BF"/>
        </w:rPr>
        <w:t>_category_name,</w:t>
      </w:r>
    </w:p>
    <w:p w14:paraId="78761CE0"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COUNT(</w:t>
      </w:r>
      <w:proofErr w:type="gramEnd"/>
      <w:r w:rsidRPr="00D90179">
        <w:rPr>
          <w:rFonts w:ascii="Times New Roman" w:hAnsi="Times New Roman" w:cs="Times New Roman"/>
          <w:color w:val="E36C0A" w:themeColor="accent6" w:themeShade="BF"/>
        </w:rPr>
        <w:t>*) AS order_count</w:t>
      </w:r>
    </w:p>
    <w:p w14:paraId="10C7BF69" w14:textId="75591892"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o</w:t>
      </w:r>
    </w:p>
    <w:p w14:paraId="5A06C80E"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order_items oi ON </w:t>
      </w:r>
      <w:proofErr w:type="gramStart"/>
      <w:r w:rsidRPr="00D90179">
        <w:rPr>
          <w:rFonts w:ascii="Times New Roman" w:hAnsi="Times New Roman" w:cs="Times New Roman"/>
          <w:color w:val="E36C0A" w:themeColor="accent6" w:themeShade="BF"/>
        </w:rPr>
        <w:t>o.order</w:t>
      </w:r>
      <w:proofErr w:type="gramEnd"/>
      <w:r w:rsidRPr="00D90179">
        <w:rPr>
          <w:rFonts w:ascii="Times New Roman" w:hAnsi="Times New Roman" w:cs="Times New Roman"/>
          <w:color w:val="E36C0A" w:themeColor="accent6" w:themeShade="BF"/>
        </w:rPr>
        <w:t>_id = oi.order_id</w:t>
      </w:r>
    </w:p>
    <w:p w14:paraId="5135A1AB"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products p ON </w:t>
      </w:r>
      <w:proofErr w:type="gramStart"/>
      <w:r w:rsidRPr="00D90179">
        <w:rPr>
          <w:rFonts w:ascii="Times New Roman" w:hAnsi="Times New Roman" w:cs="Times New Roman"/>
          <w:color w:val="E36C0A" w:themeColor="accent6" w:themeShade="BF"/>
        </w:rPr>
        <w:t>oi.product</w:t>
      </w:r>
      <w:proofErr w:type="gramEnd"/>
      <w:r w:rsidRPr="00D90179">
        <w:rPr>
          <w:rFonts w:ascii="Times New Roman" w:hAnsi="Times New Roman" w:cs="Times New Roman"/>
          <w:color w:val="E36C0A" w:themeColor="accent6" w:themeShade="BF"/>
        </w:rPr>
        <w:t>_id = p.product_id</w:t>
      </w:r>
    </w:p>
    <w:p w14:paraId="1187FC22"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WHERE</w:t>
      </w:r>
    </w:p>
    <w:p w14:paraId="28E0641E"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(DATE(</w:t>
      </w:r>
      <w:proofErr w:type="gramStart"/>
      <w:r w:rsidRPr="00D90179">
        <w:rPr>
          <w:rFonts w:ascii="Times New Roman" w:hAnsi="Times New Roman" w:cs="Times New Roman"/>
          <w:color w:val="E36C0A" w:themeColor="accent6" w:themeShade="BF"/>
        </w:rPr>
        <w:t>o.order</w:t>
      </w:r>
      <w:proofErr w:type="gramEnd"/>
      <w:r w:rsidRPr="00D90179">
        <w:rPr>
          <w:rFonts w:ascii="Times New Roman" w:hAnsi="Times New Roman" w:cs="Times New Roman"/>
          <w:color w:val="E36C0A" w:themeColor="accent6" w:themeShade="BF"/>
        </w:rPr>
        <w:t>_approved_at) &lt;= '2018-02-14' and DATE(o.order_approved_at) &gt; '2018-02-01')</w:t>
      </w:r>
    </w:p>
    <w:p w14:paraId="436D9C7A"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gramStart"/>
      <w:r w:rsidRPr="00D90179">
        <w:rPr>
          <w:rFonts w:ascii="Times New Roman" w:hAnsi="Times New Roman" w:cs="Times New Roman"/>
          <w:color w:val="E36C0A" w:themeColor="accent6" w:themeShade="BF"/>
        </w:rPr>
        <w:t>or</w:t>
      </w:r>
      <w:proofErr w:type="gramEnd"/>
      <w:r w:rsidRPr="00D90179">
        <w:rPr>
          <w:rFonts w:ascii="Times New Roman" w:hAnsi="Times New Roman" w:cs="Times New Roman"/>
          <w:color w:val="E36C0A" w:themeColor="accent6" w:themeShade="BF"/>
        </w:rPr>
        <w:t xml:space="preserve"> (DATE(o.order_approved_at) &lt;= '2015-02-14' and DATE(o.order_approved_at) &gt; '2015-02-01')</w:t>
      </w:r>
    </w:p>
    <w:p w14:paraId="5F18DC65"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gramStart"/>
      <w:r w:rsidRPr="00D90179">
        <w:rPr>
          <w:rFonts w:ascii="Times New Roman" w:hAnsi="Times New Roman" w:cs="Times New Roman"/>
          <w:color w:val="E36C0A" w:themeColor="accent6" w:themeShade="BF"/>
        </w:rPr>
        <w:t>or</w:t>
      </w:r>
      <w:proofErr w:type="gramEnd"/>
      <w:r w:rsidRPr="00D90179">
        <w:rPr>
          <w:rFonts w:ascii="Times New Roman" w:hAnsi="Times New Roman" w:cs="Times New Roman"/>
          <w:color w:val="E36C0A" w:themeColor="accent6" w:themeShade="BF"/>
        </w:rPr>
        <w:t xml:space="preserve"> (DATE(o.order_approved_at) &lt;= '2016-02-14' and DATE(o.order_approved_at) &gt; '2016-02-01')</w:t>
      </w:r>
    </w:p>
    <w:p w14:paraId="57CBF3FE"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gramStart"/>
      <w:r w:rsidRPr="00D90179">
        <w:rPr>
          <w:rFonts w:ascii="Times New Roman" w:hAnsi="Times New Roman" w:cs="Times New Roman"/>
          <w:color w:val="E36C0A" w:themeColor="accent6" w:themeShade="BF"/>
        </w:rPr>
        <w:t>or</w:t>
      </w:r>
      <w:proofErr w:type="gramEnd"/>
      <w:r w:rsidRPr="00D90179">
        <w:rPr>
          <w:rFonts w:ascii="Times New Roman" w:hAnsi="Times New Roman" w:cs="Times New Roman"/>
          <w:color w:val="E36C0A" w:themeColor="accent6" w:themeShade="BF"/>
        </w:rPr>
        <w:t xml:space="preserve"> (DATE(o.order_approved_at) &lt;= '2017-02-14' and DATE(o.order_approved_at) &gt; '2017-02-01')</w:t>
      </w:r>
    </w:p>
    <w:p w14:paraId="5D27D0ED" w14:textId="50161DEC"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w:t>
      </w:r>
      <w:proofErr w:type="gramStart"/>
      <w:r w:rsidRPr="00D90179">
        <w:rPr>
          <w:rFonts w:ascii="Times New Roman" w:hAnsi="Times New Roman" w:cs="Times New Roman"/>
          <w:color w:val="E36C0A" w:themeColor="accent6" w:themeShade="BF"/>
        </w:rPr>
        <w:t xml:space="preserve">BY  </w:t>
      </w:r>
      <w:proofErr w:type="spellStart"/>
      <w:r w:rsidRPr="00D90179">
        <w:rPr>
          <w:rFonts w:ascii="Times New Roman" w:hAnsi="Times New Roman" w:cs="Times New Roman"/>
          <w:color w:val="E36C0A" w:themeColor="accent6" w:themeShade="BF"/>
        </w:rPr>
        <w:t>product</w:t>
      </w:r>
      <w:proofErr w:type="gramEnd"/>
      <w:r w:rsidRPr="00D90179">
        <w:rPr>
          <w:rFonts w:ascii="Times New Roman" w:hAnsi="Times New Roman" w:cs="Times New Roman"/>
          <w:color w:val="E36C0A" w:themeColor="accent6" w:themeShade="BF"/>
        </w:rPr>
        <w:t>_category_name</w:t>
      </w:r>
      <w:proofErr w:type="spellEnd"/>
    </w:p>
    <w:p w14:paraId="1D662F31" w14:textId="40C75744"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order_count</w:t>
      </w:r>
      <w:proofErr w:type="spellEnd"/>
      <w:r w:rsidRPr="00D90179">
        <w:rPr>
          <w:rFonts w:ascii="Times New Roman" w:hAnsi="Times New Roman" w:cs="Times New Roman"/>
          <w:color w:val="E36C0A" w:themeColor="accent6" w:themeShade="BF"/>
        </w:rPr>
        <w:t xml:space="preserve"> DESC;</w:t>
      </w:r>
    </w:p>
    <w:p w14:paraId="236EF48F" w14:textId="77777777" w:rsidR="00726C14" w:rsidRPr="00406868" w:rsidRDefault="00726C14">
      <w:pPr>
        <w:rPr>
          <w:rFonts w:ascii="Times New Roman" w:hAnsi="Times New Roman" w:cs="Times New Roman"/>
          <w:b/>
          <w:color w:val="E36C0A" w:themeColor="accent6" w:themeShade="BF"/>
        </w:rPr>
      </w:pPr>
    </w:p>
    <w:p w14:paraId="53BB4974" w14:textId="52FC8C2A" w:rsidR="00726C14" w:rsidRPr="00406868" w:rsidRDefault="002D5EDB">
      <w:pPr>
        <w:rPr>
          <w:rFonts w:ascii="Times New Roman" w:hAnsi="Times New Roman" w:cs="Times New Roman"/>
          <w:b/>
          <w:color w:val="FF0000"/>
        </w:rPr>
      </w:pPr>
      <w:r>
        <w:rPr>
          <w:rFonts w:ascii="Times New Roman" w:hAnsi="Times New Roman" w:cs="Times New Roman"/>
          <w:b/>
          <w:color w:val="FF0000"/>
        </w:rPr>
        <w:t xml:space="preserve">3 </w:t>
      </w:r>
      <w:r w:rsidR="00726C14" w:rsidRPr="00406868">
        <w:rPr>
          <w:rFonts w:ascii="Times New Roman" w:hAnsi="Times New Roman" w:cs="Times New Roman"/>
          <w:b/>
          <w:color w:val="FF0000"/>
        </w:rPr>
        <w:t xml:space="preserve">yıllık </w:t>
      </w:r>
      <w:proofErr w:type="gramStart"/>
      <w:r w:rsidR="00726C14" w:rsidRPr="00406868">
        <w:rPr>
          <w:rFonts w:ascii="Times New Roman" w:hAnsi="Times New Roman" w:cs="Times New Roman"/>
          <w:b/>
          <w:color w:val="FF0000"/>
        </w:rPr>
        <w:t>şubat</w:t>
      </w:r>
      <w:proofErr w:type="gramEnd"/>
      <w:r w:rsidR="00726C14" w:rsidRPr="00406868">
        <w:rPr>
          <w:rFonts w:ascii="Times New Roman" w:hAnsi="Times New Roman" w:cs="Times New Roman"/>
          <w:b/>
          <w:color w:val="FF0000"/>
        </w:rPr>
        <w:t xml:space="preserve"> 1-14 arası sipariş tarihi incelendi. (14 Şubat için bu tarih aralığı incelendi.)</w:t>
      </w:r>
    </w:p>
    <w:p w14:paraId="6F4D202E" w14:textId="77777777" w:rsidR="006727DE" w:rsidRDefault="006727DE">
      <w:pPr>
        <w:rPr>
          <w:b/>
          <w:color w:val="FF0000"/>
          <w:sz w:val="20"/>
          <w:szCs w:val="20"/>
        </w:rPr>
      </w:pPr>
    </w:p>
    <w:p w14:paraId="15D24067" w14:textId="77777777" w:rsidR="006727DE" w:rsidRDefault="006727DE">
      <w:pPr>
        <w:rPr>
          <w:b/>
          <w:color w:val="FF0000"/>
          <w:sz w:val="20"/>
          <w:szCs w:val="20"/>
        </w:rPr>
      </w:pPr>
    </w:p>
    <w:p w14:paraId="3B690CA4" w14:textId="1B2BF6A3" w:rsidR="006727DE" w:rsidRDefault="006727DE">
      <w:pPr>
        <w:rPr>
          <w:b/>
          <w:color w:val="FF0000"/>
          <w:sz w:val="20"/>
          <w:szCs w:val="20"/>
        </w:rPr>
      </w:pPr>
      <w:r>
        <w:rPr>
          <w:noProof/>
        </w:rPr>
        <w:drawing>
          <wp:inline distT="0" distB="0" distL="0" distR="0" wp14:anchorId="00A1793A" wp14:editId="2671BB2D">
            <wp:extent cx="5733415" cy="2400300"/>
            <wp:effectExtent l="0" t="0" r="635" b="0"/>
            <wp:docPr id="1569297917" name="Grafik 1">
              <a:extLst xmlns:a="http://schemas.openxmlformats.org/drawingml/2006/main">
                <a:ext uri="{FF2B5EF4-FFF2-40B4-BE49-F238E27FC236}">
                  <a16:creationId xmlns:a16="http://schemas.microsoft.com/office/drawing/2014/main" id="{C7B4D212-144E-5E55-D421-0F922A23A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531E12" w14:textId="77777777" w:rsidR="00442C3E" w:rsidRDefault="00442C3E">
      <w:pPr>
        <w:rPr>
          <w:b/>
          <w:color w:val="FF0000"/>
          <w:sz w:val="20"/>
          <w:szCs w:val="20"/>
        </w:rPr>
      </w:pPr>
    </w:p>
    <w:p w14:paraId="215E5208" w14:textId="6A6BE4B2" w:rsidR="00442C3E" w:rsidRPr="005964AF" w:rsidRDefault="00442C3E">
      <w:pPr>
        <w:rPr>
          <w:b/>
          <w:color w:val="4F81BD" w:themeColor="accent1"/>
          <w:sz w:val="20"/>
          <w:szCs w:val="20"/>
        </w:rPr>
      </w:pPr>
    </w:p>
    <w:p w14:paraId="11D84B8C" w14:textId="5EB883E4" w:rsidR="005964AF" w:rsidRPr="00406868" w:rsidRDefault="00340AD3" w:rsidP="00406868">
      <w:pPr>
        <w:jc w:val="both"/>
        <w:rPr>
          <w:rFonts w:ascii="Times New Roman" w:hAnsi="Times New Roman" w:cs="Times New Roman"/>
          <w:color w:val="4F81BD" w:themeColor="accent1"/>
          <w:sz w:val="24"/>
          <w:szCs w:val="24"/>
        </w:rPr>
      </w:pPr>
      <w:r w:rsidRPr="00406868">
        <w:rPr>
          <w:rFonts w:ascii="Times New Roman" w:hAnsi="Times New Roman" w:cs="Times New Roman"/>
          <w:color w:val="4F81BD" w:themeColor="accent1"/>
          <w:sz w:val="24"/>
          <w:szCs w:val="24"/>
        </w:rPr>
        <w:t>Sevgililer günü özelinde 14 günlük filtreleme sonucunda en çok satış yapılan alan</w:t>
      </w:r>
      <w:r w:rsidR="005964AF" w:rsidRPr="00406868">
        <w:rPr>
          <w:rFonts w:ascii="Times New Roman" w:hAnsi="Times New Roman" w:cs="Times New Roman"/>
          <w:color w:val="4F81BD" w:themeColor="accent1"/>
          <w:sz w:val="24"/>
          <w:szCs w:val="24"/>
        </w:rPr>
        <w:t xml:space="preserve"> ev ürünleri olan</w:t>
      </w:r>
      <w:r w:rsidRPr="00406868">
        <w:rPr>
          <w:rFonts w:ascii="Times New Roman" w:hAnsi="Times New Roman" w:cs="Times New Roman"/>
          <w:color w:val="4F81BD" w:themeColor="accent1"/>
          <w:sz w:val="24"/>
          <w:szCs w:val="24"/>
        </w:rPr>
        <w:t xml:space="preserve"> ‘</w:t>
      </w:r>
      <w:r w:rsidR="005964AF" w:rsidRPr="00406868">
        <w:rPr>
          <w:rFonts w:ascii="Times New Roman" w:hAnsi="Times New Roman" w:cs="Times New Roman"/>
          <w:color w:val="4F81BD" w:themeColor="accent1"/>
          <w:sz w:val="24"/>
          <w:szCs w:val="24"/>
        </w:rPr>
        <w:t xml:space="preserve">yatak-masa-banyo’ </w:t>
      </w:r>
      <w:r w:rsidRPr="00406868">
        <w:rPr>
          <w:rFonts w:ascii="Times New Roman" w:hAnsi="Times New Roman" w:cs="Times New Roman"/>
          <w:color w:val="4F81BD" w:themeColor="accent1"/>
          <w:sz w:val="24"/>
          <w:szCs w:val="24"/>
        </w:rPr>
        <w:t>kategorisi olmuştur.</w:t>
      </w:r>
      <w:r w:rsidR="005964AF" w:rsidRPr="00406868">
        <w:rPr>
          <w:rFonts w:ascii="Times New Roman" w:hAnsi="Times New Roman" w:cs="Times New Roman"/>
          <w:color w:val="4F81BD" w:themeColor="accent1"/>
          <w:sz w:val="24"/>
          <w:szCs w:val="24"/>
        </w:rPr>
        <w:t xml:space="preserve"> Sonrasındaki ‘bilişim aksesuarları’ kategorisi olmuştur. Sırayla ‘güzellik, spor-eğlence, dekorasyon-mobilya’ kategorisi olmuştur.</w:t>
      </w:r>
    </w:p>
    <w:p w14:paraId="0192F2E2" w14:textId="31D7077C" w:rsidR="003603FF" w:rsidRPr="002A5593" w:rsidRDefault="003603FF">
      <w:pPr>
        <w:rPr>
          <w:color w:val="FF0000"/>
        </w:rPr>
      </w:pPr>
    </w:p>
    <w:p w14:paraId="7D7C6E63" w14:textId="77777777" w:rsidR="003603FF" w:rsidRDefault="00186C14">
      <w:pPr>
        <w:pStyle w:val="Balk5"/>
      </w:pPr>
      <w:bookmarkStart w:id="4" w:name="_3dy6vkm" w:colFirst="0" w:colLast="0"/>
      <w:bookmarkEnd w:id="4"/>
      <w:r>
        <w:t xml:space="preserve">Question </w:t>
      </w:r>
      <w:proofErr w:type="gramStart"/>
      <w:r>
        <w:t>4 :</w:t>
      </w:r>
      <w:proofErr w:type="gramEnd"/>
      <w:r>
        <w:t xml:space="preserve"> </w:t>
      </w:r>
    </w:p>
    <w:p w14:paraId="29A3C534" w14:textId="77777777" w:rsidR="003603FF" w:rsidRPr="00406868" w:rsidRDefault="00186C14">
      <w:pPr>
        <w:rPr>
          <w:rFonts w:ascii="Times New Roman" w:hAnsi="Times New Roman" w:cs="Times New Roman"/>
          <w:color w:val="FF0000"/>
        </w:rPr>
      </w:pPr>
      <w:r w:rsidRPr="00406868">
        <w:rPr>
          <w:rFonts w:ascii="Times New Roman" w:hAnsi="Times New Roman" w:cs="Times New Roman"/>
        </w:rPr>
        <w:t xml:space="preserve">-Haftanın </w:t>
      </w:r>
      <w:proofErr w:type="gramStart"/>
      <w:r w:rsidRPr="00406868">
        <w:rPr>
          <w:rFonts w:ascii="Times New Roman" w:hAnsi="Times New Roman" w:cs="Times New Roman"/>
        </w:rPr>
        <w:t>günleri(</w:t>
      </w:r>
      <w:proofErr w:type="gramEnd"/>
      <w:r w:rsidRPr="00406868">
        <w:rPr>
          <w:rFonts w:ascii="Times New Roman" w:hAnsi="Times New Roman" w:cs="Times New Roman"/>
        </w:rPr>
        <w:t>pazartesi, perşembe, ….) ve ay günleri (ayın 1’i,2’si gibi) bazında order sayılarını inceleyiniz. Yazdığınız sorgunun outputu ile excel’de bir görsel oluşturup yorumlayınız.</w:t>
      </w:r>
    </w:p>
    <w:p w14:paraId="57E160EC" w14:textId="77777777" w:rsidR="00D90179" w:rsidRDefault="00D90179">
      <w:pPr>
        <w:rPr>
          <w:rFonts w:ascii="Times New Roman" w:hAnsi="Times New Roman" w:cs="Times New Roman"/>
          <w:b/>
          <w:color w:val="FF0000"/>
        </w:rPr>
      </w:pPr>
    </w:p>
    <w:p w14:paraId="0AD116DD" w14:textId="48008B00" w:rsidR="003603FF" w:rsidRPr="00D90179" w:rsidRDefault="00726C14">
      <w:pPr>
        <w:rPr>
          <w:rFonts w:ascii="Times New Roman" w:hAnsi="Times New Roman" w:cs="Times New Roman"/>
          <w:b/>
          <w:color w:val="FF0000"/>
        </w:rPr>
      </w:pPr>
      <w:r w:rsidRPr="00D90179">
        <w:rPr>
          <w:rFonts w:ascii="Times New Roman" w:hAnsi="Times New Roman" w:cs="Times New Roman"/>
          <w:b/>
          <w:color w:val="FF0000"/>
        </w:rPr>
        <w:t>HAFTANIN GÜNLERİ</w:t>
      </w:r>
    </w:p>
    <w:p w14:paraId="66B21B68" w14:textId="77777777" w:rsidR="002D6AB3" w:rsidRPr="00D90179" w:rsidRDefault="002D6AB3" w:rsidP="002D6AB3">
      <w:pPr>
        <w:rPr>
          <w:rFonts w:ascii="Times New Roman" w:hAnsi="Times New Roman" w:cs="Times New Roman"/>
          <w:b/>
          <w:color w:val="E36C0A" w:themeColor="accent6" w:themeShade="BF"/>
        </w:rPr>
      </w:pPr>
    </w:p>
    <w:p w14:paraId="133817E3" w14:textId="16FC4364"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SELECT</w:t>
      </w:r>
    </w:p>
    <w:p w14:paraId="69F91B7B"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TO_</w:t>
      </w:r>
      <w:proofErr w:type="gramStart"/>
      <w:r w:rsidRPr="00D90179">
        <w:rPr>
          <w:rFonts w:ascii="Times New Roman" w:hAnsi="Times New Roman" w:cs="Times New Roman"/>
          <w:b/>
          <w:color w:val="E36C0A" w:themeColor="accent6" w:themeShade="BF"/>
        </w:rPr>
        <w:t>CHAR(</w:t>
      </w:r>
      <w:proofErr w:type="gramEnd"/>
      <w:r w:rsidRPr="00D90179">
        <w:rPr>
          <w:rFonts w:ascii="Times New Roman" w:hAnsi="Times New Roman" w:cs="Times New Roman"/>
          <w:b/>
          <w:color w:val="E36C0A" w:themeColor="accent6" w:themeShade="BF"/>
        </w:rPr>
        <w:t>order_approved_at, 'Day') AS days,</w:t>
      </w:r>
    </w:p>
    <w:p w14:paraId="14A02A7C"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w:t>
      </w:r>
      <w:proofErr w:type="gramStart"/>
      <w:r w:rsidRPr="00D90179">
        <w:rPr>
          <w:rFonts w:ascii="Times New Roman" w:hAnsi="Times New Roman" w:cs="Times New Roman"/>
          <w:b/>
          <w:color w:val="E36C0A" w:themeColor="accent6" w:themeShade="BF"/>
        </w:rPr>
        <w:t>COUNT(</w:t>
      </w:r>
      <w:proofErr w:type="gramEnd"/>
      <w:r w:rsidRPr="00D90179">
        <w:rPr>
          <w:rFonts w:ascii="Times New Roman" w:hAnsi="Times New Roman" w:cs="Times New Roman"/>
          <w:b/>
          <w:color w:val="E36C0A" w:themeColor="accent6" w:themeShade="BF"/>
        </w:rPr>
        <w:t>*) AS order_count</w:t>
      </w:r>
    </w:p>
    <w:p w14:paraId="5F8A80A1"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FROM orders</w:t>
      </w:r>
    </w:p>
    <w:p w14:paraId="5F75996C"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WHERE order_approved_at IS NOT NULL</w:t>
      </w:r>
    </w:p>
    <w:p w14:paraId="3D8BA485"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GROUP BY TO_</w:t>
      </w:r>
      <w:proofErr w:type="gramStart"/>
      <w:r w:rsidRPr="00D90179">
        <w:rPr>
          <w:rFonts w:ascii="Times New Roman" w:hAnsi="Times New Roman" w:cs="Times New Roman"/>
          <w:b/>
          <w:color w:val="E36C0A" w:themeColor="accent6" w:themeShade="BF"/>
        </w:rPr>
        <w:t>CHAR(</w:t>
      </w:r>
      <w:proofErr w:type="gramEnd"/>
      <w:r w:rsidRPr="00D90179">
        <w:rPr>
          <w:rFonts w:ascii="Times New Roman" w:hAnsi="Times New Roman" w:cs="Times New Roman"/>
          <w:b/>
          <w:color w:val="E36C0A" w:themeColor="accent6" w:themeShade="BF"/>
        </w:rPr>
        <w:t>order_approved_at, 'Day')</w:t>
      </w:r>
    </w:p>
    <w:p w14:paraId="7427E6CF" w14:textId="39CE8338" w:rsidR="0091162E"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ORDER BY </w:t>
      </w:r>
      <w:proofErr w:type="gramStart"/>
      <w:r w:rsidRPr="00D90179">
        <w:rPr>
          <w:rFonts w:ascii="Times New Roman" w:hAnsi="Times New Roman" w:cs="Times New Roman"/>
          <w:b/>
          <w:color w:val="E36C0A" w:themeColor="accent6" w:themeShade="BF"/>
        </w:rPr>
        <w:t>MIN(</w:t>
      </w:r>
      <w:proofErr w:type="gramEnd"/>
      <w:r w:rsidRPr="00D90179">
        <w:rPr>
          <w:rFonts w:ascii="Times New Roman" w:hAnsi="Times New Roman" w:cs="Times New Roman"/>
          <w:b/>
          <w:color w:val="E36C0A" w:themeColor="accent6" w:themeShade="BF"/>
        </w:rPr>
        <w:t xml:space="preserve">EXTRACT(DOW FROM </w:t>
      </w:r>
      <w:proofErr w:type="spellStart"/>
      <w:r w:rsidRPr="00D90179">
        <w:rPr>
          <w:rFonts w:ascii="Times New Roman" w:hAnsi="Times New Roman" w:cs="Times New Roman"/>
          <w:b/>
          <w:color w:val="E36C0A" w:themeColor="accent6" w:themeShade="BF"/>
        </w:rPr>
        <w:t>order_approved_at</w:t>
      </w:r>
      <w:proofErr w:type="spellEnd"/>
      <w:r w:rsidRPr="00D90179">
        <w:rPr>
          <w:rFonts w:ascii="Times New Roman" w:hAnsi="Times New Roman" w:cs="Times New Roman"/>
          <w:b/>
          <w:color w:val="E36C0A" w:themeColor="accent6" w:themeShade="BF"/>
        </w:rPr>
        <w:t>));</w:t>
      </w:r>
    </w:p>
    <w:p w14:paraId="75F7BA8C" w14:textId="77777777" w:rsidR="002D6AB3" w:rsidRPr="00406868" w:rsidRDefault="002D6AB3" w:rsidP="002D6AB3">
      <w:pPr>
        <w:rPr>
          <w:rFonts w:ascii="Times New Roman" w:hAnsi="Times New Roman" w:cs="Times New Roman"/>
          <w:b/>
          <w:color w:val="E36C09"/>
        </w:rPr>
      </w:pPr>
    </w:p>
    <w:p w14:paraId="2CBAE4C7" w14:textId="5C17F05B" w:rsidR="00726C14" w:rsidRPr="00406868" w:rsidRDefault="00726C14" w:rsidP="00726C14">
      <w:pPr>
        <w:rPr>
          <w:rFonts w:ascii="Times New Roman" w:hAnsi="Times New Roman" w:cs="Times New Roman"/>
          <w:b/>
          <w:color w:val="FF0000"/>
        </w:rPr>
      </w:pPr>
      <w:r w:rsidRPr="00406868">
        <w:rPr>
          <w:rFonts w:ascii="Times New Roman" w:hAnsi="Times New Roman" w:cs="Times New Roman"/>
          <w:b/>
          <w:color w:val="FF0000"/>
        </w:rPr>
        <w:t>Araştırmalarım sonucu hafta günleri için postgresql de DOW fonksiyonunu kullandım.</w:t>
      </w:r>
    </w:p>
    <w:p w14:paraId="47F0196D" w14:textId="53612D90" w:rsidR="002D6AB3" w:rsidRPr="00726C14" w:rsidRDefault="0091162E" w:rsidP="00726C14">
      <w:pPr>
        <w:rPr>
          <w:b/>
          <w:color w:val="FF0000"/>
          <w:sz w:val="20"/>
          <w:szCs w:val="20"/>
        </w:rPr>
      </w:pPr>
      <w:r>
        <w:rPr>
          <w:noProof/>
        </w:rPr>
        <w:lastRenderedPageBreak/>
        <w:drawing>
          <wp:inline distT="0" distB="0" distL="0" distR="0" wp14:anchorId="521DC8A6" wp14:editId="1AF67F9F">
            <wp:extent cx="5966460" cy="1889760"/>
            <wp:effectExtent l="0" t="0" r="0" b="0"/>
            <wp:docPr id="290235469" name="Grafik 1">
              <a:extLst xmlns:a="http://schemas.openxmlformats.org/drawingml/2006/main">
                <a:ext uri="{FF2B5EF4-FFF2-40B4-BE49-F238E27FC236}">
                  <a16:creationId xmlns:a16="http://schemas.microsoft.com/office/drawing/2014/main" id="{72F91D39-BE0D-E97F-6B2A-B9D2EE1AAC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49C4D9" w14:textId="77777777" w:rsidR="00406868" w:rsidRDefault="00406868" w:rsidP="00406868">
      <w:pPr>
        <w:jc w:val="both"/>
        <w:rPr>
          <w:rFonts w:ascii="Times New Roman" w:hAnsi="Times New Roman" w:cs="Times New Roman"/>
          <w:b/>
          <w:color w:val="4F81BD" w:themeColor="accent1"/>
        </w:rPr>
      </w:pPr>
    </w:p>
    <w:p w14:paraId="41649963" w14:textId="5FA447C3" w:rsidR="00E375B0" w:rsidRPr="004151E1" w:rsidRDefault="00EC3AC0" w:rsidP="004151E1">
      <w:pPr>
        <w:jc w:val="both"/>
        <w:rPr>
          <w:rFonts w:ascii="Times New Roman" w:hAnsi="Times New Roman" w:cs="Times New Roman"/>
          <w:b/>
          <w:color w:val="4F81BD" w:themeColor="accent1"/>
        </w:rPr>
      </w:pPr>
      <w:r w:rsidRPr="00406868">
        <w:rPr>
          <w:rFonts w:ascii="Times New Roman" w:hAnsi="Times New Roman" w:cs="Times New Roman"/>
          <w:b/>
          <w:color w:val="4F81BD" w:themeColor="accent1"/>
        </w:rPr>
        <w:t xml:space="preserve">Grafikte de görüldüğü üzere en düşük sipariş sayısı </w:t>
      </w:r>
      <w:proofErr w:type="gramStart"/>
      <w:r w:rsidRPr="00406868">
        <w:rPr>
          <w:rFonts w:ascii="Times New Roman" w:hAnsi="Times New Roman" w:cs="Times New Roman"/>
          <w:b/>
          <w:color w:val="4F81BD" w:themeColor="accent1"/>
        </w:rPr>
        <w:t>Pazar</w:t>
      </w:r>
      <w:proofErr w:type="gramEnd"/>
      <w:r w:rsidRPr="00406868">
        <w:rPr>
          <w:rFonts w:ascii="Times New Roman" w:hAnsi="Times New Roman" w:cs="Times New Roman"/>
          <w:b/>
          <w:color w:val="4F81BD" w:themeColor="accent1"/>
        </w:rPr>
        <w:t xml:space="preserve"> günü alınmış. En yüksek sipariş sayısı ise </w:t>
      </w:r>
      <w:proofErr w:type="gramStart"/>
      <w:r w:rsidRPr="00406868">
        <w:rPr>
          <w:rFonts w:ascii="Times New Roman" w:hAnsi="Times New Roman" w:cs="Times New Roman"/>
          <w:b/>
          <w:color w:val="4F81BD" w:themeColor="accent1"/>
        </w:rPr>
        <w:t>Salı</w:t>
      </w:r>
      <w:proofErr w:type="gramEnd"/>
      <w:r w:rsidRPr="00406868">
        <w:rPr>
          <w:rFonts w:ascii="Times New Roman" w:hAnsi="Times New Roman" w:cs="Times New Roman"/>
          <w:b/>
          <w:color w:val="4F81BD" w:themeColor="accent1"/>
        </w:rPr>
        <w:t xml:space="preserve"> günü yapılmış görünmektedir. Akabinde Çarşamba, Perşembe, Cuma</w:t>
      </w:r>
      <w:r w:rsidR="00A63249" w:rsidRPr="00406868">
        <w:rPr>
          <w:rFonts w:ascii="Times New Roman" w:hAnsi="Times New Roman" w:cs="Times New Roman"/>
          <w:b/>
          <w:color w:val="4F81BD" w:themeColor="accent1"/>
        </w:rPr>
        <w:t xml:space="preserve">, Pazartesi ve </w:t>
      </w:r>
      <w:proofErr w:type="gramStart"/>
      <w:r w:rsidR="00A63249" w:rsidRPr="00406868">
        <w:rPr>
          <w:rFonts w:ascii="Times New Roman" w:hAnsi="Times New Roman" w:cs="Times New Roman"/>
          <w:b/>
          <w:color w:val="4F81BD" w:themeColor="accent1"/>
        </w:rPr>
        <w:t>Cumartesi</w:t>
      </w:r>
      <w:proofErr w:type="gramEnd"/>
      <w:r w:rsidR="00A63249" w:rsidRPr="00406868">
        <w:rPr>
          <w:rFonts w:ascii="Times New Roman" w:hAnsi="Times New Roman" w:cs="Times New Roman"/>
          <w:b/>
          <w:color w:val="4F81BD" w:themeColor="accent1"/>
        </w:rPr>
        <w:t xml:space="preserve"> günleri sayısına göre sıralanmaktadır. Şöyle bir varsayımda bulunabiliriz, insanlar hafta sonu kendilerine daha fazla vakit ayırmak istedikleri için alışverişe minimum vakit ayırıyor olabilirler. Ayrıca hafta içi iş yoğunluğu ve günlük stresini atmak için alışveriş yapma oranları artıyor olabilir. Bununla alakalı</w:t>
      </w:r>
      <w:r w:rsidR="00F84AC6" w:rsidRPr="00406868">
        <w:rPr>
          <w:rFonts w:ascii="Times New Roman" w:hAnsi="Times New Roman" w:cs="Times New Roman"/>
          <w:b/>
          <w:color w:val="4F81BD" w:themeColor="accent1"/>
        </w:rPr>
        <w:t xml:space="preserve"> en çok alışveriş yapılan kategoriler üzerinden bir kampanya çıkılabilir veyahut sipariş sayısı az olan ürünler ile alakalı hareketliliği artırmak adına indirim, kampanya yapılabilir.</w:t>
      </w:r>
    </w:p>
    <w:p w14:paraId="53818BE1" w14:textId="77777777" w:rsidR="00E375B0" w:rsidRDefault="00E375B0" w:rsidP="00726C14">
      <w:pPr>
        <w:rPr>
          <w:rFonts w:ascii="Times New Roman" w:hAnsi="Times New Roman" w:cs="Times New Roman"/>
          <w:b/>
          <w:color w:val="FF0000"/>
        </w:rPr>
      </w:pPr>
    </w:p>
    <w:p w14:paraId="267C41EB" w14:textId="4B5D4088" w:rsidR="00726C14" w:rsidRPr="00D90179" w:rsidRDefault="00726C14" w:rsidP="00726C14">
      <w:pPr>
        <w:rPr>
          <w:rFonts w:ascii="Times New Roman" w:hAnsi="Times New Roman" w:cs="Times New Roman"/>
          <w:b/>
          <w:color w:val="FF0000"/>
        </w:rPr>
      </w:pPr>
      <w:r w:rsidRPr="00D90179">
        <w:rPr>
          <w:rFonts w:ascii="Times New Roman" w:hAnsi="Times New Roman" w:cs="Times New Roman"/>
          <w:b/>
          <w:color w:val="FF0000"/>
        </w:rPr>
        <w:t xml:space="preserve">AYIN GÜNLERİ </w:t>
      </w:r>
    </w:p>
    <w:p w14:paraId="4F39EE56" w14:textId="77777777" w:rsidR="00726C14" w:rsidRPr="00406868" w:rsidRDefault="00726C14" w:rsidP="00726C14">
      <w:pPr>
        <w:rPr>
          <w:rFonts w:ascii="Times New Roman" w:hAnsi="Times New Roman" w:cs="Times New Roman"/>
          <w:b/>
          <w:color w:val="E36C09"/>
        </w:rPr>
      </w:pPr>
    </w:p>
    <w:p w14:paraId="28840829"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SELECT</w:t>
      </w:r>
    </w:p>
    <w:p w14:paraId="6C39DBDE"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w:t>
      </w:r>
      <w:proofErr w:type="gramStart"/>
      <w:r w:rsidRPr="00D90179">
        <w:rPr>
          <w:rFonts w:ascii="Times New Roman" w:hAnsi="Times New Roman" w:cs="Times New Roman"/>
          <w:b/>
          <w:color w:val="E36C0A" w:themeColor="accent6" w:themeShade="BF"/>
        </w:rPr>
        <w:t>EXTRACT(</w:t>
      </w:r>
      <w:proofErr w:type="gramEnd"/>
      <w:r w:rsidRPr="00D90179">
        <w:rPr>
          <w:rFonts w:ascii="Times New Roman" w:hAnsi="Times New Roman" w:cs="Times New Roman"/>
          <w:b/>
          <w:color w:val="E36C0A" w:themeColor="accent6" w:themeShade="BF"/>
        </w:rPr>
        <w:t>DAY FROM order_approved_at) AS days,</w:t>
      </w:r>
    </w:p>
    <w:p w14:paraId="02B4BEBA"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w:t>
      </w:r>
      <w:proofErr w:type="gramStart"/>
      <w:r w:rsidRPr="00D90179">
        <w:rPr>
          <w:rFonts w:ascii="Times New Roman" w:hAnsi="Times New Roman" w:cs="Times New Roman"/>
          <w:b/>
          <w:color w:val="E36C0A" w:themeColor="accent6" w:themeShade="BF"/>
        </w:rPr>
        <w:t>COUNT(</w:t>
      </w:r>
      <w:proofErr w:type="gramEnd"/>
      <w:r w:rsidRPr="00D90179">
        <w:rPr>
          <w:rFonts w:ascii="Times New Roman" w:hAnsi="Times New Roman" w:cs="Times New Roman"/>
          <w:b/>
          <w:color w:val="E36C0A" w:themeColor="accent6" w:themeShade="BF"/>
        </w:rPr>
        <w:t>*) AS order_count</w:t>
      </w:r>
    </w:p>
    <w:p w14:paraId="6B058869"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FROM orders</w:t>
      </w:r>
    </w:p>
    <w:p w14:paraId="4E4F0FBE"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WHERE order_approved_at IS NOT NULL</w:t>
      </w:r>
    </w:p>
    <w:p w14:paraId="4A1BD6A5"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GROUP BY days</w:t>
      </w:r>
    </w:p>
    <w:p w14:paraId="39FC6725" w14:textId="77777777" w:rsidR="00A63249" w:rsidRPr="00D90179" w:rsidRDefault="00726C14" w:rsidP="00EC3AC0">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 xml:space="preserve">ORDER BY </w:t>
      </w:r>
      <w:proofErr w:type="spellStart"/>
      <w:r w:rsidRPr="00D90179">
        <w:rPr>
          <w:rFonts w:ascii="Times New Roman" w:hAnsi="Times New Roman" w:cs="Times New Roman"/>
          <w:b/>
          <w:color w:val="E36C0A" w:themeColor="accent6" w:themeShade="BF"/>
        </w:rPr>
        <w:t>days</w:t>
      </w:r>
      <w:proofErr w:type="spellEnd"/>
      <w:r w:rsidRPr="00D90179">
        <w:rPr>
          <w:rFonts w:ascii="Times New Roman" w:hAnsi="Times New Roman" w:cs="Times New Roman"/>
          <w:b/>
          <w:color w:val="E36C0A" w:themeColor="accent6" w:themeShade="BF"/>
        </w:rPr>
        <w:t>;</w:t>
      </w:r>
    </w:p>
    <w:p w14:paraId="5280A16C" w14:textId="77777777" w:rsidR="00F84AC6" w:rsidRDefault="00F84AC6" w:rsidP="00EC3AC0">
      <w:pPr>
        <w:rPr>
          <w:b/>
          <w:color w:val="E36C09"/>
          <w:sz w:val="20"/>
          <w:szCs w:val="20"/>
        </w:rPr>
      </w:pPr>
    </w:p>
    <w:p w14:paraId="57CC3661" w14:textId="612DED7B" w:rsidR="00EC3AC0" w:rsidRDefault="00EC3AC0" w:rsidP="00EC3AC0">
      <w:pPr>
        <w:rPr>
          <w:b/>
          <w:color w:val="E36C09"/>
          <w:sz w:val="20"/>
          <w:szCs w:val="20"/>
        </w:rPr>
      </w:pPr>
      <w:r>
        <w:rPr>
          <w:noProof/>
        </w:rPr>
        <w:drawing>
          <wp:inline distT="0" distB="0" distL="0" distR="0" wp14:anchorId="559DBB21" wp14:editId="4B783A6B">
            <wp:extent cx="5733415" cy="1887220"/>
            <wp:effectExtent l="0" t="0" r="635" b="0"/>
            <wp:docPr id="597230248" name="Grafik 1">
              <a:extLst xmlns:a="http://schemas.openxmlformats.org/drawingml/2006/main">
                <a:ext uri="{FF2B5EF4-FFF2-40B4-BE49-F238E27FC236}">
                  <a16:creationId xmlns:a16="http://schemas.microsoft.com/office/drawing/2014/main" id="{C96FDA44-2240-A23C-CFEE-E65EA670F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67B9FD" w14:textId="77777777" w:rsidR="00A63249" w:rsidRDefault="00A63249" w:rsidP="00EC3AC0">
      <w:pPr>
        <w:rPr>
          <w:b/>
          <w:color w:val="E36C09"/>
          <w:sz w:val="20"/>
          <w:szCs w:val="20"/>
        </w:rPr>
      </w:pPr>
    </w:p>
    <w:p w14:paraId="0B20E66E" w14:textId="55B5ABFA" w:rsidR="00A63249" w:rsidRPr="00406868" w:rsidRDefault="00F84AC6" w:rsidP="00406868">
      <w:pPr>
        <w:jc w:val="both"/>
        <w:rPr>
          <w:rFonts w:ascii="Times New Roman" w:hAnsi="Times New Roman" w:cs="Times New Roman"/>
          <w:b/>
          <w:color w:val="4F81BD" w:themeColor="accent1"/>
        </w:rPr>
      </w:pPr>
      <w:r w:rsidRPr="00406868">
        <w:rPr>
          <w:rFonts w:ascii="Times New Roman" w:hAnsi="Times New Roman" w:cs="Times New Roman"/>
          <w:b/>
          <w:color w:val="4F81BD" w:themeColor="accent1"/>
        </w:rPr>
        <w:t>Ayın son günlerine doğru sipariş sayılarında bir düşüş gözlemlenmekte, bunu da maaş günlerinin genellikle ayın başı ya da ayın ortalarında olması ile ilişkilendirdim. Ortalama maaş günleri bazlı bir planlama yapılıp satış hareketliliği sağlanabilir.</w:t>
      </w:r>
    </w:p>
    <w:p w14:paraId="0CF560C0" w14:textId="7C5017CB" w:rsidR="003603FF" w:rsidRDefault="00186C14">
      <w:pPr>
        <w:pStyle w:val="Balk4"/>
        <w:rPr>
          <w:b/>
        </w:rPr>
      </w:pPr>
      <w:r>
        <w:rPr>
          <w:b/>
        </w:rPr>
        <w:lastRenderedPageBreak/>
        <w:t xml:space="preserve">Case </w:t>
      </w:r>
      <w:proofErr w:type="gramStart"/>
      <w:r>
        <w:rPr>
          <w:b/>
        </w:rPr>
        <w:t>2 :</w:t>
      </w:r>
      <w:proofErr w:type="gramEnd"/>
      <w:r>
        <w:rPr>
          <w:b/>
        </w:rPr>
        <w:t xml:space="preserve"> Müşteri Analizi </w:t>
      </w:r>
    </w:p>
    <w:p w14:paraId="3C8D4CB7" w14:textId="77777777" w:rsidR="003603FF" w:rsidRDefault="00186C14">
      <w:pPr>
        <w:pStyle w:val="Balk5"/>
      </w:pPr>
      <w:bookmarkStart w:id="5" w:name="_4d34og8" w:colFirst="0" w:colLast="0"/>
      <w:bookmarkEnd w:id="5"/>
      <w:r>
        <w:t xml:space="preserve">Question </w:t>
      </w:r>
      <w:proofErr w:type="gramStart"/>
      <w:r>
        <w:t>1 :</w:t>
      </w:r>
      <w:proofErr w:type="gramEnd"/>
      <w:r>
        <w:t xml:space="preserve"> </w:t>
      </w:r>
    </w:p>
    <w:p w14:paraId="13C4CD58"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 xml:space="preserve">-Hangi şehirlerdeki müşteriler daha çok alışveriş yapıyor? Müşterinin şehrini en çok sipariş verdiği şehir olarak belirleyip analizi ona göre yapınız. </w:t>
      </w:r>
    </w:p>
    <w:p w14:paraId="000659AD" w14:textId="77777777" w:rsidR="003603FF" w:rsidRPr="00406868" w:rsidRDefault="003603FF" w:rsidP="00406868">
      <w:pPr>
        <w:jc w:val="both"/>
        <w:rPr>
          <w:rFonts w:ascii="Times New Roman" w:hAnsi="Times New Roman" w:cs="Times New Roman"/>
        </w:rPr>
      </w:pPr>
    </w:p>
    <w:p w14:paraId="0EAAF7E0" w14:textId="77777777" w:rsidR="003603FF" w:rsidRPr="00406868" w:rsidRDefault="00186C14" w:rsidP="00406868">
      <w:pPr>
        <w:jc w:val="both"/>
        <w:rPr>
          <w:rFonts w:ascii="Times New Roman" w:hAnsi="Times New Roman" w:cs="Times New Roman"/>
          <w:b/>
        </w:rPr>
      </w:pPr>
      <w:r w:rsidRPr="00406868">
        <w:rPr>
          <w:rFonts w:ascii="Times New Roman" w:hAnsi="Times New Roman" w:cs="Times New Roman"/>
          <w:b/>
        </w:rPr>
        <w:t>Örneğin; Sibel Çanakkale’den 3, Muğla’dan 8 ve İstanbul’dan 10 sipariş olmak üzere 3 farklı şehirden sipariş veriyor. Sibel’in şehrini en çok sipariş verdiği şehir olan İstanbul olarak seçmelisiniz ve Sibel’in yaptığı siparişleri İstanbul’dan 21 sipariş vermiş şekilde görünmelidir.</w:t>
      </w:r>
    </w:p>
    <w:p w14:paraId="7A688FF4" w14:textId="77777777" w:rsidR="00C10463" w:rsidRPr="00406868" w:rsidRDefault="00C10463" w:rsidP="00406868">
      <w:pPr>
        <w:jc w:val="both"/>
        <w:rPr>
          <w:rFonts w:ascii="Times New Roman" w:hAnsi="Times New Roman" w:cs="Times New Roman"/>
          <w:b/>
        </w:rPr>
      </w:pPr>
    </w:p>
    <w:p w14:paraId="796EE721"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SELECT </w:t>
      </w:r>
      <w:proofErr w:type="spellStart"/>
      <w:r w:rsidRPr="00D90179">
        <w:rPr>
          <w:rFonts w:ascii="Times New Roman" w:hAnsi="Times New Roman" w:cs="Times New Roman"/>
          <w:b/>
          <w:color w:val="E36C0A" w:themeColor="accent6" w:themeShade="BF"/>
        </w:rPr>
        <w:t>customer_city</w:t>
      </w:r>
      <w:proofErr w:type="spellEnd"/>
      <w:r w:rsidRPr="00D90179">
        <w:rPr>
          <w:rFonts w:ascii="Times New Roman" w:hAnsi="Times New Roman" w:cs="Times New Roman"/>
          <w:b/>
          <w:color w:val="E36C0A" w:themeColor="accent6" w:themeShade="BF"/>
        </w:rPr>
        <w:t>,</w:t>
      </w:r>
    </w:p>
    <w:p w14:paraId="2EA5C6B7"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w:t>
      </w:r>
      <w:proofErr w:type="gramStart"/>
      <w:r w:rsidRPr="00D90179">
        <w:rPr>
          <w:rFonts w:ascii="Times New Roman" w:hAnsi="Times New Roman" w:cs="Times New Roman"/>
          <w:b/>
          <w:color w:val="E36C0A" w:themeColor="accent6" w:themeShade="BF"/>
        </w:rPr>
        <w:t>COUNT(</w:t>
      </w:r>
      <w:proofErr w:type="spellStart"/>
      <w:proofErr w:type="gramEnd"/>
      <w:r w:rsidRPr="00D90179">
        <w:rPr>
          <w:rFonts w:ascii="Times New Roman" w:hAnsi="Times New Roman" w:cs="Times New Roman"/>
          <w:b/>
          <w:color w:val="E36C0A" w:themeColor="accent6" w:themeShade="BF"/>
        </w:rPr>
        <w:t>order_id</w:t>
      </w:r>
      <w:proofErr w:type="spellEnd"/>
      <w:r w:rsidRPr="00D90179">
        <w:rPr>
          <w:rFonts w:ascii="Times New Roman" w:hAnsi="Times New Roman" w:cs="Times New Roman"/>
          <w:b/>
          <w:color w:val="E36C0A" w:themeColor="accent6" w:themeShade="BF"/>
        </w:rPr>
        <w:t xml:space="preserve">) AS </w:t>
      </w:r>
      <w:proofErr w:type="spellStart"/>
      <w:r w:rsidRPr="00D90179">
        <w:rPr>
          <w:rFonts w:ascii="Times New Roman" w:hAnsi="Times New Roman" w:cs="Times New Roman"/>
          <w:b/>
          <w:color w:val="E36C0A" w:themeColor="accent6" w:themeShade="BF"/>
        </w:rPr>
        <w:t>order_count</w:t>
      </w:r>
      <w:proofErr w:type="spellEnd"/>
    </w:p>
    <w:p w14:paraId="28C51959"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FROM (</w:t>
      </w:r>
    </w:p>
    <w:p w14:paraId="2C6A2E05"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SELECT </w:t>
      </w:r>
      <w:proofErr w:type="spellStart"/>
      <w:proofErr w:type="gramStart"/>
      <w:r w:rsidRPr="00D90179">
        <w:rPr>
          <w:rFonts w:ascii="Times New Roman" w:hAnsi="Times New Roman" w:cs="Times New Roman"/>
          <w:b/>
          <w:color w:val="E36C0A" w:themeColor="accent6" w:themeShade="BF"/>
        </w:rPr>
        <w:t>c.customer</w:t>
      </w:r>
      <w:proofErr w:type="gramEnd"/>
      <w:r w:rsidRPr="00D90179">
        <w:rPr>
          <w:rFonts w:ascii="Times New Roman" w:hAnsi="Times New Roman" w:cs="Times New Roman"/>
          <w:b/>
          <w:color w:val="E36C0A" w:themeColor="accent6" w:themeShade="BF"/>
        </w:rPr>
        <w:t>_city</w:t>
      </w:r>
      <w:proofErr w:type="spellEnd"/>
      <w:r w:rsidRPr="00D90179">
        <w:rPr>
          <w:rFonts w:ascii="Times New Roman" w:hAnsi="Times New Roman" w:cs="Times New Roman"/>
          <w:b/>
          <w:color w:val="E36C0A" w:themeColor="accent6" w:themeShade="BF"/>
        </w:rPr>
        <w:t>,</w:t>
      </w:r>
    </w:p>
    <w:p w14:paraId="0074429F"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w:t>
      </w:r>
      <w:proofErr w:type="spellStart"/>
      <w:proofErr w:type="gramStart"/>
      <w:r w:rsidRPr="00D90179">
        <w:rPr>
          <w:rFonts w:ascii="Times New Roman" w:hAnsi="Times New Roman" w:cs="Times New Roman"/>
          <w:b/>
          <w:color w:val="E36C0A" w:themeColor="accent6" w:themeShade="BF"/>
        </w:rPr>
        <w:t>o.order</w:t>
      </w:r>
      <w:proofErr w:type="gramEnd"/>
      <w:r w:rsidRPr="00D90179">
        <w:rPr>
          <w:rFonts w:ascii="Times New Roman" w:hAnsi="Times New Roman" w:cs="Times New Roman"/>
          <w:b/>
          <w:color w:val="E36C0A" w:themeColor="accent6" w:themeShade="BF"/>
        </w:rPr>
        <w:t>_id</w:t>
      </w:r>
      <w:proofErr w:type="spellEnd"/>
    </w:p>
    <w:p w14:paraId="072C8836"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FROM </w:t>
      </w:r>
      <w:proofErr w:type="spellStart"/>
      <w:r w:rsidRPr="00D90179">
        <w:rPr>
          <w:rFonts w:ascii="Times New Roman" w:hAnsi="Times New Roman" w:cs="Times New Roman"/>
          <w:b/>
          <w:color w:val="E36C0A" w:themeColor="accent6" w:themeShade="BF"/>
        </w:rPr>
        <w:t>orders</w:t>
      </w:r>
      <w:proofErr w:type="spellEnd"/>
      <w:r w:rsidRPr="00D90179">
        <w:rPr>
          <w:rFonts w:ascii="Times New Roman" w:hAnsi="Times New Roman" w:cs="Times New Roman"/>
          <w:b/>
          <w:color w:val="E36C0A" w:themeColor="accent6" w:themeShade="BF"/>
        </w:rPr>
        <w:t xml:space="preserve"> o</w:t>
      </w:r>
    </w:p>
    <w:p w14:paraId="527226CE"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LEFT JOIN </w:t>
      </w:r>
      <w:proofErr w:type="spellStart"/>
      <w:r w:rsidRPr="00D90179">
        <w:rPr>
          <w:rFonts w:ascii="Times New Roman" w:hAnsi="Times New Roman" w:cs="Times New Roman"/>
          <w:b/>
          <w:color w:val="E36C0A" w:themeColor="accent6" w:themeShade="BF"/>
        </w:rPr>
        <w:t>customers</w:t>
      </w:r>
      <w:proofErr w:type="spellEnd"/>
      <w:r w:rsidRPr="00D90179">
        <w:rPr>
          <w:rFonts w:ascii="Times New Roman" w:hAnsi="Times New Roman" w:cs="Times New Roman"/>
          <w:b/>
          <w:color w:val="E36C0A" w:themeColor="accent6" w:themeShade="BF"/>
        </w:rPr>
        <w:t xml:space="preserve"> c ON </w:t>
      </w:r>
      <w:proofErr w:type="spellStart"/>
      <w:proofErr w:type="gramStart"/>
      <w:r w:rsidRPr="00D90179">
        <w:rPr>
          <w:rFonts w:ascii="Times New Roman" w:hAnsi="Times New Roman" w:cs="Times New Roman"/>
          <w:b/>
          <w:color w:val="E36C0A" w:themeColor="accent6" w:themeShade="BF"/>
        </w:rPr>
        <w:t>c.customer</w:t>
      </w:r>
      <w:proofErr w:type="gramEnd"/>
      <w:r w:rsidRPr="00D90179">
        <w:rPr>
          <w:rFonts w:ascii="Times New Roman" w:hAnsi="Times New Roman" w:cs="Times New Roman"/>
          <w:b/>
          <w:color w:val="E36C0A" w:themeColor="accent6" w:themeShade="BF"/>
        </w:rPr>
        <w:t>_id</w:t>
      </w:r>
      <w:proofErr w:type="spellEnd"/>
      <w:r w:rsidRPr="00D90179">
        <w:rPr>
          <w:rFonts w:ascii="Times New Roman" w:hAnsi="Times New Roman" w:cs="Times New Roman"/>
          <w:b/>
          <w:color w:val="E36C0A" w:themeColor="accent6" w:themeShade="BF"/>
        </w:rPr>
        <w:t xml:space="preserve"> = </w:t>
      </w:r>
      <w:proofErr w:type="spellStart"/>
      <w:r w:rsidRPr="00D90179">
        <w:rPr>
          <w:rFonts w:ascii="Times New Roman" w:hAnsi="Times New Roman" w:cs="Times New Roman"/>
          <w:b/>
          <w:color w:val="E36C0A" w:themeColor="accent6" w:themeShade="BF"/>
        </w:rPr>
        <w:t>o.customer_id</w:t>
      </w:r>
      <w:proofErr w:type="spellEnd"/>
    </w:p>
    <w:p w14:paraId="0047921B"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AS </w:t>
      </w:r>
      <w:proofErr w:type="spellStart"/>
      <w:r w:rsidRPr="00D90179">
        <w:rPr>
          <w:rFonts w:ascii="Times New Roman" w:hAnsi="Times New Roman" w:cs="Times New Roman"/>
          <w:b/>
          <w:color w:val="E36C0A" w:themeColor="accent6" w:themeShade="BF"/>
        </w:rPr>
        <w:t>subquery</w:t>
      </w:r>
      <w:proofErr w:type="spellEnd"/>
    </w:p>
    <w:p w14:paraId="54BCC8C2"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GROUP BY </w:t>
      </w:r>
      <w:proofErr w:type="spellStart"/>
      <w:r w:rsidRPr="00D90179">
        <w:rPr>
          <w:rFonts w:ascii="Times New Roman" w:hAnsi="Times New Roman" w:cs="Times New Roman"/>
          <w:b/>
          <w:color w:val="E36C0A" w:themeColor="accent6" w:themeShade="BF"/>
        </w:rPr>
        <w:t>customer_city</w:t>
      </w:r>
      <w:proofErr w:type="spellEnd"/>
    </w:p>
    <w:p w14:paraId="696EA819"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ORDER BY </w:t>
      </w:r>
      <w:proofErr w:type="spellStart"/>
      <w:r w:rsidRPr="00D90179">
        <w:rPr>
          <w:rFonts w:ascii="Times New Roman" w:hAnsi="Times New Roman" w:cs="Times New Roman"/>
          <w:b/>
          <w:color w:val="E36C0A" w:themeColor="accent6" w:themeShade="BF"/>
        </w:rPr>
        <w:t>order_count</w:t>
      </w:r>
      <w:proofErr w:type="spellEnd"/>
      <w:r w:rsidRPr="00D90179">
        <w:rPr>
          <w:rFonts w:ascii="Times New Roman" w:hAnsi="Times New Roman" w:cs="Times New Roman"/>
          <w:b/>
          <w:color w:val="E36C0A" w:themeColor="accent6" w:themeShade="BF"/>
        </w:rPr>
        <w:t xml:space="preserve"> DESC </w:t>
      </w:r>
    </w:p>
    <w:p w14:paraId="4FF3FE6E" w14:textId="5533A557" w:rsidR="003603FF" w:rsidRPr="00D90179" w:rsidRDefault="00D72C0F" w:rsidP="00D72C0F">
      <w:pPr>
        <w:rPr>
          <w:color w:val="E36C0A" w:themeColor="accent6" w:themeShade="BF"/>
        </w:rPr>
      </w:pPr>
      <w:proofErr w:type="gramStart"/>
      <w:r w:rsidRPr="00D90179">
        <w:rPr>
          <w:b/>
          <w:color w:val="E36C0A" w:themeColor="accent6" w:themeShade="BF"/>
        </w:rPr>
        <w:t>limit</w:t>
      </w:r>
      <w:proofErr w:type="gramEnd"/>
      <w:r w:rsidRPr="00D90179">
        <w:rPr>
          <w:b/>
          <w:color w:val="E36C0A" w:themeColor="accent6" w:themeShade="BF"/>
        </w:rPr>
        <w:t xml:space="preserve"> 10;</w:t>
      </w:r>
    </w:p>
    <w:p w14:paraId="149B855E" w14:textId="2D5B251C" w:rsidR="00C10463" w:rsidRDefault="00D72C0F">
      <w:pPr>
        <w:rPr>
          <w:color w:val="C00000"/>
        </w:rPr>
      </w:pPr>
      <w:r>
        <w:rPr>
          <w:noProof/>
        </w:rPr>
        <w:drawing>
          <wp:inline distT="0" distB="0" distL="0" distR="0" wp14:anchorId="1CAB767F" wp14:editId="0938B27B">
            <wp:extent cx="5684520" cy="2651760"/>
            <wp:effectExtent l="0" t="0" r="0" b="0"/>
            <wp:docPr id="828686684" name="Grafik 1">
              <a:extLst xmlns:a="http://schemas.openxmlformats.org/drawingml/2006/main">
                <a:ext uri="{FF2B5EF4-FFF2-40B4-BE49-F238E27FC236}">
                  <a16:creationId xmlns:a16="http://schemas.microsoft.com/office/drawing/2014/main" id="{9BA2359C-ECAA-EF0E-D4E5-1AFABA0E66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78FAAA" w14:textId="77777777" w:rsidR="00BF0548" w:rsidRPr="00AA349D" w:rsidRDefault="00BF0548">
      <w:pPr>
        <w:rPr>
          <w:rFonts w:ascii="Times New Roman" w:hAnsi="Times New Roman" w:cs="Times New Roman"/>
          <w:color w:val="4F81BD" w:themeColor="accent1"/>
        </w:rPr>
      </w:pPr>
    </w:p>
    <w:p w14:paraId="1C72387A" w14:textId="3EAACA47" w:rsidR="00BF0548" w:rsidRPr="00AA349D" w:rsidRDefault="00BF0548" w:rsidP="00AA349D">
      <w:pPr>
        <w:jc w:val="both"/>
        <w:rPr>
          <w:rFonts w:ascii="Times New Roman" w:hAnsi="Times New Roman" w:cs="Times New Roman"/>
          <w:color w:val="4F81BD" w:themeColor="accent1"/>
        </w:rPr>
      </w:pPr>
      <w:r w:rsidRPr="00AA349D">
        <w:rPr>
          <w:rFonts w:ascii="Times New Roman" w:hAnsi="Times New Roman" w:cs="Times New Roman"/>
          <w:color w:val="4F81BD" w:themeColor="accent1"/>
        </w:rPr>
        <w:t xml:space="preserve">En çok satış yapılan 10 şehri filtreledim ve yukarıdaki grafiği elde ettim. Bu şehirler üzerinden hangi kategoride daha çok satış yapılıyor </w:t>
      </w:r>
      <w:r w:rsidR="00AA349D" w:rsidRPr="00AA349D">
        <w:rPr>
          <w:rFonts w:ascii="Times New Roman" w:hAnsi="Times New Roman" w:cs="Times New Roman"/>
          <w:color w:val="4F81BD" w:themeColor="accent1"/>
        </w:rPr>
        <w:t>veya</w:t>
      </w:r>
      <w:r w:rsidRPr="00AA349D">
        <w:rPr>
          <w:rFonts w:ascii="Times New Roman" w:hAnsi="Times New Roman" w:cs="Times New Roman"/>
          <w:color w:val="4F81BD" w:themeColor="accent1"/>
        </w:rPr>
        <w:t xml:space="preserve"> ortalama satış yapılan ürünler hangileri bakılabilir. Ayrıca hangi müşterilerin aktif olarak alışveriş yaptığı tespit edilip onlara yönelik ek indirimler yapılabilir.</w:t>
      </w:r>
      <w:r w:rsidR="00AA349D" w:rsidRPr="00AA349D">
        <w:rPr>
          <w:rFonts w:ascii="Times New Roman" w:hAnsi="Times New Roman" w:cs="Times New Roman"/>
          <w:color w:val="4F81BD" w:themeColor="accent1"/>
        </w:rPr>
        <w:t xml:space="preserve"> Ay</w:t>
      </w:r>
      <w:r w:rsidR="00D90179">
        <w:rPr>
          <w:rFonts w:ascii="Times New Roman" w:hAnsi="Times New Roman" w:cs="Times New Roman"/>
          <w:color w:val="4F81BD" w:themeColor="accent1"/>
        </w:rPr>
        <w:t>nı zamanda</w:t>
      </w:r>
      <w:r w:rsidR="00AA349D" w:rsidRPr="00AA349D">
        <w:rPr>
          <w:rFonts w:ascii="Times New Roman" w:hAnsi="Times New Roman" w:cs="Times New Roman"/>
          <w:color w:val="4F81BD" w:themeColor="accent1"/>
        </w:rPr>
        <w:t xml:space="preserve"> orta segment müşterilerde de aynı yol izlenebilir.</w:t>
      </w:r>
    </w:p>
    <w:p w14:paraId="2B6EF65B" w14:textId="08DF3F7B" w:rsidR="00C10463" w:rsidRPr="00C10463" w:rsidRDefault="00C10463">
      <w:pPr>
        <w:rPr>
          <w:color w:val="C00000"/>
        </w:rPr>
      </w:pPr>
    </w:p>
    <w:p w14:paraId="5E748FFA" w14:textId="77777777" w:rsidR="003603FF" w:rsidRDefault="00186C14">
      <w:pPr>
        <w:pStyle w:val="Balk4"/>
        <w:rPr>
          <w:b/>
        </w:rPr>
      </w:pPr>
      <w:bookmarkStart w:id="6" w:name="_17dp8vu" w:colFirst="0" w:colLast="0"/>
      <w:bookmarkEnd w:id="6"/>
      <w:r>
        <w:rPr>
          <w:b/>
        </w:rPr>
        <w:t>Case 3: Satıcı Analizi</w:t>
      </w:r>
    </w:p>
    <w:p w14:paraId="38C46587" w14:textId="77777777" w:rsidR="003603FF" w:rsidRDefault="00186C14">
      <w:pPr>
        <w:pStyle w:val="Balk5"/>
      </w:pPr>
      <w:bookmarkStart w:id="7" w:name="_3rdcrjn" w:colFirst="0" w:colLast="0"/>
      <w:bookmarkEnd w:id="7"/>
      <w:r>
        <w:t xml:space="preserve">Question </w:t>
      </w:r>
      <w:proofErr w:type="gramStart"/>
      <w:r>
        <w:t>1 :</w:t>
      </w:r>
      <w:proofErr w:type="gramEnd"/>
      <w:r>
        <w:t xml:space="preserve"> </w:t>
      </w:r>
    </w:p>
    <w:p w14:paraId="6177C19C"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-Siparişleri en hızlı şekilde müşterilere ulaştıran satıcılar kimlerdir? Top 5 getiriniz. Bu satıcıların order sayıları ile ürünlerindeki yorumlar ve puanlamaları inceleyiniz ve yorumlayınız.</w:t>
      </w:r>
    </w:p>
    <w:p w14:paraId="5CD49BCF" w14:textId="67AC0672" w:rsidR="00726C14" w:rsidRPr="00406868" w:rsidRDefault="00726C14" w:rsidP="00406868">
      <w:pPr>
        <w:jc w:val="both"/>
        <w:rPr>
          <w:rFonts w:ascii="Times New Roman" w:hAnsi="Times New Roman" w:cs="Times New Roman"/>
        </w:rPr>
      </w:pPr>
    </w:p>
    <w:p w14:paraId="48BDE377" w14:textId="63E03CA4" w:rsidR="00F733CB" w:rsidRPr="00406868" w:rsidRDefault="00F733CB" w:rsidP="00406868">
      <w:pPr>
        <w:jc w:val="both"/>
        <w:rPr>
          <w:rFonts w:ascii="Times New Roman" w:hAnsi="Times New Roman" w:cs="Times New Roman"/>
          <w:color w:val="FF0000"/>
        </w:rPr>
      </w:pPr>
      <w:r w:rsidRPr="00406868">
        <w:rPr>
          <w:rFonts w:ascii="Times New Roman" w:hAnsi="Times New Roman" w:cs="Times New Roman"/>
          <w:color w:val="FF0000"/>
        </w:rPr>
        <w:t>İlk 5 satıcıyı getiren sorgu:</w:t>
      </w:r>
    </w:p>
    <w:p w14:paraId="094906FB"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w:t>
      </w:r>
    </w:p>
    <w:p w14:paraId="519D88D9"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s.seller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w:t>
      </w:r>
    </w:p>
    <w:p w14:paraId="2397D97B"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AVG(</w:t>
      </w:r>
      <w:proofErr w:type="spellStart"/>
      <w:proofErr w:type="gramEnd"/>
      <w:r w:rsidRPr="00D90179">
        <w:rPr>
          <w:rFonts w:ascii="Times New Roman" w:hAnsi="Times New Roman" w:cs="Times New Roman"/>
          <w:color w:val="E36C0A" w:themeColor="accent6" w:themeShade="BF"/>
        </w:rPr>
        <w:t>order_delivered_customer_date</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order_purchase_timestamp</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avg_delivery_time</w:t>
      </w:r>
      <w:proofErr w:type="spellEnd"/>
    </w:p>
    <w:p w14:paraId="0B0A587B" w14:textId="2AB3C9DC"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o</w:t>
      </w:r>
    </w:p>
    <w:p w14:paraId="26F11FDB"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order_items</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oi</w:t>
      </w:r>
      <w:proofErr w:type="spellEnd"/>
      <w:r w:rsidRPr="00D90179">
        <w:rPr>
          <w:rFonts w:ascii="Times New Roman" w:hAnsi="Times New Roman" w:cs="Times New Roman"/>
          <w:color w:val="E36C0A" w:themeColor="accent6" w:themeShade="BF"/>
        </w:rPr>
        <w:t xml:space="preserve"> ON </w:t>
      </w:r>
      <w:proofErr w:type="spellStart"/>
      <w:proofErr w:type="gramStart"/>
      <w:r w:rsidRPr="00D90179">
        <w:rPr>
          <w:rFonts w:ascii="Times New Roman" w:hAnsi="Times New Roman" w:cs="Times New Roman"/>
          <w:color w:val="E36C0A" w:themeColor="accent6" w:themeShade="BF"/>
        </w:rPr>
        <w:t>o.order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oi.order_id</w:t>
      </w:r>
      <w:proofErr w:type="spellEnd"/>
    </w:p>
    <w:p w14:paraId="0B5FDEBE"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sellers</w:t>
      </w:r>
      <w:proofErr w:type="spellEnd"/>
      <w:r w:rsidRPr="00D90179">
        <w:rPr>
          <w:rFonts w:ascii="Times New Roman" w:hAnsi="Times New Roman" w:cs="Times New Roman"/>
          <w:color w:val="E36C0A" w:themeColor="accent6" w:themeShade="BF"/>
        </w:rPr>
        <w:t xml:space="preserve"> s ON </w:t>
      </w:r>
      <w:proofErr w:type="spellStart"/>
      <w:proofErr w:type="gramStart"/>
      <w:r w:rsidRPr="00D90179">
        <w:rPr>
          <w:rFonts w:ascii="Times New Roman" w:hAnsi="Times New Roman" w:cs="Times New Roman"/>
          <w:color w:val="E36C0A" w:themeColor="accent6" w:themeShade="BF"/>
        </w:rPr>
        <w:t>oi.seller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s.seller_id</w:t>
      </w:r>
      <w:proofErr w:type="spellEnd"/>
    </w:p>
    <w:p w14:paraId="6BC595CF" w14:textId="032BB2A6"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WHERE </w:t>
      </w:r>
      <w:proofErr w:type="spellStart"/>
      <w:proofErr w:type="gramStart"/>
      <w:r w:rsidRPr="00D90179">
        <w:rPr>
          <w:rFonts w:ascii="Times New Roman" w:hAnsi="Times New Roman" w:cs="Times New Roman"/>
          <w:color w:val="E36C0A" w:themeColor="accent6" w:themeShade="BF"/>
        </w:rPr>
        <w:t>o.order</w:t>
      </w:r>
      <w:proofErr w:type="gramEnd"/>
      <w:r w:rsidRPr="00D90179">
        <w:rPr>
          <w:rFonts w:ascii="Times New Roman" w:hAnsi="Times New Roman" w:cs="Times New Roman"/>
          <w:color w:val="E36C0A" w:themeColor="accent6" w:themeShade="BF"/>
        </w:rPr>
        <w:t>_delivered_customer_date</w:t>
      </w:r>
      <w:proofErr w:type="spellEnd"/>
      <w:r w:rsidRPr="00D90179">
        <w:rPr>
          <w:rFonts w:ascii="Times New Roman" w:hAnsi="Times New Roman" w:cs="Times New Roman"/>
          <w:color w:val="E36C0A" w:themeColor="accent6" w:themeShade="BF"/>
        </w:rPr>
        <w:t xml:space="preserve"> IS NOT NULL</w:t>
      </w:r>
    </w:p>
    <w:p w14:paraId="290125EE" w14:textId="631C1641"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BY </w:t>
      </w:r>
      <w:proofErr w:type="spellStart"/>
      <w:proofErr w:type="gramStart"/>
      <w:r w:rsidRPr="00D90179">
        <w:rPr>
          <w:rFonts w:ascii="Times New Roman" w:hAnsi="Times New Roman" w:cs="Times New Roman"/>
          <w:color w:val="E36C0A" w:themeColor="accent6" w:themeShade="BF"/>
        </w:rPr>
        <w:t>s.seller</w:t>
      </w:r>
      <w:proofErr w:type="gramEnd"/>
      <w:r w:rsidRPr="00D90179">
        <w:rPr>
          <w:rFonts w:ascii="Times New Roman" w:hAnsi="Times New Roman" w:cs="Times New Roman"/>
          <w:color w:val="E36C0A" w:themeColor="accent6" w:themeShade="BF"/>
        </w:rPr>
        <w:t>_id</w:t>
      </w:r>
      <w:proofErr w:type="spellEnd"/>
    </w:p>
    <w:p w14:paraId="4F37B9D1" w14:textId="5CAE363D"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avg_delivery_time</w:t>
      </w:r>
      <w:proofErr w:type="spellEnd"/>
      <w:r w:rsidRPr="00D90179">
        <w:rPr>
          <w:rFonts w:ascii="Times New Roman" w:hAnsi="Times New Roman" w:cs="Times New Roman"/>
          <w:color w:val="E36C0A" w:themeColor="accent6" w:themeShade="BF"/>
        </w:rPr>
        <w:t xml:space="preserve"> ASC</w:t>
      </w:r>
    </w:p>
    <w:p w14:paraId="1C158444" w14:textId="27E0590D" w:rsidR="00726C14"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LIMIT 5;</w:t>
      </w:r>
    </w:p>
    <w:p w14:paraId="245428F7" w14:textId="77777777" w:rsidR="00450B5E" w:rsidRDefault="00450B5E" w:rsidP="00406868">
      <w:pPr>
        <w:jc w:val="both"/>
        <w:rPr>
          <w:rFonts w:ascii="Times New Roman" w:hAnsi="Times New Roman" w:cs="Times New Roman"/>
        </w:rPr>
      </w:pPr>
      <w:r w:rsidRPr="00450B5E">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3A307B3E" wp14:editId="7ADBE42A">
                <wp:simplePos x="0" y="0"/>
                <wp:positionH relativeFrom="column">
                  <wp:posOffset>3406140</wp:posOffset>
                </wp:positionH>
                <wp:positionV relativeFrom="paragraph">
                  <wp:posOffset>9525</wp:posOffset>
                </wp:positionV>
                <wp:extent cx="2788920" cy="1592580"/>
                <wp:effectExtent l="0" t="0" r="0" b="7620"/>
                <wp:wrapSquare wrapText="bothSides"/>
                <wp:docPr id="189018234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1592580"/>
                        </a:xfrm>
                        <a:prstGeom prst="rect">
                          <a:avLst/>
                        </a:prstGeom>
                        <a:solidFill>
                          <a:srgbClr val="FFFFFF"/>
                        </a:solidFill>
                        <a:ln w="9525">
                          <a:noFill/>
                          <a:miter lim="800000"/>
                          <a:headEnd/>
                          <a:tailEnd/>
                        </a:ln>
                      </wps:spPr>
                      <wps:txbx>
                        <w:txbxContent>
                          <w:p w14:paraId="79ABCC49" w14:textId="77777777" w:rsidR="00450B5E" w:rsidRPr="00406868" w:rsidRDefault="00450B5E" w:rsidP="00450B5E">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Sorguda en hızlı teslimatı bulmak için order_delivered_customer_date verisinden order_purchase_timestamp verisini çıkararak teslimat süresine ulaştım. Siparişin verilme ve teslim edilme süreci ortalama 1 gün ila 2 gün arasında yapılmaktadır. En hızlı satıcı 1 gün 5 saatlik bir süreçte teslimatı müşteriye ulaştırmıştır.</w:t>
                            </w:r>
                          </w:p>
                          <w:p w14:paraId="69A238DA" w14:textId="33EC2CEE" w:rsidR="00450B5E" w:rsidRDefault="00450B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307B3E" id="_x0000_t202" coordsize="21600,21600" o:spt="202" path="m,l,21600r21600,l21600,xe">
                <v:stroke joinstyle="miter"/>
                <v:path gradientshapeok="t" o:connecttype="rect"/>
              </v:shapetype>
              <v:shape id="Metin Kutusu 2" o:spid="_x0000_s1026" type="#_x0000_t202" style="position:absolute;left:0;text-align:left;margin-left:268.2pt;margin-top:.75pt;width:219.6pt;height:12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" stroked="f">
                <v:textbox>
                  <w:txbxContent>
                    <w:p w14:paraId="79ABCC49" w14:textId="77777777" w:rsidR="00450B5E" w:rsidRPr="00406868" w:rsidRDefault="00450B5E" w:rsidP="00450B5E">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Sorguda en hızlı teslimatı bulmak için order_delivered_customer_date verisinden order_purchase_timestamp verisini çıkararak teslimat süresine ulaştım. Siparişin verilme ve teslim edilme süreci ortalama 1 gün ila 2 gün arasında yapılmaktadır. En hızlı satıcı 1 gün 5 saatlik bir süreçte teslimatı müşteriye ulaştırmıştır.</w:t>
                      </w:r>
                    </w:p>
                    <w:p w14:paraId="69A238DA" w14:textId="33EC2CEE" w:rsidR="00450B5E" w:rsidRDefault="00450B5E"/>
                  </w:txbxContent>
                </v:textbox>
                <w10:wrap type="square"/>
              </v:shape>
            </w:pict>
          </mc:Fallback>
        </mc:AlternateContent>
      </w:r>
      <w:r w:rsidRPr="00450B5E">
        <w:rPr>
          <w:rFonts w:ascii="Times New Roman" w:hAnsi="Times New Roman" w:cs="Times New Roman"/>
          <w:noProof/>
        </w:rPr>
        <w:drawing>
          <wp:inline distT="0" distB="0" distL="0" distR="0" wp14:anchorId="0473240E" wp14:editId="2656B521">
            <wp:extent cx="3116580" cy="1623060"/>
            <wp:effectExtent l="0" t="0" r="7620" b="0"/>
            <wp:docPr id="73602612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6123" name="Resim 1" descr="metin, ekran görüntüsü, yazı tipi, sayı, numara içeren bir resim&#10;&#10;Açıklama otomatik olarak oluşturuldu"/>
                    <pic:cNvPicPr/>
                  </pic:nvPicPr>
                  <pic:blipFill>
                    <a:blip r:embed="rId11"/>
                    <a:stretch>
                      <a:fillRect/>
                    </a:stretch>
                  </pic:blipFill>
                  <pic:spPr>
                    <a:xfrm>
                      <a:off x="0" y="0"/>
                      <a:ext cx="3116852" cy="1623202"/>
                    </a:xfrm>
                    <a:prstGeom prst="rect">
                      <a:avLst/>
                    </a:prstGeom>
                  </pic:spPr>
                </pic:pic>
              </a:graphicData>
            </a:graphic>
          </wp:inline>
        </w:drawing>
      </w:r>
    </w:p>
    <w:p w14:paraId="66775957" w14:textId="3E7B896E" w:rsidR="00F733CB" w:rsidRPr="00450B5E" w:rsidRDefault="00F733CB" w:rsidP="00406868">
      <w:pPr>
        <w:jc w:val="both"/>
        <w:rPr>
          <w:rFonts w:ascii="Times New Roman" w:hAnsi="Times New Roman" w:cs="Times New Roman"/>
        </w:rPr>
      </w:pPr>
      <w:r w:rsidRPr="00D90179">
        <w:rPr>
          <w:rFonts w:ascii="Times New Roman" w:hAnsi="Times New Roman" w:cs="Times New Roman"/>
          <w:b/>
          <w:bCs/>
          <w:color w:val="FF0000"/>
          <w:sz w:val="24"/>
          <w:szCs w:val="24"/>
        </w:rPr>
        <w:t>Yorum ve puanlamayı içeren sorgu:</w:t>
      </w:r>
    </w:p>
    <w:p w14:paraId="3532AFE5" w14:textId="77777777" w:rsidR="00F733CB" w:rsidRPr="00D90179" w:rsidRDefault="00F733CB" w:rsidP="00406868">
      <w:pPr>
        <w:jc w:val="both"/>
        <w:rPr>
          <w:rFonts w:ascii="Times New Roman" w:hAnsi="Times New Roman" w:cs="Times New Roman"/>
          <w:color w:val="E36C0A" w:themeColor="accent6" w:themeShade="BF"/>
        </w:rPr>
      </w:pPr>
    </w:p>
    <w:p w14:paraId="0162C884" w14:textId="77777777" w:rsidR="00D90179" w:rsidRDefault="00D90179" w:rsidP="00406868">
      <w:pPr>
        <w:jc w:val="both"/>
        <w:rPr>
          <w:rFonts w:ascii="Times New Roman" w:hAnsi="Times New Roman" w:cs="Times New Roman"/>
          <w:color w:val="E36C0A" w:themeColor="accent6" w:themeShade="BF"/>
        </w:rPr>
      </w:pPr>
    </w:p>
    <w:p w14:paraId="49A3146E"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WITH </w:t>
      </w:r>
      <w:proofErr w:type="spellStart"/>
      <w:r w:rsidRPr="00450B5E">
        <w:rPr>
          <w:rFonts w:ascii="Times New Roman" w:hAnsi="Times New Roman" w:cs="Times New Roman"/>
          <w:color w:val="E36C0A" w:themeColor="accent6" w:themeShade="BF"/>
        </w:rPr>
        <w:t>fast_sellers</w:t>
      </w:r>
      <w:proofErr w:type="spellEnd"/>
      <w:r w:rsidRPr="00450B5E">
        <w:rPr>
          <w:rFonts w:ascii="Times New Roman" w:hAnsi="Times New Roman" w:cs="Times New Roman"/>
          <w:color w:val="E36C0A" w:themeColor="accent6" w:themeShade="BF"/>
        </w:rPr>
        <w:t xml:space="preserve"> AS (</w:t>
      </w:r>
    </w:p>
    <w:p w14:paraId="1053AA96"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SELECT </w:t>
      </w:r>
    </w:p>
    <w:p w14:paraId="74C4022C"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w:t>
      </w:r>
      <w:proofErr w:type="spellStart"/>
      <w:proofErr w:type="gramStart"/>
      <w:r w:rsidRPr="00450B5E">
        <w:rPr>
          <w:rFonts w:ascii="Times New Roman" w:hAnsi="Times New Roman" w:cs="Times New Roman"/>
          <w:color w:val="E36C0A" w:themeColor="accent6" w:themeShade="BF"/>
        </w:rPr>
        <w:t>s.seller</w:t>
      </w:r>
      <w:proofErr w:type="gramEnd"/>
      <w:r w:rsidRPr="00450B5E">
        <w:rPr>
          <w:rFonts w:ascii="Times New Roman" w:hAnsi="Times New Roman" w:cs="Times New Roman"/>
          <w:color w:val="E36C0A" w:themeColor="accent6" w:themeShade="BF"/>
        </w:rPr>
        <w:t>_id</w:t>
      </w:r>
      <w:proofErr w:type="spellEnd"/>
      <w:r w:rsidRPr="00450B5E">
        <w:rPr>
          <w:rFonts w:ascii="Times New Roman" w:hAnsi="Times New Roman" w:cs="Times New Roman"/>
          <w:color w:val="E36C0A" w:themeColor="accent6" w:themeShade="BF"/>
        </w:rPr>
        <w:t>,</w:t>
      </w:r>
    </w:p>
    <w:p w14:paraId="1E944F57"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w:t>
      </w:r>
      <w:proofErr w:type="gramStart"/>
      <w:r w:rsidRPr="00450B5E">
        <w:rPr>
          <w:rFonts w:ascii="Times New Roman" w:hAnsi="Times New Roman" w:cs="Times New Roman"/>
          <w:color w:val="E36C0A" w:themeColor="accent6" w:themeShade="BF"/>
        </w:rPr>
        <w:t>AVG(</w:t>
      </w:r>
      <w:proofErr w:type="spellStart"/>
      <w:proofErr w:type="gramEnd"/>
      <w:r w:rsidRPr="00450B5E">
        <w:rPr>
          <w:rFonts w:ascii="Times New Roman" w:hAnsi="Times New Roman" w:cs="Times New Roman"/>
          <w:color w:val="E36C0A" w:themeColor="accent6" w:themeShade="BF"/>
        </w:rPr>
        <w:t>order_delivered_customer_date</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order_purchase_timestamp</w:t>
      </w:r>
      <w:proofErr w:type="spellEnd"/>
      <w:r w:rsidRPr="00450B5E">
        <w:rPr>
          <w:rFonts w:ascii="Times New Roman" w:hAnsi="Times New Roman" w:cs="Times New Roman"/>
          <w:color w:val="E36C0A" w:themeColor="accent6" w:themeShade="BF"/>
        </w:rPr>
        <w:t xml:space="preserve">) AS </w:t>
      </w:r>
      <w:proofErr w:type="spellStart"/>
      <w:r w:rsidRPr="00450B5E">
        <w:rPr>
          <w:rFonts w:ascii="Times New Roman" w:hAnsi="Times New Roman" w:cs="Times New Roman"/>
          <w:color w:val="E36C0A" w:themeColor="accent6" w:themeShade="BF"/>
        </w:rPr>
        <w:t>avg_delivery_time</w:t>
      </w:r>
      <w:proofErr w:type="spellEnd"/>
    </w:p>
    <w:p w14:paraId="3AB49219"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FROM </w:t>
      </w:r>
      <w:proofErr w:type="spellStart"/>
      <w:r w:rsidRPr="00450B5E">
        <w:rPr>
          <w:rFonts w:ascii="Times New Roman" w:hAnsi="Times New Roman" w:cs="Times New Roman"/>
          <w:color w:val="E36C0A" w:themeColor="accent6" w:themeShade="BF"/>
        </w:rPr>
        <w:t>orders</w:t>
      </w:r>
      <w:proofErr w:type="spellEnd"/>
      <w:r w:rsidRPr="00450B5E">
        <w:rPr>
          <w:rFonts w:ascii="Times New Roman" w:hAnsi="Times New Roman" w:cs="Times New Roman"/>
          <w:color w:val="E36C0A" w:themeColor="accent6" w:themeShade="BF"/>
        </w:rPr>
        <w:t xml:space="preserve"> o</w:t>
      </w:r>
    </w:p>
    <w:p w14:paraId="3C55AC96"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JOIN </w:t>
      </w:r>
      <w:proofErr w:type="spellStart"/>
      <w:r w:rsidRPr="00450B5E">
        <w:rPr>
          <w:rFonts w:ascii="Times New Roman" w:hAnsi="Times New Roman" w:cs="Times New Roman"/>
          <w:color w:val="E36C0A" w:themeColor="accent6" w:themeShade="BF"/>
        </w:rPr>
        <w:t>order_items</w:t>
      </w:r>
      <w:proofErr w:type="spellEnd"/>
      <w:r w:rsidRPr="00450B5E">
        <w:rPr>
          <w:rFonts w:ascii="Times New Roman" w:hAnsi="Times New Roman" w:cs="Times New Roman"/>
          <w:color w:val="E36C0A" w:themeColor="accent6" w:themeShade="BF"/>
        </w:rPr>
        <w:t xml:space="preserve"> </w:t>
      </w:r>
      <w:proofErr w:type="spellStart"/>
      <w:r w:rsidRPr="00450B5E">
        <w:rPr>
          <w:rFonts w:ascii="Times New Roman" w:hAnsi="Times New Roman" w:cs="Times New Roman"/>
          <w:color w:val="E36C0A" w:themeColor="accent6" w:themeShade="BF"/>
        </w:rPr>
        <w:t>oi</w:t>
      </w:r>
      <w:proofErr w:type="spellEnd"/>
      <w:r w:rsidRPr="00450B5E">
        <w:rPr>
          <w:rFonts w:ascii="Times New Roman" w:hAnsi="Times New Roman" w:cs="Times New Roman"/>
          <w:color w:val="E36C0A" w:themeColor="accent6" w:themeShade="BF"/>
        </w:rPr>
        <w:t xml:space="preserve"> ON </w:t>
      </w:r>
      <w:proofErr w:type="spellStart"/>
      <w:proofErr w:type="gramStart"/>
      <w:r w:rsidRPr="00450B5E">
        <w:rPr>
          <w:rFonts w:ascii="Times New Roman" w:hAnsi="Times New Roman" w:cs="Times New Roman"/>
          <w:color w:val="E36C0A" w:themeColor="accent6" w:themeShade="BF"/>
        </w:rPr>
        <w:t>o.order</w:t>
      </w:r>
      <w:proofErr w:type="gramEnd"/>
      <w:r w:rsidRPr="00450B5E">
        <w:rPr>
          <w:rFonts w:ascii="Times New Roman" w:hAnsi="Times New Roman" w:cs="Times New Roman"/>
          <w:color w:val="E36C0A" w:themeColor="accent6" w:themeShade="BF"/>
        </w:rPr>
        <w:t>_id</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oi.order_id</w:t>
      </w:r>
      <w:proofErr w:type="spellEnd"/>
    </w:p>
    <w:p w14:paraId="3DCAD8B9"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JOIN </w:t>
      </w:r>
      <w:proofErr w:type="spellStart"/>
      <w:r w:rsidRPr="00450B5E">
        <w:rPr>
          <w:rFonts w:ascii="Times New Roman" w:hAnsi="Times New Roman" w:cs="Times New Roman"/>
          <w:color w:val="E36C0A" w:themeColor="accent6" w:themeShade="BF"/>
        </w:rPr>
        <w:t>sellers</w:t>
      </w:r>
      <w:proofErr w:type="spellEnd"/>
      <w:r w:rsidRPr="00450B5E">
        <w:rPr>
          <w:rFonts w:ascii="Times New Roman" w:hAnsi="Times New Roman" w:cs="Times New Roman"/>
          <w:color w:val="E36C0A" w:themeColor="accent6" w:themeShade="BF"/>
        </w:rPr>
        <w:t xml:space="preserve"> s ON </w:t>
      </w:r>
      <w:proofErr w:type="spellStart"/>
      <w:proofErr w:type="gramStart"/>
      <w:r w:rsidRPr="00450B5E">
        <w:rPr>
          <w:rFonts w:ascii="Times New Roman" w:hAnsi="Times New Roman" w:cs="Times New Roman"/>
          <w:color w:val="E36C0A" w:themeColor="accent6" w:themeShade="BF"/>
        </w:rPr>
        <w:t>oi.seller</w:t>
      </w:r>
      <w:proofErr w:type="gramEnd"/>
      <w:r w:rsidRPr="00450B5E">
        <w:rPr>
          <w:rFonts w:ascii="Times New Roman" w:hAnsi="Times New Roman" w:cs="Times New Roman"/>
          <w:color w:val="E36C0A" w:themeColor="accent6" w:themeShade="BF"/>
        </w:rPr>
        <w:t>_id</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s.seller_id</w:t>
      </w:r>
      <w:proofErr w:type="spellEnd"/>
    </w:p>
    <w:p w14:paraId="29E91011"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WHERE </w:t>
      </w:r>
      <w:proofErr w:type="spellStart"/>
      <w:proofErr w:type="gramStart"/>
      <w:r w:rsidRPr="00450B5E">
        <w:rPr>
          <w:rFonts w:ascii="Times New Roman" w:hAnsi="Times New Roman" w:cs="Times New Roman"/>
          <w:color w:val="E36C0A" w:themeColor="accent6" w:themeShade="BF"/>
        </w:rPr>
        <w:t>o.order</w:t>
      </w:r>
      <w:proofErr w:type="gramEnd"/>
      <w:r w:rsidRPr="00450B5E">
        <w:rPr>
          <w:rFonts w:ascii="Times New Roman" w:hAnsi="Times New Roman" w:cs="Times New Roman"/>
          <w:color w:val="E36C0A" w:themeColor="accent6" w:themeShade="BF"/>
        </w:rPr>
        <w:t>_delivered_customer_date</w:t>
      </w:r>
      <w:proofErr w:type="spellEnd"/>
      <w:r w:rsidRPr="00450B5E">
        <w:rPr>
          <w:rFonts w:ascii="Times New Roman" w:hAnsi="Times New Roman" w:cs="Times New Roman"/>
          <w:color w:val="E36C0A" w:themeColor="accent6" w:themeShade="BF"/>
        </w:rPr>
        <w:t xml:space="preserve"> IS NOT NULL</w:t>
      </w:r>
    </w:p>
    <w:p w14:paraId="6D1A345D"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GROUP BY </w:t>
      </w:r>
      <w:proofErr w:type="spellStart"/>
      <w:proofErr w:type="gramStart"/>
      <w:r w:rsidRPr="00450B5E">
        <w:rPr>
          <w:rFonts w:ascii="Times New Roman" w:hAnsi="Times New Roman" w:cs="Times New Roman"/>
          <w:color w:val="E36C0A" w:themeColor="accent6" w:themeShade="BF"/>
        </w:rPr>
        <w:t>s.seller</w:t>
      </w:r>
      <w:proofErr w:type="gramEnd"/>
      <w:r w:rsidRPr="00450B5E">
        <w:rPr>
          <w:rFonts w:ascii="Times New Roman" w:hAnsi="Times New Roman" w:cs="Times New Roman"/>
          <w:color w:val="E36C0A" w:themeColor="accent6" w:themeShade="BF"/>
        </w:rPr>
        <w:t>_id</w:t>
      </w:r>
      <w:proofErr w:type="spellEnd"/>
    </w:p>
    <w:p w14:paraId="2157CBF9"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ORDER BY </w:t>
      </w:r>
      <w:proofErr w:type="spellStart"/>
      <w:r w:rsidRPr="00450B5E">
        <w:rPr>
          <w:rFonts w:ascii="Times New Roman" w:hAnsi="Times New Roman" w:cs="Times New Roman"/>
          <w:color w:val="E36C0A" w:themeColor="accent6" w:themeShade="BF"/>
        </w:rPr>
        <w:t>avg_delivery_time</w:t>
      </w:r>
      <w:proofErr w:type="spellEnd"/>
      <w:r w:rsidRPr="00450B5E">
        <w:rPr>
          <w:rFonts w:ascii="Times New Roman" w:hAnsi="Times New Roman" w:cs="Times New Roman"/>
          <w:color w:val="E36C0A" w:themeColor="accent6" w:themeShade="BF"/>
        </w:rPr>
        <w:t xml:space="preserve"> ASC</w:t>
      </w:r>
    </w:p>
    <w:p w14:paraId="4038D06C"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LIMIT 5</w:t>
      </w:r>
    </w:p>
    <w:p w14:paraId="5EA08537"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w:t>
      </w:r>
    </w:p>
    <w:p w14:paraId="4F2381D8"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SELECT   </w:t>
      </w:r>
      <w:proofErr w:type="spellStart"/>
      <w:proofErr w:type="gramStart"/>
      <w:r w:rsidRPr="00450B5E">
        <w:rPr>
          <w:rFonts w:ascii="Times New Roman" w:hAnsi="Times New Roman" w:cs="Times New Roman"/>
          <w:color w:val="E36C0A" w:themeColor="accent6" w:themeShade="BF"/>
        </w:rPr>
        <w:t>fs.seller</w:t>
      </w:r>
      <w:proofErr w:type="gramEnd"/>
      <w:r w:rsidRPr="00450B5E">
        <w:rPr>
          <w:rFonts w:ascii="Times New Roman" w:hAnsi="Times New Roman" w:cs="Times New Roman"/>
          <w:color w:val="E36C0A" w:themeColor="accent6" w:themeShade="BF"/>
        </w:rPr>
        <w:t>_id</w:t>
      </w:r>
      <w:proofErr w:type="spellEnd"/>
      <w:r w:rsidRPr="00450B5E">
        <w:rPr>
          <w:rFonts w:ascii="Times New Roman" w:hAnsi="Times New Roman" w:cs="Times New Roman"/>
          <w:color w:val="E36C0A" w:themeColor="accent6" w:themeShade="BF"/>
        </w:rPr>
        <w:t>,</w:t>
      </w:r>
    </w:p>
    <w:p w14:paraId="203926C5"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w:t>
      </w:r>
      <w:proofErr w:type="gramStart"/>
      <w:r w:rsidRPr="00450B5E">
        <w:rPr>
          <w:rFonts w:ascii="Times New Roman" w:hAnsi="Times New Roman" w:cs="Times New Roman"/>
          <w:color w:val="E36C0A" w:themeColor="accent6" w:themeShade="BF"/>
        </w:rPr>
        <w:t>COUNT(</w:t>
      </w:r>
      <w:proofErr w:type="gramEnd"/>
      <w:r w:rsidRPr="00450B5E">
        <w:rPr>
          <w:rFonts w:ascii="Times New Roman" w:hAnsi="Times New Roman" w:cs="Times New Roman"/>
          <w:color w:val="E36C0A" w:themeColor="accent6" w:themeShade="BF"/>
        </w:rPr>
        <w:t xml:space="preserve">DISTINCT </w:t>
      </w:r>
      <w:proofErr w:type="spellStart"/>
      <w:r w:rsidRPr="00450B5E">
        <w:rPr>
          <w:rFonts w:ascii="Times New Roman" w:hAnsi="Times New Roman" w:cs="Times New Roman"/>
          <w:color w:val="E36C0A" w:themeColor="accent6" w:themeShade="BF"/>
        </w:rPr>
        <w:t>oi.order_id</w:t>
      </w:r>
      <w:proofErr w:type="spellEnd"/>
      <w:r w:rsidRPr="00450B5E">
        <w:rPr>
          <w:rFonts w:ascii="Times New Roman" w:hAnsi="Times New Roman" w:cs="Times New Roman"/>
          <w:color w:val="E36C0A" w:themeColor="accent6" w:themeShade="BF"/>
        </w:rPr>
        <w:t xml:space="preserve">) AS </w:t>
      </w:r>
      <w:proofErr w:type="spellStart"/>
      <w:r w:rsidRPr="00450B5E">
        <w:rPr>
          <w:rFonts w:ascii="Times New Roman" w:hAnsi="Times New Roman" w:cs="Times New Roman"/>
          <w:color w:val="E36C0A" w:themeColor="accent6" w:themeShade="BF"/>
        </w:rPr>
        <w:t>order_count</w:t>
      </w:r>
      <w:proofErr w:type="spellEnd"/>
      <w:r w:rsidRPr="00450B5E">
        <w:rPr>
          <w:rFonts w:ascii="Times New Roman" w:hAnsi="Times New Roman" w:cs="Times New Roman"/>
          <w:color w:val="E36C0A" w:themeColor="accent6" w:themeShade="BF"/>
        </w:rPr>
        <w:t>,</w:t>
      </w:r>
    </w:p>
    <w:p w14:paraId="4B910B3D"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ROUND(AVG(</w:t>
      </w:r>
      <w:proofErr w:type="spellStart"/>
      <w:proofErr w:type="gramStart"/>
      <w:r w:rsidRPr="00450B5E">
        <w:rPr>
          <w:rFonts w:ascii="Times New Roman" w:hAnsi="Times New Roman" w:cs="Times New Roman"/>
          <w:color w:val="E36C0A" w:themeColor="accent6" w:themeShade="BF"/>
        </w:rPr>
        <w:t>r.review</w:t>
      </w:r>
      <w:proofErr w:type="gramEnd"/>
      <w:r w:rsidRPr="00450B5E">
        <w:rPr>
          <w:rFonts w:ascii="Times New Roman" w:hAnsi="Times New Roman" w:cs="Times New Roman"/>
          <w:color w:val="E36C0A" w:themeColor="accent6" w:themeShade="BF"/>
        </w:rPr>
        <w:t>_score</w:t>
      </w:r>
      <w:proofErr w:type="spellEnd"/>
      <w:r w:rsidRPr="00450B5E">
        <w:rPr>
          <w:rFonts w:ascii="Times New Roman" w:hAnsi="Times New Roman" w:cs="Times New Roman"/>
          <w:color w:val="E36C0A" w:themeColor="accent6" w:themeShade="BF"/>
        </w:rPr>
        <w:t xml:space="preserve">)) AS </w:t>
      </w:r>
      <w:proofErr w:type="spellStart"/>
      <w:r w:rsidRPr="00450B5E">
        <w:rPr>
          <w:rFonts w:ascii="Times New Roman" w:hAnsi="Times New Roman" w:cs="Times New Roman"/>
          <w:color w:val="E36C0A" w:themeColor="accent6" w:themeShade="BF"/>
        </w:rPr>
        <w:t>avg_review_score</w:t>
      </w:r>
      <w:proofErr w:type="spellEnd"/>
      <w:r w:rsidRPr="00450B5E">
        <w:rPr>
          <w:rFonts w:ascii="Times New Roman" w:hAnsi="Times New Roman" w:cs="Times New Roman"/>
          <w:color w:val="E36C0A" w:themeColor="accent6" w:themeShade="BF"/>
        </w:rPr>
        <w:t>,</w:t>
      </w:r>
    </w:p>
    <w:p w14:paraId="1668FB6E"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w:t>
      </w:r>
      <w:proofErr w:type="gramStart"/>
      <w:r w:rsidRPr="00450B5E">
        <w:rPr>
          <w:rFonts w:ascii="Times New Roman" w:hAnsi="Times New Roman" w:cs="Times New Roman"/>
          <w:color w:val="E36C0A" w:themeColor="accent6" w:themeShade="BF"/>
        </w:rPr>
        <w:t>COUNT(</w:t>
      </w:r>
      <w:proofErr w:type="gramEnd"/>
      <w:r w:rsidRPr="00450B5E">
        <w:rPr>
          <w:rFonts w:ascii="Times New Roman" w:hAnsi="Times New Roman" w:cs="Times New Roman"/>
          <w:color w:val="E36C0A" w:themeColor="accent6" w:themeShade="BF"/>
        </w:rPr>
        <w:t xml:space="preserve">DISTINCT </w:t>
      </w:r>
      <w:proofErr w:type="spellStart"/>
      <w:r w:rsidRPr="00450B5E">
        <w:rPr>
          <w:rFonts w:ascii="Times New Roman" w:hAnsi="Times New Roman" w:cs="Times New Roman"/>
          <w:color w:val="E36C0A" w:themeColor="accent6" w:themeShade="BF"/>
        </w:rPr>
        <w:t>r.review_comment_message</w:t>
      </w:r>
      <w:proofErr w:type="spellEnd"/>
      <w:r w:rsidRPr="00450B5E">
        <w:rPr>
          <w:rFonts w:ascii="Times New Roman" w:hAnsi="Times New Roman" w:cs="Times New Roman"/>
          <w:color w:val="E36C0A" w:themeColor="accent6" w:themeShade="BF"/>
        </w:rPr>
        <w:t xml:space="preserve">) AS </w:t>
      </w:r>
      <w:proofErr w:type="spellStart"/>
      <w:r w:rsidRPr="00450B5E">
        <w:rPr>
          <w:rFonts w:ascii="Times New Roman" w:hAnsi="Times New Roman" w:cs="Times New Roman"/>
          <w:color w:val="E36C0A" w:themeColor="accent6" w:themeShade="BF"/>
        </w:rPr>
        <w:t>total_review_message</w:t>
      </w:r>
      <w:proofErr w:type="spellEnd"/>
    </w:p>
    <w:p w14:paraId="54825D63"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FROM </w:t>
      </w:r>
      <w:proofErr w:type="spellStart"/>
      <w:r w:rsidRPr="00450B5E">
        <w:rPr>
          <w:rFonts w:ascii="Times New Roman" w:hAnsi="Times New Roman" w:cs="Times New Roman"/>
          <w:color w:val="E36C0A" w:themeColor="accent6" w:themeShade="BF"/>
        </w:rPr>
        <w:t>fast_sellers</w:t>
      </w:r>
      <w:proofErr w:type="spellEnd"/>
      <w:r w:rsidRPr="00450B5E">
        <w:rPr>
          <w:rFonts w:ascii="Times New Roman" w:hAnsi="Times New Roman" w:cs="Times New Roman"/>
          <w:color w:val="E36C0A" w:themeColor="accent6" w:themeShade="BF"/>
        </w:rPr>
        <w:t xml:space="preserve"> </w:t>
      </w:r>
      <w:proofErr w:type="spellStart"/>
      <w:r w:rsidRPr="00450B5E">
        <w:rPr>
          <w:rFonts w:ascii="Times New Roman" w:hAnsi="Times New Roman" w:cs="Times New Roman"/>
          <w:color w:val="E36C0A" w:themeColor="accent6" w:themeShade="BF"/>
        </w:rPr>
        <w:t>fs</w:t>
      </w:r>
      <w:proofErr w:type="spellEnd"/>
    </w:p>
    <w:p w14:paraId="2845822C"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LEFT </w:t>
      </w:r>
      <w:proofErr w:type="gramStart"/>
      <w:r w:rsidRPr="00450B5E">
        <w:rPr>
          <w:rFonts w:ascii="Times New Roman" w:hAnsi="Times New Roman" w:cs="Times New Roman"/>
          <w:color w:val="E36C0A" w:themeColor="accent6" w:themeShade="BF"/>
        </w:rPr>
        <w:t xml:space="preserve">JOIN  </w:t>
      </w:r>
      <w:proofErr w:type="spellStart"/>
      <w:r w:rsidRPr="00450B5E">
        <w:rPr>
          <w:rFonts w:ascii="Times New Roman" w:hAnsi="Times New Roman" w:cs="Times New Roman"/>
          <w:color w:val="E36C0A" w:themeColor="accent6" w:themeShade="BF"/>
        </w:rPr>
        <w:t>order</w:t>
      </w:r>
      <w:proofErr w:type="gramEnd"/>
      <w:r w:rsidRPr="00450B5E">
        <w:rPr>
          <w:rFonts w:ascii="Times New Roman" w:hAnsi="Times New Roman" w:cs="Times New Roman"/>
          <w:color w:val="E36C0A" w:themeColor="accent6" w:themeShade="BF"/>
        </w:rPr>
        <w:t>_items</w:t>
      </w:r>
      <w:proofErr w:type="spellEnd"/>
      <w:r w:rsidRPr="00450B5E">
        <w:rPr>
          <w:rFonts w:ascii="Times New Roman" w:hAnsi="Times New Roman" w:cs="Times New Roman"/>
          <w:color w:val="E36C0A" w:themeColor="accent6" w:themeShade="BF"/>
        </w:rPr>
        <w:t xml:space="preserve"> </w:t>
      </w:r>
      <w:proofErr w:type="spellStart"/>
      <w:r w:rsidRPr="00450B5E">
        <w:rPr>
          <w:rFonts w:ascii="Times New Roman" w:hAnsi="Times New Roman" w:cs="Times New Roman"/>
          <w:color w:val="E36C0A" w:themeColor="accent6" w:themeShade="BF"/>
        </w:rPr>
        <w:t>oi</w:t>
      </w:r>
      <w:proofErr w:type="spellEnd"/>
      <w:r w:rsidRPr="00450B5E">
        <w:rPr>
          <w:rFonts w:ascii="Times New Roman" w:hAnsi="Times New Roman" w:cs="Times New Roman"/>
          <w:color w:val="E36C0A" w:themeColor="accent6" w:themeShade="BF"/>
        </w:rPr>
        <w:t xml:space="preserve"> ON </w:t>
      </w:r>
      <w:proofErr w:type="spellStart"/>
      <w:r w:rsidRPr="00450B5E">
        <w:rPr>
          <w:rFonts w:ascii="Times New Roman" w:hAnsi="Times New Roman" w:cs="Times New Roman"/>
          <w:color w:val="E36C0A" w:themeColor="accent6" w:themeShade="BF"/>
        </w:rPr>
        <w:t>oi.seller_id</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fs.seller_id</w:t>
      </w:r>
      <w:proofErr w:type="spellEnd"/>
    </w:p>
    <w:p w14:paraId="0D9F9858"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LEFT JOIN </w:t>
      </w:r>
      <w:proofErr w:type="spellStart"/>
      <w:r w:rsidRPr="00450B5E">
        <w:rPr>
          <w:rFonts w:ascii="Times New Roman" w:hAnsi="Times New Roman" w:cs="Times New Roman"/>
          <w:color w:val="E36C0A" w:themeColor="accent6" w:themeShade="BF"/>
        </w:rPr>
        <w:t>reviews</w:t>
      </w:r>
      <w:proofErr w:type="spellEnd"/>
      <w:r w:rsidRPr="00450B5E">
        <w:rPr>
          <w:rFonts w:ascii="Times New Roman" w:hAnsi="Times New Roman" w:cs="Times New Roman"/>
          <w:color w:val="E36C0A" w:themeColor="accent6" w:themeShade="BF"/>
        </w:rPr>
        <w:t xml:space="preserve"> AS r ON </w:t>
      </w:r>
      <w:proofErr w:type="spellStart"/>
      <w:proofErr w:type="gramStart"/>
      <w:r w:rsidRPr="00450B5E">
        <w:rPr>
          <w:rFonts w:ascii="Times New Roman" w:hAnsi="Times New Roman" w:cs="Times New Roman"/>
          <w:color w:val="E36C0A" w:themeColor="accent6" w:themeShade="BF"/>
        </w:rPr>
        <w:t>r.order</w:t>
      </w:r>
      <w:proofErr w:type="gramEnd"/>
      <w:r w:rsidRPr="00450B5E">
        <w:rPr>
          <w:rFonts w:ascii="Times New Roman" w:hAnsi="Times New Roman" w:cs="Times New Roman"/>
          <w:color w:val="E36C0A" w:themeColor="accent6" w:themeShade="BF"/>
        </w:rPr>
        <w:t>_id</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oi.order_id</w:t>
      </w:r>
      <w:proofErr w:type="spellEnd"/>
    </w:p>
    <w:p w14:paraId="49E7318D" w14:textId="3EA430F3" w:rsidR="003603FF" w:rsidRPr="00D90179"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GROUP BY </w:t>
      </w:r>
      <w:proofErr w:type="spellStart"/>
      <w:proofErr w:type="gramStart"/>
      <w:r w:rsidRPr="00450B5E">
        <w:rPr>
          <w:rFonts w:ascii="Times New Roman" w:hAnsi="Times New Roman" w:cs="Times New Roman"/>
          <w:color w:val="E36C0A" w:themeColor="accent6" w:themeShade="BF"/>
        </w:rPr>
        <w:t>fs.seller</w:t>
      </w:r>
      <w:proofErr w:type="gramEnd"/>
      <w:r w:rsidRPr="00450B5E">
        <w:rPr>
          <w:rFonts w:ascii="Times New Roman" w:hAnsi="Times New Roman" w:cs="Times New Roman"/>
          <w:color w:val="E36C0A" w:themeColor="accent6" w:themeShade="BF"/>
        </w:rPr>
        <w:t>_id</w:t>
      </w:r>
      <w:proofErr w:type="spellEnd"/>
      <w:r w:rsidRPr="00450B5E">
        <w:rPr>
          <w:rFonts w:ascii="Times New Roman" w:hAnsi="Times New Roman" w:cs="Times New Roman"/>
          <w:color w:val="E36C0A" w:themeColor="accent6" w:themeShade="BF"/>
        </w:rPr>
        <w:t>;</w:t>
      </w:r>
      <w:r w:rsidR="00F733CB" w:rsidRPr="00D90179">
        <w:rPr>
          <w:rFonts w:ascii="Times New Roman" w:hAnsi="Times New Roman" w:cs="Times New Roman"/>
          <w:color w:val="E36C0A" w:themeColor="accent6" w:themeShade="BF"/>
        </w:rPr>
        <w:t xml:space="preserve"> </w:t>
      </w:r>
    </w:p>
    <w:p w14:paraId="1CB80CE6" w14:textId="5DB7EAF0" w:rsidR="00F733CB" w:rsidRDefault="00C66C95" w:rsidP="0040686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Y</w:t>
      </w:r>
      <w:r w:rsidR="00F733CB" w:rsidRPr="00406868">
        <w:rPr>
          <w:rFonts w:ascii="Times New Roman" w:hAnsi="Times New Roman" w:cs="Times New Roman"/>
          <w:color w:val="4F81BD" w:themeColor="accent1"/>
        </w:rPr>
        <w:t>orumlama ile hızlı teslimat arasında anlamlı bir ilişki kurulamamıştır.</w:t>
      </w:r>
      <w:r w:rsidRPr="00406868">
        <w:rPr>
          <w:rFonts w:ascii="Times New Roman" w:hAnsi="Times New Roman" w:cs="Times New Roman"/>
          <w:color w:val="4F81BD" w:themeColor="accent1"/>
        </w:rPr>
        <w:t xml:space="preserve"> Hızlı teslimat yapan satıcıların puanlarının yüksek olduğu gözlemlenmektedir.</w:t>
      </w:r>
    </w:p>
    <w:p w14:paraId="01EFFA02" w14:textId="77777777" w:rsidR="00450B5E" w:rsidRDefault="00450B5E" w:rsidP="00406868">
      <w:pPr>
        <w:jc w:val="both"/>
        <w:rPr>
          <w:rFonts w:ascii="Times New Roman" w:hAnsi="Times New Roman" w:cs="Times New Roman"/>
          <w:color w:val="4F81BD" w:themeColor="accent1"/>
        </w:rPr>
      </w:pPr>
    </w:p>
    <w:p w14:paraId="10EB07AD" w14:textId="2FA05544" w:rsidR="00450B5E" w:rsidRPr="00406868" w:rsidRDefault="00450B5E" w:rsidP="00406868">
      <w:pPr>
        <w:jc w:val="both"/>
        <w:rPr>
          <w:rFonts w:ascii="Times New Roman" w:hAnsi="Times New Roman" w:cs="Times New Roman"/>
          <w:color w:val="4F81BD" w:themeColor="accent1"/>
        </w:rPr>
      </w:pPr>
      <w:r w:rsidRPr="00450B5E">
        <w:rPr>
          <w:rFonts w:ascii="Times New Roman" w:hAnsi="Times New Roman" w:cs="Times New Roman"/>
          <w:noProof/>
          <w:color w:val="4F81BD" w:themeColor="accent1"/>
        </w:rPr>
        <w:lastRenderedPageBreak/>
        <w:drawing>
          <wp:inline distT="0" distB="0" distL="0" distR="0" wp14:anchorId="34F3DF41" wp14:editId="7F128FA9">
            <wp:extent cx="5733415" cy="1567180"/>
            <wp:effectExtent l="0" t="0" r="635" b="0"/>
            <wp:docPr id="1011623978" name="Resim 1" descr="metin, çizgi,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23978" name="Resim 1" descr="metin, çizgi, yazı tipi, sayı, numara içeren bir resim&#10;&#10;Açıklama otomatik olarak oluşturuldu"/>
                    <pic:cNvPicPr/>
                  </pic:nvPicPr>
                  <pic:blipFill>
                    <a:blip r:embed="rId12"/>
                    <a:stretch>
                      <a:fillRect/>
                    </a:stretch>
                  </pic:blipFill>
                  <pic:spPr>
                    <a:xfrm>
                      <a:off x="0" y="0"/>
                      <a:ext cx="5733415" cy="1567180"/>
                    </a:xfrm>
                    <a:prstGeom prst="rect">
                      <a:avLst/>
                    </a:prstGeom>
                  </pic:spPr>
                </pic:pic>
              </a:graphicData>
            </a:graphic>
          </wp:inline>
        </w:drawing>
      </w:r>
    </w:p>
    <w:p w14:paraId="4564CD75" w14:textId="77777777" w:rsidR="003603FF" w:rsidRPr="00406868" w:rsidRDefault="00186C14" w:rsidP="00406868">
      <w:pPr>
        <w:pStyle w:val="Balk5"/>
        <w:jc w:val="both"/>
        <w:rPr>
          <w:rFonts w:ascii="Times New Roman" w:hAnsi="Times New Roman" w:cs="Times New Roman"/>
        </w:rPr>
      </w:pPr>
      <w:bookmarkStart w:id="8" w:name="_26in1rg" w:colFirst="0" w:colLast="0"/>
      <w:bookmarkEnd w:id="8"/>
      <w:proofErr w:type="spellStart"/>
      <w:r w:rsidRPr="00406868">
        <w:rPr>
          <w:rFonts w:ascii="Times New Roman" w:hAnsi="Times New Roman" w:cs="Times New Roman"/>
        </w:rPr>
        <w:t>Question</w:t>
      </w:r>
      <w:proofErr w:type="spellEnd"/>
      <w:r w:rsidRPr="00406868">
        <w:rPr>
          <w:rFonts w:ascii="Times New Roman" w:hAnsi="Times New Roman" w:cs="Times New Roman"/>
        </w:rPr>
        <w:t xml:space="preserve"> </w:t>
      </w:r>
      <w:proofErr w:type="gramStart"/>
      <w:r w:rsidRPr="00406868">
        <w:rPr>
          <w:rFonts w:ascii="Times New Roman" w:hAnsi="Times New Roman" w:cs="Times New Roman"/>
        </w:rPr>
        <w:t>2 :</w:t>
      </w:r>
      <w:proofErr w:type="gramEnd"/>
      <w:r w:rsidRPr="00406868">
        <w:rPr>
          <w:rFonts w:ascii="Times New Roman" w:hAnsi="Times New Roman" w:cs="Times New Roman"/>
        </w:rPr>
        <w:t xml:space="preserve"> </w:t>
      </w:r>
    </w:p>
    <w:p w14:paraId="472AD62C"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 xml:space="preserve">-Hangi satıcılar daha fazla kategoriye ait ürün satışı yapmaktadır? </w:t>
      </w:r>
    </w:p>
    <w:p w14:paraId="51673990"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 xml:space="preserve"> Fazla kategoriye sahip satıcıların order sayıları da fazla mı? </w:t>
      </w:r>
    </w:p>
    <w:p w14:paraId="6BF15342" w14:textId="77777777" w:rsidR="00316D33" w:rsidRPr="00D90179" w:rsidRDefault="00316D33" w:rsidP="00406868">
      <w:pPr>
        <w:jc w:val="both"/>
        <w:rPr>
          <w:rFonts w:ascii="Times New Roman" w:hAnsi="Times New Roman" w:cs="Times New Roman"/>
          <w:color w:val="E36C0A" w:themeColor="accent6" w:themeShade="BF"/>
        </w:rPr>
      </w:pPr>
    </w:p>
    <w:p w14:paraId="0DF1FFC3"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WITH </w:t>
      </w:r>
      <w:proofErr w:type="spellStart"/>
      <w:r w:rsidRPr="00D90179">
        <w:rPr>
          <w:rFonts w:ascii="Times New Roman" w:hAnsi="Times New Roman" w:cs="Times New Roman"/>
          <w:color w:val="E36C0A" w:themeColor="accent6" w:themeShade="BF"/>
        </w:rPr>
        <w:t>seller_category_orders</w:t>
      </w:r>
      <w:proofErr w:type="spellEnd"/>
      <w:r w:rsidRPr="00D90179">
        <w:rPr>
          <w:rFonts w:ascii="Times New Roman" w:hAnsi="Times New Roman" w:cs="Times New Roman"/>
          <w:color w:val="E36C0A" w:themeColor="accent6" w:themeShade="BF"/>
        </w:rPr>
        <w:t xml:space="preserve"> AS (</w:t>
      </w:r>
    </w:p>
    <w:p w14:paraId="17ED9204"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SELECT</w:t>
      </w:r>
    </w:p>
    <w:p w14:paraId="10076372"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s.seller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w:t>
      </w:r>
    </w:p>
    <w:p w14:paraId="067EC48A"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COUNT(</w:t>
      </w:r>
      <w:proofErr w:type="gramEnd"/>
      <w:r w:rsidRPr="00D90179">
        <w:rPr>
          <w:rFonts w:ascii="Times New Roman" w:hAnsi="Times New Roman" w:cs="Times New Roman"/>
          <w:color w:val="E36C0A" w:themeColor="accent6" w:themeShade="BF"/>
        </w:rPr>
        <w:t xml:space="preserve">DISTINCT </w:t>
      </w:r>
      <w:proofErr w:type="spellStart"/>
      <w:r w:rsidRPr="00D90179">
        <w:rPr>
          <w:rFonts w:ascii="Times New Roman" w:hAnsi="Times New Roman" w:cs="Times New Roman"/>
          <w:color w:val="E36C0A" w:themeColor="accent6" w:themeShade="BF"/>
        </w:rPr>
        <w:t>p.product_category_name</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count_categories</w:t>
      </w:r>
      <w:proofErr w:type="spellEnd"/>
      <w:r w:rsidRPr="00D90179">
        <w:rPr>
          <w:rFonts w:ascii="Times New Roman" w:hAnsi="Times New Roman" w:cs="Times New Roman"/>
          <w:color w:val="E36C0A" w:themeColor="accent6" w:themeShade="BF"/>
        </w:rPr>
        <w:t>,</w:t>
      </w:r>
    </w:p>
    <w:p w14:paraId="4846977B"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COUNT(</w:t>
      </w:r>
      <w:proofErr w:type="spellStart"/>
      <w:proofErr w:type="gramStart"/>
      <w:r w:rsidRPr="00D90179">
        <w:rPr>
          <w:rFonts w:ascii="Times New Roman" w:hAnsi="Times New Roman" w:cs="Times New Roman"/>
          <w:color w:val="E36C0A" w:themeColor="accent6" w:themeShade="BF"/>
        </w:rPr>
        <w:t>o.order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count_orders</w:t>
      </w:r>
      <w:proofErr w:type="spellEnd"/>
    </w:p>
    <w:p w14:paraId="572E301C"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FROM</w:t>
      </w:r>
    </w:p>
    <w:p w14:paraId="21F887A0"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orders</w:t>
      </w:r>
      <w:proofErr w:type="spellEnd"/>
      <w:proofErr w:type="gramEnd"/>
      <w:r w:rsidRPr="00D90179">
        <w:rPr>
          <w:rFonts w:ascii="Times New Roman" w:hAnsi="Times New Roman" w:cs="Times New Roman"/>
          <w:color w:val="E36C0A" w:themeColor="accent6" w:themeShade="BF"/>
        </w:rPr>
        <w:t xml:space="preserve"> o</w:t>
      </w:r>
    </w:p>
    <w:p w14:paraId="5677DCB7"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order_items</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oi</w:t>
      </w:r>
      <w:proofErr w:type="spellEnd"/>
      <w:r w:rsidRPr="00D90179">
        <w:rPr>
          <w:rFonts w:ascii="Times New Roman" w:hAnsi="Times New Roman" w:cs="Times New Roman"/>
          <w:color w:val="E36C0A" w:themeColor="accent6" w:themeShade="BF"/>
        </w:rPr>
        <w:t xml:space="preserve"> ON </w:t>
      </w:r>
      <w:proofErr w:type="spellStart"/>
      <w:proofErr w:type="gramStart"/>
      <w:r w:rsidRPr="00D90179">
        <w:rPr>
          <w:rFonts w:ascii="Times New Roman" w:hAnsi="Times New Roman" w:cs="Times New Roman"/>
          <w:color w:val="E36C0A" w:themeColor="accent6" w:themeShade="BF"/>
        </w:rPr>
        <w:t>o.order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oi.order_id</w:t>
      </w:r>
      <w:proofErr w:type="spellEnd"/>
    </w:p>
    <w:p w14:paraId="4F5B3F48"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products</w:t>
      </w:r>
      <w:proofErr w:type="spellEnd"/>
      <w:r w:rsidRPr="00D90179">
        <w:rPr>
          <w:rFonts w:ascii="Times New Roman" w:hAnsi="Times New Roman" w:cs="Times New Roman"/>
          <w:color w:val="E36C0A" w:themeColor="accent6" w:themeShade="BF"/>
        </w:rPr>
        <w:t xml:space="preserve"> p ON </w:t>
      </w:r>
      <w:proofErr w:type="spellStart"/>
      <w:proofErr w:type="gramStart"/>
      <w:r w:rsidRPr="00D90179">
        <w:rPr>
          <w:rFonts w:ascii="Times New Roman" w:hAnsi="Times New Roman" w:cs="Times New Roman"/>
          <w:color w:val="E36C0A" w:themeColor="accent6" w:themeShade="BF"/>
        </w:rPr>
        <w:t>oi.product</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p.product_id</w:t>
      </w:r>
      <w:proofErr w:type="spellEnd"/>
    </w:p>
    <w:p w14:paraId="7A978F16"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sellers</w:t>
      </w:r>
      <w:proofErr w:type="spellEnd"/>
      <w:r w:rsidRPr="00D90179">
        <w:rPr>
          <w:rFonts w:ascii="Times New Roman" w:hAnsi="Times New Roman" w:cs="Times New Roman"/>
          <w:color w:val="E36C0A" w:themeColor="accent6" w:themeShade="BF"/>
        </w:rPr>
        <w:t xml:space="preserve"> s ON </w:t>
      </w:r>
      <w:proofErr w:type="spellStart"/>
      <w:proofErr w:type="gramStart"/>
      <w:r w:rsidRPr="00D90179">
        <w:rPr>
          <w:rFonts w:ascii="Times New Roman" w:hAnsi="Times New Roman" w:cs="Times New Roman"/>
          <w:color w:val="E36C0A" w:themeColor="accent6" w:themeShade="BF"/>
        </w:rPr>
        <w:t>oi.seller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s.seller_id</w:t>
      </w:r>
      <w:proofErr w:type="spellEnd"/>
    </w:p>
    <w:p w14:paraId="23592858"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GROUP BY</w:t>
      </w:r>
    </w:p>
    <w:p w14:paraId="2E6D7A6E"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s.seller</w:t>
      </w:r>
      <w:proofErr w:type="gramEnd"/>
      <w:r w:rsidRPr="00D90179">
        <w:rPr>
          <w:rFonts w:ascii="Times New Roman" w:hAnsi="Times New Roman" w:cs="Times New Roman"/>
          <w:color w:val="E36C0A" w:themeColor="accent6" w:themeShade="BF"/>
        </w:rPr>
        <w:t>_id</w:t>
      </w:r>
      <w:proofErr w:type="spellEnd"/>
    </w:p>
    <w:p w14:paraId="38FEAC39"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1D21CD84"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w:t>
      </w:r>
    </w:p>
    <w:p w14:paraId="34D60D62"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s.seller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w:t>
      </w:r>
    </w:p>
    <w:p w14:paraId="12CC2692"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s.count</w:t>
      </w:r>
      <w:proofErr w:type="gramEnd"/>
      <w:r w:rsidRPr="00D90179">
        <w:rPr>
          <w:rFonts w:ascii="Times New Roman" w:hAnsi="Times New Roman" w:cs="Times New Roman"/>
          <w:color w:val="E36C0A" w:themeColor="accent6" w:themeShade="BF"/>
        </w:rPr>
        <w:t>_categories</w:t>
      </w:r>
      <w:proofErr w:type="spellEnd"/>
      <w:r w:rsidRPr="00D90179">
        <w:rPr>
          <w:rFonts w:ascii="Times New Roman" w:hAnsi="Times New Roman" w:cs="Times New Roman"/>
          <w:color w:val="E36C0A" w:themeColor="accent6" w:themeShade="BF"/>
        </w:rPr>
        <w:t>,</w:t>
      </w:r>
    </w:p>
    <w:p w14:paraId="3CF06AD5"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s.count</w:t>
      </w:r>
      <w:proofErr w:type="gramEnd"/>
      <w:r w:rsidRPr="00D90179">
        <w:rPr>
          <w:rFonts w:ascii="Times New Roman" w:hAnsi="Times New Roman" w:cs="Times New Roman"/>
          <w:color w:val="E36C0A" w:themeColor="accent6" w:themeShade="BF"/>
        </w:rPr>
        <w:t>_orders</w:t>
      </w:r>
      <w:proofErr w:type="spellEnd"/>
    </w:p>
    <w:p w14:paraId="6E3F4544"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FROM</w:t>
      </w:r>
    </w:p>
    <w:p w14:paraId="0C514462"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seller</w:t>
      </w:r>
      <w:proofErr w:type="gramEnd"/>
      <w:r w:rsidRPr="00D90179">
        <w:rPr>
          <w:rFonts w:ascii="Times New Roman" w:hAnsi="Times New Roman" w:cs="Times New Roman"/>
          <w:color w:val="E36C0A" w:themeColor="accent6" w:themeShade="BF"/>
        </w:rPr>
        <w:t>_category_orders</w:t>
      </w:r>
      <w:proofErr w:type="spellEnd"/>
      <w:r w:rsidRPr="00D90179">
        <w:rPr>
          <w:rFonts w:ascii="Times New Roman" w:hAnsi="Times New Roman" w:cs="Times New Roman"/>
          <w:color w:val="E36C0A" w:themeColor="accent6" w:themeShade="BF"/>
        </w:rPr>
        <w:t xml:space="preserve"> s</w:t>
      </w:r>
    </w:p>
    <w:p w14:paraId="24B90EB0"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ORDER BY</w:t>
      </w:r>
    </w:p>
    <w:p w14:paraId="2EDE4264" w14:textId="6A753A6B"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s.count</w:t>
      </w:r>
      <w:proofErr w:type="gramEnd"/>
      <w:r w:rsidRPr="00D90179">
        <w:rPr>
          <w:rFonts w:ascii="Times New Roman" w:hAnsi="Times New Roman" w:cs="Times New Roman"/>
          <w:color w:val="E36C0A" w:themeColor="accent6" w:themeShade="BF"/>
        </w:rPr>
        <w:t>_categories</w:t>
      </w:r>
      <w:proofErr w:type="spellEnd"/>
      <w:r w:rsidRPr="00D90179">
        <w:rPr>
          <w:rFonts w:ascii="Times New Roman" w:hAnsi="Times New Roman" w:cs="Times New Roman"/>
          <w:color w:val="E36C0A" w:themeColor="accent6" w:themeShade="BF"/>
        </w:rPr>
        <w:t xml:space="preserve"> DESC, </w:t>
      </w:r>
      <w:proofErr w:type="spellStart"/>
      <w:r w:rsidRPr="00D90179">
        <w:rPr>
          <w:rFonts w:ascii="Times New Roman" w:hAnsi="Times New Roman" w:cs="Times New Roman"/>
          <w:color w:val="E36C0A" w:themeColor="accent6" w:themeShade="BF"/>
        </w:rPr>
        <w:t>s.count_orders</w:t>
      </w:r>
      <w:proofErr w:type="spellEnd"/>
      <w:r w:rsidRPr="00D90179">
        <w:rPr>
          <w:rFonts w:ascii="Times New Roman" w:hAnsi="Times New Roman" w:cs="Times New Roman"/>
          <w:color w:val="E36C0A" w:themeColor="accent6" w:themeShade="BF"/>
        </w:rPr>
        <w:t xml:space="preserve"> DESC;</w:t>
      </w:r>
    </w:p>
    <w:p w14:paraId="254AECB9" w14:textId="77777777" w:rsidR="00F733CB" w:rsidRPr="00406868" w:rsidRDefault="00F733CB" w:rsidP="00406868">
      <w:pPr>
        <w:jc w:val="both"/>
        <w:rPr>
          <w:rFonts w:ascii="Times New Roman" w:hAnsi="Times New Roman" w:cs="Times New Roman"/>
          <w:color w:val="E36C0A" w:themeColor="accent6" w:themeShade="BF"/>
        </w:rPr>
      </w:pPr>
    </w:p>
    <w:p w14:paraId="2F545591" w14:textId="6EA893C7" w:rsidR="00C66C95" w:rsidRPr="00406868" w:rsidRDefault="00C66C95" w:rsidP="0040686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Aşağıdaki görsellerde fazla kategoriye sahip satıcıların sipariş sayıları ve kategori sayıları vardır. Kategori fazlalığı ile sipariş sayısının fazla olması arasında doğru orantılı bir ilişki kurulmuştur. Ancak fazla kategoriye kıyasla daha az kategoriye sahip satıcıların sipariş sayılarının daha fazla olduğu durumlarda oldukça fazladır.</w:t>
      </w:r>
    </w:p>
    <w:p w14:paraId="28012FD0" w14:textId="2512EB72" w:rsidR="00F733CB" w:rsidRDefault="00F733CB" w:rsidP="00316D33">
      <w:pPr>
        <w:rPr>
          <w:color w:val="E36C0A" w:themeColor="accent6" w:themeShade="BF"/>
        </w:rPr>
      </w:pPr>
      <w:r w:rsidRPr="00F733CB">
        <w:rPr>
          <w:noProof/>
          <w:color w:val="E36C0A" w:themeColor="accent6" w:themeShade="BF"/>
        </w:rPr>
        <w:lastRenderedPageBreak/>
        <w:drawing>
          <wp:inline distT="0" distB="0" distL="0" distR="0" wp14:anchorId="022802DA" wp14:editId="1B656B83">
            <wp:extent cx="2758440" cy="2918460"/>
            <wp:effectExtent l="0" t="0" r="3810" b="0"/>
            <wp:docPr id="1477770647" name="Resim 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70647" name="Resim 1" descr="metin, sayı, numara, ekran görüntüsü, yazı tipi içeren bir resim&#10;&#10;Açıklama otomatik olarak oluşturuldu"/>
                    <pic:cNvPicPr/>
                  </pic:nvPicPr>
                  <pic:blipFill>
                    <a:blip r:embed="rId13"/>
                    <a:stretch>
                      <a:fillRect/>
                    </a:stretch>
                  </pic:blipFill>
                  <pic:spPr>
                    <a:xfrm>
                      <a:off x="0" y="0"/>
                      <a:ext cx="2758440" cy="2918460"/>
                    </a:xfrm>
                    <a:prstGeom prst="rect">
                      <a:avLst/>
                    </a:prstGeom>
                  </pic:spPr>
                </pic:pic>
              </a:graphicData>
            </a:graphic>
          </wp:inline>
        </w:drawing>
      </w:r>
      <w:r w:rsidR="00AF2B80" w:rsidRPr="00AF2B80">
        <w:rPr>
          <w:noProof/>
          <w:color w:val="E36C0A" w:themeColor="accent6" w:themeShade="BF"/>
        </w:rPr>
        <w:t xml:space="preserve"> </w:t>
      </w:r>
      <w:r w:rsidR="00AF2B80" w:rsidRPr="00F733CB">
        <w:rPr>
          <w:noProof/>
          <w:color w:val="E36C0A" w:themeColor="accent6" w:themeShade="BF"/>
        </w:rPr>
        <w:drawing>
          <wp:inline distT="0" distB="0" distL="0" distR="0" wp14:anchorId="6DB64B74" wp14:editId="1CA27AFA">
            <wp:extent cx="2895600" cy="2880360"/>
            <wp:effectExtent l="0" t="0" r="0" b="0"/>
            <wp:docPr id="606367030"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67030" name="Resim 1" descr="metin, ekran görüntüsü, sayı, numara, yazı tipi içeren bir resim&#10;&#10;Açıklama otomatik olarak oluşturuldu"/>
                    <pic:cNvPicPr/>
                  </pic:nvPicPr>
                  <pic:blipFill>
                    <a:blip r:embed="rId14"/>
                    <a:stretch>
                      <a:fillRect/>
                    </a:stretch>
                  </pic:blipFill>
                  <pic:spPr>
                    <a:xfrm>
                      <a:off x="0" y="0"/>
                      <a:ext cx="2895857" cy="2880616"/>
                    </a:xfrm>
                    <a:prstGeom prst="rect">
                      <a:avLst/>
                    </a:prstGeom>
                  </pic:spPr>
                </pic:pic>
              </a:graphicData>
            </a:graphic>
          </wp:inline>
        </w:drawing>
      </w:r>
    </w:p>
    <w:p w14:paraId="2F396900" w14:textId="77777777" w:rsidR="00F733CB" w:rsidRDefault="00F733CB" w:rsidP="00316D33">
      <w:pPr>
        <w:rPr>
          <w:color w:val="E36C0A" w:themeColor="accent6" w:themeShade="BF"/>
        </w:rPr>
      </w:pPr>
    </w:p>
    <w:p w14:paraId="237B5D3B" w14:textId="694D6249" w:rsidR="00F733CB" w:rsidRPr="00316D33" w:rsidRDefault="00F733CB" w:rsidP="00316D33">
      <w:pPr>
        <w:rPr>
          <w:color w:val="E36C0A" w:themeColor="accent6" w:themeShade="BF"/>
        </w:rPr>
      </w:pPr>
    </w:p>
    <w:p w14:paraId="00183284" w14:textId="77777777" w:rsidR="003603FF" w:rsidRDefault="003603FF"/>
    <w:p w14:paraId="0637BD16" w14:textId="77777777" w:rsidR="003603FF" w:rsidRDefault="00186C14">
      <w:pPr>
        <w:pStyle w:val="Balk4"/>
        <w:rPr>
          <w:b/>
        </w:rPr>
      </w:pPr>
      <w:r>
        <w:rPr>
          <w:b/>
        </w:rPr>
        <w:t xml:space="preserve">Case </w:t>
      </w:r>
      <w:proofErr w:type="gramStart"/>
      <w:r>
        <w:rPr>
          <w:b/>
        </w:rPr>
        <w:t>4 :</w:t>
      </w:r>
      <w:proofErr w:type="gramEnd"/>
      <w:r>
        <w:rPr>
          <w:b/>
        </w:rPr>
        <w:t xml:space="preserve"> </w:t>
      </w:r>
      <w:proofErr w:type="spellStart"/>
      <w:r>
        <w:rPr>
          <w:b/>
        </w:rPr>
        <w:t>Payment</w:t>
      </w:r>
      <w:proofErr w:type="spellEnd"/>
      <w:r>
        <w:rPr>
          <w:b/>
        </w:rPr>
        <w:t xml:space="preserve"> Analizi</w:t>
      </w:r>
    </w:p>
    <w:p w14:paraId="235DAA91" w14:textId="77777777" w:rsidR="003603FF" w:rsidRDefault="00186C14">
      <w:pPr>
        <w:pStyle w:val="Balk5"/>
      </w:pPr>
      <w:bookmarkStart w:id="9" w:name="_35nkun2" w:colFirst="0" w:colLast="0"/>
      <w:bookmarkEnd w:id="9"/>
      <w:proofErr w:type="spellStart"/>
      <w:r>
        <w:t>Question</w:t>
      </w:r>
      <w:proofErr w:type="spellEnd"/>
      <w:r>
        <w:t xml:space="preserve"> </w:t>
      </w:r>
      <w:proofErr w:type="gramStart"/>
      <w:r>
        <w:t>1 :</w:t>
      </w:r>
      <w:proofErr w:type="gramEnd"/>
      <w:r>
        <w:t xml:space="preserve"> </w:t>
      </w:r>
    </w:p>
    <w:p w14:paraId="5B6551A5"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-Ödeme yaparken taksit sayısı fazla olan kullanıcılar en çok hangi bölgede yaşamaktadır? Bu çıktıyı yorumlayınız.</w:t>
      </w:r>
    </w:p>
    <w:p w14:paraId="58FA0008" w14:textId="77777777" w:rsidR="003603FF" w:rsidRPr="00406868" w:rsidRDefault="003603FF" w:rsidP="00406868">
      <w:pPr>
        <w:jc w:val="both"/>
        <w:rPr>
          <w:rFonts w:ascii="Times New Roman" w:hAnsi="Times New Roman" w:cs="Times New Roman"/>
        </w:rPr>
      </w:pPr>
    </w:p>
    <w:p w14:paraId="003BA164"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w:t>
      </w:r>
    </w:p>
    <w:p w14:paraId="0AAB33C7"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p.payment</w:t>
      </w:r>
      <w:proofErr w:type="gramEnd"/>
      <w:r w:rsidRPr="00D90179">
        <w:rPr>
          <w:rFonts w:ascii="Times New Roman" w:hAnsi="Times New Roman" w:cs="Times New Roman"/>
          <w:color w:val="E36C0A" w:themeColor="accent6" w:themeShade="BF"/>
        </w:rPr>
        <w:t>_installments</w:t>
      </w:r>
      <w:proofErr w:type="spellEnd"/>
      <w:r w:rsidRPr="00D90179">
        <w:rPr>
          <w:rFonts w:ascii="Times New Roman" w:hAnsi="Times New Roman" w:cs="Times New Roman"/>
          <w:color w:val="E36C0A" w:themeColor="accent6" w:themeShade="BF"/>
        </w:rPr>
        <w:t>,</w:t>
      </w:r>
    </w:p>
    <w:p w14:paraId="64EE007B"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c.customer_city</w:t>
      </w:r>
      <w:proofErr w:type="spellEnd"/>
      <w:r w:rsidRPr="00D90179">
        <w:rPr>
          <w:rFonts w:ascii="Times New Roman" w:hAnsi="Times New Roman" w:cs="Times New Roman"/>
          <w:color w:val="E36C0A" w:themeColor="accent6" w:themeShade="BF"/>
        </w:rPr>
        <w:t>,</w:t>
      </w:r>
    </w:p>
    <w:p w14:paraId="199556D4"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COUNT(</w:t>
      </w:r>
      <w:proofErr w:type="gramEnd"/>
      <w:r w:rsidRPr="00D90179">
        <w:rPr>
          <w:rFonts w:ascii="Times New Roman" w:hAnsi="Times New Roman" w:cs="Times New Roman"/>
          <w:color w:val="E36C0A" w:themeColor="accent6" w:themeShade="BF"/>
        </w:rPr>
        <w:t xml:space="preserve">DISTINCT </w:t>
      </w:r>
      <w:proofErr w:type="spellStart"/>
      <w:r w:rsidRPr="00D90179">
        <w:rPr>
          <w:rFonts w:ascii="Times New Roman" w:hAnsi="Times New Roman" w:cs="Times New Roman"/>
          <w:color w:val="E36C0A" w:themeColor="accent6" w:themeShade="BF"/>
        </w:rPr>
        <w:t>o.customer_id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customer_count</w:t>
      </w:r>
      <w:proofErr w:type="spellEnd"/>
    </w:p>
    <w:p w14:paraId="1130B9A4"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payments</w:t>
      </w:r>
      <w:proofErr w:type="spellEnd"/>
      <w:r w:rsidRPr="00D90179">
        <w:rPr>
          <w:rFonts w:ascii="Times New Roman" w:hAnsi="Times New Roman" w:cs="Times New Roman"/>
          <w:color w:val="E36C0A" w:themeColor="accent6" w:themeShade="BF"/>
        </w:rPr>
        <w:t xml:space="preserve"> AS p</w:t>
      </w:r>
    </w:p>
    <w:p w14:paraId="154E8C04"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AS o ON </w:t>
      </w:r>
      <w:proofErr w:type="spellStart"/>
      <w:proofErr w:type="gramStart"/>
      <w:r w:rsidRPr="00D90179">
        <w:rPr>
          <w:rFonts w:ascii="Times New Roman" w:hAnsi="Times New Roman" w:cs="Times New Roman"/>
          <w:color w:val="E36C0A" w:themeColor="accent6" w:themeShade="BF"/>
        </w:rPr>
        <w:t>p.order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015E3B37"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customers</w:t>
      </w:r>
      <w:proofErr w:type="spellEnd"/>
      <w:r w:rsidRPr="00D90179">
        <w:rPr>
          <w:rFonts w:ascii="Times New Roman" w:hAnsi="Times New Roman" w:cs="Times New Roman"/>
          <w:color w:val="E36C0A" w:themeColor="accent6" w:themeShade="BF"/>
        </w:rPr>
        <w:t xml:space="preserve"> AS c ON </w:t>
      </w:r>
      <w:proofErr w:type="spellStart"/>
      <w:proofErr w:type="gramStart"/>
      <w:r w:rsidRPr="00D90179">
        <w:rPr>
          <w:rFonts w:ascii="Times New Roman" w:hAnsi="Times New Roman" w:cs="Times New Roman"/>
          <w:color w:val="E36C0A" w:themeColor="accent6" w:themeShade="BF"/>
        </w:rPr>
        <w:t>o.customer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c.customer_id</w:t>
      </w:r>
      <w:proofErr w:type="spellEnd"/>
    </w:p>
    <w:p w14:paraId="17126495"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BY 1, </w:t>
      </w:r>
    </w:p>
    <w:p w14:paraId="37A95311" w14:textId="315F0FE4"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         2</w:t>
      </w:r>
    </w:p>
    <w:p w14:paraId="75E47539"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1 </w:t>
      </w:r>
      <w:proofErr w:type="spellStart"/>
      <w:r w:rsidRPr="00D90179">
        <w:rPr>
          <w:rFonts w:ascii="Times New Roman" w:hAnsi="Times New Roman" w:cs="Times New Roman"/>
          <w:color w:val="E36C0A" w:themeColor="accent6" w:themeShade="BF"/>
        </w:rPr>
        <w:t>desc</w:t>
      </w:r>
      <w:proofErr w:type="spellEnd"/>
      <w:r w:rsidRPr="00D90179">
        <w:rPr>
          <w:rFonts w:ascii="Times New Roman" w:hAnsi="Times New Roman" w:cs="Times New Roman"/>
          <w:color w:val="E36C0A" w:themeColor="accent6" w:themeShade="BF"/>
        </w:rPr>
        <w:t>,</w:t>
      </w:r>
    </w:p>
    <w:p w14:paraId="6D455785" w14:textId="5C686871" w:rsidR="00C6197D" w:rsidRPr="00D90179" w:rsidRDefault="00057F80"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3 </w:t>
      </w:r>
      <w:proofErr w:type="spellStart"/>
      <w:r w:rsidRPr="00D90179">
        <w:rPr>
          <w:rFonts w:ascii="Times New Roman" w:hAnsi="Times New Roman" w:cs="Times New Roman"/>
          <w:color w:val="E36C0A" w:themeColor="accent6" w:themeShade="BF"/>
        </w:rPr>
        <w:t>desc</w:t>
      </w:r>
      <w:proofErr w:type="spellEnd"/>
      <w:r w:rsidRPr="00D90179">
        <w:rPr>
          <w:rFonts w:ascii="Times New Roman" w:hAnsi="Times New Roman" w:cs="Times New Roman"/>
          <w:color w:val="E36C0A" w:themeColor="accent6" w:themeShade="BF"/>
        </w:rPr>
        <w:t>;</w:t>
      </w:r>
    </w:p>
    <w:p w14:paraId="140AE087" w14:textId="77777777" w:rsidR="00057F80" w:rsidRPr="00406868" w:rsidRDefault="00057F80" w:rsidP="00406868">
      <w:pPr>
        <w:jc w:val="both"/>
        <w:rPr>
          <w:rFonts w:ascii="Times New Roman" w:hAnsi="Times New Roman" w:cs="Times New Roman"/>
          <w:color w:val="E36C0A" w:themeColor="accent6" w:themeShade="BF"/>
        </w:rPr>
      </w:pPr>
    </w:p>
    <w:p w14:paraId="3D15D8D5" w14:textId="2AB6B622" w:rsidR="00057F80" w:rsidRPr="00406868" w:rsidRDefault="00057F80" w:rsidP="0040686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20-24 taksit arası yapılan taksitlerin alıcılarının bulunduğu bölgeler alınmıştır. İstenirse daha az taksitli alışveriş yapılan bölgelere de ulaşılabilir. En fazla olan istendiği için 20-24 arası yapılan taksitlerin bölgeleri filtrelenmiştir.</w:t>
      </w:r>
    </w:p>
    <w:p w14:paraId="5135A689" w14:textId="0235F9DC" w:rsidR="00057F80" w:rsidRPr="00406868" w:rsidRDefault="00057F80" w:rsidP="00406868">
      <w:pPr>
        <w:jc w:val="both"/>
        <w:rPr>
          <w:rFonts w:ascii="Times New Roman" w:hAnsi="Times New Roman" w:cs="Times New Roman"/>
          <w:color w:val="4F81BD" w:themeColor="accent1"/>
        </w:rPr>
      </w:pPr>
    </w:p>
    <w:p w14:paraId="22693014" w14:textId="6BBF257E" w:rsidR="00057F80" w:rsidRDefault="00A74728" w:rsidP="00057F80">
      <w:pPr>
        <w:rPr>
          <w:color w:val="4F81BD" w:themeColor="accent1"/>
        </w:rPr>
      </w:pPr>
      <w:r w:rsidRPr="00A74728">
        <w:rPr>
          <w:noProof/>
          <w:color w:val="4F81BD" w:themeColor="accent1"/>
        </w:rPr>
        <w:lastRenderedPageBreak/>
        <mc:AlternateContent>
          <mc:Choice Requires="wps">
            <w:drawing>
              <wp:anchor distT="45720" distB="45720" distL="114300" distR="114300" simplePos="0" relativeHeight="251661312" behindDoc="0" locked="0" layoutInCell="1" allowOverlap="1" wp14:anchorId="1B13621E" wp14:editId="3A5770E6">
                <wp:simplePos x="0" y="0"/>
                <wp:positionH relativeFrom="margin">
                  <wp:posOffset>3360420</wp:posOffset>
                </wp:positionH>
                <wp:positionV relativeFrom="paragraph">
                  <wp:posOffset>213360</wp:posOffset>
                </wp:positionV>
                <wp:extent cx="2358390" cy="4099560"/>
                <wp:effectExtent l="0" t="0" r="381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8390" cy="4099560"/>
                        </a:xfrm>
                        <a:prstGeom prst="rect">
                          <a:avLst/>
                        </a:prstGeom>
                        <a:solidFill>
                          <a:srgbClr val="FFFFFF"/>
                        </a:solidFill>
                        <a:ln w="9525">
                          <a:noFill/>
                          <a:miter lim="800000"/>
                          <a:headEnd/>
                          <a:tailEnd/>
                        </a:ln>
                      </wps:spPr>
                      <wps:txbx>
                        <w:txbxContent>
                          <w:p w14:paraId="43D43A5C" w14:textId="49B45018" w:rsidR="00A74728" w:rsidRPr="00406868" w:rsidRDefault="00A74728" w:rsidP="00A7472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 xml:space="preserve">Taksit sayısının fazla olması ile sipariş sayısının artması ile alakalı anlamlı bir ilişki kurulamamıştır. Görüldüğü üzere sipariş sayıları oldukça azdır. Şöyle bir durumda söz konusu olabilir pahada ağır ürünler de fazla taksit yoluna gidiyor olabilir müşteriler ve bundan ötürü sipariş sayısı az olabilir lakin yine de taksit sayısı düşürülebilir ya da biz bu bölgeleri kazanmak istiyorsak bölge bazlı hareketliliği artıracak farklı indirimler tanımlanabilir. </w:t>
                            </w:r>
                          </w:p>
                          <w:p w14:paraId="67DB8F3F" w14:textId="59C084D2" w:rsidR="00A74728" w:rsidRDefault="00A747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3621E" id="_x0000_s1027" type="#_x0000_t202" style="position:absolute;margin-left:264.6pt;margin-top:16.8pt;width:185.7pt;height:32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" stroked="f">
                <v:textbox>
                  <w:txbxContent>
                    <w:p w14:paraId="43D43A5C" w14:textId="49B45018" w:rsidR="00A74728" w:rsidRPr="00406868" w:rsidRDefault="00A74728" w:rsidP="00A7472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 xml:space="preserve">Taksit sayısının fazla olması ile sipariş sayısının artması ile alakalı anlamlı bir ilişki kurulamamıştır. Görüldüğü üzere sipariş sayıları oldukça azdır. Şöyle bir durumda söz konusu olabilir pahada ağır ürünler de fazla taksit yoluna gidiyor olabilir müşteriler ve bundan ötürü sipariş sayısı az olabilir lakin yine de taksit sayısı düşürülebilir ya da biz bu bölgeleri kazanmak istiyorsak bölge bazlı hareketliliği artıracak farklı indirimler tanımlanabilir. </w:t>
                      </w:r>
                    </w:p>
                    <w:p w14:paraId="67DB8F3F" w14:textId="59C084D2" w:rsidR="00A74728" w:rsidRDefault="00A74728"/>
                  </w:txbxContent>
                </v:textbox>
                <w10:wrap type="square" anchorx="margin"/>
              </v:shape>
            </w:pict>
          </mc:Fallback>
        </mc:AlternateContent>
      </w:r>
      <w:r w:rsidR="00057F80">
        <w:rPr>
          <w:noProof/>
        </w:rPr>
        <w:drawing>
          <wp:inline distT="0" distB="0" distL="0" distR="0" wp14:anchorId="4A2FDE9C" wp14:editId="43E5AB95">
            <wp:extent cx="2872740" cy="4442460"/>
            <wp:effectExtent l="0" t="0" r="0" b="0"/>
            <wp:docPr id="1177299323" name="Grafik 1">
              <a:extLst xmlns:a="http://schemas.openxmlformats.org/drawingml/2006/main">
                <a:ext uri="{FF2B5EF4-FFF2-40B4-BE49-F238E27FC236}">
                  <a16:creationId xmlns:a16="http://schemas.microsoft.com/office/drawing/2014/main" id="{A3287ECD-3D16-C04A-25B7-02B7142E6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24E127" w14:textId="77777777" w:rsidR="00057F80" w:rsidRDefault="00057F80" w:rsidP="00057F80">
      <w:pPr>
        <w:rPr>
          <w:color w:val="4F81BD" w:themeColor="accent1"/>
        </w:rPr>
      </w:pPr>
    </w:p>
    <w:p w14:paraId="09E00BA0" w14:textId="77777777" w:rsidR="003603FF" w:rsidRPr="00406868" w:rsidRDefault="00186C14" w:rsidP="00406868">
      <w:pPr>
        <w:pStyle w:val="Balk5"/>
        <w:jc w:val="both"/>
        <w:rPr>
          <w:rFonts w:ascii="Times New Roman" w:hAnsi="Times New Roman" w:cs="Times New Roman"/>
        </w:rPr>
      </w:pPr>
      <w:proofErr w:type="spellStart"/>
      <w:r w:rsidRPr="00406868">
        <w:rPr>
          <w:rFonts w:ascii="Times New Roman" w:hAnsi="Times New Roman" w:cs="Times New Roman"/>
        </w:rPr>
        <w:t>Question</w:t>
      </w:r>
      <w:proofErr w:type="spellEnd"/>
      <w:r w:rsidRPr="00406868">
        <w:rPr>
          <w:rFonts w:ascii="Times New Roman" w:hAnsi="Times New Roman" w:cs="Times New Roman"/>
        </w:rPr>
        <w:t xml:space="preserve"> </w:t>
      </w:r>
      <w:proofErr w:type="gramStart"/>
      <w:r w:rsidRPr="00406868">
        <w:rPr>
          <w:rFonts w:ascii="Times New Roman" w:hAnsi="Times New Roman" w:cs="Times New Roman"/>
        </w:rPr>
        <w:t>2 :</w:t>
      </w:r>
      <w:proofErr w:type="gramEnd"/>
      <w:r w:rsidRPr="00406868">
        <w:rPr>
          <w:rFonts w:ascii="Times New Roman" w:hAnsi="Times New Roman" w:cs="Times New Roman"/>
        </w:rPr>
        <w:t xml:space="preserve"> </w:t>
      </w:r>
    </w:p>
    <w:p w14:paraId="732AAEFF"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-Ödeme tipine göre başarılı order sayısı ve toplam başarılı ödeme tutarını hesaplayınız. En çok kullanılan ödeme tipinden en az olana göre sıralayınız.</w:t>
      </w:r>
    </w:p>
    <w:p w14:paraId="7E1D4C93" w14:textId="77777777" w:rsidR="008962F1" w:rsidRPr="00406868" w:rsidRDefault="008962F1" w:rsidP="00406868">
      <w:pPr>
        <w:jc w:val="both"/>
        <w:rPr>
          <w:rFonts w:ascii="Times New Roman" w:hAnsi="Times New Roman" w:cs="Times New Roman"/>
        </w:rPr>
      </w:pPr>
    </w:p>
    <w:p w14:paraId="3D2E5D15" w14:textId="77777777" w:rsidR="008962F1" w:rsidRPr="00D90179" w:rsidRDefault="008962F1" w:rsidP="00406868">
      <w:pPr>
        <w:jc w:val="both"/>
        <w:rPr>
          <w:rFonts w:ascii="Times New Roman" w:hAnsi="Times New Roman" w:cs="Times New Roman"/>
          <w:color w:val="E36C0A" w:themeColor="accent6" w:themeShade="BF"/>
        </w:rPr>
      </w:pPr>
    </w:p>
    <w:p w14:paraId="36200528" w14:textId="77777777" w:rsidR="008962F1" w:rsidRPr="00D90179" w:rsidRDefault="008962F1" w:rsidP="00406868">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SELECT payment_type,</w:t>
      </w:r>
    </w:p>
    <w:p w14:paraId="05729EF6" w14:textId="77777777" w:rsidR="008962F1" w:rsidRPr="00D90179" w:rsidRDefault="008962F1" w:rsidP="00406868">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r>
      <w:proofErr w:type="gramStart"/>
      <w:r w:rsidRPr="00D90179">
        <w:rPr>
          <w:rFonts w:ascii="Times New Roman" w:hAnsi="Times New Roman" w:cs="Times New Roman"/>
          <w:b/>
          <w:color w:val="E36C0A" w:themeColor="accent6" w:themeShade="BF"/>
        </w:rPr>
        <w:t>COUNT(</w:t>
      </w:r>
      <w:proofErr w:type="gramEnd"/>
      <w:r w:rsidRPr="00D90179">
        <w:rPr>
          <w:rFonts w:ascii="Times New Roman" w:hAnsi="Times New Roman" w:cs="Times New Roman"/>
          <w:b/>
          <w:color w:val="E36C0A" w:themeColor="accent6" w:themeShade="BF"/>
        </w:rPr>
        <w:t>DISTINCT o.order_id) AS successful_order_count,</w:t>
      </w:r>
    </w:p>
    <w:p w14:paraId="1948E52A" w14:textId="03201AD4" w:rsidR="008962F1" w:rsidRPr="00D90179" w:rsidRDefault="008962F1" w:rsidP="00406868">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TO_CHAR(</w:t>
      </w:r>
      <w:proofErr w:type="gramStart"/>
      <w:r w:rsidRPr="00D90179">
        <w:rPr>
          <w:rFonts w:ascii="Times New Roman" w:hAnsi="Times New Roman" w:cs="Times New Roman"/>
          <w:b/>
          <w:color w:val="E36C0A" w:themeColor="accent6" w:themeShade="BF"/>
        </w:rPr>
        <w:t>SUM(</w:t>
      </w:r>
      <w:proofErr w:type="spellStart"/>
      <w:proofErr w:type="gramEnd"/>
      <w:r w:rsidRPr="00D90179">
        <w:rPr>
          <w:rFonts w:ascii="Times New Roman" w:hAnsi="Times New Roman" w:cs="Times New Roman"/>
          <w:b/>
          <w:color w:val="E36C0A" w:themeColor="accent6" w:themeShade="BF"/>
        </w:rPr>
        <w:t>payment_value</w:t>
      </w:r>
      <w:proofErr w:type="spellEnd"/>
      <w:r w:rsidRPr="00D90179">
        <w:rPr>
          <w:rFonts w:ascii="Times New Roman" w:hAnsi="Times New Roman" w:cs="Times New Roman"/>
          <w:b/>
          <w:color w:val="E36C0A" w:themeColor="accent6" w:themeShade="BF"/>
        </w:rPr>
        <w:t>),'FM999,999,999.00')</w:t>
      </w:r>
      <w:r w:rsidR="00406868" w:rsidRPr="00D90179">
        <w:rPr>
          <w:rFonts w:ascii="Times New Roman" w:hAnsi="Times New Roman" w:cs="Times New Roman"/>
          <w:b/>
          <w:color w:val="E36C0A" w:themeColor="accent6" w:themeShade="BF"/>
        </w:rPr>
        <w:t xml:space="preserve">   </w:t>
      </w:r>
      <w:r w:rsidRPr="00D90179">
        <w:rPr>
          <w:rFonts w:ascii="Times New Roman" w:hAnsi="Times New Roman" w:cs="Times New Roman"/>
          <w:b/>
          <w:color w:val="E36C0A" w:themeColor="accent6" w:themeShade="BF"/>
        </w:rPr>
        <w:t>AS</w:t>
      </w:r>
      <w:r w:rsidR="00406868" w:rsidRPr="00D90179">
        <w:rPr>
          <w:rFonts w:ascii="Times New Roman" w:hAnsi="Times New Roman" w:cs="Times New Roman"/>
          <w:b/>
          <w:color w:val="E36C0A" w:themeColor="accent6" w:themeShade="BF"/>
        </w:rPr>
        <w:t xml:space="preserve"> </w:t>
      </w:r>
      <w:proofErr w:type="spellStart"/>
      <w:r w:rsidRPr="00D90179">
        <w:rPr>
          <w:rFonts w:ascii="Times New Roman" w:hAnsi="Times New Roman" w:cs="Times New Roman"/>
          <w:b/>
          <w:color w:val="E36C0A" w:themeColor="accent6" w:themeShade="BF"/>
        </w:rPr>
        <w:t>total_successful_payment_amount</w:t>
      </w:r>
      <w:proofErr w:type="spellEnd"/>
    </w:p>
    <w:p w14:paraId="1C8C2CAA" w14:textId="77777777" w:rsidR="008962F1" w:rsidRPr="00D90179" w:rsidRDefault="008962F1" w:rsidP="00406868">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FROM orders o</w:t>
      </w:r>
    </w:p>
    <w:p w14:paraId="489A3645" w14:textId="77777777" w:rsidR="008962F1" w:rsidRPr="00D90179" w:rsidRDefault="008962F1" w:rsidP="00406868">
      <w:pPr>
        <w:ind w:firstLine="720"/>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JOIN payments p ON </w:t>
      </w:r>
      <w:proofErr w:type="gramStart"/>
      <w:r w:rsidRPr="00D90179">
        <w:rPr>
          <w:rFonts w:ascii="Times New Roman" w:hAnsi="Times New Roman" w:cs="Times New Roman"/>
          <w:b/>
          <w:color w:val="E36C0A" w:themeColor="accent6" w:themeShade="BF"/>
        </w:rPr>
        <w:t>o.order</w:t>
      </w:r>
      <w:proofErr w:type="gramEnd"/>
      <w:r w:rsidRPr="00D90179">
        <w:rPr>
          <w:rFonts w:ascii="Times New Roman" w:hAnsi="Times New Roman" w:cs="Times New Roman"/>
          <w:b/>
          <w:color w:val="E36C0A" w:themeColor="accent6" w:themeShade="BF"/>
        </w:rPr>
        <w:t>_id = p.order_id</w:t>
      </w:r>
    </w:p>
    <w:p w14:paraId="5F20DDF7" w14:textId="77777777" w:rsidR="008962F1" w:rsidRPr="00D90179" w:rsidRDefault="008962F1" w:rsidP="00406868">
      <w:pPr>
        <w:ind w:firstLine="720"/>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WHERE </w:t>
      </w:r>
      <w:proofErr w:type="spellStart"/>
      <w:r w:rsidRPr="00D90179">
        <w:rPr>
          <w:rFonts w:ascii="Times New Roman" w:hAnsi="Times New Roman" w:cs="Times New Roman"/>
          <w:b/>
          <w:color w:val="E36C0A" w:themeColor="accent6" w:themeShade="BF"/>
        </w:rPr>
        <w:t>order_status</w:t>
      </w:r>
      <w:proofErr w:type="spellEnd"/>
      <w:r w:rsidRPr="00D90179">
        <w:rPr>
          <w:rFonts w:ascii="Times New Roman" w:hAnsi="Times New Roman" w:cs="Times New Roman"/>
          <w:b/>
          <w:color w:val="E36C0A" w:themeColor="accent6" w:themeShade="BF"/>
        </w:rPr>
        <w:t xml:space="preserve"> = '</w:t>
      </w:r>
      <w:proofErr w:type="spellStart"/>
      <w:r w:rsidRPr="00D90179">
        <w:rPr>
          <w:rFonts w:ascii="Times New Roman" w:hAnsi="Times New Roman" w:cs="Times New Roman"/>
          <w:b/>
          <w:color w:val="E36C0A" w:themeColor="accent6" w:themeShade="BF"/>
        </w:rPr>
        <w:t>delivered</w:t>
      </w:r>
      <w:proofErr w:type="spellEnd"/>
      <w:r w:rsidRPr="00D90179">
        <w:rPr>
          <w:rFonts w:ascii="Times New Roman" w:hAnsi="Times New Roman" w:cs="Times New Roman"/>
          <w:b/>
          <w:color w:val="E36C0A" w:themeColor="accent6" w:themeShade="BF"/>
        </w:rPr>
        <w:t>'</w:t>
      </w:r>
    </w:p>
    <w:p w14:paraId="0AF031F6" w14:textId="77777777" w:rsidR="008962F1" w:rsidRPr="00D90179" w:rsidRDefault="008962F1" w:rsidP="00406868">
      <w:pPr>
        <w:ind w:firstLine="720"/>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GROUP BY payment_type</w:t>
      </w:r>
    </w:p>
    <w:p w14:paraId="7579C50A" w14:textId="3BB96D0E" w:rsidR="008962F1" w:rsidRPr="00D90179" w:rsidRDefault="008962F1" w:rsidP="00406868">
      <w:pPr>
        <w:ind w:firstLine="720"/>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ORDER BY </w:t>
      </w:r>
      <w:proofErr w:type="spellStart"/>
      <w:r w:rsidRPr="00D90179">
        <w:rPr>
          <w:rFonts w:ascii="Times New Roman" w:hAnsi="Times New Roman" w:cs="Times New Roman"/>
          <w:b/>
          <w:color w:val="E36C0A" w:themeColor="accent6" w:themeShade="BF"/>
        </w:rPr>
        <w:t>successful_order_count</w:t>
      </w:r>
      <w:proofErr w:type="spellEnd"/>
      <w:r w:rsidRPr="00D90179">
        <w:rPr>
          <w:rFonts w:ascii="Times New Roman" w:hAnsi="Times New Roman" w:cs="Times New Roman"/>
          <w:b/>
          <w:color w:val="E36C0A" w:themeColor="accent6" w:themeShade="BF"/>
        </w:rPr>
        <w:t xml:space="preserve"> DESC;</w:t>
      </w:r>
    </w:p>
    <w:p w14:paraId="47885D7B" w14:textId="77777777" w:rsidR="003603FF" w:rsidRPr="00406868" w:rsidRDefault="003603FF" w:rsidP="00406868">
      <w:pPr>
        <w:jc w:val="both"/>
        <w:rPr>
          <w:rFonts w:ascii="Times New Roman" w:hAnsi="Times New Roman" w:cs="Times New Roman"/>
          <w:b/>
          <w:color w:val="E36C09"/>
        </w:rPr>
      </w:pPr>
    </w:p>
    <w:p w14:paraId="55770070" w14:textId="050B3DFF" w:rsidR="003603FF" w:rsidRPr="00406868" w:rsidRDefault="00791F9B" w:rsidP="00406868">
      <w:pPr>
        <w:jc w:val="both"/>
        <w:rPr>
          <w:rFonts w:ascii="Times New Roman" w:hAnsi="Times New Roman" w:cs="Times New Roman"/>
          <w:b/>
          <w:color w:val="E36C09"/>
        </w:rPr>
      </w:pPr>
      <w:r w:rsidRPr="00791F9B">
        <w:rPr>
          <w:rFonts w:ascii="Times New Roman" w:hAnsi="Times New Roman" w:cs="Times New Roman"/>
          <w:b/>
          <w:noProof/>
          <w:color w:val="E36C09"/>
        </w:rPr>
        <w:lastRenderedPageBreak/>
        <w:drawing>
          <wp:inline distT="0" distB="0" distL="0" distR="0" wp14:anchorId="1B56009C" wp14:editId="4D621126">
            <wp:extent cx="5547841" cy="1348857"/>
            <wp:effectExtent l="0" t="0" r="0" b="3810"/>
            <wp:docPr id="170972270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22705" name="Resim 1" descr="metin, ekran görüntüsü, yazı tipi, çizgi içeren bir resim&#10;&#10;Açıklama otomatik olarak oluşturuldu"/>
                    <pic:cNvPicPr/>
                  </pic:nvPicPr>
                  <pic:blipFill>
                    <a:blip r:embed="rId16"/>
                    <a:stretch>
                      <a:fillRect/>
                    </a:stretch>
                  </pic:blipFill>
                  <pic:spPr>
                    <a:xfrm>
                      <a:off x="0" y="0"/>
                      <a:ext cx="5547841" cy="1348857"/>
                    </a:xfrm>
                    <a:prstGeom prst="rect">
                      <a:avLst/>
                    </a:prstGeom>
                  </pic:spPr>
                </pic:pic>
              </a:graphicData>
            </a:graphic>
          </wp:inline>
        </w:drawing>
      </w:r>
    </w:p>
    <w:p w14:paraId="5158B0D6" w14:textId="77777777" w:rsidR="003603FF" w:rsidRDefault="00186C14">
      <w:pPr>
        <w:pStyle w:val="Balk5"/>
      </w:pPr>
      <w:bookmarkStart w:id="10" w:name="_44sinio" w:colFirst="0" w:colLast="0"/>
      <w:bookmarkEnd w:id="10"/>
      <w:r>
        <w:t xml:space="preserve">Question </w:t>
      </w:r>
      <w:proofErr w:type="gramStart"/>
      <w:r>
        <w:t>3 :</w:t>
      </w:r>
      <w:proofErr w:type="gramEnd"/>
      <w:r>
        <w:t xml:space="preserve"> </w:t>
      </w:r>
    </w:p>
    <w:p w14:paraId="5284EE03"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-Tek çekimde ve taksitle ödenen siparişlerin kategori bazlı analizini yapınız. En çok hangi kategorilerde taksitle ödeme kullanılmaktadır?</w:t>
      </w:r>
    </w:p>
    <w:p w14:paraId="5EE87D2C" w14:textId="77777777" w:rsidR="00201EAB" w:rsidRPr="00406868" w:rsidRDefault="00201EAB" w:rsidP="00406868">
      <w:pPr>
        <w:jc w:val="both"/>
        <w:rPr>
          <w:rFonts w:ascii="Times New Roman" w:hAnsi="Times New Roman" w:cs="Times New Roman"/>
          <w:color w:val="FF0000"/>
        </w:rPr>
      </w:pPr>
    </w:p>
    <w:p w14:paraId="44B49030" w14:textId="18D28296" w:rsidR="00AF3875" w:rsidRPr="00406868" w:rsidRDefault="00AF3875" w:rsidP="00406868">
      <w:pPr>
        <w:jc w:val="both"/>
        <w:rPr>
          <w:rFonts w:ascii="Times New Roman" w:hAnsi="Times New Roman" w:cs="Times New Roman"/>
          <w:color w:val="FF0000"/>
        </w:rPr>
      </w:pPr>
      <w:r w:rsidRPr="00406868">
        <w:rPr>
          <w:rFonts w:ascii="Times New Roman" w:hAnsi="Times New Roman" w:cs="Times New Roman"/>
          <w:color w:val="FF0000"/>
        </w:rPr>
        <w:t>En çok taksit yapılanlara göre sorgu:</w:t>
      </w:r>
    </w:p>
    <w:p w14:paraId="13500D9C" w14:textId="77777777" w:rsidR="00AF3875" w:rsidRPr="00D90179" w:rsidRDefault="00AF3875" w:rsidP="00406868">
      <w:pPr>
        <w:jc w:val="both"/>
        <w:rPr>
          <w:rFonts w:ascii="Times New Roman" w:hAnsi="Times New Roman" w:cs="Times New Roman"/>
          <w:color w:val="E36C0A" w:themeColor="accent6" w:themeShade="BF"/>
        </w:rPr>
      </w:pPr>
    </w:p>
    <w:p w14:paraId="797E42FD" w14:textId="4B839DF8"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SELECT </w:t>
      </w:r>
    </w:p>
    <w:p w14:paraId="7BDCE5E8"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p.payment</w:t>
      </w:r>
      <w:proofErr w:type="gramEnd"/>
      <w:r w:rsidRPr="00D90179">
        <w:rPr>
          <w:rFonts w:ascii="Times New Roman" w:hAnsi="Times New Roman" w:cs="Times New Roman"/>
          <w:color w:val="E36C0A" w:themeColor="accent6" w:themeShade="BF"/>
        </w:rPr>
        <w:t>_installments</w:t>
      </w:r>
      <w:proofErr w:type="spellEnd"/>
      <w:r w:rsidRPr="00D90179">
        <w:rPr>
          <w:rFonts w:ascii="Times New Roman" w:hAnsi="Times New Roman" w:cs="Times New Roman"/>
          <w:color w:val="E36C0A" w:themeColor="accent6" w:themeShade="BF"/>
        </w:rPr>
        <w:t>,</w:t>
      </w:r>
    </w:p>
    <w:p w14:paraId="646CFB2D"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pr.product</w:t>
      </w:r>
      <w:proofErr w:type="gramEnd"/>
      <w:r w:rsidRPr="00D90179">
        <w:rPr>
          <w:rFonts w:ascii="Times New Roman" w:hAnsi="Times New Roman" w:cs="Times New Roman"/>
          <w:color w:val="E36C0A" w:themeColor="accent6" w:themeShade="BF"/>
        </w:rPr>
        <w:t>_category_name</w:t>
      </w:r>
      <w:proofErr w:type="spellEnd"/>
      <w:r w:rsidRPr="00D90179">
        <w:rPr>
          <w:rFonts w:ascii="Times New Roman" w:hAnsi="Times New Roman" w:cs="Times New Roman"/>
          <w:color w:val="E36C0A" w:themeColor="accent6" w:themeShade="BF"/>
        </w:rPr>
        <w:t>,</w:t>
      </w:r>
    </w:p>
    <w:p w14:paraId="43ECDDF7"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COUNT(</w:t>
      </w:r>
      <w:proofErr w:type="gramEnd"/>
      <w:r w:rsidRPr="00D90179">
        <w:rPr>
          <w:rFonts w:ascii="Times New Roman" w:hAnsi="Times New Roman" w:cs="Times New Roman"/>
          <w:color w:val="E36C0A" w:themeColor="accent6" w:themeShade="BF"/>
        </w:rPr>
        <w:t xml:space="preserve">DISTINCT </w:t>
      </w:r>
      <w:proofErr w:type="spellStart"/>
      <w:r w:rsidRPr="00D90179">
        <w:rPr>
          <w:rFonts w:ascii="Times New Roman" w:hAnsi="Times New Roman" w:cs="Times New Roman"/>
          <w:color w:val="E36C0A" w:themeColor="accent6" w:themeShade="BF"/>
        </w:rPr>
        <w:t>o.order_id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order_count</w:t>
      </w:r>
      <w:proofErr w:type="spellEnd"/>
    </w:p>
    <w:p w14:paraId="7A392052" w14:textId="3216DF03"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AS o</w:t>
      </w:r>
    </w:p>
    <w:p w14:paraId="35C9DD02" w14:textId="27DD297B" w:rsidR="00AF3875"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w:t>
      </w:r>
      <w:proofErr w:type="gramStart"/>
      <w:r w:rsidRPr="00D90179">
        <w:rPr>
          <w:rFonts w:ascii="Times New Roman" w:hAnsi="Times New Roman" w:cs="Times New Roman"/>
          <w:color w:val="E36C0A" w:themeColor="accent6" w:themeShade="BF"/>
        </w:rPr>
        <w:t xml:space="preserve">JOIN  </w:t>
      </w:r>
      <w:proofErr w:type="spellStart"/>
      <w:r w:rsidRPr="00D90179">
        <w:rPr>
          <w:rFonts w:ascii="Times New Roman" w:hAnsi="Times New Roman" w:cs="Times New Roman"/>
          <w:color w:val="E36C0A" w:themeColor="accent6" w:themeShade="BF"/>
        </w:rPr>
        <w:t>payments</w:t>
      </w:r>
      <w:proofErr w:type="spellEnd"/>
      <w:proofErr w:type="gramEnd"/>
      <w:r w:rsidRPr="00D90179">
        <w:rPr>
          <w:rFonts w:ascii="Times New Roman" w:hAnsi="Times New Roman" w:cs="Times New Roman"/>
          <w:color w:val="E36C0A" w:themeColor="accent6" w:themeShade="BF"/>
        </w:rPr>
        <w:t xml:space="preserve"> AS p ON </w:t>
      </w:r>
      <w:proofErr w:type="spellStart"/>
      <w:r w:rsidRPr="00D90179">
        <w:rPr>
          <w:rFonts w:ascii="Times New Roman" w:hAnsi="Times New Roman" w:cs="Times New Roman"/>
          <w:color w:val="E36C0A" w:themeColor="accent6" w:themeShade="BF"/>
        </w:rPr>
        <w:t>p.order_id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05F344DB" w14:textId="4E8C9411" w:rsidR="00AF3875"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w:t>
      </w:r>
      <w:proofErr w:type="gramStart"/>
      <w:r w:rsidRPr="00D90179">
        <w:rPr>
          <w:rFonts w:ascii="Times New Roman" w:hAnsi="Times New Roman" w:cs="Times New Roman"/>
          <w:color w:val="E36C0A" w:themeColor="accent6" w:themeShade="BF"/>
        </w:rPr>
        <w:t xml:space="preserve">JOIN  </w:t>
      </w:r>
      <w:proofErr w:type="spellStart"/>
      <w:r w:rsidRPr="00D90179">
        <w:rPr>
          <w:rFonts w:ascii="Times New Roman" w:hAnsi="Times New Roman" w:cs="Times New Roman"/>
          <w:color w:val="E36C0A" w:themeColor="accent6" w:themeShade="BF"/>
        </w:rPr>
        <w:t>order</w:t>
      </w:r>
      <w:proofErr w:type="gramEnd"/>
      <w:r w:rsidRPr="00D90179">
        <w:rPr>
          <w:rFonts w:ascii="Times New Roman" w:hAnsi="Times New Roman" w:cs="Times New Roman"/>
          <w:color w:val="E36C0A" w:themeColor="accent6" w:themeShade="BF"/>
        </w:rPr>
        <w:t>_items</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oi</w:t>
      </w:r>
      <w:proofErr w:type="spellEnd"/>
      <w:r w:rsidRPr="00D90179">
        <w:rPr>
          <w:rFonts w:ascii="Times New Roman" w:hAnsi="Times New Roman" w:cs="Times New Roman"/>
          <w:color w:val="E36C0A" w:themeColor="accent6" w:themeShade="BF"/>
        </w:rPr>
        <w:t xml:space="preserve"> ON </w:t>
      </w:r>
      <w:proofErr w:type="spellStart"/>
      <w:r w:rsidRPr="00D90179">
        <w:rPr>
          <w:rFonts w:ascii="Times New Roman" w:hAnsi="Times New Roman" w:cs="Times New Roman"/>
          <w:color w:val="E36C0A" w:themeColor="accent6" w:themeShade="BF"/>
        </w:rPr>
        <w:t>oi.order_id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3E58D6A1" w14:textId="413333A1" w:rsidR="00AF3875"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w:t>
      </w:r>
      <w:proofErr w:type="gramStart"/>
      <w:r w:rsidRPr="00D90179">
        <w:rPr>
          <w:rFonts w:ascii="Times New Roman" w:hAnsi="Times New Roman" w:cs="Times New Roman"/>
          <w:color w:val="E36C0A" w:themeColor="accent6" w:themeShade="BF"/>
        </w:rPr>
        <w:t xml:space="preserve">JOIN  </w:t>
      </w:r>
      <w:proofErr w:type="spellStart"/>
      <w:r w:rsidRPr="00D90179">
        <w:rPr>
          <w:rFonts w:ascii="Times New Roman" w:hAnsi="Times New Roman" w:cs="Times New Roman"/>
          <w:color w:val="E36C0A" w:themeColor="accent6" w:themeShade="BF"/>
        </w:rPr>
        <w:t>products</w:t>
      </w:r>
      <w:proofErr w:type="spellEnd"/>
      <w:proofErr w:type="gram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pr</w:t>
      </w:r>
      <w:proofErr w:type="spellEnd"/>
      <w:r w:rsidRPr="00D90179">
        <w:rPr>
          <w:rFonts w:ascii="Times New Roman" w:hAnsi="Times New Roman" w:cs="Times New Roman"/>
          <w:color w:val="E36C0A" w:themeColor="accent6" w:themeShade="BF"/>
        </w:rPr>
        <w:t xml:space="preserve"> ON </w:t>
      </w:r>
      <w:proofErr w:type="spellStart"/>
      <w:r w:rsidRPr="00D90179">
        <w:rPr>
          <w:rFonts w:ascii="Times New Roman" w:hAnsi="Times New Roman" w:cs="Times New Roman"/>
          <w:color w:val="E36C0A" w:themeColor="accent6" w:themeShade="BF"/>
        </w:rPr>
        <w:t>pr.product_id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oi.product_id</w:t>
      </w:r>
      <w:proofErr w:type="spellEnd"/>
    </w:p>
    <w:p w14:paraId="29D7EF60" w14:textId="17DF078E" w:rsidR="00AF3875" w:rsidRPr="00D90179" w:rsidRDefault="00AF3875" w:rsidP="00406868">
      <w:pPr>
        <w:jc w:val="both"/>
        <w:rPr>
          <w:rFonts w:ascii="Times New Roman" w:hAnsi="Times New Roman" w:cs="Times New Roman"/>
          <w:color w:val="E36C0A" w:themeColor="accent6" w:themeShade="BF"/>
        </w:rPr>
      </w:pPr>
      <w:proofErr w:type="gramStart"/>
      <w:r w:rsidRPr="00D90179">
        <w:rPr>
          <w:rFonts w:ascii="Times New Roman" w:hAnsi="Times New Roman" w:cs="Times New Roman"/>
          <w:color w:val="E36C0A" w:themeColor="accent6" w:themeShade="BF"/>
        </w:rPr>
        <w:t xml:space="preserve">WHERE  </w:t>
      </w:r>
      <w:proofErr w:type="spellStart"/>
      <w:r w:rsidRPr="00D90179">
        <w:rPr>
          <w:rFonts w:ascii="Times New Roman" w:hAnsi="Times New Roman" w:cs="Times New Roman"/>
          <w:color w:val="E36C0A" w:themeColor="accent6" w:themeShade="BF"/>
        </w:rPr>
        <w:t>p</w:t>
      </w:r>
      <w:proofErr w:type="gramEnd"/>
      <w:r w:rsidRPr="00D90179">
        <w:rPr>
          <w:rFonts w:ascii="Times New Roman" w:hAnsi="Times New Roman" w:cs="Times New Roman"/>
          <w:color w:val="E36C0A" w:themeColor="accent6" w:themeShade="BF"/>
        </w:rPr>
        <w:t>.payment_installments</w:t>
      </w:r>
      <w:proofErr w:type="spellEnd"/>
      <w:r w:rsidRPr="00D90179">
        <w:rPr>
          <w:rFonts w:ascii="Times New Roman" w:hAnsi="Times New Roman" w:cs="Times New Roman"/>
          <w:color w:val="E36C0A" w:themeColor="accent6" w:themeShade="BF"/>
        </w:rPr>
        <w:t xml:space="preserve"> &gt; 1</w:t>
      </w:r>
    </w:p>
    <w:p w14:paraId="5C07109D" w14:textId="1F25A452"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r w:rsidR="00406868"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 xml:space="preserve">AND </w:t>
      </w:r>
      <w:proofErr w:type="spellStart"/>
      <w:proofErr w:type="gramStart"/>
      <w:r w:rsidRPr="00D90179">
        <w:rPr>
          <w:rFonts w:ascii="Times New Roman" w:hAnsi="Times New Roman" w:cs="Times New Roman"/>
          <w:color w:val="E36C0A" w:themeColor="accent6" w:themeShade="BF"/>
        </w:rPr>
        <w:t>pr.product</w:t>
      </w:r>
      <w:proofErr w:type="gramEnd"/>
      <w:r w:rsidRPr="00D90179">
        <w:rPr>
          <w:rFonts w:ascii="Times New Roman" w:hAnsi="Times New Roman" w:cs="Times New Roman"/>
          <w:color w:val="E36C0A" w:themeColor="accent6" w:themeShade="BF"/>
        </w:rPr>
        <w:t>_category_name</w:t>
      </w:r>
      <w:proofErr w:type="spellEnd"/>
      <w:r w:rsidRPr="00D90179">
        <w:rPr>
          <w:rFonts w:ascii="Times New Roman" w:hAnsi="Times New Roman" w:cs="Times New Roman"/>
          <w:color w:val="E36C0A" w:themeColor="accent6" w:themeShade="BF"/>
        </w:rPr>
        <w:t xml:space="preserve"> IS NOT NULL</w:t>
      </w:r>
    </w:p>
    <w:p w14:paraId="45CFF53F" w14:textId="79A03E5F" w:rsidR="00AF3875"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w:t>
      </w:r>
      <w:proofErr w:type="gramStart"/>
      <w:r w:rsidRPr="00D90179">
        <w:rPr>
          <w:rFonts w:ascii="Times New Roman" w:hAnsi="Times New Roman" w:cs="Times New Roman"/>
          <w:color w:val="E36C0A" w:themeColor="accent6" w:themeShade="BF"/>
        </w:rPr>
        <w:t xml:space="preserve">BY  </w:t>
      </w:r>
      <w:proofErr w:type="spellStart"/>
      <w:r w:rsidRPr="00D90179">
        <w:rPr>
          <w:rFonts w:ascii="Times New Roman" w:hAnsi="Times New Roman" w:cs="Times New Roman"/>
          <w:color w:val="E36C0A" w:themeColor="accent6" w:themeShade="BF"/>
        </w:rPr>
        <w:t>p</w:t>
      </w:r>
      <w:proofErr w:type="gramEnd"/>
      <w:r w:rsidRPr="00D90179">
        <w:rPr>
          <w:rFonts w:ascii="Times New Roman" w:hAnsi="Times New Roman" w:cs="Times New Roman"/>
          <w:color w:val="E36C0A" w:themeColor="accent6" w:themeShade="BF"/>
        </w:rPr>
        <w:t>.payment_installments</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pr.product_category_name</w:t>
      </w:r>
      <w:proofErr w:type="spellEnd"/>
    </w:p>
    <w:p w14:paraId="2840F84D" w14:textId="29FE62EB" w:rsidR="00201EAB"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w:t>
      </w:r>
      <w:proofErr w:type="gramStart"/>
      <w:r w:rsidRPr="00D90179">
        <w:rPr>
          <w:rFonts w:ascii="Times New Roman" w:hAnsi="Times New Roman" w:cs="Times New Roman"/>
          <w:color w:val="E36C0A" w:themeColor="accent6" w:themeShade="BF"/>
        </w:rPr>
        <w:t xml:space="preserve">BY  </w:t>
      </w:r>
      <w:proofErr w:type="spellStart"/>
      <w:r w:rsidRPr="00D90179">
        <w:rPr>
          <w:rFonts w:ascii="Times New Roman" w:hAnsi="Times New Roman" w:cs="Times New Roman"/>
          <w:color w:val="E36C0A" w:themeColor="accent6" w:themeShade="BF"/>
        </w:rPr>
        <w:t>payment</w:t>
      </w:r>
      <w:proofErr w:type="gramEnd"/>
      <w:r w:rsidRPr="00D90179">
        <w:rPr>
          <w:rFonts w:ascii="Times New Roman" w:hAnsi="Times New Roman" w:cs="Times New Roman"/>
          <w:color w:val="E36C0A" w:themeColor="accent6" w:themeShade="BF"/>
        </w:rPr>
        <w:t>_installments</w:t>
      </w:r>
      <w:proofErr w:type="spellEnd"/>
      <w:r w:rsidRPr="00D90179">
        <w:rPr>
          <w:rFonts w:ascii="Times New Roman" w:hAnsi="Times New Roman" w:cs="Times New Roman"/>
          <w:color w:val="E36C0A" w:themeColor="accent6" w:themeShade="BF"/>
        </w:rPr>
        <w:t xml:space="preserve"> DESC, </w:t>
      </w:r>
      <w:proofErr w:type="spellStart"/>
      <w:r w:rsidRPr="00D90179">
        <w:rPr>
          <w:rFonts w:ascii="Times New Roman" w:hAnsi="Times New Roman" w:cs="Times New Roman"/>
          <w:color w:val="E36C0A" w:themeColor="accent6" w:themeShade="BF"/>
        </w:rPr>
        <w:t>order_count</w:t>
      </w:r>
      <w:proofErr w:type="spellEnd"/>
      <w:r w:rsidRPr="00D90179">
        <w:rPr>
          <w:rFonts w:ascii="Times New Roman" w:hAnsi="Times New Roman" w:cs="Times New Roman"/>
          <w:color w:val="E36C0A" w:themeColor="accent6" w:themeShade="BF"/>
        </w:rPr>
        <w:t xml:space="preserve"> DESC;</w:t>
      </w:r>
    </w:p>
    <w:p w14:paraId="61320638" w14:textId="77777777" w:rsidR="00201EAB" w:rsidRPr="00406868" w:rsidRDefault="00201EAB" w:rsidP="00406868">
      <w:pPr>
        <w:jc w:val="both"/>
        <w:rPr>
          <w:rFonts w:ascii="Times New Roman" w:hAnsi="Times New Roman" w:cs="Times New Roman"/>
          <w:color w:val="4F81BD" w:themeColor="accent1"/>
        </w:rPr>
      </w:pPr>
    </w:p>
    <w:p w14:paraId="7BC78251" w14:textId="77777777" w:rsidR="00201EAB" w:rsidRPr="00406868" w:rsidRDefault="00201EAB" w:rsidP="0040686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En çok taksit yapılan kategoriler aşağıda bir görselle sıralanmıştır.</w:t>
      </w:r>
    </w:p>
    <w:p w14:paraId="0C15EA7E" w14:textId="670EE0F9" w:rsidR="00201EAB" w:rsidRDefault="00201EAB" w:rsidP="00AF3875">
      <w:pPr>
        <w:rPr>
          <w:color w:val="4F81BD" w:themeColor="accent1"/>
        </w:rPr>
      </w:pPr>
      <w:r w:rsidRPr="00201EAB">
        <w:rPr>
          <w:noProof/>
          <w:color w:val="E36C0A" w:themeColor="accent6" w:themeShade="BF"/>
        </w:rPr>
        <w:drawing>
          <wp:inline distT="0" distB="0" distL="0" distR="0" wp14:anchorId="6080426B" wp14:editId="598ED594">
            <wp:extent cx="3063240" cy="3360420"/>
            <wp:effectExtent l="0" t="0" r="3810" b="0"/>
            <wp:docPr id="1321321140"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21140" name="Resim 1" descr="metin, ekran görüntüsü, sayı, numara, yazı tipi içeren bir resim&#10;&#10;Açıklama otomatik olarak oluşturuldu"/>
                    <pic:cNvPicPr/>
                  </pic:nvPicPr>
                  <pic:blipFill>
                    <a:blip r:embed="rId17"/>
                    <a:stretch>
                      <a:fillRect/>
                    </a:stretch>
                  </pic:blipFill>
                  <pic:spPr>
                    <a:xfrm>
                      <a:off x="0" y="0"/>
                      <a:ext cx="3063517" cy="3360724"/>
                    </a:xfrm>
                    <a:prstGeom prst="rect">
                      <a:avLst/>
                    </a:prstGeom>
                  </pic:spPr>
                </pic:pic>
              </a:graphicData>
            </a:graphic>
          </wp:inline>
        </w:drawing>
      </w:r>
      <w:r w:rsidR="00AE4CEC">
        <w:rPr>
          <w:noProof/>
        </w:rPr>
        <w:drawing>
          <wp:inline distT="0" distB="0" distL="0" distR="0" wp14:anchorId="2C36746F" wp14:editId="3B5C065E">
            <wp:extent cx="2651760" cy="3444240"/>
            <wp:effectExtent l="0" t="0" r="0" b="3810"/>
            <wp:docPr id="143302663" name="Grafik 1">
              <a:extLst xmlns:a="http://schemas.openxmlformats.org/drawingml/2006/main">
                <a:ext uri="{FF2B5EF4-FFF2-40B4-BE49-F238E27FC236}">
                  <a16:creationId xmlns:a16="http://schemas.microsoft.com/office/drawing/2014/main" id="{41E9F37C-4559-E02B-A983-E21447B77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669CAF" w14:textId="77777777" w:rsidR="00406868" w:rsidRDefault="00406868" w:rsidP="00406868">
      <w:pPr>
        <w:jc w:val="both"/>
        <w:rPr>
          <w:rFonts w:ascii="Times New Roman" w:hAnsi="Times New Roman" w:cs="Times New Roman"/>
          <w:color w:val="FF0000"/>
        </w:rPr>
      </w:pPr>
    </w:p>
    <w:p w14:paraId="72AD8A8B" w14:textId="3A64019A" w:rsidR="00A74728" w:rsidRPr="0043747A" w:rsidRDefault="00A74728" w:rsidP="00A74728">
      <w:pPr>
        <w:rPr>
          <w:rFonts w:ascii="Times New Roman" w:hAnsi="Times New Roman" w:cs="Times New Roman"/>
        </w:rPr>
      </w:pPr>
      <w:r w:rsidRPr="0043747A">
        <w:rPr>
          <w:rFonts w:ascii="Times New Roman" w:hAnsi="Times New Roman" w:cs="Times New Roman"/>
          <w:color w:val="1F497D" w:themeColor="text2"/>
        </w:rPr>
        <w:t xml:space="preserve">Taksitli olarak 500 ve üzeri sipariş alan kategoriler </w:t>
      </w:r>
      <w:r w:rsidR="00AE4CEC">
        <w:rPr>
          <w:rFonts w:ascii="Times New Roman" w:hAnsi="Times New Roman" w:cs="Times New Roman"/>
          <w:color w:val="1F497D" w:themeColor="text2"/>
        </w:rPr>
        <w:t>yukarıda</w:t>
      </w:r>
      <w:r w:rsidRPr="0043747A">
        <w:rPr>
          <w:rFonts w:ascii="Times New Roman" w:hAnsi="Times New Roman" w:cs="Times New Roman"/>
          <w:color w:val="1F497D" w:themeColor="text2"/>
        </w:rPr>
        <w:t xml:space="preserve"> görselleştirilmiştir. </w:t>
      </w:r>
    </w:p>
    <w:p w14:paraId="4859C751" w14:textId="77777777" w:rsidR="00A74728" w:rsidRDefault="00A74728" w:rsidP="00406868">
      <w:pPr>
        <w:jc w:val="both"/>
        <w:rPr>
          <w:rFonts w:ascii="Times New Roman" w:hAnsi="Times New Roman" w:cs="Times New Roman"/>
          <w:color w:val="FF0000"/>
        </w:rPr>
      </w:pPr>
    </w:p>
    <w:p w14:paraId="2BAA0198" w14:textId="77777777" w:rsidR="00AE4CEC" w:rsidRDefault="00AE4CEC" w:rsidP="00406868">
      <w:pPr>
        <w:jc w:val="both"/>
        <w:rPr>
          <w:rFonts w:ascii="Times New Roman" w:hAnsi="Times New Roman" w:cs="Times New Roman"/>
          <w:color w:val="FF0000"/>
        </w:rPr>
      </w:pPr>
    </w:p>
    <w:p w14:paraId="11660005" w14:textId="1C7E12F5" w:rsidR="00AF3875" w:rsidRPr="00406868" w:rsidRDefault="00AF3875" w:rsidP="00406868">
      <w:pPr>
        <w:jc w:val="both"/>
        <w:rPr>
          <w:rFonts w:ascii="Times New Roman" w:hAnsi="Times New Roman" w:cs="Times New Roman"/>
          <w:color w:val="365F91" w:themeColor="accent1" w:themeShade="BF"/>
        </w:rPr>
      </w:pPr>
      <w:r w:rsidRPr="00406868">
        <w:rPr>
          <w:rFonts w:ascii="Times New Roman" w:hAnsi="Times New Roman" w:cs="Times New Roman"/>
          <w:color w:val="FF0000"/>
        </w:rPr>
        <w:t>Ödeme tipi tek çekim olan siparişlerin sorgusu:</w:t>
      </w:r>
    </w:p>
    <w:p w14:paraId="6A1AC7B6" w14:textId="7EF33543" w:rsidR="00AF3875" w:rsidRPr="00406868" w:rsidRDefault="00AF3875" w:rsidP="00406868">
      <w:pPr>
        <w:jc w:val="both"/>
        <w:rPr>
          <w:rFonts w:ascii="Times New Roman" w:hAnsi="Times New Roman" w:cs="Times New Roman"/>
          <w:color w:val="E36C0A" w:themeColor="accent6" w:themeShade="BF"/>
        </w:rPr>
      </w:pPr>
    </w:p>
    <w:p w14:paraId="17088B48"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SELECT </w:t>
      </w:r>
    </w:p>
    <w:p w14:paraId="3DD405D9"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p.payment</w:t>
      </w:r>
      <w:proofErr w:type="gramEnd"/>
      <w:r w:rsidRPr="00D90179">
        <w:rPr>
          <w:rFonts w:ascii="Times New Roman" w:hAnsi="Times New Roman" w:cs="Times New Roman"/>
          <w:color w:val="E36C0A" w:themeColor="accent6" w:themeShade="BF"/>
        </w:rPr>
        <w:t>_installments</w:t>
      </w:r>
      <w:proofErr w:type="spellEnd"/>
      <w:r w:rsidRPr="00D90179">
        <w:rPr>
          <w:rFonts w:ascii="Times New Roman" w:hAnsi="Times New Roman" w:cs="Times New Roman"/>
          <w:color w:val="E36C0A" w:themeColor="accent6" w:themeShade="BF"/>
        </w:rPr>
        <w:t>,</w:t>
      </w:r>
    </w:p>
    <w:p w14:paraId="09F1349F"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pr.product</w:t>
      </w:r>
      <w:proofErr w:type="gramEnd"/>
      <w:r w:rsidRPr="00D90179">
        <w:rPr>
          <w:rFonts w:ascii="Times New Roman" w:hAnsi="Times New Roman" w:cs="Times New Roman"/>
          <w:color w:val="E36C0A" w:themeColor="accent6" w:themeShade="BF"/>
        </w:rPr>
        <w:t>_category_name</w:t>
      </w:r>
      <w:proofErr w:type="spellEnd"/>
      <w:r w:rsidRPr="00D90179">
        <w:rPr>
          <w:rFonts w:ascii="Times New Roman" w:hAnsi="Times New Roman" w:cs="Times New Roman"/>
          <w:color w:val="E36C0A" w:themeColor="accent6" w:themeShade="BF"/>
        </w:rPr>
        <w:t>,</w:t>
      </w:r>
    </w:p>
    <w:p w14:paraId="057C62A0"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COUNT(</w:t>
      </w:r>
      <w:proofErr w:type="gramEnd"/>
      <w:r w:rsidRPr="00D90179">
        <w:rPr>
          <w:rFonts w:ascii="Times New Roman" w:hAnsi="Times New Roman" w:cs="Times New Roman"/>
          <w:color w:val="E36C0A" w:themeColor="accent6" w:themeShade="BF"/>
        </w:rPr>
        <w:t xml:space="preserve">DISTINCT </w:t>
      </w:r>
      <w:proofErr w:type="spellStart"/>
      <w:r w:rsidRPr="00D90179">
        <w:rPr>
          <w:rFonts w:ascii="Times New Roman" w:hAnsi="Times New Roman" w:cs="Times New Roman"/>
          <w:color w:val="E36C0A" w:themeColor="accent6" w:themeShade="BF"/>
        </w:rPr>
        <w:t>o.order_id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order_count</w:t>
      </w:r>
      <w:proofErr w:type="spellEnd"/>
    </w:p>
    <w:p w14:paraId="29923758" w14:textId="2C956650"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AS o</w:t>
      </w:r>
    </w:p>
    <w:p w14:paraId="6DECA710" w14:textId="6B039A3A"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payments</w:t>
      </w:r>
      <w:proofErr w:type="spellEnd"/>
      <w:r w:rsidRPr="00D90179">
        <w:rPr>
          <w:rFonts w:ascii="Times New Roman" w:hAnsi="Times New Roman" w:cs="Times New Roman"/>
          <w:color w:val="E36C0A" w:themeColor="accent6" w:themeShade="BF"/>
        </w:rPr>
        <w:t xml:space="preserve"> AS p ON </w:t>
      </w:r>
      <w:proofErr w:type="spellStart"/>
      <w:proofErr w:type="gramStart"/>
      <w:r w:rsidRPr="00D90179">
        <w:rPr>
          <w:rFonts w:ascii="Times New Roman" w:hAnsi="Times New Roman" w:cs="Times New Roman"/>
          <w:color w:val="E36C0A" w:themeColor="accent6" w:themeShade="BF"/>
        </w:rPr>
        <w:t>p.order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5479BF84" w14:textId="6768DCB6"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order_items</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oi</w:t>
      </w:r>
      <w:proofErr w:type="spellEnd"/>
      <w:r w:rsidRPr="00D90179">
        <w:rPr>
          <w:rFonts w:ascii="Times New Roman" w:hAnsi="Times New Roman" w:cs="Times New Roman"/>
          <w:color w:val="E36C0A" w:themeColor="accent6" w:themeShade="BF"/>
        </w:rPr>
        <w:t xml:space="preserve"> ON </w:t>
      </w:r>
      <w:proofErr w:type="spellStart"/>
      <w:proofErr w:type="gramStart"/>
      <w:r w:rsidRPr="00D90179">
        <w:rPr>
          <w:rFonts w:ascii="Times New Roman" w:hAnsi="Times New Roman" w:cs="Times New Roman"/>
          <w:color w:val="E36C0A" w:themeColor="accent6" w:themeShade="BF"/>
        </w:rPr>
        <w:t>oi.order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0385DCEF" w14:textId="4F4A513A"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w:t>
      </w:r>
      <w:proofErr w:type="gramStart"/>
      <w:r w:rsidRPr="00D90179">
        <w:rPr>
          <w:rFonts w:ascii="Times New Roman" w:hAnsi="Times New Roman" w:cs="Times New Roman"/>
          <w:color w:val="E36C0A" w:themeColor="accent6" w:themeShade="BF"/>
        </w:rPr>
        <w:t xml:space="preserve">JOIN  </w:t>
      </w:r>
      <w:proofErr w:type="spellStart"/>
      <w:r w:rsidRPr="00D90179">
        <w:rPr>
          <w:rFonts w:ascii="Times New Roman" w:hAnsi="Times New Roman" w:cs="Times New Roman"/>
          <w:color w:val="E36C0A" w:themeColor="accent6" w:themeShade="BF"/>
        </w:rPr>
        <w:t>products</w:t>
      </w:r>
      <w:proofErr w:type="spellEnd"/>
      <w:proofErr w:type="gram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pr</w:t>
      </w:r>
      <w:proofErr w:type="spellEnd"/>
      <w:r w:rsidRPr="00D90179">
        <w:rPr>
          <w:rFonts w:ascii="Times New Roman" w:hAnsi="Times New Roman" w:cs="Times New Roman"/>
          <w:color w:val="E36C0A" w:themeColor="accent6" w:themeShade="BF"/>
        </w:rPr>
        <w:t xml:space="preserve"> ON </w:t>
      </w:r>
      <w:proofErr w:type="spellStart"/>
      <w:r w:rsidRPr="00D90179">
        <w:rPr>
          <w:rFonts w:ascii="Times New Roman" w:hAnsi="Times New Roman" w:cs="Times New Roman"/>
          <w:color w:val="E36C0A" w:themeColor="accent6" w:themeShade="BF"/>
        </w:rPr>
        <w:t>pr.product_id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oi.product_id</w:t>
      </w:r>
      <w:proofErr w:type="spellEnd"/>
    </w:p>
    <w:p w14:paraId="683E0984" w14:textId="748C0C40" w:rsidR="00AF3875" w:rsidRPr="00D90179" w:rsidRDefault="00AF3875" w:rsidP="00406868">
      <w:pPr>
        <w:jc w:val="both"/>
        <w:rPr>
          <w:rFonts w:ascii="Times New Roman" w:hAnsi="Times New Roman" w:cs="Times New Roman"/>
          <w:color w:val="E36C0A" w:themeColor="accent6" w:themeShade="BF"/>
        </w:rPr>
      </w:pPr>
      <w:proofErr w:type="gramStart"/>
      <w:r w:rsidRPr="00D90179">
        <w:rPr>
          <w:rFonts w:ascii="Times New Roman" w:hAnsi="Times New Roman" w:cs="Times New Roman"/>
          <w:color w:val="E36C0A" w:themeColor="accent6" w:themeShade="BF"/>
        </w:rPr>
        <w:t xml:space="preserve">WHERE  </w:t>
      </w:r>
      <w:proofErr w:type="spellStart"/>
      <w:r w:rsidRPr="00D90179">
        <w:rPr>
          <w:rFonts w:ascii="Times New Roman" w:hAnsi="Times New Roman" w:cs="Times New Roman"/>
          <w:color w:val="E36C0A" w:themeColor="accent6" w:themeShade="BF"/>
        </w:rPr>
        <w:t>p</w:t>
      </w:r>
      <w:proofErr w:type="gramEnd"/>
      <w:r w:rsidRPr="00D90179">
        <w:rPr>
          <w:rFonts w:ascii="Times New Roman" w:hAnsi="Times New Roman" w:cs="Times New Roman"/>
          <w:color w:val="E36C0A" w:themeColor="accent6" w:themeShade="BF"/>
        </w:rPr>
        <w:t>.payment_installments</w:t>
      </w:r>
      <w:proofErr w:type="spellEnd"/>
      <w:r w:rsidRPr="00D90179">
        <w:rPr>
          <w:rFonts w:ascii="Times New Roman" w:hAnsi="Times New Roman" w:cs="Times New Roman"/>
          <w:color w:val="E36C0A" w:themeColor="accent6" w:themeShade="BF"/>
        </w:rPr>
        <w:t xml:space="preserve"> = 1</w:t>
      </w:r>
    </w:p>
    <w:p w14:paraId="2F000597"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AND </w:t>
      </w:r>
      <w:proofErr w:type="spellStart"/>
      <w:proofErr w:type="gramStart"/>
      <w:r w:rsidRPr="00D90179">
        <w:rPr>
          <w:rFonts w:ascii="Times New Roman" w:hAnsi="Times New Roman" w:cs="Times New Roman"/>
          <w:color w:val="E36C0A" w:themeColor="accent6" w:themeShade="BF"/>
        </w:rPr>
        <w:t>pr.product</w:t>
      </w:r>
      <w:proofErr w:type="gramEnd"/>
      <w:r w:rsidRPr="00D90179">
        <w:rPr>
          <w:rFonts w:ascii="Times New Roman" w:hAnsi="Times New Roman" w:cs="Times New Roman"/>
          <w:color w:val="E36C0A" w:themeColor="accent6" w:themeShade="BF"/>
        </w:rPr>
        <w:t>_category_name</w:t>
      </w:r>
      <w:proofErr w:type="spellEnd"/>
      <w:r w:rsidRPr="00D90179">
        <w:rPr>
          <w:rFonts w:ascii="Times New Roman" w:hAnsi="Times New Roman" w:cs="Times New Roman"/>
          <w:color w:val="E36C0A" w:themeColor="accent6" w:themeShade="BF"/>
        </w:rPr>
        <w:t xml:space="preserve"> IS NOT NULL</w:t>
      </w:r>
    </w:p>
    <w:p w14:paraId="5DA5A252" w14:textId="0CA73328"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w:t>
      </w:r>
      <w:proofErr w:type="gramStart"/>
      <w:r w:rsidRPr="00D90179">
        <w:rPr>
          <w:rFonts w:ascii="Times New Roman" w:hAnsi="Times New Roman" w:cs="Times New Roman"/>
          <w:color w:val="E36C0A" w:themeColor="accent6" w:themeShade="BF"/>
        </w:rPr>
        <w:t xml:space="preserve">BY  </w:t>
      </w:r>
      <w:proofErr w:type="spellStart"/>
      <w:r w:rsidRPr="00D90179">
        <w:rPr>
          <w:rFonts w:ascii="Times New Roman" w:hAnsi="Times New Roman" w:cs="Times New Roman"/>
          <w:color w:val="E36C0A" w:themeColor="accent6" w:themeShade="BF"/>
        </w:rPr>
        <w:t>p</w:t>
      </w:r>
      <w:proofErr w:type="gramEnd"/>
      <w:r w:rsidRPr="00D90179">
        <w:rPr>
          <w:rFonts w:ascii="Times New Roman" w:hAnsi="Times New Roman" w:cs="Times New Roman"/>
          <w:color w:val="E36C0A" w:themeColor="accent6" w:themeShade="BF"/>
        </w:rPr>
        <w:t>.payment_installments</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pr.product_category_name</w:t>
      </w:r>
      <w:proofErr w:type="spellEnd"/>
    </w:p>
    <w:p w14:paraId="156D3E0F" w14:textId="2A1938D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w:t>
      </w:r>
      <w:proofErr w:type="gramStart"/>
      <w:r w:rsidRPr="00D90179">
        <w:rPr>
          <w:rFonts w:ascii="Times New Roman" w:hAnsi="Times New Roman" w:cs="Times New Roman"/>
          <w:color w:val="E36C0A" w:themeColor="accent6" w:themeShade="BF"/>
        </w:rPr>
        <w:t xml:space="preserve">BY  </w:t>
      </w:r>
      <w:proofErr w:type="spellStart"/>
      <w:r w:rsidRPr="00D90179">
        <w:rPr>
          <w:rFonts w:ascii="Times New Roman" w:hAnsi="Times New Roman" w:cs="Times New Roman"/>
          <w:color w:val="E36C0A" w:themeColor="accent6" w:themeShade="BF"/>
        </w:rPr>
        <w:t>order</w:t>
      </w:r>
      <w:proofErr w:type="gramEnd"/>
      <w:r w:rsidRPr="00D90179">
        <w:rPr>
          <w:rFonts w:ascii="Times New Roman" w:hAnsi="Times New Roman" w:cs="Times New Roman"/>
          <w:color w:val="E36C0A" w:themeColor="accent6" w:themeShade="BF"/>
        </w:rPr>
        <w:t>_count</w:t>
      </w:r>
      <w:proofErr w:type="spellEnd"/>
      <w:r w:rsidRPr="00D90179">
        <w:rPr>
          <w:rFonts w:ascii="Times New Roman" w:hAnsi="Times New Roman" w:cs="Times New Roman"/>
          <w:color w:val="E36C0A" w:themeColor="accent6" w:themeShade="BF"/>
        </w:rPr>
        <w:t xml:space="preserve"> DESC, </w:t>
      </w:r>
      <w:proofErr w:type="spellStart"/>
      <w:r w:rsidRPr="00D90179">
        <w:rPr>
          <w:rFonts w:ascii="Times New Roman" w:hAnsi="Times New Roman" w:cs="Times New Roman"/>
          <w:color w:val="E36C0A" w:themeColor="accent6" w:themeShade="BF"/>
        </w:rPr>
        <w:t>payment_installments</w:t>
      </w:r>
      <w:proofErr w:type="spellEnd"/>
      <w:r w:rsidRPr="00D90179">
        <w:rPr>
          <w:rFonts w:ascii="Times New Roman" w:hAnsi="Times New Roman" w:cs="Times New Roman"/>
          <w:color w:val="E36C0A" w:themeColor="accent6" w:themeShade="BF"/>
        </w:rPr>
        <w:t xml:space="preserve"> DESC;</w:t>
      </w:r>
    </w:p>
    <w:p w14:paraId="4B7FB045" w14:textId="77777777" w:rsidR="00201EAB" w:rsidRDefault="00201EAB" w:rsidP="00201EAB">
      <w:pPr>
        <w:rPr>
          <w:color w:val="E36C0A" w:themeColor="accent6" w:themeShade="BF"/>
        </w:rPr>
      </w:pPr>
    </w:p>
    <w:p w14:paraId="73375B98" w14:textId="51385DC8" w:rsidR="00201EAB" w:rsidRDefault="00201EAB" w:rsidP="00201EAB">
      <w:pPr>
        <w:rPr>
          <w:color w:val="E36C0A" w:themeColor="accent6" w:themeShade="BF"/>
        </w:rPr>
      </w:pPr>
      <w:r w:rsidRPr="00201EAB">
        <w:rPr>
          <w:noProof/>
          <w:color w:val="E36C0A" w:themeColor="accent6" w:themeShade="BF"/>
        </w:rPr>
        <w:drawing>
          <wp:inline distT="0" distB="0" distL="0" distR="0" wp14:anchorId="7A72AEF9" wp14:editId="736E9411">
            <wp:extent cx="5577840" cy="3276600"/>
            <wp:effectExtent l="0" t="0" r="3810" b="0"/>
            <wp:docPr id="195136989" name="Resim 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6989" name="Resim 1" descr="metin, sayı, numara, ekran görüntüsü, yazı tipi içeren bir resim&#10;&#10;Açıklama otomatik olarak oluşturuldu"/>
                    <pic:cNvPicPr/>
                  </pic:nvPicPr>
                  <pic:blipFill>
                    <a:blip r:embed="rId19"/>
                    <a:stretch>
                      <a:fillRect/>
                    </a:stretch>
                  </pic:blipFill>
                  <pic:spPr>
                    <a:xfrm>
                      <a:off x="0" y="0"/>
                      <a:ext cx="5578330" cy="3276888"/>
                    </a:xfrm>
                    <a:prstGeom prst="rect">
                      <a:avLst/>
                    </a:prstGeom>
                  </pic:spPr>
                </pic:pic>
              </a:graphicData>
            </a:graphic>
          </wp:inline>
        </w:drawing>
      </w:r>
    </w:p>
    <w:p w14:paraId="7F154CF2" w14:textId="77777777" w:rsidR="00201EAB" w:rsidRDefault="00201EAB" w:rsidP="00201EAB">
      <w:pPr>
        <w:rPr>
          <w:color w:val="E36C0A" w:themeColor="accent6" w:themeShade="BF"/>
        </w:rPr>
      </w:pPr>
    </w:p>
    <w:p w14:paraId="7F935FD9" w14:textId="77777777" w:rsidR="00201EAB" w:rsidRDefault="00201EAB" w:rsidP="00201EAB">
      <w:pPr>
        <w:rPr>
          <w:color w:val="E36C0A" w:themeColor="accent6" w:themeShade="BF"/>
        </w:rPr>
      </w:pPr>
    </w:p>
    <w:p w14:paraId="14BB1831" w14:textId="77777777" w:rsidR="00201EAB" w:rsidRPr="00A74728" w:rsidRDefault="00201EAB" w:rsidP="00201EAB">
      <w:pPr>
        <w:rPr>
          <w:color w:val="1F497D" w:themeColor="text2"/>
        </w:rPr>
      </w:pPr>
    </w:p>
    <w:p w14:paraId="71B2664F" w14:textId="18238CB9" w:rsidR="00201EAB" w:rsidRDefault="00201EAB" w:rsidP="00201EAB">
      <w:pPr>
        <w:rPr>
          <w:rFonts w:ascii="Times New Roman" w:hAnsi="Times New Roman" w:cs="Times New Roman"/>
          <w:color w:val="4F81BD" w:themeColor="accent1"/>
        </w:rPr>
      </w:pPr>
      <w:r w:rsidRPr="00A74728">
        <w:rPr>
          <w:rFonts w:ascii="Times New Roman" w:hAnsi="Times New Roman" w:cs="Times New Roman"/>
          <w:color w:val="1F497D" w:themeColor="text2"/>
        </w:rPr>
        <w:t>Ortalama aynı kategorilerde taksit veya tek çekim yapıldığı görülmektedir. Fazla taksitli siparişlerde, sipariş sayısı oldukça azdır</w:t>
      </w:r>
      <w:r w:rsidRPr="00406868">
        <w:rPr>
          <w:rFonts w:ascii="Times New Roman" w:hAnsi="Times New Roman" w:cs="Times New Roman"/>
          <w:color w:val="4F81BD" w:themeColor="accent1"/>
        </w:rPr>
        <w:t>.</w:t>
      </w:r>
    </w:p>
    <w:p w14:paraId="57089E3D" w14:textId="77777777" w:rsidR="00A74728" w:rsidRPr="00406868" w:rsidRDefault="00A74728" w:rsidP="00201EAB">
      <w:pPr>
        <w:rPr>
          <w:rFonts w:ascii="Times New Roman" w:hAnsi="Times New Roman" w:cs="Times New Roman"/>
          <w:color w:val="4F81BD" w:themeColor="accent1"/>
        </w:rPr>
      </w:pPr>
    </w:p>
    <w:p w14:paraId="35457BAA" w14:textId="77777777" w:rsidR="00201EAB" w:rsidRDefault="00201EAB" w:rsidP="00201EAB">
      <w:pPr>
        <w:rPr>
          <w:color w:val="E36C0A" w:themeColor="accent6" w:themeShade="BF"/>
        </w:rPr>
      </w:pPr>
    </w:p>
    <w:p w14:paraId="0E090A63" w14:textId="52EB2C3B" w:rsidR="00201EAB" w:rsidRDefault="00201EAB" w:rsidP="00201EAB">
      <w:pPr>
        <w:rPr>
          <w:color w:val="E36C0A" w:themeColor="accent6" w:themeShade="BF"/>
        </w:rPr>
      </w:pPr>
    </w:p>
    <w:p w14:paraId="64E2C6E3" w14:textId="77777777" w:rsidR="00201EAB" w:rsidRDefault="00201EAB" w:rsidP="00201EAB">
      <w:pPr>
        <w:rPr>
          <w:color w:val="E36C0A" w:themeColor="accent6" w:themeShade="BF"/>
        </w:rPr>
      </w:pPr>
    </w:p>
    <w:p w14:paraId="18DB8F24" w14:textId="77777777" w:rsidR="00201EAB" w:rsidRPr="00201EAB" w:rsidRDefault="00201EAB" w:rsidP="00201EAB">
      <w:pPr>
        <w:rPr>
          <w:color w:val="E36C0A" w:themeColor="accent6" w:themeShade="BF"/>
        </w:rPr>
      </w:pPr>
    </w:p>
    <w:p w14:paraId="6B16B6F7" w14:textId="01A0EB3D" w:rsidR="003603FF" w:rsidRDefault="00186C14">
      <w:pPr>
        <w:pStyle w:val="Balk4"/>
        <w:rPr>
          <w:b/>
        </w:rPr>
      </w:pPr>
      <w:r>
        <w:rPr>
          <w:b/>
        </w:rPr>
        <w:lastRenderedPageBreak/>
        <w:t xml:space="preserve">Case </w:t>
      </w:r>
      <w:proofErr w:type="gramStart"/>
      <w:r>
        <w:rPr>
          <w:b/>
        </w:rPr>
        <w:t>5 :</w:t>
      </w:r>
      <w:proofErr w:type="gramEnd"/>
      <w:r>
        <w:rPr>
          <w:b/>
        </w:rPr>
        <w:t xml:space="preserve"> RFM Analizi</w:t>
      </w:r>
    </w:p>
    <w:p w14:paraId="6175FF64" w14:textId="77777777" w:rsidR="003603FF" w:rsidRDefault="003603FF"/>
    <w:p w14:paraId="06D37B45" w14:textId="37CE87C8" w:rsidR="003603FF" w:rsidRPr="00406868" w:rsidRDefault="00186C14" w:rsidP="00406868">
      <w:pPr>
        <w:jc w:val="both"/>
        <w:rPr>
          <w:rFonts w:ascii="Times New Roman" w:hAnsi="Times New Roman" w:cs="Times New Roman"/>
        </w:rPr>
      </w:pPr>
      <w:r w:rsidRPr="00406868">
        <w:rPr>
          <w:rFonts w:ascii="Times New Roman" w:hAnsi="Times New Roman" w:cs="Times New Roman"/>
        </w:rPr>
        <w:t>Aşağıdaki e_commerce_data_.csv doyasındaki veri setini kullanarak RFM analizi yapı</w:t>
      </w:r>
      <w:r w:rsidR="004151E1">
        <w:rPr>
          <w:rFonts w:ascii="Times New Roman" w:hAnsi="Times New Roman" w:cs="Times New Roman"/>
        </w:rPr>
        <w:t>ldı</w:t>
      </w:r>
      <w:r w:rsidRPr="00406868">
        <w:rPr>
          <w:rFonts w:ascii="Times New Roman" w:hAnsi="Times New Roman" w:cs="Times New Roman"/>
        </w:rPr>
        <w:t xml:space="preserve">. </w:t>
      </w:r>
      <w:r w:rsidRPr="00406868">
        <w:rPr>
          <w:rFonts w:ascii="Times New Roman" w:hAnsi="Times New Roman" w:cs="Times New Roman"/>
        </w:rPr>
        <w:br/>
        <w:t>Recency hesaplarken bugünün tarihi değil en son sipariş tarihi baz alın</w:t>
      </w:r>
      <w:r w:rsidR="004151E1">
        <w:rPr>
          <w:rFonts w:ascii="Times New Roman" w:hAnsi="Times New Roman" w:cs="Times New Roman"/>
        </w:rPr>
        <w:t>dı</w:t>
      </w:r>
      <w:r w:rsidRPr="00406868">
        <w:rPr>
          <w:rFonts w:ascii="Times New Roman" w:hAnsi="Times New Roman" w:cs="Times New Roman"/>
        </w:rPr>
        <w:t xml:space="preserve">. </w:t>
      </w:r>
    </w:p>
    <w:p w14:paraId="7A2CB4AB" w14:textId="77777777" w:rsidR="003603FF" w:rsidRPr="00406868" w:rsidRDefault="003603FF">
      <w:pPr>
        <w:rPr>
          <w:rFonts w:ascii="Times New Roman" w:hAnsi="Times New Roman" w:cs="Times New Roman"/>
        </w:rPr>
      </w:pPr>
    </w:p>
    <w:p w14:paraId="443AAD19" w14:textId="44564349" w:rsidR="0032552F" w:rsidRPr="00406868" w:rsidRDefault="00186C14" w:rsidP="00506743">
      <w:pPr>
        <w:rPr>
          <w:rFonts w:ascii="Times New Roman" w:hAnsi="Times New Roman" w:cs="Times New Roman"/>
          <w:color w:val="F79646" w:themeColor="accent6"/>
        </w:rPr>
      </w:pPr>
      <w:r w:rsidRPr="00406868">
        <w:rPr>
          <w:rFonts w:ascii="Times New Roman" w:hAnsi="Times New Roman" w:cs="Times New Roman"/>
        </w:rPr>
        <w:t>Veri seti bu linkten alınmıştır, veriyi tanımak için linke girip inceleyebilirsiniz.</w:t>
      </w:r>
      <w:r w:rsidRPr="00406868">
        <w:rPr>
          <w:rFonts w:ascii="Times New Roman" w:hAnsi="Times New Roman" w:cs="Times New Roman"/>
        </w:rPr>
        <w:br/>
      </w:r>
      <w:hyperlink r:id="rId20">
        <w:r>
          <w:rPr>
            <w:color w:val="1155CC"/>
            <w:u w:val="single"/>
          </w:rPr>
          <w:t>E-Commerce Data</w:t>
        </w:r>
      </w:hyperlink>
      <w:r>
        <w:br/>
      </w:r>
      <w:r>
        <w:br/>
      </w:r>
      <w:r w:rsidR="00D13154" w:rsidRPr="00D90179">
        <w:rPr>
          <w:rFonts w:ascii="Times New Roman" w:hAnsi="Times New Roman" w:cs="Times New Roman"/>
          <w:color w:val="5F497A" w:themeColor="accent4" w:themeShade="BF"/>
        </w:rPr>
        <w:t>--"2011-12-09"-- Problem yaşamamak için maksimum invoicedate i aldım.</w:t>
      </w:r>
    </w:p>
    <w:p w14:paraId="1A0F8003"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WITH max_i_d AS (</w:t>
      </w:r>
    </w:p>
    <w:p w14:paraId="5FAEA417"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SELECT customer_id,</w:t>
      </w:r>
    </w:p>
    <w:p w14:paraId="49D9FE9D"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MAX(</w:t>
      </w:r>
      <w:proofErr w:type="gramEnd"/>
      <w:r w:rsidRPr="00D90179">
        <w:rPr>
          <w:rFonts w:ascii="Times New Roman" w:hAnsi="Times New Roman" w:cs="Times New Roman"/>
          <w:color w:val="E36C0A" w:themeColor="accent6" w:themeShade="BF"/>
        </w:rPr>
        <w:t>invoicedate) AS max_invoicedate</w:t>
      </w:r>
    </w:p>
    <w:p w14:paraId="4B09BB5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FROM </w:t>
      </w:r>
      <w:proofErr w:type="spellStart"/>
      <w:r w:rsidRPr="00D90179">
        <w:rPr>
          <w:rFonts w:ascii="Times New Roman" w:hAnsi="Times New Roman" w:cs="Times New Roman"/>
          <w:color w:val="E36C0A" w:themeColor="accent6" w:themeShade="BF"/>
        </w:rPr>
        <w:t>rfm</w:t>
      </w:r>
      <w:proofErr w:type="spellEnd"/>
    </w:p>
    <w:p w14:paraId="4F646DBE"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WHERE customer_id IS NOT NULL</w:t>
      </w:r>
    </w:p>
    <w:p w14:paraId="5AD2DEE6"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GROUP BY customer_id</w:t>
      </w:r>
    </w:p>
    <w:p w14:paraId="66BE055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ORDER BY 2 DESC</w:t>
      </w:r>
    </w:p>
    <w:p w14:paraId="22DF5750"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6D254BD6" w14:textId="77777777" w:rsidR="0032552F" w:rsidRPr="00D90179" w:rsidRDefault="0032552F" w:rsidP="0032552F">
      <w:pPr>
        <w:rPr>
          <w:rFonts w:ascii="Times New Roman" w:hAnsi="Times New Roman" w:cs="Times New Roman"/>
          <w:color w:val="E36C0A" w:themeColor="accent6" w:themeShade="BF"/>
        </w:rPr>
      </w:pPr>
      <w:proofErr w:type="spellStart"/>
      <w:proofErr w:type="gramStart"/>
      <w:r w:rsidRPr="00D90179">
        <w:rPr>
          <w:rFonts w:ascii="Times New Roman" w:hAnsi="Times New Roman" w:cs="Times New Roman"/>
          <w:color w:val="E36C0A" w:themeColor="accent6" w:themeShade="BF"/>
        </w:rPr>
        <w:t>recency</w:t>
      </w:r>
      <w:proofErr w:type="spellEnd"/>
      <w:proofErr w:type="gramEnd"/>
      <w:r w:rsidRPr="00D90179">
        <w:rPr>
          <w:rFonts w:ascii="Times New Roman" w:hAnsi="Times New Roman" w:cs="Times New Roman"/>
          <w:color w:val="E36C0A" w:themeColor="accent6" w:themeShade="BF"/>
        </w:rPr>
        <w:t xml:space="preserve"> AS (</w:t>
      </w:r>
    </w:p>
    <w:p w14:paraId="4ADB3E49"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SELECT customer_id,</w:t>
      </w:r>
    </w:p>
    <w:p w14:paraId="57F165F0"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max</w:t>
      </w:r>
      <w:proofErr w:type="gramEnd"/>
      <w:r w:rsidRPr="00D90179">
        <w:rPr>
          <w:rFonts w:ascii="Times New Roman" w:hAnsi="Times New Roman" w:cs="Times New Roman"/>
          <w:color w:val="E36C0A" w:themeColor="accent6" w:themeShade="BF"/>
        </w:rPr>
        <w:t>_invoicedate,</w:t>
      </w:r>
    </w:p>
    <w:p w14:paraId="62E085D9"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('2011-12-09</w:t>
      </w:r>
      <w:proofErr w:type="gramStart"/>
      <w:r w:rsidRPr="00D90179">
        <w:rPr>
          <w:rFonts w:ascii="Times New Roman" w:hAnsi="Times New Roman" w:cs="Times New Roman"/>
          <w:color w:val="E36C0A" w:themeColor="accent6" w:themeShade="BF"/>
        </w:rPr>
        <w:t>'::</w:t>
      </w:r>
      <w:proofErr w:type="spellStart"/>
      <w:proofErr w:type="gramEnd"/>
      <w:r w:rsidRPr="00D90179">
        <w:rPr>
          <w:rFonts w:ascii="Times New Roman" w:hAnsi="Times New Roman" w:cs="Times New Roman"/>
          <w:color w:val="E36C0A" w:themeColor="accent6" w:themeShade="BF"/>
        </w:rPr>
        <w:t>date</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max_invoicedate</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date</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recency</w:t>
      </w:r>
      <w:proofErr w:type="spellEnd"/>
    </w:p>
    <w:p w14:paraId="5A7BB19E"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FROM max_i_d</w:t>
      </w:r>
    </w:p>
    <w:p w14:paraId="5659E7CB"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WHERE customer_id IS NOT NULL</w:t>
      </w:r>
    </w:p>
    <w:p w14:paraId="521E381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5AD2CDB6" w14:textId="77777777" w:rsidR="0032552F" w:rsidRPr="00D90179" w:rsidRDefault="0032552F" w:rsidP="0032552F">
      <w:pPr>
        <w:rPr>
          <w:rFonts w:ascii="Times New Roman" w:hAnsi="Times New Roman" w:cs="Times New Roman"/>
          <w:color w:val="E36C0A" w:themeColor="accent6" w:themeShade="BF"/>
        </w:rPr>
      </w:pPr>
      <w:proofErr w:type="spellStart"/>
      <w:proofErr w:type="gramStart"/>
      <w:r w:rsidRPr="00D90179">
        <w:rPr>
          <w:rFonts w:ascii="Times New Roman" w:hAnsi="Times New Roman" w:cs="Times New Roman"/>
          <w:color w:val="E36C0A" w:themeColor="accent6" w:themeShade="BF"/>
        </w:rPr>
        <w:t>frequency</w:t>
      </w:r>
      <w:proofErr w:type="spellEnd"/>
      <w:proofErr w:type="gramEnd"/>
      <w:r w:rsidRPr="00D90179">
        <w:rPr>
          <w:rFonts w:ascii="Times New Roman" w:hAnsi="Times New Roman" w:cs="Times New Roman"/>
          <w:color w:val="E36C0A" w:themeColor="accent6" w:themeShade="BF"/>
        </w:rPr>
        <w:t xml:space="preserve"> AS (</w:t>
      </w:r>
    </w:p>
    <w:p w14:paraId="642AB2E1"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SELECT customer_id,</w:t>
      </w:r>
    </w:p>
    <w:p w14:paraId="551D53EE"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gramStart"/>
      <w:r w:rsidRPr="00D90179">
        <w:rPr>
          <w:rFonts w:ascii="Times New Roman" w:hAnsi="Times New Roman" w:cs="Times New Roman"/>
          <w:color w:val="E36C0A" w:themeColor="accent6" w:themeShade="BF"/>
        </w:rPr>
        <w:t>COUNT( DISTINCT</w:t>
      </w:r>
      <w:proofErr w:type="gram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customer_id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frequency</w:t>
      </w:r>
      <w:proofErr w:type="spellEnd"/>
    </w:p>
    <w:p w14:paraId="6129A468"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FROM </w:t>
      </w:r>
      <w:proofErr w:type="spellStart"/>
      <w:r w:rsidRPr="00D90179">
        <w:rPr>
          <w:rFonts w:ascii="Times New Roman" w:hAnsi="Times New Roman" w:cs="Times New Roman"/>
          <w:color w:val="E36C0A" w:themeColor="accent6" w:themeShade="BF"/>
        </w:rPr>
        <w:t>rfm</w:t>
      </w:r>
      <w:proofErr w:type="spellEnd"/>
    </w:p>
    <w:p w14:paraId="1595068C"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WHERE customer_id IS NOT NULL</w:t>
      </w:r>
    </w:p>
    <w:p w14:paraId="1128D765"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GROUP BY customer_id</w:t>
      </w:r>
    </w:p>
    <w:p w14:paraId="66DBE973"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61520BE5" w14:textId="77777777" w:rsidR="0032552F" w:rsidRPr="00D90179" w:rsidRDefault="0032552F" w:rsidP="0032552F">
      <w:pPr>
        <w:rPr>
          <w:rFonts w:ascii="Times New Roman" w:hAnsi="Times New Roman" w:cs="Times New Roman"/>
          <w:color w:val="E36C0A" w:themeColor="accent6" w:themeShade="BF"/>
        </w:rPr>
      </w:pPr>
      <w:proofErr w:type="spellStart"/>
      <w:proofErr w:type="gramStart"/>
      <w:r w:rsidRPr="00D90179">
        <w:rPr>
          <w:rFonts w:ascii="Times New Roman" w:hAnsi="Times New Roman" w:cs="Times New Roman"/>
          <w:color w:val="E36C0A" w:themeColor="accent6" w:themeShade="BF"/>
        </w:rPr>
        <w:t>monetary</w:t>
      </w:r>
      <w:proofErr w:type="spellEnd"/>
      <w:proofErr w:type="gramEnd"/>
      <w:r w:rsidRPr="00D90179">
        <w:rPr>
          <w:rFonts w:ascii="Times New Roman" w:hAnsi="Times New Roman" w:cs="Times New Roman"/>
          <w:color w:val="E36C0A" w:themeColor="accent6" w:themeShade="BF"/>
        </w:rPr>
        <w:t xml:space="preserve"> AS(</w:t>
      </w:r>
    </w:p>
    <w:p w14:paraId="239F448F"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SELECT customer_id,</w:t>
      </w:r>
      <w:r w:rsidRPr="00D90179">
        <w:rPr>
          <w:rFonts w:ascii="Times New Roman" w:hAnsi="Times New Roman" w:cs="Times New Roman"/>
          <w:color w:val="E36C0A" w:themeColor="accent6" w:themeShade="BF"/>
        </w:rPr>
        <w:tab/>
      </w:r>
    </w:p>
    <w:p w14:paraId="3015D8CC"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gramStart"/>
      <w:r w:rsidRPr="00D90179">
        <w:rPr>
          <w:rFonts w:ascii="Times New Roman" w:hAnsi="Times New Roman" w:cs="Times New Roman"/>
          <w:color w:val="E36C0A" w:themeColor="accent6" w:themeShade="BF"/>
        </w:rPr>
        <w:t>ROUND(</w:t>
      </w:r>
      <w:proofErr w:type="gramEnd"/>
      <w:r w:rsidRPr="00D90179">
        <w:rPr>
          <w:rFonts w:ascii="Times New Roman" w:hAnsi="Times New Roman" w:cs="Times New Roman"/>
          <w:color w:val="E36C0A" w:themeColor="accent6" w:themeShade="BF"/>
        </w:rPr>
        <w:t>SUM(</w:t>
      </w:r>
      <w:proofErr w:type="spellStart"/>
      <w:r w:rsidRPr="00D90179">
        <w:rPr>
          <w:rFonts w:ascii="Times New Roman" w:hAnsi="Times New Roman" w:cs="Times New Roman"/>
          <w:color w:val="E36C0A" w:themeColor="accent6" w:themeShade="BF"/>
        </w:rPr>
        <w:t>unitprice</w:t>
      </w:r>
      <w:proofErr w:type="spellEnd"/>
      <w:r w:rsidRPr="00D90179">
        <w:rPr>
          <w:rFonts w:ascii="Times New Roman" w:hAnsi="Times New Roman" w:cs="Times New Roman"/>
          <w:color w:val="E36C0A" w:themeColor="accent6" w:themeShade="BF"/>
        </w:rPr>
        <w:t>)::</w:t>
      </w:r>
      <w:proofErr w:type="spellStart"/>
      <w:r w:rsidRPr="00D90179">
        <w:rPr>
          <w:rFonts w:ascii="Times New Roman" w:hAnsi="Times New Roman" w:cs="Times New Roman"/>
          <w:color w:val="E36C0A" w:themeColor="accent6" w:themeShade="BF"/>
        </w:rPr>
        <w:t>numeric</w:t>
      </w:r>
      <w:proofErr w:type="spellEnd"/>
      <w:r w:rsidRPr="00D90179">
        <w:rPr>
          <w:rFonts w:ascii="Times New Roman" w:hAnsi="Times New Roman" w:cs="Times New Roman"/>
          <w:color w:val="E36C0A" w:themeColor="accent6" w:themeShade="BF"/>
        </w:rPr>
        <w:t xml:space="preserve">, 0)AS </w:t>
      </w:r>
      <w:proofErr w:type="spellStart"/>
      <w:r w:rsidRPr="00D90179">
        <w:rPr>
          <w:rFonts w:ascii="Times New Roman" w:hAnsi="Times New Roman" w:cs="Times New Roman"/>
          <w:color w:val="E36C0A" w:themeColor="accent6" w:themeShade="BF"/>
        </w:rPr>
        <w:t>monetary</w:t>
      </w:r>
      <w:proofErr w:type="spellEnd"/>
    </w:p>
    <w:p w14:paraId="512AE273"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FROM </w:t>
      </w:r>
      <w:proofErr w:type="spellStart"/>
      <w:r w:rsidRPr="00D90179">
        <w:rPr>
          <w:rFonts w:ascii="Times New Roman" w:hAnsi="Times New Roman" w:cs="Times New Roman"/>
          <w:color w:val="E36C0A" w:themeColor="accent6" w:themeShade="BF"/>
        </w:rPr>
        <w:t>rfm</w:t>
      </w:r>
      <w:proofErr w:type="spellEnd"/>
    </w:p>
    <w:p w14:paraId="753E3588"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WHERE customer_id IS NOT NULL</w:t>
      </w:r>
    </w:p>
    <w:p w14:paraId="6E98A7DA"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GROUP BY customer_id</w:t>
      </w:r>
    </w:p>
    <w:p w14:paraId="716C435D"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616139A6"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proofErr w:type="gramStart"/>
      <w:r w:rsidRPr="00D90179">
        <w:rPr>
          <w:rFonts w:ascii="Times New Roman" w:hAnsi="Times New Roman" w:cs="Times New Roman"/>
          <w:color w:val="E36C0A" w:themeColor="accent6" w:themeShade="BF"/>
        </w:rPr>
        <w:t>scores</w:t>
      </w:r>
      <w:proofErr w:type="spellEnd"/>
      <w:proofErr w:type="gramEnd"/>
      <w:r w:rsidRPr="00D90179">
        <w:rPr>
          <w:rFonts w:ascii="Times New Roman" w:hAnsi="Times New Roman" w:cs="Times New Roman"/>
          <w:color w:val="E36C0A" w:themeColor="accent6" w:themeShade="BF"/>
        </w:rPr>
        <w:t xml:space="preserve"> AS(</w:t>
      </w:r>
    </w:p>
    <w:p w14:paraId="69ED80AD"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SELECT</w:t>
      </w:r>
    </w:p>
    <w:p w14:paraId="576E51DA"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spellStart"/>
      <w:proofErr w:type="gramStart"/>
      <w:r w:rsidRPr="00D90179">
        <w:rPr>
          <w:rFonts w:ascii="Times New Roman" w:hAnsi="Times New Roman" w:cs="Times New Roman"/>
          <w:color w:val="E36C0A" w:themeColor="accent6" w:themeShade="BF"/>
        </w:rPr>
        <w:t>r.customer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w:t>
      </w:r>
    </w:p>
    <w:p w14:paraId="3E46EC57"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spellStart"/>
      <w:proofErr w:type="gramStart"/>
      <w:r w:rsidRPr="00D90179">
        <w:rPr>
          <w:rFonts w:ascii="Times New Roman" w:hAnsi="Times New Roman" w:cs="Times New Roman"/>
          <w:color w:val="E36C0A" w:themeColor="accent6" w:themeShade="BF"/>
        </w:rPr>
        <w:t>r.recency</w:t>
      </w:r>
      <w:proofErr w:type="spellEnd"/>
      <w:proofErr w:type="gramEnd"/>
      <w:r w:rsidRPr="00D90179">
        <w:rPr>
          <w:rFonts w:ascii="Times New Roman" w:hAnsi="Times New Roman" w:cs="Times New Roman"/>
          <w:color w:val="E36C0A" w:themeColor="accent6" w:themeShade="BF"/>
        </w:rPr>
        <w:t>,</w:t>
      </w:r>
    </w:p>
    <w:p w14:paraId="41E59EC5"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NTILE (5) </w:t>
      </w:r>
      <w:proofErr w:type="gramStart"/>
      <w:r w:rsidRPr="00D90179">
        <w:rPr>
          <w:rFonts w:ascii="Times New Roman" w:hAnsi="Times New Roman" w:cs="Times New Roman"/>
          <w:color w:val="E36C0A" w:themeColor="accent6" w:themeShade="BF"/>
        </w:rPr>
        <w:t>OVER(</w:t>
      </w:r>
      <w:proofErr w:type="gramEnd"/>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recency</w:t>
      </w:r>
      <w:proofErr w:type="spellEnd"/>
      <w:r w:rsidRPr="00D90179">
        <w:rPr>
          <w:rFonts w:ascii="Times New Roman" w:hAnsi="Times New Roman" w:cs="Times New Roman"/>
          <w:color w:val="E36C0A" w:themeColor="accent6" w:themeShade="BF"/>
        </w:rPr>
        <w:t xml:space="preserve"> DESC) AS </w:t>
      </w:r>
      <w:proofErr w:type="spellStart"/>
      <w:r w:rsidRPr="00D90179">
        <w:rPr>
          <w:rFonts w:ascii="Times New Roman" w:hAnsi="Times New Roman" w:cs="Times New Roman"/>
          <w:color w:val="E36C0A" w:themeColor="accent6" w:themeShade="BF"/>
        </w:rPr>
        <w:t>recency_score</w:t>
      </w:r>
      <w:proofErr w:type="spellEnd"/>
      <w:r w:rsidRPr="00D90179">
        <w:rPr>
          <w:rFonts w:ascii="Times New Roman" w:hAnsi="Times New Roman" w:cs="Times New Roman"/>
          <w:color w:val="E36C0A" w:themeColor="accent6" w:themeShade="BF"/>
        </w:rPr>
        <w:t>,</w:t>
      </w:r>
    </w:p>
    <w:p w14:paraId="2108CB41"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spellStart"/>
      <w:proofErr w:type="gramStart"/>
      <w:r w:rsidRPr="00D90179">
        <w:rPr>
          <w:rFonts w:ascii="Times New Roman" w:hAnsi="Times New Roman" w:cs="Times New Roman"/>
          <w:color w:val="E36C0A" w:themeColor="accent6" w:themeShade="BF"/>
        </w:rPr>
        <w:t>f.frequency</w:t>
      </w:r>
      <w:proofErr w:type="spellEnd"/>
      <w:proofErr w:type="gramEnd"/>
      <w:r w:rsidRPr="00D90179">
        <w:rPr>
          <w:rFonts w:ascii="Times New Roman" w:hAnsi="Times New Roman" w:cs="Times New Roman"/>
          <w:color w:val="E36C0A" w:themeColor="accent6" w:themeShade="BF"/>
        </w:rPr>
        <w:t>,</w:t>
      </w:r>
    </w:p>
    <w:p w14:paraId="6B8AC672" w14:textId="23167CE6" w:rsidR="0032552F" w:rsidRPr="004151E1" w:rsidRDefault="0032552F" w:rsidP="004151E1">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CASE WHEN </w:t>
      </w:r>
      <w:proofErr w:type="spellStart"/>
      <w:proofErr w:type="gramStart"/>
      <w:r w:rsidRPr="00D90179">
        <w:rPr>
          <w:rFonts w:ascii="Times New Roman" w:hAnsi="Times New Roman" w:cs="Times New Roman"/>
          <w:color w:val="E36C0A" w:themeColor="accent6" w:themeShade="BF"/>
        </w:rPr>
        <w:t>f.frequency</w:t>
      </w:r>
      <w:proofErr w:type="spellEnd"/>
      <w:proofErr w:type="gramEnd"/>
      <w:r w:rsidRPr="00D90179">
        <w:rPr>
          <w:rFonts w:ascii="Times New Roman" w:hAnsi="Times New Roman" w:cs="Times New Roman"/>
          <w:color w:val="E36C0A" w:themeColor="accent6" w:themeShade="BF"/>
        </w:rPr>
        <w:t xml:space="preserve"> &gt;=1 </w:t>
      </w:r>
      <w:proofErr w:type="spellStart"/>
      <w:r w:rsidRPr="00D90179">
        <w:rPr>
          <w:rFonts w:ascii="Times New Roman" w:hAnsi="Times New Roman" w:cs="Times New Roman"/>
          <w:color w:val="E36C0A" w:themeColor="accent6" w:themeShade="BF"/>
        </w:rPr>
        <w:t>and</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f.frequency</w:t>
      </w:r>
      <w:proofErr w:type="spellEnd"/>
      <w:r w:rsidRPr="00D90179">
        <w:rPr>
          <w:rFonts w:ascii="Times New Roman" w:hAnsi="Times New Roman" w:cs="Times New Roman"/>
          <w:color w:val="E36C0A" w:themeColor="accent6" w:themeShade="BF"/>
        </w:rPr>
        <w:t xml:space="preserve">&lt;=4 THEN </w:t>
      </w:r>
      <w:proofErr w:type="spellStart"/>
      <w:r w:rsidRPr="00D90179">
        <w:rPr>
          <w:rFonts w:ascii="Times New Roman" w:hAnsi="Times New Roman" w:cs="Times New Roman"/>
          <w:color w:val="E36C0A" w:themeColor="accent6" w:themeShade="BF"/>
        </w:rPr>
        <w:t>f.frequency</w:t>
      </w:r>
      <w:proofErr w:type="spellEnd"/>
      <w:r w:rsidRPr="00D90179">
        <w:rPr>
          <w:rFonts w:ascii="Times New Roman" w:hAnsi="Times New Roman" w:cs="Times New Roman"/>
          <w:color w:val="E36C0A" w:themeColor="accent6" w:themeShade="BF"/>
        </w:rPr>
        <w:t xml:space="preserve"> ELSE 5 </w:t>
      </w:r>
      <w:proofErr w:type="spellStart"/>
      <w:r w:rsidRPr="00D90179">
        <w:rPr>
          <w:rFonts w:ascii="Times New Roman" w:hAnsi="Times New Roman" w:cs="Times New Roman"/>
          <w:color w:val="E36C0A" w:themeColor="accent6" w:themeShade="BF"/>
        </w:rPr>
        <w:t>end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frequency_score</w:t>
      </w:r>
      <w:proofErr w:type="spellEnd"/>
      <w:r w:rsidRPr="00D90179">
        <w:rPr>
          <w:rFonts w:ascii="Times New Roman" w:hAnsi="Times New Roman" w:cs="Times New Roman"/>
          <w:color w:val="E36C0A" w:themeColor="accent6" w:themeShade="BF"/>
        </w:rPr>
        <w:t xml:space="preserve">, </w:t>
      </w:r>
    </w:p>
    <w:p w14:paraId="45EBEF63" w14:textId="77777777" w:rsidR="0032552F" w:rsidRPr="00D90179" w:rsidRDefault="0032552F" w:rsidP="0032552F">
      <w:pPr>
        <w:rPr>
          <w:rFonts w:ascii="Times New Roman" w:hAnsi="Times New Roman" w:cs="Times New Roman"/>
          <w:color w:val="E36C0A" w:themeColor="accent6" w:themeShade="BF"/>
        </w:rPr>
      </w:pPr>
      <w:r w:rsidRPr="00406868">
        <w:rPr>
          <w:rFonts w:ascii="Times New Roman" w:hAnsi="Times New Roman" w:cs="Times New Roman"/>
          <w:color w:val="F79646" w:themeColor="accent6"/>
        </w:rPr>
        <w:tab/>
      </w:r>
      <w:proofErr w:type="spellStart"/>
      <w:r w:rsidRPr="00D90179">
        <w:rPr>
          <w:rFonts w:ascii="Times New Roman" w:hAnsi="Times New Roman" w:cs="Times New Roman"/>
          <w:color w:val="E36C0A" w:themeColor="accent6" w:themeShade="BF"/>
        </w:rPr>
        <w:t>m.monetary</w:t>
      </w:r>
      <w:proofErr w:type="spellEnd"/>
      <w:r w:rsidRPr="00D90179">
        <w:rPr>
          <w:rFonts w:ascii="Times New Roman" w:hAnsi="Times New Roman" w:cs="Times New Roman"/>
          <w:color w:val="E36C0A" w:themeColor="accent6" w:themeShade="BF"/>
        </w:rPr>
        <w:t>,</w:t>
      </w:r>
    </w:p>
    <w:p w14:paraId="074B7911"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lastRenderedPageBreak/>
        <w:tab/>
        <w:t xml:space="preserve">NTILE (5) </w:t>
      </w:r>
      <w:proofErr w:type="gramStart"/>
      <w:r w:rsidRPr="00D90179">
        <w:rPr>
          <w:rFonts w:ascii="Times New Roman" w:hAnsi="Times New Roman" w:cs="Times New Roman"/>
          <w:color w:val="E36C0A" w:themeColor="accent6" w:themeShade="BF"/>
        </w:rPr>
        <w:t>OVER(</w:t>
      </w:r>
      <w:proofErr w:type="gramEnd"/>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monetary</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asc</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monetary_score</w:t>
      </w:r>
      <w:proofErr w:type="spellEnd"/>
    </w:p>
    <w:p w14:paraId="75703B51"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FROM </w:t>
      </w:r>
      <w:proofErr w:type="spellStart"/>
      <w:r w:rsidRPr="00D90179">
        <w:rPr>
          <w:rFonts w:ascii="Times New Roman" w:hAnsi="Times New Roman" w:cs="Times New Roman"/>
          <w:color w:val="E36C0A" w:themeColor="accent6" w:themeShade="BF"/>
        </w:rPr>
        <w:t>recency</w:t>
      </w:r>
      <w:proofErr w:type="spellEnd"/>
      <w:r w:rsidRPr="00D90179">
        <w:rPr>
          <w:rFonts w:ascii="Times New Roman" w:hAnsi="Times New Roman" w:cs="Times New Roman"/>
          <w:color w:val="E36C0A" w:themeColor="accent6" w:themeShade="BF"/>
        </w:rPr>
        <w:t xml:space="preserve"> r</w:t>
      </w:r>
      <w:r w:rsidRPr="00D90179">
        <w:rPr>
          <w:rFonts w:ascii="Times New Roman" w:hAnsi="Times New Roman" w:cs="Times New Roman"/>
          <w:color w:val="E36C0A" w:themeColor="accent6" w:themeShade="BF"/>
        </w:rPr>
        <w:tab/>
      </w:r>
    </w:p>
    <w:p w14:paraId="6DA090D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LEFT JOIN </w:t>
      </w:r>
      <w:proofErr w:type="spellStart"/>
      <w:r w:rsidRPr="00D90179">
        <w:rPr>
          <w:rFonts w:ascii="Times New Roman" w:hAnsi="Times New Roman" w:cs="Times New Roman"/>
          <w:color w:val="E36C0A" w:themeColor="accent6" w:themeShade="BF"/>
        </w:rPr>
        <w:t>frequency</w:t>
      </w:r>
      <w:proofErr w:type="spellEnd"/>
      <w:r w:rsidRPr="00D90179">
        <w:rPr>
          <w:rFonts w:ascii="Times New Roman" w:hAnsi="Times New Roman" w:cs="Times New Roman"/>
          <w:color w:val="E36C0A" w:themeColor="accent6" w:themeShade="BF"/>
        </w:rPr>
        <w:t xml:space="preserve"> f on </w:t>
      </w:r>
      <w:proofErr w:type="spellStart"/>
      <w:proofErr w:type="gramStart"/>
      <w:r w:rsidRPr="00D90179">
        <w:rPr>
          <w:rFonts w:ascii="Times New Roman" w:hAnsi="Times New Roman" w:cs="Times New Roman"/>
          <w:color w:val="E36C0A" w:themeColor="accent6" w:themeShade="BF"/>
        </w:rPr>
        <w:t>r.customer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f.customer_id</w:t>
      </w:r>
      <w:proofErr w:type="spellEnd"/>
    </w:p>
    <w:p w14:paraId="43E0FF57"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LEFT JOIN </w:t>
      </w:r>
      <w:proofErr w:type="spellStart"/>
      <w:r w:rsidRPr="00D90179">
        <w:rPr>
          <w:rFonts w:ascii="Times New Roman" w:hAnsi="Times New Roman" w:cs="Times New Roman"/>
          <w:color w:val="E36C0A" w:themeColor="accent6" w:themeShade="BF"/>
        </w:rPr>
        <w:t>monetary</w:t>
      </w:r>
      <w:proofErr w:type="spellEnd"/>
      <w:r w:rsidRPr="00D90179">
        <w:rPr>
          <w:rFonts w:ascii="Times New Roman" w:hAnsi="Times New Roman" w:cs="Times New Roman"/>
          <w:color w:val="E36C0A" w:themeColor="accent6" w:themeShade="BF"/>
        </w:rPr>
        <w:t xml:space="preserve"> m on </w:t>
      </w:r>
      <w:proofErr w:type="spellStart"/>
      <w:proofErr w:type="gramStart"/>
      <w:r w:rsidRPr="00D90179">
        <w:rPr>
          <w:rFonts w:ascii="Times New Roman" w:hAnsi="Times New Roman" w:cs="Times New Roman"/>
          <w:color w:val="E36C0A" w:themeColor="accent6" w:themeShade="BF"/>
        </w:rPr>
        <w:t>f.customer</w:t>
      </w:r>
      <w:proofErr w:type="gramEnd"/>
      <w:r w:rsidRPr="00D90179">
        <w:rPr>
          <w:rFonts w:ascii="Times New Roman" w:hAnsi="Times New Roman" w:cs="Times New Roman"/>
          <w:color w:val="E36C0A" w:themeColor="accent6" w:themeShade="BF"/>
        </w:rPr>
        <w:t>_id</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m.customer_id</w:t>
      </w:r>
      <w:proofErr w:type="spellEnd"/>
    </w:p>
    <w:p w14:paraId="29B07CDB"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72B2A5A3" w14:textId="77777777" w:rsidR="0032552F" w:rsidRPr="00D90179" w:rsidRDefault="0032552F" w:rsidP="0032552F">
      <w:pPr>
        <w:rPr>
          <w:rFonts w:ascii="Times New Roman" w:hAnsi="Times New Roman" w:cs="Times New Roman"/>
          <w:color w:val="E36C0A" w:themeColor="accent6" w:themeShade="BF"/>
        </w:rPr>
      </w:pPr>
      <w:proofErr w:type="gramStart"/>
      <w:r w:rsidRPr="00D90179">
        <w:rPr>
          <w:rFonts w:ascii="Times New Roman" w:hAnsi="Times New Roman" w:cs="Times New Roman"/>
          <w:color w:val="E36C0A" w:themeColor="accent6" w:themeShade="BF"/>
        </w:rPr>
        <w:t>montery</w:t>
      </w:r>
      <w:proofErr w:type="gramEnd"/>
      <w:r w:rsidRPr="00D90179">
        <w:rPr>
          <w:rFonts w:ascii="Times New Roman" w:hAnsi="Times New Roman" w:cs="Times New Roman"/>
          <w:color w:val="E36C0A" w:themeColor="accent6" w:themeShade="BF"/>
        </w:rPr>
        <w:t>_frequency AS (</w:t>
      </w:r>
    </w:p>
    <w:p w14:paraId="4A895460"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SELECT customer_id,</w:t>
      </w:r>
    </w:p>
    <w:p w14:paraId="1176D1F3"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ab/>
        <w:t xml:space="preserve">   </w:t>
      </w:r>
      <w:proofErr w:type="gramStart"/>
      <w:r w:rsidRPr="00D90179">
        <w:rPr>
          <w:rFonts w:ascii="Times New Roman" w:hAnsi="Times New Roman" w:cs="Times New Roman"/>
          <w:color w:val="E36C0A" w:themeColor="accent6" w:themeShade="BF"/>
        </w:rPr>
        <w:t>recency</w:t>
      </w:r>
      <w:proofErr w:type="gramEnd"/>
      <w:r w:rsidRPr="00D90179">
        <w:rPr>
          <w:rFonts w:ascii="Times New Roman" w:hAnsi="Times New Roman" w:cs="Times New Roman"/>
          <w:color w:val="E36C0A" w:themeColor="accent6" w:themeShade="BF"/>
        </w:rPr>
        <w:t>_score,</w:t>
      </w:r>
    </w:p>
    <w:p w14:paraId="16612069"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ab/>
        <w:t xml:space="preserve">   </w:t>
      </w:r>
      <w:proofErr w:type="spellStart"/>
      <w:proofErr w:type="gramStart"/>
      <w:r w:rsidRPr="00D90179">
        <w:rPr>
          <w:rFonts w:ascii="Times New Roman" w:hAnsi="Times New Roman" w:cs="Times New Roman"/>
          <w:color w:val="E36C0A" w:themeColor="accent6" w:themeShade="BF"/>
        </w:rPr>
        <w:t>frequency</w:t>
      </w:r>
      <w:proofErr w:type="gramEnd"/>
      <w:r w:rsidRPr="00D90179">
        <w:rPr>
          <w:rFonts w:ascii="Times New Roman" w:hAnsi="Times New Roman" w:cs="Times New Roman"/>
          <w:color w:val="E36C0A" w:themeColor="accent6" w:themeShade="BF"/>
        </w:rPr>
        <w:t>_score</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monetary_score</w:t>
      </w:r>
      <w:proofErr w:type="spellEnd"/>
      <w:r w:rsidRPr="00D90179">
        <w:rPr>
          <w:rFonts w:ascii="Times New Roman" w:hAnsi="Times New Roman" w:cs="Times New Roman"/>
          <w:color w:val="E36C0A" w:themeColor="accent6" w:themeShade="BF"/>
        </w:rPr>
        <w:t xml:space="preserve"> AS mon_fre_score</w:t>
      </w:r>
    </w:p>
    <w:p w14:paraId="38B2C3F8" w14:textId="41A71586"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FROM </w:t>
      </w:r>
      <w:proofErr w:type="spellStart"/>
      <w:r w:rsidRPr="00D90179">
        <w:rPr>
          <w:rFonts w:ascii="Times New Roman" w:hAnsi="Times New Roman" w:cs="Times New Roman"/>
          <w:color w:val="E36C0A" w:themeColor="accent6" w:themeShade="BF"/>
        </w:rPr>
        <w:t>scores</w:t>
      </w:r>
      <w:proofErr w:type="spellEnd"/>
    </w:p>
    <w:p w14:paraId="64B82DA4" w14:textId="421088D3"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08BBD1BC" w14:textId="77777777" w:rsidR="0032552F" w:rsidRPr="00D90179" w:rsidRDefault="0032552F" w:rsidP="0032552F">
      <w:pPr>
        <w:rPr>
          <w:rFonts w:ascii="Times New Roman" w:hAnsi="Times New Roman" w:cs="Times New Roman"/>
          <w:color w:val="E36C0A" w:themeColor="accent6" w:themeShade="BF"/>
        </w:rPr>
      </w:pPr>
      <w:proofErr w:type="gramStart"/>
      <w:r w:rsidRPr="00D90179">
        <w:rPr>
          <w:rFonts w:ascii="Times New Roman" w:hAnsi="Times New Roman" w:cs="Times New Roman"/>
          <w:color w:val="E36C0A" w:themeColor="accent6" w:themeShade="BF"/>
        </w:rPr>
        <w:t>rfm</w:t>
      </w:r>
      <w:proofErr w:type="gramEnd"/>
      <w:r w:rsidRPr="00D90179">
        <w:rPr>
          <w:rFonts w:ascii="Times New Roman" w:hAnsi="Times New Roman" w:cs="Times New Roman"/>
          <w:color w:val="E36C0A" w:themeColor="accent6" w:themeShade="BF"/>
        </w:rPr>
        <w:t>_score as(</w:t>
      </w:r>
    </w:p>
    <w:p w14:paraId="2869D50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SELECT customer_id,</w:t>
      </w:r>
    </w:p>
    <w:p w14:paraId="7F1DCB5F"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ab/>
        <w:t xml:space="preserve">   </w:t>
      </w:r>
      <w:proofErr w:type="gramStart"/>
      <w:r w:rsidRPr="00D90179">
        <w:rPr>
          <w:rFonts w:ascii="Times New Roman" w:hAnsi="Times New Roman" w:cs="Times New Roman"/>
          <w:color w:val="E36C0A" w:themeColor="accent6" w:themeShade="BF"/>
        </w:rPr>
        <w:t>recency</w:t>
      </w:r>
      <w:proofErr w:type="gramEnd"/>
      <w:r w:rsidRPr="00D90179">
        <w:rPr>
          <w:rFonts w:ascii="Times New Roman" w:hAnsi="Times New Roman" w:cs="Times New Roman"/>
          <w:color w:val="E36C0A" w:themeColor="accent6" w:themeShade="BF"/>
        </w:rPr>
        <w:t>_score,</w:t>
      </w:r>
      <w:r w:rsidRPr="00D90179">
        <w:rPr>
          <w:rFonts w:ascii="Times New Roman" w:hAnsi="Times New Roman" w:cs="Times New Roman"/>
          <w:color w:val="E36C0A" w:themeColor="accent6" w:themeShade="BF"/>
        </w:rPr>
        <w:tab/>
      </w:r>
    </w:p>
    <w:p w14:paraId="3510024F"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ab/>
        <w:t xml:space="preserve">   </w:t>
      </w:r>
      <w:proofErr w:type="gramStart"/>
      <w:r w:rsidRPr="00D90179">
        <w:rPr>
          <w:rFonts w:ascii="Times New Roman" w:hAnsi="Times New Roman" w:cs="Times New Roman"/>
          <w:color w:val="E36C0A" w:themeColor="accent6" w:themeShade="BF"/>
        </w:rPr>
        <w:t>NTILE(</w:t>
      </w:r>
      <w:proofErr w:type="gramEnd"/>
      <w:r w:rsidRPr="00D90179">
        <w:rPr>
          <w:rFonts w:ascii="Times New Roman" w:hAnsi="Times New Roman" w:cs="Times New Roman"/>
          <w:color w:val="E36C0A" w:themeColor="accent6" w:themeShade="BF"/>
        </w:rPr>
        <w:t>5) OVER(ORDER BY mon_fre_score) AS mon_fre_score</w:t>
      </w:r>
    </w:p>
    <w:p w14:paraId="14F790CF" w14:textId="07AEF3B3"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FROM montery_frequency</w:t>
      </w:r>
    </w:p>
    <w:p w14:paraId="556C3BC3" w14:textId="77777777" w:rsidR="00D90179" w:rsidRPr="00D90179" w:rsidRDefault="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6DC1F731" w14:textId="5BFEB4D5" w:rsidR="003603FF" w:rsidRPr="00D90179" w:rsidRDefault="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SELECT*FROM rfm_score</w:t>
      </w:r>
    </w:p>
    <w:sectPr w:rsidR="003603FF" w:rsidRPr="00D9017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FF"/>
    <w:rsid w:val="00014A83"/>
    <w:rsid w:val="00033527"/>
    <w:rsid w:val="00045C5E"/>
    <w:rsid w:val="0004714F"/>
    <w:rsid w:val="000547DD"/>
    <w:rsid w:val="000579DF"/>
    <w:rsid w:val="00057F80"/>
    <w:rsid w:val="000674AD"/>
    <w:rsid w:val="0007112D"/>
    <w:rsid w:val="00076B9C"/>
    <w:rsid w:val="00081E41"/>
    <w:rsid w:val="00091373"/>
    <w:rsid w:val="000947D9"/>
    <w:rsid w:val="00096E6D"/>
    <w:rsid w:val="000A1F13"/>
    <w:rsid w:val="000B31DC"/>
    <w:rsid w:val="000B4A03"/>
    <w:rsid w:val="000B6123"/>
    <w:rsid w:val="000B6D22"/>
    <w:rsid w:val="000C6442"/>
    <w:rsid w:val="000C756C"/>
    <w:rsid w:val="000D287E"/>
    <w:rsid w:val="00113834"/>
    <w:rsid w:val="00134BAD"/>
    <w:rsid w:val="00134E54"/>
    <w:rsid w:val="001372D0"/>
    <w:rsid w:val="00143127"/>
    <w:rsid w:val="00157557"/>
    <w:rsid w:val="00166988"/>
    <w:rsid w:val="00166BF2"/>
    <w:rsid w:val="00167EFF"/>
    <w:rsid w:val="00177F1D"/>
    <w:rsid w:val="00185393"/>
    <w:rsid w:val="00185CA4"/>
    <w:rsid w:val="00186C14"/>
    <w:rsid w:val="001933FA"/>
    <w:rsid w:val="0019384C"/>
    <w:rsid w:val="001A7698"/>
    <w:rsid w:val="001C2328"/>
    <w:rsid w:val="001C4218"/>
    <w:rsid w:val="001D563B"/>
    <w:rsid w:val="001F7309"/>
    <w:rsid w:val="00201EAB"/>
    <w:rsid w:val="00207224"/>
    <w:rsid w:val="0021261E"/>
    <w:rsid w:val="002152AC"/>
    <w:rsid w:val="00216006"/>
    <w:rsid w:val="0021603B"/>
    <w:rsid w:val="0021655A"/>
    <w:rsid w:val="00216C38"/>
    <w:rsid w:val="00233694"/>
    <w:rsid w:val="00237985"/>
    <w:rsid w:val="00244E35"/>
    <w:rsid w:val="00245CFE"/>
    <w:rsid w:val="002609CB"/>
    <w:rsid w:val="002628D5"/>
    <w:rsid w:val="002966B8"/>
    <w:rsid w:val="002A2F30"/>
    <w:rsid w:val="002A5593"/>
    <w:rsid w:val="002B00EB"/>
    <w:rsid w:val="002B0AD1"/>
    <w:rsid w:val="002B249A"/>
    <w:rsid w:val="002C12FC"/>
    <w:rsid w:val="002C2574"/>
    <w:rsid w:val="002C283D"/>
    <w:rsid w:val="002C7FA4"/>
    <w:rsid w:val="002D0ECF"/>
    <w:rsid w:val="002D3E69"/>
    <w:rsid w:val="002D5EDB"/>
    <w:rsid w:val="002D6514"/>
    <w:rsid w:val="002D6AB3"/>
    <w:rsid w:val="002D7801"/>
    <w:rsid w:val="002F120F"/>
    <w:rsid w:val="002F2631"/>
    <w:rsid w:val="002F5DFD"/>
    <w:rsid w:val="00316D33"/>
    <w:rsid w:val="00322C66"/>
    <w:rsid w:val="0032552F"/>
    <w:rsid w:val="003333C7"/>
    <w:rsid w:val="00340609"/>
    <w:rsid w:val="00340AD3"/>
    <w:rsid w:val="00343049"/>
    <w:rsid w:val="00343E62"/>
    <w:rsid w:val="003532BA"/>
    <w:rsid w:val="0035426A"/>
    <w:rsid w:val="00355213"/>
    <w:rsid w:val="003565F6"/>
    <w:rsid w:val="00357B1F"/>
    <w:rsid w:val="003603FF"/>
    <w:rsid w:val="00364537"/>
    <w:rsid w:val="0037245F"/>
    <w:rsid w:val="00372F33"/>
    <w:rsid w:val="00373CF6"/>
    <w:rsid w:val="003767C6"/>
    <w:rsid w:val="00384469"/>
    <w:rsid w:val="00391E96"/>
    <w:rsid w:val="003A1537"/>
    <w:rsid w:val="003A2C6F"/>
    <w:rsid w:val="003B0CE0"/>
    <w:rsid w:val="003C3B18"/>
    <w:rsid w:val="003C4DF9"/>
    <w:rsid w:val="003C57C2"/>
    <w:rsid w:val="003E3CA2"/>
    <w:rsid w:val="003E4169"/>
    <w:rsid w:val="003E6D0F"/>
    <w:rsid w:val="003F4CB8"/>
    <w:rsid w:val="00406868"/>
    <w:rsid w:val="00407DBB"/>
    <w:rsid w:val="004100E2"/>
    <w:rsid w:val="0041120A"/>
    <w:rsid w:val="004151E1"/>
    <w:rsid w:val="0042085E"/>
    <w:rsid w:val="0042324A"/>
    <w:rsid w:val="0042337D"/>
    <w:rsid w:val="0043640A"/>
    <w:rsid w:val="0043747A"/>
    <w:rsid w:val="00442C3E"/>
    <w:rsid w:val="004437A0"/>
    <w:rsid w:val="004503BF"/>
    <w:rsid w:val="00450B5E"/>
    <w:rsid w:val="00451AEB"/>
    <w:rsid w:val="0045470C"/>
    <w:rsid w:val="00456933"/>
    <w:rsid w:val="0045766F"/>
    <w:rsid w:val="004614E7"/>
    <w:rsid w:val="0047796E"/>
    <w:rsid w:val="00482CDF"/>
    <w:rsid w:val="00483B6A"/>
    <w:rsid w:val="00487C2C"/>
    <w:rsid w:val="004A2D1C"/>
    <w:rsid w:val="004B7AFF"/>
    <w:rsid w:val="004C33C5"/>
    <w:rsid w:val="004D32B7"/>
    <w:rsid w:val="004D78EE"/>
    <w:rsid w:val="004E02ED"/>
    <w:rsid w:val="004F46DD"/>
    <w:rsid w:val="004F5F7E"/>
    <w:rsid w:val="004F73DD"/>
    <w:rsid w:val="00505F2A"/>
    <w:rsid w:val="00506743"/>
    <w:rsid w:val="00511C48"/>
    <w:rsid w:val="00512356"/>
    <w:rsid w:val="00523C0B"/>
    <w:rsid w:val="00532525"/>
    <w:rsid w:val="005405C2"/>
    <w:rsid w:val="00544C2E"/>
    <w:rsid w:val="005532BF"/>
    <w:rsid w:val="00560186"/>
    <w:rsid w:val="005636BE"/>
    <w:rsid w:val="0056478C"/>
    <w:rsid w:val="00573AF6"/>
    <w:rsid w:val="005808E3"/>
    <w:rsid w:val="00580E00"/>
    <w:rsid w:val="0058414D"/>
    <w:rsid w:val="005870A4"/>
    <w:rsid w:val="00587B99"/>
    <w:rsid w:val="005915CA"/>
    <w:rsid w:val="005964AF"/>
    <w:rsid w:val="005A3CA4"/>
    <w:rsid w:val="005B1FCC"/>
    <w:rsid w:val="005B450E"/>
    <w:rsid w:val="005B4ABE"/>
    <w:rsid w:val="005C0FAD"/>
    <w:rsid w:val="005D017E"/>
    <w:rsid w:val="005D4A5F"/>
    <w:rsid w:val="005E0A5B"/>
    <w:rsid w:val="005E5E82"/>
    <w:rsid w:val="005F28A5"/>
    <w:rsid w:val="00616DE8"/>
    <w:rsid w:val="00624645"/>
    <w:rsid w:val="006249BB"/>
    <w:rsid w:val="00630BE9"/>
    <w:rsid w:val="006536A8"/>
    <w:rsid w:val="00656648"/>
    <w:rsid w:val="00660C32"/>
    <w:rsid w:val="00672698"/>
    <w:rsid w:val="006727DE"/>
    <w:rsid w:val="00674A1A"/>
    <w:rsid w:val="00686A58"/>
    <w:rsid w:val="00693832"/>
    <w:rsid w:val="006A420D"/>
    <w:rsid w:val="006A7BFB"/>
    <w:rsid w:val="006B03D3"/>
    <w:rsid w:val="006B2AC7"/>
    <w:rsid w:val="006B3731"/>
    <w:rsid w:val="006B5252"/>
    <w:rsid w:val="006B6E2C"/>
    <w:rsid w:val="006C134A"/>
    <w:rsid w:val="006C1B93"/>
    <w:rsid w:val="006D389A"/>
    <w:rsid w:val="006D6593"/>
    <w:rsid w:val="006D67DC"/>
    <w:rsid w:val="006D73F5"/>
    <w:rsid w:val="006F566C"/>
    <w:rsid w:val="00703B59"/>
    <w:rsid w:val="00704D3A"/>
    <w:rsid w:val="00713E22"/>
    <w:rsid w:val="00726C14"/>
    <w:rsid w:val="00740D75"/>
    <w:rsid w:val="0074146A"/>
    <w:rsid w:val="00742AD8"/>
    <w:rsid w:val="00747903"/>
    <w:rsid w:val="0075458D"/>
    <w:rsid w:val="00755798"/>
    <w:rsid w:val="0077193C"/>
    <w:rsid w:val="007770E3"/>
    <w:rsid w:val="0077779A"/>
    <w:rsid w:val="00791F9B"/>
    <w:rsid w:val="00793B67"/>
    <w:rsid w:val="007966CE"/>
    <w:rsid w:val="007A12C7"/>
    <w:rsid w:val="007B0A31"/>
    <w:rsid w:val="007C64FF"/>
    <w:rsid w:val="007E17E2"/>
    <w:rsid w:val="007E3221"/>
    <w:rsid w:val="007E50B2"/>
    <w:rsid w:val="007E6765"/>
    <w:rsid w:val="008014E8"/>
    <w:rsid w:val="00803D8B"/>
    <w:rsid w:val="00806841"/>
    <w:rsid w:val="0080753D"/>
    <w:rsid w:val="00813A78"/>
    <w:rsid w:val="008169AE"/>
    <w:rsid w:val="0082794D"/>
    <w:rsid w:val="0083022D"/>
    <w:rsid w:val="00837445"/>
    <w:rsid w:val="00837907"/>
    <w:rsid w:val="00845E61"/>
    <w:rsid w:val="00847201"/>
    <w:rsid w:val="008546EA"/>
    <w:rsid w:val="008609AD"/>
    <w:rsid w:val="00861466"/>
    <w:rsid w:val="0086547B"/>
    <w:rsid w:val="00866E27"/>
    <w:rsid w:val="008754E0"/>
    <w:rsid w:val="008759E8"/>
    <w:rsid w:val="008865BE"/>
    <w:rsid w:val="008962F1"/>
    <w:rsid w:val="008A02B4"/>
    <w:rsid w:val="008A0D02"/>
    <w:rsid w:val="008A6E58"/>
    <w:rsid w:val="008B1015"/>
    <w:rsid w:val="008C50D8"/>
    <w:rsid w:val="008D3E7C"/>
    <w:rsid w:val="008E51A3"/>
    <w:rsid w:val="008F01EC"/>
    <w:rsid w:val="008F2405"/>
    <w:rsid w:val="008F6679"/>
    <w:rsid w:val="008F6B06"/>
    <w:rsid w:val="0091162E"/>
    <w:rsid w:val="00924834"/>
    <w:rsid w:val="00932FA6"/>
    <w:rsid w:val="00933846"/>
    <w:rsid w:val="00960113"/>
    <w:rsid w:val="0096141E"/>
    <w:rsid w:val="009B3F00"/>
    <w:rsid w:val="009E14AF"/>
    <w:rsid w:val="009F28ED"/>
    <w:rsid w:val="009F3676"/>
    <w:rsid w:val="009F5E43"/>
    <w:rsid w:val="00A051F2"/>
    <w:rsid w:val="00A11C5B"/>
    <w:rsid w:val="00A174A5"/>
    <w:rsid w:val="00A20667"/>
    <w:rsid w:val="00A224F1"/>
    <w:rsid w:val="00A232E5"/>
    <w:rsid w:val="00A24F50"/>
    <w:rsid w:val="00A25034"/>
    <w:rsid w:val="00A2693F"/>
    <w:rsid w:val="00A27937"/>
    <w:rsid w:val="00A30D03"/>
    <w:rsid w:val="00A36D27"/>
    <w:rsid w:val="00A4438B"/>
    <w:rsid w:val="00A526A5"/>
    <w:rsid w:val="00A57ED9"/>
    <w:rsid w:val="00A630CE"/>
    <w:rsid w:val="00A63249"/>
    <w:rsid w:val="00A74728"/>
    <w:rsid w:val="00A77F5D"/>
    <w:rsid w:val="00A8339C"/>
    <w:rsid w:val="00A9603E"/>
    <w:rsid w:val="00AA349D"/>
    <w:rsid w:val="00AA7946"/>
    <w:rsid w:val="00AB04EA"/>
    <w:rsid w:val="00AC3FAA"/>
    <w:rsid w:val="00AD0227"/>
    <w:rsid w:val="00AD2235"/>
    <w:rsid w:val="00AE2B61"/>
    <w:rsid w:val="00AE4CEC"/>
    <w:rsid w:val="00AE51A1"/>
    <w:rsid w:val="00AF2B80"/>
    <w:rsid w:val="00AF3875"/>
    <w:rsid w:val="00B0116D"/>
    <w:rsid w:val="00B02DA6"/>
    <w:rsid w:val="00B057E9"/>
    <w:rsid w:val="00B10053"/>
    <w:rsid w:val="00B20D82"/>
    <w:rsid w:val="00B27F71"/>
    <w:rsid w:val="00B300C0"/>
    <w:rsid w:val="00B3054F"/>
    <w:rsid w:val="00B314BC"/>
    <w:rsid w:val="00B33A30"/>
    <w:rsid w:val="00B45117"/>
    <w:rsid w:val="00B671C9"/>
    <w:rsid w:val="00B70218"/>
    <w:rsid w:val="00B70FCD"/>
    <w:rsid w:val="00B77D10"/>
    <w:rsid w:val="00B852BB"/>
    <w:rsid w:val="00B91229"/>
    <w:rsid w:val="00B931F0"/>
    <w:rsid w:val="00B94E91"/>
    <w:rsid w:val="00BA1E56"/>
    <w:rsid w:val="00BA6983"/>
    <w:rsid w:val="00BC2A9C"/>
    <w:rsid w:val="00BC2D46"/>
    <w:rsid w:val="00BC5DBB"/>
    <w:rsid w:val="00BC63E1"/>
    <w:rsid w:val="00BD4BFA"/>
    <w:rsid w:val="00BE7285"/>
    <w:rsid w:val="00BF0548"/>
    <w:rsid w:val="00BF6D8B"/>
    <w:rsid w:val="00BF7B06"/>
    <w:rsid w:val="00C0336E"/>
    <w:rsid w:val="00C05979"/>
    <w:rsid w:val="00C10463"/>
    <w:rsid w:val="00C1110A"/>
    <w:rsid w:val="00C134DF"/>
    <w:rsid w:val="00C202CF"/>
    <w:rsid w:val="00C2424D"/>
    <w:rsid w:val="00C33B03"/>
    <w:rsid w:val="00C41279"/>
    <w:rsid w:val="00C44880"/>
    <w:rsid w:val="00C51FB7"/>
    <w:rsid w:val="00C54679"/>
    <w:rsid w:val="00C6197D"/>
    <w:rsid w:val="00C65982"/>
    <w:rsid w:val="00C66C95"/>
    <w:rsid w:val="00C745BC"/>
    <w:rsid w:val="00C7702C"/>
    <w:rsid w:val="00C92CE4"/>
    <w:rsid w:val="00C9668D"/>
    <w:rsid w:val="00CA3677"/>
    <w:rsid w:val="00CA4D02"/>
    <w:rsid w:val="00CA51EC"/>
    <w:rsid w:val="00CA5416"/>
    <w:rsid w:val="00CA5A7E"/>
    <w:rsid w:val="00CB082D"/>
    <w:rsid w:val="00CB0E0C"/>
    <w:rsid w:val="00CC4921"/>
    <w:rsid w:val="00CD0F62"/>
    <w:rsid w:val="00CD1ED8"/>
    <w:rsid w:val="00CE6CF2"/>
    <w:rsid w:val="00D0161C"/>
    <w:rsid w:val="00D0705F"/>
    <w:rsid w:val="00D13154"/>
    <w:rsid w:val="00D14C84"/>
    <w:rsid w:val="00D24498"/>
    <w:rsid w:val="00D3279F"/>
    <w:rsid w:val="00D36248"/>
    <w:rsid w:val="00D400E9"/>
    <w:rsid w:val="00D43C34"/>
    <w:rsid w:val="00D51872"/>
    <w:rsid w:val="00D56448"/>
    <w:rsid w:val="00D72C0F"/>
    <w:rsid w:val="00D90179"/>
    <w:rsid w:val="00DA1466"/>
    <w:rsid w:val="00DA1DC8"/>
    <w:rsid w:val="00DA361B"/>
    <w:rsid w:val="00DA7031"/>
    <w:rsid w:val="00DB04F5"/>
    <w:rsid w:val="00DB3F07"/>
    <w:rsid w:val="00DB68A7"/>
    <w:rsid w:val="00DC7FF4"/>
    <w:rsid w:val="00DD297D"/>
    <w:rsid w:val="00DD3C82"/>
    <w:rsid w:val="00DD4032"/>
    <w:rsid w:val="00DE24E6"/>
    <w:rsid w:val="00DE7D12"/>
    <w:rsid w:val="00DF08A6"/>
    <w:rsid w:val="00DF799E"/>
    <w:rsid w:val="00E16F36"/>
    <w:rsid w:val="00E3051B"/>
    <w:rsid w:val="00E3376E"/>
    <w:rsid w:val="00E375B0"/>
    <w:rsid w:val="00E44C8F"/>
    <w:rsid w:val="00E519AF"/>
    <w:rsid w:val="00E549CC"/>
    <w:rsid w:val="00E61A85"/>
    <w:rsid w:val="00E62804"/>
    <w:rsid w:val="00E670A5"/>
    <w:rsid w:val="00E72C90"/>
    <w:rsid w:val="00E83BF7"/>
    <w:rsid w:val="00E87849"/>
    <w:rsid w:val="00E87A58"/>
    <w:rsid w:val="00E91009"/>
    <w:rsid w:val="00E91BB9"/>
    <w:rsid w:val="00E9412D"/>
    <w:rsid w:val="00EA4A59"/>
    <w:rsid w:val="00EB20A1"/>
    <w:rsid w:val="00EB270D"/>
    <w:rsid w:val="00EC249B"/>
    <w:rsid w:val="00EC3AC0"/>
    <w:rsid w:val="00ED5037"/>
    <w:rsid w:val="00EE1ED3"/>
    <w:rsid w:val="00EE30F7"/>
    <w:rsid w:val="00EF04D6"/>
    <w:rsid w:val="00EF5FB2"/>
    <w:rsid w:val="00F00302"/>
    <w:rsid w:val="00F03E3A"/>
    <w:rsid w:val="00F118B4"/>
    <w:rsid w:val="00F15AB0"/>
    <w:rsid w:val="00F270F4"/>
    <w:rsid w:val="00F3776E"/>
    <w:rsid w:val="00F46215"/>
    <w:rsid w:val="00F478C3"/>
    <w:rsid w:val="00F47F68"/>
    <w:rsid w:val="00F52A87"/>
    <w:rsid w:val="00F61458"/>
    <w:rsid w:val="00F6234D"/>
    <w:rsid w:val="00F652C8"/>
    <w:rsid w:val="00F733CB"/>
    <w:rsid w:val="00F74461"/>
    <w:rsid w:val="00F744C5"/>
    <w:rsid w:val="00F84AC6"/>
    <w:rsid w:val="00F970DE"/>
    <w:rsid w:val="00FA1E41"/>
    <w:rsid w:val="00FA315E"/>
    <w:rsid w:val="00FC44E2"/>
    <w:rsid w:val="00FC5660"/>
    <w:rsid w:val="00FD3EAD"/>
    <w:rsid w:val="00FD51A4"/>
    <w:rsid w:val="00FD54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37A5"/>
  <w15:docId w15:val="{B27FA7E0-B057-4753-9262-0FABD54E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unhideWhenUsed/>
    <w:qFormat/>
    <w:pPr>
      <w:keepNext/>
      <w:keepLines/>
      <w:spacing w:before="280" w:after="80"/>
      <w:outlineLvl w:val="3"/>
    </w:pPr>
    <w:rPr>
      <w:color w:val="666666"/>
      <w:sz w:val="24"/>
      <w:szCs w:val="24"/>
    </w:rPr>
  </w:style>
  <w:style w:type="paragraph" w:styleId="Balk5">
    <w:name w:val="heading 5"/>
    <w:basedOn w:val="Normal"/>
    <w:next w:val="Normal"/>
    <w:uiPriority w:val="9"/>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AralkYok">
    <w:name w:val="No Spacing"/>
    <w:link w:val="AralkYokChar"/>
    <w:uiPriority w:val="1"/>
    <w:qFormat/>
    <w:rsid w:val="00A74728"/>
    <w:pPr>
      <w:spacing w:line="240" w:lineRule="auto"/>
    </w:pPr>
    <w:rPr>
      <w:rFonts w:asciiTheme="minorHAnsi" w:eastAsiaTheme="minorEastAsia" w:hAnsiTheme="minorHAnsi" w:cstheme="minorBidi"/>
      <w:lang w:val="tr-TR"/>
    </w:rPr>
  </w:style>
  <w:style w:type="character" w:customStyle="1" w:styleId="AralkYokChar">
    <w:name w:val="Aralık Yok Char"/>
    <w:basedOn w:val="VarsaylanParagrafYazTipi"/>
    <w:link w:val="AralkYok"/>
    <w:uiPriority w:val="1"/>
    <w:rsid w:val="00A74728"/>
    <w:rPr>
      <w:rFonts w:asciiTheme="minorHAnsi" w:eastAsiaTheme="minorEastAsia" w:hAnsiTheme="minorHAnsi" w:cstheme="minorBidi"/>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648">
      <w:bodyDiv w:val="1"/>
      <w:marLeft w:val="0"/>
      <w:marRight w:val="0"/>
      <w:marTop w:val="0"/>
      <w:marBottom w:val="0"/>
      <w:divBdr>
        <w:top w:val="none" w:sz="0" w:space="0" w:color="auto"/>
        <w:left w:val="none" w:sz="0" w:space="0" w:color="auto"/>
        <w:bottom w:val="none" w:sz="0" w:space="0" w:color="auto"/>
        <w:right w:val="none" w:sz="0" w:space="0" w:color="auto"/>
      </w:divBdr>
    </w:div>
    <w:div w:id="769814243">
      <w:bodyDiv w:val="1"/>
      <w:marLeft w:val="0"/>
      <w:marRight w:val="0"/>
      <w:marTop w:val="0"/>
      <w:marBottom w:val="0"/>
      <w:divBdr>
        <w:top w:val="none" w:sz="0" w:space="0" w:color="auto"/>
        <w:left w:val="none" w:sz="0" w:space="0" w:color="auto"/>
        <w:bottom w:val="none" w:sz="0" w:space="0" w:color="auto"/>
        <w:right w:val="none" w:sz="0" w:space="0" w:color="auto"/>
      </w:divBdr>
    </w:div>
    <w:div w:id="1291857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4.png"/><Relationship Id="rId18" Type="http://schemas.openxmlformats.org/officeDocument/2006/relationships/chart" Target="charts/chart8.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www.kaggle.com/datasets/carrie1/ecommerce-data" TargetMode="Externa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5" Type="http://schemas.openxmlformats.org/officeDocument/2006/relationships/chart" Target="charts/chart7.xml"/><Relationship Id="rId10" Type="http://schemas.openxmlformats.org/officeDocument/2006/relationships/chart" Target="charts/chart6.xm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chart" Target="charts/chart5.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1">
                <a:solidFill>
                  <a:sysClr val="windowText" lastClr="000000"/>
                </a:solidFill>
                <a:latin typeface="Times New Roman" panose="02020603050405020304" pitchFamily="18" charset="0"/>
                <a:cs typeface="Times New Roman" panose="02020603050405020304" pitchFamily="18" charset="0"/>
              </a:rPr>
              <a:t>aylık </a:t>
            </a:r>
            <a:r>
              <a:rPr lang="en-US" b="1">
                <a:solidFill>
                  <a:sysClr val="windowText" lastClr="000000"/>
                </a:solidFill>
                <a:latin typeface="Times New Roman" panose="02020603050405020304" pitchFamily="18" charset="0"/>
                <a:cs typeface="Times New Roman" panose="02020603050405020304" pitchFamily="18" charset="0"/>
              </a:rPr>
              <a:t>c</a:t>
            </a:r>
            <a:r>
              <a:rPr lang="tr-TR" b="1">
                <a:solidFill>
                  <a:sysClr val="windowText" lastClr="000000"/>
                </a:solidFill>
                <a:latin typeface="Times New Roman" panose="02020603050405020304" pitchFamily="18" charset="0"/>
                <a:cs typeface="Times New Roman" panose="02020603050405020304" pitchFamily="18" charset="0"/>
              </a:rPr>
              <a:t>anceled</a:t>
            </a:r>
            <a:r>
              <a:rPr lang="tr-TR" b="1" baseline="0">
                <a:solidFill>
                  <a:sysClr val="windowText" lastClr="000000"/>
                </a:solidFill>
                <a:latin typeface="Times New Roman" panose="02020603050405020304" pitchFamily="18" charset="0"/>
                <a:cs typeface="Times New Roman" panose="02020603050405020304" pitchFamily="18" charset="0"/>
              </a:rPr>
              <a:t> grafiği</a:t>
            </a:r>
            <a:endParaRPr lang="en-US"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354350031399449"/>
          <c:y val="9.73487218207313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6133781419214488E-2"/>
          <c:y val="0.22887013267177217"/>
          <c:w val="0.8671166737603746"/>
          <c:h val="0.4497049940675224"/>
        </c:manualLayout>
      </c:layout>
      <c:bar3DChart>
        <c:barDir val="col"/>
        <c:grouping val="standard"/>
        <c:varyColors val="0"/>
        <c:ser>
          <c:idx val="0"/>
          <c:order val="0"/>
          <c:tx>
            <c:strRef>
              <c:f>Sayfa2!$B$3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Sayfa2!$A$4:$A$25</c:f>
              <c:strCache>
                <c:ptCount val="21"/>
                <c:pt idx="0">
                  <c:v>2016/10</c:v>
                </c:pt>
                <c:pt idx="1">
                  <c:v>2017/01</c:v>
                </c:pt>
                <c:pt idx="2">
                  <c:v>2017/02</c:v>
                </c:pt>
                <c:pt idx="3">
                  <c:v>2017/03</c:v>
                </c:pt>
                <c:pt idx="4">
                  <c:v>2017/04</c:v>
                </c:pt>
                <c:pt idx="5">
                  <c:v>2017/05</c:v>
                </c:pt>
                <c:pt idx="6">
                  <c:v>2017/06</c:v>
                </c:pt>
                <c:pt idx="7">
                  <c:v>2017/07</c:v>
                </c:pt>
                <c:pt idx="8">
                  <c:v>2017/08</c:v>
                </c:pt>
                <c:pt idx="9">
                  <c:v>2017/09</c:v>
                </c:pt>
                <c:pt idx="10">
                  <c:v>2017/10</c:v>
                </c:pt>
                <c:pt idx="11">
                  <c:v>2017/11</c:v>
                </c:pt>
                <c:pt idx="12">
                  <c:v>2017/12</c:v>
                </c:pt>
                <c:pt idx="13">
                  <c:v>2018/01</c:v>
                </c:pt>
                <c:pt idx="14">
                  <c:v>2018/02</c:v>
                </c:pt>
                <c:pt idx="15">
                  <c:v>2018/03</c:v>
                </c:pt>
                <c:pt idx="16">
                  <c:v>2018/04</c:v>
                </c:pt>
                <c:pt idx="17">
                  <c:v>2018/05</c:v>
                </c:pt>
                <c:pt idx="18">
                  <c:v>2018/06</c:v>
                </c:pt>
                <c:pt idx="19">
                  <c:v>2018/07</c:v>
                </c:pt>
                <c:pt idx="20">
                  <c:v>2018/08</c:v>
                </c:pt>
              </c:strCache>
            </c:strRef>
          </c:cat>
          <c:val>
            <c:numRef>
              <c:f>Sayfa2!$B$4:$B$25</c:f>
              <c:numCache>
                <c:formatCode>General</c:formatCode>
                <c:ptCount val="21"/>
                <c:pt idx="0">
                  <c:v>20</c:v>
                </c:pt>
                <c:pt idx="1">
                  <c:v>2</c:v>
                </c:pt>
                <c:pt idx="2">
                  <c:v>15</c:v>
                </c:pt>
                <c:pt idx="3">
                  <c:v>31</c:v>
                </c:pt>
                <c:pt idx="4">
                  <c:v>13</c:v>
                </c:pt>
                <c:pt idx="5">
                  <c:v>19</c:v>
                </c:pt>
                <c:pt idx="6">
                  <c:v>14</c:v>
                </c:pt>
                <c:pt idx="7">
                  <c:v>23</c:v>
                </c:pt>
                <c:pt idx="8">
                  <c:v>21</c:v>
                </c:pt>
                <c:pt idx="9">
                  <c:v>16</c:v>
                </c:pt>
                <c:pt idx="10">
                  <c:v>21</c:v>
                </c:pt>
                <c:pt idx="11">
                  <c:v>29</c:v>
                </c:pt>
                <c:pt idx="12">
                  <c:v>7</c:v>
                </c:pt>
                <c:pt idx="13">
                  <c:v>32</c:v>
                </c:pt>
                <c:pt idx="14">
                  <c:v>71</c:v>
                </c:pt>
                <c:pt idx="15">
                  <c:v>23</c:v>
                </c:pt>
                <c:pt idx="16">
                  <c:v>14</c:v>
                </c:pt>
                <c:pt idx="17">
                  <c:v>24</c:v>
                </c:pt>
                <c:pt idx="18">
                  <c:v>18</c:v>
                </c:pt>
                <c:pt idx="19">
                  <c:v>39</c:v>
                </c:pt>
                <c:pt idx="20">
                  <c:v>32</c:v>
                </c:pt>
              </c:numCache>
            </c:numRef>
          </c:val>
          <c:extLst>
            <c:ext xmlns:c16="http://schemas.microsoft.com/office/drawing/2014/chart" uri="{C3380CC4-5D6E-409C-BE32-E72D297353CC}">
              <c16:uniqueId val="{00000000-3C9F-477D-A02F-C1FCE16CFFA6}"/>
            </c:ext>
          </c:extLst>
        </c:ser>
        <c:dLbls>
          <c:showLegendKey val="0"/>
          <c:showVal val="1"/>
          <c:showCatName val="0"/>
          <c:showSerName val="0"/>
          <c:showPercent val="0"/>
          <c:showBubbleSize val="0"/>
        </c:dLbls>
        <c:gapWidth val="150"/>
        <c:shape val="box"/>
        <c:axId val="1846870719"/>
        <c:axId val="1966379055"/>
        <c:axId val="1963378079"/>
      </c:bar3DChart>
      <c:catAx>
        <c:axId val="1846870719"/>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1966379055"/>
        <c:crosses val="autoZero"/>
        <c:auto val="1"/>
        <c:lblAlgn val="ctr"/>
        <c:lblOffset val="100"/>
        <c:noMultiLvlLbl val="0"/>
      </c:catAx>
      <c:valAx>
        <c:axId val="1966379055"/>
        <c:scaling>
          <c:orientation val="minMax"/>
        </c:scaling>
        <c:delete val="1"/>
        <c:axPos val="l"/>
        <c:numFmt formatCode="General" sourceLinked="1"/>
        <c:majorTickMark val="out"/>
        <c:minorTickMark val="none"/>
        <c:tickLblPos val="nextTo"/>
        <c:crossAx val="1846870719"/>
        <c:crosses val="autoZero"/>
        <c:crossBetween val="between"/>
      </c:valAx>
      <c:serAx>
        <c:axId val="1963378079"/>
        <c:scaling>
          <c:orientation val="minMax"/>
        </c:scaling>
        <c:delete val="1"/>
        <c:axPos val="b"/>
        <c:majorTickMark val="out"/>
        <c:minorTickMark val="none"/>
        <c:tickLblPos val="nextTo"/>
        <c:crossAx val="1966379055"/>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1">
                <a:solidFill>
                  <a:sysClr val="windowText" lastClr="000000"/>
                </a:solidFill>
                <a:latin typeface="Times New Roman" panose="02020603050405020304" pitchFamily="18" charset="0"/>
                <a:cs typeface="Times New Roman" panose="02020603050405020304" pitchFamily="18" charset="0"/>
              </a:rPr>
              <a:t>aylık</a:t>
            </a:r>
            <a:r>
              <a:rPr lang="tr-TR" b="1" baseline="0">
                <a:solidFill>
                  <a:sysClr val="windowText" lastClr="000000"/>
                </a:solidFill>
                <a:latin typeface="Times New Roman" panose="02020603050405020304" pitchFamily="18" charset="0"/>
                <a:cs typeface="Times New Roman" panose="02020603050405020304" pitchFamily="18" charset="0"/>
              </a:rPr>
              <a:t> delivered grafiği</a:t>
            </a:r>
            <a:endParaRPr lang="en-US"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0904001768462219"/>
          <c:y val="3.71402042711234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Sayfa2!$E$3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Sayfa2!$D$4:$D$27</c:f>
              <c:strCache>
                <c:ptCount val="23"/>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strCache>
            </c:strRef>
          </c:cat>
          <c:val>
            <c:numRef>
              <c:f>Sayfa2!$E$4:$E$27</c:f>
              <c:numCache>
                <c:formatCode>General</c:formatCode>
                <c:ptCount val="23"/>
                <c:pt idx="0">
                  <c:v>1</c:v>
                </c:pt>
                <c:pt idx="1">
                  <c:v>265</c:v>
                </c:pt>
                <c:pt idx="2">
                  <c:v>1</c:v>
                </c:pt>
                <c:pt idx="3">
                  <c:v>715</c:v>
                </c:pt>
                <c:pt idx="4">
                  <c:v>1638</c:v>
                </c:pt>
                <c:pt idx="5">
                  <c:v>2554</c:v>
                </c:pt>
                <c:pt idx="6">
                  <c:v>2278</c:v>
                </c:pt>
                <c:pt idx="7">
                  <c:v>3548</c:v>
                </c:pt>
                <c:pt idx="8">
                  <c:v>3143</c:v>
                </c:pt>
                <c:pt idx="9">
                  <c:v>3828</c:v>
                </c:pt>
                <c:pt idx="10">
                  <c:v>4217</c:v>
                </c:pt>
                <c:pt idx="11">
                  <c:v>4170</c:v>
                </c:pt>
                <c:pt idx="12">
                  <c:v>4441</c:v>
                </c:pt>
                <c:pt idx="13">
                  <c:v>7150</c:v>
                </c:pt>
                <c:pt idx="14">
                  <c:v>5675</c:v>
                </c:pt>
                <c:pt idx="15">
                  <c:v>6991</c:v>
                </c:pt>
                <c:pt idx="16">
                  <c:v>6536</c:v>
                </c:pt>
                <c:pt idx="17">
                  <c:v>7083</c:v>
                </c:pt>
                <c:pt idx="18">
                  <c:v>6639</c:v>
                </c:pt>
                <c:pt idx="19">
                  <c:v>6940</c:v>
                </c:pt>
                <c:pt idx="20">
                  <c:v>6097</c:v>
                </c:pt>
                <c:pt idx="21">
                  <c:v>6050</c:v>
                </c:pt>
                <c:pt idx="22">
                  <c:v>6504</c:v>
                </c:pt>
              </c:numCache>
            </c:numRef>
          </c:val>
          <c:extLst>
            <c:ext xmlns:c16="http://schemas.microsoft.com/office/drawing/2014/chart" uri="{C3380CC4-5D6E-409C-BE32-E72D297353CC}">
              <c16:uniqueId val="{00000000-4225-4DCA-8B4B-169B26C7E2AD}"/>
            </c:ext>
          </c:extLst>
        </c:ser>
        <c:dLbls>
          <c:showLegendKey val="0"/>
          <c:showVal val="1"/>
          <c:showCatName val="0"/>
          <c:showSerName val="0"/>
          <c:showPercent val="0"/>
          <c:showBubbleSize val="0"/>
        </c:dLbls>
        <c:gapWidth val="150"/>
        <c:shape val="box"/>
        <c:axId val="1034093888"/>
        <c:axId val="1974366575"/>
        <c:axId val="1034611584"/>
      </c:bar3DChart>
      <c:catAx>
        <c:axId val="1034093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1974366575"/>
        <c:crosses val="autoZero"/>
        <c:auto val="1"/>
        <c:lblAlgn val="ctr"/>
        <c:lblOffset val="100"/>
        <c:noMultiLvlLbl val="0"/>
      </c:catAx>
      <c:valAx>
        <c:axId val="1974366575"/>
        <c:scaling>
          <c:orientation val="minMax"/>
        </c:scaling>
        <c:delete val="1"/>
        <c:axPos val="l"/>
        <c:numFmt formatCode="General" sourceLinked="1"/>
        <c:majorTickMark val="none"/>
        <c:minorTickMark val="none"/>
        <c:tickLblPos val="nextTo"/>
        <c:crossAx val="1034093888"/>
        <c:crosses val="autoZero"/>
        <c:crossBetween val="between"/>
      </c:valAx>
      <c:serAx>
        <c:axId val="1034611584"/>
        <c:scaling>
          <c:orientation val="minMax"/>
        </c:scaling>
        <c:delete val="1"/>
        <c:axPos val="b"/>
        <c:majorTickMark val="none"/>
        <c:minorTickMark val="none"/>
        <c:tickLblPos val="nextTo"/>
        <c:crossAx val="1974366575"/>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1-14 Şubat arası </a:t>
            </a:r>
            <a:r>
              <a:rPr lang="tr-TR"/>
              <a:t>en çok satış yapılan kategoriler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Sayfa4!$B$3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Sayfa4!$A$4:$A$14</c:f>
              <c:strCache>
                <c:ptCount val="10"/>
                <c:pt idx="0">
                  <c:v>automotivo</c:v>
                </c:pt>
                <c:pt idx="1">
                  <c:v>beleza_saude</c:v>
                </c:pt>
                <c:pt idx="2">
                  <c:v>cama_mesa_banho</c:v>
                </c:pt>
                <c:pt idx="3">
                  <c:v>eletronicos</c:v>
                </c:pt>
                <c:pt idx="4">
                  <c:v>esporte_lazer</c:v>
                </c:pt>
                <c:pt idx="5">
                  <c:v>ferramentas_jardim</c:v>
                </c:pt>
                <c:pt idx="6">
                  <c:v>informatica_acessorios</c:v>
                </c:pt>
                <c:pt idx="7">
                  <c:v>moveis_decoracao</c:v>
                </c:pt>
                <c:pt idx="8">
                  <c:v>telefonia</c:v>
                </c:pt>
                <c:pt idx="9">
                  <c:v>utilidades_domesticas</c:v>
                </c:pt>
              </c:strCache>
            </c:strRef>
          </c:cat>
          <c:val>
            <c:numRef>
              <c:f>Sayfa4!$B$4:$B$14</c:f>
              <c:numCache>
                <c:formatCode>General</c:formatCode>
                <c:ptCount val="10"/>
                <c:pt idx="0">
                  <c:v>176</c:v>
                </c:pt>
                <c:pt idx="1">
                  <c:v>368</c:v>
                </c:pt>
                <c:pt idx="2">
                  <c:v>442</c:v>
                </c:pt>
                <c:pt idx="3">
                  <c:v>153</c:v>
                </c:pt>
                <c:pt idx="4">
                  <c:v>362</c:v>
                </c:pt>
                <c:pt idx="5">
                  <c:v>174</c:v>
                </c:pt>
                <c:pt idx="6">
                  <c:v>396</c:v>
                </c:pt>
                <c:pt idx="7">
                  <c:v>277</c:v>
                </c:pt>
                <c:pt idx="8">
                  <c:v>216</c:v>
                </c:pt>
                <c:pt idx="9">
                  <c:v>186</c:v>
                </c:pt>
              </c:numCache>
            </c:numRef>
          </c:val>
          <c:extLst>
            <c:ext xmlns:c16="http://schemas.microsoft.com/office/drawing/2014/chart" uri="{C3380CC4-5D6E-409C-BE32-E72D297353CC}">
              <c16:uniqueId val="{00000000-1A29-46DB-9773-DA8C33E62F8C}"/>
            </c:ext>
          </c:extLst>
        </c:ser>
        <c:dLbls>
          <c:showLegendKey val="0"/>
          <c:showVal val="1"/>
          <c:showCatName val="0"/>
          <c:showSerName val="0"/>
          <c:showPercent val="0"/>
          <c:showBubbleSize val="0"/>
        </c:dLbls>
        <c:gapWidth val="150"/>
        <c:shape val="box"/>
        <c:axId val="1022027232"/>
        <c:axId val="1027821952"/>
        <c:axId val="1963368559"/>
      </c:bar3DChart>
      <c:catAx>
        <c:axId val="102202723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crossAx val="1027821952"/>
        <c:crosses val="autoZero"/>
        <c:auto val="1"/>
        <c:lblAlgn val="ctr"/>
        <c:lblOffset val="100"/>
        <c:noMultiLvlLbl val="0"/>
      </c:catAx>
      <c:valAx>
        <c:axId val="1027821952"/>
        <c:scaling>
          <c:orientation val="minMax"/>
        </c:scaling>
        <c:delete val="1"/>
        <c:axPos val="l"/>
        <c:numFmt formatCode="General" sourceLinked="1"/>
        <c:majorTickMark val="out"/>
        <c:minorTickMark val="none"/>
        <c:tickLblPos val="nextTo"/>
        <c:crossAx val="1022027232"/>
        <c:crosses val="autoZero"/>
        <c:crossBetween val="between"/>
      </c:valAx>
      <c:serAx>
        <c:axId val="1963368559"/>
        <c:scaling>
          <c:orientation val="minMax"/>
        </c:scaling>
        <c:delete val="1"/>
        <c:axPos val="b"/>
        <c:majorTickMark val="out"/>
        <c:minorTickMark val="none"/>
        <c:tickLblPos val="nextTo"/>
        <c:crossAx val="1027821952"/>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2).xlsb]Sayfa6!PivotTable5</c:name>
    <c:fmtId val="-1"/>
  </c:pivotSource>
  <c:chart>
    <c:title>
      <c:tx>
        <c:rich>
          <a:bodyPr rot="0" spcFirstLastPara="1" vertOverflow="ellipsis" vert="horz" wrap="square" anchor="ctr" anchorCtr="1"/>
          <a:lstStyle/>
          <a:p>
            <a:pPr>
              <a:defRPr sz="11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100" b="1">
                <a:solidFill>
                  <a:schemeClr val="tx1"/>
                </a:solidFill>
                <a:latin typeface="Times New Roman" panose="02020603050405020304" pitchFamily="18" charset="0"/>
                <a:cs typeface="Times New Roman" panose="02020603050405020304" pitchFamily="18" charset="0"/>
              </a:rPr>
              <a:t>haftanın günleri bazlı </a:t>
            </a:r>
            <a:r>
              <a:rPr lang="tr-TR" sz="1100" b="1">
                <a:solidFill>
                  <a:schemeClr val="tx1"/>
                </a:solidFill>
                <a:latin typeface="Times New Roman" panose="02020603050405020304" pitchFamily="18" charset="0"/>
                <a:cs typeface="Times New Roman" panose="02020603050405020304" pitchFamily="18" charset="0"/>
              </a:rPr>
              <a:t>order</a:t>
            </a:r>
            <a:r>
              <a:rPr lang="en-US" sz="1100" b="1">
                <a:solidFill>
                  <a:schemeClr val="tx1"/>
                </a:solidFill>
                <a:latin typeface="Times New Roman" panose="02020603050405020304" pitchFamily="18" charset="0"/>
                <a:cs typeface="Times New Roman" panose="02020603050405020304" pitchFamily="18" charset="0"/>
              </a:rPr>
              <a:t> </a:t>
            </a:r>
            <a:r>
              <a:rPr lang="tr-TR" sz="1100" b="1">
                <a:solidFill>
                  <a:schemeClr val="tx1"/>
                </a:solidFill>
                <a:latin typeface="Times New Roman" panose="02020603050405020304" pitchFamily="18" charset="0"/>
                <a:cs typeface="Times New Roman" panose="02020603050405020304" pitchFamily="18" charset="0"/>
              </a:rPr>
              <a:t>grafiği</a:t>
            </a:r>
            <a:endParaRPr lang="en-US" sz="11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Sayfa6!$B$3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Sayfa6!$A$4:$A$11</c:f>
              <c:strCache>
                <c:ptCount val="7"/>
                <c:pt idx="0">
                  <c:v>Friday   </c:v>
                </c:pt>
                <c:pt idx="1">
                  <c:v>Monday   </c:v>
                </c:pt>
                <c:pt idx="2">
                  <c:v>Saturday </c:v>
                </c:pt>
                <c:pt idx="3">
                  <c:v>Sunday   </c:v>
                </c:pt>
                <c:pt idx="4">
                  <c:v>Thursday </c:v>
                </c:pt>
                <c:pt idx="5">
                  <c:v>Tuesday  </c:v>
                </c:pt>
                <c:pt idx="6">
                  <c:v>Wednesday</c:v>
                </c:pt>
              </c:strCache>
            </c:strRef>
          </c:cat>
          <c:val>
            <c:numRef>
              <c:f>Sayfa6!$B$4:$B$11</c:f>
              <c:numCache>
                <c:formatCode>General</c:formatCode>
                <c:ptCount val="7"/>
                <c:pt idx="0">
                  <c:v>14659</c:v>
                </c:pt>
                <c:pt idx="1">
                  <c:v>13001</c:v>
                </c:pt>
                <c:pt idx="2">
                  <c:v>12196</c:v>
                </c:pt>
                <c:pt idx="3">
                  <c:v>9014</c:v>
                </c:pt>
                <c:pt idx="4">
                  <c:v>15471</c:v>
                </c:pt>
                <c:pt idx="5">
                  <c:v>19154</c:v>
                </c:pt>
                <c:pt idx="6">
                  <c:v>15786</c:v>
                </c:pt>
              </c:numCache>
            </c:numRef>
          </c:val>
          <c:extLst>
            <c:ext xmlns:c16="http://schemas.microsoft.com/office/drawing/2014/chart" uri="{C3380CC4-5D6E-409C-BE32-E72D297353CC}">
              <c16:uniqueId val="{00000000-541E-46E1-B94D-3AB101BABEBE}"/>
            </c:ext>
          </c:extLst>
        </c:ser>
        <c:dLbls>
          <c:showLegendKey val="0"/>
          <c:showVal val="1"/>
          <c:showCatName val="0"/>
          <c:showSerName val="0"/>
          <c:showPercent val="0"/>
          <c:showBubbleSize val="0"/>
        </c:dLbls>
        <c:gapWidth val="150"/>
        <c:shape val="box"/>
        <c:axId val="1032817776"/>
        <c:axId val="1027804096"/>
        <c:axId val="1963374159"/>
      </c:bar3DChart>
      <c:catAx>
        <c:axId val="1032817776"/>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crossAx val="1027804096"/>
        <c:crosses val="autoZero"/>
        <c:auto val="1"/>
        <c:lblAlgn val="ctr"/>
        <c:lblOffset val="100"/>
        <c:noMultiLvlLbl val="0"/>
      </c:catAx>
      <c:valAx>
        <c:axId val="1027804096"/>
        <c:scaling>
          <c:orientation val="minMax"/>
        </c:scaling>
        <c:delete val="1"/>
        <c:axPos val="l"/>
        <c:numFmt formatCode="General" sourceLinked="1"/>
        <c:majorTickMark val="out"/>
        <c:minorTickMark val="none"/>
        <c:tickLblPos val="nextTo"/>
        <c:crossAx val="1032817776"/>
        <c:crosses val="autoZero"/>
        <c:crossBetween val="between"/>
      </c:valAx>
      <c:serAx>
        <c:axId val="1963374159"/>
        <c:scaling>
          <c:orientation val="minMax"/>
        </c:scaling>
        <c:delete val="1"/>
        <c:axPos val="b"/>
        <c:majorTickMark val="out"/>
        <c:minorTickMark val="none"/>
        <c:tickLblPos val="nextTo"/>
        <c:crossAx val="1027804096"/>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2).xlsb]Sayfa8!PivotTable6</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tr-TR" b="1">
                <a:solidFill>
                  <a:schemeClr val="tx1"/>
                </a:solidFill>
                <a:latin typeface="Times New Roman" panose="02020603050405020304" pitchFamily="18" charset="0"/>
                <a:cs typeface="Times New Roman" panose="02020603050405020304" pitchFamily="18" charset="0"/>
              </a:rPr>
              <a:t>ayın</a:t>
            </a:r>
            <a:r>
              <a:rPr lang="tr-TR" b="1" baseline="0">
                <a:solidFill>
                  <a:schemeClr val="tx1"/>
                </a:solidFill>
                <a:latin typeface="Times New Roman" panose="02020603050405020304" pitchFamily="18" charset="0"/>
                <a:cs typeface="Times New Roman" panose="02020603050405020304" pitchFamily="18" charset="0"/>
              </a:rPr>
              <a:t> günleri bazlı order sayıları</a:t>
            </a:r>
            <a:endParaRPr lang="en-US"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tr-T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Sayfa8!$B$3</c:f>
              <c:strCache>
                <c:ptCount val="1"/>
                <c:pt idx="0">
                  <c:v>Toplam</c:v>
                </c:pt>
              </c:strCache>
            </c:strRef>
          </c:tx>
          <c:spPr>
            <a:solidFill>
              <a:schemeClr val="accent1"/>
            </a:solidFill>
            <a:ln>
              <a:noFill/>
            </a:ln>
            <a:effectLst/>
          </c:spPr>
          <c:invertIfNegative val="0"/>
          <c:dLbls>
            <c:dLbl>
              <c:idx val="1"/>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696-4CA4-A3E0-B9089394A201}"/>
                </c:ext>
              </c:extLst>
            </c:dLbl>
            <c:dLbl>
              <c:idx val="2"/>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696-4CA4-A3E0-B9089394A201}"/>
                </c:ext>
              </c:extLst>
            </c:dLbl>
            <c:dLbl>
              <c:idx val="6"/>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696-4CA4-A3E0-B9089394A201}"/>
                </c:ext>
              </c:extLst>
            </c:dLbl>
            <c:dLbl>
              <c:idx val="7"/>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696-4CA4-A3E0-B9089394A201}"/>
                </c:ext>
              </c:extLst>
            </c:dLbl>
            <c:dLbl>
              <c:idx val="9"/>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696-4CA4-A3E0-B9089394A201}"/>
                </c:ext>
              </c:extLst>
            </c:dLbl>
            <c:dLbl>
              <c:idx val="10"/>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696-4CA4-A3E0-B9089394A201}"/>
                </c:ext>
              </c:extLst>
            </c:dLbl>
            <c:dLbl>
              <c:idx val="12"/>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696-4CA4-A3E0-B9089394A201}"/>
                </c:ext>
              </c:extLst>
            </c:dLbl>
            <c:dLbl>
              <c:idx val="14"/>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696-4CA4-A3E0-B9089394A201}"/>
                </c:ext>
              </c:extLst>
            </c:dLbl>
            <c:dLbl>
              <c:idx val="15"/>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696-4CA4-A3E0-B9089394A201}"/>
                </c:ext>
              </c:extLst>
            </c:dLbl>
            <c:dLbl>
              <c:idx val="17"/>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696-4CA4-A3E0-B9089394A201}"/>
                </c:ext>
              </c:extLst>
            </c:dLbl>
            <c:dLbl>
              <c:idx val="21"/>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696-4CA4-A3E0-B9089394A201}"/>
                </c:ext>
              </c:extLst>
            </c:dLbl>
            <c:dLbl>
              <c:idx val="25"/>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696-4CA4-A3E0-B9089394A201}"/>
                </c:ext>
              </c:extLst>
            </c:dLbl>
            <c:dLbl>
              <c:idx val="26"/>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696-4CA4-A3E0-B9089394A201}"/>
                </c:ext>
              </c:extLst>
            </c:dLbl>
            <c:dLbl>
              <c:idx val="28"/>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696-4CA4-A3E0-B9089394A201}"/>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Sayfa8!$A$4:$A$35</c:f>
              <c:strCach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strCache>
            </c:strRef>
          </c:cat>
          <c:val>
            <c:numRef>
              <c:f>Sayfa8!$B$4:$B$35</c:f>
              <c:numCache>
                <c:formatCode>General</c:formatCode>
                <c:ptCount val="31"/>
                <c:pt idx="0">
                  <c:v>3170</c:v>
                </c:pt>
                <c:pt idx="1">
                  <c:v>3086</c:v>
                </c:pt>
                <c:pt idx="2">
                  <c:v>3168</c:v>
                </c:pt>
                <c:pt idx="3">
                  <c:v>3000</c:v>
                </c:pt>
                <c:pt idx="4">
                  <c:v>3970</c:v>
                </c:pt>
                <c:pt idx="5">
                  <c:v>3409</c:v>
                </c:pt>
                <c:pt idx="6">
                  <c:v>3644</c:v>
                </c:pt>
                <c:pt idx="7">
                  <c:v>3306</c:v>
                </c:pt>
                <c:pt idx="8">
                  <c:v>3226</c:v>
                </c:pt>
                <c:pt idx="9">
                  <c:v>3333</c:v>
                </c:pt>
                <c:pt idx="10">
                  <c:v>3213</c:v>
                </c:pt>
                <c:pt idx="11">
                  <c:v>3123</c:v>
                </c:pt>
                <c:pt idx="12">
                  <c:v>3346</c:v>
                </c:pt>
                <c:pt idx="13">
                  <c:v>3351</c:v>
                </c:pt>
                <c:pt idx="14">
                  <c:v>3443</c:v>
                </c:pt>
                <c:pt idx="15">
                  <c:v>3525</c:v>
                </c:pt>
                <c:pt idx="16">
                  <c:v>3306</c:v>
                </c:pt>
                <c:pt idx="17">
                  <c:v>3497</c:v>
                </c:pt>
                <c:pt idx="18">
                  <c:v>3097</c:v>
                </c:pt>
                <c:pt idx="19">
                  <c:v>3443</c:v>
                </c:pt>
                <c:pt idx="20">
                  <c:v>2790</c:v>
                </c:pt>
                <c:pt idx="21">
                  <c:v>2971</c:v>
                </c:pt>
                <c:pt idx="22">
                  <c:v>2933</c:v>
                </c:pt>
                <c:pt idx="23">
                  <c:v>4315</c:v>
                </c:pt>
                <c:pt idx="24">
                  <c:v>3465</c:v>
                </c:pt>
                <c:pt idx="25">
                  <c:v>3259</c:v>
                </c:pt>
                <c:pt idx="26">
                  <c:v>3281</c:v>
                </c:pt>
                <c:pt idx="27">
                  <c:v>3104</c:v>
                </c:pt>
                <c:pt idx="28">
                  <c:v>2519</c:v>
                </c:pt>
                <c:pt idx="29">
                  <c:v>2346</c:v>
                </c:pt>
                <c:pt idx="30">
                  <c:v>1642</c:v>
                </c:pt>
              </c:numCache>
            </c:numRef>
          </c:val>
          <c:extLst>
            <c:ext xmlns:c16="http://schemas.microsoft.com/office/drawing/2014/chart" uri="{C3380CC4-5D6E-409C-BE32-E72D297353CC}">
              <c16:uniqueId val="{0000000D-9696-4CA4-A3E0-B9089394A201}"/>
            </c:ext>
          </c:extLst>
        </c:ser>
        <c:dLbls>
          <c:dLblPos val="outEnd"/>
          <c:showLegendKey val="0"/>
          <c:showVal val="1"/>
          <c:showCatName val="0"/>
          <c:showSerName val="0"/>
          <c:showPercent val="0"/>
          <c:showBubbleSize val="0"/>
        </c:dLbls>
        <c:gapWidth val="219"/>
        <c:overlap val="-27"/>
        <c:axId val="1032819216"/>
        <c:axId val="1027806080"/>
      </c:barChart>
      <c:catAx>
        <c:axId val="10328192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crossAx val="1027806080"/>
        <c:crosses val="autoZero"/>
        <c:auto val="1"/>
        <c:lblAlgn val="ctr"/>
        <c:lblOffset val="100"/>
        <c:noMultiLvlLbl val="0"/>
      </c:catAx>
      <c:valAx>
        <c:axId val="1027806080"/>
        <c:scaling>
          <c:orientation val="minMax"/>
        </c:scaling>
        <c:delete val="1"/>
        <c:axPos val="l"/>
        <c:numFmt formatCode="General" sourceLinked="1"/>
        <c:majorTickMark val="out"/>
        <c:minorTickMark val="none"/>
        <c:tickLblPos val="nextTo"/>
        <c:crossAx val="1032819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2).xlsb]Sayfa11!PivotTable8</c:name>
    <c:fmtId val="-1"/>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tr-TR" b="1">
                <a:solidFill>
                  <a:sysClr val="windowText" lastClr="000000"/>
                </a:solidFill>
                <a:latin typeface="Times New Roman" panose="02020603050405020304" pitchFamily="18" charset="0"/>
                <a:cs typeface="Times New Roman" panose="02020603050405020304" pitchFamily="18" charset="0"/>
              </a:rPr>
              <a:t>en</a:t>
            </a:r>
            <a:r>
              <a:rPr lang="tr-TR" b="1" baseline="0">
                <a:solidFill>
                  <a:sysClr val="windowText" lastClr="000000"/>
                </a:solidFill>
                <a:latin typeface="Times New Roman" panose="02020603050405020304" pitchFamily="18" charset="0"/>
                <a:cs typeface="Times New Roman" panose="02020603050405020304" pitchFamily="18" charset="0"/>
              </a:rPr>
              <a:t> çok alışveriş yapılan 10 şehir</a:t>
            </a:r>
            <a:endParaRPr lang="en-US"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28304289544235928"/>
          <c:y val="3.352490421455938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Sayfa11!$B$3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Sayfa11!$A$4:$A$14</c:f>
              <c:strCache>
                <c:ptCount val="10"/>
                <c:pt idx="0">
                  <c:v>belo horizonte</c:v>
                </c:pt>
                <c:pt idx="1">
                  <c:v>brasilia</c:v>
                </c:pt>
                <c:pt idx="2">
                  <c:v>campinas</c:v>
                </c:pt>
                <c:pt idx="3">
                  <c:v>curitiba</c:v>
                </c:pt>
                <c:pt idx="4">
                  <c:v>guarulhos</c:v>
                </c:pt>
                <c:pt idx="5">
                  <c:v>porto alegre</c:v>
                </c:pt>
                <c:pt idx="6">
                  <c:v>rio de janeiro</c:v>
                </c:pt>
                <c:pt idx="7">
                  <c:v>salvador</c:v>
                </c:pt>
                <c:pt idx="8">
                  <c:v>sao bernardo do campo</c:v>
                </c:pt>
                <c:pt idx="9">
                  <c:v>sao paulo</c:v>
                </c:pt>
              </c:strCache>
            </c:strRef>
          </c:cat>
          <c:val>
            <c:numRef>
              <c:f>Sayfa11!$B$4:$B$14</c:f>
              <c:numCache>
                <c:formatCode>General</c:formatCode>
                <c:ptCount val="10"/>
                <c:pt idx="0">
                  <c:v>2773</c:v>
                </c:pt>
                <c:pt idx="1">
                  <c:v>2131</c:v>
                </c:pt>
                <c:pt idx="2">
                  <c:v>1444</c:v>
                </c:pt>
                <c:pt idx="3">
                  <c:v>1521</c:v>
                </c:pt>
                <c:pt idx="4">
                  <c:v>1189</c:v>
                </c:pt>
                <c:pt idx="5">
                  <c:v>1379</c:v>
                </c:pt>
                <c:pt idx="6">
                  <c:v>6882</c:v>
                </c:pt>
                <c:pt idx="7">
                  <c:v>1245</c:v>
                </c:pt>
                <c:pt idx="8">
                  <c:v>938</c:v>
                </c:pt>
                <c:pt idx="9">
                  <c:v>15540</c:v>
                </c:pt>
              </c:numCache>
            </c:numRef>
          </c:val>
          <c:extLst>
            <c:ext xmlns:c16="http://schemas.microsoft.com/office/drawing/2014/chart" uri="{C3380CC4-5D6E-409C-BE32-E72D297353CC}">
              <c16:uniqueId val="{00000000-3C0E-4524-9F16-BABA50189DAC}"/>
            </c:ext>
          </c:extLst>
        </c:ser>
        <c:dLbls>
          <c:showLegendKey val="0"/>
          <c:showVal val="1"/>
          <c:showCatName val="0"/>
          <c:showSerName val="0"/>
          <c:showPercent val="0"/>
          <c:showBubbleSize val="0"/>
        </c:dLbls>
        <c:gapWidth val="80"/>
        <c:gapDepth val="80"/>
        <c:shape val="box"/>
        <c:axId val="1034093888"/>
        <c:axId val="2127706799"/>
        <c:axId val="1963375279"/>
      </c:bar3DChart>
      <c:catAx>
        <c:axId val="1034093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2127706799"/>
        <c:crosses val="autoZero"/>
        <c:auto val="1"/>
        <c:lblAlgn val="ctr"/>
        <c:lblOffset val="100"/>
        <c:noMultiLvlLbl val="0"/>
      </c:catAx>
      <c:valAx>
        <c:axId val="2127706799"/>
        <c:scaling>
          <c:orientation val="minMax"/>
        </c:scaling>
        <c:delete val="1"/>
        <c:axPos val="l"/>
        <c:numFmt formatCode="General" sourceLinked="1"/>
        <c:majorTickMark val="none"/>
        <c:minorTickMark val="none"/>
        <c:tickLblPos val="nextTo"/>
        <c:crossAx val="1034093888"/>
        <c:crosses val="autoZero"/>
        <c:crossBetween val="between"/>
      </c:valAx>
      <c:serAx>
        <c:axId val="1963375279"/>
        <c:scaling>
          <c:orientation val="minMax"/>
        </c:scaling>
        <c:delete val="1"/>
        <c:axPos val="b"/>
        <c:majorTickMark val="none"/>
        <c:minorTickMark val="none"/>
        <c:tickLblPos val="nextTo"/>
        <c:crossAx val="2127706799"/>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2).xlsb]Sayfa19!PivotTable14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sz="1200">
                <a:latin typeface="Times New Roman" panose="02020603050405020304" pitchFamily="18" charset="0"/>
                <a:cs typeface="Times New Roman" panose="02020603050405020304" pitchFamily="18" charset="0"/>
              </a:rPr>
              <a:t>alışverişlerde 20-24 arası taksit yapılan bölgeler </a:t>
            </a:r>
            <a:endParaRPr lang="en-US" sz="1200">
              <a:latin typeface="Times New Roman" panose="02020603050405020304" pitchFamily="18" charset="0"/>
              <a:cs typeface="Times New Roman" panose="02020603050405020304" pitchFamily="18" charset="0"/>
            </a:endParaRPr>
          </a:p>
        </c:rich>
      </c:tx>
      <c:layout>
        <c:manualLayout>
          <c:xMode val="edge"/>
          <c:yMode val="edge"/>
          <c:x val="0.13406933508311464"/>
          <c:y val="3.590353092655870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Sayfa19!$B$3</c:f>
              <c:strCache>
                <c:ptCount val="1"/>
                <c:pt idx="0">
                  <c:v>Toplam</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Sayfa19!$A$4:$A$36</c:f>
              <c:strCache>
                <c:ptCount val="32"/>
                <c:pt idx="0">
                  <c:v>araruama</c:v>
                </c:pt>
                <c:pt idx="1">
                  <c:v>arroio do sal</c:v>
                </c:pt>
                <c:pt idx="2">
                  <c:v>assai</c:v>
                </c:pt>
                <c:pt idx="3">
                  <c:v>bage</c:v>
                </c:pt>
                <c:pt idx="4">
                  <c:v>barra mansa</c:v>
                </c:pt>
                <c:pt idx="5">
                  <c:v>brasilia</c:v>
                </c:pt>
                <c:pt idx="6">
                  <c:v>campina grande</c:v>
                </c:pt>
                <c:pt idx="7">
                  <c:v>cruz das almas</c:v>
                </c:pt>
                <c:pt idx="8">
                  <c:v>dores de campos</c:v>
                </c:pt>
                <c:pt idx="9">
                  <c:v>garanhuns</c:v>
                </c:pt>
                <c:pt idx="10">
                  <c:v>guaruja</c:v>
                </c:pt>
                <c:pt idx="11">
                  <c:v>iguaba grande</c:v>
                </c:pt>
                <c:pt idx="12">
                  <c:v>iguatu</c:v>
                </c:pt>
                <c:pt idx="13">
                  <c:v>indaiatuba</c:v>
                </c:pt>
                <c:pt idx="14">
                  <c:v>jaguariuna</c:v>
                </c:pt>
                <c:pt idx="15">
                  <c:v>jatai</c:v>
                </c:pt>
                <c:pt idx="16">
                  <c:v>maringa</c:v>
                </c:pt>
                <c:pt idx="17">
                  <c:v>monte alegre do sul</c:v>
                </c:pt>
                <c:pt idx="18">
                  <c:v>pinhao</c:v>
                </c:pt>
                <c:pt idx="19">
                  <c:v>porto alegre</c:v>
                </c:pt>
                <c:pt idx="20">
                  <c:v>recife</c:v>
                </c:pt>
                <c:pt idx="21">
                  <c:v>registro</c:v>
                </c:pt>
                <c:pt idx="22">
                  <c:v>rio de janeiro</c:v>
                </c:pt>
                <c:pt idx="23">
                  <c:v>salvador</c:v>
                </c:pt>
                <c:pt idx="24">
                  <c:v>santo andre</c:v>
                </c:pt>
                <c:pt idx="25">
                  <c:v>sao goncalo</c:v>
                </c:pt>
                <c:pt idx="26">
                  <c:v>sao joao de meriti</c:v>
                </c:pt>
                <c:pt idx="27">
                  <c:v>sao paulo</c:v>
                </c:pt>
                <c:pt idx="28">
                  <c:v>sorocaba</c:v>
                </c:pt>
                <c:pt idx="29">
                  <c:v>vargem grande paulista</c:v>
                </c:pt>
                <c:pt idx="30">
                  <c:v>vespasiano</c:v>
                </c:pt>
                <c:pt idx="31">
                  <c:v>vilhena</c:v>
                </c:pt>
              </c:strCache>
            </c:strRef>
          </c:cat>
          <c:val>
            <c:numRef>
              <c:f>Sayfa19!$B$4:$B$36</c:f>
              <c:numCache>
                <c:formatCode>General</c:formatCode>
                <c:ptCount val="3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5</c:v>
                </c:pt>
                <c:pt idx="23">
                  <c:v>2</c:v>
                </c:pt>
                <c:pt idx="24">
                  <c:v>1</c:v>
                </c:pt>
                <c:pt idx="25">
                  <c:v>1</c:v>
                </c:pt>
                <c:pt idx="26">
                  <c:v>1</c:v>
                </c:pt>
                <c:pt idx="27">
                  <c:v>4</c:v>
                </c:pt>
                <c:pt idx="28">
                  <c:v>1</c:v>
                </c:pt>
                <c:pt idx="29">
                  <c:v>1</c:v>
                </c:pt>
                <c:pt idx="30">
                  <c:v>1</c:v>
                </c:pt>
                <c:pt idx="31">
                  <c:v>1</c:v>
                </c:pt>
              </c:numCache>
            </c:numRef>
          </c:val>
          <c:extLst>
            <c:ext xmlns:c16="http://schemas.microsoft.com/office/drawing/2014/chart" uri="{C3380CC4-5D6E-409C-BE32-E72D297353CC}">
              <c16:uniqueId val="{00000000-0F3E-4F20-AFA6-E8E68F17AC2F}"/>
            </c:ext>
          </c:extLst>
        </c:ser>
        <c:dLbls>
          <c:dLblPos val="inEnd"/>
          <c:showLegendKey val="0"/>
          <c:showVal val="1"/>
          <c:showCatName val="0"/>
          <c:showSerName val="0"/>
          <c:showPercent val="0"/>
          <c:showBubbleSize val="0"/>
        </c:dLbls>
        <c:gapWidth val="65"/>
        <c:axId val="2129433231"/>
        <c:axId val="1027821456"/>
      </c:barChart>
      <c:catAx>
        <c:axId val="212943323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1"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1027821456"/>
        <c:crosses val="autoZero"/>
        <c:auto val="1"/>
        <c:lblAlgn val="ctr"/>
        <c:lblOffset val="100"/>
        <c:noMultiLvlLbl val="0"/>
      </c:catAx>
      <c:valAx>
        <c:axId val="1027821456"/>
        <c:scaling>
          <c:orientation val="minMax"/>
        </c:scaling>
        <c:delete val="1"/>
        <c:axPos val="b"/>
        <c:numFmt formatCode="General" sourceLinked="1"/>
        <c:majorTickMark val="none"/>
        <c:minorTickMark val="none"/>
        <c:tickLblPos val="nextTo"/>
        <c:crossAx val="2129433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2).xlsb]Sayfa22!PivotTable16</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taksitli en çok alışveriş yapılan kategoriler</a:t>
            </a:r>
          </a:p>
        </c:rich>
      </c:tx>
      <c:layout>
        <c:manualLayout>
          <c:xMode val="edge"/>
          <c:yMode val="edge"/>
          <c:x val="0.2117508297000065"/>
          <c:y val="4.59317585301837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Sayfa22!$B$3</c:f>
              <c:strCache>
                <c:ptCount val="1"/>
                <c:pt idx="0">
                  <c:v>Toplam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Sayfa22!$A$4:$A$13</c:f>
              <c:strCache>
                <c:ptCount val="9"/>
                <c:pt idx="0">
                  <c:v>beleza_saude</c:v>
                </c:pt>
                <c:pt idx="1">
                  <c:v>brinquedos</c:v>
                </c:pt>
                <c:pt idx="2">
                  <c:v>cama_mesa_banho</c:v>
                </c:pt>
                <c:pt idx="3">
                  <c:v>cool_stuff</c:v>
                </c:pt>
                <c:pt idx="4">
                  <c:v>esporte_lazer</c:v>
                </c:pt>
                <c:pt idx="5">
                  <c:v>informatica_acessorios</c:v>
                </c:pt>
                <c:pt idx="6">
                  <c:v>moveis_decoracao</c:v>
                </c:pt>
                <c:pt idx="7">
                  <c:v>relogios_presentes</c:v>
                </c:pt>
                <c:pt idx="8">
                  <c:v>utilidades_domesticas</c:v>
                </c:pt>
              </c:strCache>
            </c:strRef>
          </c:cat>
          <c:val>
            <c:numRef>
              <c:f>Sayfa22!$B$4:$B$13</c:f>
              <c:numCache>
                <c:formatCode>General</c:formatCode>
                <c:ptCount val="9"/>
                <c:pt idx="0">
                  <c:v>3552</c:v>
                </c:pt>
                <c:pt idx="1">
                  <c:v>537</c:v>
                </c:pt>
                <c:pt idx="2">
                  <c:v>5659</c:v>
                </c:pt>
                <c:pt idx="3">
                  <c:v>537</c:v>
                </c:pt>
                <c:pt idx="4">
                  <c:v>1852</c:v>
                </c:pt>
                <c:pt idx="5">
                  <c:v>948</c:v>
                </c:pt>
                <c:pt idx="6">
                  <c:v>1428</c:v>
                </c:pt>
                <c:pt idx="7">
                  <c:v>2647</c:v>
                </c:pt>
                <c:pt idx="8">
                  <c:v>1399</c:v>
                </c:pt>
              </c:numCache>
            </c:numRef>
          </c:val>
          <c:extLst>
            <c:ext xmlns:c16="http://schemas.microsoft.com/office/drawing/2014/chart" uri="{C3380CC4-5D6E-409C-BE32-E72D297353CC}">
              <c16:uniqueId val="{00000000-81C0-4805-9388-D11CA8D96BBD}"/>
            </c:ext>
          </c:extLst>
        </c:ser>
        <c:dLbls>
          <c:showLegendKey val="0"/>
          <c:showVal val="1"/>
          <c:showCatName val="0"/>
          <c:showSerName val="0"/>
          <c:showPercent val="0"/>
          <c:showBubbleSize val="0"/>
        </c:dLbls>
        <c:gapWidth val="150"/>
        <c:axId val="1022031552"/>
        <c:axId val="2127708287"/>
      </c:barChart>
      <c:catAx>
        <c:axId val="10220315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2127708287"/>
        <c:crosses val="autoZero"/>
        <c:auto val="1"/>
        <c:lblAlgn val="ctr"/>
        <c:lblOffset val="100"/>
        <c:noMultiLvlLbl val="0"/>
      </c:catAx>
      <c:valAx>
        <c:axId val="2127708287"/>
        <c:scaling>
          <c:orientation val="minMax"/>
        </c:scaling>
        <c:delete val="1"/>
        <c:axPos val="b"/>
        <c:numFmt formatCode="General" sourceLinked="1"/>
        <c:majorTickMark val="none"/>
        <c:minorTickMark val="none"/>
        <c:tickLblPos val="nextTo"/>
        <c:crossAx val="1022031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1894</Words>
  <Characters>10797</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IŞIK BOZKURT</dc:creator>
  <cp:keywords/>
  <dc:description/>
  <cp:lastModifiedBy>KÜBRA IŞIK BOZKURT</cp:lastModifiedBy>
  <cp:revision>2</cp:revision>
  <dcterms:created xsi:type="dcterms:W3CDTF">2024-09-17T00:02:00Z</dcterms:created>
  <dcterms:modified xsi:type="dcterms:W3CDTF">2024-09-17T00:02:00Z</dcterms:modified>
</cp:coreProperties>
</file>