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9C566" w14:textId="61724A93" w:rsidR="00460B9A" w:rsidRPr="00460B9A" w:rsidRDefault="00000000" w:rsidP="00460B9A">
      <w:pPr>
        <w:widowControl w:val="0"/>
        <w:pBdr>
          <w:top w:val="nil"/>
          <w:left w:val="nil"/>
          <w:bottom w:val="nil"/>
          <w:right w:val="nil"/>
          <w:between w:val="nil"/>
        </w:pBdr>
        <w:spacing w:line="276" w:lineRule="auto"/>
        <w:ind w:leftChars="0" w:left="0" w:firstLineChars="0" w:firstLine="0"/>
        <w:sectPr w:rsidR="00460B9A" w:rsidRPr="00460B9A" w:rsidSect="00E72B98">
          <w:headerReference w:type="even" r:id="rId8"/>
          <w:headerReference w:type="default" r:id="rId9"/>
          <w:footerReference w:type="even" r:id="rId10"/>
          <w:footerReference w:type="default" r:id="rId11"/>
          <w:headerReference w:type="first" r:id="rId12"/>
          <w:footerReference w:type="first" r:id="rId13"/>
          <w:pgSz w:w="11520" w:h="15660"/>
          <w:pgMar w:top="1300" w:right="740" w:bottom="1040" w:left="740" w:header="360" w:footer="510" w:gutter="0"/>
          <w:cols w:num="2" w:space="708" w:equalWidth="0">
            <w:col w:w="4820" w:space="400"/>
            <w:col w:w="4820" w:space="0"/>
          </w:cols>
          <w:docGrid w:linePitch="326"/>
        </w:sectPr>
      </w:pPr>
      <w:r>
        <w:pict w14:anchorId="7CB06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50pt;height:50pt;z-index:251659264;visibility:hidden">
            <v:path o:extrusionok="t"/>
            <o:lock v:ext="edit" selection="t"/>
          </v:shape>
        </w:pict>
      </w:r>
      <w:r>
        <w:rPr>
          <w:rFonts w:ascii="Helvetica Neue" w:eastAsia="Helvetica Neue" w:hAnsi="Helvetica Neue" w:cs="Helvetica Neue"/>
          <w:color w:val="000000"/>
          <w:sz w:val="14"/>
          <w:szCs w:val="14"/>
        </w:rPr>
        <w:t>Date of publication</w:t>
      </w:r>
      <w:r w:rsidR="00460B9A">
        <w:rPr>
          <w:rFonts w:ascii="Helvetica Neue" w:eastAsia="Helvetica Neue" w:hAnsi="Helvetica Neue" w:cs="Helvetica Neue"/>
          <w:color w:val="000000"/>
          <w:sz w:val="14"/>
          <w:szCs w:val="14"/>
        </w:rPr>
        <w:t xml:space="preserve"> 12.31.</w:t>
      </w:r>
      <w:r>
        <w:rPr>
          <w:rFonts w:ascii="Helvetica Neue" w:eastAsia="Helvetica Neue" w:hAnsi="Helvetica Neue" w:cs="Helvetica Neue"/>
          <w:color w:val="000000"/>
          <w:sz w:val="14"/>
          <w:szCs w:val="14"/>
        </w:rPr>
        <w:t xml:space="preserve"> </w:t>
      </w:r>
      <w:r w:rsidR="00460B9A">
        <w:rPr>
          <w:rFonts w:ascii="Helvetica Neue" w:eastAsia="Helvetica Neue" w:hAnsi="Helvetica Neue" w:cs="Helvetica Neue"/>
          <w:color w:val="000000"/>
          <w:sz w:val="14"/>
          <w:szCs w:val="14"/>
        </w:rPr>
        <w:t>2022</w:t>
      </w:r>
      <w:r>
        <w:rPr>
          <w:rFonts w:ascii="Helvetica Neue" w:eastAsia="Helvetica Neue" w:hAnsi="Helvetica Neue" w:cs="Helvetica Neue"/>
          <w:color w:val="000000"/>
          <w:sz w:val="14"/>
          <w:szCs w:val="14"/>
        </w:rPr>
        <w:t xml:space="preserve"> </w:t>
      </w:r>
    </w:p>
    <w:p w14:paraId="74051A6B" w14:textId="78C3990B" w:rsidR="007C4FFF" w:rsidRDefault="00727621" w:rsidP="00460B9A">
      <w:pPr>
        <w:pBdr>
          <w:top w:val="nil"/>
          <w:left w:val="nil"/>
          <w:bottom w:val="nil"/>
          <w:right w:val="nil"/>
          <w:between w:val="nil"/>
        </w:pBdr>
        <w:spacing w:before="480" w:after="300" w:line="240" w:lineRule="auto"/>
        <w:ind w:leftChars="0" w:left="0" w:firstLineChars="0" w:firstLine="0"/>
        <w:rPr>
          <w:rFonts w:ascii="Helvetica Neue" w:eastAsia="Helvetica Neue" w:hAnsi="Helvetica Neue" w:cs="Helvetica Neue"/>
          <w:b/>
          <w:color w:val="00629B"/>
          <w:sz w:val="44"/>
          <w:szCs w:val="44"/>
        </w:rPr>
      </w:pPr>
      <w:bookmarkStart w:id="0" w:name="_Hlk123390132"/>
      <w:r>
        <w:rPr>
          <w:rFonts w:ascii="Helvetica Neue" w:eastAsia="Helvetica Neue" w:hAnsi="Helvetica Neue" w:cs="Helvetica Neue"/>
          <w:b/>
          <w:color w:val="00629B"/>
          <w:sz w:val="44"/>
          <w:szCs w:val="44"/>
        </w:rPr>
        <w:t>Earthquake Prediction Project by Using Linear Regression Model in Python Programming Language</w:t>
      </w:r>
      <w:bookmarkEnd w:id="0"/>
      <w:r w:rsidR="00E72B98">
        <w:rPr>
          <w:rFonts w:ascii="Helvetica Neue" w:eastAsia="Helvetica Neue" w:hAnsi="Helvetica Neue" w:cs="Helvetica Neue"/>
          <w:b/>
          <w:color w:val="00629B"/>
          <w:sz w:val="44"/>
          <w:szCs w:val="44"/>
        </w:rPr>
        <w:t>(December 2022)</w:t>
      </w:r>
    </w:p>
    <w:p w14:paraId="61D85825" w14:textId="77777777" w:rsidR="00460B9A" w:rsidRDefault="00460B9A" w:rsidP="00727621">
      <w:pPr>
        <w:pBdr>
          <w:top w:val="nil"/>
          <w:left w:val="nil"/>
          <w:bottom w:val="nil"/>
          <w:right w:val="nil"/>
          <w:between w:val="nil"/>
        </w:pBdr>
        <w:spacing w:line="240" w:lineRule="auto"/>
        <w:ind w:left="0" w:right="1600" w:hanging="2"/>
        <w:rPr>
          <w:rFonts w:ascii="Helvetica Neue" w:eastAsia="Helvetica Neue" w:hAnsi="Helvetica Neue" w:cs="Helvetica Neue"/>
          <w:b/>
          <w:color w:val="000000"/>
          <w:sz w:val="20"/>
          <w:szCs w:val="20"/>
          <w:lang w:val="tr-TR"/>
        </w:rPr>
      </w:pPr>
    </w:p>
    <w:p w14:paraId="43BA6A18" w14:textId="77777777" w:rsidR="00460B9A" w:rsidRPr="00727621" w:rsidRDefault="00460B9A" w:rsidP="00460B9A">
      <w:pPr>
        <w:pBdr>
          <w:top w:val="nil"/>
          <w:left w:val="nil"/>
          <w:bottom w:val="nil"/>
          <w:right w:val="nil"/>
          <w:between w:val="nil"/>
        </w:pBdr>
        <w:spacing w:line="240" w:lineRule="auto"/>
        <w:ind w:left="0" w:right="1600" w:hanging="2"/>
        <w:rPr>
          <w:rFonts w:ascii="Helvetica Neue" w:eastAsia="Helvetica Neue" w:hAnsi="Helvetica Neue" w:cs="Helvetica Neue"/>
          <w:b/>
          <w:color w:val="000000"/>
          <w:sz w:val="20"/>
          <w:szCs w:val="20"/>
          <w:lang w:val="tr-TR"/>
        </w:rPr>
      </w:pPr>
      <w:r w:rsidRPr="00727621">
        <w:rPr>
          <w:rFonts w:ascii="Helvetica Neue" w:eastAsia="Helvetica Neue" w:hAnsi="Helvetica Neue" w:cs="Helvetica Neue"/>
          <w:b/>
          <w:color w:val="000000"/>
          <w:sz w:val="20"/>
          <w:szCs w:val="20"/>
          <w:lang w:val="tr-TR"/>
        </w:rPr>
        <w:t>Kübra Nur Tiryaki, Earthquake Prediction, Final Project, İstanbul, 2022</w:t>
      </w:r>
    </w:p>
    <w:p w14:paraId="6184EEB6" w14:textId="77777777" w:rsidR="00460B9A" w:rsidRDefault="00460B9A" w:rsidP="00460B9A">
      <w:pPr>
        <w:pBdr>
          <w:top w:val="nil"/>
          <w:left w:val="nil"/>
          <w:bottom w:val="nil"/>
          <w:right w:val="nil"/>
          <w:between w:val="nil"/>
        </w:pBdr>
        <w:spacing w:line="240" w:lineRule="auto"/>
        <w:ind w:right="1598"/>
        <w:rPr>
          <w:color w:val="000000"/>
          <w:sz w:val="14"/>
          <w:szCs w:val="14"/>
        </w:rPr>
      </w:pPr>
      <w:r>
        <w:rPr>
          <w:color w:val="000000"/>
          <w:sz w:val="14"/>
          <w:szCs w:val="14"/>
        </w:rPr>
        <w:t xml:space="preserve"> İstanbul Aydın University,, Engineering Faculty, Software Engineering, İstanbul/Türkiye</w:t>
      </w:r>
    </w:p>
    <w:p w14:paraId="43C6ADB5" w14:textId="77777777" w:rsidR="00460B9A" w:rsidRDefault="00460B9A" w:rsidP="00460B9A">
      <w:pPr>
        <w:pBdr>
          <w:top w:val="nil"/>
          <w:left w:val="nil"/>
          <w:bottom w:val="nil"/>
          <w:right w:val="nil"/>
          <w:between w:val="nil"/>
        </w:pBdr>
        <w:spacing w:before="100" w:after="100" w:line="240" w:lineRule="auto"/>
        <w:ind w:right="1598"/>
        <w:rPr>
          <w:color w:val="000000"/>
          <w:sz w:val="15"/>
          <w:szCs w:val="15"/>
        </w:rPr>
      </w:pPr>
      <w:r>
        <w:rPr>
          <w:color w:val="000000"/>
          <w:sz w:val="15"/>
          <w:szCs w:val="15"/>
        </w:rPr>
        <w:t>kubranurtiryakibusiness@gmail.com</w:t>
      </w:r>
    </w:p>
    <w:p w14:paraId="4636460A" w14:textId="77777777" w:rsidR="00460B9A" w:rsidRDefault="00460B9A" w:rsidP="00727621">
      <w:pPr>
        <w:pBdr>
          <w:top w:val="nil"/>
          <w:left w:val="nil"/>
          <w:bottom w:val="nil"/>
          <w:right w:val="nil"/>
          <w:between w:val="nil"/>
        </w:pBdr>
        <w:spacing w:line="240" w:lineRule="auto"/>
        <w:ind w:left="0" w:right="1600" w:hanging="2"/>
        <w:rPr>
          <w:rFonts w:ascii="Helvetica Neue" w:eastAsia="Helvetica Neue" w:hAnsi="Helvetica Neue" w:cs="Helvetica Neue"/>
          <w:b/>
          <w:color w:val="000000"/>
          <w:sz w:val="20"/>
          <w:szCs w:val="20"/>
          <w:lang w:val="tr-TR"/>
        </w:rPr>
      </w:pPr>
    </w:p>
    <w:p w14:paraId="48F69194" w14:textId="5B8CDE3A" w:rsidR="004306DB" w:rsidRDefault="004306DB" w:rsidP="00727621">
      <w:pPr>
        <w:pBdr>
          <w:top w:val="nil"/>
          <w:left w:val="nil"/>
          <w:bottom w:val="nil"/>
          <w:right w:val="nil"/>
          <w:between w:val="nil"/>
        </w:pBdr>
        <w:spacing w:line="240" w:lineRule="auto"/>
        <w:ind w:left="0" w:right="1600" w:hanging="2"/>
        <w:rPr>
          <w:rFonts w:ascii="Helvetica Neue" w:eastAsia="Helvetica Neue" w:hAnsi="Helvetica Neue" w:cs="Helvetica Neue"/>
          <w:b/>
          <w:color w:val="000000"/>
          <w:sz w:val="20"/>
          <w:szCs w:val="20"/>
          <w:lang w:val="tr-TR"/>
        </w:rPr>
        <w:sectPr w:rsidR="004306DB" w:rsidSect="00460B9A">
          <w:type w:val="continuous"/>
          <w:pgSz w:w="11520" w:h="15660"/>
          <w:pgMar w:top="1300" w:right="740" w:bottom="1040" w:left="740" w:header="360" w:footer="640" w:gutter="0"/>
          <w:cols w:space="400"/>
        </w:sectPr>
      </w:pPr>
    </w:p>
    <w:p w14:paraId="0B14713A" w14:textId="77777777" w:rsidR="00E72B98" w:rsidRDefault="00000000" w:rsidP="00E72B98">
      <w:pPr>
        <w:pBdr>
          <w:top w:val="nil"/>
          <w:left w:val="nil"/>
          <w:bottom w:val="nil"/>
          <w:right w:val="nil"/>
          <w:between w:val="nil"/>
        </w:pBdr>
        <w:spacing w:after="340" w:line="240" w:lineRule="auto"/>
        <w:ind w:left="0" w:right="1380" w:hanging="2"/>
        <w:jc w:val="both"/>
        <w:rPr>
          <w:rFonts w:ascii="Helvetica Neue" w:eastAsia="Helvetica Neue" w:hAnsi="Helvetica Neue" w:cs="Helvetica Neue"/>
          <w:b/>
          <w:color w:val="00629B"/>
          <w:sz w:val="20"/>
          <w:szCs w:val="20"/>
        </w:rPr>
      </w:pPr>
      <w:r>
        <w:rPr>
          <w:rFonts w:ascii="Helvetica Neue" w:eastAsia="Helvetica Neue" w:hAnsi="Helvetica Neue" w:cs="Helvetica Neue"/>
          <w:b/>
          <w:color w:val="00629B"/>
          <w:sz w:val="20"/>
          <w:szCs w:val="20"/>
        </w:rPr>
        <w:t>A</w:t>
      </w:r>
      <w:r w:rsidR="00727621">
        <w:rPr>
          <w:rFonts w:ascii="Helvetica Neue" w:eastAsia="Helvetica Neue" w:hAnsi="Helvetica Neue" w:cs="Helvetica Neue"/>
          <w:b/>
          <w:color w:val="00629B"/>
          <w:sz w:val="20"/>
          <w:szCs w:val="20"/>
        </w:rPr>
        <w:t>bstract</w:t>
      </w:r>
      <w:r w:rsidR="00460B9A">
        <w:rPr>
          <w:rFonts w:ascii="Helvetica Neue" w:eastAsia="Helvetica Neue" w:hAnsi="Helvetica Neue" w:cs="Helvetica Neue"/>
          <w:b/>
          <w:color w:val="00629B"/>
          <w:sz w:val="20"/>
          <w:szCs w:val="20"/>
        </w:rPr>
        <w:t xml:space="preserve"> </w:t>
      </w:r>
    </w:p>
    <w:p w14:paraId="6D3F0098" w14:textId="72B39657" w:rsidR="00727621" w:rsidRPr="00E72B98" w:rsidRDefault="00727621" w:rsidP="00E72B98">
      <w:pPr>
        <w:pBdr>
          <w:top w:val="nil"/>
          <w:left w:val="nil"/>
          <w:bottom w:val="nil"/>
          <w:right w:val="nil"/>
          <w:between w:val="nil"/>
        </w:pBdr>
        <w:spacing w:after="340" w:line="240" w:lineRule="auto"/>
        <w:ind w:left="0" w:right="1380" w:hanging="2"/>
        <w:jc w:val="both"/>
        <w:rPr>
          <w:rFonts w:ascii="Helvetica Neue" w:eastAsia="Helvetica Neue" w:hAnsi="Helvetica Neue" w:cs="Helvetica Neue"/>
          <w:b/>
          <w:color w:val="00629B"/>
          <w:sz w:val="20"/>
          <w:szCs w:val="20"/>
        </w:rPr>
      </w:pPr>
      <w:r w:rsidRPr="00727621">
        <w:rPr>
          <w:color w:val="000000"/>
          <w:sz w:val="20"/>
          <w:szCs w:val="20"/>
        </w:rPr>
        <w:t>Scientists expect earthquakes in the near future. But since there are so many factors, it is impossible to forecast an earthquake, as everyone is aware. I developed a model utilizing historical earthquake data to forecast potential future earthquakes within a few parameters that are essential to our project. My dataset was discovered using earthquakes that took place between 1910 and 2017. Then, I only included earthquakes that occurred in Turkey by limiting the countries in my data set. After that, I changed the date and time information to match my model.</w:t>
      </w:r>
      <w:r w:rsidR="002F229E">
        <w:rPr>
          <w:color w:val="000000"/>
          <w:sz w:val="20"/>
          <w:szCs w:val="20"/>
        </w:rPr>
        <w:t xml:space="preserve"> </w:t>
      </w:r>
      <w:r w:rsidRPr="00727621">
        <w:rPr>
          <w:color w:val="000000"/>
          <w:sz w:val="20"/>
          <w:szCs w:val="20"/>
        </w:rPr>
        <w:t>I then eliminated information from my dataset that was not necessary for my model. I used the dataset to do out outlier detection. I then performed the required computations using the numbers in my data set. Then I divided the data into the eigenvalues, which represented the remaining data, and the Ritcher scale, which represented the value I wished to forecast.</w:t>
      </w:r>
      <w:r w:rsidR="002F229E">
        <w:rPr>
          <w:color w:val="000000"/>
          <w:sz w:val="20"/>
          <w:szCs w:val="20"/>
        </w:rPr>
        <w:t xml:space="preserve"> </w:t>
      </w:r>
      <w:r w:rsidRPr="00727621">
        <w:rPr>
          <w:color w:val="000000"/>
          <w:sz w:val="20"/>
          <w:szCs w:val="20"/>
        </w:rPr>
        <w:t>I then developed a linear regression model and used my eigenvalues to train the model.</w:t>
      </w:r>
      <w:r w:rsidR="002F229E">
        <w:rPr>
          <w:color w:val="000000"/>
          <w:sz w:val="20"/>
          <w:szCs w:val="20"/>
        </w:rPr>
        <w:t xml:space="preserve"> </w:t>
      </w:r>
      <w:r w:rsidRPr="00727621">
        <w:rPr>
          <w:color w:val="000000"/>
          <w:sz w:val="20"/>
          <w:szCs w:val="20"/>
        </w:rPr>
        <w:t>In the end, when I asked my model to predict results based on the [39.21,41.40,14.0,4.7,4.7] data, it did so with a very low margin of error</w:t>
      </w:r>
      <w:r>
        <w:rPr>
          <w:color w:val="000000"/>
          <w:sz w:val="20"/>
          <w:szCs w:val="20"/>
        </w:rPr>
        <w:t>.</w:t>
      </w:r>
    </w:p>
    <w:p w14:paraId="1301AC31" w14:textId="03684927" w:rsidR="00460B9A" w:rsidRPr="00E72B98" w:rsidRDefault="00460B9A" w:rsidP="00E72B98">
      <w:pPr>
        <w:pBdr>
          <w:top w:val="nil"/>
          <w:left w:val="nil"/>
          <w:bottom w:val="nil"/>
          <w:right w:val="nil"/>
          <w:between w:val="nil"/>
        </w:pBdr>
        <w:spacing w:after="340" w:line="240" w:lineRule="auto"/>
        <w:ind w:left="-2" w:right="1380" w:firstLineChars="0" w:firstLine="0"/>
        <w:jc w:val="both"/>
        <w:rPr>
          <w:rFonts w:ascii="Helvetica Neue" w:eastAsia="Helvetica Neue" w:hAnsi="Helvetica Neue" w:cs="Helvetica Neue"/>
          <w:b/>
          <w:color w:val="00629B"/>
          <w:sz w:val="20"/>
          <w:szCs w:val="20"/>
        </w:rPr>
      </w:pPr>
      <w:r w:rsidRPr="00460B9A">
        <w:rPr>
          <w:rFonts w:ascii="Helvetica Neue" w:eastAsia="Helvetica Neue" w:hAnsi="Helvetica Neue" w:cs="Helvetica Neue"/>
          <w:b/>
          <w:color w:val="00629B"/>
          <w:sz w:val="20"/>
          <w:szCs w:val="20"/>
        </w:rPr>
        <w:t>Keywords</w:t>
      </w:r>
      <w:r w:rsidR="00E72B98">
        <w:rPr>
          <w:rFonts w:ascii="Helvetica Neue" w:eastAsia="Helvetica Neue" w:hAnsi="Helvetica Neue" w:cs="Helvetica Neue"/>
          <w:b/>
          <w:color w:val="00629B"/>
          <w:sz w:val="20"/>
          <w:szCs w:val="20"/>
        </w:rPr>
        <w:t xml:space="preserve"> </w:t>
      </w:r>
      <w:r w:rsidRPr="00E72B98">
        <w:rPr>
          <w:i/>
          <w:iCs/>
          <w:color w:val="000000"/>
          <w:sz w:val="20"/>
          <w:szCs w:val="20"/>
        </w:rPr>
        <w:t>Earthquake, prediction, Turkey</w:t>
      </w:r>
    </w:p>
    <w:p w14:paraId="52CB040E" w14:textId="77777777" w:rsidR="00E72B98" w:rsidRDefault="00E72B98">
      <w:pPr>
        <w:pBdr>
          <w:top w:val="nil"/>
          <w:left w:val="nil"/>
          <w:bottom w:val="nil"/>
          <w:right w:val="nil"/>
          <w:between w:val="nil"/>
        </w:pBdr>
        <w:spacing w:line="240" w:lineRule="auto"/>
        <w:ind w:left="0" w:hanging="2"/>
        <w:rPr>
          <w:color w:val="000000"/>
          <w:sz w:val="20"/>
          <w:szCs w:val="20"/>
        </w:rPr>
        <w:sectPr w:rsidR="00E72B98" w:rsidSect="00E72B98">
          <w:type w:val="continuous"/>
          <w:pgSz w:w="11520" w:h="15660"/>
          <w:pgMar w:top="1300" w:right="740" w:bottom="1040" w:left="740" w:header="360" w:footer="640" w:gutter="0"/>
          <w:cols w:space="170"/>
        </w:sectPr>
      </w:pPr>
    </w:p>
    <w:p w14:paraId="69D1637E" w14:textId="77777777" w:rsidR="00460B9A" w:rsidRDefault="00460B9A">
      <w:pPr>
        <w:pBdr>
          <w:top w:val="nil"/>
          <w:left w:val="nil"/>
          <w:bottom w:val="nil"/>
          <w:right w:val="nil"/>
          <w:between w:val="nil"/>
        </w:pBdr>
        <w:spacing w:line="240" w:lineRule="auto"/>
        <w:ind w:left="0" w:hanging="2"/>
        <w:rPr>
          <w:color w:val="000000"/>
          <w:sz w:val="20"/>
          <w:szCs w:val="20"/>
        </w:rPr>
      </w:pPr>
    </w:p>
    <w:p w14:paraId="37C64302" w14:textId="275E437E" w:rsidR="007C4FFF" w:rsidRPr="004306DB" w:rsidRDefault="00000000">
      <w:pPr>
        <w:pBdr>
          <w:top w:val="nil"/>
          <w:left w:val="nil"/>
          <w:bottom w:val="nil"/>
          <w:right w:val="nil"/>
          <w:between w:val="nil"/>
        </w:pBdr>
        <w:spacing w:line="240" w:lineRule="auto"/>
        <w:ind w:left="0" w:hanging="2"/>
        <w:rPr>
          <w:rFonts w:ascii="Helvetica Neue" w:eastAsia="Helvetica Neue" w:hAnsi="Helvetica Neue" w:cs="Helvetica Neue"/>
          <w:b/>
          <w:color w:val="00629B"/>
          <w:sz w:val="20"/>
          <w:szCs w:val="20"/>
        </w:rPr>
      </w:pPr>
      <w:r w:rsidRPr="004306DB">
        <w:rPr>
          <w:rFonts w:ascii="Helvetica Neue" w:eastAsia="Helvetica Neue" w:hAnsi="Helvetica Neue" w:cs="Helvetica Neue"/>
          <w:b/>
          <w:color w:val="00629B"/>
          <w:sz w:val="20"/>
          <w:szCs w:val="20"/>
        </w:rPr>
        <w:t>I. INTRODUCTION</w:t>
      </w:r>
    </w:p>
    <w:p w14:paraId="433BD663" w14:textId="1D0504C9" w:rsidR="00E72B98" w:rsidRDefault="00E72B98">
      <w:pPr>
        <w:pBdr>
          <w:top w:val="nil"/>
          <w:left w:val="nil"/>
          <w:bottom w:val="nil"/>
          <w:right w:val="nil"/>
          <w:between w:val="nil"/>
        </w:pBdr>
        <w:spacing w:line="240" w:lineRule="auto"/>
        <w:ind w:left="0" w:hanging="2"/>
        <w:rPr>
          <w:rFonts w:eastAsia="Helvetica Neue"/>
          <w:color w:val="000000"/>
          <w:sz w:val="20"/>
          <w:szCs w:val="20"/>
        </w:rPr>
      </w:pPr>
      <w:r w:rsidRPr="00E72B98">
        <w:rPr>
          <w:color w:val="000000"/>
          <w:sz w:val="20"/>
          <w:szCs w:val="20"/>
        </w:rPr>
        <w:t>Earthquake Prediction Project by Using Linear Regression Model in Python Programming Language</w:t>
      </w:r>
      <w:r w:rsidRPr="00E72B98">
        <w:rPr>
          <w:rFonts w:eastAsia="Helvetica Neue"/>
          <w:color w:val="000000"/>
          <w:sz w:val="20"/>
          <w:szCs w:val="20"/>
        </w:rPr>
        <w:t xml:space="preserve"> </w:t>
      </w:r>
      <w:r>
        <w:rPr>
          <w:rFonts w:eastAsia="Helvetica Neue"/>
          <w:color w:val="000000"/>
          <w:sz w:val="20"/>
          <w:szCs w:val="20"/>
        </w:rPr>
        <w:t>is a study that e</w:t>
      </w:r>
      <w:r w:rsidRPr="00E72B98">
        <w:rPr>
          <w:rFonts w:eastAsia="Helvetica Neue"/>
          <w:color w:val="000000"/>
          <w:sz w:val="20"/>
          <w:szCs w:val="20"/>
        </w:rPr>
        <w:t>stablishing a model suitable for the data set we have and predicting results with high accuracy</w:t>
      </w:r>
      <w:r>
        <w:rPr>
          <w:rFonts w:eastAsia="Helvetica Neue"/>
          <w:color w:val="000000"/>
          <w:sz w:val="20"/>
          <w:szCs w:val="20"/>
        </w:rPr>
        <w:t>.</w:t>
      </w:r>
      <w:r w:rsidR="00211023">
        <w:rPr>
          <w:rFonts w:eastAsia="Helvetica Neue"/>
          <w:color w:val="000000"/>
          <w:sz w:val="20"/>
          <w:szCs w:val="20"/>
        </w:rPr>
        <w:t xml:space="preserve"> </w:t>
      </w:r>
      <w:r w:rsidR="00211023" w:rsidRPr="00211023">
        <w:rPr>
          <w:rFonts w:eastAsia="Helvetica Neue"/>
          <w:color w:val="000000"/>
          <w:sz w:val="20"/>
          <w:szCs w:val="20"/>
        </w:rPr>
        <w:t xml:space="preserve">The aim of the project is to create a Linear Regression </w:t>
      </w:r>
      <w:r w:rsidR="00211023">
        <w:rPr>
          <w:rFonts w:eastAsia="Helvetica Neue"/>
          <w:color w:val="000000"/>
          <w:sz w:val="20"/>
          <w:szCs w:val="20"/>
        </w:rPr>
        <w:t>M</w:t>
      </w:r>
      <w:r w:rsidR="00211023" w:rsidRPr="00211023">
        <w:rPr>
          <w:rFonts w:eastAsia="Helvetica Neue"/>
          <w:color w:val="000000"/>
          <w:sz w:val="20"/>
          <w:szCs w:val="20"/>
        </w:rPr>
        <w:t>odel using the data of past earthquakes.</w:t>
      </w:r>
      <w:r w:rsidR="00392CDC" w:rsidRPr="00392CDC">
        <w:t xml:space="preserve"> </w:t>
      </w:r>
      <w:r w:rsidR="00392CDC" w:rsidRPr="00392CDC">
        <w:rPr>
          <w:rFonts w:eastAsia="Helvetica Neue"/>
          <w:color w:val="000000"/>
          <w:sz w:val="20"/>
          <w:szCs w:val="20"/>
        </w:rPr>
        <w:t xml:space="preserve">Of course, it is necessary to have a lot of variables to create an earthquake forecasting project. In addition, there are many factors that interfere with the calculations, except for the variables that </w:t>
      </w:r>
      <w:r w:rsidR="00A06082">
        <w:rPr>
          <w:rFonts w:eastAsia="Helvetica Neue"/>
          <w:color w:val="000000"/>
          <w:sz w:val="20"/>
          <w:szCs w:val="20"/>
        </w:rPr>
        <w:t>we</w:t>
      </w:r>
      <w:r w:rsidR="00392CDC" w:rsidRPr="00392CDC">
        <w:rPr>
          <w:rFonts w:eastAsia="Helvetica Neue"/>
          <w:color w:val="000000"/>
          <w:sz w:val="20"/>
          <w:szCs w:val="20"/>
        </w:rPr>
        <w:t xml:space="preserve"> found and used.</w:t>
      </w:r>
      <w:r w:rsidR="00392CDC" w:rsidRPr="00392CDC">
        <w:t xml:space="preserve"> </w:t>
      </w:r>
      <w:r w:rsidR="00392CDC" w:rsidRPr="00392CDC">
        <w:rPr>
          <w:rFonts w:eastAsia="Helvetica Neue"/>
          <w:color w:val="000000"/>
          <w:sz w:val="20"/>
          <w:szCs w:val="20"/>
        </w:rPr>
        <w:t>Predicting earthquakes and writing its project is a subject that may take many years of work, this version of my project is just the beginning and will continue to evolve.</w:t>
      </w:r>
    </w:p>
    <w:p w14:paraId="32835A1F" w14:textId="77777777" w:rsidR="00E72B98" w:rsidRDefault="00E72B98">
      <w:pPr>
        <w:pBdr>
          <w:top w:val="nil"/>
          <w:left w:val="nil"/>
          <w:bottom w:val="nil"/>
          <w:right w:val="nil"/>
          <w:between w:val="nil"/>
        </w:pBdr>
        <w:spacing w:line="240" w:lineRule="auto"/>
        <w:ind w:left="0" w:hanging="2"/>
        <w:rPr>
          <w:rFonts w:eastAsia="Helvetica Neue"/>
          <w:color w:val="000000"/>
          <w:sz w:val="20"/>
          <w:szCs w:val="20"/>
        </w:rPr>
      </w:pPr>
    </w:p>
    <w:p w14:paraId="4D4798C1" w14:textId="77777777" w:rsidR="00E72B98" w:rsidRDefault="00E72B98">
      <w:pPr>
        <w:pBdr>
          <w:top w:val="nil"/>
          <w:left w:val="nil"/>
          <w:bottom w:val="nil"/>
          <w:right w:val="nil"/>
          <w:between w:val="nil"/>
        </w:pBdr>
        <w:spacing w:line="240" w:lineRule="auto"/>
        <w:ind w:left="0" w:hanging="2"/>
        <w:rPr>
          <w:rFonts w:eastAsia="Helvetica Neue"/>
          <w:color w:val="000000"/>
          <w:sz w:val="20"/>
          <w:szCs w:val="20"/>
        </w:rPr>
      </w:pPr>
    </w:p>
    <w:p w14:paraId="372CA1A0" w14:textId="77777777" w:rsidR="00392CDC" w:rsidRDefault="00392CDC" w:rsidP="00211023">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
    <w:p w14:paraId="4F9B8A21" w14:textId="77777777" w:rsidR="00392CDC" w:rsidRDefault="00392CDC" w:rsidP="00211023">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
    <w:p w14:paraId="63A0CED6" w14:textId="77777777" w:rsidR="00392CDC" w:rsidRDefault="00392CDC" w:rsidP="00211023">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
    <w:p w14:paraId="4CB9143E" w14:textId="77777777" w:rsidR="00392CDC" w:rsidRDefault="00392CDC" w:rsidP="00211023">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
    <w:p w14:paraId="0A643483" w14:textId="77777777" w:rsidR="00392CDC" w:rsidRDefault="00392CDC" w:rsidP="00211023">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
    <w:p w14:paraId="2F1BAE44" w14:textId="70C3E67B" w:rsidR="00392CDC" w:rsidRDefault="00392CDC" w:rsidP="00211023">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
    <w:p w14:paraId="266DEBBB" w14:textId="77777777" w:rsidR="00C8482A" w:rsidRDefault="00C8482A" w:rsidP="00211023">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
    <w:p w14:paraId="1ACF35F3" w14:textId="77777777" w:rsidR="00392CDC" w:rsidRDefault="00392CDC" w:rsidP="00211023">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
    <w:p w14:paraId="7555A57C" w14:textId="6B79215C" w:rsidR="007C4FFF" w:rsidRPr="004306DB" w:rsidRDefault="00000000" w:rsidP="00211023">
      <w:pPr>
        <w:pBdr>
          <w:top w:val="nil"/>
          <w:left w:val="nil"/>
          <w:bottom w:val="nil"/>
          <w:right w:val="nil"/>
          <w:between w:val="nil"/>
        </w:pBdr>
        <w:spacing w:line="240" w:lineRule="auto"/>
        <w:ind w:left="0" w:hanging="2"/>
        <w:rPr>
          <w:b/>
          <w:color w:val="000000"/>
          <w:sz w:val="20"/>
          <w:szCs w:val="20"/>
        </w:rPr>
      </w:pPr>
      <w:r w:rsidRPr="004306DB">
        <w:rPr>
          <w:rFonts w:ascii="Helvetica Neue" w:eastAsia="Helvetica Neue" w:hAnsi="Helvetica Neue" w:cs="Helvetica Neue"/>
          <w:b/>
          <w:color w:val="00629B"/>
          <w:sz w:val="20"/>
          <w:szCs w:val="20"/>
        </w:rPr>
        <w:t>II. </w:t>
      </w:r>
      <w:r w:rsidR="00211023" w:rsidRPr="004306DB">
        <w:rPr>
          <w:rFonts w:ascii="Helvetica Neue" w:eastAsia="Helvetica Neue" w:hAnsi="Helvetica Neue" w:cs="Helvetica Neue"/>
          <w:b/>
          <w:color w:val="00629B"/>
          <w:sz w:val="20"/>
          <w:szCs w:val="20"/>
        </w:rPr>
        <w:t>MODEL</w:t>
      </w:r>
      <w:r w:rsidR="00A06082" w:rsidRPr="004306DB">
        <w:rPr>
          <w:rFonts w:ascii="Helvetica Neue" w:eastAsia="Helvetica Neue" w:hAnsi="Helvetica Neue" w:cs="Helvetica Neue"/>
          <w:b/>
          <w:color w:val="00629B"/>
          <w:sz w:val="20"/>
          <w:szCs w:val="20"/>
        </w:rPr>
        <w:t>,</w:t>
      </w:r>
      <w:r w:rsidR="00211023" w:rsidRPr="004306DB">
        <w:rPr>
          <w:rFonts w:ascii="Helvetica Neue" w:eastAsia="Helvetica Neue" w:hAnsi="Helvetica Neue" w:cs="Helvetica Neue"/>
          <w:b/>
          <w:color w:val="00629B"/>
          <w:sz w:val="20"/>
          <w:szCs w:val="20"/>
        </w:rPr>
        <w:t xml:space="preserve"> METHODOLOGY</w:t>
      </w:r>
      <w:r w:rsidR="00A06082" w:rsidRPr="004306DB">
        <w:rPr>
          <w:rFonts w:ascii="Helvetica Neue" w:eastAsia="Helvetica Neue" w:hAnsi="Helvetica Neue" w:cs="Helvetica Neue"/>
          <w:b/>
          <w:color w:val="00629B"/>
          <w:sz w:val="20"/>
          <w:szCs w:val="20"/>
        </w:rPr>
        <w:t>, and CODING</w:t>
      </w:r>
    </w:p>
    <w:p w14:paraId="4E838A18" w14:textId="27558AF8" w:rsidR="00211023" w:rsidRDefault="00211023" w:rsidP="00211023">
      <w:pPr>
        <w:pBdr>
          <w:top w:val="nil"/>
          <w:left w:val="nil"/>
          <w:bottom w:val="nil"/>
          <w:right w:val="nil"/>
          <w:between w:val="nil"/>
        </w:pBdr>
        <w:spacing w:line="240" w:lineRule="auto"/>
        <w:ind w:left="0" w:hanging="2"/>
        <w:rPr>
          <w:color w:val="000000"/>
          <w:sz w:val="20"/>
          <w:szCs w:val="20"/>
        </w:rPr>
      </w:pPr>
    </w:p>
    <w:p w14:paraId="17C1142D" w14:textId="2D14F104" w:rsidR="00211023" w:rsidRPr="00A06082" w:rsidRDefault="00211023" w:rsidP="00211023">
      <w:pPr>
        <w:pBdr>
          <w:top w:val="nil"/>
          <w:left w:val="nil"/>
          <w:bottom w:val="nil"/>
          <w:right w:val="nil"/>
          <w:between w:val="nil"/>
        </w:pBdr>
        <w:spacing w:line="240" w:lineRule="auto"/>
        <w:ind w:leftChars="0" w:left="0" w:firstLineChars="0" w:hanging="2"/>
        <w:rPr>
          <w:b/>
          <w:bCs/>
          <w:color w:val="000000"/>
          <w:sz w:val="20"/>
          <w:szCs w:val="20"/>
        </w:rPr>
      </w:pPr>
      <w:r w:rsidRPr="00A06082">
        <w:rPr>
          <w:b/>
          <w:bCs/>
          <w:color w:val="000000"/>
          <w:sz w:val="20"/>
          <w:szCs w:val="20"/>
        </w:rPr>
        <w:t>II.I Explanation of Data Set</w:t>
      </w:r>
    </w:p>
    <w:p w14:paraId="176EE46C" w14:textId="20A2862D" w:rsidR="00211023" w:rsidRDefault="00211023" w:rsidP="00211023">
      <w:pPr>
        <w:pBdr>
          <w:top w:val="nil"/>
          <w:left w:val="nil"/>
          <w:bottom w:val="nil"/>
          <w:right w:val="nil"/>
          <w:between w:val="nil"/>
        </w:pBdr>
        <w:spacing w:line="240" w:lineRule="auto"/>
        <w:ind w:leftChars="0" w:left="0" w:firstLineChars="0" w:hanging="2"/>
        <w:rPr>
          <w:color w:val="000000"/>
          <w:sz w:val="20"/>
          <w:szCs w:val="20"/>
        </w:rPr>
      </w:pPr>
    </w:p>
    <w:p w14:paraId="695B14AA" w14:textId="77777777" w:rsidR="00211023" w:rsidRPr="00211023" w:rsidRDefault="00211023" w:rsidP="00211023">
      <w:pPr>
        <w:pBdr>
          <w:top w:val="nil"/>
          <w:left w:val="nil"/>
          <w:bottom w:val="nil"/>
          <w:right w:val="nil"/>
          <w:between w:val="nil"/>
        </w:pBdr>
        <w:spacing w:line="240" w:lineRule="auto"/>
        <w:ind w:leftChars="0" w:firstLineChars="0"/>
        <w:rPr>
          <w:color w:val="000000"/>
          <w:sz w:val="20"/>
          <w:szCs w:val="20"/>
        </w:rPr>
      </w:pPr>
      <w:r w:rsidRPr="00392CDC">
        <w:rPr>
          <w:b/>
          <w:bCs/>
          <w:color w:val="000000"/>
          <w:sz w:val="20"/>
          <w:szCs w:val="20"/>
        </w:rPr>
        <w:t>lat</w:t>
      </w:r>
      <w:r w:rsidRPr="00211023">
        <w:rPr>
          <w:color w:val="000000"/>
          <w:sz w:val="20"/>
          <w:szCs w:val="20"/>
        </w:rPr>
        <w:t xml:space="preserve"> = Latitude of the earthquake where it happened</w:t>
      </w:r>
    </w:p>
    <w:p w14:paraId="6634B9FD" w14:textId="77777777" w:rsidR="00211023" w:rsidRPr="00211023" w:rsidRDefault="00211023" w:rsidP="00211023">
      <w:pPr>
        <w:pBdr>
          <w:top w:val="nil"/>
          <w:left w:val="nil"/>
          <w:bottom w:val="nil"/>
          <w:right w:val="nil"/>
          <w:between w:val="nil"/>
        </w:pBdr>
        <w:spacing w:line="240" w:lineRule="auto"/>
        <w:ind w:leftChars="0" w:firstLineChars="0"/>
        <w:rPr>
          <w:color w:val="000000"/>
          <w:sz w:val="20"/>
          <w:szCs w:val="20"/>
        </w:rPr>
      </w:pPr>
      <w:r w:rsidRPr="00392CDC">
        <w:rPr>
          <w:b/>
          <w:bCs/>
          <w:color w:val="000000"/>
          <w:sz w:val="20"/>
          <w:szCs w:val="20"/>
        </w:rPr>
        <w:t>long</w:t>
      </w:r>
      <w:r w:rsidRPr="00211023">
        <w:rPr>
          <w:color w:val="000000"/>
          <w:sz w:val="20"/>
          <w:szCs w:val="20"/>
        </w:rPr>
        <w:t xml:space="preserve"> = Longitude of the earthquake</w:t>
      </w:r>
    </w:p>
    <w:p w14:paraId="0FCFFEE6" w14:textId="77777777" w:rsidR="00211023" w:rsidRPr="00211023" w:rsidRDefault="00211023" w:rsidP="00211023">
      <w:pPr>
        <w:pBdr>
          <w:top w:val="nil"/>
          <w:left w:val="nil"/>
          <w:bottom w:val="nil"/>
          <w:right w:val="nil"/>
          <w:between w:val="nil"/>
        </w:pBdr>
        <w:spacing w:line="240" w:lineRule="auto"/>
        <w:ind w:leftChars="0" w:firstLineChars="0"/>
        <w:rPr>
          <w:color w:val="000000"/>
          <w:sz w:val="20"/>
          <w:szCs w:val="20"/>
        </w:rPr>
      </w:pPr>
      <w:r w:rsidRPr="00392CDC">
        <w:rPr>
          <w:b/>
          <w:bCs/>
          <w:color w:val="000000"/>
          <w:sz w:val="20"/>
          <w:szCs w:val="20"/>
        </w:rPr>
        <w:t>depth</w:t>
      </w:r>
      <w:r w:rsidRPr="00211023">
        <w:rPr>
          <w:color w:val="000000"/>
          <w:sz w:val="20"/>
          <w:szCs w:val="20"/>
        </w:rPr>
        <w:t xml:space="preserve"> = The deepness of the earthquake where it happened</w:t>
      </w:r>
    </w:p>
    <w:p w14:paraId="397264D1" w14:textId="77777777" w:rsidR="00211023" w:rsidRPr="00211023" w:rsidRDefault="00211023" w:rsidP="00211023">
      <w:pPr>
        <w:pBdr>
          <w:top w:val="nil"/>
          <w:left w:val="nil"/>
          <w:bottom w:val="nil"/>
          <w:right w:val="nil"/>
          <w:between w:val="nil"/>
        </w:pBdr>
        <w:spacing w:line="240" w:lineRule="auto"/>
        <w:ind w:leftChars="0" w:firstLineChars="0"/>
        <w:rPr>
          <w:color w:val="000000"/>
          <w:sz w:val="20"/>
          <w:szCs w:val="20"/>
        </w:rPr>
      </w:pPr>
      <w:r w:rsidRPr="00392CDC">
        <w:rPr>
          <w:b/>
          <w:bCs/>
          <w:color w:val="000000"/>
          <w:sz w:val="20"/>
          <w:szCs w:val="20"/>
        </w:rPr>
        <w:t>md</w:t>
      </w:r>
      <w:r w:rsidRPr="00211023">
        <w:rPr>
          <w:color w:val="000000"/>
          <w:sz w:val="20"/>
          <w:szCs w:val="20"/>
        </w:rPr>
        <w:t xml:space="preserve"> = Time Dependent Magnitude -&gt; How long the earthquake creates a vibration on the seismometer is measured and scaled with the distance from the earthquake center. This method is used for small (M&lt;5.0) and near (Distance&lt;300 km) earthquakes.</w:t>
      </w:r>
    </w:p>
    <w:p w14:paraId="749286A8" w14:textId="77777777" w:rsidR="00211023" w:rsidRPr="00211023" w:rsidRDefault="00211023" w:rsidP="00211023">
      <w:pPr>
        <w:pBdr>
          <w:top w:val="nil"/>
          <w:left w:val="nil"/>
          <w:bottom w:val="nil"/>
          <w:right w:val="nil"/>
          <w:between w:val="nil"/>
        </w:pBdr>
        <w:spacing w:line="240" w:lineRule="auto"/>
        <w:ind w:leftChars="0" w:firstLineChars="0"/>
        <w:rPr>
          <w:color w:val="000000"/>
          <w:sz w:val="20"/>
          <w:szCs w:val="20"/>
        </w:rPr>
      </w:pPr>
      <w:r w:rsidRPr="00211023">
        <w:rPr>
          <w:color w:val="000000"/>
          <w:sz w:val="20"/>
          <w:szCs w:val="20"/>
        </w:rPr>
        <w:t xml:space="preserve"> </w:t>
      </w:r>
      <w:r w:rsidRPr="00392CDC">
        <w:rPr>
          <w:b/>
          <w:bCs/>
          <w:color w:val="000000"/>
          <w:sz w:val="20"/>
          <w:szCs w:val="20"/>
        </w:rPr>
        <w:t>mb</w:t>
      </w:r>
      <w:r w:rsidRPr="00211023">
        <w:rPr>
          <w:color w:val="000000"/>
          <w:sz w:val="20"/>
          <w:szCs w:val="20"/>
        </w:rPr>
        <w:t xml:space="preserve"> = Body wave magnitude. Body-waves consist of P-waves that are the first to arrive (see seismogram), or S-waves, or reflections of either. Body-waves travel through rock directly.</w:t>
      </w:r>
    </w:p>
    <w:p w14:paraId="160222D3" w14:textId="1A55625A" w:rsidR="00211023" w:rsidRDefault="00211023" w:rsidP="00211023">
      <w:pPr>
        <w:pBdr>
          <w:top w:val="nil"/>
          <w:left w:val="nil"/>
          <w:bottom w:val="nil"/>
          <w:right w:val="nil"/>
          <w:between w:val="nil"/>
        </w:pBdr>
        <w:spacing w:line="240" w:lineRule="auto"/>
        <w:ind w:leftChars="0" w:left="0" w:firstLineChars="0" w:hanging="2"/>
        <w:rPr>
          <w:color w:val="000000"/>
          <w:sz w:val="20"/>
          <w:szCs w:val="20"/>
        </w:rPr>
      </w:pPr>
      <w:r w:rsidRPr="00392CDC">
        <w:rPr>
          <w:b/>
          <w:bCs/>
          <w:color w:val="000000"/>
          <w:sz w:val="20"/>
          <w:szCs w:val="20"/>
        </w:rPr>
        <w:t>ritcher</w:t>
      </w:r>
      <w:r w:rsidRPr="00211023">
        <w:rPr>
          <w:color w:val="000000"/>
          <w:sz w:val="20"/>
          <w:szCs w:val="20"/>
        </w:rPr>
        <w:t xml:space="preserve"> =  a measure of the strength of earthquakes, developed by Charles Francis Richter.</w:t>
      </w:r>
    </w:p>
    <w:p w14:paraId="58AADD94" w14:textId="2101B910" w:rsidR="00392CDC" w:rsidRDefault="00392CDC" w:rsidP="00211023">
      <w:pPr>
        <w:pBdr>
          <w:top w:val="nil"/>
          <w:left w:val="nil"/>
          <w:bottom w:val="nil"/>
          <w:right w:val="nil"/>
          <w:between w:val="nil"/>
        </w:pBdr>
        <w:spacing w:line="240" w:lineRule="auto"/>
        <w:ind w:leftChars="0" w:left="0" w:firstLineChars="0" w:hanging="2"/>
        <w:rPr>
          <w:color w:val="000000"/>
          <w:sz w:val="20"/>
          <w:szCs w:val="20"/>
        </w:rPr>
      </w:pPr>
    </w:p>
    <w:p w14:paraId="5A25715A" w14:textId="697A8207" w:rsidR="00A06082" w:rsidRDefault="00A06082" w:rsidP="00211023">
      <w:pPr>
        <w:pBdr>
          <w:top w:val="nil"/>
          <w:left w:val="nil"/>
          <w:bottom w:val="nil"/>
          <w:right w:val="nil"/>
          <w:between w:val="nil"/>
        </w:pBdr>
        <w:spacing w:line="240" w:lineRule="auto"/>
        <w:ind w:leftChars="0" w:left="0" w:firstLineChars="0" w:hanging="2"/>
        <w:rPr>
          <w:color w:val="000000"/>
          <w:sz w:val="20"/>
          <w:szCs w:val="20"/>
        </w:rPr>
      </w:pPr>
    </w:p>
    <w:p w14:paraId="1BDB3BCF" w14:textId="61F91FE7" w:rsidR="00A06082" w:rsidRDefault="00A06082" w:rsidP="00211023">
      <w:pPr>
        <w:pBdr>
          <w:top w:val="nil"/>
          <w:left w:val="nil"/>
          <w:bottom w:val="nil"/>
          <w:right w:val="nil"/>
          <w:between w:val="nil"/>
        </w:pBdr>
        <w:spacing w:line="240" w:lineRule="auto"/>
        <w:ind w:leftChars="0" w:left="0" w:firstLineChars="0" w:hanging="2"/>
        <w:rPr>
          <w:color w:val="000000"/>
          <w:sz w:val="20"/>
          <w:szCs w:val="20"/>
        </w:rPr>
      </w:pPr>
    </w:p>
    <w:p w14:paraId="2D49B8E3" w14:textId="77777777" w:rsidR="00C8482A" w:rsidRDefault="00C8482A" w:rsidP="00211023">
      <w:pPr>
        <w:pBdr>
          <w:top w:val="nil"/>
          <w:left w:val="nil"/>
          <w:bottom w:val="nil"/>
          <w:right w:val="nil"/>
          <w:between w:val="nil"/>
        </w:pBdr>
        <w:spacing w:line="240" w:lineRule="auto"/>
        <w:ind w:leftChars="0" w:left="0" w:firstLineChars="0" w:hanging="2"/>
        <w:rPr>
          <w:color w:val="000000"/>
          <w:sz w:val="20"/>
          <w:szCs w:val="20"/>
        </w:rPr>
      </w:pPr>
    </w:p>
    <w:p w14:paraId="4F40E71A" w14:textId="07EEB2FB" w:rsidR="00392CDC" w:rsidRDefault="00392CDC" w:rsidP="00211023">
      <w:pPr>
        <w:pBdr>
          <w:top w:val="nil"/>
          <w:left w:val="nil"/>
          <w:bottom w:val="nil"/>
          <w:right w:val="nil"/>
          <w:between w:val="nil"/>
        </w:pBdr>
        <w:spacing w:line="240" w:lineRule="auto"/>
        <w:ind w:leftChars="0" w:left="0" w:firstLineChars="0" w:hanging="2"/>
        <w:rPr>
          <w:color w:val="000000"/>
          <w:sz w:val="20"/>
          <w:szCs w:val="20"/>
        </w:rPr>
      </w:pPr>
    </w:p>
    <w:p w14:paraId="6B54F530" w14:textId="354F2082" w:rsidR="00392CDC" w:rsidRDefault="00392CDC" w:rsidP="00211023">
      <w:pPr>
        <w:pBdr>
          <w:top w:val="nil"/>
          <w:left w:val="nil"/>
          <w:bottom w:val="nil"/>
          <w:right w:val="nil"/>
          <w:between w:val="nil"/>
        </w:pBdr>
        <w:spacing w:line="240" w:lineRule="auto"/>
        <w:ind w:leftChars="0" w:left="0" w:firstLineChars="0" w:hanging="2"/>
        <w:rPr>
          <w:color w:val="000000"/>
          <w:sz w:val="20"/>
          <w:szCs w:val="20"/>
        </w:rPr>
      </w:pPr>
    </w:p>
    <w:p w14:paraId="379EEE9F" w14:textId="6B9F6736" w:rsidR="00392CDC" w:rsidRDefault="00A06082" w:rsidP="00211023">
      <w:pPr>
        <w:pBdr>
          <w:top w:val="nil"/>
          <w:left w:val="nil"/>
          <w:bottom w:val="nil"/>
          <w:right w:val="nil"/>
          <w:between w:val="nil"/>
        </w:pBdr>
        <w:spacing w:line="240" w:lineRule="auto"/>
        <w:ind w:leftChars="0" w:left="0" w:firstLineChars="0" w:hanging="2"/>
        <w:rPr>
          <w:b/>
          <w:bCs/>
          <w:sz w:val="20"/>
          <w:szCs w:val="20"/>
        </w:rPr>
      </w:pPr>
      <w:r w:rsidRPr="00A06082">
        <w:rPr>
          <w:b/>
          <w:bCs/>
          <w:color w:val="000000"/>
          <w:sz w:val="20"/>
          <w:szCs w:val="20"/>
        </w:rPr>
        <w:lastRenderedPageBreak/>
        <w:t xml:space="preserve">II.II </w:t>
      </w:r>
      <w:r w:rsidRPr="00A06082">
        <w:rPr>
          <w:b/>
          <w:bCs/>
          <w:sz w:val="20"/>
          <w:szCs w:val="20"/>
        </w:rPr>
        <w:t>Programming Language and Libraries</w:t>
      </w:r>
    </w:p>
    <w:p w14:paraId="5D477448" w14:textId="77777777" w:rsidR="003F3DB6" w:rsidRDefault="003F3DB6" w:rsidP="00211023">
      <w:pPr>
        <w:pBdr>
          <w:top w:val="nil"/>
          <w:left w:val="nil"/>
          <w:bottom w:val="nil"/>
          <w:right w:val="nil"/>
          <w:between w:val="nil"/>
        </w:pBdr>
        <w:spacing w:line="240" w:lineRule="auto"/>
        <w:ind w:leftChars="0" w:left="0" w:firstLineChars="0" w:hanging="2"/>
        <w:rPr>
          <w:b/>
          <w:bCs/>
          <w:sz w:val="20"/>
          <w:szCs w:val="20"/>
        </w:rPr>
      </w:pPr>
    </w:p>
    <w:p w14:paraId="798AF2AC" w14:textId="77777777" w:rsidR="006B5951" w:rsidRDefault="003F3DB6" w:rsidP="00211023">
      <w:pPr>
        <w:pBdr>
          <w:top w:val="nil"/>
          <w:left w:val="nil"/>
          <w:bottom w:val="nil"/>
          <w:right w:val="nil"/>
          <w:between w:val="nil"/>
        </w:pBdr>
        <w:spacing w:line="240" w:lineRule="auto"/>
        <w:ind w:leftChars="0" w:left="0" w:firstLineChars="0" w:hanging="2"/>
        <w:rPr>
          <w:color w:val="000000"/>
          <w:sz w:val="20"/>
          <w:szCs w:val="20"/>
        </w:rPr>
      </w:pPr>
      <w:r w:rsidRPr="003F3DB6">
        <w:rPr>
          <w:color w:val="000000"/>
          <w:sz w:val="20"/>
          <w:szCs w:val="20"/>
        </w:rPr>
        <w:t>In our project, we used the Linear Regression model in Python Programming language. We used many libraries during the coding of our project. These are classic libraries like NumPy, Pandas, scikit-klearn, matplotlib. We also used the seaborn library to generate some statistical data representations that you will see when you look inside the code. We used the datetime library to separate the date into day, month and year for data visualization. We used the NumPy library for mathematical tasks such as calculating errors. To import pandas library, comma separated values ​​file into Data Frame, pull required values ​​etc. we used.</w:t>
      </w:r>
      <w:r>
        <w:rPr>
          <w:color w:val="000000"/>
          <w:sz w:val="20"/>
          <w:szCs w:val="20"/>
        </w:rPr>
        <w:t xml:space="preserve"> W</w:t>
      </w:r>
      <w:r w:rsidRPr="003F3DB6">
        <w:rPr>
          <w:color w:val="000000"/>
          <w:sz w:val="20"/>
          <w:szCs w:val="20"/>
        </w:rPr>
        <w:t>e use</w:t>
      </w:r>
      <w:r>
        <w:rPr>
          <w:color w:val="000000"/>
          <w:sz w:val="20"/>
          <w:szCs w:val="20"/>
        </w:rPr>
        <w:t>d</w:t>
      </w:r>
      <w:r w:rsidRPr="003F3DB6">
        <w:rPr>
          <w:color w:val="000000"/>
          <w:sz w:val="20"/>
          <w:szCs w:val="20"/>
        </w:rPr>
        <w:t xml:space="preserve"> pandas library</w:t>
      </w:r>
      <w:r>
        <w:rPr>
          <w:color w:val="000000"/>
          <w:sz w:val="20"/>
          <w:szCs w:val="20"/>
        </w:rPr>
        <w:t xml:space="preserve"> </w:t>
      </w:r>
      <w:r w:rsidRPr="003F3DB6">
        <w:rPr>
          <w:color w:val="000000"/>
          <w:sz w:val="20"/>
          <w:szCs w:val="20"/>
        </w:rPr>
        <w:t xml:space="preserve">to import </w:t>
      </w:r>
      <w:r>
        <w:rPr>
          <w:color w:val="000000"/>
          <w:sz w:val="20"/>
          <w:szCs w:val="20"/>
        </w:rPr>
        <w:t>the</w:t>
      </w:r>
      <w:r w:rsidRPr="003F3DB6">
        <w:rPr>
          <w:color w:val="000000"/>
          <w:sz w:val="20"/>
          <w:szCs w:val="20"/>
        </w:rPr>
        <w:t xml:space="preserve"> Comma Separated Values ​​(CSV) file to Dataframe, pull required values ​​etc. We used the scikit-learn library to divide our dataset into two as training and testing, we also used the scikit-learn library to calculate the error and score, to scale the data we will use in training, and to set our model as Linear Regression.</w:t>
      </w:r>
      <w:r>
        <w:rPr>
          <w:color w:val="000000"/>
          <w:sz w:val="20"/>
          <w:szCs w:val="20"/>
        </w:rPr>
        <w:t xml:space="preserve"> </w:t>
      </w:r>
      <w:r w:rsidRPr="003F3DB6">
        <w:rPr>
          <w:color w:val="000000"/>
          <w:sz w:val="20"/>
          <w:szCs w:val="20"/>
        </w:rPr>
        <w:t>We also used the matplotlib library for data visualization</w:t>
      </w:r>
    </w:p>
    <w:p w14:paraId="4B6E7595" w14:textId="77777777" w:rsidR="006B5951" w:rsidRDefault="006B5951" w:rsidP="00211023">
      <w:pPr>
        <w:pBdr>
          <w:top w:val="nil"/>
          <w:left w:val="nil"/>
          <w:bottom w:val="nil"/>
          <w:right w:val="nil"/>
          <w:between w:val="nil"/>
        </w:pBdr>
        <w:spacing w:line="240" w:lineRule="auto"/>
        <w:ind w:leftChars="0" w:left="0" w:firstLineChars="0" w:hanging="2"/>
        <w:rPr>
          <w:color w:val="000000"/>
          <w:sz w:val="20"/>
          <w:szCs w:val="20"/>
        </w:rPr>
      </w:pPr>
    </w:p>
    <w:p w14:paraId="2712431A" w14:textId="628CB7A7" w:rsidR="003F3DB6" w:rsidRDefault="003F3DB6" w:rsidP="00211023">
      <w:pPr>
        <w:pBdr>
          <w:top w:val="nil"/>
          <w:left w:val="nil"/>
          <w:bottom w:val="nil"/>
          <w:right w:val="nil"/>
          <w:between w:val="nil"/>
        </w:pBdr>
        <w:spacing w:line="240" w:lineRule="auto"/>
        <w:ind w:leftChars="0" w:left="0" w:firstLineChars="0" w:hanging="2"/>
        <w:rPr>
          <w:color w:val="000000"/>
          <w:sz w:val="20"/>
          <w:szCs w:val="20"/>
        </w:rPr>
      </w:pPr>
      <w:r w:rsidRPr="003F3DB6">
        <w:rPr>
          <w:color w:val="000000"/>
          <w:sz w:val="20"/>
          <w:szCs w:val="20"/>
        </w:rPr>
        <w:t>.</w:t>
      </w:r>
    </w:p>
    <w:p w14:paraId="0C8B998C" w14:textId="628E3F70" w:rsidR="002F229E" w:rsidRDefault="002F229E" w:rsidP="00211023">
      <w:pPr>
        <w:pBdr>
          <w:top w:val="nil"/>
          <w:left w:val="nil"/>
          <w:bottom w:val="nil"/>
          <w:right w:val="nil"/>
          <w:between w:val="nil"/>
        </w:pBdr>
        <w:spacing w:line="240" w:lineRule="auto"/>
        <w:ind w:leftChars="0" w:left="0" w:firstLineChars="0" w:hanging="2"/>
        <w:rPr>
          <w:color w:val="000000"/>
          <w:sz w:val="20"/>
          <w:szCs w:val="20"/>
        </w:rPr>
      </w:pPr>
    </w:p>
    <w:p w14:paraId="062492A5" w14:textId="62331955" w:rsidR="002F229E" w:rsidRDefault="002F229E" w:rsidP="00211023">
      <w:pPr>
        <w:pBdr>
          <w:top w:val="nil"/>
          <w:left w:val="nil"/>
          <w:bottom w:val="nil"/>
          <w:right w:val="nil"/>
          <w:between w:val="nil"/>
        </w:pBdr>
        <w:spacing w:line="240" w:lineRule="auto"/>
        <w:ind w:leftChars="0" w:left="0" w:firstLineChars="0" w:hanging="2"/>
        <w:rPr>
          <w:color w:val="000000"/>
          <w:sz w:val="20"/>
          <w:szCs w:val="20"/>
        </w:rPr>
      </w:pPr>
      <w:r w:rsidRPr="002F229E">
        <w:rPr>
          <w:noProof/>
          <w:color w:val="000000"/>
          <w:sz w:val="20"/>
          <w:szCs w:val="20"/>
        </w:rPr>
        <w:drawing>
          <wp:inline distT="0" distB="0" distL="0" distR="0" wp14:anchorId="283FE3CE" wp14:editId="008AA6F1">
            <wp:extent cx="2962910" cy="1783080"/>
            <wp:effectExtent l="0" t="0" r="889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910" cy="1783080"/>
                    </a:xfrm>
                    <a:prstGeom prst="rect">
                      <a:avLst/>
                    </a:prstGeom>
                  </pic:spPr>
                </pic:pic>
              </a:graphicData>
            </a:graphic>
          </wp:inline>
        </w:drawing>
      </w:r>
    </w:p>
    <w:p w14:paraId="5D5FAB0B" w14:textId="3A31B025" w:rsidR="002F229E" w:rsidRDefault="002F229E" w:rsidP="00211023">
      <w:pPr>
        <w:pBdr>
          <w:top w:val="nil"/>
          <w:left w:val="nil"/>
          <w:bottom w:val="nil"/>
          <w:right w:val="nil"/>
          <w:between w:val="nil"/>
        </w:pBdr>
        <w:spacing w:line="240" w:lineRule="auto"/>
        <w:ind w:leftChars="0" w:left="0" w:firstLineChars="0" w:hanging="2"/>
        <w:rPr>
          <w:color w:val="000000"/>
          <w:sz w:val="20"/>
          <w:szCs w:val="20"/>
        </w:rPr>
      </w:pPr>
    </w:p>
    <w:p w14:paraId="6D092929" w14:textId="77777777"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r>
        <w:rPr>
          <w:color w:val="000000"/>
          <w:sz w:val="20"/>
          <w:szCs w:val="20"/>
        </w:rPr>
        <w:t xml:space="preserve">An example of data visualization with matplotlib library. </w:t>
      </w:r>
      <w:r w:rsidRPr="002F229E">
        <w:rPr>
          <w:color w:val="000000"/>
          <w:sz w:val="20"/>
          <w:szCs w:val="20"/>
        </w:rPr>
        <w:t>Here, we looked at the number of earthquakes with a magnitude of 4 and above compared to all earthquakes in which years. The reason for choosing the value of 4 is that earthquakes reach a damaging level starting from 4 according to the Richer scale.</w:t>
      </w:r>
    </w:p>
    <w:p w14:paraId="3C4751DE" w14:textId="77777777"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p>
    <w:p w14:paraId="3CD82F51" w14:textId="77777777"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p>
    <w:p w14:paraId="1848C7FA" w14:textId="77777777"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p>
    <w:p w14:paraId="33325B11" w14:textId="77777777"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p>
    <w:p w14:paraId="7D4B4E94" w14:textId="77777777"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p>
    <w:p w14:paraId="5A88B0F9" w14:textId="77777777"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p>
    <w:p w14:paraId="42111644" w14:textId="77777777"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p>
    <w:p w14:paraId="4639DBEF" w14:textId="77777777"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p>
    <w:p w14:paraId="73432AE7" w14:textId="77777777"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p>
    <w:p w14:paraId="76C6CB7E" w14:textId="2CE9024C"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p>
    <w:p w14:paraId="0209E745" w14:textId="50F9E462" w:rsidR="006B5951" w:rsidRDefault="006B5951" w:rsidP="002F229E">
      <w:pPr>
        <w:pBdr>
          <w:top w:val="nil"/>
          <w:left w:val="nil"/>
          <w:bottom w:val="nil"/>
          <w:right w:val="nil"/>
          <w:between w:val="nil"/>
        </w:pBdr>
        <w:spacing w:line="240" w:lineRule="auto"/>
        <w:ind w:leftChars="0" w:left="0" w:firstLineChars="0" w:hanging="2"/>
        <w:rPr>
          <w:color w:val="000000"/>
          <w:sz w:val="20"/>
          <w:szCs w:val="20"/>
        </w:rPr>
      </w:pPr>
    </w:p>
    <w:p w14:paraId="1DBB64CA" w14:textId="3916540D" w:rsidR="006B5951" w:rsidRDefault="006B5951" w:rsidP="002F229E">
      <w:pPr>
        <w:pBdr>
          <w:top w:val="nil"/>
          <w:left w:val="nil"/>
          <w:bottom w:val="nil"/>
          <w:right w:val="nil"/>
          <w:between w:val="nil"/>
        </w:pBdr>
        <w:spacing w:line="240" w:lineRule="auto"/>
        <w:ind w:leftChars="0" w:left="0" w:firstLineChars="0" w:hanging="2"/>
        <w:rPr>
          <w:color w:val="000000"/>
          <w:sz w:val="20"/>
          <w:szCs w:val="20"/>
        </w:rPr>
      </w:pPr>
    </w:p>
    <w:p w14:paraId="28A3592E" w14:textId="1DA1071D" w:rsidR="006B5951" w:rsidRDefault="006B5951" w:rsidP="002F229E">
      <w:pPr>
        <w:pBdr>
          <w:top w:val="nil"/>
          <w:left w:val="nil"/>
          <w:bottom w:val="nil"/>
          <w:right w:val="nil"/>
          <w:between w:val="nil"/>
        </w:pBdr>
        <w:spacing w:line="240" w:lineRule="auto"/>
        <w:ind w:leftChars="0" w:left="0" w:firstLineChars="0" w:hanging="2"/>
        <w:rPr>
          <w:color w:val="000000"/>
          <w:sz w:val="20"/>
          <w:szCs w:val="20"/>
        </w:rPr>
      </w:pPr>
    </w:p>
    <w:p w14:paraId="459AAF5D" w14:textId="77777777" w:rsidR="006B5951" w:rsidRDefault="006B5951" w:rsidP="002F229E">
      <w:pPr>
        <w:pBdr>
          <w:top w:val="nil"/>
          <w:left w:val="nil"/>
          <w:bottom w:val="nil"/>
          <w:right w:val="nil"/>
          <w:between w:val="nil"/>
        </w:pBdr>
        <w:spacing w:line="240" w:lineRule="auto"/>
        <w:ind w:leftChars="0" w:left="0" w:firstLineChars="0" w:hanging="2"/>
        <w:rPr>
          <w:color w:val="000000"/>
          <w:sz w:val="20"/>
          <w:szCs w:val="20"/>
        </w:rPr>
      </w:pPr>
    </w:p>
    <w:p w14:paraId="2C88E3EA" w14:textId="77777777" w:rsidR="002F229E" w:rsidRDefault="002F229E" w:rsidP="002F229E">
      <w:pPr>
        <w:pBdr>
          <w:top w:val="nil"/>
          <w:left w:val="nil"/>
          <w:bottom w:val="nil"/>
          <w:right w:val="nil"/>
          <w:between w:val="nil"/>
        </w:pBdr>
        <w:spacing w:line="240" w:lineRule="auto"/>
        <w:ind w:leftChars="0" w:left="0" w:firstLineChars="0" w:hanging="2"/>
        <w:rPr>
          <w:color w:val="000000"/>
          <w:sz w:val="20"/>
          <w:szCs w:val="20"/>
        </w:rPr>
      </w:pPr>
    </w:p>
    <w:p w14:paraId="71BA825A" w14:textId="4379A3AC" w:rsidR="007C4FFF" w:rsidRPr="004306DB" w:rsidRDefault="00000000" w:rsidP="002F229E">
      <w:pPr>
        <w:pBdr>
          <w:top w:val="nil"/>
          <w:left w:val="nil"/>
          <w:bottom w:val="nil"/>
          <w:right w:val="nil"/>
          <w:between w:val="nil"/>
        </w:pBdr>
        <w:spacing w:line="240" w:lineRule="auto"/>
        <w:ind w:leftChars="0" w:left="0" w:firstLineChars="0" w:hanging="2"/>
        <w:rPr>
          <w:rFonts w:ascii="Helvetica Neue" w:eastAsia="Helvetica Neue" w:hAnsi="Helvetica Neue" w:cs="Helvetica Neue"/>
          <w:b/>
          <w:color w:val="00629B"/>
          <w:sz w:val="20"/>
          <w:szCs w:val="20"/>
        </w:rPr>
      </w:pPr>
      <w:r w:rsidRPr="004306DB">
        <w:rPr>
          <w:rFonts w:ascii="Helvetica Neue" w:eastAsia="Helvetica Neue" w:hAnsi="Helvetica Neue" w:cs="Helvetica Neue"/>
          <w:b/>
          <w:color w:val="00629B"/>
          <w:sz w:val="20"/>
          <w:szCs w:val="20"/>
        </w:rPr>
        <w:t>III. MATH</w:t>
      </w:r>
    </w:p>
    <w:p w14:paraId="1EFB5334" w14:textId="5A1F77E0" w:rsidR="003F3DB6" w:rsidRDefault="003F3DB6">
      <w:pPr>
        <w:pBdr>
          <w:top w:val="nil"/>
          <w:left w:val="nil"/>
          <w:bottom w:val="nil"/>
          <w:right w:val="nil"/>
          <w:between w:val="nil"/>
        </w:pBdr>
        <w:spacing w:before="260" w:line="240" w:lineRule="auto"/>
        <w:ind w:left="0" w:hanging="2"/>
        <w:rPr>
          <w:color w:val="000000"/>
          <w:sz w:val="20"/>
          <w:szCs w:val="20"/>
        </w:rPr>
      </w:pPr>
      <w:r w:rsidRPr="003F3DB6">
        <w:rPr>
          <w:color w:val="000000"/>
          <w:sz w:val="20"/>
          <w:szCs w:val="20"/>
        </w:rPr>
        <w:t xml:space="preserve">In this section, we will demonstrate the mathematical </w:t>
      </w:r>
      <w:r w:rsidR="006B5951">
        <w:rPr>
          <w:color w:val="000000"/>
          <w:sz w:val="20"/>
          <w:szCs w:val="20"/>
        </w:rPr>
        <w:t>equations</w:t>
      </w:r>
      <w:r w:rsidRPr="003F3DB6">
        <w:rPr>
          <w:color w:val="000000"/>
          <w:sz w:val="20"/>
          <w:szCs w:val="20"/>
        </w:rPr>
        <w:t xml:space="preserve"> we use in our project.</w:t>
      </w:r>
    </w:p>
    <w:p w14:paraId="5753C3B2" w14:textId="77777777" w:rsidR="006B5951" w:rsidRDefault="006B5951">
      <w:pPr>
        <w:pBdr>
          <w:top w:val="nil"/>
          <w:left w:val="nil"/>
          <w:bottom w:val="nil"/>
          <w:right w:val="nil"/>
          <w:between w:val="nil"/>
        </w:pBdr>
        <w:spacing w:before="260" w:line="240" w:lineRule="auto"/>
        <w:ind w:left="0" w:hanging="2"/>
        <w:rPr>
          <w:color w:val="000000"/>
          <w:sz w:val="20"/>
          <w:szCs w:val="20"/>
        </w:rPr>
      </w:pPr>
    </w:p>
    <w:p w14:paraId="6CDE1367" w14:textId="75FA0BC4" w:rsidR="00560821" w:rsidRPr="006B5951" w:rsidRDefault="006B5951" w:rsidP="00560821">
      <w:pPr>
        <w:pBdr>
          <w:top w:val="nil"/>
          <w:left w:val="nil"/>
          <w:bottom w:val="nil"/>
          <w:right w:val="nil"/>
          <w:between w:val="nil"/>
        </w:pBdr>
        <w:spacing w:before="260" w:line="240" w:lineRule="auto"/>
        <w:ind w:left="0" w:hanging="2"/>
        <w:rPr>
          <w:iCs/>
          <w:sz w:val="20"/>
          <w:szCs w:val="20"/>
        </w:rPr>
      </w:pPr>
      <w:r w:rsidRPr="006B5951">
        <w:rPr>
          <w:rFonts w:ascii="Helvetica Neue" w:eastAsia="Helvetica Neue" w:hAnsi="Helvetica Neue" w:cs="Helvetica Neue"/>
          <w:b/>
          <w:iCs/>
          <w:sz w:val="18"/>
          <w:szCs w:val="18"/>
        </w:rPr>
        <w:t>III.I EQUATIONS</w:t>
      </w:r>
    </w:p>
    <w:p w14:paraId="682639BA" w14:textId="77777777" w:rsidR="00560821" w:rsidRDefault="00560821">
      <w:pPr>
        <w:pBdr>
          <w:top w:val="nil"/>
          <w:left w:val="nil"/>
          <w:bottom w:val="nil"/>
          <w:right w:val="nil"/>
          <w:between w:val="nil"/>
        </w:pBdr>
        <w:spacing w:before="240" w:line="240" w:lineRule="auto"/>
        <w:ind w:left="0" w:hanging="2"/>
        <w:rPr>
          <w:color w:val="000000"/>
          <w:sz w:val="20"/>
          <w:szCs w:val="20"/>
        </w:rPr>
      </w:pPr>
      <w:r>
        <w:rPr>
          <w:color w:val="000000"/>
          <w:sz w:val="20"/>
          <w:szCs w:val="20"/>
        </w:rPr>
        <w:t>Mean Square Error</w:t>
      </w:r>
    </w:p>
    <w:p w14:paraId="0CE51C3F" w14:textId="248FEA4A" w:rsidR="00560821" w:rsidRDefault="00560821" w:rsidP="002F229E">
      <w:pPr>
        <w:ind w:left="0" w:hanging="2"/>
        <w:rPr>
          <w:position w:val="0"/>
        </w:rPr>
      </w:pPr>
      <w:r>
        <w:rPr>
          <w:noProof/>
        </w:rPr>
        <w:drawing>
          <wp:inline distT="0" distB="0" distL="0" distR="0" wp14:anchorId="33E305B9" wp14:editId="3503CF01">
            <wp:extent cx="1152525" cy="2857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52525" cy="285750"/>
                    </a:xfrm>
                    <a:prstGeom prst="rect">
                      <a:avLst/>
                    </a:prstGeom>
                    <a:noFill/>
                    <a:ln>
                      <a:noFill/>
                    </a:ln>
                  </pic:spPr>
                </pic:pic>
              </a:graphicData>
            </a:graphic>
          </wp:inline>
        </w:drawing>
      </w:r>
    </w:p>
    <w:p w14:paraId="401BD473" w14:textId="77777777" w:rsidR="002F229E" w:rsidRPr="002F229E" w:rsidRDefault="002F229E" w:rsidP="002F229E">
      <w:pPr>
        <w:ind w:left="0" w:hanging="2"/>
        <w:rPr>
          <w:position w:val="0"/>
        </w:rPr>
      </w:pPr>
    </w:p>
    <w:p w14:paraId="44D32543" w14:textId="2F4A2E44" w:rsidR="00560821" w:rsidRDefault="00560821" w:rsidP="006B5951">
      <w:pPr>
        <w:pBdr>
          <w:top w:val="nil"/>
          <w:left w:val="nil"/>
          <w:bottom w:val="nil"/>
          <w:right w:val="nil"/>
          <w:between w:val="nil"/>
        </w:pBdr>
        <w:spacing w:before="240" w:line="240" w:lineRule="auto"/>
        <w:ind w:left="0" w:hanging="2"/>
        <w:rPr>
          <w:color w:val="000000"/>
          <w:sz w:val="20"/>
          <w:szCs w:val="20"/>
        </w:rPr>
      </w:pPr>
      <w:r>
        <w:rPr>
          <w:color w:val="000000"/>
          <w:sz w:val="20"/>
          <w:szCs w:val="20"/>
        </w:rPr>
        <w:t>Mean Absolute Error</w:t>
      </w:r>
    </w:p>
    <w:p w14:paraId="3709DA40" w14:textId="06B22921" w:rsidR="00560821" w:rsidRDefault="00560821" w:rsidP="006B5951">
      <w:pPr>
        <w:pBdr>
          <w:top w:val="nil"/>
          <w:left w:val="nil"/>
          <w:bottom w:val="nil"/>
          <w:right w:val="nil"/>
          <w:between w:val="nil"/>
        </w:pBdr>
        <w:spacing w:before="240" w:line="240" w:lineRule="auto"/>
        <w:ind w:left="0" w:hanging="2"/>
        <w:rPr>
          <w:color w:val="000000"/>
          <w:sz w:val="20"/>
          <w:szCs w:val="20"/>
        </w:rPr>
      </w:pPr>
      <w:r w:rsidRPr="00560821">
        <w:rPr>
          <w:noProof/>
          <w:color w:val="000000"/>
          <w:sz w:val="20"/>
          <w:szCs w:val="20"/>
        </w:rPr>
        <w:drawing>
          <wp:inline distT="0" distB="0" distL="0" distR="0" wp14:anchorId="24F11BC0" wp14:editId="397816B3">
            <wp:extent cx="2371725" cy="452386"/>
            <wp:effectExtent l="0" t="0" r="0" b="5080"/>
            <wp:docPr id="5" name="Resim 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tablo içeren bir resim&#10;&#10;Açıklama otomatik olarak oluşturuldu"/>
                    <pic:cNvPicPr/>
                  </pic:nvPicPr>
                  <pic:blipFill>
                    <a:blip r:embed="rId16"/>
                    <a:stretch>
                      <a:fillRect/>
                    </a:stretch>
                  </pic:blipFill>
                  <pic:spPr>
                    <a:xfrm>
                      <a:off x="0" y="0"/>
                      <a:ext cx="2409652" cy="459620"/>
                    </a:xfrm>
                    <a:prstGeom prst="rect">
                      <a:avLst/>
                    </a:prstGeom>
                  </pic:spPr>
                </pic:pic>
              </a:graphicData>
            </a:graphic>
          </wp:inline>
        </w:drawing>
      </w:r>
    </w:p>
    <w:p w14:paraId="7BE0994C" w14:textId="77777777" w:rsidR="002F229E" w:rsidRDefault="002F229E" w:rsidP="006B5951">
      <w:pPr>
        <w:pBdr>
          <w:top w:val="nil"/>
          <w:left w:val="nil"/>
          <w:bottom w:val="nil"/>
          <w:right w:val="nil"/>
          <w:between w:val="nil"/>
        </w:pBdr>
        <w:spacing w:before="240" w:line="240" w:lineRule="auto"/>
        <w:ind w:left="0" w:hanging="2"/>
        <w:rPr>
          <w:color w:val="000000"/>
          <w:sz w:val="20"/>
          <w:szCs w:val="20"/>
        </w:rPr>
      </w:pPr>
    </w:p>
    <w:p w14:paraId="0AEDC7B9" w14:textId="35616968" w:rsidR="00560821" w:rsidRDefault="00560821" w:rsidP="006B5951">
      <w:pPr>
        <w:pBdr>
          <w:top w:val="nil"/>
          <w:left w:val="nil"/>
          <w:bottom w:val="nil"/>
          <w:right w:val="nil"/>
          <w:between w:val="nil"/>
        </w:pBdr>
        <w:spacing w:before="240" w:line="240" w:lineRule="auto"/>
        <w:ind w:left="0" w:hanging="2"/>
        <w:rPr>
          <w:color w:val="000000"/>
          <w:sz w:val="20"/>
          <w:szCs w:val="20"/>
        </w:rPr>
      </w:pPr>
      <w:r>
        <w:rPr>
          <w:color w:val="000000"/>
          <w:sz w:val="20"/>
          <w:szCs w:val="20"/>
        </w:rPr>
        <w:t>Root Mean Squared Error</w:t>
      </w:r>
    </w:p>
    <w:p w14:paraId="75158B2D" w14:textId="7265EF4B" w:rsidR="00560821" w:rsidRDefault="00560821" w:rsidP="006B5951">
      <w:pPr>
        <w:pBdr>
          <w:top w:val="nil"/>
          <w:left w:val="nil"/>
          <w:bottom w:val="nil"/>
          <w:right w:val="nil"/>
          <w:between w:val="nil"/>
        </w:pBdr>
        <w:spacing w:before="240" w:line="240" w:lineRule="auto"/>
        <w:ind w:left="0" w:hanging="2"/>
        <w:rPr>
          <w:color w:val="000000"/>
          <w:sz w:val="20"/>
          <w:szCs w:val="20"/>
        </w:rPr>
      </w:pPr>
      <w:r>
        <w:rPr>
          <w:noProof/>
        </w:rPr>
        <w:drawing>
          <wp:inline distT="0" distB="0" distL="0" distR="0" wp14:anchorId="34914A0B" wp14:editId="02B4B826">
            <wp:extent cx="1628775" cy="518024"/>
            <wp:effectExtent l="0" t="0" r="0" b="0"/>
            <wp:docPr id="6" name="Resim 6" descr="Root Mean Square Error (RMSE) - C3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ot Mean Square Error (RMSE) - C3 A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7904" cy="524108"/>
                    </a:xfrm>
                    <a:prstGeom prst="rect">
                      <a:avLst/>
                    </a:prstGeom>
                    <a:noFill/>
                    <a:ln>
                      <a:noFill/>
                    </a:ln>
                  </pic:spPr>
                </pic:pic>
              </a:graphicData>
            </a:graphic>
          </wp:inline>
        </w:drawing>
      </w:r>
    </w:p>
    <w:p w14:paraId="4B9A05A9" w14:textId="77777777" w:rsidR="002F229E" w:rsidRDefault="002F229E" w:rsidP="006B5951">
      <w:pPr>
        <w:pBdr>
          <w:top w:val="nil"/>
          <w:left w:val="nil"/>
          <w:bottom w:val="nil"/>
          <w:right w:val="nil"/>
          <w:between w:val="nil"/>
        </w:pBdr>
        <w:spacing w:before="240" w:line="240" w:lineRule="auto"/>
        <w:ind w:left="0" w:hanging="2"/>
        <w:rPr>
          <w:color w:val="000000"/>
          <w:sz w:val="20"/>
          <w:szCs w:val="20"/>
        </w:rPr>
      </w:pPr>
    </w:p>
    <w:p w14:paraId="5334A4D6" w14:textId="0446C011" w:rsidR="007C4FFF" w:rsidRPr="004306DB" w:rsidRDefault="006B5951" w:rsidP="006B595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20"/>
          <w:szCs w:val="20"/>
        </w:rPr>
      </w:pPr>
      <w:r w:rsidRPr="004306DB">
        <w:rPr>
          <w:rFonts w:ascii="Helvetica Neue" w:eastAsia="Helvetica Neue" w:hAnsi="Helvetica Neue" w:cs="Helvetica Neue"/>
          <w:b/>
          <w:color w:val="00629B"/>
          <w:sz w:val="20"/>
          <w:szCs w:val="20"/>
        </w:rPr>
        <w:t>IV. </w:t>
      </w:r>
      <w:r w:rsidR="002F229E" w:rsidRPr="004306DB">
        <w:rPr>
          <w:rFonts w:ascii="Helvetica Neue" w:eastAsia="Helvetica Neue" w:hAnsi="Helvetica Neue" w:cs="Helvetica Neue"/>
          <w:b/>
          <w:color w:val="00629B"/>
          <w:sz w:val="20"/>
          <w:szCs w:val="20"/>
        </w:rPr>
        <w:t>DEVELOPMENTS</w:t>
      </w:r>
    </w:p>
    <w:p w14:paraId="5C1E0B54" w14:textId="29431109" w:rsidR="002F229E" w:rsidRDefault="006B5951" w:rsidP="006B5951">
      <w:pPr>
        <w:pBdr>
          <w:top w:val="nil"/>
          <w:left w:val="nil"/>
          <w:bottom w:val="nil"/>
          <w:right w:val="nil"/>
          <w:between w:val="nil"/>
        </w:pBdr>
        <w:spacing w:before="240" w:line="240" w:lineRule="auto"/>
        <w:ind w:left="0" w:hanging="2"/>
        <w:rPr>
          <w:rFonts w:ascii="Helvetica Neue" w:eastAsia="Helvetica Neue" w:hAnsi="Helvetica Neue" w:cs="Helvetica Neue"/>
          <w:b/>
          <w:sz w:val="18"/>
          <w:szCs w:val="18"/>
        </w:rPr>
      </w:pPr>
      <w:r>
        <w:rPr>
          <w:rFonts w:ascii="Helvetica Neue" w:eastAsia="Helvetica Neue" w:hAnsi="Helvetica Neue" w:cs="Helvetica Neue"/>
          <w:b/>
          <w:sz w:val="18"/>
          <w:szCs w:val="18"/>
        </w:rPr>
        <w:t>I</w:t>
      </w:r>
      <w:r w:rsidR="002F229E" w:rsidRPr="002F229E">
        <w:rPr>
          <w:rFonts w:ascii="Helvetica Neue" w:eastAsia="Helvetica Neue" w:hAnsi="Helvetica Neue" w:cs="Helvetica Neue"/>
          <w:b/>
          <w:sz w:val="18"/>
          <w:szCs w:val="18"/>
        </w:rPr>
        <w:t>V.I Future planned developments of the Project</w:t>
      </w:r>
    </w:p>
    <w:p w14:paraId="44257946" w14:textId="3666E2D4" w:rsidR="002F229E" w:rsidRPr="002F229E" w:rsidRDefault="002F229E" w:rsidP="006B5951">
      <w:pPr>
        <w:pBdr>
          <w:top w:val="nil"/>
          <w:left w:val="nil"/>
          <w:bottom w:val="nil"/>
          <w:right w:val="nil"/>
          <w:between w:val="nil"/>
        </w:pBdr>
        <w:spacing w:before="240" w:line="240" w:lineRule="auto"/>
        <w:ind w:left="0" w:hanging="2"/>
        <w:rPr>
          <w:sz w:val="20"/>
          <w:szCs w:val="20"/>
        </w:rPr>
      </w:pPr>
      <w:r w:rsidRPr="002F229E">
        <w:rPr>
          <w:sz w:val="20"/>
          <w:szCs w:val="20"/>
        </w:rPr>
        <w:t>•More graphics can be added.</w:t>
      </w:r>
    </w:p>
    <w:p w14:paraId="6CAA4719" w14:textId="6959D5AB" w:rsidR="002F229E" w:rsidRPr="002F229E" w:rsidRDefault="002F229E" w:rsidP="006B5951">
      <w:pPr>
        <w:pBdr>
          <w:top w:val="nil"/>
          <w:left w:val="nil"/>
          <w:bottom w:val="nil"/>
          <w:right w:val="nil"/>
          <w:between w:val="nil"/>
        </w:pBdr>
        <w:spacing w:before="240" w:line="240" w:lineRule="auto"/>
        <w:ind w:left="0" w:hanging="2"/>
        <w:rPr>
          <w:sz w:val="20"/>
          <w:szCs w:val="20"/>
        </w:rPr>
      </w:pPr>
      <w:r w:rsidRPr="002F229E">
        <w:rPr>
          <w:sz w:val="20"/>
          <w:szCs w:val="20"/>
        </w:rPr>
        <w:t>•Apart from Linear Regression, new models can be created using Random Forest, Catboost Regressor, Support Vector Regressor, K Nearest Neighbor Classifier, K-Means Clustering etc.</w:t>
      </w:r>
    </w:p>
    <w:p w14:paraId="3D44D9B7" w14:textId="2418B376" w:rsidR="002F229E" w:rsidRDefault="002F229E" w:rsidP="006B5951">
      <w:pPr>
        <w:pBdr>
          <w:top w:val="nil"/>
          <w:left w:val="nil"/>
          <w:bottom w:val="nil"/>
          <w:right w:val="nil"/>
          <w:between w:val="nil"/>
        </w:pBdr>
        <w:spacing w:before="240" w:line="240" w:lineRule="auto"/>
        <w:ind w:left="0" w:hanging="2"/>
        <w:rPr>
          <w:sz w:val="20"/>
          <w:szCs w:val="20"/>
        </w:rPr>
      </w:pPr>
      <w:r w:rsidRPr="002F229E">
        <w:rPr>
          <w:sz w:val="20"/>
          <w:szCs w:val="20"/>
        </w:rPr>
        <w:t>•I'm thinking of transferring my project to Artificial Neural Networks and developing my project further.</w:t>
      </w:r>
    </w:p>
    <w:p w14:paraId="260AA4CC" w14:textId="68552AB8" w:rsidR="002F229E" w:rsidRDefault="002F229E" w:rsidP="006B5951">
      <w:pPr>
        <w:pBdr>
          <w:top w:val="nil"/>
          <w:left w:val="nil"/>
          <w:bottom w:val="nil"/>
          <w:right w:val="nil"/>
          <w:between w:val="nil"/>
        </w:pBdr>
        <w:spacing w:before="240" w:line="240" w:lineRule="auto"/>
        <w:ind w:left="0" w:hanging="2"/>
        <w:rPr>
          <w:sz w:val="20"/>
          <w:szCs w:val="20"/>
        </w:rPr>
      </w:pPr>
    </w:p>
    <w:p w14:paraId="2654D174" w14:textId="1EF4053E" w:rsidR="006B5951" w:rsidRDefault="006B5951" w:rsidP="006B5951">
      <w:pPr>
        <w:pBdr>
          <w:top w:val="nil"/>
          <w:left w:val="nil"/>
          <w:bottom w:val="nil"/>
          <w:right w:val="nil"/>
          <w:between w:val="nil"/>
        </w:pBdr>
        <w:spacing w:before="240" w:line="240" w:lineRule="auto"/>
        <w:ind w:left="0" w:hanging="2"/>
        <w:rPr>
          <w:sz w:val="20"/>
          <w:szCs w:val="20"/>
        </w:rPr>
      </w:pPr>
    </w:p>
    <w:p w14:paraId="1279D48C" w14:textId="66DBBB1A" w:rsidR="006B5951" w:rsidRDefault="006B5951" w:rsidP="006B5951">
      <w:pPr>
        <w:pBdr>
          <w:top w:val="nil"/>
          <w:left w:val="nil"/>
          <w:bottom w:val="nil"/>
          <w:right w:val="nil"/>
          <w:between w:val="nil"/>
        </w:pBdr>
        <w:spacing w:before="240" w:line="240" w:lineRule="auto"/>
        <w:ind w:left="0" w:hanging="2"/>
        <w:rPr>
          <w:sz w:val="20"/>
          <w:szCs w:val="20"/>
        </w:rPr>
      </w:pPr>
    </w:p>
    <w:p w14:paraId="16A5AFC9" w14:textId="6D55759A" w:rsidR="006B5951" w:rsidRDefault="006B5951" w:rsidP="006B5951">
      <w:pPr>
        <w:pBdr>
          <w:top w:val="nil"/>
          <w:left w:val="nil"/>
          <w:bottom w:val="nil"/>
          <w:right w:val="nil"/>
          <w:between w:val="nil"/>
        </w:pBdr>
        <w:spacing w:before="240" w:line="240" w:lineRule="auto"/>
        <w:ind w:left="0" w:hanging="2"/>
        <w:rPr>
          <w:sz w:val="20"/>
          <w:szCs w:val="20"/>
        </w:rPr>
      </w:pPr>
    </w:p>
    <w:p w14:paraId="028D8F02" w14:textId="5C3E2A62" w:rsidR="006B5951" w:rsidRDefault="006B5951" w:rsidP="006B5951">
      <w:pPr>
        <w:pBdr>
          <w:top w:val="nil"/>
          <w:left w:val="nil"/>
          <w:bottom w:val="nil"/>
          <w:right w:val="nil"/>
          <w:between w:val="nil"/>
        </w:pBdr>
        <w:spacing w:before="240" w:line="240" w:lineRule="auto"/>
        <w:ind w:left="0" w:hanging="2"/>
        <w:rPr>
          <w:sz w:val="20"/>
          <w:szCs w:val="20"/>
        </w:rPr>
      </w:pPr>
    </w:p>
    <w:p w14:paraId="39A3C64C" w14:textId="77777777" w:rsidR="00BB769B" w:rsidRDefault="00BB769B" w:rsidP="006B5951">
      <w:pPr>
        <w:pBdr>
          <w:top w:val="nil"/>
          <w:left w:val="nil"/>
          <w:bottom w:val="nil"/>
          <w:right w:val="nil"/>
          <w:between w:val="nil"/>
        </w:pBdr>
        <w:spacing w:before="240" w:line="240" w:lineRule="auto"/>
        <w:ind w:left="0" w:hanging="2"/>
        <w:rPr>
          <w:sz w:val="20"/>
          <w:szCs w:val="20"/>
        </w:rPr>
        <w:sectPr w:rsidR="00BB769B">
          <w:footerReference w:type="default" r:id="rId18"/>
          <w:type w:val="continuous"/>
          <w:pgSz w:w="11520" w:h="15660"/>
          <w:pgMar w:top="1300" w:right="740" w:bottom="1040" w:left="740" w:header="360" w:footer="640" w:gutter="0"/>
          <w:cols w:num="2" w:space="708" w:equalWidth="0">
            <w:col w:w="4820" w:space="400"/>
            <w:col w:w="4820" w:space="0"/>
          </w:cols>
        </w:sectPr>
      </w:pPr>
    </w:p>
    <w:p w14:paraId="502F609F" w14:textId="77777777" w:rsidR="00B96646" w:rsidRDefault="00B96646" w:rsidP="00BB769B">
      <w:pPr>
        <w:pBdr>
          <w:top w:val="nil"/>
          <w:left w:val="nil"/>
          <w:bottom w:val="nil"/>
          <w:right w:val="nil"/>
          <w:between w:val="nil"/>
        </w:pBdr>
        <w:spacing w:before="240" w:line="240" w:lineRule="auto"/>
        <w:ind w:leftChars="0" w:left="0" w:firstLineChars="0" w:firstLine="0"/>
        <w:rPr>
          <w:rFonts w:ascii="Helvetica Neue" w:eastAsia="Helvetica Neue" w:hAnsi="Helvetica Neue" w:cs="Helvetica Neue"/>
          <w:b/>
          <w:color w:val="00629B"/>
          <w:sz w:val="18"/>
          <w:szCs w:val="18"/>
        </w:rPr>
      </w:pPr>
    </w:p>
    <w:p w14:paraId="050EC9BF" w14:textId="52BDA352" w:rsidR="00B27E51" w:rsidRPr="00B27E51" w:rsidRDefault="00B27E51" w:rsidP="00B27E51">
      <w:pPr>
        <w:ind w:left="0" w:hanging="2"/>
        <w:rPr>
          <w:rFonts w:ascii="Helvetica Neue" w:eastAsia="Helvetica Neue" w:hAnsi="Helvetica Neue" w:cs="Helvetica Neue"/>
          <w:sz w:val="18"/>
          <w:szCs w:val="18"/>
        </w:rPr>
        <w:sectPr w:rsidR="00B27E51" w:rsidRPr="00B27E51" w:rsidSect="00BB769B">
          <w:footerReference w:type="default" r:id="rId19"/>
          <w:type w:val="continuous"/>
          <w:pgSz w:w="11520" w:h="15660"/>
          <w:pgMar w:top="1300" w:right="740" w:bottom="1040" w:left="740" w:header="360" w:footer="640" w:gutter="0"/>
          <w:cols w:space="708"/>
        </w:sectPr>
      </w:pPr>
    </w:p>
    <w:p w14:paraId="15A7A8FB" w14:textId="5E4F547D" w:rsidR="007C4FFF" w:rsidRPr="004306DB" w:rsidRDefault="00000000" w:rsidP="004306DB">
      <w:pPr>
        <w:pBdr>
          <w:top w:val="nil"/>
          <w:left w:val="nil"/>
          <w:bottom w:val="nil"/>
          <w:right w:val="nil"/>
          <w:between w:val="nil"/>
        </w:pBdr>
        <w:spacing w:before="240" w:line="240" w:lineRule="auto"/>
        <w:ind w:leftChars="0" w:left="2" w:hanging="2"/>
        <w:rPr>
          <w:rFonts w:ascii="Helvetica Neue" w:eastAsia="Helvetica Neue" w:hAnsi="Helvetica Neue" w:cs="Helvetica Neue"/>
          <w:b/>
          <w:color w:val="00629B"/>
          <w:sz w:val="20"/>
          <w:szCs w:val="20"/>
        </w:rPr>
      </w:pPr>
      <w:r w:rsidRPr="004306DB">
        <w:rPr>
          <w:rFonts w:ascii="Helvetica Neue" w:eastAsia="Helvetica Neue" w:hAnsi="Helvetica Neue" w:cs="Helvetica Neue"/>
          <w:b/>
          <w:color w:val="00629B"/>
          <w:sz w:val="20"/>
          <w:szCs w:val="20"/>
        </w:rPr>
        <w:t>V. CONCLUSION</w:t>
      </w:r>
    </w:p>
    <w:p w14:paraId="5BE6CCFD" w14:textId="507870A7" w:rsidR="006B5951" w:rsidRDefault="006B5951" w:rsidP="004306DB">
      <w:pPr>
        <w:pBdr>
          <w:top w:val="nil"/>
          <w:left w:val="nil"/>
          <w:bottom w:val="nil"/>
          <w:right w:val="nil"/>
          <w:between w:val="nil"/>
        </w:pBdr>
        <w:spacing w:before="240" w:line="240" w:lineRule="auto"/>
        <w:ind w:leftChars="0" w:left="2" w:hanging="2"/>
        <w:rPr>
          <w:color w:val="000000"/>
          <w:sz w:val="20"/>
          <w:szCs w:val="20"/>
        </w:rPr>
      </w:pPr>
      <w:r w:rsidRPr="006B5951">
        <w:rPr>
          <w:color w:val="000000"/>
          <w:sz w:val="20"/>
          <w:szCs w:val="20"/>
        </w:rPr>
        <w:t>This project was beyond my knowledge of understanding earthquake data and applying it in Python Programming Language. In the end, though, the importance of constructing a Linear Regression model, planning how it should be trained with earthquake data, fitting the data into the model, adjusting different parameters to increase accuracy score is obvious. I am truly grateful for being a part of this process and being able to contribute something to myself.</w:t>
      </w:r>
    </w:p>
    <w:p w14:paraId="5AFB25E7" w14:textId="77777777" w:rsidR="00BB769B" w:rsidRDefault="00BB769B" w:rsidP="004306DB">
      <w:pPr>
        <w:pBdr>
          <w:top w:val="nil"/>
          <w:left w:val="nil"/>
          <w:bottom w:val="nil"/>
          <w:right w:val="nil"/>
          <w:between w:val="nil"/>
        </w:pBdr>
        <w:spacing w:line="240" w:lineRule="auto"/>
        <w:ind w:leftChars="0" w:left="2" w:hanging="2"/>
        <w:jc w:val="both"/>
        <w:rPr>
          <w:rFonts w:ascii="Helvetica Neue" w:eastAsia="Helvetica Neue" w:hAnsi="Helvetica Neue" w:cs="Helvetica Neue"/>
          <w:b/>
          <w:color w:val="00629B"/>
          <w:sz w:val="18"/>
          <w:szCs w:val="18"/>
        </w:rPr>
        <w:sectPr w:rsidR="00BB769B" w:rsidSect="00BB769B">
          <w:type w:val="continuous"/>
          <w:pgSz w:w="11520" w:h="15660"/>
          <w:pgMar w:top="1300" w:right="740" w:bottom="1040" w:left="740" w:header="360" w:footer="640" w:gutter="0"/>
          <w:cols w:space="709"/>
        </w:sectPr>
      </w:pPr>
    </w:p>
    <w:p w14:paraId="0A18E6E9" w14:textId="1B017B1D" w:rsidR="006B5951" w:rsidRDefault="006B5951" w:rsidP="004306DB">
      <w:pPr>
        <w:pBdr>
          <w:top w:val="nil"/>
          <w:left w:val="nil"/>
          <w:bottom w:val="nil"/>
          <w:right w:val="nil"/>
          <w:between w:val="nil"/>
        </w:pBdr>
        <w:spacing w:line="240" w:lineRule="auto"/>
        <w:ind w:leftChars="0" w:left="2" w:hanging="2"/>
        <w:jc w:val="both"/>
        <w:rPr>
          <w:rFonts w:ascii="Helvetica Neue" w:eastAsia="Helvetica Neue" w:hAnsi="Helvetica Neue" w:cs="Helvetica Neue"/>
          <w:b/>
          <w:color w:val="00629B"/>
          <w:sz w:val="18"/>
          <w:szCs w:val="18"/>
        </w:rPr>
      </w:pPr>
    </w:p>
    <w:p w14:paraId="2A2FB0D7" w14:textId="1CB9DAD6" w:rsidR="007C4FFF" w:rsidRDefault="007C4FFF" w:rsidP="004306DB">
      <w:pPr>
        <w:pBdr>
          <w:top w:val="nil"/>
          <w:left w:val="nil"/>
          <w:bottom w:val="nil"/>
          <w:right w:val="nil"/>
          <w:between w:val="nil"/>
        </w:pBdr>
        <w:spacing w:line="240" w:lineRule="auto"/>
        <w:ind w:leftChars="0" w:left="2" w:hanging="2"/>
        <w:jc w:val="both"/>
        <w:rPr>
          <w:color w:val="000000"/>
          <w:sz w:val="20"/>
          <w:szCs w:val="20"/>
        </w:rPr>
      </w:pPr>
    </w:p>
    <w:p w14:paraId="1DF5E8FF" w14:textId="77777777" w:rsidR="00BB769B" w:rsidRDefault="00BB769B" w:rsidP="004306DB">
      <w:pPr>
        <w:pBdr>
          <w:top w:val="nil"/>
          <w:left w:val="nil"/>
          <w:bottom w:val="nil"/>
          <w:right w:val="nil"/>
          <w:between w:val="nil"/>
        </w:pBdr>
        <w:spacing w:before="240" w:line="240" w:lineRule="auto"/>
        <w:ind w:leftChars="0" w:left="2" w:hanging="2"/>
        <w:rPr>
          <w:rFonts w:ascii="Helvetica Neue" w:eastAsia="Helvetica Neue" w:hAnsi="Helvetica Neue" w:cs="Helvetica Neue"/>
          <w:b/>
          <w:color w:val="00629B"/>
          <w:sz w:val="18"/>
          <w:szCs w:val="18"/>
        </w:rPr>
        <w:sectPr w:rsidR="00BB769B" w:rsidSect="00041175">
          <w:type w:val="continuous"/>
          <w:pgSz w:w="11520" w:h="15660"/>
          <w:pgMar w:top="1300" w:right="740" w:bottom="1040" w:left="740" w:header="360" w:footer="640" w:gutter="0"/>
          <w:cols w:num="2" w:space="709"/>
        </w:sectPr>
      </w:pPr>
    </w:p>
    <w:p w14:paraId="029FFAE8" w14:textId="2C7FBCF1" w:rsidR="007C4FFF" w:rsidRPr="004306DB" w:rsidRDefault="00000000" w:rsidP="004306DB">
      <w:pPr>
        <w:pBdr>
          <w:top w:val="nil"/>
          <w:left w:val="nil"/>
          <w:bottom w:val="nil"/>
          <w:right w:val="nil"/>
          <w:between w:val="nil"/>
        </w:pBdr>
        <w:spacing w:before="240" w:line="240" w:lineRule="auto"/>
        <w:ind w:leftChars="0" w:left="2" w:hanging="2"/>
        <w:rPr>
          <w:rFonts w:ascii="Helvetica Neue" w:eastAsia="Helvetica Neue" w:hAnsi="Helvetica Neue" w:cs="Helvetica Neue"/>
          <w:b/>
          <w:color w:val="00629B"/>
          <w:sz w:val="20"/>
          <w:szCs w:val="20"/>
        </w:rPr>
      </w:pPr>
      <w:r>
        <w:rPr>
          <w:rFonts w:ascii="Helvetica Neue" w:eastAsia="Helvetica Neue" w:hAnsi="Helvetica Neue" w:cs="Helvetica Neue"/>
          <w:b/>
          <w:color w:val="00629B"/>
          <w:sz w:val="18"/>
          <w:szCs w:val="18"/>
        </w:rPr>
        <w:t>ACKNOWLEDGMENT</w:t>
      </w:r>
    </w:p>
    <w:p w14:paraId="0F04A68A" w14:textId="14C8DBC2" w:rsidR="006B5951" w:rsidRPr="006B5951" w:rsidRDefault="006B5951" w:rsidP="004306DB">
      <w:pPr>
        <w:suppressAutoHyphens w:val="0"/>
        <w:spacing w:line="240" w:lineRule="auto"/>
        <w:ind w:leftChars="0" w:left="0" w:firstLineChars="0" w:hanging="2"/>
        <w:jc w:val="both"/>
        <w:textDirection w:val="lrTb"/>
        <w:textAlignment w:val="auto"/>
        <w:outlineLvl w:val="9"/>
        <w:rPr>
          <w:rFonts w:eastAsia="SimSun"/>
          <w:position w:val="0"/>
          <w:sz w:val="20"/>
          <w:szCs w:val="20"/>
        </w:rPr>
      </w:pPr>
      <w:r w:rsidRPr="006B5951">
        <w:rPr>
          <w:rFonts w:eastAsia="SimSun"/>
          <w:position w:val="0"/>
          <w:sz w:val="20"/>
          <w:szCs w:val="20"/>
        </w:rPr>
        <w:t>I really appreciate all contributions of Prof. Dr. Ali Okatan for his way of teaching. Also, I really thank Dr. Atınç Yılmaz for taking this course in a way that all the students can understand the math behind all these algorithms we use. And finally, I am grateful to myself, who strives to improve h</w:t>
      </w:r>
      <w:r>
        <w:rPr>
          <w:rFonts w:eastAsia="SimSun"/>
          <w:position w:val="0"/>
          <w:sz w:val="20"/>
          <w:szCs w:val="20"/>
        </w:rPr>
        <w:t>er</w:t>
      </w:r>
      <w:r w:rsidRPr="006B5951">
        <w:rPr>
          <w:rFonts w:eastAsia="SimSun"/>
          <w:position w:val="0"/>
          <w:sz w:val="20"/>
          <w:szCs w:val="20"/>
        </w:rPr>
        <w:t>self.</w:t>
      </w:r>
    </w:p>
    <w:p w14:paraId="7DF84CB5" w14:textId="77777777" w:rsidR="00BB769B" w:rsidRDefault="00BB769B" w:rsidP="004306DB">
      <w:pPr>
        <w:pBdr>
          <w:top w:val="nil"/>
          <w:left w:val="nil"/>
          <w:bottom w:val="nil"/>
          <w:right w:val="nil"/>
          <w:between w:val="nil"/>
        </w:pBdr>
        <w:spacing w:before="240" w:line="240" w:lineRule="auto"/>
        <w:ind w:leftChars="0" w:left="0" w:firstLineChars="0" w:firstLine="0"/>
        <w:rPr>
          <w:rFonts w:ascii="Helvetica Neue" w:eastAsia="Helvetica Neue" w:hAnsi="Helvetica Neue" w:cs="Helvetica Neue"/>
          <w:b/>
          <w:color w:val="00629B"/>
          <w:sz w:val="18"/>
          <w:szCs w:val="18"/>
        </w:rPr>
        <w:sectPr w:rsidR="00BB769B" w:rsidSect="00BB769B">
          <w:type w:val="continuous"/>
          <w:pgSz w:w="11520" w:h="15660"/>
          <w:pgMar w:top="1300" w:right="740" w:bottom="1040" w:left="740" w:header="360" w:footer="640" w:gutter="0"/>
          <w:cols w:space="709"/>
        </w:sectPr>
      </w:pPr>
    </w:p>
    <w:p w14:paraId="547A2260" w14:textId="147EE2E9" w:rsidR="00041175" w:rsidRDefault="00041175" w:rsidP="004306DB">
      <w:pPr>
        <w:pBdr>
          <w:top w:val="nil"/>
          <w:left w:val="nil"/>
          <w:bottom w:val="nil"/>
          <w:right w:val="nil"/>
          <w:between w:val="nil"/>
        </w:pBdr>
        <w:spacing w:before="240" w:line="240" w:lineRule="auto"/>
        <w:ind w:leftChars="0" w:left="0" w:firstLineChars="0" w:firstLine="0"/>
        <w:rPr>
          <w:rFonts w:ascii="Helvetica Neue" w:eastAsia="Helvetica Neue" w:hAnsi="Helvetica Neue" w:cs="Helvetica Neue"/>
          <w:b/>
          <w:color w:val="00629B"/>
          <w:sz w:val="18"/>
          <w:szCs w:val="18"/>
        </w:rPr>
      </w:pPr>
    </w:p>
    <w:p w14:paraId="6FE9F604" w14:textId="77777777" w:rsidR="00BB769B" w:rsidRDefault="00BB769B" w:rsidP="004306DB">
      <w:pPr>
        <w:pBdr>
          <w:top w:val="nil"/>
          <w:left w:val="nil"/>
          <w:bottom w:val="nil"/>
          <w:right w:val="nil"/>
          <w:between w:val="nil"/>
        </w:pBdr>
        <w:spacing w:before="240" w:line="240" w:lineRule="auto"/>
        <w:ind w:leftChars="0" w:left="0" w:firstLineChars="0" w:firstLine="0"/>
        <w:rPr>
          <w:rFonts w:ascii="Helvetica Neue" w:eastAsia="Helvetica Neue" w:hAnsi="Helvetica Neue" w:cs="Helvetica Neue"/>
          <w:b/>
          <w:color w:val="00629B"/>
          <w:sz w:val="18"/>
          <w:szCs w:val="18"/>
        </w:rPr>
        <w:sectPr w:rsidR="00BB769B" w:rsidSect="00041175">
          <w:type w:val="continuous"/>
          <w:pgSz w:w="11520" w:h="15660"/>
          <w:pgMar w:top="1300" w:right="740" w:bottom="1040" w:left="740" w:header="360" w:footer="640" w:gutter="0"/>
          <w:cols w:num="2" w:space="709"/>
        </w:sectPr>
      </w:pPr>
    </w:p>
    <w:p w14:paraId="5BFF3BA2" w14:textId="22A86C8C" w:rsidR="00041175" w:rsidRDefault="00041175" w:rsidP="004306DB">
      <w:pPr>
        <w:pBdr>
          <w:top w:val="nil"/>
          <w:left w:val="nil"/>
          <w:bottom w:val="nil"/>
          <w:right w:val="nil"/>
          <w:between w:val="nil"/>
        </w:pBdr>
        <w:spacing w:before="240" w:line="240" w:lineRule="auto"/>
        <w:ind w:leftChars="0" w:left="0" w:firstLineChars="0" w:firstLine="0"/>
        <w:rPr>
          <w:rFonts w:ascii="Helvetica Neue" w:eastAsia="Helvetica Neue" w:hAnsi="Helvetica Neue" w:cs="Helvetica Neue"/>
          <w:b/>
          <w:color w:val="00629B"/>
          <w:sz w:val="18"/>
          <w:szCs w:val="18"/>
        </w:rPr>
      </w:pPr>
    </w:p>
    <w:p w14:paraId="016C04EC" w14:textId="14B32A0E" w:rsidR="00B96646" w:rsidRDefault="00000000" w:rsidP="004306DB">
      <w:pPr>
        <w:pBdr>
          <w:top w:val="nil"/>
          <w:left w:val="nil"/>
          <w:bottom w:val="nil"/>
          <w:right w:val="nil"/>
          <w:between w:val="nil"/>
        </w:pBdr>
        <w:spacing w:before="240" w:line="240" w:lineRule="auto"/>
        <w:ind w:leftChars="0" w:left="0" w:firstLineChars="0" w:firstLine="0"/>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13258347" w14:textId="1F05AD81" w:rsidR="004306DB" w:rsidRDefault="004306DB" w:rsidP="004306DB">
      <w:pPr>
        <w:pBdr>
          <w:top w:val="nil"/>
          <w:left w:val="nil"/>
          <w:bottom w:val="nil"/>
          <w:right w:val="nil"/>
          <w:between w:val="nil"/>
        </w:pBdr>
        <w:spacing w:before="240" w:line="240" w:lineRule="auto"/>
        <w:ind w:leftChars="0" w:left="0" w:firstLineChars="0" w:firstLine="0"/>
        <w:rPr>
          <w:rFonts w:ascii="Helvetica Neue" w:eastAsia="Helvetica Neue" w:hAnsi="Helvetica Neue" w:cs="Helvetica Neue"/>
          <w:b/>
          <w:color w:val="00629B"/>
          <w:sz w:val="18"/>
          <w:szCs w:val="18"/>
        </w:rPr>
      </w:pPr>
    </w:p>
    <w:p w14:paraId="6F80DE70" w14:textId="15A7ECED" w:rsidR="00B96646" w:rsidRDefault="00B96646" w:rsidP="004306DB">
      <w:pPr>
        <w:numPr>
          <w:ilvl w:val="0"/>
          <w:numId w:val="2"/>
        </w:numPr>
        <w:pBdr>
          <w:top w:val="nil"/>
          <w:left w:val="nil"/>
          <w:bottom w:val="nil"/>
          <w:right w:val="nil"/>
          <w:between w:val="nil"/>
        </w:pBdr>
        <w:spacing w:line="240" w:lineRule="auto"/>
        <w:ind w:leftChars="0" w:left="2" w:hanging="2"/>
        <w:jc w:val="both"/>
        <w:rPr>
          <w:color w:val="000000"/>
          <w:sz w:val="16"/>
          <w:szCs w:val="16"/>
        </w:rPr>
      </w:pPr>
      <w:r>
        <w:rPr>
          <w:color w:val="000000"/>
          <w:sz w:val="16"/>
          <w:szCs w:val="16"/>
        </w:rPr>
        <w:t xml:space="preserve">[Online] Available: </w:t>
      </w:r>
      <w:hyperlink r:id="rId20" w:history="1">
        <w:r w:rsidR="00520B28" w:rsidRPr="002343D0">
          <w:rPr>
            <w:rStyle w:val="Kpr"/>
            <w:sz w:val="16"/>
            <w:szCs w:val="16"/>
          </w:rPr>
          <w:t>https://tr.wikipedia.org/wiki/Richter_%C3%B6l%C3%A7e%C4%9Fi</w:t>
        </w:r>
      </w:hyperlink>
      <w:r w:rsidR="00520B28">
        <w:rPr>
          <w:color w:val="000000"/>
          <w:sz w:val="16"/>
          <w:szCs w:val="16"/>
        </w:rPr>
        <w:t xml:space="preserve"> </w:t>
      </w:r>
    </w:p>
    <w:p w14:paraId="501196EB" w14:textId="411E8E11" w:rsidR="00B96646" w:rsidRDefault="00B96646" w:rsidP="004306DB">
      <w:pPr>
        <w:numPr>
          <w:ilvl w:val="0"/>
          <w:numId w:val="2"/>
        </w:numPr>
        <w:pBdr>
          <w:top w:val="nil"/>
          <w:left w:val="nil"/>
          <w:bottom w:val="nil"/>
          <w:right w:val="nil"/>
          <w:between w:val="nil"/>
        </w:pBdr>
        <w:spacing w:line="240" w:lineRule="auto"/>
        <w:ind w:leftChars="0" w:left="2" w:hanging="2"/>
        <w:jc w:val="both"/>
        <w:rPr>
          <w:color w:val="000000"/>
          <w:sz w:val="16"/>
          <w:szCs w:val="16"/>
        </w:rPr>
      </w:pPr>
      <w:r w:rsidRPr="00B96646">
        <w:rPr>
          <w:color w:val="000000"/>
          <w:sz w:val="16"/>
          <w:szCs w:val="16"/>
        </w:rPr>
        <w:t>[Online]</w:t>
      </w:r>
      <w:r w:rsidR="00A75B71">
        <w:rPr>
          <w:color w:val="000000"/>
          <w:sz w:val="16"/>
          <w:szCs w:val="16"/>
        </w:rPr>
        <w:t xml:space="preserve"> Available:</w:t>
      </w:r>
      <w:r w:rsidRPr="00B96646">
        <w:rPr>
          <w:color w:val="000000"/>
          <w:sz w:val="16"/>
          <w:szCs w:val="16"/>
        </w:rPr>
        <w:t xml:space="preserve"> </w:t>
      </w:r>
      <w:hyperlink r:id="rId21" w:history="1">
        <w:r w:rsidR="00520B28" w:rsidRPr="002343D0">
          <w:rPr>
            <w:rStyle w:val="Kpr"/>
            <w:sz w:val="16"/>
            <w:szCs w:val="16"/>
          </w:rPr>
          <w:t>https://www.kaggle.com/datasets/alpkoc/historical-earthquake-dataset-of-turkey</w:t>
        </w:r>
      </w:hyperlink>
      <w:r w:rsidR="00520B28">
        <w:rPr>
          <w:color w:val="000000"/>
          <w:sz w:val="16"/>
          <w:szCs w:val="16"/>
        </w:rPr>
        <w:t xml:space="preserve"> </w:t>
      </w:r>
    </w:p>
    <w:p w14:paraId="6163A409" w14:textId="55D6F6A9" w:rsidR="00B96646" w:rsidRPr="00B96646" w:rsidRDefault="00B96646" w:rsidP="004306DB">
      <w:pPr>
        <w:numPr>
          <w:ilvl w:val="0"/>
          <w:numId w:val="2"/>
        </w:numPr>
        <w:pBdr>
          <w:top w:val="nil"/>
          <w:left w:val="nil"/>
          <w:bottom w:val="nil"/>
          <w:right w:val="nil"/>
          <w:between w:val="nil"/>
        </w:pBdr>
        <w:spacing w:line="240" w:lineRule="auto"/>
        <w:ind w:leftChars="0" w:left="2" w:hanging="2"/>
        <w:jc w:val="both"/>
        <w:rPr>
          <w:color w:val="000000"/>
          <w:sz w:val="16"/>
          <w:szCs w:val="16"/>
        </w:rPr>
      </w:pPr>
      <w:r w:rsidRPr="00B96646">
        <w:rPr>
          <w:color w:val="000000"/>
          <w:sz w:val="16"/>
          <w:szCs w:val="16"/>
        </w:rPr>
        <w:t xml:space="preserve">[Online] Available: </w:t>
      </w:r>
      <w:hyperlink r:id="rId22" w:history="1">
        <w:r w:rsidR="00520B28" w:rsidRPr="002343D0">
          <w:rPr>
            <w:rStyle w:val="Kpr"/>
            <w:sz w:val="16"/>
            <w:szCs w:val="16"/>
          </w:rPr>
          <w:t>https://docs.google.com/document/d/1dotkQrbiH5sX2crGxXntHArMJuYD0mMe/edit</w:t>
        </w:r>
      </w:hyperlink>
      <w:r w:rsidR="00520B28">
        <w:rPr>
          <w:color w:val="000000"/>
          <w:sz w:val="16"/>
          <w:szCs w:val="16"/>
        </w:rPr>
        <w:t xml:space="preserve"> </w:t>
      </w:r>
    </w:p>
    <w:p w14:paraId="52A82667" w14:textId="159AEE33" w:rsidR="00B96646" w:rsidRPr="00B96646" w:rsidRDefault="00B96646" w:rsidP="004306DB">
      <w:pPr>
        <w:numPr>
          <w:ilvl w:val="0"/>
          <w:numId w:val="2"/>
        </w:numPr>
        <w:pBdr>
          <w:top w:val="nil"/>
          <w:left w:val="nil"/>
          <w:bottom w:val="nil"/>
          <w:right w:val="nil"/>
          <w:between w:val="nil"/>
        </w:pBdr>
        <w:spacing w:line="240" w:lineRule="auto"/>
        <w:ind w:leftChars="0" w:left="2" w:hanging="2"/>
        <w:jc w:val="both"/>
        <w:rPr>
          <w:color w:val="000000"/>
          <w:sz w:val="16"/>
          <w:szCs w:val="16"/>
        </w:rPr>
      </w:pPr>
      <w:r>
        <w:rPr>
          <w:color w:val="000000"/>
          <w:sz w:val="16"/>
          <w:szCs w:val="16"/>
        </w:rPr>
        <w:t xml:space="preserve">[Online] Available: </w:t>
      </w:r>
      <w:hyperlink r:id="rId23" w:history="1">
        <w:r w:rsidR="00520B28" w:rsidRPr="002343D0">
          <w:rPr>
            <w:rStyle w:val="Kpr"/>
            <w:sz w:val="16"/>
            <w:szCs w:val="16"/>
          </w:rPr>
          <w:t>https://en.wikipedia.org/wiki/Body_wave_magnitude</w:t>
        </w:r>
      </w:hyperlink>
      <w:r w:rsidR="00520B28">
        <w:rPr>
          <w:color w:val="000000"/>
          <w:sz w:val="16"/>
          <w:szCs w:val="16"/>
        </w:rPr>
        <w:t xml:space="preserve"> </w:t>
      </w:r>
    </w:p>
    <w:p w14:paraId="7D8FF541" w14:textId="7257B4D9" w:rsidR="00BB769B" w:rsidRPr="00B27E51" w:rsidRDefault="00B96646" w:rsidP="00B27E51">
      <w:pPr>
        <w:numPr>
          <w:ilvl w:val="0"/>
          <w:numId w:val="2"/>
        </w:numPr>
        <w:pBdr>
          <w:top w:val="nil"/>
          <w:left w:val="nil"/>
          <w:bottom w:val="nil"/>
          <w:right w:val="nil"/>
          <w:between w:val="nil"/>
        </w:pBdr>
        <w:spacing w:line="240" w:lineRule="auto"/>
        <w:ind w:leftChars="0" w:left="2" w:hanging="2"/>
        <w:jc w:val="both"/>
        <w:rPr>
          <w:color w:val="000000"/>
          <w:sz w:val="16"/>
          <w:szCs w:val="16"/>
        </w:rPr>
        <w:sectPr w:rsidR="00BB769B" w:rsidRPr="00B27E51" w:rsidSect="00BB769B">
          <w:type w:val="continuous"/>
          <w:pgSz w:w="11520" w:h="15660"/>
          <w:pgMar w:top="1300" w:right="740" w:bottom="1040" w:left="740" w:header="360" w:footer="640" w:gutter="0"/>
          <w:cols w:space="709"/>
        </w:sectPr>
      </w:pPr>
      <w:r>
        <w:rPr>
          <w:color w:val="000000"/>
          <w:sz w:val="16"/>
          <w:szCs w:val="16"/>
        </w:rPr>
        <w:t xml:space="preserve">[Online] Available: </w:t>
      </w:r>
      <w:hyperlink r:id="rId24" w:history="1">
        <w:r w:rsidR="00520B28" w:rsidRPr="002343D0">
          <w:rPr>
            <w:rStyle w:val="Kpr"/>
            <w:sz w:val="16"/>
            <w:szCs w:val="16"/>
          </w:rPr>
          <w:t>http://ieeeshutpages.s3-website-us-west-2.amazonaws.com/</w:t>
        </w:r>
      </w:hyperlink>
    </w:p>
    <w:p w14:paraId="13C5815F" w14:textId="42FC5EBA" w:rsidR="00041175" w:rsidRDefault="00041175" w:rsidP="004306DB">
      <w:pPr>
        <w:pBdr>
          <w:top w:val="nil"/>
          <w:left w:val="nil"/>
          <w:bottom w:val="nil"/>
          <w:right w:val="nil"/>
          <w:between w:val="nil"/>
        </w:pBdr>
        <w:spacing w:line="240" w:lineRule="auto"/>
        <w:ind w:leftChars="0" w:left="0" w:firstLineChars="0" w:firstLine="0"/>
        <w:jc w:val="both"/>
        <w:rPr>
          <w:color w:val="000000"/>
          <w:sz w:val="16"/>
          <w:szCs w:val="16"/>
        </w:rPr>
        <w:sectPr w:rsidR="00041175" w:rsidSect="00041175">
          <w:type w:val="continuous"/>
          <w:pgSz w:w="11520" w:h="15660"/>
          <w:pgMar w:top="1300" w:right="740" w:bottom="1040" w:left="740" w:header="360" w:footer="640" w:gutter="0"/>
          <w:cols w:num="2" w:space="709"/>
        </w:sectPr>
      </w:pPr>
    </w:p>
    <w:p w14:paraId="235E65CD" w14:textId="26F81A28" w:rsidR="00B96646" w:rsidRDefault="00B96646" w:rsidP="004306DB">
      <w:pPr>
        <w:ind w:leftChars="0" w:left="0" w:firstLineChars="0" w:firstLine="0"/>
        <w:sectPr w:rsidR="00B96646" w:rsidSect="00041175">
          <w:footerReference w:type="default" r:id="rId25"/>
          <w:type w:val="continuous"/>
          <w:pgSz w:w="11520" w:h="15660"/>
          <w:pgMar w:top="1300" w:right="740" w:bottom="1040" w:left="740" w:header="360" w:footer="640" w:gutter="0"/>
          <w:cols w:num="2" w:space="709"/>
        </w:sectPr>
      </w:pPr>
    </w:p>
    <w:p w14:paraId="4365F9E2" w14:textId="77777777" w:rsidR="00B27E51" w:rsidRDefault="00B27E51" w:rsidP="00B27E51">
      <w:pPr>
        <w:pBdr>
          <w:top w:val="nil"/>
          <w:left w:val="nil"/>
          <w:bottom w:val="nil"/>
          <w:right w:val="nil"/>
          <w:between w:val="nil"/>
        </w:pBdr>
        <w:spacing w:before="1340" w:line="240" w:lineRule="auto"/>
        <w:ind w:leftChars="0" w:left="0" w:firstLineChars="0" w:firstLine="0"/>
        <w:rPr>
          <w:color w:val="000000"/>
          <w:sz w:val="20"/>
          <w:szCs w:val="20"/>
        </w:rPr>
      </w:pPr>
      <w:r w:rsidRPr="00BB769B">
        <w:rPr>
          <w:noProof/>
          <w:sz w:val="20"/>
          <w:szCs w:val="20"/>
        </w:rPr>
        <w:drawing>
          <wp:anchor distT="0" distB="0" distL="114300" distR="114300" simplePos="0" relativeHeight="251660288" behindDoc="0" locked="0" layoutInCell="1" allowOverlap="1" wp14:anchorId="336FE7ED" wp14:editId="5B6A4535">
            <wp:simplePos x="0" y="0"/>
            <wp:positionH relativeFrom="margin">
              <wp:align>left</wp:align>
            </wp:positionH>
            <wp:positionV relativeFrom="paragraph">
              <wp:posOffset>858520</wp:posOffset>
            </wp:positionV>
            <wp:extent cx="1104900" cy="1324610"/>
            <wp:effectExtent l="0" t="0" r="0" b="8890"/>
            <wp:wrapSquare wrapText="bothSides"/>
            <wp:docPr id="9" name="Resim 9" descr="duvar, kişi, iç mekan, kıyafe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duvar, kişi, iç mekan, kıyafet içeren bir resim&#10;&#10;Açıklama otomatik olarak oluşturuldu"/>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132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B28" w:rsidRPr="00BB769B">
        <w:rPr>
          <w:rFonts w:ascii="Helvetica Neue" w:eastAsia="Helvetica Neue" w:hAnsi="Helvetica Neue" w:cs="Helvetica Neue"/>
          <w:b/>
          <w:color w:val="000000"/>
          <w:sz w:val="20"/>
          <w:szCs w:val="20"/>
        </w:rPr>
        <w:t>Kübra Nur Tiryaki</w:t>
      </w:r>
      <w:r w:rsidRPr="00BB769B">
        <w:rPr>
          <w:color w:val="000000"/>
          <w:sz w:val="20"/>
          <w:szCs w:val="20"/>
        </w:rPr>
        <w:t xml:space="preserve"> </w:t>
      </w:r>
      <w:r w:rsidR="00520B28" w:rsidRPr="00BB769B">
        <w:rPr>
          <w:color w:val="000000"/>
          <w:sz w:val="20"/>
          <w:szCs w:val="20"/>
        </w:rPr>
        <w:t>was born in Istanbul,</w:t>
      </w:r>
      <w:r w:rsidR="00A112A6" w:rsidRPr="00BB769B">
        <w:rPr>
          <w:color w:val="000000"/>
          <w:sz w:val="20"/>
          <w:szCs w:val="20"/>
        </w:rPr>
        <w:t xml:space="preserve"> </w:t>
      </w:r>
      <w:r w:rsidR="00520B28" w:rsidRPr="00BB769B">
        <w:rPr>
          <w:color w:val="000000"/>
          <w:sz w:val="20"/>
          <w:szCs w:val="20"/>
        </w:rPr>
        <w:t>Turkey in 1999</w:t>
      </w:r>
      <w:r w:rsidR="00A75B71" w:rsidRPr="00BB769B">
        <w:rPr>
          <w:color w:val="000000"/>
          <w:sz w:val="20"/>
          <w:szCs w:val="20"/>
        </w:rPr>
        <w:t>.</w:t>
      </w:r>
      <w:r w:rsidRPr="00BB769B">
        <w:rPr>
          <w:color w:val="000000"/>
          <w:sz w:val="20"/>
          <w:szCs w:val="20"/>
        </w:rPr>
        <w:t xml:space="preserve"> </w:t>
      </w:r>
      <w:r w:rsidR="00A75B71" w:rsidRPr="00BB769B">
        <w:rPr>
          <w:color w:val="000000"/>
          <w:sz w:val="20"/>
          <w:szCs w:val="20"/>
        </w:rPr>
        <w:t>After high school, she entered the top 28 thousand in the university placement exam and entered the Software Engineering Department at Istanbul Aydın University with a full scholarship, she is expected to finish school in 2023</w:t>
      </w:r>
      <w:r>
        <w:rPr>
          <w:color w:val="000000"/>
          <w:sz w:val="20"/>
          <w:szCs w:val="20"/>
        </w:rPr>
        <w:t xml:space="preserve">. </w:t>
      </w:r>
    </w:p>
    <w:p w14:paraId="5821401A" w14:textId="77777777" w:rsidR="00B27E51" w:rsidRDefault="00B27E51" w:rsidP="00B27E51">
      <w:pPr>
        <w:pBdr>
          <w:top w:val="nil"/>
          <w:left w:val="nil"/>
          <w:bottom w:val="nil"/>
          <w:right w:val="nil"/>
          <w:between w:val="nil"/>
        </w:pBdr>
        <w:spacing w:before="1340" w:line="240" w:lineRule="auto"/>
        <w:ind w:leftChars="0" w:left="0" w:firstLineChars="0" w:firstLine="0"/>
        <w:rPr>
          <w:color w:val="000000"/>
          <w:sz w:val="20"/>
          <w:szCs w:val="20"/>
        </w:rPr>
      </w:pPr>
    </w:p>
    <w:p w14:paraId="3ACD9A97" w14:textId="26710032" w:rsidR="007C4FFF" w:rsidRPr="00BB769B" w:rsidRDefault="00A75B71" w:rsidP="00B27E51">
      <w:pPr>
        <w:pBdr>
          <w:top w:val="nil"/>
          <w:left w:val="nil"/>
          <w:bottom w:val="nil"/>
          <w:right w:val="nil"/>
          <w:between w:val="nil"/>
        </w:pBdr>
        <w:spacing w:before="1340" w:line="240" w:lineRule="auto"/>
        <w:ind w:leftChars="0" w:left="0" w:firstLineChars="0" w:firstLine="720"/>
        <w:rPr>
          <w:color w:val="000000"/>
          <w:sz w:val="20"/>
          <w:szCs w:val="20"/>
        </w:rPr>
      </w:pPr>
      <w:r w:rsidRPr="00BB769B">
        <w:rPr>
          <w:color w:val="000000"/>
          <w:sz w:val="20"/>
          <w:szCs w:val="20"/>
        </w:rPr>
        <w:t xml:space="preserve">Although </w:t>
      </w:r>
      <w:r w:rsidR="004306DB" w:rsidRPr="00BB769B">
        <w:rPr>
          <w:color w:val="000000"/>
          <w:sz w:val="20"/>
          <w:szCs w:val="20"/>
        </w:rPr>
        <w:t>Ms. Tiryaki</w:t>
      </w:r>
      <w:r w:rsidRPr="00BB769B">
        <w:rPr>
          <w:color w:val="000000"/>
          <w:sz w:val="20"/>
          <w:szCs w:val="20"/>
        </w:rPr>
        <w:t xml:space="preserve"> is interested in many fields due to her learning instinct, she wishes to advance in </w:t>
      </w:r>
      <w:r w:rsidRPr="00B27E51">
        <w:rPr>
          <w:color w:val="000000"/>
          <w:sz w:val="20"/>
          <w:szCs w:val="20"/>
        </w:rPr>
        <w:t>artificial intelligence.</w:t>
      </w:r>
    </w:p>
    <w:sectPr w:rsidR="007C4FFF" w:rsidRPr="00BB769B" w:rsidSect="00BB769B">
      <w:type w:val="continuous"/>
      <w:pgSz w:w="11520" w:h="15660"/>
      <w:pgMar w:top="1300" w:right="740" w:bottom="1040" w:left="740" w:header="360" w:footer="64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E54A4" w14:textId="77777777" w:rsidR="00DB27BF" w:rsidRDefault="00DB27BF">
      <w:pPr>
        <w:spacing w:line="240" w:lineRule="auto"/>
        <w:ind w:left="0" w:hanging="2"/>
      </w:pPr>
      <w:r>
        <w:separator/>
      </w:r>
    </w:p>
  </w:endnote>
  <w:endnote w:type="continuationSeparator" w:id="0">
    <w:p w14:paraId="51990830" w14:textId="77777777" w:rsidR="00DB27BF" w:rsidRDefault="00DB27B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FormataOTF-Bold">
    <w:altName w:val="Cambria"/>
    <w:panose1 w:val="00000000000000000000"/>
    <w:charset w:val="00"/>
    <w:family w:val="roman"/>
    <w:notTrueType/>
    <w:pitch w:val="default"/>
  </w:font>
  <w:font w:name="FormataOTFMdIt">
    <w:altName w:val="Cambria"/>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Formata OTF">
    <w:altName w:val="Calibri"/>
    <w:charset w:val="00"/>
    <w:family w:val="auto"/>
    <w:pitch w:val="default"/>
  </w:font>
  <w:font w:name="Helvetica Neue">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3498" w14:textId="77777777" w:rsidR="00E72B98" w:rsidRDefault="00E72B98">
    <w:pPr>
      <w:pStyle w:val="AltBilgi"/>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FF25" w14:textId="3D081185" w:rsidR="007C4FFF" w:rsidRDefault="00000000">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 xml:space="preserve">VOLUME </w:t>
    </w:r>
    <w:r w:rsidR="00E72B98">
      <w:rPr>
        <w:rFonts w:ascii="Helvetica Neue" w:eastAsia="Helvetica Neue" w:hAnsi="Helvetica Neue" w:cs="Helvetica Neue"/>
        <w:color w:val="000000"/>
        <w:sz w:val="12"/>
        <w:szCs w:val="12"/>
      </w:rPr>
      <w:t>I</w:t>
    </w:r>
    <w:r>
      <w:rPr>
        <w:rFonts w:ascii="Helvetica Neue" w:eastAsia="Helvetica Neue" w:hAnsi="Helvetica Neue" w:cs="Helvetica Neue"/>
        <w:color w:val="000000"/>
        <w:sz w:val="12"/>
        <w:szCs w:val="12"/>
      </w:rPr>
      <w:t>, 20</w:t>
    </w:r>
    <w:r w:rsidR="00E72B98">
      <w:rPr>
        <w:rFonts w:ascii="Helvetica Neue" w:eastAsia="Helvetica Neue" w:hAnsi="Helvetica Neue" w:cs="Helvetica Neue"/>
        <w:color w:val="000000"/>
        <w:sz w:val="12"/>
        <w:szCs w:val="12"/>
      </w:rPr>
      <w:t>22</w:t>
    </w:r>
    <w:r>
      <w:rPr>
        <w:rFonts w:ascii="Helvetica Neue" w:eastAsia="Helvetica Neue" w:hAnsi="Helvetica Neue" w:cs="Helvetica Neue"/>
        <w:color w:val="000000"/>
        <w:sz w:val="12"/>
        <w:szCs w:val="12"/>
      </w:rP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7947" w14:textId="77777777" w:rsidR="00E72B98" w:rsidRDefault="00E72B98">
    <w:pPr>
      <w:pStyle w:val="AltBilgi"/>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557A" w14:textId="6001A3FB" w:rsidR="007C4FFF" w:rsidRDefault="00B96646">
    <w:pPr>
      <w:pBdr>
        <w:top w:val="nil"/>
        <w:left w:val="nil"/>
        <w:bottom w:val="nil"/>
        <w:right w:val="nil"/>
        <w:between w:val="nil"/>
      </w:pBdr>
      <w:tabs>
        <w:tab w:val="center" w:pos="4320"/>
        <w:tab w:val="right" w:pos="8640"/>
        <w:tab w:val="center" w:pos="9540"/>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I, 2022</w:t>
    </w:r>
    <w:r>
      <w:rPr>
        <w:rFonts w:ascii="Helvetica Neue" w:eastAsia="Helvetica Neue" w:hAnsi="Helvetica Neue" w:cs="Helvetica Neue"/>
        <w:color w:val="000000"/>
        <w:sz w:val="12"/>
        <w:szCs w:val="12"/>
      </w:rPr>
      <w:tab/>
    </w:r>
    <w:r w:rsidR="00F058AE">
      <w:rPr>
        <w:rFonts w:ascii="Helvetica Neue" w:eastAsia="Helvetica Neue" w:hAnsi="Helvetica Neue" w:cs="Helvetica Neue"/>
        <w:color w:val="000000"/>
        <w:sz w:val="12"/>
        <w:szCs w:val="12"/>
      </w:rP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8E93" w14:textId="36F494EA" w:rsidR="00F058AE" w:rsidRDefault="00F058AE">
    <w:pPr>
      <w:pBdr>
        <w:top w:val="nil"/>
        <w:left w:val="nil"/>
        <w:bottom w:val="nil"/>
        <w:right w:val="nil"/>
        <w:between w:val="nil"/>
      </w:pBdr>
      <w:tabs>
        <w:tab w:val="center" w:pos="4320"/>
        <w:tab w:val="right" w:pos="8640"/>
        <w:tab w:val="center" w:pos="9540"/>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I, 2022</w:t>
    </w:r>
    <w:r>
      <w:rPr>
        <w:rFonts w:ascii="Helvetica Neue" w:eastAsia="Helvetica Neue" w:hAnsi="Helvetica Neue" w:cs="Helvetica Neue"/>
        <w:color w:val="000000"/>
        <w:sz w:val="12"/>
        <w:szCs w:val="12"/>
      </w:rPr>
      <w:tab/>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E865" w14:textId="77777777" w:rsidR="007C4FFF" w:rsidRDefault="00000000">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8EAD" w14:textId="77777777" w:rsidR="00DB27BF" w:rsidRDefault="00DB27BF">
      <w:pPr>
        <w:spacing w:line="240" w:lineRule="auto"/>
        <w:ind w:left="0" w:hanging="2"/>
      </w:pPr>
      <w:r>
        <w:separator/>
      </w:r>
    </w:p>
  </w:footnote>
  <w:footnote w:type="continuationSeparator" w:id="0">
    <w:p w14:paraId="4234FEEB" w14:textId="77777777" w:rsidR="00DB27BF" w:rsidRDefault="00DB27B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04453" w14:textId="77777777" w:rsidR="00E72B98" w:rsidRDefault="00E72B98">
    <w:pPr>
      <w:pStyle w:val="stBilgi"/>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27EC" w14:textId="64C74F0B" w:rsidR="007C4FFF" w:rsidRDefault="004306DB">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color w:val="000000"/>
        <w:sz w:val="14"/>
        <w:szCs w:val="14"/>
      </w:rPr>
      <w:t>Kübra Nur Tiryaki, Earthquake Prediction Project by Using Linear Regression Model in Python Programming Language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AC045" w14:textId="77777777" w:rsidR="00E72B98" w:rsidRDefault="00E72B98">
    <w:pPr>
      <w:pStyle w:val="stBilgi"/>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A4149"/>
    <w:multiLevelType w:val="hybridMultilevel"/>
    <w:tmpl w:val="356AAB92"/>
    <w:lvl w:ilvl="0" w:tplc="CA3E26F6">
      <w:start w:val="1"/>
      <w:numFmt w:val="upperLetter"/>
      <w:lvlText w:val="%1."/>
      <w:lvlJc w:val="left"/>
      <w:pPr>
        <w:ind w:left="358" w:hanging="360"/>
      </w:pPr>
      <w:rPr>
        <w:rFonts w:hint="default"/>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1" w15:restartNumberingAfterBreak="0">
    <w:nsid w:val="25C66093"/>
    <w:multiLevelType w:val="multilevel"/>
    <w:tmpl w:val="6AE657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2" w15:restartNumberingAfterBreak="0">
    <w:nsid w:val="654716FA"/>
    <w:multiLevelType w:val="multilevel"/>
    <w:tmpl w:val="5F1E7E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5DC79D2"/>
    <w:multiLevelType w:val="multilevel"/>
    <w:tmpl w:val="8B5A7F1C"/>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53449351">
    <w:abstractNumId w:val="2"/>
  </w:num>
  <w:num w:numId="2" w16cid:durableId="1148087427">
    <w:abstractNumId w:val="3"/>
  </w:num>
  <w:num w:numId="3" w16cid:durableId="313146633">
    <w:abstractNumId w:val="1"/>
  </w:num>
  <w:num w:numId="4" w16cid:durableId="128635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FFF"/>
    <w:rsid w:val="00041175"/>
    <w:rsid w:val="001C4A7A"/>
    <w:rsid w:val="00211023"/>
    <w:rsid w:val="002F229E"/>
    <w:rsid w:val="00392CDC"/>
    <w:rsid w:val="003F3DB6"/>
    <w:rsid w:val="004306DB"/>
    <w:rsid w:val="00460B9A"/>
    <w:rsid w:val="00520B28"/>
    <w:rsid w:val="00560821"/>
    <w:rsid w:val="006B5951"/>
    <w:rsid w:val="00727621"/>
    <w:rsid w:val="00727E32"/>
    <w:rsid w:val="007C4FFF"/>
    <w:rsid w:val="00A06082"/>
    <w:rsid w:val="00A112A6"/>
    <w:rsid w:val="00A75B71"/>
    <w:rsid w:val="00B27E51"/>
    <w:rsid w:val="00B96646"/>
    <w:rsid w:val="00BB769B"/>
    <w:rsid w:val="00C8482A"/>
    <w:rsid w:val="00DB27BF"/>
    <w:rsid w:val="00E72B98"/>
    <w:rsid w:val="00F058AE"/>
    <w:rsid w:val="00F250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3807B0E"/>
  <w15:docId w15:val="{17C83124-2090-41F2-AC46-DDB54EBA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Balk1">
    <w:name w:val="heading 1"/>
    <w:basedOn w:val="Normal"/>
    <w:next w:val="Normal"/>
    <w:uiPriority w:val="9"/>
    <w:qFormat/>
    <w:pPr>
      <w:autoSpaceDE w:val="0"/>
      <w:autoSpaceDN w:val="0"/>
      <w:adjustRightInd w:val="0"/>
      <w:spacing w:before="240"/>
    </w:pPr>
    <w:rPr>
      <w:rFonts w:ascii="Helvetica" w:hAnsi="Helvetica" w:cs="FormataOTF-Bold"/>
      <w:b/>
      <w:bCs/>
      <w:color w:val="00629B"/>
      <w:sz w:val="18"/>
      <w:szCs w:val="18"/>
    </w:rPr>
  </w:style>
  <w:style w:type="paragraph" w:styleId="Balk2">
    <w:name w:val="heading 2"/>
    <w:basedOn w:val="Normal"/>
    <w:next w:val="Normal"/>
    <w:uiPriority w:val="9"/>
    <w:semiHidden/>
    <w:unhideWhenUsed/>
    <w:qFormat/>
    <w:pPr>
      <w:autoSpaceDE w:val="0"/>
      <w:autoSpaceDN w:val="0"/>
      <w:adjustRightInd w:val="0"/>
      <w:spacing w:before="260"/>
      <w:outlineLvl w:val="1"/>
    </w:pPr>
    <w:rPr>
      <w:rFonts w:ascii="Helvetica" w:hAnsi="Helvetica" w:cs="FormataOTFMdIt"/>
      <w:b/>
      <w:i/>
      <w:color w:val="58595B"/>
      <w:sz w:val="18"/>
      <w:szCs w:val="18"/>
    </w:rPr>
  </w:style>
  <w:style w:type="paragraph" w:styleId="Balk3">
    <w:name w:val="heading 3"/>
    <w:basedOn w:val="Normal"/>
    <w:next w:val="Normal"/>
    <w:uiPriority w:val="9"/>
    <w:semiHidden/>
    <w:unhideWhenUsed/>
    <w:qFormat/>
    <w:pPr>
      <w:autoSpaceDE w:val="0"/>
      <w:autoSpaceDN w:val="0"/>
      <w:adjustRightInd w:val="0"/>
      <w:spacing w:before="80"/>
      <w:outlineLvl w:val="2"/>
    </w:pPr>
    <w:rPr>
      <w:rFonts w:ascii="Helvetica" w:hAnsi="Helvetica" w:cs="FormataOTF-Reg"/>
      <w:caps/>
      <w:color w:val="58595B"/>
      <w:sz w:val="18"/>
      <w:szCs w:val="18"/>
    </w:rPr>
  </w:style>
  <w:style w:type="paragraph" w:styleId="Balk4">
    <w:name w:val="heading 4"/>
    <w:basedOn w:val="Abstract"/>
    <w:next w:val="Normal"/>
    <w:uiPriority w:val="9"/>
    <w:semiHidden/>
    <w:unhideWhenUsed/>
    <w:qFormat/>
    <w:pPr>
      <w:outlineLvl w:val="3"/>
    </w:pPr>
  </w:style>
  <w:style w:type="paragraph" w:styleId="Balk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Balk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Balk7">
    <w:name w:val="heading 7"/>
    <w:basedOn w:val="Normal"/>
    <w:next w:val="Normal"/>
    <w:pPr>
      <w:numPr>
        <w:ilvl w:val="6"/>
        <w:numId w:val="3"/>
      </w:numPr>
      <w:spacing w:before="240" w:after="60"/>
      <w:ind w:left="-1" w:hanging="1"/>
      <w:outlineLvl w:val="6"/>
    </w:pPr>
    <w:rPr>
      <w:sz w:val="16"/>
      <w:szCs w:val="16"/>
    </w:rPr>
  </w:style>
  <w:style w:type="paragraph" w:styleId="Balk8">
    <w:name w:val="heading 8"/>
    <w:basedOn w:val="Normal"/>
    <w:next w:val="Normal"/>
    <w:pPr>
      <w:numPr>
        <w:ilvl w:val="7"/>
        <w:numId w:val="3"/>
      </w:numPr>
      <w:spacing w:before="240" w:after="60"/>
      <w:ind w:left="-1" w:hanging="1"/>
      <w:outlineLvl w:val="7"/>
    </w:pPr>
    <w:rPr>
      <w:i/>
      <w:iCs/>
      <w:sz w:val="16"/>
      <w:szCs w:val="16"/>
    </w:rPr>
  </w:style>
  <w:style w:type="paragraph" w:styleId="Balk9">
    <w:name w:val="heading 9"/>
    <w:basedOn w:val="Normal"/>
    <w:next w:val="Normal"/>
    <w:pPr>
      <w:numPr>
        <w:ilvl w:val="8"/>
        <w:numId w:val="3"/>
      </w:numPr>
      <w:spacing w:before="240" w:after="60"/>
      <w:ind w:left="-1" w:hanging="1"/>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before="480" w:after="300"/>
    </w:pPr>
    <w:rPr>
      <w:rFonts w:ascii="Helvetica" w:hAnsi="Helvetica"/>
      <w:b/>
      <w:color w:val="00629B"/>
      <w:sz w:val="44"/>
      <w:szCs w:val="44"/>
    </w:rPr>
  </w:style>
  <w:style w:type="paragraph" w:customStyle="1" w:styleId="Abstract">
    <w:name w:val="Abstract"/>
    <w:basedOn w:val="Normal"/>
    <w:pPr>
      <w:spacing w:after="340" w:line="240" w:lineRule="atLeast"/>
      <w:ind w:right="1380"/>
      <w:jc w:val="both"/>
    </w:pPr>
    <w:rPr>
      <w:sz w:val="20"/>
      <w:szCs w:val="20"/>
    </w:rPr>
  </w:style>
  <w:style w:type="character" w:customStyle="1" w:styleId="AbstractChar">
    <w:name w:val="Abstract Char"/>
    <w:rPr>
      <w:w w:val="100"/>
      <w:position w:val="-1"/>
      <w:effect w:val="none"/>
      <w:vertAlign w:val="baseline"/>
      <w:cs w:val="0"/>
      <w:em w:val="none"/>
      <w:lang w:val="en-US" w:eastAsia="en-US" w:bidi="ar-SA"/>
    </w:rPr>
  </w:style>
  <w:style w:type="character" w:styleId="Kpr">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IHead">
    <w:name w:val="AI Head"/>
    <w:basedOn w:val="Abstract"/>
    <w:rPr>
      <w:rFonts w:ascii="Helvetica" w:hAnsi="Helvetica"/>
      <w:b/>
      <w:color w:val="00629B"/>
    </w:rPr>
  </w:style>
  <w:style w:type="character" w:customStyle="1" w:styleId="AIHeadChar">
    <w:name w:val="AI Head Char"/>
    <w:rPr>
      <w:rFonts w:ascii="Helvetica" w:hAnsi="Helvetica"/>
      <w:b/>
      <w:color w:val="00629B"/>
      <w:w w:val="100"/>
      <w:position w:val="-1"/>
      <w:effect w:val="none"/>
      <w:vertAlign w:val="baseline"/>
      <w:cs w:val="0"/>
      <w:em w:val="none"/>
      <w:lang w:val="en-US" w:eastAsia="en-US" w:bidi="ar-SA"/>
    </w:rPr>
  </w:style>
  <w:style w:type="paragraph" w:customStyle="1" w:styleId="IndexTerms">
    <w:name w:val="IndexTerms"/>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References">
    <w:name w:val="References"/>
    <w:basedOn w:val="Normal"/>
    <w:pPr>
      <w:tabs>
        <w:tab w:val="num" w:pos="1170"/>
      </w:tabs>
      <w:ind w:left="1170" w:hanging="360"/>
      <w:jc w:val="both"/>
    </w:pPr>
    <w:rPr>
      <w:sz w:val="16"/>
      <w:szCs w:val="16"/>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ind w:firstLine="0"/>
    </w:pPr>
    <w:rPr>
      <w:sz w:val="14"/>
      <w:szCs w:val="14"/>
    </w:rPr>
  </w:style>
  <w:style w:type="paragraph" w:customStyle="1" w:styleId="Text">
    <w:name w:val="Text"/>
    <w:basedOn w:val="PARA"/>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DipnotMetni">
    <w:name w:val="footnote text"/>
    <w:basedOn w:val="Normal"/>
    <w:pPr>
      <w:ind w:firstLine="202"/>
      <w:jc w:val="both"/>
    </w:pPr>
    <w:rPr>
      <w:sz w:val="16"/>
      <w:szCs w:val="16"/>
    </w:rPr>
  </w:style>
  <w:style w:type="character" w:customStyle="1" w:styleId="DipnotMetniChar">
    <w:name w:val="Dipnot Metni Char"/>
    <w:rPr>
      <w:w w:val="100"/>
      <w:position w:val="-1"/>
      <w:sz w:val="16"/>
      <w:szCs w:val="16"/>
      <w:effect w:val="none"/>
      <w:vertAlign w:val="baseline"/>
      <w:cs w:val="0"/>
      <w:em w:val="none"/>
      <w:lang w:bidi="ar-SA"/>
    </w:rPr>
  </w:style>
  <w:style w:type="paragraph" w:customStyle="1" w:styleId="TableTitle">
    <w:name w:val="Table Title"/>
    <w:basedOn w:val="Normal"/>
    <w:pPr>
      <w:jc w:val="center"/>
    </w:pPr>
    <w:rPr>
      <w:smallCaps/>
      <w:sz w:val="16"/>
      <w:szCs w:val="16"/>
    </w:r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DipnotBavurusu">
    <w:name w:val="footnote reference"/>
    <w:rPr>
      <w:w w:val="100"/>
      <w:position w:val="-1"/>
      <w:effect w:val="none"/>
      <w:vertAlign w:val="superscript"/>
      <w:cs w:val="0"/>
      <w:em w:val="none"/>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character" w:customStyle="1" w:styleId="KonuBalChar">
    <w:name w:val="Konu Başlığı Char"/>
    <w:rPr>
      <w:rFonts w:ascii="Helvetica" w:hAnsi="Helvetica"/>
      <w:b/>
      <w:color w:val="00629B"/>
      <w:w w:val="100"/>
      <w:position w:val="-1"/>
      <w:sz w:val="44"/>
      <w:szCs w:val="44"/>
      <w:effect w:val="none"/>
      <w:vertAlign w:val="baseline"/>
      <w:cs w:val="0"/>
      <w:em w:val="none"/>
      <w:lang w:val="en-US" w:eastAsia="en-US"/>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211023"/>
    <w:pPr>
      <w:ind w:left="720"/>
      <w:contextualSpacing/>
    </w:pPr>
  </w:style>
  <w:style w:type="character" w:styleId="zmlenmeyenBahsetme">
    <w:name w:val="Unresolved Mention"/>
    <w:basedOn w:val="VarsaylanParagrafYazTipi"/>
    <w:uiPriority w:val="99"/>
    <w:semiHidden/>
    <w:unhideWhenUsed/>
    <w:rsid w:val="00B96646"/>
    <w:rPr>
      <w:color w:val="605E5C"/>
      <w:shd w:val="clear" w:color="auto" w:fill="E1DFDD"/>
    </w:rPr>
  </w:style>
  <w:style w:type="paragraph" w:styleId="NormalWeb">
    <w:name w:val="Normal (Web)"/>
    <w:basedOn w:val="Normal"/>
    <w:uiPriority w:val="99"/>
    <w:semiHidden/>
    <w:unhideWhenUsed/>
    <w:rsid w:val="004306DB"/>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88190">
      <w:bodyDiv w:val="1"/>
      <w:marLeft w:val="0"/>
      <w:marRight w:val="0"/>
      <w:marTop w:val="0"/>
      <w:marBottom w:val="0"/>
      <w:divBdr>
        <w:top w:val="none" w:sz="0" w:space="0" w:color="auto"/>
        <w:left w:val="none" w:sz="0" w:space="0" w:color="auto"/>
        <w:bottom w:val="none" w:sz="0" w:space="0" w:color="auto"/>
        <w:right w:val="none" w:sz="0" w:space="0" w:color="auto"/>
      </w:divBdr>
    </w:div>
    <w:div w:id="1182357036">
      <w:bodyDiv w:val="1"/>
      <w:marLeft w:val="0"/>
      <w:marRight w:val="0"/>
      <w:marTop w:val="0"/>
      <w:marBottom w:val="0"/>
      <w:divBdr>
        <w:top w:val="none" w:sz="0" w:space="0" w:color="auto"/>
        <w:left w:val="none" w:sz="0" w:space="0" w:color="auto"/>
        <w:bottom w:val="none" w:sz="0" w:space="0" w:color="auto"/>
        <w:right w:val="none" w:sz="0" w:space="0" w:color="auto"/>
      </w:divBdr>
    </w:div>
    <w:div w:id="1507742549">
      <w:bodyDiv w:val="1"/>
      <w:marLeft w:val="0"/>
      <w:marRight w:val="0"/>
      <w:marTop w:val="0"/>
      <w:marBottom w:val="0"/>
      <w:divBdr>
        <w:top w:val="none" w:sz="0" w:space="0" w:color="auto"/>
        <w:left w:val="none" w:sz="0" w:space="0" w:color="auto"/>
        <w:bottom w:val="none" w:sz="0" w:space="0" w:color="auto"/>
        <w:right w:val="none" w:sz="0" w:space="0" w:color="auto"/>
      </w:divBdr>
    </w:div>
    <w:div w:id="1960602152">
      <w:bodyDiv w:val="1"/>
      <w:marLeft w:val="0"/>
      <w:marRight w:val="0"/>
      <w:marTop w:val="0"/>
      <w:marBottom w:val="0"/>
      <w:divBdr>
        <w:top w:val="none" w:sz="0" w:space="0" w:color="auto"/>
        <w:left w:val="none" w:sz="0" w:space="0" w:color="auto"/>
        <w:bottom w:val="none" w:sz="0" w:space="0" w:color="auto"/>
        <w:right w:val="none" w:sz="0" w:space="0" w:color="auto"/>
      </w:divBdr>
    </w:div>
    <w:div w:id="1992295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www.kaggle.com/datasets/alpkoc/historical-earthquake-dataset-of-turkey"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r.wikipedia.org/wiki/Richter_%C3%B6l%C3%A7e%C4%9F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ieeeshutpages.s3-website-us-west-2.amazonaws.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Body_wave_magnitude"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docs.google.com/document/d/1dotkQrbiH5sX2crGxXntHArMJuYD0mMe/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kBjed7tC7V1a0oathYdOIJ/3TQ==">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1054</Words>
  <Characters>6008</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lds2</dc:creator>
  <cp:lastModifiedBy>KÜBRA NUR TİRYAKİ</cp:lastModifiedBy>
  <cp:revision>5</cp:revision>
  <cp:lastPrinted>2022-12-31T15:06:00Z</cp:lastPrinted>
  <dcterms:created xsi:type="dcterms:W3CDTF">2017-09-13T10:41:00Z</dcterms:created>
  <dcterms:modified xsi:type="dcterms:W3CDTF">2022-12-31T15:07:00Z</dcterms:modified>
</cp:coreProperties>
</file>