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cs="Calibri" w:cstheme="minorHAnsi"/>
          <w:b/>
          <w:b/>
          <w:color w:val="222A35" w:themeColor="text2" w:themeShade="80"/>
          <w:sz w:val="36"/>
          <w:szCs w:val="36"/>
        </w:rPr>
      </w:pPr>
      <w:r>
        <w:rPr>
          <w:rFonts w:cs="Calibri" w:cstheme="minorHAnsi"/>
          <w:b/>
          <w:color w:val="222A35" w:themeColor="text2" w:themeShade="80"/>
          <w:sz w:val="36"/>
          <w:szCs w:val="36"/>
        </w:rPr>
        <w:t>Určenie typu a vhodnosti informačných zdrojov</w:t>
      </w:r>
    </w:p>
    <w:p>
      <w:pPr>
        <w:pStyle w:val="Normal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cs="Times New Roman" w:ascii="Times New Roman" w:hAnsi="Times New Roman"/>
          <w:color w:val="222A35" w:themeColor="text2" w:themeShade="8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1F99193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8410" cy="1270"/>
                <wp:effectExtent l="0" t="0" r="28575" b="19050"/>
                <wp:wrapNone/>
                <wp:docPr id="1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7.6pt" to="698.95pt,7.6pt" ID="Straight Connector 6" stroked="t" style="position:absolute;mso-position-horizontal-relative:margin" wp14:anchorId="31F99193">
                <v:stroke color="#44546a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Názov seminárnej práce: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Siete IOT</w: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Dátum</w:t>
      </w:r>
      <w:r>
        <w:rPr>
          <w:rFonts w:cs="Times New Roman"/>
          <w:sz w:val="24"/>
          <w:szCs w:val="24"/>
        </w:rPr>
        <w:t>:</w:t>
        <w:tab/>
        <w:tab/>
        <w:tab/>
      </w:r>
      <w:r>
        <w:rPr>
          <w:rFonts w:cs="Times New Roman"/>
          <w:sz w:val="24"/>
          <w:szCs w:val="24"/>
        </w:rPr>
        <w:t>22.10.2019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50B76BBA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8410" cy="1270"/>
                <wp:effectExtent l="0" t="0" r="28575" b="19050"/>
                <wp:wrapNone/>
                <wp:docPr id="2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25pt,12.55pt" to="700.45pt,12.55pt" ID="Straight Connector 7" stroked="t" style="position:absolute;mso-position-horizontal-relative:margin" wp14:anchorId="50B76BBA">
                <v:stroke color="#1f497d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Použite uvedenú tabuľku pre posúdenie vhodnosti nájdených informačných zdrojov. 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Mriekatabuky"/>
        <w:tblpPr w:bottomFromText="0" w:horzAnchor="text" w:leftFromText="180" w:rightFromText="180" w:tblpX="0" w:tblpXSpec="center" w:tblpY="1" w:topFromText="0" w:vertAnchor="text"/>
        <w:tblW w:w="144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0"/>
      </w:tblGrid>
      <w:tr>
        <w:trPr>
          <w:trHeight w:val="353" w:hRule="atLeast"/>
        </w:trPr>
        <w:tc>
          <w:tcPr>
            <w:tcW w:w="1440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Názov informačného zdroja a odkaz na informačný zdroj:</w:t>
            </w:r>
          </w:p>
        </w:tc>
      </w:tr>
      <w:tr>
        <w:trPr>
          <w:trHeight w:val="587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Framework to Implement IoT Network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Modelling Techniques for Network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Selection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ovodkaz"/>
                  <w:sz w:val="24"/>
                  <w:szCs w:val="24"/>
                </w:rPr>
                <w:t>https://www.researchgate.net/publication/311363534_A_Framework_to_Implement_IoT_Network_Performance_Modelling_Techniques_for_Network_Solution_Selection</w:t>
              </w:r>
            </w:hyperlink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 zdroja (článok z časopisu/príspevok zo zborníka/kapitola z monografie/monografia):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</w:t>
            </w:r>
            <w:r>
              <w:rPr>
                <w:b/>
                <w:i/>
                <w:sz w:val="24"/>
                <w:szCs w:val="24"/>
              </w:rPr>
              <w:t>lánok s časopisu “Sensors”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Čo som zistil/a, naučil/a sa z informačného zdroja?</w:t>
            </w:r>
          </w:p>
        </w:tc>
      </w:tr>
      <w:tr>
        <w:trPr>
          <w:trHeight w:val="1523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ý</w:t>
            </w:r>
            <w:r>
              <w:rPr>
                <w:sz w:val="24"/>
                <w:szCs w:val="24"/>
              </w:rPr>
              <w:t xml:space="preserve">hody vytvorenia unifikoveného frameworku, </w:t>
            </w:r>
            <w:r>
              <w:rPr>
                <w:sz w:val="24"/>
                <w:szCs w:val="24"/>
              </w:rPr>
              <w:t>ktorý bude mať za úlohu určovať najlepší spôsob komunikácie po IOT sieti z dôvodu zlepšenia komunikácie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získané informácie môžem použiť vo svojej práci?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Zlepšenia v IOT sietach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rFonts w:cs="Calibri" w:cstheme="minorHAnsi"/>
          <w:b/>
          <w:b/>
          <w:color w:val="222A35" w:themeColor="text2" w:themeShade="80"/>
          <w:sz w:val="36"/>
          <w:szCs w:val="36"/>
        </w:rPr>
      </w:pPr>
      <w:r>
        <w:rPr>
          <w:rFonts w:cs="Calibri" w:cstheme="minorHAnsi"/>
          <w:b/>
          <w:color w:val="222A35" w:themeColor="text2" w:themeShade="80"/>
          <w:sz w:val="36"/>
          <w:szCs w:val="36"/>
        </w:rPr>
        <w:t>Určenie typu a vhodnosti informačných zdrojov</w:t>
      </w:r>
    </w:p>
    <w:p>
      <w:pPr>
        <w:pStyle w:val="Normal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cs="Times New Roman" w:ascii="Times New Roman" w:hAnsi="Times New Roman"/>
          <w:color w:val="222A35" w:themeColor="text2" w:themeShade="8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31F99193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8410" cy="1270"/>
                <wp:effectExtent l="0" t="0" r="28575" b="19050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7.6pt" to="698.95pt,7.6pt" ID="Straight Connector 6" stroked="t" style="position:absolute;mso-position-horizontal-relative:margin" wp14:anchorId="31F99193">
                <v:stroke color="#44546a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Názov seminárnej práce: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Siete IOT</w: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Dátum</w:t>
      </w:r>
      <w:r>
        <w:rPr>
          <w:rFonts w:cs="Times New Roman"/>
          <w:sz w:val="24"/>
          <w:szCs w:val="24"/>
        </w:rPr>
        <w:t>:</w:t>
        <w:tab/>
        <w:tab/>
        <w:tab/>
      </w:r>
      <w:r>
        <w:rPr>
          <w:rFonts w:cs="Times New Roman"/>
          <w:sz w:val="24"/>
          <w:szCs w:val="24"/>
        </w:rPr>
        <w:t>22.10.2019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50B76BBA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8410" cy="1270"/>
                <wp:effectExtent l="0" t="0" r="28575" b="19050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25pt,12.55pt" to="700.45pt,12.55pt" ID="Straight Connector 7" stroked="t" style="position:absolute;mso-position-horizontal-relative:margin" wp14:anchorId="50B76BBA">
                <v:stroke color="#1f497d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Použite uvedenú tabuľku pre posúdenie vhodnosti nájdených informačných zdrojov. 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Mriekatabuky"/>
        <w:tblpPr w:bottomFromText="0" w:horzAnchor="text" w:leftFromText="180" w:rightFromText="180" w:tblpX="0" w:tblpXSpec="center" w:tblpY="1" w:topFromText="0" w:vertAnchor="text"/>
        <w:tblW w:w="144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0"/>
      </w:tblGrid>
      <w:tr>
        <w:trPr>
          <w:trHeight w:val="353" w:hRule="atLeast"/>
        </w:trPr>
        <w:tc>
          <w:tcPr>
            <w:tcW w:w="1440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Názov informačného zdroja a odkaz na informačný zdroj:</w:t>
            </w:r>
          </w:p>
        </w:tc>
      </w:tr>
      <w:tr>
        <w:trPr>
          <w:trHeight w:val="587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Multi-Hop Clustering Mechanism for Scalable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 Networks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ovodkaz"/>
                  <w:sz w:val="24"/>
                  <w:szCs w:val="24"/>
                </w:rPr>
                <w:t>https://www.mdpi.com/1424-8220/18/4/961</w:t>
              </w:r>
            </w:hyperlink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 zdroja (článok z časopisu/príspevok zo zborníka/kapitola z monografie/monografia):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</w:t>
            </w:r>
            <w:r>
              <w:rPr>
                <w:b/>
                <w:i/>
                <w:sz w:val="24"/>
                <w:szCs w:val="24"/>
              </w:rPr>
              <w:t>lánok s časopisu “Sensors”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Čo som zistil/a, naučil/a sa z informačného zdroja?</w:t>
            </w:r>
          </w:p>
        </w:tc>
      </w:tr>
      <w:tr>
        <w:trPr>
          <w:trHeight w:val="1523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Možnosti riešenia skalability IOT sietí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získané informácie môžem použiť vo svojej práci?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Budúcnosť IOT sietí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rFonts w:cs="Calibri" w:cstheme="minorHAnsi"/>
          <w:b/>
          <w:b/>
          <w:color w:val="222A35" w:themeColor="text2" w:themeShade="80"/>
          <w:sz w:val="36"/>
          <w:szCs w:val="36"/>
        </w:rPr>
      </w:pPr>
      <w:r>
        <w:rPr>
          <w:rFonts w:cs="Calibri" w:cstheme="minorHAnsi"/>
          <w:b/>
          <w:color w:val="222A35" w:themeColor="text2" w:themeShade="80"/>
          <w:sz w:val="36"/>
          <w:szCs w:val="36"/>
        </w:rPr>
        <w:t>Určenie typu a vhodnosti informačných zdrojov</w:t>
      </w:r>
    </w:p>
    <w:p>
      <w:pPr>
        <w:pStyle w:val="Normal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cs="Times New Roman" w:ascii="Times New Roman" w:hAnsi="Times New Roman"/>
          <w:color w:val="222A35" w:themeColor="text2" w:themeShade="8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31F99193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8410" cy="1270"/>
                <wp:effectExtent l="0" t="0" r="28575" b="19050"/>
                <wp:wrapNone/>
                <wp:docPr id="5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7.6pt" to="698.95pt,7.6pt" ID="Straight Connector 6" stroked="t" style="position:absolute;mso-position-horizontal-relative:margin" wp14:anchorId="31F99193">
                <v:stroke color="#44546a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Názov seminárnej práce: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Siete IOT</w: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Dátum</w:t>
      </w:r>
      <w:r>
        <w:rPr>
          <w:rFonts w:cs="Times New Roman"/>
          <w:sz w:val="24"/>
          <w:szCs w:val="24"/>
        </w:rPr>
        <w:t>:</w:t>
        <w:tab/>
        <w:tab/>
        <w:tab/>
      </w:r>
      <w:r>
        <w:rPr>
          <w:rFonts w:cs="Times New Roman"/>
          <w:sz w:val="24"/>
          <w:szCs w:val="24"/>
        </w:rPr>
        <w:t>22.10.2019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50B76BBA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8410" cy="1270"/>
                <wp:effectExtent l="0" t="0" r="28575" b="19050"/>
                <wp:wrapNone/>
                <wp:docPr id="6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25pt,12.55pt" to="700.45pt,12.55pt" ID="Straight Connector 7" stroked="t" style="position:absolute;mso-position-horizontal-relative:margin" wp14:anchorId="50B76BBA">
                <v:stroke color="#1f497d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Použite uvedenú tabuľku pre posúdenie vhodnosti nájdených informačných zdrojov. 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Mriekatabuky"/>
        <w:tblpPr w:bottomFromText="0" w:horzAnchor="text" w:leftFromText="180" w:rightFromText="180" w:tblpX="0" w:tblpXSpec="center" w:tblpY="1" w:topFromText="0" w:vertAnchor="text"/>
        <w:tblW w:w="144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0"/>
      </w:tblGrid>
      <w:tr>
        <w:trPr>
          <w:trHeight w:val="353" w:hRule="atLeast"/>
        </w:trPr>
        <w:tc>
          <w:tcPr>
            <w:tcW w:w="1440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Názov informačného zdroja a odkaz na informačný zdroj:</w:t>
            </w:r>
          </w:p>
        </w:tc>
      </w:tr>
      <w:tr>
        <w:trPr>
          <w:trHeight w:val="587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;Arial;Helvetica;sans-serif" w:hAnsi="Arial;Arial;Helvetica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Arial;Arial;Helvetica;sans-serif" w:hAnsi="Arial;Arial;Helvetica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;Arial;Helvetica;sans-serif" w:hAnsi="Arial;Arial;Helvetica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Arial;Arial;Helvetica;sans-serif" w:hAnsi="Arial;Arial;Helvetica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Future of IoT Networks: A Survey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Navtveninternetovodkaz"/>
                  <w:rFonts w:ascii="Arial;Arial;Helvetica;sans-serif" w:hAnsi="Arial;Arial;Helvetica;sans-serif"/>
                  <w:b/>
                  <w:i w:val="false"/>
                  <w:caps w:val="false"/>
                  <w:smallCaps w:val="false"/>
                  <w:color w:val="222222"/>
                  <w:spacing w:val="0"/>
                  <w:sz w:val="24"/>
                  <w:szCs w:val="24"/>
                </w:rPr>
                <w:t>https://www.mdpi.com/2076-3417/7/10/1072/htm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Arial;Arial;Helvetica;sans-serif" w:hAnsi="Arial;Arial;Helvetica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Arial;Arial;Helvetica;sans-serif" w:hAnsi="Arial;Arial;Helvetica;sans-serif"/>
                <w:b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 zdroja (článok z časopisu/príspevok zo zborníka/kapitola z monografie/monografia):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</w:t>
            </w:r>
            <w:r>
              <w:rPr>
                <w:b/>
                <w:i/>
                <w:sz w:val="24"/>
                <w:szCs w:val="24"/>
              </w:rPr>
              <w:t>lánok v časopise “Applied Sciences”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Čo som zistil/a, naučil/a sa z informačného zdroja?</w:t>
            </w:r>
          </w:p>
        </w:tc>
      </w:tr>
      <w:tr>
        <w:trPr>
          <w:trHeight w:val="1523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Predpokladaná budúcnosť IOT sietí na základe štúdiií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získané informácie môžem použiť vo svojej práci?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Budúcnosť IOT sietí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rFonts w:cs="Calibri" w:cstheme="minorHAnsi"/>
          <w:b/>
          <w:b/>
          <w:color w:val="222A35" w:themeColor="text2" w:themeShade="80"/>
          <w:sz w:val="36"/>
          <w:szCs w:val="36"/>
        </w:rPr>
      </w:pPr>
      <w:r>
        <w:rPr>
          <w:rFonts w:cs="Calibri" w:cstheme="minorHAnsi"/>
          <w:b/>
          <w:color w:val="222A35" w:themeColor="text2" w:themeShade="80"/>
          <w:sz w:val="36"/>
          <w:szCs w:val="36"/>
        </w:rPr>
        <w:t>Určenie typu a vhodnosti informačných zdrojov</w:t>
      </w:r>
    </w:p>
    <w:p>
      <w:pPr>
        <w:pStyle w:val="Normal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cs="Times New Roman" w:ascii="Times New Roman" w:hAnsi="Times New Roman"/>
          <w:color w:val="222A35" w:themeColor="text2" w:themeShade="8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31F99193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8410" cy="1270"/>
                <wp:effectExtent l="0" t="0" r="28575" b="19050"/>
                <wp:wrapNone/>
                <wp:docPr id="7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7.6pt" to="698.95pt,7.6pt" ID="Straight Connector 6" stroked="t" style="position:absolute;mso-position-horizontal-relative:margin" wp14:anchorId="31F99193">
                <v:stroke color="#44546a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Názov seminárnej práce: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Siete IOT</w: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Dátum</w:t>
      </w:r>
      <w:r>
        <w:rPr>
          <w:rFonts w:cs="Times New Roman"/>
          <w:sz w:val="24"/>
          <w:szCs w:val="24"/>
        </w:rPr>
        <w:t>:</w:t>
        <w:tab/>
        <w:tab/>
        <w:tab/>
      </w:r>
      <w:r>
        <w:rPr>
          <w:rFonts w:cs="Times New Roman"/>
          <w:sz w:val="24"/>
          <w:szCs w:val="24"/>
        </w:rPr>
        <w:t>22.10.2019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50B76BBA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8410" cy="1270"/>
                <wp:effectExtent l="0" t="0" r="28575" b="1905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25pt,12.55pt" to="700.45pt,12.55pt" ID="Straight Connector 7" stroked="t" style="position:absolute;mso-position-horizontal-relative:margin" wp14:anchorId="50B76BBA">
                <v:stroke color="#1f497d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Použite uvedenú tabuľku pre posúdenie vhodnosti nájdených informačných zdrojov. 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Mriekatabuky"/>
        <w:tblpPr w:bottomFromText="0" w:horzAnchor="text" w:leftFromText="180" w:rightFromText="180" w:tblpX="0" w:tblpXSpec="center" w:tblpY="1" w:topFromText="0" w:vertAnchor="text"/>
        <w:tblW w:w="144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0"/>
      </w:tblGrid>
      <w:tr>
        <w:trPr>
          <w:trHeight w:val="353" w:hRule="atLeast"/>
        </w:trPr>
        <w:tc>
          <w:tcPr>
            <w:tcW w:w="1440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Názov informačného zdroja a odkaz na informačný zdroj:</w:t>
            </w:r>
          </w:p>
        </w:tc>
      </w:tr>
      <w:tr>
        <w:trPr>
          <w:trHeight w:val="587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Handshake Sense Multiple Access Control for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Cognitive Radio-Based IoT Networks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Navtveninternetovodkaz"/>
                  <w:sz w:val="24"/>
                  <w:szCs w:val="24"/>
                </w:rPr>
                <w:t>https://www.mdpi.com/1424-8220/19/2/241</w:t>
              </w:r>
            </w:hyperlink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 zdroja (článok z časopisu/príspevok zo zborníka/kapitola z monografie/monografia):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</w:t>
            </w:r>
            <w:r>
              <w:rPr>
                <w:b/>
                <w:i/>
                <w:sz w:val="24"/>
                <w:szCs w:val="24"/>
              </w:rPr>
              <w:t>lánok v časopise “Sensors”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Čo som zistil/a, naučil/a sa z informačného zdroja?</w:t>
            </w:r>
          </w:p>
        </w:tc>
      </w:tr>
      <w:tr>
        <w:trPr>
          <w:trHeight w:val="1523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Zabezpečenie aby IOT zariadenia vysielali na ich pridelenej frekvenicii. Pripájanie viacerých zaraidení na jedno. 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získané informácie môžem použiť vo svojej práci?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Kľúčové funkcie a vlastnosti IOT sietí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rFonts w:cs="Calibri" w:cstheme="minorHAnsi"/>
          <w:b/>
          <w:b/>
          <w:color w:val="222A35" w:themeColor="text2" w:themeShade="80"/>
          <w:sz w:val="36"/>
          <w:szCs w:val="36"/>
        </w:rPr>
      </w:pPr>
      <w:r>
        <w:rPr>
          <w:rFonts w:cs="Calibri" w:cstheme="minorHAnsi"/>
          <w:b/>
          <w:color w:val="222A35" w:themeColor="text2" w:themeShade="80"/>
          <w:sz w:val="36"/>
          <w:szCs w:val="36"/>
        </w:rPr>
        <w:t>Určenie typu a vhodnosti informačných zdrojov</w:t>
      </w:r>
    </w:p>
    <w:p>
      <w:pPr>
        <w:pStyle w:val="Normal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cs="Times New Roman" w:ascii="Times New Roman" w:hAnsi="Times New Roman"/>
          <w:color w:val="222A35" w:themeColor="text2" w:themeShade="8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8410" cy="1270"/>
                <wp:effectExtent l="0" t="0" r="28575" b="19050"/>
                <wp:wrapNone/>
                <wp:docPr id="9" name="Rovná spojnic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7.6pt" to="698.95pt,7.6pt" ID="Rovná spojnica 10" stroked="t" style="position:absolute;mso-position-horizontal-relative:margin">
                <v:stroke color="#44546a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Názov seminárnej práce: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Siete IOT</w:t>
      </w:r>
    </w:p>
    <w:p>
      <w:pPr>
        <w:pStyle w:val="Normal"/>
        <w:spacing w:before="0" w:after="40"/>
        <w:rPr/>
      </w:pPr>
      <w:r>
        <w:rPr>
          <w:rFonts w:cs="Times New Roman"/>
          <w:sz w:val="24"/>
          <w:szCs w:val="24"/>
          <w:u w:val="single"/>
        </w:rPr>
        <w:t>Dátum</w:t>
      </w:r>
      <w:r>
        <w:rPr>
          <w:rFonts w:cs="Times New Roman"/>
          <w:sz w:val="24"/>
          <w:szCs w:val="24"/>
        </w:rPr>
        <w:t>:</w:t>
        <w:tab/>
        <w:tab/>
        <w:tab/>
      </w:r>
      <w:r>
        <w:rPr>
          <w:rFonts w:cs="Times New Roman"/>
          <w:sz w:val="24"/>
          <w:szCs w:val="24"/>
        </w:rPr>
        <w:t>22.10.2019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8410" cy="1270"/>
                <wp:effectExtent l="0" t="0" r="28575" b="19050"/>
                <wp:wrapNone/>
                <wp:docPr id="10" name="Rovná spojnic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25pt,12.55pt" to="700.45pt,12.55pt" ID="Rovná spojnica 9" stroked="t" style="position:absolute;mso-position-horizontal-relative:margin">
                <v:stroke color="#1f497d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Použite uvedenú tabuľku pre posúdenie vhodnosti nájdených informačných zdrojov. </w:t>
      </w:r>
    </w:p>
    <w:p>
      <w:pPr>
        <w:pStyle w:val="Normal"/>
        <w:tabs>
          <w:tab w:val="clear" w:pos="720"/>
          <w:tab w:val="left" w:pos="4215" w:leader="none"/>
        </w:tabs>
        <w:spacing w:before="0" w:after="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Mriekatabuky"/>
        <w:tblpPr w:bottomFromText="0" w:horzAnchor="text" w:leftFromText="180" w:rightFromText="180" w:tblpX="0" w:tblpXSpec="center" w:tblpY="1" w:topFromText="0" w:vertAnchor="text"/>
        <w:tblW w:w="144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0"/>
      </w:tblGrid>
      <w:tr>
        <w:trPr>
          <w:trHeight w:val="353" w:hRule="atLeast"/>
        </w:trPr>
        <w:tc>
          <w:tcPr>
            <w:tcW w:w="1440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Názov informačného zdroja a odkaz na informačný zdroj:</w:t>
            </w:r>
          </w:p>
        </w:tc>
      </w:tr>
      <w:tr>
        <w:trPr>
          <w:trHeight w:val="587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Symbol-level Cross-technology Communication via Payload Encoding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Navtveninternetovodkaz"/>
                  <w:sz w:val="24"/>
                  <w:szCs w:val="24"/>
                </w:rPr>
                <w:t>https://par.nsf.gov/servlets/purl/10076614</w:t>
              </w:r>
            </w:hyperlink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 zdroja (článok z časopisu/príspevok zo zborníka/kapitola z monografie/monografia):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Príspevok zo zborníka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2018 IEEE 38th International Conference on Distributed Computing Systems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Čo som zistil/a, naučil/a sa z informačného zdroja?</w:t>
            </w:r>
          </w:p>
        </w:tc>
      </w:tr>
      <w:tr>
        <w:trPr>
          <w:trHeight w:val="1523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Zabezpečie prenosu dát medzi rôznymi technológiami IOT sietí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získané informácie môžem použiť vo svojej práci?</w:t>
            </w:r>
          </w:p>
        </w:tc>
      </w:tr>
      <w:tr>
        <w:trPr>
          <w:trHeight w:val="380" w:hRule="atLeast"/>
        </w:trPr>
        <w:tc>
          <w:tcPr>
            <w:tcW w:w="14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Kľúčové funkcie IOT sietí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0c3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c3b"/>
    <w:rPr>
      <w:color w:val="808080"/>
    </w:rPr>
  </w:style>
  <w:style w:type="character" w:styleId="Internetovodkaz">
    <w:name w:val="Internetový odkaz"/>
    <w:basedOn w:val="DefaultParagraphFont"/>
    <w:uiPriority w:val="99"/>
    <w:unhideWhenUsed/>
    <w:rsid w:val="006e61dc"/>
    <w:rPr>
      <w:color w:val="0563C1" w:themeColor="hyperlink"/>
      <w:u w:val="single"/>
    </w:rPr>
  </w:style>
  <w:style w:type="character" w:styleId="HlavikaChar" w:customStyle="1">
    <w:name w:val="Hlavička Char"/>
    <w:basedOn w:val="DefaultParagraphFont"/>
    <w:link w:val="Hlavika"/>
    <w:uiPriority w:val="99"/>
    <w:qFormat/>
    <w:rsid w:val="00507f96"/>
    <w:rPr/>
  </w:style>
  <w:style w:type="character" w:styleId="PtaChar" w:customStyle="1">
    <w:name w:val="Päta Char"/>
    <w:basedOn w:val="DefaultParagraphFont"/>
    <w:link w:val="Pta"/>
    <w:uiPriority w:val="99"/>
    <w:qFormat/>
    <w:rsid w:val="00507f96"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6e61d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Hlavika">
    <w:name w:val="Header"/>
    <w:basedOn w:val="Normal"/>
    <w:link w:val="HlavikaChar"/>
    <w:uiPriority w:val="99"/>
    <w:unhideWhenUsed/>
    <w:rsid w:val="00507f9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507f9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Obsahtabuky">
    <w:name w:val="Obsah tabuľky"/>
    <w:basedOn w:val="Normal"/>
    <w:qFormat/>
    <w:pPr>
      <w:suppressLineNumbers/>
    </w:pPr>
    <w:rPr/>
  </w:style>
  <w:style w:type="paragraph" w:styleId="Nadpistabuky">
    <w:name w:val="Nadpis tabuľky"/>
    <w:basedOn w:val="Obsahtabu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7f0c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earchgate.net/publication/311363534_A_Framework_to_Implement_IoT_Network_Performance_Modelling_Techniques_for_Network_Solution_Selecti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dpi.com/1424-8220/18/4/96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mdpi.com/2076-3417/7/10/1072/ht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mdpi.com/1424-8220/19/2/241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par.nsf.gov/servlets/purl/10076614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Assessing_Sources_form (3)</Template>
  <TotalTime>23</TotalTime>
  <Application>LibreOffice/6.2.7.1$Linux_X86_64 LibreOffice_project/20$Build-1</Application>
  <Pages>5</Pages>
  <Words>426</Words>
  <Characters>3117</Characters>
  <CharactersWithSpaces>3489</CharactersWithSpaces>
  <Paragraphs>70</Paragraphs>
  <Company>University of Connecticut Libraries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2019-10-15T06:06:00Z</dcterms:created>
  <dc:creator>Victoria Johnson</dc:creator>
  <dc:description/>
  <dc:language>sk-SK</dc:language>
  <cp:lastModifiedBy/>
  <dcterms:modified xsi:type="dcterms:W3CDTF">2019-10-22T15:03:39Z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Connecticut Libraries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