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Лабораторная работа №1 и №2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120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Скрипты на добавление данных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здесь</w:t>
        </w:r>
      </w:hyperlink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Запросы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Restricting and Sorting Data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с информацией обо всех сотрудниках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с именем 'David'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с job_id равным 'IT_PROG'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из 50го отдела (department_id) с зарплатой(salary), большей 4000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из 20го и из 30го отдела (department_id)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последняя буква в имени равна 'a'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из 50го и из 80го отдела (department_id) у которых есть бонус (значение в колонке commission_pct не пустое)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в имени содержатся минимум 2 буквы 'n'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длина имени больше 4 букв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зарплата находится в промежутке от 8000 до 9000 (включительно)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в имени содержится символ '%'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ID менеджеров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работников с их позициями в формате: Donald(sh_clerk)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Using Single-Row Functions to Customize Output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всех сотрудников у которых длина имени больше 10 букв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Таблица Employees. Получить список всех сотрудников у которых в имени есть буква 'b' (без учета регистра)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в имени содержатся минимум 2 буквы 'a'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зарплата которых кратна 1000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первое 3х значное число телефонного номера сотрудника если его номер в формате ХХХ.ХХХ.ХХХХ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Departments. Получить первое слово из имени департамента для тех у кого в названии больше одного слова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имена сотрудников без первой и последней буквы в имени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последняя буква в имени равна 'm' и длинной имени большей 5ти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Dual. Получить дату следующей пятницы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которые работают в компании больше 17 лет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последня цифра телефонного номера нечетная и состоит из 3ех чисел разделенных точкой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у которых в значении job_id после знака '_' как минимум 3 символа но при этом это значение после '_' не равно 'CLERK'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заменив в значении PHONE_NUMBER все '.' на '-'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Using Conversion Functions and Conditional Expressions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всех сотрудников которые пришли на работу в первый день месяца (любого)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всех сотрудников которые пришли на работу в 2008ом году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DUAL. Показать завтрашнюю дату в формате: Tomorrow is Second day of January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и дату прихода на работу каждого в формате: 21st of June, 2007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работников с увеличенными зарплатами на 20%. Зарплату показать со знаком доллара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которые приши на работу в феврале 2007го года.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DUAL. Вывезти актуальную дату, + секунда, + минута, + час, + день, + месяц, + год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с полными зарплатами (salary + commission_pct(%)) в формате: $24,000.00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всех сотрудников и информацию о наличии бонусов к зарплате (Yes/No)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уровень зарплаты каждого сотрудника: Меньше 5000 считается Low level, Больше или равно 5000 и меньше 10000 считается Normal level, Больше иои равно 10000 считается High level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Countries. Для каждой страны показать регион в котором он находится: 1-Europe, 2-America, 3-Asia, 4-Africa (без Join)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Reporting Aggregated Data Using the Group Functions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репорт по department_id с минимальной и максимальной зарплатой, с ранней и поздней датой прихода на работу и с количествов сотрудников. Сорировать по количеству сотрудников (по убыванию)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Сколько сотрудников имена которых начинается с одной и той же буквы? Сортировать по количеству. Показывать только те где количество больше 1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Сколько сотрудников которые работают в одном и тоже отделе и получают одинаковую зарплату?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репорт сколько сотрудников приняли на работу в каждый день недели. Сортировать по количеству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репорт сколько сотрудников приняли на работу по годам. Сортировать по количеству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количество департаментов в котором есть сотрудники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department_id в котором работают больше 30 сотрудников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department_id и округленную среднюю зарплату работников в каждом департаменте.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Countries. Получить список region_id сумма всех букв всех country_name в котором больше 60ти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department_id в котором работают работники нескольких (&gt;1) job_id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manager_id у которых количество подчиненных больше 5 и сумма всех зарплат его подчиненных больше 50000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manager_id у которых средняя зарплата всех его подчиненных находится в промежутке от 6000 до 9000 которые не получают бонусы (commission_pct пустой)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максимальную зарплату из всех сотрудников job_id которы заканчивается на слово 'CLERK'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максимальную зарплату среди всех средних зарплат по департаменту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количество сотрудников с одинаковым количеством букв в имени. При этом показать только тех у кого длина имени больше 5 и количество сотрудников с таким именем больше 20. Сортировать по длинне имени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Displaying Data from Multiple Tables Using Joins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Employees, Departaments, Locations, Countries, Regions. Получить список регионов и количество сотрудников в каждом регионе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Departaments, Locations, Countries, Regions. Получить детальную информацию о каждом сотруднике: First_name, Last_name, Departament, Job, Street, Country, Region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Показать всех менеджеров которые имеют в подчинении больше 6ти сотрудников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Показать всех сотрудников которые ни кому не подчиняются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Job_history. В таблице Employee хранятся все сотрудники. В таблице Job_history хранятся сотрудники которые покинули компанию. Получить репорт о всех сотрудниках и о его статусе в компании (Работает или покинул компанию с датой ухода)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first_name | status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Jennifer | Left the company at 31 of December, 2006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Clara | Currently Working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Employees, Departaments, Locations, Countries, Regions. Получить список сотрудников которые живут в Europe (region_name)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Departaments. Показать все департаменты в которых работают больше 30ти сотрудников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Departaments. Показать всех сотрудников которые не состоят ни в одном департаменте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Departaments. Показать все департаменты в которых нет ни одного сотрудника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6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Показать всех сотрудников у которых нет ни кого в подчинении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Jobs, Departaments. Показать сотрудников в формате: First_name, Job_title, Department_name.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First_name | Job_title | Department_name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Donald | Shipping | Clerk Shipping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сотрудников менеджеры которых устроились на работу в 2005ом году но при это сами эти работники устроились на работу до 2005 года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сотрудников менеджеры которых устроились на работу в январе месяце любого года и длина job_title этих сотрудников больше 15ти символов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Using Subqueries to Solve Queries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сотрудников с самым длинным именем.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сотрудников с зарплатой большей средней зарплаты всех сотрудников.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Departments, Locations. Получить город в котором сотрудники в сумме зарабатывают меньше всех.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Получить список сотрудников у которых менеджер получает зарплату больше 15000.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Departaments. Показать все департаменты в которых нет ни одного сотрудника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Показать всех сотрудников которые не являются менеджерами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Employees. Показать всех менеджеров которые имеют в подчинении больше 6ти сотрудников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Departaments. Показать сотрудников которые работают в департаменте IT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8"/>
        </w:numPr>
        <w:shd w:fill="ffffff" w:val="clear"/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Таблица Employees, Jobs, Departaments. Показать сотрудников в формате: First_name, Job_title, Department_name.</w:t>
      </w:r>
    </w:p>
    <w:p w:rsidR="00000000" w:rsidDel="00000000" w:rsidP="00000000" w:rsidRDefault="00000000" w:rsidRPr="00000000" w14:paraId="00000069">
      <w:pPr>
        <w:pageBreakBefore w:val="0"/>
        <w:spacing w:before="24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6A">
      <w:pPr>
        <w:pageBreakBefore w:val="0"/>
        <w:spacing w:before="24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First_name | Job_title | Department_name</w:t>
      </w:r>
    </w:p>
    <w:p w:rsidR="00000000" w:rsidDel="00000000" w:rsidP="00000000" w:rsidRDefault="00000000" w:rsidRPr="00000000" w14:paraId="0000006B">
      <w:pPr>
        <w:pageBreakBefore w:val="0"/>
        <w:spacing w:before="24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Donald | Shipping | Clerk Shipping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сотрудников менеджеры которых устроились на работу в 2005ом году но при это сами эти работники устроились на работу до 2005 года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7"/>
        </w:numPr>
        <w:spacing w:after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Таблица Employees. Получить список сотрудников менеджеры которых устроились на работу в январе месяце любого года и длина job_title этих сотрудников больше 15ти символов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docs.google.com/document/d/1HaeTAoyUjlKPmAivRKgQTYojH8nZwKLPyTaHgme8KxI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0AEAE056145F548B73108EC125B3054" ma:contentTypeVersion="8" ma:contentTypeDescription="Создание документа." ma:contentTypeScope="" ma:versionID="a8f4259ec88558249bccbb35f011ee88">
  <xsd:schema xmlns:xsd="http://www.w3.org/2001/XMLSchema" xmlns:xs="http://www.w3.org/2001/XMLSchema" xmlns:p="http://schemas.microsoft.com/office/2006/metadata/properties" xmlns:ns2="343cdaf6-b924-45d2-a478-32c825eddfa9" xmlns:ns3="6052fb38-afa5-445a-a318-7db0e8ccc355" targetNamespace="http://schemas.microsoft.com/office/2006/metadata/properties" ma:root="true" ma:fieldsID="4bbfef5cc2fad9ad2c546115ee8a53f9" ns2:_="" ns3:_="">
    <xsd:import namespace="343cdaf6-b924-45d2-a478-32c825eddfa9"/>
    <xsd:import namespace="6052fb38-afa5-445a-a318-7db0e8ccc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cdaf6-b924-45d2-a478-32c825edd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fb38-afa5-445a-a318-7db0e8ccc3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1972B3-54C0-4C10-8CED-83E1A425C9D2}"/>
</file>

<file path=customXml/itemProps2.xml><?xml version="1.0" encoding="utf-8"?>
<ds:datastoreItem xmlns:ds="http://schemas.openxmlformats.org/officeDocument/2006/customXml" ds:itemID="{172EE2DC-B786-4CC7-AE01-B18E822B2E90}"/>
</file>

<file path=customXml/itemProps3.xml><?xml version="1.0" encoding="utf-8"?>
<ds:datastoreItem xmlns:ds="http://schemas.openxmlformats.org/officeDocument/2006/customXml" ds:itemID="{D1C82042-545D-4412-B202-462CD6B7BEB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0x01010080AEAE056145F548B73108EC125B3054</vt:lpwstr>
  </property>
</Properties>
</file>