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77D20557" w:rsidR="00622769" w:rsidRPr="003B2630" w:rsidRDefault="00953E59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</w:t>
      </w:r>
      <w:r w:rsidR="00622769" w:rsidRPr="00AF7212">
        <w:rPr>
          <w:sz w:val="28"/>
          <w:szCs w:val="28"/>
          <w:lang w:val="be-BY"/>
        </w:rPr>
        <w:t>акультет</w:t>
      </w:r>
      <w:r>
        <w:rPr>
          <w:sz w:val="28"/>
          <w:szCs w:val="28"/>
          <w:lang w:val="be-BY"/>
        </w:rPr>
        <w:t xml:space="preserve">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47E8557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30295D">
        <w:rPr>
          <w:sz w:val="28"/>
          <w:szCs w:val="28"/>
        </w:rPr>
        <w:t>11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953E59">
        <w:rPr>
          <w:sz w:val="28"/>
          <w:szCs w:val="28"/>
        </w:rPr>
        <w:t>сентября</w:t>
      </w:r>
      <w:r w:rsidR="00D73841">
        <w:rPr>
          <w:sz w:val="28"/>
          <w:szCs w:val="28"/>
        </w:rPr>
        <w:t xml:space="preserve"> 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A75EF5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2831F66D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D73841">
        <w:rPr>
          <w:sz w:val="28"/>
          <w:szCs w:val="28"/>
          <w:lang w:val="be-BY"/>
        </w:rPr>
        <w:t>Автоматизация управления ресурсами предприятия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6D6661BD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proofErr w:type="spellStart"/>
      <w:r w:rsidR="006A37E9">
        <w:rPr>
          <w:sz w:val="28"/>
          <w:szCs w:val="28"/>
          <w:u w:val="single"/>
        </w:rPr>
        <w:t>Лесовому</w:t>
      </w:r>
      <w:proofErr w:type="spellEnd"/>
      <w:r w:rsidR="006A37E9">
        <w:rPr>
          <w:sz w:val="28"/>
          <w:szCs w:val="28"/>
          <w:u w:val="single"/>
        </w:rPr>
        <w:t xml:space="preserve"> Илье Александровичу</w:t>
      </w:r>
      <w:r w:rsidR="00A83AE3" w:rsidRPr="00AF7212">
        <w:rPr>
          <w:sz w:val="28"/>
          <w:szCs w:val="28"/>
          <w:u w:val="single"/>
        </w:rPr>
        <w:tab/>
      </w:r>
      <w:r w:rsidR="00A83AE3"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AF7212">
        <w:rPr>
          <w:sz w:val="28"/>
          <w:szCs w:val="28"/>
          <w:u w:val="single"/>
          <w:lang w:val="be-BY"/>
        </w:rPr>
        <w:t>Ит-</w:t>
      </w:r>
      <w:r w:rsidR="0030295D">
        <w:rPr>
          <w:sz w:val="28"/>
          <w:szCs w:val="28"/>
          <w:u w:val="single"/>
          <w:lang w:val="be-BY"/>
        </w:rPr>
        <w:t>11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61BFC84F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D3646C" w:rsidRPr="00D3646C">
        <w:rPr>
          <w:sz w:val="28"/>
          <w:szCs w:val="28"/>
          <w:u w:val="single"/>
          <w:lang w:val="be-BY"/>
        </w:rPr>
        <w:t>Разработка конфигурации 1:С</w:t>
      </w:r>
      <w:r w:rsidR="006A37E9">
        <w:rPr>
          <w:sz w:val="28"/>
          <w:szCs w:val="28"/>
          <w:u w:val="single"/>
          <w:lang w:val="be-BY"/>
        </w:rPr>
        <w:t xml:space="preserve"> для учета продаж в автосалоне  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2A006C50" w14:textId="3A57BD05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30295D">
        <w:rPr>
          <w:sz w:val="28"/>
          <w:szCs w:val="28"/>
          <w:u w:val="single"/>
        </w:rPr>
        <w:t>16</w:t>
      </w:r>
      <w:r w:rsidRPr="00AF7212">
        <w:rPr>
          <w:sz w:val="28"/>
          <w:szCs w:val="28"/>
          <w:u w:val="single"/>
        </w:rPr>
        <w:t>.</w:t>
      </w:r>
      <w:r w:rsidR="0030295D">
        <w:rPr>
          <w:sz w:val="28"/>
          <w:szCs w:val="28"/>
          <w:u w:val="single"/>
        </w:rPr>
        <w:t>12</w:t>
      </w:r>
      <w:r w:rsidRPr="00AF7212">
        <w:rPr>
          <w:sz w:val="28"/>
          <w:szCs w:val="28"/>
          <w:u w:val="single"/>
        </w:rPr>
        <w:t>.202</w:t>
      </w:r>
      <w:r w:rsidR="00D3646C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FF4F775" w14:textId="44D19072" w:rsidR="00D3646C" w:rsidRPr="006A37E9" w:rsidRDefault="003001F9" w:rsidP="00D3646C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 xml:space="preserve">Предметная область: </w:t>
      </w:r>
      <w:r w:rsidR="006A37E9" w:rsidRPr="006A37E9">
        <w:rPr>
          <w:sz w:val="28"/>
          <w:szCs w:val="28"/>
          <w:u w:val="single"/>
          <w:lang w:val="be-BY"/>
        </w:rPr>
        <w:t>Поставщики, Автомобили, Сотрудники, Покупатель</w:t>
      </w:r>
      <w:r w:rsidR="00D3646C" w:rsidRPr="006A37E9">
        <w:rPr>
          <w:sz w:val="28"/>
          <w:szCs w:val="28"/>
          <w:u w:val="single"/>
          <w:lang w:val="be-BY"/>
        </w:rPr>
        <w:t xml:space="preserve">. Бизнес-процессы: добавление </w:t>
      </w:r>
      <w:r w:rsidR="006A37E9" w:rsidRPr="006A37E9">
        <w:rPr>
          <w:sz w:val="28"/>
          <w:szCs w:val="28"/>
          <w:u w:val="single"/>
          <w:lang w:val="be-BY"/>
        </w:rPr>
        <w:t>Поставщики, Автомобили, Сотрудники, Покупатель</w:t>
      </w:r>
      <w:r w:rsidR="00D3646C" w:rsidRPr="006A37E9">
        <w:rPr>
          <w:sz w:val="28"/>
          <w:szCs w:val="28"/>
          <w:u w:val="single"/>
          <w:lang w:val="be-BY"/>
        </w:rPr>
        <w:t>,</w:t>
      </w:r>
      <w:r w:rsidR="006A37E9" w:rsidRPr="006A37E9">
        <w:rPr>
          <w:sz w:val="28"/>
          <w:szCs w:val="28"/>
          <w:u w:val="single"/>
          <w:lang w:val="be-BY"/>
        </w:rPr>
        <w:t xml:space="preserve"> Формирование документов заказа и поступление автомобиля</w:t>
      </w:r>
      <w:r w:rsidR="00D3646C" w:rsidRPr="006A37E9">
        <w:rPr>
          <w:sz w:val="28"/>
          <w:szCs w:val="28"/>
          <w:u w:val="single"/>
          <w:lang w:val="be-BY"/>
        </w:rPr>
        <w:t>.</w:t>
      </w:r>
      <w:r w:rsidR="00D3646C" w:rsidRPr="006A37E9">
        <w:t xml:space="preserve"> </w:t>
      </w:r>
      <w:r w:rsidR="00D3646C" w:rsidRPr="006A37E9">
        <w:rPr>
          <w:sz w:val="28"/>
          <w:szCs w:val="28"/>
          <w:u w:val="single"/>
          <w:lang w:val="be-BY"/>
        </w:rPr>
        <w:t>Необходимо использовать: регистры, отчёты, документы, формы.</w:t>
      </w:r>
      <w:r w:rsidR="00D3646C" w:rsidRPr="006A37E9">
        <w:rPr>
          <w:sz w:val="28"/>
          <w:szCs w:val="28"/>
          <w:u w:val="single"/>
          <w:lang w:val="be-BY"/>
        </w:rPr>
        <w:tab/>
      </w:r>
      <w:r w:rsidR="00D3646C" w:rsidRPr="006A37E9">
        <w:rPr>
          <w:sz w:val="28"/>
          <w:szCs w:val="28"/>
          <w:u w:val="single"/>
          <w:lang w:val="be-BY"/>
        </w:rPr>
        <w:tab/>
      </w:r>
      <w:r w:rsidR="00D3646C" w:rsidRPr="006A37E9">
        <w:rPr>
          <w:sz w:val="28"/>
          <w:szCs w:val="28"/>
          <w:u w:val="single"/>
          <w:lang w:val="be-BY"/>
        </w:rPr>
        <w:tab/>
      </w:r>
      <w:r w:rsidR="00D3646C" w:rsidRPr="006A37E9">
        <w:rPr>
          <w:sz w:val="28"/>
          <w:szCs w:val="28"/>
          <w:u w:val="single"/>
          <w:lang w:val="be-BY"/>
        </w:rPr>
        <w:tab/>
      </w:r>
    </w:p>
    <w:p w14:paraId="5E0657E2" w14:textId="30E3003C" w:rsidR="00A83AE3" w:rsidRPr="00D3646C" w:rsidRDefault="00D3646C" w:rsidP="00D3646C">
      <w:pPr>
        <w:spacing w:line="400" w:lineRule="exact"/>
        <w:ind w:firstLine="12"/>
        <w:jc w:val="both"/>
        <w:rPr>
          <w:sz w:val="28"/>
          <w:szCs w:val="28"/>
          <w:highlight w:val="yellow"/>
          <w:u w:val="single"/>
          <w:lang w:val="be-BY"/>
        </w:rPr>
      </w:pPr>
      <w:r w:rsidRPr="006A37E9">
        <w:rPr>
          <w:sz w:val="28"/>
          <w:szCs w:val="28"/>
          <w:u w:val="single"/>
          <w:lang w:val="be-BY"/>
        </w:rPr>
        <w:t>Предусмотреть возможность использования информационной системы несколькими преподавателями. Сконфигурировать REST-сервис системы.</w:t>
      </w:r>
      <w:r w:rsidR="00A83AE3" w:rsidRPr="006A37E9">
        <w:rPr>
          <w:sz w:val="28"/>
          <w:szCs w:val="28"/>
          <w:u w:val="single"/>
          <w:lang w:val="be-BY"/>
        </w:rPr>
        <w:tab/>
      </w:r>
      <w:r w:rsidRPr="006A37E9">
        <w:rPr>
          <w:sz w:val="28"/>
          <w:szCs w:val="28"/>
          <w:u w:val="single"/>
          <w:lang w:val="be-BY"/>
        </w:rPr>
        <w:t xml:space="preserve"> </w:t>
      </w:r>
      <w:r w:rsidR="00A83AE3" w:rsidRPr="006A37E9">
        <w:rPr>
          <w:sz w:val="28"/>
          <w:szCs w:val="28"/>
          <w:u w:val="single"/>
          <w:lang w:val="be-BY"/>
        </w:rPr>
        <w:tab/>
      </w:r>
      <w:r w:rsidR="00A83AE3" w:rsidRPr="006A37E9">
        <w:rPr>
          <w:sz w:val="28"/>
          <w:szCs w:val="28"/>
          <w:u w:val="single"/>
          <w:lang w:val="be-BY"/>
        </w:rPr>
        <w:tab/>
      </w:r>
      <w:r w:rsidR="00A83AE3" w:rsidRPr="006A37E9"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354EA8D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761E19">
        <w:rPr>
          <w:sz w:val="28"/>
          <w:szCs w:val="28"/>
          <w:u w:val="single"/>
          <w:lang w:val="be-BY"/>
        </w:rPr>
        <w:t xml:space="preserve">Проетирование </w:t>
      </w:r>
      <w:r w:rsidR="00A9765B">
        <w:rPr>
          <w:sz w:val="28"/>
          <w:szCs w:val="28"/>
          <w:u w:val="single"/>
          <w:lang w:val="be-BY"/>
        </w:rPr>
        <w:t>структур хранения и движения информации</w:t>
      </w:r>
      <w:r>
        <w:rPr>
          <w:sz w:val="28"/>
          <w:szCs w:val="28"/>
          <w:u w:val="single"/>
          <w:lang w:val="be-BY"/>
        </w:rPr>
        <w:tab/>
      </w:r>
      <w:r w:rsidR="00A9765B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35DE5DB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761E19">
        <w:rPr>
          <w:sz w:val="28"/>
          <w:szCs w:val="28"/>
          <w:u w:val="single"/>
        </w:rPr>
        <w:t>Проектирование</w:t>
      </w:r>
      <w:r w:rsidR="00A9765B">
        <w:rPr>
          <w:sz w:val="28"/>
          <w:szCs w:val="28"/>
          <w:u w:val="single"/>
        </w:rPr>
        <w:t xml:space="preserve"> форм и</w:t>
      </w:r>
      <w:r w:rsidR="00AF7212">
        <w:rPr>
          <w:sz w:val="28"/>
          <w:szCs w:val="28"/>
          <w:u w:val="single"/>
        </w:rPr>
        <w:t xml:space="preserve"> </w:t>
      </w:r>
      <w:r w:rsidR="00A9765B">
        <w:rPr>
          <w:sz w:val="28"/>
          <w:szCs w:val="28"/>
          <w:u w:val="single"/>
        </w:rPr>
        <w:t>отчётов</w:t>
      </w:r>
      <w:r w:rsidR="00AF7212">
        <w:rPr>
          <w:sz w:val="28"/>
          <w:szCs w:val="28"/>
          <w:u w:val="single"/>
        </w:rPr>
        <w:t xml:space="preserve">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9765B">
        <w:rPr>
          <w:sz w:val="28"/>
          <w:szCs w:val="28"/>
          <w:u w:val="single"/>
        </w:rPr>
        <w:tab/>
      </w:r>
    </w:p>
    <w:p w14:paraId="5AE4F097" w14:textId="3FB3E0C4" w:rsidR="00622769" w:rsidRPr="003B2630" w:rsidRDefault="00622769" w:rsidP="006A37E9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>4.</w:t>
      </w:r>
      <w:r w:rsidR="00A9765B">
        <w:rPr>
          <w:sz w:val="28"/>
          <w:szCs w:val="28"/>
          <w:u w:val="single"/>
        </w:rPr>
        <w:t>Реализация</w:t>
      </w:r>
      <w:r w:rsidR="006A37E9">
        <w:rPr>
          <w:sz w:val="28"/>
          <w:szCs w:val="28"/>
          <w:u w:val="single"/>
        </w:rPr>
        <w:t xml:space="preserve"> </w:t>
      </w:r>
      <w:r w:rsidR="00A9765B">
        <w:rPr>
          <w:sz w:val="28"/>
          <w:szCs w:val="28"/>
          <w:u w:val="single"/>
        </w:rPr>
        <w:t>дополнительных</w:t>
      </w:r>
      <w:r w:rsidR="006A37E9">
        <w:rPr>
          <w:sz w:val="28"/>
          <w:szCs w:val="28"/>
          <w:u w:val="single"/>
        </w:rPr>
        <w:t xml:space="preserve"> </w:t>
      </w:r>
      <w:r w:rsidR="00A9765B">
        <w:rPr>
          <w:sz w:val="28"/>
          <w:szCs w:val="28"/>
          <w:u w:val="single"/>
        </w:rPr>
        <w:t>возможностей</w:t>
      </w:r>
      <w:r w:rsidR="006A37E9">
        <w:rPr>
          <w:sz w:val="28"/>
          <w:szCs w:val="28"/>
          <w:u w:val="single"/>
        </w:rPr>
        <w:t xml:space="preserve"> </w:t>
      </w:r>
      <w:r w:rsidR="006A37E9">
        <w:rPr>
          <w:sz w:val="28"/>
          <w:szCs w:val="28"/>
          <w:u w:val="single"/>
        </w:rPr>
        <w:tab/>
      </w:r>
      <w:r w:rsidR="006A37E9">
        <w:rPr>
          <w:sz w:val="28"/>
          <w:szCs w:val="28"/>
          <w:u w:val="single"/>
        </w:rPr>
        <w:tab/>
      </w:r>
      <w:r w:rsidR="006A37E9">
        <w:rPr>
          <w:sz w:val="28"/>
          <w:szCs w:val="28"/>
          <w:u w:val="single"/>
        </w:rPr>
        <w:tab/>
      </w:r>
      <w:r w:rsidR="006A37E9">
        <w:rPr>
          <w:sz w:val="28"/>
          <w:szCs w:val="28"/>
          <w:u w:val="single"/>
        </w:rPr>
        <w:tab/>
      </w:r>
      <w:r w:rsidR="006A37E9">
        <w:rPr>
          <w:sz w:val="28"/>
          <w:szCs w:val="28"/>
          <w:u w:val="single"/>
        </w:rPr>
        <w:tab/>
      </w:r>
      <w:r w:rsidR="006A37E9">
        <w:rPr>
          <w:sz w:val="28"/>
          <w:szCs w:val="28"/>
          <w:u w:val="single"/>
        </w:rPr>
        <w:tab/>
        <w:t xml:space="preserve">             </w:t>
      </w:r>
      <w:r w:rsidR="006A37E9">
        <w:rPr>
          <w:sz w:val="28"/>
          <w:szCs w:val="28"/>
          <w:u w:val="single"/>
          <w:lang w:val="be-BY"/>
        </w:rPr>
        <w:tab/>
        <w:t>5.</w:t>
      </w:r>
      <w:r w:rsidR="006A37E9" w:rsidRPr="006A37E9">
        <w:rPr>
          <w:sz w:val="28"/>
          <w:szCs w:val="28"/>
          <w:u w:val="single"/>
        </w:rPr>
        <w:t>Проверка</w:t>
      </w:r>
      <w:r w:rsidR="006A37E9">
        <w:rPr>
          <w:sz w:val="28"/>
          <w:szCs w:val="28"/>
          <w:u w:val="single"/>
          <w:lang w:val="be-BY"/>
        </w:rPr>
        <w:t xml:space="preserve"> работы проекта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 w:rsidR="006A37E9">
        <w:rPr>
          <w:sz w:val="28"/>
          <w:szCs w:val="28"/>
          <w:u w:val="single"/>
          <w:lang w:val="be-BY"/>
        </w:rPr>
        <w:tab/>
      </w:r>
      <w:r w:rsidR="006A37E9">
        <w:rPr>
          <w:sz w:val="28"/>
          <w:szCs w:val="28"/>
          <w:u w:val="single"/>
          <w:lang w:val="be-BY"/>
        </w:rPr>
        <w:tab/>
      </w:r>
      <w:r w:rsidR="006A37E9">
        <w:rPr>
          <w:sz w:val="28"/>
          <w:szCs w:val="28"/>
          <w:u w:val="single"/>
          <w:lang w:val="be-BY"/>
        </w:rPr>
        <w:tab/>
      </w:r>
      <w:r w:rsidR="006A37E9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lastRenderedPageBreak/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334C83CD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D3646C">
        <w:rPr>
          <w:sz w:val="28"/>
          <w:szCs w:val="28"/>
          <w:u w:val="single"/>
        </w:rPr>
        <w:t>Каталог с конфигурацией</w:t>
      </w:r>
      <w:r w:rsidR="00AF7212">
        <w:rPr>
          <w:sz w:val="28"/>
          <w:szCs w:val="28"/>
          <w:u w:val="single"/>
        </w:rPr>
        <w:t xml:space="preserve"> (</w:t>
      </w:r>
      <w:r w:rsidR="006A37E9">
        <w:rPr>
          <w:sz w:val="28"/>
          <w:szCs w:val="28"/>
          <w:u w:val="single"/>
          <w:lang w:val="en-US"/>
        </w:rPr>
        <w:t>QR</w:t>
      </w:r>
      <w:r w:rsidR="006A37E9">
        <w:rPr>
          <w:sz w:val="28"/>
          <w:szCs w:val="28"/>
          <w:u w:val="single"/>
        </w:rPr>
        <w:t xml:space="preserve">-код, ссылка на </w:t>
      </w:r>
      <w:r w:rsidR="006A37E9">
        <w:rPr>
          <w:sz w:val="28"/>
          <w:szCs w:val="28"/>
          <w:u w:val="single"/>
          <w:lang w:val="en-US"/>
        </w:rPr>
        <w:t>GitHub</w:t>
      </w:r>
      <w:r w:rsidR="00AF7212">
        <w:rPr>
          <w:sz w:val="28"/>
          <w:szCs w:val="28"/>
          <w:u w:val="single"/>
        </w:rPr>
        <w:t>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1788E9A3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30295D">
        <w:rPr>
          <w:sz w:val="28"/>
          <w:szCs w:val="28"/>
          <w:u w:val="single"/>
        </w:rPr>
        <w:t>ст. преп. Быковский Д.И.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319472A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26FE277D" w14:textId="77777777" w:rsidR="00320D6A" w:rsidRPr="003B2630" w:rsidRDefault="00320D6A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57"/>
        <w:gridCol w:w="3451"/>
        <w:gridCol w:w="2235"/>
      </w:tblGrid>
      <w:tr w:rsidR="00622769" w:rsidRPr="003B2630" w14:paraId="1C08E324" w14:textId="77777777" w:rsidTr="00320D6A">
        <w:tc>
          <w:tcPr>
            <w:tcW w:w="562" w:type="dxa"/>
            <w:shd w:val="clear" w:color="auto" w:fill="auto"/>
            <w:vAlign w:val="center"/>
          </w:tcPr>
          <w:p w14:paraId="54D3EFC9" w14:textId="77777777" w:rsidR="00622769" w:rsidRPr="003B2630" w:rsidRDefault="00622769" w:rsidP="00320D6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</w:rPr>
              <w:t>№</w:t>
            </w:r>
          </w:p>
        </w:tc>
        <w:tc>
          <w:tcPr>
            <w:tcW w:w="3857" w:type="dxa"/>
            <w:shd w:val="clear" w:color="auto" w:fill="auto"/>
            <w:vAlign w:val="center"/>
          </w:tcPr>
          <w:p w14:paraId="61A2E80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Содержание этапа работы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41AC57F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Сроки выполнения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BB78F80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Подпись или замечания руководителя</w:t>
            </w:r>
          </w:p>
        </w:tc>
      </w:tr>
      <w:tr w:rsidR="00953E59" w:rsidRPr="003B2630" w14:paraId="7D5C1DC4" w14:textId="77777777" w:rsidTr="00320D6A">
        <w:tc>
          <w:tcPr>
            <w:tcW w:w="562" w:type="dxa"/>
            <w:shd w:val="clear" w:color="auto" w:fill="auto"/>
            <w:vAlign w:val="center"/>
          </w:tcPr>
          <w:p w14:paraId="1BFE940D" w14:textId="024A168F" w:rsidR="00953E59" w:rsidRPr="00320D6A" w:rsidRDefault="00953E59" w:rsidP="00953E59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0828480" w14:textId="23513E60" w:rsidR="00953E59" w:rsidRPr="00F508FB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  <w:lang w:val="be-BY"/>
              </w:rPr>
              <w:t>становка задачи</w:t>
            </w:r>
          </w:p>
        </w:tc>
        <w:tc>
          <w:tcPr>
            <w:tcW w:w="3451" w:type="dxa"/>
            <w:shd w:val="clear" w:color="auto" w:fill="auto"/>
          </w:tcPr>
          <w:p w14:paraId="7A21EACD" w14:textId="2A3E89DB" w:rsidR="00953E59" w:rsidRPr="00953E59" w:rsidRDefault="0030295D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11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 w:rsidRPr="00953E59">
              <w:rPr>
                <w:sz w:val="28"/>
                <w:szCs w:val="28"/>
                <w:lang w:val="be-BY"/>
              </w:rPr>
              <w:t>0</w:t>
            </w:r>
            <w:r w:rsidR="00953E59">
              <w:rPr>
                <w:sz w:val="28"/>
                <w:szCs w:val="28"/>
                <w:lang w:val="en-US"/>
              </w:rPr>
              <w:t>9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2024</w:t>
            </w:r>
            <w:r w:rsidR="00953E59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16</w:t>
            </w:r>
            <w:r w:rsidR="00953E59" w:rsidRPr="00953E59">
              <w:rPr>
                <w:sz w:val="28"/>
                <w:szCs w:val="28"/>
                <w:lang w:val="be-BY"/>
              </w:rPr>
              <w:t>.09.2024</w:t>
            </w:r>
          </w:p>
        </w:tc>
        <w:tc>
          <w:tcPr>
            <w:tcW w:w="2235" w:type="dxa"/>
            <w:shd w:val="clear" w:color="auto" w:fill="auto"/>
          </w:tcPr>
          <w:p w14:paraId="0239C58B" w14:textId="6A7072FE" w:rsidR="00953E59" w:rsidRPr="003B2630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953E59" w:rsidRPr="003B2630" w14:paraId="519527FD" w14:textId="77777777" w:rsidTr="00320D6A">
        <w:tc>
          <w:tcPr>
            <w:tcW w:w="562" w:type="dxa"/>
            <w:shd w:val="clear" w:color="auto" w:fill="auto"/>
            <w:vAlign w:val="center"/>
          </w:tcPr>
          <w:p w14:paraId="51EED1DB" w14:textId="6F502DBC" w:rsidR="00953E59" w:rsidRPr="00320D6A" w:rsidRDefault="00953E59" w:rsidP="00953E59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51F58D75" w14:textId="2EC59977" w:rsidR="00953E59" w:rsidRPr="00A9765B" w:rsidRDefault="00953E59" w:rsidP="00953E59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A9765B">
              <w:rPr>
                <w:sz w:val="28"/>
                <w:szCs w:val="28"/>
              </w:rPr>
              <w:t>Проектирование структур хранения и движения информации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51" w:type="dxa"/>
            <w:shd w:val="clear" w:color="auto" w:fill="auto"/>
          </w:tcPr>
          <w:p w14:paraId="5440A59B" w14:textId="0071C0DE" w:rsidR="00953E59" w:rsidRPr="00A9765B" w:rsidRDefault="0030295D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17</w:t>
            </w:r>
            <w:r w:rsidR="00953E59" w:rsidRPr="00953E59">
              <w:rPr>
                <w:sz w:val="28"/>
                <w:szCs w:val="28"/>
                <w:lang w:val="be-BY"/>
              </w:rPr>
              <w:t>.09.2024</w:t>
            </w:r>
            <w:r w:rsidR="00953E59">
              <w:rPr>
                <w:sz w:val="28"/>
                <w:szCs w:val="28"/>
                <w:lang w:val="en-US"/>
              </w:rPr>
              <w:t xml:space="preserve"> </w:t>
            </w:r>
            <w:r w:rsidR="00953E59" w:rsidRPr="003B2630">
              <w:rPr>
                <w:sz w:val="28"/>
                <w:szCs w:val="28"/>
                <w:lang w:val="be-BY"/>
              </w:rPr>
              <w:t xml:space="preserve">– </w:t>
            </w:r>
            <w:r>
              <w:rPr>
                <w:sz w:val="28"/>
                <w:szCs w:val="28"/>
              </w:rPr>
              <w:t>23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 w:rsidRPr="003B2630">
              <w:rPr>
                <w:sz w:val="28"/>
                <w:szCs w:val="28"/>
                <w:lang w:val="en-US"/>
              </w:rPr>
              <w:t>0</w:t>
            </w:r>
            <w:r w:rsidR="00953E59">
              <w:rPr>
                <w:sz w:val="28"/>
                <w:szCs w:val="28"/>
                <w:lang w:val="en-US"/>
              </w:rPr>
              <w:t>9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2024</w:t>
            </w:r>
          </w:p>
        </w:tc>
        <w:tc>
          <w:tcPr>
            <w:tcW w:w="2235" w:type="dxa"/>
            <w:shd w:val="clear" w:color="auto" w:fill="auto"/>
          </w:tcPr>
          <w:p w14:paraId="4F1E1EEC" w14:textId="76F875AD" w:rsidR="00953E59" w:rsidRPr="003B2630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953E59" w:rsidRPr="003B2630" w14:paraId="22909E3E" w14:textId="77777777" w:rsidTr="00320D6A">
        <w:tc>
          <w:tcPr>
            <w:tcW w:w="562" w:type="dxa"/>
            <w:shd w:val="clear" w:color="auto" w:fill="auto"/>
            <w:vAlign w:val="center"/>
          </w:tcPr>
          <w:p w14:paraId="622BF019" w14:textId="71F77191" w:rsidR="00953E59" w:rsidRPr="00320D6A" w:rsidRDefault="00953E59" w:rsidP="00953E59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4AA6CB18" w14:textId="2CFF8055" w:rsidR="00953E59" w:rsidRPr="00A9765B" w:rsidRDefault="00953E59" w:rsidP="00953E59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A9765B">
              <w:rPr>
                <w:sz w:val="28"/>
                <w:szCs w:val="28"/>
              </w:rPr>
              <w:t>Проектирование форм и отчётов</w:t>
            </w:r>
          </w:p>
        </w:tc>
        <w:tc>
          <w:tcPr>
            <w:tcW w:w="3451" w:type="dxa"/>
            <w:shd w:val="clear" w:color="auto" w:fill="auto"/>
          </w:tcPr>
          <w:p w14:paraId="7BCA33A7" w14:textId="7EC509D4" w:rsidR="00953E59" w:rsidRPr="003B2630" w:rsidRDefault="0030295D" w:rsidP="00953E59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</w:rPr>
              <w:t>09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2024</w:t>
            </w:r>
            <w:r w:rsidR="00953E59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21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en-US"/>
              </w:rPr>
              <w:t>10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2024</w:t>
            </w:r>
          </w:p>
        </w:tc>
        <w:tc>
          <w:tcPr>
            <w:tcW w:w="2235" w:type="dxa"/>
            <w:shd w:val="clear" w:color="auto" w:fill="auto"/>
          </w:tcPr>
          <w:p w14:paraId="172C8901" w14:textId="34C77445" w:rsidR="00953E59" w:rsidRPr="003B2630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953E59" w:rsidRPr="003B2630" w14:paraId="5BD4E5CC" w14:textId="77777777" w:rsidTr="00320D6A">
        <w:tc>
          <w:tcPr>
            <w:tcW w:w="562" w:type="dxa"/>
            <w:shd w:val="clear" w:color="auto" w:fill="auto"/>
            <w:vAlign w:val="center"/>
          </w:tcPr>
          <w:p w14:paraId="211370D0" w14:textId="3CCCCA93" w:rsidR="00953E59" w:rsidRPr="00320D6A" w:rsidRDefault="00953E59" w:rsidP="00953E59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01DBAF90" w14:textId="67116591" w:rsidR="00953E59" w:rsidRPr="00A9765B" w:rsidRDefault="00953E59" w:rsidP="00953E59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A9765B">
              <w:rPr>
                <w:sz w:val="28"/>
                <w:szCs w:val="28"/>
              </w:rPr>
              <w:t>Реализация дополнительных возможностей</w:t>
            </w:r>
          </w:p>
        </w:tc>
        <w:tc>
          <w:tcPr>
            <w:tcW w:w="3451" w:type="dxa"/>
            <w:shd w:val="clear" w:color="auto" w:fill="auto"/>
          </w:tcPr>
          <w:p w14:paraId="63EACC2D" w14:textId="7E86AD4B" w:rsidR="00953E59" w:rsidRPr="00953E59" w:rsidRDefault="0030295D" w:rsidP="00953E59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22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en-US"/>
              </w:rPr>
              <w:t>10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</w:t>
            </w:r>
            <w:r w:rsidR="00953E59">
              <w:rPr>
                <w:sz w:val="28"/>
                <w:szCs w:val="28"/>
                <w:lang w:val="en-US"/>
              </w:rPr>
              <w:t>4</w:t>
            </w:r>
            <w:r w:rsidR="00953E59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11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</w:t>
            </w:r>
            <w:r w:rsidR="00953E5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35" w:type="dxa"/>
            <w:shd w:val="clear" w:color="auto" w:fill="auto"/>
          </w:tcPr>
          <w:p w14:paraId="41A7C247" w14:textId="62C44FCF" w:rsidR="00953E59" w:rsidRPr="003B2630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953E59" w:rsidRPr="003B2630" w14:paraId="6F0BB6C0" w14:textId="77777777" w:rsidTr="00320D6A">
        <w:tc>
          <w:tcPr>
            <w:tcW w:w="562" w:type="dxa"/>
            <w:shd w:val="clear" w:color="auto" w:fill="auto"/>
            <w:vAlign w:val="center"/>
          </w:tcPr>
          <w:p w14:paraId="7EB2324D" w14:textId="17844FD5" w:rsidR="00953E59" w:rsidRPr="00320D6A" w:rsidRDefault="00953E59" w:rsidP="00953E59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540B800" w14:textId="3B33B790" w:rsidR="00953E59" w:rsidRPr="00320D6A" w:rsidRDefault="00953E59" w:rsidP="00953E59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451" w:type="dxa"/>
            <w:shd w:val="clear" w:color="auto" w:fill="auto"/>
          </w:tcPr>
          <w:p w14:paraId="6EDF8D92" w14:textId="68B75048" w:rsidR="00953E59" w:rsidRPr="003B2630" w:rsidRDefault="0030295D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12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</w:t>
            </w:r>
            <w:r w:rsidR="00953E59">
              <w:rPr>
                <w:sz w:val="28"/>
                <w:szCs w:val="28"/>
                <w:lang w:val="en-US"/>
              </w:rPr>
              <w:t>4</w:t>
            </w:r>
            <w:r w:rsidR="00953E59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09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  <w:r w:rsidR="00953E59" w:rsidRPr="003B2630">
              <w:rPr>
                <w:sz w:val="28"/>
                <w:szCs w:val="28"/>
                <w:lang w:val="be-BY"/>
              </w:rPr>
              <w:t>.</w:t>
            </w:r>
            <w:r w:rsidR="00953E59">
              <w:rPr>
                <w:sz w:val="28"/>
                <w:szCs w:val="28"/>
                <w:lang w:val="be-BY"/>
              </w:rPr>
              <w:t>2024</w:t>
            </w:r>
          </w:p>
        </w:tc>
        <w:tc>
          <w:tcPr>
            <w:tcW w:w="2235" w:type="dxa"/>
            <w:shd w:val="clear" w:color="auto" w:fill="auto"/>
          </w:tcPr>
          <w:p w14:paraId="11471560" w14:textId="2036A2C0" w:rsidR="00953E59" w:rsidRPr="003B2630" w:rsidRDefault="00953E59" w:rsidP="00953E59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</w:tbl>
    <w:p w14:paraId="2F6ECA67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4857A590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2F704E01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FBBAF3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30295D">
        <w:rPr>
          <w:sz w:val="28"/>
          <w:szCs w:val="28"/>
        </w:rPr>
        <w:t>11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953E59">
        <w:rPr>
          <w:sz w:val="28"/>
          <w:szCs w:val="28"/>
        </w:rPr>
        <w:t>сентября</w:t>
      </w:r>
      <w:r w:rsidR="00AF7212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3646C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</w:t>
      </w:r>
      <w:r w:rsidR="00AF7212">
        <w:rPr>
          <w:sz w:val="28"/>
          <w:szCs w:val="28"/>
          <w:lang w:val="be-BY"/>
        </w:rPr>
        <w:tab/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Default="00AF7212" w:rsidP="00D3646C">
      <w:pPr>
        <w:ind w:left="7257" w:firstLine="663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0F82D52" w14:textId="77777777" w:rsidR="00A75EF5" w:rsidRDefault="00A75EF5" w:rsidP="00D3646C">
      <w:pPr>
        <w:ind w:left="57"/>
        <w:rPr>
          <w:sz w:val="28"/>
          <w:szCs w:val="28"/>
        </w:rPr>
      </w:pPr>
    </w:p>
    <w:p w14:paraId="3C87666A" w14:textId="77777777" w:rsidR="00D3646C" w:rsidRDefault="00D3646C" w:rsidP="00D3646C">
      <w:pPr>
        <w:ind w:left="57"/>
        <w:rPr>
          <w:sz w:val="28"/>
          <w:szCs w:val="28"/>
        </w:rPr>
      </w:pPr>
    </w:p>
    <w:p w14:paraId="425F5C41" w14:textId="5DD99C97" w:rsidR="00A75EF5" w:rsidRDefault="00A75EF5" w:rsidP="00D3646C">
      <w:pPr>
        <w:ind w:left="57"/>
        <w:rPr>
          <w:sz w:val="28"/>
          <w:szCs w:val="28"/>
        </w:rPr>
      </w:pPr>
    </w:p>
    <w:p w14:paraId="6D393D59" w14:textId="422FC2A2" w:rsidR="00D3646C" w:rsidRPr="00D3646C" w:rsidRDefault="00D3646C" w:rsidP="00D3646C">
      <w:pPr>
        <w:ind w:left="57"/>
        <w:jc w:val="both"/>
        <w:rPr>
          <w:i/>
          <w:iCs/>
        </w:rPr>
      </w:pPr>
      <w:r w:rsidRPr="00D3646C">
        <w:rPr>
          <w:i/>
          <w:iCs/>
        </w:rPr>
        <w:t>Проинформирован об обязанности выполнять курсовой проект самостоятельно, без привлечения третьих лиц, не допускать плагиата, некорректных заимствований, фальсификаций и подлога материалов</w:t>
      </w:r>
    </w:p>
    <w:p w14:paraId="6A365D96" w14:textId="1946C297" w:rsidR="00D3646C" w:rsidRPr="003B2630" w:rsidRDefault="00D3646C" w:rsidP="00D3646C">
      <w:pPr>
        <w:spacing w:line="360" w:lineRule="exact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  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  <w:t xml:space="preserve"> </w:t>
      </w:r>
    </w:p>
    <w:p w14:paraId="42B1348F" w14:textId="77777777" w:rsidR="00D3646C" w:rsidRDefault="00D3646C" w:rsidP="00D3646C">
      <w:pPr>
        <w:ind w:left="7257" w:firstLine="663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5EFB4FEF" w14:textId="77777777" w:rsidR="00D3646C" w:rsidRPr="00AF7212" w:rsidRDefault="00D3646C" w:rsidP="00D3646C">
      <w:pPr>
        <w:ind w:left="57"/>
        <w:rPr>
          <w:sz w:val="28"/>
          <w:szCs w:val="28"/>
        </w:rPr>
      </w:pPr>
    </w:p>
    <w:sectPr w:rsidR="00D3646C" w:rsidRPr="00AF7212" w:rsidSect="00203ACA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00A7D"/>
    <w:rsid w:val="00005581"/>
    <w:rsid w:val="0006518E"/>
    <w:rsid w:val="000809AB"/>
    <w:rsid w:val="000A07F9"/>
    <w:rsid w:val="000B55E6"/>
    <w:rsid w:val="000D6F7D"/>
    <w:rsid w:val="001025A7"/>
    <w:rsid w:val="0016137E"/>
    <w:rsid w:val="001A67CE"/>
    <w:rsid w:val="001C5053"/>
    <w:rsid w:val="001D34DD"/>
    <w:rsid w:val="001F3F4A"/>
    <w:rsid w:val="00203ACA"/>
    <w:rsid w:val="002211D7"/>
    <w:rsid w:val="002330BA"/>
    <w:rsid w:val="00255FBB"/>
    <w:rsid w:val="00293578"/>
    <w:rsid w:val="002F33B0"/>
    <w:rsid w:val="002F38BC"/>
    <w:rsid w:val="003001F9"/>
    <w:rsid w:val="0030295D"/>
    <w:rsid w:val="00315D7A"/>
    <w:rsid w:val="00320D6A"/>
    <w:rsid w:val="00332140"/>
    <w:rsid w:val="00372F26"/>
    <w:rsid w:val="00385DA5"/>
    <w:rsid w:val="003A19CA"/>
    <w:rsid w:val="003B2630"/>
    <w:rsid w:val="003C1422"/>
    <w:rsid w:val="003C20BA"/>
    <w:rsid w:val="003F196C"/>
    <w:rsid w:val="0042758E"/>
    <w:rsid w:val="00443F46"/>
    <w:rsid w:val="0045686D"/>
    <w:rsid w:val="00465A00"/>
    <w:rsid w:val="00482C82"/>
    <w:rsid w:val="004A1EB4"/>
    <w:rsid w:val="004B32FB"/>
    <w:rsid w:val="004B7471"/>
    <w:rsid w:val="004B76C2"/>
    <w:rsid w:val="004C38EF"/>
    <w:rsid w:val="004F1947"/>
    <w:rsid w:val="00541B9A"/>
    <w:rsid w:val="005B75FF"/>
    <w:rsid w:val="00600C55"/>
    <w:rsid w:val="00622769"/>
    <w:rsid w:val="006A37E9"/>
    <w:rsid w:val="006B16D9"/>
    <w:rsid w:val="006D6CCB"/>
    <w:rsid w:val="00700F64"/>
    <w:rsid w:val="00761E19"/>
    <w:rsid w:val="00771D5F"/>
    <w:rsid w:val="0077380F"/>
    <w:rsid w:val="007A075F"/>
    <w:rsid w:val="007C0BD9"/>
    <w:rsid w:val="008108AB"/>
    <w:rsid w:val="00816CBB"/>
    <w:rsid w:val="0086761F"/>
    <w:rsid w:val="008A472B"/>
    <w:rsid w:val="008D1E35"/>
    <w:rsid w:val="00932AE9"/>
    <w:rsid w:val="00953E59"/>
    <w:rsid w:val="009930E1"/>
    <w:rsid w:val="009C3822"/>
    <w:rsid w:val="009E4A08"/>
    <w:rsid w:val="00A137A5"/>
    <w:rsid w:val="00A16750"/>
    <w:rsid w:val="00A473A0"/>
    <w:rsid w:val="00A54AAF"/>
    <w:rsid w:val="00A75EF5"/>
    <w:rsid w:val="00A83AE3"/>
    <w:rsid w:val="00A9765B"/>
    <w:rsid w:val="00AD4266"/>
    <w:rsid w:val="00AD56F1"/>
    <w:rsid w:val="00AF374B"/>
    <w:rsid w:val="00AF7212"/>
    <w:rsid w:val="00B0196B"/>
    <w:rsid w:val="00BC28CF"/>
    <w:rsid w:val="00BE17B4"/>
    <w:rsid w:val="00C050E4"/>
    <w:rsid w:val="00C143C2"/>
    <w:rsid w:val="00C436C4"/>
    <w:rsid w:val="00CA18B5"/>
    <w:rsid w:val="00CC4D01"/>
    <w:rsid w:val="00CD6497"/>
    <w:rsid w:val="00D15AEB"/>
    <w:rsid w:val="00D3646C"/>
    <w:rsid w:val="00D73841"/>
    <w:rsid w:val="00D802A5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F508FB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Илья Лесовой</cp:lastModifiedBy>
  <cp:revision>4</cp:revision>
  <cp:lastPrinted>2023-01-17T07:54:00Z</cp:lastPrinted>
  <dcterms:created xsi:type="dcterms:W3CDTF">2024-11-19T14:15:00Z</dcterms:created>
  <dcterms:modified xsi:type="dcterms:W3CDTF">2024-12-27T10:06:00Z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