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numbering.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4.wmf" ContentType="image/x-wmf"/>
  <Override PartName="/word/media/image2.jpeg" ContentType="image/jpeg"/>
  <Override PartName="/word/media/image3.jpeg" ContentType="image/jpeg"/>
  <Override PartName="/word/media/image5.wmf" ContentType="image/x-wmf"/>
  <Override PartName="/word/media/image6.gif" ContentType="image/gif"/>
  <Override PartName="/word/media/image7.gif" ContentType="image/gif"/>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EBDECB"/>
  <w:body>
    <w:p>
      <w:pPr>
        <w:pStyle w:val="Normal"/>
        <w:rPr/>
      </w:pPr>
      <w:r>
        <w:rPr/>
        <w:drawing>
          <wp:anchor behindDoc="0" distT="0" distB="0" distL="0" distR="0" simplePos="0" locked="0" layoutInCell="1" allowOverlap="1" relativeHeight="2">
            <wp:simplePos x="0" y="0"/>
            <wp:positionH relativeFrom="column">
              <wp:posOffset>1729105</wp:posOffset>
            </wp:positionH>
            <wp:positionV relativeFrom="paragraph">
              <wp:posOffset>-747395</wp:posOffset>
            </wp:positionV>
            <wp:extent cx="2106295" cy="1043940"/>
            <wp:effectExtent l="0" t="0" r="0" b="0"/>
            <wp:wrapNone/>
            <wp:docPr id="1" name="Imag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5" descr=""/>
                    <pic:cNvPicPr>
                      <a:picLocks noChangeAspect="1" noChangeArrowheads="1"/>
                    </pic:cNvPicPr>
                  </pic:nvPicPr>
                  <pic:blipFill>
                    <a:blip r:embed="rId2"/>
                    <a:stretch>
                      <a:fillRect/>
                    </a:stretch>
                  </pic:blipFill>
                  <pic:spPr bwMode="auto">
                    <a:xfrm>
                      <a:off x="0" y="0"/>
                      <a:ext cx="2106295" cy="1043940"/>
                    </a:xfrm>
                    <a:prstGeom prst="rect">
                      <a:avLst/>
                    </a:prstGeom>
                  </pic:spPr>
                </pic:pic>
              </a:graphicData>
            </a:graphic>
          </wp:anchor>
        </w:drawing>
      </w:r>
    </w:p>
    <w:p>
      <w:pPr>
        <w:pStyle w:val="Normal"/>
        <w:spacing w:before="0" w:after="0"/>
        <w:jc w:val="center"/>
        <w:rPr>
          <w:b/>
          <w:b/>
          <w:sz w:val="36"/>
        </w:rPr>
      </w:pPr>
      <w:r>
        <w:rPr>
          <w:b/>
          <w:sz w:val="36"/>
        </w:rPr>
        <w:t xml:space="preserve">Ecrits professionnels – Module B1 </w:t>
      </w:r>
    </w:p>
    <w:p>
      <w:pPr>
        <w:pStyle w:val="Normal"/>
        <w:spacing w:before="0" w:after="0"/>
        <w:jc w:val="center"/>
        <w:rPr>
          <w:b/>
          <w:b/>
          <w:sz w:val="40"/>
          <w:szCs w:val="40"/>
        </w:rPr>
      </w:pPr>
      <w:r>
        <w:rPr>
          <w:b/>
          <w:sz w:val="40"/>
          <w:szCs w:val="40"/>
        </w:rPr>
        <w:t>RUSH Seigneurs des mots</w:t>
      </w:r>
    </w:p>
    <w:p>
      <w:pPr>
        <w:pStyle w:val="Normal"/>
        <w:jc w:val="center"/>
        <w:rPr>
          <w:b/>
          <w:b/>
          <w:sz w:val="48"/>
          <w:szCs w:val="48"/>
        </w:rPr>
      </w:pPr>
      <w:r>
        <w:rPr>
          <w:b/>
          <w:sz w:val="48"/>
          <w:szCs w:val="48"/>
        </w:rPr>
        <w:t xml:space="preserve">Document principal à compléter </w:t>
      </w:r>
    </w:p>
    <w:p>
      <w:pPr>
        <w:pStyle w:val="Normal"/>
        <w:jc w:val="center"/>
        <w:rPr>
          <w:b/>
          <w:b/>
        </w:rPr>
      </w:pPr>
      <w:r>
        <w:rPr/>
        <w:drawing>
          <wp:inline distT="0" distB="0" distL="0" distR="0">
            <wp:extent cx="3232150" cy="4104005"/>
            <wp:effectExtent l="0" t="0" r="0" b="0"/>
            <wp:docPr id="2" name="Imag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
                    <pic:cNvPicPr>
                      <a:picLocks noChangeAspect="1" noChangeArrowheads="1"/>
                    </pic:cNvPicPr>
                  </pic:nvPicPr>
                  <pic:blipFill>
                    <a:blip r:embed="rId3"/>
                    <a:stretch>
                      <a:fillRect/>
                    </a:stretch>
                  </pic:blipFill>
                  <pic:spPr bwMode="auto">
                    <a:xfrm>
                      <a:off x="0" y="0"/>
                      <a:ext cx="3232150" cy="4104005"/>
                    </a:xfrm>
                    <a:prstGeom prst="rect">
                      <a:avLst/>
                    </a:prstGeom>
                  </pic:spPr>
                </pic:pic>
              </a:graphicData>
            </a:graphic>
          </wp:inline>
        </w:drawing>
      </w:r>
      <w:r>
        <w:rPr>
          <w:b/>
        </w:rPr>
        <w:t xml:space="preserve"> </w:t>
      </w:r>
      <w:r>
        <w:rPr>
          <w:b/>
          <w:sz w:val="48"/>
          <w:szCs w:val="48"/>
        </w:rPr>
        <w:br/>
      </w:r>
      <w:r>
        <w:rPr>
          <w:b/>
          <w:i/>
        </w:rPr>
        <w:t>Source image : Jose Ramirez (Flickr, licence CC BY.02)</w:t>
      </w:r>
    </w:p>
    <w:p>
      <w:pPr>
        <w:pStyle w:val="Normal"/>
        <w:spacing w:before="0" w:after="0"/>
        <w:rPr>
          <w:b/>
          <w:b/>
          <w:sz w:val="48"/>
          <w:szCs w:val="48"/>
        </w:rPr>
      </w:pPr>
      <w:r>
        <w:rPr>
          <w:b/>
        </w:rPr>
        <w:t>Responsable du module :</w:t>
      </w:r>
    </w:p>
    <w:p>
      <w:pPr>
        <w:pStyle w:val="Buts"/>
        <w:numPr>
          <w:ilvl w:val="0"/>
          <w:numId w:val="0"/>
        </w:numPr>
        <w:spacing w:lineRule="auto" w:line="240"/>
        <w:ind w:left="0" w:hanging="0"/>
        <w:jc w:val="left"/>
        <w:rPr>
          <w:b/>
          <w:b/>
          <w:sz w:val="24"/>
          <w:szCs w:val="24"/>
        </w:rPr>
      </w:pPr>
      <w:r>
        <w:rPr>
          <w:b/>
          <w:sz w:val="24"/>
          <w:szCs w:val="24"/>
        </w:rPr>
        <w:t>Juliette GIBERT</w:t>
      </w:r>
    </w:p>
    <w:p>
      <w:pPr>
        <w:pStyle w:val="Buts"/>
        <w:numPr>
          <w:ilvl w:val="0"/>
          <w:numId w:val="0"/>
        </w:numPr>
        <w:spacing w:lineRule="auto" w:line="240"/>
        <w:ind w:left="0" w:hanging="0"/>
        <w:jc w:val="left"/>
        <w:rPr>
          <w:rStyle w:val="LienInternet"/>
          <w:sz w:val="24"/>
          <w:szCs w:val="24"/>
        </w:rPr>
      </w:pPr>
      <w:hyperlink r:id="rId4">
        <w:r>
          <w:rPr>
            <w:rStyle w:val="LienInternet"/>
            <w:sz w:val="24"/>
            <w:szCs w:val="24"/>
          </w:rPr>
          <w:t>juliette.gibert@epitech.eu</w:t>
        </w:r>
      </w:hyperlink>
    </w:p>
    <w:p>
      <w:pPr>
        <w:pStyle w:val="Buts"/>
        <w:numPr>
          <w:ilvl w:val="0"/>
          <w:numId w:val="0"/>
        </w:numPr>
        <w:spacing w:lineRule="auto" w:line="240"/>
        <w:ind w:left="0" w:hanging="0"/>
        <w:jc w:val="left"/>
        <w:rPr>
          <w:sz w:val="24"/>
          <w:szCs w:val="24"/>
        </w:rPr>
      </w:pPr>
      <w:r>
        <w:rPr>
          <w:sz w:val="24"/>
          <w:szCs w:val="24"/>
        </w:rPr>
      </w:r>
    </w:p>
    <w:tbl>
      <w:tblPr>
        <w:tblStyle w:val="Grilledutableau"/>
        <w:tblW w:w="9212" w:type="dxa"/>
        <w:jc w:val="left"/>
        <w:tblInd w:w="0" w:type="dxa"/>
        <w:tblCellMar>
          <w:top w:w="0" w:type="dxa"/>
          <w:left w:w="108" w:type="dxa"/>
          <w:bottom w:w="0" w:type="dxa"/>
          <w:right w:w="108" w:type="dxa"/>
        </w:tblCellMar>
        <w:tblLook w:val="04a0" w:noHBand="0" w:noVBand="1" w:firstColumn="1" w:lastRow="0" w:lastColumn="0" w:firstRow="1"/>
      </w:tblPr>
      <w:tblGrid>
        <w:gridCol w:w="9212"/>
      </w:tblGrid>
      <w:tr>
        <w:trPr>
          <w:trHeight w:val="2610" w:hRule="atLeast"/>
        </w:trPr>
        <w:tc>
          <w:tcPr>
            <w:tcW w:w="9212" w:type="dxa"/>
            <w:tcBorders>
              <w:top w:val="single" w:sz="12" w:space="0" w:color="FF9933"/>
              <w:left w:val="single" w:sz="12" w:space="0" w:color="FF9933"/>
              <w:bottom w:val="nil"/>
              <w:right w:val="single" w:sz="12" w:space="0" w:color="FF9933"/>
            </w:tcBorders>
            <w:shd w:color="auto" w:fill="FFFF99" w:val="clear"/>
          </w:tcPr>
          <w:p>
            <w:pPr>
              <w:pStyle w:val="AdditionalInformation"/>
              <w:spacing w:lineRule="auto" w:line="240" w:before="120" w:after="120"/>
              <w:jc w:val="left"/>
              <w:rPr>
                <w:b/>
                <w:b/>
                <w:lang w:val="fr-FR"/>
              </w:rPr>
            </w:pPr>
            <w:r>
              <w:rPr>
                <w:b/>
                <w:lang w:val="fr-FR"/>
              </w:rPr>
              <w:t>ATTENTION !</w:t>
            </w:r>
          </w:p>
          <w:p>
            <w:pPr>
              <w:pStyle w:val="AdditionalInformation"/>
              <w:spacing w:lineRule="auto" w:line="240" w:before="120" w:after="120"/>
              <w:jc w:val="left"/>
              <w:rPr>
                <w:lang w:val="fr-FR"/>
              </w:rPr>
            </w:pPr>
            <w:r>
              <w:rPr>
                <w:lang w:val="fr-FR"/>
              </w:rPr>
              <w:t xml:space="preserve">Nommez le document ainsi : </w:t>
            </w:r>
          </w:p>
          <w:p>
            <w:pPr>
              <w:pStyle w:val="Corpsdetexte"/>
              <w:spacing w:lineRule="exact" w:line="240"/>
              <w:ind w:left="898" w:hanging="281"/>
              <w:rPr>
                <w:b/>
                <w:b/>
                <w:bCs/>
                <w:sz w:val="22"/>
                <w:szCs w:val="22"/>
                <w14:ligatures w14:val="none"/>
              </w:rPr>
            </w:pPr>
            <w:r>
              <w:rPr>
                <w:rFonts w:ascii="Symbol" w:hAnsi="Symbol"/>
                <w:lang w:val="x-none"/>
              </w:rPr>
              <w:t xml:space="preserve">¨ </w:t>
            </w:r>
            <w:r>
              <w:rPr>
                <w:b/>
                <w:bCs/>
                <w:sz w:val="22"/>
                <w:szCs w:val="22"/>
                <w:lang w:val="en-IE"/>
                <w14:ligatures w14:val="none"/>
              </w:rPr>
              <w:t>B1-RUSH-doc-principal-login + extension (.docx, .doc, .odt, .pdf)</w:t>
            </w:r>
          </w:p>
          <w:p>
            <w:pPr>
              <w:pStyle w:val="Ter"/>
              <w:numPr>
                <w:ilvl w:val="0"/>
                <w:numId w:val="0"/>
              </w:numPr>
              <w:spacing w:lineRule="auto" w:line="240" w:before="0" w:after="0"/>
              <w:ind w:left="993" w:hanging="851"/>
              <w:rPr>
                <w:lang w:val="fr-FR"/>
              </w:rPr>
            </w:pPr>
            <w:r>
              <w:rPr>
                <w:rFonts w:eastAsia="MS Mincho"/>
                <w:lang w:val="fr-FR" w:eastAsia="en-IE"/>
              </w:rPr>
              <w:t>Par exemple:</w:t>
            </w:r>
          </w:p>
          <w:p>
            <w:pPr>
              <w:pStyle w:val="Ter"/>
              <w:numPr>
                <w:ilvl w:val="0"/>
                <w:numId w:val="0"/>
              </w:numPr>
              <w:spacing w:lineRule="auto" w:line="240" w:before="0" w:after="0"/>
              <w:ind w:left="993" w:hanging="851"/>
              <w:rPr>
                <w:lang w:val="fr-FR"/>
              </w:rPr>
            </w:pPr>
            <w:r>
              <w:rPr>
                <w:rFonts w:eastAsia="MS Mincho"/>
                <w:b/>
                <w:lang w:val="fr-FR" w:eastAsia="en-IE"/>
              </w:rPr>
              <w:t xml:space="preserve">        </w:t>
            </w:r>
            <w:hyperlink r:id="rId5">
              <w:r>
                <w:rPr>
                  <w:rStyle w:val="LienInternet"/>
                  <w:rFonts w:eastAsia="MS Mincho"/>
                  <w:b/>
                  <w:lang w:val="fr-FR" w:eastAsia="en-IE"/>
                </w:rPr>
                <w:t>B1-RUSH-doc-principal-juliette.gibert@epitech.eu.docx</w:t>
              </w:r>
            </w:hyperlink>
          </w:p>
          <w:p>
            <w:pPr>
              <w:pStyle w:val="Ter"/>
              <w:numPr>
                <w:ilvl w:val="0"/>
                <w:numId w:val="0"/>
              </w:numPr>
              <w:spacing w:lineRule="auto" w:line="240" w:before="0" w:after="0"/>
              <w:ind w:left="0" w:hanging="0"/>
              <w:rPr>
                <w:lang w:val="fr-FR"/>
              </w:rPr>
            </w:pPr>
            <w:r>
              <w:rPr>
                <w:lang w:val="fr-FR"/>
              </w:rPr>
            </w:r>
          </w:p>
          <w:p>
            <w:pPr>
              <w:pStyle w:val="Ter"/>
              <w:numPr>
                <w:ilvl w:val="0"/>
                <w:numId w:val="0"/>
              </w:numPr>
              <w:spacing w:lineRule="auto" w:line="240" w:before="0" w:after="0"/>
              <w:ind w:left="0" w:hanging="0"/>
              <w:rPr>
                <w:lang w:val="fr-FR"/>
              </w:rPr>
            </w:pPr>
            <w:r>
              <w:rPr>
                <w:rFonts w:eastAsia="MS Mincho"/>
                <w:lang w:val="fr-FR" w:eastAsia="en-IE"/>
              </w:rPr>
              <w:t xml:space="preserve">(Remplacez </w:t>
            </w:r>
            <w:r>
              <w:rPr>
                <w:rFonts w:eastAsia="MS Mincho"/>
                <w:b/>
                <w:bCs/>
                <w:lang w:val="fr-FR" w:eastAsia="en-IE"/>
              </w:rPr>
              <w:t xml:space="preserve">login </w:t>
            </w:r>
            <w:r>
              <w:rPr>
                <w:rFonts w:eastAsia="MS Mincho"/>
                <w:lang w:val="fr-FR" w:eastAsia="en-IE"/>
              </w:rPr>
              <w:t>par l’adresse mail EPITECH</w:t>
            </w:r>
            <w:r>
              <w:rPr>
                <w:rFonts w:eastAsia="MS Mincho"/>
                <w:b/>
                <w:bCs/>
                <w:lang w:val="fr-FR" w:eastAsia="en-IE"/>
              </w:rPr>
              <w:t xml:space="preserve"> </w:t>
            </w:r>
            <w:r>
              <w:rPr>
                <w:rFonts w:eastAsia="MS Mincho"/>
                <w:b/>
                <w:bCs/>
                <w:u w:val="single"/>
                <w:lang w:val="fr-FR" w:eastAsia="en-IE"/>
              </w:rPr>
              <w:t>du chef de groupe</w:t>
            </w:r>
          </w:p>
        </w:tc>
      </w:tr>
      <w:tr>
        <w:trPr>
          <w:trHeight w:val="73" w:hRule="atLeast"/>
        </w:trPr>
        <w:tc>
          <w:tcPr>
            <w:tcW w:w="9212" w:type="dxa"/>
            <w:tcBorders>
              <w:top w:val="nil"/>
              <w:left w:val="single" w:sz="12" w:space="0" w:color="FF9933"/>
              <w:bottom w:val="single" w:sz="12" w:space="0" w:color="FF9933"/>
              <w:right w:val="single" w:sz="12" w:space="0" w:color="FF9933"/>
            </w:tcBorders>
            <w:shd w:color="auto" w:fill="FFFF99" w:val="clear"/>
          </w:tcPr>
          <w:p>
            <w:pPr>
              <w:pStyle w:val="AdditionalInformation"/>
              <w:spacing w:lineRule="auto" w:line="240" w:before="120" w:after="120"/>
              <w:jc w:val="left"/>
              <w:rPr>
                <w:lang w:val="fr-FR"/>
              </w:rPr>
            </w:pPr>
            <w:r>
              <w:rPr>
                <w:b/>
                <w:lang w:val="fr-FR"/>
              </w:rPr>
              <w:t>Le chef de groupe doit déposer ce document avec tous les autres documents du RUSH sur GitHub.</w:t>
            </w:r>
          </w:p>
        </w:tc>
      </w:tr>
    </w:tbl>
    <w:p>
      <w:pPr>
        <w:pStyle w:val="Default"/>
        <w:rPr>
          <w:b/>
          <w:b/>
          <w:sz w:val="20"/>
        </w:rPr>
      </w:pPr>
      <w:r>
        <w:rPr>
          <w:b/>
          <w:sz w:val="20"/>
        </w:rPr>
      </w:r>
    </w:p>
    <w:p>
      <w:pPr>
        <w:pStyle w:val="Normal"/>
        <w:shd w:val="clear" w:color="auto" w:fill="B8CCE4" w:themeFill="accent1" w:themeFillTint="66"/>
        <w:rPr>
          <w:b/>
          <w:b/>
          <w:sz w:val="36"/>
        </w:rPr>
      </w:pPr>
      <w:r>
        <w:rPr>
          <w:b/>
          <w:sz w:val="36"/>
        </w:rPr>
        <w:t>Ville Epitech des participants :</w:t>
      </w:r>
    </w:p>
    <w:p>
      <w:pPr>
        <w:pStyle w:val="Normal"/>
        <w:shd w:val="clear" w:color="auto" w:fill="B8CCE4" w:themeFill="accent1" w:themeFillTint="66"/>
        <w:rPr>
          <w:b/>
          <w:b/>
          <w:sz w:val="36"/>
        </w:rPr>
      </w:pPr>
      <w:r>
        <w:rPr>
          <w:b/>
          <w:sz w:val="36"/>
        </w:rPr>
        <w:tab/>
        <w:t>Montpellier</w:t>
      </w:r>
    </w:p>
    <w:p>
      <w:pPr>
        <w:pStyle w:val="Normal"/>
        <w:shd w:val="clear" w:color="auto" w:fill="B8CCE4" w:themeFill="accent1" w:themeFillTint="66"/>
        <w:rPr>
          <w:b/>
          <w:b/>
          <w:sz w:val="36"/>
        </w:rPr>
      </w:pPr>
      <w:r>
        <w:rPr>
          <w:b/>
          <w:sz w:val="36"/>
        </w:rPr>
        <w:t>Prénom et nom du chef de groupe :</w:t>
      </w:r>
    </w:p>
    <w:p>
      <w:pPr>
        <w:pStyle w:val="Normal"/>
        <w:shd w:val="clear" w:color="auto" w:fill="B8CCE4" w:themeFill="accent1" w:themeFillTint="66"/>
        <w:rPr>
          <w:b/>
          <w:b/>
          <w:sz w:val="36"/>
        </w:rPr>
      </w:pPr>
      <w:r>
        <w:rPr>
          <w:b/>
          <w:sz w:val="36"/>
        </w:rPr>
        <w:tab/>
        <w:t>Nicolas Spijkerman</w:t>
      </w:r>
    </w:p>
    <w:p>
      <w:pPr>
        <w:pStyle w:val="Normal"/>
        <w:shd w:val="clear" w:color="auto" w:fill="B8CCE4" w:themeFill="accent1" w:themeFillTint="66"/>
        <w:rPr>
          <w:b/>
          <w:b/>
          <w:sz w:val="36"/>
        </w:rPr>
      </w:pPr>
      <w:r>
        <w:rPr>
          <w:b/>
          <w:sz w:val="36"/>
        </w:rPr>
        <w:t>Prénoms et noms des membres du groupe :</w:t>
      </w:r>
    </w:p>
    <w:p>
      <w:pPr>
        <w:pStyle w:val="Normal"/>
        <w:shd w:val="clear" w:color="auto" w:fill="B8CCE4" w:themeFill="accent1" w:themeFillTint="66"/>
        <w:rPr>
          <w:b/>
          <w:b/>
          <w:sz w:val="36"/>
        </w:rPr>
      </w:pPr>
      <w:r>
        <w:rPr>
          <w:b/>
          <w:sz w:val="36"/>
        </w:rPr>
        <w:tab/>
        <w:t>Alice Hamadi</w:t>
      </w:r>
    </w:p>
    <w:p>
      <w:pPr>
        <w:pStyle w:val="Normal"/>
        <w:shd w:val="clear" w:color="auto" w:fill="B8CCE4" w:themeFill="accent1" w:themeFillTint="66"/>
        <w:rPr>
          <w:b/>
          <w:b/>
          <w:sz w:val="36"/>
        </w:rPr>
      </w:pPr>
      <w:r>
        <w:rPr>
          <w:b/>
          <w:sz w:val="36"/>
        </w:rPr>
        <w:tab/>
        <w:t>Guillaume Kucia</w:t>
      </w:r>
    </w:p>
    <w:p>
      <w:pPr>
        <w:pStyle w:val="Normal"/>
        <w:shd w:val="clear" w:color="auto" w:fill="B8CCE4" w:themeFill="accent1" w:themeFillTint="66"/>
        <w:rPr>
          <w:b/>
          <w:b/>
          <w:sz w:val="36"/>
        </w:rPr>
      </w:pPr>
      <w:r>
        <w:rPr>
          <w:b/>
          <w:sz w:val="36"/>
        </w:rPr>
        <w:tab/>
        <w:t>Gabriel Robert</w:t>
      </w:r>
    </w:p>
    <w:p>
      <w:pPr>
        <w:pStyle w:val="Normal"/>
        <w:shd w:val="clear" w:color="auto" w:fill="B8CCE4" w:themeFill="accent1" w:themeFillTint="66"/>
        <w:rPr>
          <w:b/>
          <w:b/>
          <w:sz w:val="36"/>
        </w:rPr>
      </w:pPr>
      <w:r>
        <w:rPr>
          <w:b/>
          <w:sz w:val="36"/>
        </w:rPr>
        <w:tab/>
        <w:t>Hugo Eschlimann</w:t>
      </w:r>
    </w:p>
    <w:p>
      <w:pPr>
        <w:pStyle w:val="Normal"/>
        <w:rPr/>
      </w:pPr>
      <w:r>
        <w:rPr/>
      </w:r>
    </w:p>
    <w:p>
      <w:pPr>
        <w:pStyle w:val="Normal"/>
        <w:rPr>
          <w:i/>
          <w:i/>
        </w:rPr>
      </w:pPr>
      <w:r>
        <w:rPr>
          <w:i/>
        </w:rPr>
        <w:t xml:space="preserve">Le noble et bon Seigneur des mots a perdu ses pouvoirs sur les mots ! </w:t>
      </w:r>
    </w:p>
    <w:p>
      <w:pPr>
        <w:pStyle w:val="Normal"/>
        <w:rPr>
          <w:i/>
          <w:i/>
        </w:rPr>
      </w:pPr>
      <w:r>
        <w:rPr>
          <w:i/>
        </w:rPr>
        <w:t>Ceux-ci lui ont été subtilisés par le vil DarkMot.</w:t>
      </w:r>
    </w:p>
    <w:p>
      <w:pPr>
        <w:pStyle w:val="Normal"/>
        <w:ind w:left="1417" w:hanging="0"/>
        <w:rPr>
          <w:i/>
          <w:i/>
          <w:lang w:val="en-US"/>
        </w:rPr>
      </w:pPr>
      <w:r>
        <w:rPr/>
        <w:drawing>
          <wp:inline distT="0" distB="0" distL="0" distR="0">
            <wp:extent cx="2576830" cy="2447925"/>
            <wp:effectExtent l="0" t="0" r="0" b="0"/>
            <wp:docPr id="3"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1" descr=""/>
                    <pic:cNvPicPr>
                      <a:picLocks noChangeAspect="1" noChangeArrowheads="1"/>
                    </pic:cNvPicPr>
                  </pic:nvPicPr>
                  <pic:blipFill>
                    <a:blip r:embed="rId6"/>
                    <a:stretch>
                      <a:fillRect/>
                    </a:stretch>
                  </pic:blipFill>
                  <pic:spPr bwMode="auto">
                    <a:xfrm>
                      <a:off x="0" y="0"/>
                      <a:ext cx="2576830" cy="2447925"/>
                    </a:xfrm>
                    <a:prstGeom prst="rect">
                      <a:avLst/>
                    </a:prstGeom>
                  </pic:spPr>
                </pic:pic>
              </a:graphicData>
            </a:graphic>
          </wp:inline>
        </w:drawing>
      </w:r>
      <w:r>
        <w:rPr>
          <w:i/>
          <w:lang w:val="en-US"/>
        </w:rPr>
        <w:t xml:space="preserve"> </w:t>
      </w:r>
    </w:p>
    <w:p>
      <w:pPr>
        <w:pStyle w:val="Normal"/>
        <w:ind w:left="1417" w:hanging="0"/>
        <w:rPr>
          <w:i/>
          <w:i/>
          <w:sz w:val="20"/>
          <w:szCs w:val="20"/>
          <w:lang w:val="en-US"/>
        </w:rPr>
      </w:pPr>
      <w:r>
        <w:rPr>
          <w:i/>
          <w:sz w:val="20"/>
          <w:szCs w:val="20"/>
          <w:lang w:val="en-US"/>
        </w:rPr>
        <w:t>Source photo : Dicktay2000, Flickr-CC-by2.0</w:t>
      </w:r>
    </w:p>
    <w:p>
      <w:pPr>
        <w:pStyle w:val="Normal"/>
        <w:rPr>
          <w:i/>
          <w:i/>
        </w:rPr>
      </w:pPr>
      <w:r>
        <w:rPr>
          <w:i/>
        </w:rPr>
        <w:t xml:space="preserve">DarkMot est laid et fourbe, tandis que le Seigneur des mots est bon et généreux, et possède des talents culinaires inégalables. </w:t>
      </w:r>
    </w:p>
    <w:p>
      <w:pPr>
        <w:pStyle w:val="Normal"/>
        <w:rPr>
          <w:i/>
          <w:i/>
        </w:rPr>
      </w:pPr>
      <w:r>
        <w:rPr>
          <w:i/>
        </w:rPr>
        <w:t xml:space="preserve">Vous allez donc aider notre bon Seigneur et lui redonner ses fabuleux pouvoirs ! </w:t>
      </w:r>
    </w:p>
    <w:p>
      <w:pPr>
        <w:pStyle w:val="Normal"/>
        <w:rPr>
          <w:i/>
          <w:i/>
        </w:rPr>
      </w:pPr>
      <w:r>
        <w:rPr>
          <w:i/>
        </w:rPr>
        <w:t xml:space="preserve">En fait vous n’avez pas vraiment le choix : DarkMot ne vous apprécie plus depuis qu’on lui a envoyé des lettres peu courtoises signées de votre nom. Mais ce n’est pas grave, car vous n’auriez de toute façon jamais choisi le côté obscur du Mot, n’est-ce pas ? </w:t>
      </w:r>
    </w:p>
    <w:p>
      <w:pPr>
        <w:pStyle w:val="Normal"/>
        <w:rPr>
          <w:i/>
          <w:i/>
        </w:rPr>
      </w:pPr>
      <w:r>
        <w:rPr>
          <w:i/>
        </w:rPr>
        <w:t>Si vous réussissez votre quête, vous serez consacrés « Seigneurs des mots » et rejoindrez la glorieuse Communauté des Seigneurs des Mots. Commencez prestement, car le temps vous est compté !</w:t>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r>
    </w:p>
    <w:p>
      <w:pPr>
        <w:pStyle w:val="EXERCICE"/>
        <w:numPr>
          <w:ilvl w:val="0"/>
          <w:numId w:val="2"/>
        </w:numPr>
        <w:shd w:val="clear" w:fill="92CDDC"/>
        <w:ind w:left="142" w:hanging="0"/>
        <w:rPr/>
      </w:pPr>
      <w:bookmarkStart w:id="0" w:name="_Toc326841749"/>
      <w:r>
        <w:rPr/>
        <w:t>Plan de bataille</w:t>
      </w:r>
      <w:bookmarkEnd w:id="0"/>
    </w:p>
    <w:p>
      <w:pPr>
        <w:pStyle w:val="Normal"/>
        <w:rPr>
          <w:rStyle w:val="IntenseEmphasis"/>
        </w:rPr>
      </w:pPr>
      <w:r>
        <w:rPr>
          <w:rStyle w:val="IntenseEmphasis"/>
        </w:rPr>
        <w:t>Correcteur du groupe responsable de cette étape :</w:t>
      </w:r>
    </w:p>
    <w:p>
      <w:pPr>
        <w:pStyle w:val="Normal"/>
        <w:rPr>
          <w:rStyle w:val="IntenseEmphasis"/>
        </w:rPr>
      </w:pPr>
      <w:r>
        <w:rPr>
          <w:rStyle w:val="IntenseEmphasis"/>
        </w:rPr>
        <w:t>Rédacteurs/participants à cette étape :</w:t>
      </w:r>
    </w:p>
    <w:p>
      <w:pPr>
        <w:pStyle w:val="Normal"/>
        <w:rPr>
          <w:rStyle w:val="IntenseEmphasis"/>
        </w:rPr>
      </w:pPr>
      <w:r>
        <w:rPr>
          <w:rStyle w:val="IntenseEmphasis"/>
        </w:rPr>
        <w:tab/>
        <w:t>Gabriel Robert / Alice Hamadi, Nicolas Spijkerman</w:t>
      </w:r>
    </w:p>
    <w:p>
      <w:pPr>
        <w:pStyle w:val="Normal"/>
        <w:rPr>
          <w:i/>
          <w:i/>
        </w:rPr>
      </w:pPr>
      <w:r>
        <w:rPr>
          <w:i/>
        </w:rPr>
        <w:t xml:space="preserve">« Je peux lire dans vos yeux la même peur qui pourrait saisir mon cœur. Un jour peut venir où le courage des hommes faillira, où nous abandonnerons nos amis. Mais ce jour n’est pas arrivé ! Ce sera l’heure des loups et des boucliers fracassés lorsque l’âge des hommes s’effondrera. Mais ce jour n’est pas arrivé. Aujourd’hui nous combattrons pour tout ce qui nous est cher sur cette bonne terre. Je vous ordonne de tenir, hommes de l’ouest. » </w:t>
      </w:r>
    </w:p>
    <w:p>
      <w:pPr>
        <w:pStyle w:val="Normal"/>
        <w:rPr>
          <w:i/>
          <w:i/>
        </w:rPr>
      </w:pPr>
      <w:r>
        <w:rPr>
          <w:i/>
        </w:rPr>
        <w:t>Aragorn</w:t>
      </w:r>
      <w:r>
        <w:rPr/>
        <w:t xml:space="preserve"> dans le film </w:t>
      </w:r>
      <w:hyperlink r:id="rId7">
        <w:r>
          <w:rPr>
            <w:rStyle w:val="LienInternet"/>
            <w:i/>
            <w:iCs/>
          </w:rPr>
          <w:t>Le Seigneur des anneaux : le retour du roi</w:t>
        </w:r>
      </w:hyperlink>
      <w:r>
        <w:rPr>
          <w:i/>
        </w:rPr>
        <w:t xml:space="preserve"> </w:t>
      </w:r>
    </w:p>
    <w:p>
      <w:pPr>
        <w:pStyle w:val="Normal"/>
        <w:rPr/>
      </w:pPr>
      <w:r>
        <w:rPr/>
      </w:r>
    </w:p>
    <w:p>
      <w:pPr>
        <w:pStyle w:val="Puceverte"/>
        <w:numPr>
          <w:ilvl w:val="0"/>
          <w:numId w:val="1"/>
        </w:numPr>
        <w:ind w:left="786" w:hanging="360"/>
        <w:rPr/>
      </w:pPr>
      <w:r>
        <w:rPr/>
        <w:t>Pas de bataille sans un plan de bataille ! Décrivez ci-dessous et en quelques mots comment vous comptez vous organiser pour réussir (avec brio !) ce rush.</w:t>
      </w:r>
    </w:p>
    <w:p>
      <w:pPr>
        <w:pStyle w:val="EXERCICE"/>
        <w:numPr>
          <w:ilvl w:val="0"/>
          <w:numId w:val="2"/>
        </w:numPr>
        <w:shd w:val="clear" w:fill="92CDDC"/>
        <w:ind w:left="142" w:hanging="0"/>
        <w:rPr>
          <w:rStyle w:val="IntenseEmphasis"/>
          <w:b/>
          <w:b/>
          <w:bCs w:val="false"/>
          <w:i w:val="false"/>
          <w:i w:val="false"/>
          <w:iCs w:val="false"/>
          <w:color w:val="auto"/>
        </w:rPr>
      </w:pPr>
      <w:bookmarkStart w:id="1" w:name="_Toc326841750"/>
      <w:bookmarkEnd w:id="1"/>
      <w:r>
        <w:rPr>
          <w:rStyle w:val="IntenseEmphasis"/>
          <w:b/>
          <w:bCs w:val="false"/>
          <w:i w:val="false"/>
          <w:iCs w:val="false"/>
          <w:color w:val="auto"/>
        </w:rPr>
        <w:t>Formulez chacun un vœu</w:t>
      </w:r>
    </w:p>
    <w:p>
      <w:pPr>
        <w:pStyle w:val="Normal"/>
        <w:rPr>
          <w:rStyle w:val="IntenseEmphasis"/>
        </w:rPr>
      </w:pPr>
      <w:r>
        <w:rPr>
          <w:rStyle w:val="IntenseEmphasis"/>
        </w:rPr>
        <w:t>Correcteur du groupe responsable de cette étape :</w:t>
      </w:r>
    </w:p>
    <w:p>
      <w:pPr>
        <w:pStyle w:val="Normal"/>
        <w:rPr>
          <w:rStyle w:val="IntenseEmphasis"/>
        </w:rPr>
      </w:pPr>
      <w:r>
        <w:rPr>
          <w:rStyle w:val="IntenseEmphasis"/>
        </w:rPr>
        <w:t>Rédacteurs/participants à cette étape : tous</w:t>
      </w:r>
    </w:p>
    <w:p>
      <w:pPr>
        <w:pStyle w:val="Puceverte"/>
        <w:numPr>
          <w:ilvl w:val="0"/>
          <w:numId w:val="10"/>
        </w:numPr>
        <w:rPr/>
      </w:pPr>
      <w:r>
        <w:rPr/>
        <w:t>Chaque membre du groupe doit rédiger un vœu qu’il aimerait voir exaucé.</w:t>
      </w:r>
    </w:p>
    <w:p>
      <w:pPr>
        <w:pStyle w:val="Puceverte"/>
        <w:numPr>
          <w:ilvl w:val="0"/>
          <w:numId w:val="10"/>
        </w:numPr>
        <w:rPr/>
      </w:pPr>
      <w:r>
        <w:rPr/>
        <w:t>Présentez ci-dessous la liste des vœux des membres du groupe.</w:t>
      </w:r>
    </w:p>
    <w:p>
      <w:pPr>
        <w:pStyle w:val="Puceverte"/>
        <w:numPr>
          <w:ilvl w:val="0"/>
          <w:numId w:val="0"/>
        </w:numPr>
        <w:ind w:left="714" w:hanging="357"/>
        <w:jc w:val="center"/>
        <w:rPr/>
      </w:pPr>
      <w:r>
        <w:rPr/>
        <w:drawing>
          <wp:inline distT="0" distB="0" distL="0" distR="0">
            <wp:extent cx="1454785" cy="1840865"/>
            <wp:effectExtent l="0" t="0" r="0" b="0"/>
            <wp:docPr id="4" name="Image 9" descr="C:\Users\gibert_j\AppData\Local\Microsoft\Windows\Temporary Internet Files\Content.IE5\5K7AQTHM\MC900360786[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9" descr="C:\Users\gibert_j\AppData\Local\Microsoft\Windows\Temporary Internet Files\Content.IE5\5K7AQTHM\MC900360786[1].wmf"/>
                    <pic:cNvPicPr>
                      <a:picLocks noChangeAspect="1" noChangeArrowheads="1"/>
                    </pic:cNvPicPr>
                  </pic:nvPicPr>
                  <pic:blipFill>
                    <a:blip r:embed="rId8"/>
                    <a:stretch>
                      <a:fillRect/>
                    </a:stretch>
                  </pic:blipFill>
                  <pic:spPr bwMode="auto">
                    <a:xfrm>
                      <a:off x="0" y="0"/>
                      <a:ext cx="1454785" cy="1840865"/>
                    </a:xfrm>
                    <a:prstGeom prst="rect">
                      <a:avLst/>
                    </a:prstGeom>
                  </pic:spPr>
                </pic:pic>
              </a:graphicData>
            </a:graphic>
          </wp:inline>
        </w:drawing>
      </w:r>
    </w:p>
    <w:p>
      <w:pPr>
        <w:pStyle w:val="Puceverte"/>
        <w:numPr>
          <w:ilvl w:val="0"/>
          <w:numId w:val="0"/>
        </w:numPr>
        <w:ind w:left="714" w:hanging="357"/>
        <w:jc w:val="center"/>
        <w:rPr/>
      </w:pPr>
      <w:r>
        <w:rPr/>
        <w:t>Source image : Microsoft clipart</w:t>
      </w:r>
    </w:p>
    <w:p>
      <w:pPr>
        <w:pStyle w:val="Puceverte"/>
        <w:numPr>
          <w:ilvl w:val="0"/>
          <w:numId w:val="0"/>
        </w:numPr>
        <w:ind w:left="714" w:hanging="357"/>
        <w:jc w:val="center"/>
        <w:rPr/>
      </w:pPr>
      <w:r>
        <w:rPr/>
      </w:r>
    </w:p>
    <w:p>
      <w:pPr>
        <w:pStyle w:val="Puceverte"/>
        <w:numPr>
          <w:ilvl w:val="0"/>
          <w:numId w:val="0"/>
        </w:numPr>
        <w:ind w:left="0" w:hanging="0"/>
        <w:rPr/>
      </w:pPr>
      <w:r>
        <w:rPr/>
        <w:t>- Liste des vœux ;</w:t>
      </w:r>
    </w:p>
    <w:p>
      <w:pPr>
        <w:pStyle w:val="Puceverte"/>
        <w:numPr>
          <w:ilvl w:val="0"/>
          <w:numId w:val="0"/>
        </w:numPr>
        <w:ind w:left="0" w:hanging="0"/>
        <w:rPr/>
      </w:pPr>
      <w:r>
        <w:rPr/>
        <w:tab/>
        <w:t>Alice Hamadi : Tout.</w:t>
      </w:r>
    </w:p>
    <w:p>
      <w:pPr>
        <w:pStyle w:val="Puceverte"/>
        <w:numPr>
          <w:ilvl w:val="0"/>
          <w:numId w:val="0"/>
        </w:numPr>
        <w:ind w:left="0" w:hanging="0"/>
        <w:rPr/>
      </w:pPr>
      <w:r>
        <w:rPr/>
        <w:tab/>
        <w:t>Gabriel Robert : Apprendre à mieux coder.</w:t>
      </w:r>
    </w:p>
    <w:p>
      <w:pPr>
        <w:pStyle w:val="Puceverte"/>
        <w:numPr>
          <w:ilvl w:val="0"/>
          <w:numId w:val="0"/>
        </w:numPr>
        <w:ind w:left="0" w:hanging="0"/>
        <w:rPr/>
      </w:pPr>
      <w:r>
        <w:rPr/>
        <w:tab/>
        <w:t>Guillaume Kurcia : Être milliardaire.</w:t>
      </w:r>
    </w:p>
    <w:p>
      <w:pPr>
        <w:pStyle w:val="Puceverte"/>
        <w:numPr>
          <w:ilvl w:val="0"/>
          <w:numId w:val="0"/>
        </w:numPr>
        <w:ind w:left="0" w:hanging="0"/>
        <w:rPr/>
      </w:pPr>
      <w:r>
        <w:rPr/>
        <w:tab/>
        <w:t xml:space="preserve">Hugo Eschlimann : Avoir tout ce que je veux. </w:t>
      </w:r>
    </w:p>
    <w:p>
      <w:pPr>
        <w:pStyle w:val="Puceverte"/>
        <w:numPr>
          <w:ilvl w:val="0"/>
          <w:numId w:val="0"/>
        </w:numPr>
        <w:ind w:left="0" w:hanging="0"/>
        <w:rPr/>
      </w:pPr>
      <w:r>
        <w:rPr/>
        <w:tab/>
        <w:t>Nicolas Spijkerman : Avoir des sushis tous les midis.</w:t>
      </w:r>
    </w:p>
    <w:p>
      <w:pPr>
        <w:pStyle w:val="EXERCICE"/>
        <w:numPr>
          <w:ilvl w:val="0"/>
          <w:numId w:val="2"/>
        </w:numPr>
        <w:shd w:val="clear" w:fill="92CDDC"/>
        <w:ind w:left="142" w:hanging="0"/>
        <w:rPr/>
      </w:pPr>
      <w:r>
        <w:rPr/>
        <w:t>Qu’a fait Pimprenelle ?</w:t>
      </w:r>
    </w:p>
    <w:p>
      <w:pPr>
        <w:pStyle w:val="Normal"/>
        <w:rPr>
          <w:rStyle w:val="IntenseEmphasis"/>
        </w:rPr>
      </w:pPr>
      <w:r>
        <w:rPr>
          <w:rStyle w:val="IntenseEmphasis"/>
        </w:rPr>
        <w:t>Correcteur du groupe responsable de cette étape :</w:t>
      </w:r>
    </w:p>
    <w:p>
      <w:pPr>
        <w:pStyle w:val="Normal"/>
        <w:rPr>
          <w:rStyle w:val="IntenseEmphasis"/>
        </w:rPr>
      </w:pPr>
      <w:r>
        <w:rPr>
          <w:rStyle w:val="IntenseEmphasis"/>
        </w:rPr>
        <w:t>Rédacteurs/participants à cette étape :</w:t>
      </w:r>
    </w:p>
    <w:p>
      <w:pPr>
        <w:pStyle w:val="Normal"/>
        <w:spacing w:before="0" w:after="0"/>
        <w:rPr>
          <w:sz w:val="24"/>
          <w:szCs w:val="24"/>
        </w:rPr>
      </w:pPr>
      <w:r>
        <w:rPr>
          <w:sz w:val="24"/>
          <w:szCs w:val="24"/>
        </w:rPr>
      </w:r>
    </w:p>
    <w:p>
      <w:pPr>
        <w:pStyle w:val="Buts"/>
        <w:numPr>
          <w:ilvl w:val="0"/>
          <w:numId w:val="0"/>
        </w:numPr>
        <w:spacing w:lineRule="auto" w:line="240"/>
        <w:ind w:left="0" w:hanging="0"/>
        <w:rPr>
          <w:sz w:val="24"/>
          <w:szCs w:val="24"/>
        </w:rPr>
      </w:pPr>
      <w:r>
        <w:rPr>
          <w:sz w:val="24"/>
          <w:szCs w:val="24"/>
        </w:rPr>
        <w:t>Pimprenelle, la fille du Seigneur des mots, est victime d’un sort d’oubli.</w:t>
      </w:r>
    </w:p>
    <w:p>
      <w:pPr>
        <w:pStyle w:val="Buts"/>
        <w:numPr>
          <w:ilvl w:val="0"/>
          <w:numId w:val="0"/>
        </w:numPr>
        <w:spacing w:lineRule="auto" w:line="240"/>
        <w:ind w:left="0" w:hanging="0"/>
        <w:rPr>
          <w:sz w:val="24"/>
          <w:szCs w:val="24"/>
        </w:rPr>
      </w:pPr>
      <w:r>
        <w:rPr>
          <w:b/>
          <w:sz w:val="24"/>
          <w:szCs w:val="24"/>
        </w:rPr>
        <w:t>Chaque soir</w:t>
      </w:r>
      <w:r>
        <w:rPr>
          <w:sz w:val="24"/>
          <w:szCs w:val="24"/>
        </w:rPr>
        <w:t>, tout ce qu’elle a fait dans la journée s’efface de sa mémoire.</w:t>
      </w:r>
    </w:p>
    <w:p>
      <w:pPr>
        <w:pStyle w:val="Buts"/>
        <w:numPr>
          <w:ilvl w:val="0"/>
          <w:numId w:val="0"/>
        </w:numPr>
        <w:spacing w:lineRule="auto" w:line="240"/>
        <w:ind w:left="0" w:hanging="0"/>
        <w:rPr>
          <w:sz w:val="24"/>
          <w:szCs w:val="24"/>
        </w:rPr>
      </w:pPr>
      <w:r>
        <w:rPr>
          <w:sz w:val="24"/>
          <w:szCs w:val="24"/>
        </w:rPr>
        <w:t>Le Seigneur des mots vous a confié une mission : suivre Pimprenelle et rédiger un petit rapport sur les activités de sa chère fille.</w:t>
      </w:r>
    </w:p>
    <w:p>
      <w:pPr>
        <w:pStyle w:val="Buts"/>
        <w:numPr>
          <w:ilvl w:val="0"/>
          <w:numId w:val="0"/>
        </w:numPr>
        <w:ind w:left="357" w:hanging="0"/>
        <w:rPr>
          <w:sz w:val="24"/>
          <w:szCs w:val="24"/>
        </w:rPr>
      </w:pPr>
      <w:r>
        <w:rPr>
          <w:sz w:val="24"/>
          <w:szCs w:val="24"/>
        </w:rPr>
      </w:r>
    </w:p>
    <w:p>
      <w:pPr>
        <w:pStyle w:val="Buts"/>
        <w:numPr>
          <w:ilvl w:val="0"/>
          <w:numId w:val="7"/>
        </w:numPr>
        <w:jc w:val="left"/>
        <w:rPr>
          <w:b/>
          <w:b/>
          <w:sz w:val="24"/>
          <w:szCs w:val="24"/>
        </w:rPr>
      </w:pPr>
      <w:r>
        <w:rPr>
          <w:b/>
          <w:sz w:val="24"/>
          <w:szCs w:val="24"/>
        </w:rPr>
        <w:t>Consignes : rédigez le rapport d’une journée de la vie de Pimprenelle.</w:t>
      </w:r>
    </w:p>
    <w:p>
      <w:pPr>
        <w:pStyle w:val="EXERCICE"/>
        <w:numPr>
          <w:ilvl w:val="0"/>
          <w:numId w:val="2"/>
        </w:numPr>
        <w:shd w:val="clear" w:fill="92CDDC"/>
        <w:ind w:left="142" w:hanging="0"/>
        <w:rPr>
          <w:rStyle w:val="IntenseEmphasis"/>
          <w:b/>
          <w:b/>
          <w:i w:val="false"/>
          <w:i w:val="false"/>
          <w:color w:val="auto"/>
        </w:rPr>
      </w:pPr>
      <w:r>
        <w:rPr>
          <w:rStyle w:val="IntenseEmphasis"/>
          <w:b/>
          <w:i w:val="false"/>
          <w:color w:val="auto"/>
        </w:rPr>
        <w:t>Formule magique</w:t>
      </w:r>
    </w:p>
    <w:p>
      <w:pPr>
        <w:pStyle w:val="Normal"/>
        <w:rPr>
          <w:rStyle w:val="IntenseEmphasis"/>
        </w:rPr>
      </w:pPr>
      <w:r>
        <w:rPr>
          <w:rStyle w:val="IntenseEmphasis"/>
        </w:rPr>
        <w:t>Correcteur du groupe responsable de cette étape :</w:t>
      </w:r>
    </w:p>
    <w:p>
      <w:pPr>
        <w:pStyle w:val="Normal"/>
        <w:rPr>
          <w:rStyle w:val="IntenseEmphasis"/>
        </w:rPr>
      </w:pPr>
      <w:r>
        <w:rPr>
          <w:rStyle w:val="IntenseEmphasis"/>
        </w:rPr>
        <w:t>Rédacteurs/participants à cette étape :</w:t>
      </w:r>
    </w:p>
    <w:p>
      <w:pPr>
        <w:pStyle w:val="Normal"/>
        <w:rPr/>
      </w:pPr>
      <w:r>
        <w:rPr/>
      </w:r>
    </w:p>
    <w:p>
      <w:pPr>
        <w:pStyle w:val="Normal"/>
        <w:rPr>
          <w:sz w:val="24"/>
          <w:szCs w:val="24"/>
        </w:rPr>
      </w:pPr>
      <w:r>
        <w:rPr>
          <w:sz w:val="24"/>
          <w:szCs w:val="24"/>
        </w:rPr>
        <w:t>Le Seigneur des mots vous demande de reconstituer une formule magique qui a été en partie effacée. Il ne reste de cette formule que les 13 mots suivants :</w:t>
      </w:r>
    </w:p>
    <w:p>
      <w:pPr>
        <w:pStyle w:val="Puceverte"/>
        <w:numPr>
          <w:ilvl w:val="0"/>
          <w:numId w:val="0"/>
        </w:numPr>
        <w:ind w:left="0" w:hanging="0"/>
        <w:rPr/>
      </w:pPr>
      <w:r>
        <w:rPr/>
      </w:r>
    </w:p>
    <w:p>
      <w:pPr>
        <w:pStyle w:val="Puceverte"/>
        <w:numPr>
          <w:ilvl w:val="0"/>
          <w:numId w:val="0"/>
        </w:numPr>
        <w:ind w:left="0" w:hanging="0"/>
        <w:rPr/>
      </w:pPr>
      <w:r>
        <w:rPr/>
        <w:t>sang, cent, sans, s’en, sent, vers, verre, vert, davantage, d’avantages, par, pars, part.</w:t>
      </w:r>
    </w:p>
    <w:p>
      <w:pPr>
        <w:pStyle w:val="Puceverte"/>
        <w:numPr>
          <w:ilvl w:val="0"/>
          <w:numId w:val="0"/>
        </w:numPr>
        <w:ind w:left="0" w:firstLine="708"/>
        <w:rPr/>
      </w:pPr>
      <w:r>
        <w:rPr/>
      </w:r>
    </w:p>
    <w:p>
      <w:pPr>
        <w:pStyle w:val="Puceverte"/>
        <w:numPr>
          <w:ilvl w:val="0"/>
          <w:numId w:val="1"/>
        </w:numPr>
        <w:ind w:left="786" w:hanging="360"/>
        <w:rPr>
          <w:lang w:eastAsia="fr-FR"/>
        </w:rPr>
      </w:pPr>
      <w:r>
        <w:rPr/>
        <w:t xml:space="preserve">Consignes : composez une formule magique qui incorpore </w:t>
      </w:r>
      <w:r>
        <w:rPr>
          <w:u w:val="single"/>
        </w:rPr>
        <w:t>tous</w:t>
      </w:r>
      <w:r>
        <w:rPr/>
        <w:t xml:space="preserve"> les 13 mots de la liste ci-dessus. Cette formule magique doit être constituée d’une ou plusieurs phrases compréhensibles.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EXERCICE"/>
        <w:numPr>
          <w:ilvl w:val="0"/>
          <w:numId w:val="2"/>
        </w:numPr>
        <w:shd w:val="clear" w:fill="92CDDC"/>
        <w:ind w:left="142" w:hanging="0"/>
        <w:rPr/>
      </w:pPr>
      <w:r>
        <w:rPr/>
        <w:t>Roman photo</w:t>
      </w:r>
    </w:p>
    <w:p>
      <w:pPr>
        <w:pStyle w:val="Normal"/>
        <w:rPr>
          <w:rStyle w:val="IntenseEmphasis"/>
        </w:rPr>
      </w:pPr>
      <w:r>
        <w:rPr>
          <w:rStyle w:val="IntenseEmphasis"/>
        </w:rPr>
        <w:t>Correcteur du groupe responsable de cette étape :</w:t>
      </w:r>
    </w:p>
    <w:p>
      <w:pPr>
        <w:pStyle w:val="Normal"/>
        <w:rPr>
          <w:rStyle w:val="IntenseEmphasis"/>
        </w:rPr>
      </w:pPr>
      <w:r>
        <w:rPr>
          <w:rStyle w:val="IntenseEmphasis"/>
        </w:rPr>
        <w:t>Rédacteurs/participants à cette étape :</w:t>
      </w:r>
    </w:p>
    <w:p>
      <w:pPr>
        <w:pStyle w:val="ListParagraph"/>
        <w:ind w:left="142" w:hanging="0"/>
        <w:rPr/>
      </w:pPr>
      <w:r>
        <w:rPr>
          <w:rFonts w:ascii="Century Gothic" w:hAnsi="Century Gothic"/>
          <w:b/>
          <w:i/>
          <w:color w:val="003366"/>
          <w:sz w:val="20"/>
        </w:rPr>
        <w:t>Défi :</w:t>
      </w:r>
      <w:r>
        <w:rPr>
          <w:sz w:val="24"/>
        </w:rPr>
        <w:t xml:space="preserve"> </w:t>
      </w:r>
      <w:r>
        <w:rPr/>
        <w:t>Réalisez un roman-photo qui relate une fin alternative à Game of Thrones. Remplacez les personnages da la série par des photos de vos camarades et vous (retouches d’images et trucages autorisés et même encouragés). Pour ce défi, vous allez inventer une petite histoire, composer les dialogues associés aux situations photographiées et réaliser une mise en page superbe.</w:t>
      </w:r>
    </w:p>
    <w:p>
      <w:pPr>
        <w:pStyle w:val="ListParagraph"/>
        <w:ind w:left="142" w:hanging="0"/>
        <w:rPr/>
      </w:pPr>
      <w:r>
        <w:rPr/>
        <w:t>Vous pouvez utiliser des mots drôles mais vous veillerez à vérifier la qualité de l’orthographe du texte de votre roman-photo.</w:t>
      </w:r>
    </w:p>
    <w:tbl>
      <w:tblPr>
        <w:tblStyle w:val="Grilledutableau"/>
        <w:tblW w:w="8780" w:type="dxa"/>
        <w:jc w:val="left"/>
        <w:tblInd w:w="0" w:type="dxa"/>
        <w:tblCellMar>
          <w:top w:w="0" w:type="dxa"/>
          <w:left w:w="108" w:type="dxa"/>
          <w:bottom w:w="0" w:type="dxa"/>
          <w:right w:w="108" w:type="dxa"/>
        </w:tblCellMar>
        <w:tblLook w:val="04a0" w:noHBand="0" w:noVBand="1" w:firstColumn="1" w:lastRow="0" w:lastColumn="0" w:firstRow="1"/>
      </w:tblPr>
      <w:tblGrid>
        <w:gridCol w:w="8780"/>
      </w:tblGrid>
      <w:tr>
        <w:trPr/>
        <w:tc>
          <w:tcPr>
            <w:tcW w:w="8780" w:type="dxa"/>
            <w:tcBorders/>
            <w:shd w:color="auto" w:fill="FABF8F" w:themeFill="accent6" w:themeFillTint="99" w:val="clear"/>
          </w:tcPr>
          <w:p>
            <w:pPr>
              <w:pStyle w:val="Normal"/>
              <w:spacing w:lineRule="auto" w:line="240" w:before="0" w:after="0"/>
              <w:rPr>
                <w:b/>
                <w:b/>
                <w:sz w:val="40"/>
                <w:lang w:val="fr-FR"/>
              </w:rPr>
            </w:pPr>
            <w:r>
              <w:rPr>
                <w:rFonts w:eastAsia="MS Mincho"/>
                <w:b/>
                <w:sz w:val="40"/>
                <w:lang w:val="fr-FR" w:eastAsia="en-IE"/>
              </w:rPr>
              <w:t>ATTENTION !</w:t>
            </w:r>
          </w:p>
          <w:p>
            <w:pPr>
              <w:pStyle w:val="Normal"/>
              <w:spacing w:lineRule="auto" w:line="240" w:before="0" w:after="0"/>
              <w:rPr>
                <w:sz w:val="28"/>
                <w:lang w:val="fr-FR"/>
              </w:rPr>
            </w:pPr>
            <w:r>
              <w:rPr>
                <w:rFonts w:eastAsia="MS Mincho"/>
                <w:sz w:val="28"/>
                <w:lang w:val="fr-FR" w:eastAsia="en-IE"/>
              </w:rPr>
              <w:t xml:space="preserve">Nommez le document ainsi : </w:t>
            </w:r>
          </w:p>
          <w:p>
            <w:pPr>
              <w:pStyle w:val="Corpsdetexte"/>
              <w:spacing w:lineRule="exact" w:line="240"/>
              <w:ind w:left="898" w:hanging="281"/>
              <w:rPr>
                <w:b/>
                <w:b/>
                <w:bCs/>
                <w:sz w:val="22"/>
                <w:szCs w:val="22"/>
                <w14:ligatures w14:val="none"/>
              </w:rPr>
            </w:pPr>
            <w:r>
              <w:rPr>
                <w:b/>
                <w:bCs/>
                <w:sz w:val="22"/>
                <w:szCs w:val="22"/>
                <w:lang w:val="en-IE"/>
                <w14:ligatures w14:val="none"/>
              </w:rPr>
              <w:t>B1-RUSH-roman-login + extension (.pptx, .ppt, .pdf )</w:t>
            </w:r>
          </w:p>
          <w:p>
            <w:pPr>
              <w:pStyle w:val="Corpsdetexte"/>
              <w:spacing w:lineRule="exact" w:line="240"/>
              <w:rPr>
                <w:b/>
                <w:b/>
                <w:bCs/>
                <w:sz w:val="22"/>
                <w:szCs w:val="22"/>
                <w14:ligatures w14:val="none"/>
              </w:rPr>
            </w:pPr>
            <w:r>
              <w:rPr>
                <w:b/>
                <w:bCs/>
                <w:sz w:val="22"/>
                <w:szCs w:val="22"/>
                <w:lang w:val="en-IE"/>
                <w14:ligatures w14:val="none"/>
              </w:rPr>
              <w:t xml:space="preserve">          </w:t>
            </w:r>
            <w:r>
              <w:rPr>
                <w:b/>
                <w:bCs/>
                <w:sz w:val="22"/>
                <w:szCs w:val="22"/>
                <w:lang w:val="en-IE"/>
                <w14:ligatures w14:val="none"/>
              </w:rPr>
              <w:t>Exemple :  B1-RUSH-roman-juliette.gibert@epitech.eu.pdf</w:t>
            </w:r>
          </w:p>
          <w:p>
            <w:pPr>
              <w:pStyle w:val="Normal"/>
              <w:widowControl w:val="false"/>
              <w:spacing w:lineRule="auto" w:line="240" w:before="0" w:after="0"/>
              <w:rPr>
                <w:sz w:val="28"/>
                <w:lang w:val="fr-FR"/>
              </w:rPr>
            </w:pPr>
            <w:r>
              <w:rPr>
                <w:rFonts w:eastAsia="MS Mincho"/>
                <w:sz w:val="28"/>
                <w:lang w:val="fr-FR" w:eastAsia="en-IE"/>
              </w:rPr>
              <w:t xml:space="preserve">Remplacez login par l’adresse mail EPITECH </w:t>
            </w:r>
            <w:r>
              <w:rPr>
                <w:rFonts w:eastAsia="MS Mincho"/>
                <w:sz w:val="28"/>
                <w:u w:val="single"/>
                <w:lang w:val="fr-FR" w:eastAsia="en-IE"/>
              </w:rPr>
              <w:t>du chef de groupe</w:t>
            </w:r>
            <w:r>
              <w:rPr>
                <w:rFonts w:eastAsia="MS Mincho"/>
                <w:sz w:val="28"/>
                <w:lang w:val="fr-FR" w:eastAsia="en-IE"/>
              </w:rPr>
              <w:t>.</w:t>
            </w:r>
          </w:p>
          <w:p>
            <w:pPr>
              <w:pStyle w:val="Normal"/>
              <w:spacing w:lineRule="auto" w:line="240" w:before="0" w:after="0"/>
              <w:rPr>
                <w:b/>
                <w:b/>
                <w:sz w:val="28"/>
                <w:lang w:val="fr-FR"/>
              </w:rPr>
            </w:pPr>
            <w:r>
              <w:rPr>
                <w:rFonts w:eastAsia="MS Mincho"/>
                <w:sz w:val="28"/>
                <w:lang w:val="fr-FR" w:eastAsia="en-IE"/>
              </w:rPr>
              <w:t>Le chef de groupe doit déposer le document avec les autres documents sur GitHub.</w:t>
            </w:r>
          </w:p>
        </w:tc>
      </w:tr>
    </w:tbl>
    <w:p>
      <w:pPr>
        <w:pStyle w:val="EXERCICE"/>
        <w:numPr>
          <w:ilvl w:val="0"/>
          <w:numId w:val="2"/>
        </w:numPr>
        <w:shd w:val="clear" w:fill="92CDDC"/>
        <w:ind w:left="142" w:hanging="0"/>
        <w:rPr/>
      </w:pPr>
      <w:r>
        <w:rPr/>
        <w:t xml:space="preserve">Jouez sur tous les tons </w:t>
        <w:tab/>
        <w:tab/>
      </w:r>
    </w:p>
    <w:p>
      <w:pPr>
        <w:pStyle w:val="Normal"/>
        <w:rPr>
          <w:rStyle w:val="IntenseEmphasis"/>
        </w:rPr>
      </w:pPr>
      <w:r>
        <w:rPr>
          <w:rStyle w:val="IntenseEmphasis"/>
        </w:rPr>
        <w:t>Correcteur du groupe responsable de cette étape :</w:t>
      </w:r>
    </w:p>
    <w:p>
      <w:pPr>
        <w:pStyle w:val="Normal"/>
        <w:rPr>
          <w:rStyle w:val="IntenseEmphasis"/>
        </w:rPr>
      </w:pPr>
      <w:r>
        <w:rPr>
          <w:rStyle w:val="IntenseEmphasis"/>
        </w:rPr>
        <w:t>Rédacteurs/participants à cette étape :</w:t>
      </w:r>
    </w:p>
    <w:p>
      <w:pPr>
        <w:pStyle w:val="Normal"/>
        <w:rPr>
          <w:rStyle w:val="IntenseEmphasis"/>
          <w:b w:val="false"/>
          <w:b w:val="false"/>
          <w:i w:val="false"/>
          <w:i w:val="false"/>
          <w:color w:val="000000" w:themeColor="text1"/>
        </w:rPr>
      </w:pPr>
      <w:r>
        <w:rPr>
          <w:rStyle w:val="IntenseEmphasis"/>
          <w:b w:val="false"/>
          <w:i w:val="false"/>
          <w:color w:val="000000" w:themeColor="text1"/>
        </w:rPr>
        <w:t xml:space="preserve">Le grand diplomate Werlin veut choisir son nouvel apprenti. </w:t>
      </w:r>
    </w:p>
    <w:p>
      <w:pPr>
        <w:pStyle w:val="Normal"/>
        <w:rPr>
          <w:rStyle w:val="IntenseEmphasis"/>
          <w:b w:val="false"/>
          <w:b w:val="false"/>
          <w:i w:val="false"/>
          <w:i w:val="false"/>
          <w:color w:val="000000" w:themeColor="text1"/>
        </w:rPr>
      </w:pPr>
      <w:r>
        <w:rPr>
          <w:rStyle w:val="IntenseEmphasis"/>
          <w:b w:val="false"/>
          <w:i w:val="false"/>
          <w:color w:val="000000" w:themeColor="text1"/>
        </w:rPr>
        <w:t xml:space="preserve">Pour cela, il vous propose une épreuve de sélection afin de tester votre capacité à jouer sur tous les tons. </w:t>
      </w:r>
    </w:p>
    <w:p>
      <w:pPr>
        <w:pStyle w:val="Puceverte"/>
        <w:numPr>
          <w:ilvl w:val="0"/>
          <w:numId w:val="1"/>
        </w:numPr>
        <w:ind w:left="786" w:hanging="360"/>
        <w:rPr>
          <w:rStyle w:val="IntenseEmphasis"/>
          <w:b/>
          <w:b/>
          <w:i w:val="false"/>
          <w:i w:val="false"/>
          <w:color w:val="000000" w:themeColor="text1"/>
        </w:rPr>
      </w:pPr>
      <w:r>
        <w:rPr>
          <w:rStyle w:val="IntenseEmphasis"/>
          <w:b/>
          <w:i w:val="false"/>
          <w:color w:val="000000" w:themeColor="text1"/>
        </w:rPr>
        <w:t>Reformulez chacune des phrases ci-dessous en modifiant le ton.</w:t>
      </w:r>
    </w:p>
    <w:p>
      <w:pPr>
        <w:pStyle w:val="Puceverte"/>
        <w:numPr>
          <w:ilvl w:val="0"/>
          <w:numId w:val="1"/>
        </w:numPr>
        <w:ind w:left="786" w:hanging="360"/>
        <w:rPr>
          <w:rStyle w:val="IntenseEmphasis"/>
          <w:b/>
          <w:b/>
          <w:i w:val="false"/>
          <w:i w:val="false"/>
          <w:color w:val="000000" w:themeColor="text1"/>
        </w:rPr>
      </w:pPr>
      <w:r>
        <w:rPr>
          <w:rStyle w:val="IntenseEmphasis"/>
          <w:b/>
          <w:i w:val="false"/>
          <w:color w:val="000000" w:themeColor="text1"/>
        </w:rPr>
        <w:t>Vous reformulerez chaque phrase deux fois, une fois sur le ton « a », une fois sur le ton « b ».</w:t>
      </w:r>
    </w:p>
    <w:p>
      <w:pPr>
        <w:pStyle w:val="Puceverte"/>
        <w:numPr>
          <w:ilvl w:val="0"/>
          <w:numId w:val="1"/>
        </w:numPr>
        <w:ind w:left="786" w:hanging="360"/>
        <w:rPr>
          <w:rStyle w:val="IntenseEmphasis"/>
          <w:b/>
          <w:b/>
          <w:i w:val="false"/>
          <w:i w:val="false"/>
          <w:color w:val="000000" w:themeColor="text1"/>
        </w:rPr>
      </w:pPr>
      <w:r>
        <w:rPr>
          <w:rStyle w:val="IntenseEmphasis"/>
          <w:b/>
          <w:i w:val="false"/>
          <w:color w:val="000000" w:themeColor="text1"/>
        </w:rPr>
        <w:t>Vous êtes libres d’ajouter du texte ou de modifier la structure des phrases pour atteindre l’objectif tant que la situation est conservée.</w:t>
      </w:r>
    </w:p>
    <w:p>
      <w:pPr>
        <w:pStyle w:val="Puceverte"/>
        <w:numPr>
          <w:ilvl w:val="0"/>
          <w:numId w:val="0"/>
        </w:numPr>
        <w:ind w:left="786" w:hanging="0"/>
        <w:rPr>
          <w:rStyle w:val="IntenseEmphasis"/>
          <w:b/>
          <w:b/>
          <w:i w:val="false"/>
          <w:i w:val="false"/>
          <w:color w:val="000000" w:themeColor="text1"/>
        </w:rPr>
      </w:pPr>
      <w:r>
        <w:rPr>
          <w:b/>
          <w:i w:val="false"/>
          <w:color w:val="000000" w:themeColor="text1"/>
        </w:rPr>
      </w:r>
    </w:p>
    <w:p>
      <w:pPr>
        <w:pStyle w:val="ListParagraph"/>
        <w:numPr>
          <w:ilvl w:val="0"/>
          <w:numId w:val="9"/>
        </w:numPr>
        <w:rPr>
          <w:rStyle w:val="IntenseEmphasis"/>
          <w:i w:val="false"/>
          <w:i w:val="false"/>
          <w:color w:val="000000" w:themeColor="text1"/>
        </w:rPr>
      </w:pPr>
      <w:r>
        <w:rPr>
          <w:rStyle w:val="IntenseEmphasis"/>
          <w:i w:val="false"/>
          <w:color w:val="000000" w:themeColor="text1"/>
        </w:rPr>
        <w:t>Je vous invite à participer à notre tournoi de chevalerie qui aura lieu devant le château de Tintagel dimanche 12 février 872 au lever du soleil.</w:t>
      </w:r>
    </w:p>
    <w:p>
      <w:pPr>
        <w:pStyle w:val="ListParagraph"/>
        <w:numPr>
          <w:ilvl w:val="1"/>
          <w:numId w:val="9"/>
        </w:numPr>
        <w:rPr>
          <w:rStyle w:val="IntenseEmphasis"/>
          <w:b w:val="false"/>
          <w:b w:val="false"/>
          <w:i w:val="false"/>
          <w:i w:val="false"/>
          <w:color w:val="000000" w:themeColor="text1"/>
        </w:rPr>
      </w:pPr>
      <w:r>
        <w:rPr>
          <w:rStyle w:val="IntenseEmphasis"/>
          <w:b w:val="false"/>
          <w:i w:val="false"/>
          <w:color w:val="000000" w:themeColor="text1"/>
        </w:rPr>
        <w:t xml:space="preserve">Ton autoritaire : </w:t>
      </w:r>
      <w:r>
        <w:rPr>
          <w:rStyle w:val="IntenseEmphasis"/>
          <w:b w:val="false"/>
          <w:i w:val="false"/>
          <w:color w:val="000000" w:themeColor="text1"/>
        </w:rPr>
        <w:t>Venez le 12 février 872 à notre tournoi de chevalerie,  soyez présent devant le château de Tingatel ! Avant le levez du soleil, aucun retard toléré !</w:t>
      </w:r>
    </w:p>
    <w:p>
      <w:pPr>
        <w:pStyle w:val="ListParagraph"/>
        <w:numPr>
          <w:ilvl w:val="1"/>
          <w:numId w:val="9"/>
        </w:numPr>
        <w:spacing w:lineRule="auto" w:line="240" w:before="0" w:after="0"/>
        <w:contextualSpacing/>
        <w:rPr>
          <w:rStyle w:val="IntenseEmphasis"/>
          <w:b w:val="false"/>
          <w:b w:val="false"/>
          <w:i w:val="false"/>
          <w:i w:val="false"/>
          <w:color w:val="000000" w:themeColor="text1"/>
        </w:rPr>
      </w:pPr>
      <w:r>
        <w:rPr>
          <w:rStyle w:val="IntenseEmphasis"/>
          <w:b w:val="false"/>
          <w:i w:val="false"/>
          <w:color w:val="000000" w:themeColor="text1"/>
        </w:rPr>
        <w:t xml:space="preserve">Ton pompeux ou grandiloquent : </w:t>
      </w:r>
      <w:r>
        <w:rPr>
          <w:rStyle w:val="IntenseEmphasis"/>
          <w:b w:val="false"/>
          <w:i w:val="false"/>
          <w:color w:val="000000" w:themeColor="text1"/>
        </w:rPr>
        <w:t xml:space="preserve">Je vous invite, vous, les plus talentueux à participer à notre grand tournoi de chevalerie. De grandes personnalités seront présentes </w:t>
      </w:r>
      <w:r>
        <w:rPr>
          <w:rStyle w:val="IntenseEmphasis"/>
          <w:b w:val="false"/>
          <w:i w:val="false"/>
          <w:color w:val="000000" w:themeColor="text1"/>
        </w:rPr>
        <w:t>alors saisissez votre chances !</w:t>
      </w:r>
      <w:r>
        <w:rPr>
          <w:rStyle w:val="IntenseEmphasis"/>
          <w:b w:val="false"/>
          <w:i w:val="false"/>
          <w:color w:val="000000" w:themeColor="text1"/>
        </w:rPr>
        <w:t xml:space="preserve"> l’on vous attend donc le 12 février 872 avant le lever du soleil, devant le château de Tingate.</w:t>
      </w:r>
    </w:p>
    <w:p>
      <w:pPr>
        <w:pStyle w:val="ListParagraph"/>
        <w:spacing w:lineRule="auto" w:line="240" w:before="0" w:after="0"/>
        <w:ind w:left="1440" w:hanging="0"/>
        <w:contextualSpacing/>
        <w:rPr>
          <w:rStyle w:val="IntenseEmphasis"/>
          <w:b w:val="false"/>
          <w:b w:val="false"/>
          <w:i w:val="false"/>
          <w:i w:val="false"/>
          <w:color w:val="000000" w:themeColor="text1"/>
        </w:rPr>
      </w:pPr>
      <w:r>
        <w:rPr>
          <w:b w:val="false"/>
          <w:i w:val="false"/>
          <w:color w:val="000000" w:themeColor="text1"/>
        </w:rPr>
      </w:r>
    </w:p>
    <w:p>
      <w:pPr>
        <w:pStyle w:val="ListParagraph"/>
        <w:numPr>
          <w:ilvl w:val="0"/>
          <w:numId w:val="9"/>
        </w:numPr>
        <w:spacing w:lineRule="auto" w:line="240" w:before="0" w:after="0"/>
        <w:contextualSpacing/>
        <w:rPr>
          <w:rStyle w:val="IntenseEmphasis"/>
          <w:i w:val="false"/>
          <w:i w:val="false"/>
          <w:color w:val="000000" w:themeColor="text1"/>
        </w:rPr>
      </w:pPr>
      <w:r>
        <w:rPr>
          <w:rStyle w:val="IntenseEmphasis"/>
          <w:i w:val="false"/>
          <w:color w:val="000000" w:themeColor="text1"/>
        </w:rPr>
        <w:t xml:space="preserve">Si vous avez des questions, contactez Gandalf. </w:t>
      </w:r>
    </w:p>
    <w:p>
      <w:pPr>
        <w:pStyle w:val="ListParagraph"/>
        <w:numPr>
          <w:ilvl w:val="1"/>
          <w:numId w:val="9"/>
        </w:numPr>
        <w:spacing w:lineRule="auto" w:line="240" w:before="0" w:after="0"/>
        <w:contextualSpacing/>
        <w:rPr>
          <w:rStyle w:val="IntenseEmphasis"/>
          <w:b w:val="false"/>
          <w:b w:val="false"/>
          <w:i w:val="false"/>
          <w:i w:val="false"/>
          <w:color w:val="000000" w:themeColor="text1"/>
        </w:rPr>
      </w:pPr>
      <w:r>
        <w:rPr>
          <w:rStyle w:val="IntenseEmphasis"/>
          <w:b w:val="false"/>
          <w:i w:val="false"/>
          <w:color w:val="000000" w:themeColor="text1"/>
        </w:rPr>
        <w:t xml:space="preserve">Ton odieux, inacceptable ou menaçant : </w:t>
      </w:r>
      <w:r>
        <w:rPr>
          <w:rStyle w:val="IntenseEmphasis"/>
          <w:b w:val="false"/>
          <w:i w:val="false"/>
          <w:color w:val="000000" w:themeColor="text1"/>
        </w:rPr>
        <w:t>Si vous avez des questions, faites qu’elles soit pertinente, je ne suis pas à votre service… je vous demande donc de vous référé à Gandalf.</w:t>
      </w:r>
    </w:p>
    <w:p>
      <w:pPr>
        <w:pStyle w:val="ListParagraph"/>
        <w:numPr>
          <w:ilvl w:val="1"/>
          <w:numId w:val="9"/>
        </w:numPr>
        <w:spacing w:lineRule="auto" w:line="240" w:before="0" w:after="0"/>
        <w:contextualSpacing/>
        <w:rPr>
          <w:rStyle w:val="IntenseEmphasis"/>
          <w:b w:val="false"/>
          <w:b w:val="false"/>
          <w:i w:val="false"/>
          <w:i w:val="false"/>
          <w:color w:val="000000" w:themeColor="text1"/>
        </w:rPr>
      </w:pPr>
      <w:r>
        <w:rPr>
          <w:rStyle w:val="IntenseEmphasis"/>
          <w:b w:val="false"/>
          <w:i w:val="false"/>
          <w:color w:val="000000" w:themeColor="text1"/>
        </w:rPr>
        <w:t xml:space="preserve">Ton humoristique ou joueur : </w:t>
      </w:r>
      <w:r>
        <w:rPr>
          <w:rStyle w:val="IntenseEmphasis"/>
          <w:b w:val="false"/>
          <w:i w:val="false"/>
          <w:color w:val="000000" w:themeColor="text1"/>
        </w:rPr>
        <w:t>Pour toute questions, n’hésitez pas à contactez Gandalf, nous n’allons pas vous mangez ! Alors allez y sans craintes !</w:t>
      </w:r>
    </w:p>
    <w:p>
      <w:pPr>
        <w:pStyle w:val="ListParagraph"/>
        <w:spacing w:lineRule="auto" w:line="240" w:before="0" w:after="0"/>
        <w:ind w:left="1440" w:hanging="0"/>
        <w:contextualSpacing/>
        <w:rPr>
          <w:rStyle w:val="IntenseEmphasis"/>
          <w:b w:val="false"/>
          <w:b w:val="false"/>
          <w:i w:val="false"/>
          <w:i w:val="false"/>
          <w:color w:val="000000" w:themeColor="text1"/>
        </w:rPr>
      </w:pPr>
      <w:r>
        <w:rPr>
          <w:b w:val="false"/>
          <w:i w:val="false"/>
          <w:color w:val="000000" w:themeColor="text1"/>
        </w:rPr>
      </w:r>
    </w:p>
    <w:p>
      <w:pPr>
        <w:pStyle w:val="ListParagraph"/>
        <w:numPr>
          <w:ilvl w:val="0"/>
          <w:numId w:val="9"/>
        </w:numPr>
        <w:spacing w:lineRule="auto" w:line="240" w:before="0" w:after="0"/>
        <w:contextualSpacing/>
        <w:rPr>
          <w:rStyle w:val="IntenseEmphasis"/>
          <w:i w:val="false"/>
          <w:i w:val="false"/>
          <w:color w:val="000000" w:themeColor="text1"/>
        </w:rPr>
      </w:pPr>
      <w:r>
        <w:rPr>
          <w:rStyle w:val="IntenseEmphasis"/>
          <w:i w:val="false"/>
          <w:color w:val="000000" w:themeColor="text1"/>
        </w:rPr>
        <w:t>Cette quête doit être achevée pour la prochaine pleine lune.</w:t>
      </w:r>
    </w:p>
    <w:p>
      <w:pPr>
        <w:pStyle w:val="ListParagraph"/>
        <w:numPr>
          <w:ilvl w:val="1"/>
          <w:numId w:val="9"/>
        </w:numPr>
        <w:spacing w:lineRule="auto" w:line="240" w:before="0" w:after="0"/>
        <w:contextualSpacing/>
        <w:rPr>
          <w:rStyle w:val="IntenseEmphasis"/>
          <w:b w:val="false"/>
          <w:b w:val="false"/>
          <w:i w:val="false"/>
          <w:i w:val="false"/>
          <w:color w:val="000000" w:themeColor="text1"/>
        </w:rPr>
      </w:pPr>
      <w:r>
        <w:rPr>
          <w:rStyle w:val="IntenseEmphasis"/>
          <w:b w:val="false"/>
          <w:i w:val="false"/>
          <w:color w:val="000000" w:themeColor="text1"/>
        </w:rPr>
        <w:t xml:space="preserve">Ton hésitant ou mou : </w:t>
      </w:r>
      <w:r>
        <w:rPr>
          <w:rStyle w:val="IntenseEmphasis"/>
          <w:b w:val="false"/>
          <w:i w:val="false"/>
          <w:color w:val="000000" w:themeColor="text1"/>
        </w:rPr>
        <w:t>Concernant  la quête...Celle de lundi il me semble. Nous voulons vous informez que les nouvelles directives nous demande de vous informez que la quête devra être achevée pour la prochaine lune.</w:t>
      </w:r>
    </w:p>
    <w:p>
      <w:pPr>
        <w:pStyle w:val="ListParagraph"/>
        <w:numPr>
          <w:ilvl w:val="1"/>
          <w:numId w:val="9"/>
        </w:numPr>
        <w:spacing w:lineRule="auto" w:line="240" w:before="0" w:after="0"/>
        <w:contextualSpacing/>
        <w:rPr>
          <w:rStyle w:val="IntenseEmphasis"/>
          <w:b w:val="false"/>
          <w:b w:val="false"/>
          <w:i w:val="false"/>
          <w:i w:val="false"/>
          <w:color w:val="000000" w:themeColor="text1"/>
        </w:rPr>
      </w:pPr>
      <w:r>
        <w:rPr>
          <w:rStyle w:val="IntenseEmphasis"/>
          <w:b w:val="false"/>
          <w:i w:val="false"/>
          <w:color w:val="000000" w:themeColor="text1"/>
        </w:rPr>
        <w:t xml:space="preserve">Ton familier ou argotique : </w:t>
      </w:r>
      <w:r>
        <w:rPr>
          <w:rStyle w:val="IntenseEmphasis"/>
          <w:b w:val="false"/>
          <w:i w:val="false"/>
          <w:color w:val="000000" w:themeColor="text1"/>
        </w:rPr>
        <w:t xml:space="preserve">Bonjour ! J’ai appris que la quête doit être  achevé </w:t>
      </w:r>
      <w:r>
        <w:rPr>
          <w:rStyle w:val="IntenseEmphasis"/>
          <w:b w:val="false"/>
          <w:i w:val="false"/>
          <w:color w:val="000000" w:themeColor="text1"/>
        </w:rPr>
        <w:t>d’ici la prochaine pleine lune ! Bonne chance à toi, je ferais aussi tout mon possible !</w:t>
      </w:r>
    </w:p>
    <w:p>
      <w:pPr>
        <w:pStyle w:val="EXERCICE"/>
        <w:numPr>
          <w:ilvl w:val="0"/>
          <w:numId w:val="2"/>
        </w:numPr>
        <w:shd w:val="clear" w:fill="92CDDC"/>
        <w:ind w:left="142" w:hanging="0"/>
        <w:rPr/>
      </w:pPr>
      <w:r>
        <w:rPr/>
        <w:t>DONC et KONG</w:t>
      </w:r>
    </w:p>
    <w:p>
      <w:pPr>
        <w:pStyle w:val="Normal"/>
        <w:rPr>
          <w:rStyle w:val="IntenseEmphasis"/>
        </w:rPr>
      </w:pPr>
      <w:r>
        <w:rPr>
          <w:rStyle w:val="IntenseEmphasis"/>
        </w:rPr>
        <w:t>Correcteur du groupe responsable de cette étape :</w:t>
      </w:r>
    </w:p>
    <w:p>
      <w:pPr>
        <w:pStyle w:val="Normal"/>
        <w:rPr>
          <w:rStyle w:val="IntenseEmphasis"/>
        </w:rPr>
      </w:pPr>
      <w:r>
        <w:rPr>
          <w:rStyle w:val="IntenseEmphasis"/>
        </w:rPr>
        <w:t>Rédacteurs/participants à cette étape :</w:t>
      </w:r>
    </w:p>
    <w:p>
      <w:pPr>
        <w:pStyle w:val="DateTime"/>
        <w:rPr/>
      </w:pPr>
      <w:r>
        <w:rPr/>
      </w:r>
    </w:p>
    <w:p>
      <w:pPr>
        <w:pStyle w:val="DateTime"/>
        <w:rPr/>
      </w:pPr>
      <w:r>
        <w:rPr>
          <w:b/>
        </w:rPr>
        <w:t>Donc</w:t>
      </w:r>
      <w:r>
        <w:rPr/>
        <w:t xml:space="preserve"> et </w:t>
      </w:r>
      <w:r>
        <w:rPr>
          <w:b/>
        </w:rPr>
        <w:t>Kong</w:t>
      </w:r>
      <w:r>
        <w:rPr/>
        <w:t xml:space="preserve"> sont deux frères qui s’affrontent dans une lutte sans merci.</w:t>
      </w:r>
    </w:p>
    <w:p>
      <w:pPr>
        <w:pStyle w:val="DateTime"/>
        <w:rPr/>
      </w:pPr>
      <w:r>
        <w:rPr>
          <w:b/>
        </w:rPr>
        <w:t>Kong</w:t>
      </w:r>
      <w:r>
        <w:rPr/>
        <w:t xml:space="preserve"> est le seigneur du raisonnement sans conclusion. Il aime les demandes non formulées, l’implicite et le non-dit. Son but : semer le désordre et le quiproquo.</w:t>
      </w:r>
    </w:p>
    <w:p>
      <w:pPr>
        <w:pStyle w:val="DateTime"/>
        <w:rPr/>
      </w:pPr>
      <w:r>
        <w:rPr>
          <w:b/>
        </w:rPr>
        <w:t>Donc</w:t>
      </w:r>
      <w:r>
        <w:rPr/>
        <w:t>, au contraire appelle la conclusion. Il aime que les choses soient dites clairement.</w:t>
      </w:r>
    </w:p>
    <w:p>
      <w:pPr>
        <w:pStyle w:val="Puceverte"/>
        <w:numPr>
          <w:ilvl w:val="0"/>
          <w:numId w:val="0"/>
        </w:numPr>
        <w:ind w:left="0" w:hanging="0"/>
        <w:rPr>
          <w:b w:val="false"/>
          <w:b w:val="false"/>
        </w:rPr>
      </w:pPr>
      <w:r>
        <w:rPr>
          <w:b w:val="false"/>
        </w:rPr>
        <w:t xml:space="preserve">Aidez </w:t>
      </w:r>
      <w:r>
        <w:rPr/>
        <w:t>Donc</w:t>
      </w:r>
      <w:r>
        <w:rPr>
          <w:b w:val="false"/>
        </w:rPr>
        <w:t xml:space="preserve"> dans sa lutte fraternelle, donnez une conclusion aux passages ci-dessous :</w:t>
      </w:r>
    </w:p>
    <w:p>
      <w:pPr>
        <w:pStyle w:val="Puceverte"/>
        <w:numPr>
          <w:ilvl w:val="0"/>
          <w:numId w:val="0"/>
        </w:numPr>
        <w:ind w:left="0" w:hanging="0"/>
        <w:rPr/>
      </w:pPr>
      <w:r>
        <w:rPr/>
      </w:r>
    </w:p>
    <w:p>
      <w:pPr>
        <w:pStyle w:val="Buts"/>
        <w:numPr>
          <w:ilvl w:val="0"/>
          <w:numId w:val="1"/>
        </w:numPr>
        <w:ind w:left="714" w:hanging="357"/>
        <w:rPr>
          <w:b/>
          <w:b/>
          <w:sz w:val="24"/>
          <w:szCs w:val="24"/>
        </w:rPr>
      </w:pPr>
      <w:r>
        <w:rPr>
          <w:b/>
          <w:sz w:val="24"/>
          <w:szCs w:val="24"/>
        </w:rPr>
        <w:t>Inventez et rédigez une conclusion concise pour chaque passage numéroté.</w:t>
      </w:r>
    </w:p>
    <w:p>
      <w:pPr>
        <w:pStyle w:val="Puceverte"/>
        <w:numPr>
          <w:ilvl w:val="1"/>
          <w:numId w:val="1"/>
        </w:numPr>
        <w:rPr/>
      </w:pPr>
      <w:r>
        <w:rPr/>
        <w:t xml:space="preserve">Votre conclusion, librement adaptée au contexte exposé dans le paragraphe, peut être humoristique. </w:t>
      </w:r>
    </w:p>
    <w:p>
      <w:pPr>
        <w:pStyle w:val="Puceverte"/>
        <w:numPr>
          <w:ilvl w:val="1"/>
          <w:numId w:val="1"/>
        </w:numPr>
        <w:rPr/>
      </w:pPr>
      <w:r>
        <w:rPr/>
        <w:t>Répondez directement dans le document sous chaque passage numéroté.</w:t>
      </w:r>
    </w:p>
    <w:p>
      <w:pPr>
        <w:pStyle w:val="AdditionalInformation"/>
        <w:rPr/>
      </w:pPr>
      <w:r>
        <w:rPr/>
        <w:t>………………………………………………………………………………………………………………………</w:t>
      </w:r>
    </w:p>
    <w:p>
      <w:pPr>
        <w:pStyle w:val="AdditionalInformation"/>
        <w:numPr>
          <w:ilvl w:val="0"/>
          <w:numId w:val="4"/>
        </w:numPr>
        <w:rPr/>
      </w:pPr>
      <w:r>
        <w:rPr/>
        <w:t>Samantha et Roberto se sont disputés vendredi dernier. Samantha était en retard sur son projet et Roberto le lui reprochait vivement. La discussion s’est envenimée et Samantha a jeté sa souris au visage de Roberto.</w:t>
      </w:r>
    </w:p>
    <w:p>
      <w:pPr>
        <w:pStyle w:val="AdditionalInformation"/>
        <w:rPr>
          <w:b/>
          <w:b/>
        </w:rPr>
      </w:pPr>
      <w:r>
        <w:rPr>
          <w:b/>
        </w:rPr>
        <w:t>Et donc ?</w:t>
      </w:r>
    </w:p>
    <w:p>
      <w:pPr>
        <w:pStyle w:val="AdditionalInformation"/>
        <w:rPr/>
      </w:pPr>
      <w:r>
        <w:rPr/>
        <w:t>………………………………………………………………………………………………………………………</w:t>
      </w:r>
    </w:p>
    <w:p>
      <w:pPr>
        <w:pStyle w:val="AdditionalInformation"/>
        <w:numPr>
          <w:ilvl w:val="0"/>
          <w:numId w:val="4"/>
        </w:numPr>
        <w:rPr/>
      </w:pPr>
      <w:r>
        <w:rPr/>
        <w:t>Quand j’écris, je le fais d’une seule traite, comme ça, comme ça vient, sans me poser de questions ni me relire, on pourrait dire d’une seule traite, d’un seul jet, dans un flot continu, on pourrait même aller jusqu’à dire un fleuve de mots, un fleuve de mots qui est libre comme mes pensées bien que, maintenant que j’y pense justement,  mes interlocuteurs me disent (à vrai dire sur une base plus que régulière) qu’ils sont pressés et qu’ils reçoivent beaucoup de mails, qu’ils ont souvent du mal à comprendre exactement où je veux en venir.</w:t>
      </w:r>
    </w:p>
    <w:p>
      <w:pPr>
        <w:pStyle w:val="AdditionalInformation"/>
        <w:rPr>
          <w:b/>
          <w:b/>
        </w:rPr>
      </w:pPr>
      <w:r>
        <w:rPr>
          <w:b/>
        </w:rPr>
        <w:t>Et donc ?</w:t>
      </w:r>
    </w:p>
    <w:p>
      <w:pPr>
        <w:pStyle w:val="AdditionalInformation"/>
        <w:rPr/>
      </w:pPr>
      <w:r>
        <w:rPr/>
      </w:r>
    </w:p>
    <w:p>
      <w:pPr>
        <w:pStyle w:val="AdditionalInformation"/>
        <w:numPr>
          <w:ilvl w:val="0"/>
          <w:numId w:val="4"/>
        </w:numPr>
        <w:rPr/>
      </w:pPr>
      <w:r>
        <w:rPr/>
        <w:t>J’ai bien reçu votre lettre datée du 13 novembre 2042 dans laquelle vous avez exposé les raisons qui vous ont poussé à écarter ma candidature. Vous avez notamment évoqué un manque d’expérience dans le maniement du pédalo à roulettes. Certes, cette compétence est importante pour le poste que vous proposez mais j’ai déjà conduit de nombreux véhicules à roulettes (vélo, planche à roulettes, rollers, trottinette).</w:t>
      </w:r>
    </w:p>
    <w:p>
      <w:pPr>
        <w:pStyle w:val="AdditionalInformation"/>
        <w:rPr>
          <w:b/>
          <w:b/>
        </w:rPr>
      </w:pPr>
      <w:r>
        <w:rPr>
          <w:b/>
        </w:rPr>
        <w:t>Et donc ?</w:t>
      </w:r>
    </w:p>
    <w:p>
      <w:pPr>
        <w:pStyle w:val="AdditionalInformation"/>
        <w:rPr/>
      </w:pPr>
      <w:r>
        <w:rPr/>
        <w:t>………………………………………………………………………………………………………………………</w:t>
      </w:r>
    </w:p>
    <w:p>
      <w:pPr>
        <w:pStyle w:val="AdditionalInformation"/>
        <w:numPr>
          <w:ilvl w:val="0"/>
          <w:numId w:val="4"/>
        </w:numPr>
        <w:rPr/>
      </w:pPr>
      <w:r>
        <w:rPr/>
        <w:t>Dès aujourd’hui cessez de perdre votre temps en voiture ou dans les transports ! Avec le bracelet de téléportation vous en avez fini!</w:t>
      </w:r>
    </w:p>
    <w:p>
      <w:pPr>
        <w:pStyle w:val="AdditionalInformation"/>
        <w:ind w:left="720" w:hanging="0"/>
        <w:rPr/>
      </w:pPr>
      <w:r>
        <w:rPr/>
        <w:t>Simple d’utilisation, le bracelet de téléportation permet de se déplacer instantanément n’importe où dans le monde.  Vous entrez la destination sur l’écran tactile, vous confirmez. Et hop ! Vous y êtes !</w:t>
      </w:r>
    </w:p>
    <w:p>
      <w:pPr>
        <w:pStyle w:val="AdditionalInformation"/>
        <w:rPr>
          <w:b/>
          <w:b/>
        </w:rPr>
      </w:pPr>
      <w:r>
        <w:rPr>
          <w:b/>
        </w:rPr>
        <w:t>Et donc ?</w:t>
      </w:r>
    </w:p>
    <w:p>
      <w:pPr>
        <w:pStyle w:val="AdditionalInformation"/>
        <w:rPr/>
      </w:pPr>
      <w:r>
        <w:rPr/>
        <w:t>………………………………………………………………………………………………………………………</w:t>
      </w:r>
    </w:p>
    <w:p>
      <w:pPr>
        <w:pStyle w:val="AdditionalInformation"/>
        <w:numPr>
          <w:ilvl w:val="0"/>
          <w:numId w:val="4"/>
        </w:numPr>
        <w:rPr/>
      </w:pPr>
      <w:r>
        <w:rPr/>
        <w:t>Le temps est gris depuis ce matin. Les nuages sont bas et le vent souffle fort. Quand j’ai regardé la météo, hier soir à la télé, le présentateur annonçait de la pluie pour aujourd’hui.</w:t>
      </w:r>
    </w:p>
    <w:p>
      <w:pPr>
        <w:pStyle w:val="AdditionalInformation"/>
        <w:rPr>
          <w:b/>
          <w:b/>
        </w:rPr>
      </w:pPr>
      <w:r>
        <w:rPr>
          <w:b/>
        </w:rPr>
        <w:t>Et donc ?</w:t>
      </w:r>
    </w:p>
    <w:p>
      <w:pPr>
        <w:pStyle w:val="AdditionalInformation"/>
        <w:rPr/>
      </w:pPr>
      <w:r>
        <w:rPr/>
        <w:t>………………………………………………………………………………………………………………………</w:t>
      </w:r>
    </w:p>
    <w:p>
      <w:pPr>
        <w:pStyle w:val="Normal"/>
        <w:rPr/>
      </w:pPr>
      <w:r>
        <w:rPr/>
        <w:drawing>
          <wp:anchor behindDoc="0" distT="0" distB="0" distL="0" distR="0" simplePos="0" locked="0" layoutInCell="1" allowOverlap="1" relativeHeight="3">
            <wp:simplePos x="0" y="0"/>
            <wp:positionH relativeFrom="margin">
              <wp:posOffset>2064385</wp:posOffset>
            </wp:positionH>
            <wp:positionV relativeFrom="paragraph">
              <wp:posOffset>18415</wp:posOffset>
            </wp:positionV>
            <wp:extent cx="1280160" cy="1242060"/>
            <wp:effectExtent l="0" t="0" r="0" b="0"/>
            <wp:wrapNone/>
            <wp:docPr id="5" name="Image 11" descr="C:\Users\gibert_j\AppData\Local\Microsoft\Windows\Temporary Internet Files\Content.IE5\HV1BTRMK\MC900426020[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11" descr="C:\Users\gibert_j\AppData\Local\Microsoft\Windows\Temporary Internet Files\Content.IE5\HV1BTRMK\MC900426020[1].wmf"/>
                    <pic:cNvPicPr>
                      <a:picLocks noChangeAspect="1" noChangeArrowheads="1"/>
                    </pic:cNvPicPr>
                  </pic:nvPicPr>
                  <pic:blipFill>
                    <a:blip r:embed="rId9"/>
                    <a:stretch>
                      <a:fillRect/>
                    </a:stretch>
                  </pic:blipFill>
                  <pic:spPr bwMode="auto">
                    <a:xfrm>
                      <a:off x="0" y="0"/>
                      <a:ext cx="1280160" cy="124206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mc:AlternateContent>
          <mc:Choice Requires="wps">
            <w:drawing>
              <wp:anchor behindDoc="0" distT="0" distB="0" distL="0" distR="0" simplePos="0" locked="0" layoutInCell="1" allowOverlap="1" relativeHeight="4" wp14:anchorId="484C49A1">
                <wp:simplePos x="0" y="0"/>
                <wp:positionH relativeFrom="column">
                  <wp:posOffset>1593215</wp:posOffset>
                </wp:positionH>
                <wp:positionV relativeFrom="paragraph">
                  <wp:posOffset>132715</wp:posOffset>
                </wp:positionV>
                <wp:extent cx="2590165" cy="387350"/>
                <wp:effectExtent l="0" t="0" r="0" b="0"/>
                <wp:wrapNone/>
                <wp:docPr id="6" name="Zone de texte 12"/>
                <a:graphic xmlns:a="http://schemas.openxmlformats.org/drawingml/2006/main">
                  <a:graphicData uri="http://schemas.microsoft.com/office/word/2010/wordprocessingShape">
                    <wps:wsp>
                      <wps:cNvSpPr/>
                      <wps:spPr>
                        <a:xfrm>
                          <a:off x="0" y="0"/>
                          <a:ext cx="2589480" cy="38664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before="0" w:after="200"/>
                              <w:rPr>
                                <w:color w:val="000000"/>
                              </w:rPr>
                            </w:pPr>
                            <w:r>
                              <w:rPr>
                                <w:color w:val="000000"/>
                              </w:rPr>
                              <w:t>Source de l’image : Microsoft clipart</w:t>
                            </w:r>
                          </w:p>
                        </w:txbxContent>
                      </wps:txbx>
                      <wps:bodyPr>
                        <a:noAutofit/>
                      </wps:bodyPr>
                    </wps:wsp>
                  </a:graphicData>
                </a:graphic>
              </wp:anchor>
            </w:drawing>
          </mc:Choice>
          <mc:Fallback>
            <w:pict>
              <v:rect id="shape_0" ID="Zone de texte 12" stroked="f" style="position:absolute;margin-left:125.45pt;margin-top:10.45pt;width:203.85pt;height:30.4pt" wp14:anchorId="484C49A1">
                <w10:wrap type="square"/>
                <v:fill o:detectmouseclick="t" on="false"/>
                <v:stroke color="#3465a4" weight="6480" joinstyle="round" endcap="flat"/>
                <v:textbox>
                  <w:txbxContent>
                    <w:p>
                      <w:pPr>
                        <w:pStyle w:val="FrameContents"/>
                        <w:spacing w:before="0" w:after="200"/>
                        <w:rPr>
                          <w:color w:val="000000"/>
                        </w:rPr>
                      </w:pPr>
                      <w:r>
                        <w:rPr>
                          <w:color w:val="000000"/>
                        </w:rPr>
                        <w:t>Source de l’image : Microsoft clipart</w:t>
                      </w:r>
                    </w:p>
                  </w:txbxContent>
                </v:textbox>
              </v:rect>
            </w:pict>
          </mc:Fallback>
        </mc:AlternateContent>
      </w:r>
    </w:p>
    <w:p>
      <w:pPr>
        <w:pStyle w:val="Normal"/>
        <w:rPr/>
      </w:pPr>
      <w:r>
        <w:rPr/>
      </w:r>
    </w:p>
    <w:p>
      <w:pPr>
        <w:pStyle w:val="EXERCICE"/>
        <w:numPr>
          <w:ilvl w:val="0"/>
          <w:numId w:val="2"/>
        </w:numPr>
        <w:shd w:val="clear" w:fill="92CDDC"/>
        <w:ind w:left="142" w:hanging="0"/>
        <w:rPr/>
      </w:pPr>
      <w:r>
        <w:rPr/>
        <w:t xml:space="preserve">Mots interdits  </w:t>
      </w:r>
    </w:p>
    <w:p>
      <w:pPr>
        <w:pStyle w:val="Normal"/>
        <w:rPr>
          <w:rStyle w:val="IntenseEmphasis"/>
        </w:rPr>
      </w:pPr>
      <w:r>
        <w:rPr>
          <w:rStyle w:val="IntenseEmphasis"/>
        </w:rPr>
        <w:t>Correcteur du groupe responsable de cette étape :</w:t>
      </w:r>
    </w:p>
    <w:p>
      <w:pPr>
        <w:pStyle w:val="Normal"/>
        <w:rPr>
          <w:rStyle w:val="IntenseEmphasis"/>
        </w:rPr>
      </w:pPr>
      <w:r>
        <w:rPr>
          <w:rStyle w:val="IntenseEmphasis"/>
        </w:rPr>
        <w:t>Rédacteurs/participants à cette étape :</w:t>
      </w:r>
    </w:p>
    <w:p>
      <w:pPr>
        <w:pStyle w:val="Normal"/>
        <w:rPr>
          <w:rStyle w:val="IntenseEmphasis"/>
        </w:rPr>
      </w:pPr>
      <w:r>
        <w:rPr>
          <w:rStyle w:val="IntenseEmphasis"/>
        </w:rPr>
        <w:tab/>
        <w:t>Guillaume Kucia / Hugo Eschlimann</w:t>
      </w:r>
    </w:p>
    <w:p>
      <w:pPr>
        <w:pStyle w:val="Normal"/>
        <w:rPr>
          <w:rStyle w:val="IntenseEmphasis"/>
          <w:b w:val="false"/>
          <w:b w:val="false"/>
          <w:i w:val="false"/>
          <w:i w:val="false"/>
          <w:color w:val="auto"/>
        </w:rPr>
      </w:pPr>
      <w:r>
        <w:rPr>
          <w:rStyle w:val="IntenseEmphasis"/>
          <w:b w:val="false"/>
          <w:i w:val="false"/>
          <w:color w:val="auto"/>
        </w:rPr>
        <w:t>La sorcière Carambosse a lancé un sortilège, certaines expressions sont devenues interdites et quiconque les utilise est victime du sort : des grenouilles sortent de sa bouche à chaque mot.</w:t>
      </w:r>
    </w:p>
    <w:p>
      <w:pPr>
        <w:pStyle w:val="Normal"/>
        <w:rPr>
          <w:rStyle w:val="IntenseEmphasis"/>
          <w:b w:val="false"/>
          <w:b w:val="false"/>
          <w:i w:val="false"/>
          <w:i w:val="false"/>
          <w:color w:val="auto"/>
        </w:rPr>
      </w:pPr>
      <w:r>
        <w:rPr>
          <w:rStyle w:val="IntenseEmphasis"/>
          <w:b w:val="false"/>
          <w:i w:val="false"/>
          <w:color w:val="auto"/>
        </w:rPr>
        <w:t xml:space="preserve">Le Seigneur des Mots vous demande de trouver une manière de remplacer ces </w:t>
      </w:r>
      <w:r>
        <w:rPr>
          <w:rStyle w:val="IntenseEmphasis"/>
          <w:b w:val="false"/>
          <w:color w:val="auto"/>
        </w:rPr>
        <w:t>mots interdits.</w:t>
      </w:r>
    </w:p>
    <w:p>
      <w:pPr>
        <w:pStyle w:val="ListParagraph"/>
        <w:numPr>
          <w:ilvl w:val="0"/>
          <w:numId w:val="12"/>
        </w:numPr>
        <w:rPr>
          <w:b/>
          <w:b/>
        </w:rPr>
      </w:pPr>
      <w:r>
        <w:rPr/>
        <w:t xml:space="preserve">Dans les 3 phrases ci-dessous, les mots et expressions entre crochets sont interdits. Reformulez les 3 phrases sans utiliser les groupes de mots entre crochets. Vous devrez conserver le sens de la phrase originale, voire le rétablir si la phrase originale est bancale.  </w:t>
      </w:r>
    </w:p>
    <w:p>
      <w:pPr>
        <w:pStyle w:val="ListParagraph"/>
        <w:rPr>
          <w:b/>
          <w:b/>
        </w:rPr>
      </w:pPr>
      <w:r>
        <w:rPr>
          <w:b/>
        </w:rPr>
      </w:r>
    </w:p>
    <w:p>
      <w:pPr>
        <w:pStyle w:val="ListParagraph"/>
        <w:numPr>
          <w:ilvl w:val="0"/>
          <w:numId w:val="11"/>
        </w:numPr>
        <w:rPr/>
      </w:pPr>
      <w:r>
        <w:rPr>
          <w:bCs/>
        </w:rPr>
        <w:t xml:space="preserve">Darkmot nous a pris au dépourvu et, </w:t>
      </w:r>
      <w:r>
        <w:rPr>
          <w:b/>
        </w:rPr>
        <w:t>[</w:t>
      </w:r>
      <w:r>
        <w:rPr>
          <w:rFonts w:eastAsia="" w:eastAsiaTheme="minorEastAsia"/>
          <w:b/>
          <w:lang w:eastAsia="fr-FR"/>
        </w:rPr>
        <w:t>de ce fait</w:t>
      </w:r>
      <w:r>
        <w:rPr>
          <w:b/>
        </w:rPr>
        <w:t xml:space="preserve">], </w:t>
      </w:r>
      <w:r>
        <w:rPr>
          <w:bCs/>
        </w:rPr>
        <w:t>nous avons dû faire retraite..</w:t>
      </w:r>
      <w:r>
        <w:rPr/>
        <w:t xml:space="preserve">. </w:t>
      </w:r>
    </w:p>
    <w:p>
      <w:pPr>
        <w:pStyle w:val="ListParagraph"/>
        <w:numPr>
          <w:ilvl w:val="0"/>
          <w:numId w:val="11"/>
        </w:numPr>
        <w:rPr/>
      </w:pPr>
      <w:r>
        <w:rPr/>
        <w:t>Le chevalier a voulu participer au tournoi, [</w:t>
      </w:r>
      <w:r>
        <w:rPr>
          <w:rFonts w:eastAsia="" w:eastAsiaTheme="minorEastAsia"/>
          <w:b/>
          <w:lang w:eastAsia="fr-FR"/>
        </w:rPr>
        <w:t>grâce à</w:t>
      </w:r>
      <w:r>
        <w:rPr/>
        <w:t>] sa renommée.</w:t>
      </w:r>
    </w:p>
    <w:p>
      <w:pPr>
        <w:pStyle w:val="ListParagraph"/>
        <w:numPr>
          <w:ilvl w:val="0"/>
          <w:numId w:val="11"/>
        </w:numPr>
        <w:rPr/>
      </w:pPr>
      <w:r>
        <w:rPr>
          <w:b/>
        </w:rPr>
        <w:t>[</w:t>
      </w:r>
      <w:r>
        <w:rPr>
          <w:rFonts w:eastAsia="" w:eastAsiaTheme="minorEastAsia"/>
          <w:b/>
          <w:lang w:eastAsia="fr-FR"/>
        </w:rPr>
        <w:t>Après</w:t>
      </w:r>
      <w:r>
        <w:rPr>
          <w:b/>
        </w:rPr>
        <w:t>]</w:t>
      </w:r>
      <w:r>
        <w:rPr/>
        <w:t xml:space="preserve"> l’assaut du château, l’enchanteur a pris ses jambes à son cou.</w:t>
      </w:r>
    </w:p>
    <w:p>
      <w:pPr>
        <w:pStyle w:val="EXERCICE"/>
        <w:numPr>
          <w:ilvl w:val="0"/>
          <w:numId w:val="2"/>
        </w:numPr>
        <w:shd w:val="clear" w:fill="92CDDC"/>
        <w:ind w:left="142" w:hanging="0"/>
        <w:rPr/>
      </w:pPr>
      <w:bookmarkStart w:id="2" w:name="_Toc326841753"/>
      <w:bookmarkStart w:id="3" w:name="_Toc326841754"/>
      <w:bookmarkEnd w:id="3"/>
      <w:r>
        <w:rPr/>
        <w:t>Participe passé</w:t>
      </w:r>
      <w:bookmarkEnd w:id="2"/>
      <w:r>
        <w:rPr/>
        <w:t> : trouvez l’erreur</w:t>
      </w:r>
    </w:p>
    <w:p>
      <w:pPr>
        <w:pStyle w:val="Normal"/>
        <w:rPr>
          <w:rStyle w:val="IntenseEmphasis"/>
        </w:rPr>
      </w:pPr>
      <w:r>
        <w:rPr>
          <w:rStyle w:val="IntenseEmphasis"/>
        </w:rPr>
        <w:t>Correcteur du groupe responsable de cette étape :</w:t>
      </w:r>
    </w:p>
    <w:p>
      <w:pPr>
        <w:pStyle w:val="Normal"/>
        <w:rPr>
          <w:rStyle w:val="IntenseEmphasis"/>
        </w:rPr>
      </w:pPr>
      <w:r>
        <w:rPr>
          <w:rStyle w:val="IntenseEmphasis"/>
        </w:rPr>
        <w:t>Rédacteurs/participants à cette étape :</w:t>
      </w:r>
    </w:p>
    <w:p>
      <w:pPr>
        <w:pStyle w:val="Puceverte"/>
        <w:numPr>
          <w:ilvl w:val="0"/>
          <w:numId w:val="0"/>
        </w:numPr>
        <w:ind w:left="357" w:hanging="0"/>
        <w:rPr/>
      </w:pPr>
      <w:r>
        <w:rPr/>
        <w:t>Le Seigneur des mots a oublié le secret des accords des participes passés. Redonnez-lui ce secret et DarkMot en a profité pour glisser une erreur dans la liste suivante.</w:t>
      </w:r>
    </w:p>
    <w:p>
      <w:pPr>
        <w:pStyle w:val="Puceverte"/>
        <w:numPr>
          <w:ilvl w:val="0"/>
          <w:numId w:val="1"/>
        </w:numPr>
        <w:ind w:left="786" w:hanging="360"/>
        <w:rPr/>
      </w:pPr>
      <w:r>
        <w:rPr/>
        <w:t xml:space="preserve">Dans les participes passés ci-dessous (en gras), soulignez le mot erroné pour rétablir l’accord juste. </w:t>
      </w:r>
    </w:p>
    <w:p>
      <w:pPr>
        <w:pStyle w:val="ListParagraph"/>
        <w:numPr>
          <w:ilvl w:val="0"/>
          <w:numId w:val="5"/>
        </w:numPr>
        <w:spacing w:before="120" w:after="200"/>
        <w:ind w:left="714" w:hanging="357"/>
        <w:contextualSpacing/>
        <w:rPr>
          <w:sz w:val="24"/>
        </w:rPr>
      </w:pPr>
      <w:r>
        <w:rPr>
          <w:sz w:val="24"/>
        </w:rPr>
        <w:t xml:space="preserve">Il a </w:t>
      </w:r>
      <w:r>
        <w:rPr>
          <w:b/>
          <w:sz w:val="24"/>
        </w:rPr>
        <w:t>commis</w:t>
      </w:r>
      <w:r>
        <w:rPr>
          <w:sz w:val="24"/>
        </w:rPr>
        <w:t xml:space="preserve"> une erreur fatale.</w:t>
      </w:r>
    </w:p>
    <w:p>
      <w:pPr>
        <w:pStyle w:val="ListParagraph"/>
        <w:numPr>
          <w:ilvl w:val="0"/>
          <w:numId w:val="5"/>
        </w:numPr>
        <w:spacing w:before="120" w:after="200"/>
        <w:ind w:left="714" w:hanging="357"/>
        <w:contextualSpacing/>
        <w:rPr>
          <w:sz w:val="24"/>
        </w:rPr>
      </w:pPr>
      <w:r>
        <w:rPr>
          <w:sz w:val="24"/>
        </w:rPr>
        <w:t xml:space="preserve">L’erreur qu’il a </w:t>
      </w:r>
      <w:r>
        <w:rPr>
          <w:b/>
          <w:sz w:val="24"/>
        </w:rPr>
        <w:t>commise</w:t>
      </w:r>
      <w:r>
        <w:rPr>
          <w:sz w:val="24"/>
        </w:rPr>
        <w:t xml:space="preserve"> était fatale.</w:t>
      </w:r>
    </w:p>
    <w:p>
      <w:pPr>
        <w:pStyle w:val="ListParagraph"/>
        <w:numPr>
          <w:ilvl w:val="0"/>
          <w:numId w:val="5"/>
        </w:numPr>
        <w:spacing w:before="120" w:after="200"/>
        <w:ind w:left="714" w:hanging="357"/>
        <w:contextualSpacing/>
        <w:rPr>
          <w:sz w:val="24"/>
        </w:rPr>
      </w:pPr>
      <w:r>
        <w:rPr>
          <w:sz w:val="24"/>
        </w:rPr>
        <w:t xml:space="preserve">Il a </w:t>
      </w:r>
      <w:r>
        <w:rPr>
          <w:b/>
          <w:sz w:val="24"/>
        </w:rPr>
        <w:t>vu</w:t>
      </w:r>
      <w:r>
        <w:rPr>
          <w:sz w:val="24"/>
        </w:rPr>
        <w:t xml:space="preserve"> l’épée et l’a </w:t>
      </w:r>
      <w:r>
        <w:rPr>
          <w:b/>
          <w:sz w:val="24"/>
        </w:rPr>
        <w:t>dérobée.</w:t>
      </w:r>
    </w:p>
    <w:p>
      <w:pPr>
        <w:pStyle w:val="ListParagraph"/>
        <w:numPr>
          <w:ilvl w:val="0"/>
          <w:numId w:val="5"/>
        </w:numPr>
        <w:spacing w:before="120" w:after="200"/>
        <w:ind w:left="714" w:hanging="357"/>
        <w:contextualSpacing/>
        <w:rPr>
          <w:sz w:val="24"/>
        </w:rPr>
      </w:pPr>
      <w:r>
        <w:rPr>
          <w:sz w:val="24"/>
        </w:rPr>
        <w:t xml:space="preserve">L’épée qu’il a </w:t>
      </w:r>
      <w:r>
        <w:rPr>
          <w:b/>
          <w:sz w:val="24"/>
        </w:rPr>
        <w:t xml:space="preserve">vu </w:t>
      </w:r>
      <w:r>
        <w:rPr>
          <w:sz w:val="24"/>
        </w:rPr>
        <w:t xml:space="preserve">et a </w:t>
      </w:r>
      <w:r>
        <w:rPr>
          <w:b/>
          <w:sz w:val="24"/>
        </w:rPr>
        <w:t xml:space="preserve">dérobée </w:t>
      </w:r>
      <w:r>
        <w:rPr>
          <w:sz w:val="24"/>
        </w:rPr>
        <w:t xml:space="preserve">a été </w:t>
      </w:r>
      <w:r>
        <w:rPr>
          <w:b/>
          <w:sz w:val="24"/>
        </w:rPr>
        <w:t>retrouvée</w:t>
      </w:r>
      <w:r>
        <w:rPr>
          <w:sz w:val="24"/>
        </w:rPr>
        <w:t xml:space="preserve"> dans la forêt.</w:t>
      </w:r>
    </w:p>
    <w:p>
      <w:pPr>
        <w:pStyle w:val="ListParagraph"/>
        <w:numPr>
          <w:ilvl w:val="0"/>
          <w:numId w:val="5"/>
        </w:numPr>
        <w:spacing w:before="120" w:after="200"/>
        <w:ind w:left="714" w:hanging="357"/>
        <w:contextualSpacing/>
        <w:rPr>
          <w:sz w:val="24"/>
        </w:rPr>
      </w:pPr>
      <w:r>
        <w:rPr>
          <w:sz w:val="24"/>
        </w:rPr>
        <w:t xml:space="preserve">Elle s’est </w:t>
      </w:r>
      <w:r>
        <w:rPr>
          <w:b/>
          <w:sz w:val="24"/>
        </w:rPr>
        <w:t>dirigée</w:t>
      </w:r>
      <w:r>
        <w:rPr>
          <w:sz w:val="24"/>
        </w:rPr>
        <w:t xml:space="preserve"> vers le coffret </w:t>
      </w:r>
      <w:r>
        <w:rPr>
          <w:b/>
          <w:sz w:val="24"/>
        </w:rPr>
        <w:t xml:space="preserve">rempli </w:t>
      </w:r>
      <w:r>
        <w:rPr>
          <w:sz w:val="24"/>
        </w:rPr>
        <w:t>de diamants.</w:t>
      </w:r>
    </w:p>
    <w:p>
      <w:pPr>
        <w:pStyle w:val="EXERCICE"/>
        <w:numPr>
          <w:ilvl w:val="0"/>
          <w:numId w:val="2"/>
        </w:numPr>
        <w:shd w:val="clear" w:fill="92CDDC"/>
        <w:ind w:left="142" w:hanging="0"/>
        <w:rPr/>
      </w:pPr>
      <w:bookmarkStart w:id="4" w:name="_Toc326841755"/>
      <w:bookmarkStart w:id="5" w:name="_Toc3268417541"/>
      <w:bookmarkEnd w:id="5"/>
      <w:r>
        <w:rPr/>
        <w:t>Terminaisons au féminin</w:t>
      </w:r>
      <w:bookmarkEnd w:id="4"/>
      <w:r>
        <w:rPr/>
        <w:t xml:space="preserve"> </w:t>
      </w:r>
    </w:p>
    <w:p>
      <w:pPr>
        <w:pStyle w:val="Normal"/>
        <w:rPr>
          <w:rStyle w:val="IntenseEmphasis"/>
        </w:rPr>
      </w:pPr>
      <w:r>
        <w:rPr>
          <w:rStyle w:val="IntenseEmphasis"/>
        </w:rPr>
        <w:t>Correcteur du groupe responsable de cette étape :</w:t>
      </w:r>
    </w:p>
    <w:p>
      <w:pPr>
        <w:pStyle w:val="Normal"/>
        <w:rPr>
          <w:rStyle w:val="IntenseEmphasis"/>
        </w:rPr>
      </w:pPr>
      <w:r>
        <w:rPr>
          <w:rStyle w:val="IntenseEmphasis"/>
        </w:rPr>
        <w:t>Rédacteurs/participants à cette étape :</w:t>
      </w:r>
    </w:p>
    <w:p>
      <w:pPr>
        <w:pStyle w:val="Normal"/>
        <w:rPr>
          <w:rStyle w:val="IntenseEmphasis"/>
        </w:rPr>
      </w:pPr>
      <w:r>
        <w:rPr/>
      </w:r>
    </w:p>
    <w:p>
      <w:pPr>
        <w:pStyle w:val="Puceverte"/>
        <w:numPr>
          <w:ilvl w:val="0"/>
          <w:numId w:val="1"/>
        </w:numPr>
        <w:ind w:left="786" w:hanging="360"/>
        <w:rPr/>
      </w:pPr>
      <w:r>
        <w:rPr/>
        <w:t xml:space="preserve">  </w:t>
      </w:r>
      <w:r>
        <w:rPr/>
        <w:t>Dans les phrases ci-dessous, corrigez tous les mots entre crochets de manière à ce qu’ils aient la bonne terminaison.</w:t>
      </w:r>
    </w:p>
    <w:p>
      <w:pPr>
        <w:pStyle w:val="ListParagraph"/>
        <w:numPr>
          <w:ilvl w:val="0"/>
          <w:numId w:val="3"/>
        </w:numPr>
        <w:rPr/>
      </w:pPr>
      <w:r>
        <w:rPr/>
        <w:t>La sorcière s’approcha de sa marmite [</w:t>
      </w:r>
      <w:r>
        <w:rPr>
          <w:b/>
        </w:rPr>
        <w:t>bouillonnant</w:t>
      </w:r>
      <w:r>
        <w:rPr/>
        <w:t>] tandis que le brave chevalier Bloub  l’observait.</w:t>
      </w:r>
    </w:p>
    <w:p>
      <w:pPr>
        <w:pStyle w:val="ListParagraph"/>
        <w:numPr>
          <w:ilvl w:val="0"/>
          <w:numId w:val="3"/>
        </w:numPr>
        <w:rPr/>
      </w:pPr>
      <w:r>
        <w:rPr/>
        <w:t xml:space="preserve">Elle lui tendit une louche </w:t>
      </w:r>
      <w:r>
        <w:rPr>
          <w:b/>
        </w:rPr>
        <w:t>[rempli]</w:t>
      </w:r>
      <w:r>
        <w:rPr/>
        <w:t xml:space="preserve"> d'une substance de couleur </w:t>
      </w:r>
      <w:r>
        <w:rPr>
          <w:b/>
        </w:rPr>
        <w:t>[vif]</w:t>
      </w:r>
      <w:r>
        <w:rPr/>
        <w:t xml:space="preserve"> dans </w:t>
      </w:r>
      <w:r>
        <w:rPr>
          <w:b/>
        </w:rPr>
        <w:t>[lequel]</w:t>
      </w:r>
      <w:r>
        <w:rPr/>
        <w:t xml:space="preserve"> des bulles pétillaient.</w:t>
      </w:r>
    </w:p>
    <w:p>
      <w:pPr>
        <w:pStyle w:val="ListParagraph"/>
        <w:numPr>
          <w:ilvl w:val="0"/>
          <w:numId w:val="3"/>
        </w:numPr>
        <w:rPr/>
      </w:pPr>
      <w:r>
        <w:rPr/>
        <w:t xml:space="preserve">« Bois, </w:t>
      </w:r>
      <w:r>
        <w:rPr>
          <w:b/>
        </w:rPr>
        <w:t xml:space="preserve">[ce] [nouveau] </w:t>
      </w:r>
      <w:r>
        <w:rPr/>
        <w:t xml:space="preserve">et </w:t>
      </w:r>
      <w:r>
        <w:rPr>
          <w:b/>
        </w:rPr>
        <w:t xml:space="preserve">[merveilleux] </w:t>
      </w:r>
      <w:r>
        <w:rPr/>
        <w:t>préparation t'aidera à accomplir ta quête. »</w:t>
      </w:r>
    </w:p>
    <w:p>
      <w:pPr>
        <w:pStyle w:val="ListParagraph"/>
        <w:numPr>
          <w:ilvl w:val="0"/>
          <w:numId w:val="3"/>
        </w:numPr>
        <w:rPr/>
      </w:pPr>
      <w:r>
        <w:rPr/>
        <w:t xml:space="preserve">« Qu'as-tu fait, sorcière », dit Bloub, « ta </w:t>
      </w:r>
      <w:r>
        <w:rPr>
          <w:b/>
        </w:rPr>
        <w:t>[maudit]</w:t>
      </w:r>
      <w:r>
        <w:rPr/>
        <w:t xml:space="preserve"> potion est </w:t>
      </w:r>
      <w:r>
        <w:rPr>
          <w:b/>
        </w:rPr>
        <w:t>[empoisonné]</w:t>
      </w:r>
      <w:r>
        <w:rPr/>
        <w:t xml:space="preserve"> ! »</w:t>
      </w:r>
    </w:p>
    <w:p>
      <w:pPr>
        <w:pStyle w:val="ListParagraph"/>
        <w:numPr>
          <w:ilvl w:val="0"/>
          <w:numId w:val="3"/>
        </w:numPr>
        <w:rPr/>
      </w:pPr>
      <w:r>
        <w:rPr/>
        <w:t xml:space="preserve">« Que nenni ! » dit la </w:t>
      </w:r>
      <w:r>
        <w:rPr>
          <w:b/>
        </w:rPr>
        <w:t xml:space="preserve">[vieux] </w:t>
      </w:r>
      <w:r>
        <w:rPr/>
        <w:t xml:space="preserve">femme, « je suis la </w:t>
      </w:r>
      <w:r>
        <w:rPr>
          <w:b/>
        </w:rPr>
        <w:t xml:space="preserve">[champion] </w:t>
      </w:r>
      <w:r>
        <w:rPr/>
        <w:t xml:space="preserve">et tu es indigne de ma </w:t>
      </w:r>
      <w:r>
        <w:rPr>
          <w:b/>
        </w:rPr>
        <w:t>[puissant]</w:t>
      </w:r>
      <w:r>
        <w:rPr/>
        <w:t xml:space="preserve"> magie </w:t>
      </w:r>
      <w:r>
        <w:rPr>
          <w:b/>
        </w:rPr>
        <w:t>[auquel]</w:t>
      </w:r>
      <w:r>
        <w:rPr/>
        <w:t xml:space="preserve"> tu ne pourras résister ».</w:t>
      </w:r>
    </w:p>
    <w:p>
      <w:pPr>
        <w:pStyle w:val="ListParagraph"/>
        <w:rPr/>
      </w:pPr>
      <w:r>
        <w:rPr/>
      </w:r>
    </w:p>
    <w:p>
      <w:pPr>
        <w:pStyle w:val="EXERCICE"/>
        <w:numPr>
          <w:ilvl w:val="0"/>
          <w:numId w:val="2"/>
        </w:numPr>
        <w:shd w:val="clear" w:fill="92CDDC"/>
        <w:ind w:left="142" w:hanging="0"/>
        <w:rPr/>
      </w:pPr>
      <w:bookmarkStart w:id="6" w:name="_Toc326841761"/>
      <w:r>
        <w:rPr/>
        <w:t xml:space="preserve">Accords </w:t>
      </w:r>
      <w:bookmarkEnd w:id="6"/>
      <w:r>
        <w:rPr/>
        <w:t xml:space="preserve">nom + adjectif </w:t>
      </w:r>
    </w:p>
    <w:p>
      <w:pPr>
        <w:pStyle w:val="Normal"/>
        <w:rPr>
          <w:rStyle w:val="IntenseEmphasis"/>
        </w:rPr>
      </w:pPr>
      <w:r>
        <w:rPr>
          <w:rStyle w:val="IntenseEmphasis"/>
        </w:rPr>
        <w:t>Correcteur du groupe responsable de cette étape :</w:t>
      </w:r>
    </w:p>
    <w:p>
      <w:pPr>
        <w:pStyle w:val="Normal"/>
        <w:rPr>
          <w:rStyle w:val="IntenseEmphasis"/>
        </w:rPr>
      </w:pPr>
      <w:r>
        <w:rPr>
          <w:rStyle w:val="IntenseEmphasis"/>
        </w:rPr>
        <w:t>Rédacteurs/participants à cette étape :</w:t>
      </w:r>
    </w:p>
    <w:p>
      <w:pPr>
        <w:pStyle w:val="Puceverte"/>
        <w:numPr>
          <w:ilvl w:val="0"/>
          <w:numId w:val="1"/>
        </w:numPr>
        <w:ind w:left="786" w:hanging="360"/>
        <w:rPr/>
      </w:pPr>
      <w:r>
        <w:rPr/>
        <w:t>Quel est le secret pour accorder les noms et leurs adjectifs ?</w:t>
      </w:r>
    </w:p>
    <w:p>
      <w:pPr>
        <w:pStyle w:val="Puceverte"/>
        <w:numPr>
          <w:ilvl w:val="0"/>
          <w:numId w:val="1"/>
        </w:numPr>
        <w:ind w:left="786" w:hanging="360"/>
        <w:rPr/>
      </w:pPr>
      <w:r>
        <w:rPr/>
        <w:t>Effectuez les accords justes dans les phrases suivantes pour redonner au Seigneur des mots son pouvoir.</w:t>
      </w:r>
    </w:p>
    <w:p>
      <w:pPr>
        <w:pStyle w:val="ListParagraph"/>
        <w:numPr>
          <w:ilvl w:val="0"/>
          <w:numId w:val="8"/>
        </w:numPr>
        <w:rPr/>
      </w:pPr>
      <w:r>
        <w:rPr/>
        <w:t>La traversée de la forêt était parsemée de passages [difficile] et [dangereux].</w:t>
      </w:r>
    </w:p>
    <w:p>
      <w:pPr>
        <w:pStyle w:val="ListParagraph"/>
        <w:numPr>
          <w:ilvl w:val="0"/>
          <w:numId w:val="8"/>
        </w:numPr>
        <w:rPr/>
      </w:pPr>
      <w:r>
        <w:rPr/>
        <w:t>La [mignon] marmotte part s’endormir pour de [long] mois dans la [profond] caverne avec son ami l’ours [noir].</w:t>
      </w:r>
    </w:p>
    <w:p>
      <w:pPr>
        <w:pStyle w:val="ListParagraph"/>
        <w:numPr>
          <w:ilvl w:val="0"/>
          <w:numId w:val="8"/>
        </w:numPr>
        <w:rPr/>
      </w:pPr>
      <w:r>
        <w:rPr/>
        <w:t>Le chevalier s’est retrouvé devant les murailles [épais] d’un château [fort] gardé par mille soldats lourdement [armé].</w:t>
      </w:r>
    </w:p>
    <w:p>
      <w:pPr>
        <w:pStyle w:val="ListParagraph"/>
        <w:numPr>
          <w:ilvl w:val="0"/>
          <w:numId w:val="8"/>
        </w:numPr>
        <w:rPr/>
      </w:pPr>
      <w:r>
        <w:rPr/>
        <w:t>À cet instant, il se souvint des histoires  [fabuleux] que la [doux] princesse Cerise lui avait racontées.</w:t>
      </w:r>
    </w:p>
    <w:p>
      <w:pPr>
        <w:pStyle w:val="ListParagraph"/>
        <w:numPr>
          <w:ilvl w:val="0"/>
          <w:numId w:val="8"/>
        </w:numPr>
        <w:rPr/>
      </w:pPr>
      <w:bookmarkStart w:id="7" w:name="_Toc326841760"/>
      <w:r>
        <w:rPr/>
        <w:t>Juste après avoir dépassé le champ de [gros] citrouilles, il reconnut une silhouette [familier].</w:t>
      </w:r>
      <w:bookmarkEnd w:id="7"/>
    </w:p>
    <w:p>
      <w:pPr>
        <w:pStyle w:val="EXERCICE"/>
        <w:keepNext w:val="true"/>
        <w:numPr>
          <w:ilvl w:val="0"/>
          <w:numId w:val="2"/>
        </w:numPr>
        <w:shd w:val="clear" w:fill="92CDDC"/>
        <w:ind w:left="142" w:hanging="0"/>
        <w:rPr/>
      </w:pPr>
      <w:bookmarkStart w:id="8" w:name="_Toc326841763"/>
      <w:r>
        <w:rPr/>
        <w:t>Mail professionnel de félicitations</w:t>
      </w:r>
      <w:bookmarkEnd w:id="8"/>
    </w:p>
    <w:p>
      <w:pPr>
        <w:pStyle w:val="Normal"/>
        <w:keepNext w:val="true"/>
        <w:rPr>
          <w:rStyle w:val="IntenseEmphasis"/>
        </w:rPr>
      </w:pPr>
      <w:r>
        <w:rPr>
          <w:rStyle w:val="IntenseEmphasis"/>
        </w:rPr>
        <w:t>Correcteur du groupe responsable de cette étape :</w:t>
      </w:r>
    </w:p>
    <w:p>
      <w:pPr>
        <w:pStyle w:val="Normal"/>
        <w:keepNext w:val="true"/>
        <w:rPr>
          <w:rStyle w:val="IntenseEmphasis"/>
        </w:rPr>
      </w:pPr>
      <w:r>
        <w:rPr>
          <w:rStyle w:val="IntenseEmphasis"/>
        </w:rPr>
        <w:t>Rédacteurs/participants à cette étape :</w:t>
      </w:r>
    </w:p>
    <w:p>
      <w:pPr>
        <w:pStyle w:val="Normal"/>
        <w:keepNext w:val="true"/>
        <w:rPr/>
      </w:pPr>
      <w:r>
        <w:rPr/>
      </w:r>
    </w:p>
    <w:p>
      <w:pPr>
        <w:pStyle w:val="Normal"/>
        <w:keepNext w:val="true"/>
        <w:rPr/>
      </w:pPr>
      <w:r>
        <w:rPr/>
        <w:t xml:space="preserve">Vous êtes chef d’escouade du Seigneur des mots et votre équipe a réussi à relever des défis complexes dans les délais impartis. </w:t>
      </w:r>
    </w:p>
    <w:p>
      <w:pPr>
        <w:pStyle w:val="Normal"/>
        <w:keepNext w:val="true"/>
        <w:rPr/>
      </w:pPr>
      <w:r>
        <w:rPr/>
      </w:r>
    </w:p>
    <w:p>
      <w:pPr>
        <w:pStyle w:val="Puceverte"/>
        <w:keepNext w:val="true"/>
        <w:numPr>
          <w:ilvl w:val="0"/>
          <w:numId w:val="1"/>
        </w:numPr>
        <w:ind w:left="786" w:hanging="360"/>
        <w:rPr/>
      </w:pPr>
      <w:r>
        <w:rPr/>
        <w:t>Rédigez ci-dessous un mail professionnel complet pour féliciter vos coéquipiers.</w:t>
      </w:r>
    </w:p>
    <w:p>
      <w:pPr>
        <w:pStyle w:val="EXERCICE"/>
        <w:numPr>
          <w:ilvl w:val="0"/>
          <w:numId w:val="2"/>
        </w:numPr>
        <w:shd w:val="clear" w:fill="92CDDC"/>
        <w:ind w:left="142" w:hanging="0"/>
        <w:rPr/>
      </w:pPr>
      <w:bookmarkStart w:id="9" w:name="_Toc326841769"/>
      <w:bookmarkStart w:id="10" w:name="_Toc3268417501"/>
      <w:bookmarkEnd w:id="10"/>
      <w:r>
        <w:rPr/>
        <w:t>Sondage</w:t>
      </w:r>
      <w:bookmarkEnd w:id="9"/>
      <w:r>
        <w:rPr/>
        <w:t xml:space="preserve"> </w:t>
      </w:r>
    </w:p>
    <w:p>
      <w:pPr>
        <w:pStyle w:val="Puceverte"/>
        <w:numPr>
          <w:ilvl w:val="0"/>
          <w:numId w:val="1"/>
        </w:numPr>
        <w:ind w:left="786" w:hanging="360"/>
        <w:rPr/>
      </w:pPr>
      <w:r>
        <w:rPr/>
        <w:t>Répondez directement sous les questions à ce petit sondage</w:t>
      </w:r>
    </w:p>
    <w:p>
      <w:pPr>
        <w:pStyle w:val="ListParagraph"/>
        <w:numPr>
          <w:ilvl w:val="0"/>
          <w:numId w:val="6"/>
        </w:numPr>
        <w:rPr/>
      </w:pPr>
      <w:r>
        <w:rPr/>
        <w:t>Avez-vous apprécié ce Rush ?</w:t>
      </w:r>
    </w:p>
    <w:p>
      <w:pPr>
        <w:pStyle w:val="ListParagraph"/>
        <w:numPr>
          <w:ilvl w:val="0"/>
          <w:numId w:val="6"/>
        </w:numPr>
        <w:rPr/>
      </w:pPr>
      <w:r>
        <w:rPr/>
        <w:t>Quel(s) défi(s) avez-vous préféré réaliser ?</w:t>
      </w:r>
    </w:p>
    <w:p>
      <w:pPr>
        <w:pStyle w:val="ListParagraph"/>
        <w:numPr>
          <w:ilvl w:val="0"/>
          <w:numId w:val="6"/>
        </w:numPr>
        <w:rPr/>
      </w:pPr>
      <w:r>
        <w:rPr/>
        <w:t>Lequel vous a déplu ?</w:t>
      </w:r>
    </w:p>
    <w:p>
      <w:pPr>
        <w:pStyle w:val="ListParagraph"/>
        <w:numPr>
          <w:ilvl w:val="0"/>
          <w:numId w:val="6"/>
        </w:numPr>
        <w:rPr/>
      </w:pPr>
      <w:r>
        <w:rPr/>
        <w:t>Quel(s) défi(s) souhaiteriez-vous proposer pour le rush de l’année prochaine ?</w:t>
      </w:r>
    </w:p>
    <w:p>
      <w:pPr>
        <w:pStyle w:val="Normal"/>
        <w:rPr/>
      </w:pPr>
      <w:r>
        <w:rPr/>
      </w:r>
    </w:p>
    <w:p>
      <w:pPr>
        <w:pStyle w:val="Normal"/>
        <w:rPr/>
      </w:pPr>
      <w:r>
        <w:rPr/>
      </w:r>
    </w:p>
    <w:p>
      <w:pPr>
        <w:pStyle w:val="Normal"/>
        <w:spacing w:before="0" w:after="200"/>
        <w:jc w:val="center"/>
        <w:rPr>
          <w:color w:val="403152" w:themeColor="accent4" w:themeShade="80"/>
          <w:sz w:val="56"/>
        </w:rPr>
      </w:pPr>
      <w:r>
        <w:rPr>
          <w:color w:val="403152" w:themeColor="accent4" w:themeShade="80"/>
          <w:sz w:val="56"/>
        </w:rPr>
        <w:t>Félicitations pour votre bravoure et à bientôt !</w:t>
      </w:r>
    </w:p>
    <w:sectPr>
      <w:footerReference w:type="default" r:id="rId10"/>
      <w:type w:val="nextPage"/>
      <w:pgSz w:w="11906" w:h="16838"/>
      <w:pgMar w:left="1417" w:right="1417" w:header="0" w:top="1417" w:footer="708"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roman"/>
    <w:pitch w:val="variable"/>
  </w:font>
  <w:font w:name="Symbol">
    <w:charset w:val="01"/>
    <w:family w:val="roman"/>
    <w:pitch w:val="variable"/>
  </w:font>
  <w:font w:name="Century Gothic">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ind w:left="1080" w:hanging="0"/>
      <w:jc w:val="center"/>
      <w:rPr>
        <w:b/>
        <w:b/>
      </w:rPr>
    </w:pPr>
    <w:r>
      <w:rPr>
        <w:b/>
      </w:rPr>
      <w:t>RUSH Les Seigneurs des mots</w:t>
    </w:r>
    <w:r>
      <w:rPr/>
      <w:t xml:space="preserve">  - </w:t>
    </w:r>
    <w:r>
      <w:rPr>
        <w:b/>
      </w:rPr>
      <w:t xml:space="preserve">Page </w:t>
    </w:r>
    <w:r>
      <w:rPr>
        <w:b/>
      </w:rPr>
      <w:fldChar w:fldCharType="begin"/>
    </w:r>
    <w:r>
      <w:rPr>
        <w:b/>
      </w:rPr>
      <w:instrText> PAGE </w:instrText>
    </w:r>
    <w:r>
      <w:rPr>
        <w:b/>
      </w:rPr>
      <w:fldChar w:fldCharType="separate"/>
    </w:r>
    <w:r>
      <w:rPr>
        <w:b/>
      </w:rPr>
      <w:t>12</w:t>
    </w:r>
    <w:r>
      <w:rPr>
        <w:b/>
      </w:rPr>
      <w:fldChar w:fldCharType="end"/>
    </w:r>
    <w:r>
      <w:rPr>
        <w:b/>
      </w:rPr>
      <w:t xml:space="preserve"> sur </w:t>
    </w:r>
    <w:r>
      <w:fldChar w:fldCharType="begin"/>
    </w:r>
    <w:r>
      <w:rPr>
        <w:b/>
      </w:rPr>
      <w:instrText>SECTIONPAGES   \* MERGEFORMAT</w:instrText>
    </w:r>
    <w:r>
      <w:rPr>
        <w:b/>
      </w:rPr>
    </w:r>
    <w:r>
      <w:rPr>
        <w:b/>
      </w:rPr>
      <w:fldChar w:fldCharType="separate"/>
    </w:r>
    <w:r>
      <w:rPr>
        <w:b/>
      </w:rPr>
      <w:t>1</w:t>
    </w:r>
    <w:r>
      <w:rPr>
        <w:b/>
      </w:rPr>
    </w:r>
    <w:r>
      <w:rPr>
        <w:b/>
      </w:rPr>
      <w:fldChar w:fldCharType="end"/>
    </w:r>
  </w:p>
  <w:p>
    <w:pPr>
      <w:pStyle w:val="Pieddepage"/>
      <w:ind w:left="1080" w:hanging="0"/>
      <w:jc w:val="center"/>
      <w:rPr/>
    </w:pPr>
    <w:r>
      <w:rPr/>
      <w:t xml:space="preserve">Édité le </w:t>
    </w:r>
    <w:r>
      <w:rPr/>
      <w:fldChar w:fldCharType="begin"/>
    </w:r>
    <w:r>
      <w:rPr/>
      <w:instrText> DATE \@"dd\/MM\/yyyy" </w:instrText>
    </w:r>
    <w:r>
      <w:rPr/>
      <w:fldChar w:fldCharType="separate"/>
    </w:r>
    <w:r>
      <w:rPr/>
      <w:t>02/12/2021</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numPicBullet w:numPicBulletId="0">
    <w:pict>
      <v:shape style="width:11.25pt;height:11.25pt" o:bullet="t">
        <v:imagedata r:id="rId1" o:title=""/>
      </v:shape>
    </w:pict>
  </w:numPicBullet>
  <w:numPicBullet w:numPicBulletId="1">
    <w:pict>
      <v:shape style="width:9pt;height:9pt" o:bullet="t">
        <v:imagedata r:id="rId2" o:title=""/>
      </v:shape>
    </w:pict>
  </w:numPicBullet>
  <w:abstractNum w:abstractNumId="1">
    <w:lvl w:ilvl="0">
      <w:start w:val="1"/>
      <w:numFmt w:val="bullet"/>
      <w:lvlText w:val="•"/>
      <w:lvlPicBulletId w:val="0"/>
      <w:lvlJc w:val="left"/>
      <w:pPr>
        <w:tabs>
          <w:tab w:val="num" w:pos="0"/>
        </w:tabs>
        <w:ind w:left="786" w:hanging="360"/>
      </w:pPr>
      <w:rPr>
        <w:rFonts w:ascii="Symbol" w:hAnsi="Symbol" w:cs="Symbol" w:hint="default"/>
      </w:rPr>
    </w:lvl>
    <w:lvl w:ilvl="1">
      <w:start w:val="1"/>
      <w:numFmt w:val="bullet"/>
      <w:lvlText w:val="o"/>
      <w:lvlJc w:val="left"/>
      <w:pPr>
        <w:tabs>
          <w:tab w:val="num" w:pos="0"/>
        </w:tabs>
        <w:ind w:left="1506" w:hanging="360"/>
      </w:pPr>
      <w:rPr>
        <w:rFonts w:ascii="Courier New" w:hAnsi="Courier New" w:cs="Courier New" w:hint="default"/>
      </w:rPr>
    </w:lvl>
    <w:lvl w:ilvl="2">
      <w:start w:val="1"/>
      <w:numFmt w:val="bullet"/>
      <w:lvlText w:val=""/>
      <w:lvlJc w:val="left"/>
      <w:pPr>
        <w:tabs>
          <w:tab w:val="num" w:pos="0"/>
        </w:tabs>
        <w:ind w:left="2226" w:hanging="360"/>
      </w:pPr>
      <w:rPr>
        <w:rFonts w:ascii="Wingdings" w:hAnsi="Wingdings" w:cs="Wingdings" w:hint="default"/>
      </w:rPr>
    </w:lvl>
    <w:lvl w:ilvl="3">
      <w:start w:val="1"/>
      <w:numFmt w:val="bullet"/>
      <w:lvlText w:val=""/>
      <w:lvlJc w:val="left"/>
      <w:pPr>
        <w:tabs>
          <w:tab w:val="num" w:pos="0"/>
        </w:tabs>
        <w:ind w:left="2946" w:hanging="360"/>
      </w:pPr>
      <w:rPr>
        <w:rFonts w:ascii="Symbol" w:hAnsi="Symbol" w:cs="Symbol" w:hint="default"/>
      </w:rPr>
    </w:lvl>
    <w:lvl w:ilvl="4">
      <w:start w:val="1"/>
      <w:numFmt w:val="bullet"/>
      <w:lvlText w:val="o"/>
      <w:lvlJc w:val="left"/>
      <w:pPr>
        <w:tabs>
          <w:tab w:val="num" w:pos="0"/>
        </w:tabs>
        <w:ind w:left="3666" w:hanging="360"/>
      </w:pPr>
      <w:rPr>
        <w:rFonts w:ascii="Courier New" w:hAnsi="Courier New" w:cs="Courier New" w:hint="default"/>
      </w:rPr>
    </w:lvl>
    <w:lvl w:ilvl="5">
      <w:start w:val="1"/>
      <w:numFmt w:val="bullet"/>
      <w:lvlText w:val=""/>
      <w:lvlJc w:val="left"/>
      <w:pPr>
        <w:tabs>
          <w:tab w:val="num" w:pos="0"/>
        </w:tabs>
        <w:ind w:left="4386" w:hanging="360"/>
      </w:pPr>
      <w:rPr>
        <w:rFonts w:ascii="Wingdings" w:hAnsi="Wingdings" w:cs="Wingdings" w:hint="default"/>
      </w:rPr>
    </w:lvl>
    <w:lvl w:ilvl="6">
      <w:start w:val="1"/>
      <w:numFmt w:val="bullet"/>
      <w:lvlText w:val=""/>
      <w:lvlJc w:val="left"/>
      <w:pPr>
        <w:tabs>
          <w:tab w:val="num" w:pos="0"/>
        </w:tabs>
        <w:ind w:left="5106" w:hanging="360"/>
      </w:pPr>
      <w:rPr>
        <w:rFonts w:ascii="Symbol" w:hAnsi="Symbol" w:cs="Symbol" w:hint="default"/>
      </w:rPr>
    </w:lvl>
    <w:lvl w:ilvl="7">
      <w:start w:val="1"/>
      <w:numFmt w:val="bullet"/>
      <w:lvlText w:val="o"/>
      <w:lvlJc w:val="left"/>
      <w:pPr>
        <w:tabs>
          <w:tab w:val="num" w:pos="0"/>
        </w:tabs>
        <w:ind w:left="5826" w:hanging="360"/>
      </w:pPr>
      <w:rPr>
        <w:rFonts w:ascii="Courier New" w:hAnsi="Courier New" w:cs="Courier New" w:hint="default"/>
      </w:rPr>
    </w:lvl>
    <w:lvl w:ilvl="8">
      <w:start w:val="1"/>
      <w:numFmt w:val="bullet"/>
      <w:lvlText w:val=""/>
      <w:lvlJc w:val="left"/>
      <w:pPr>
        <w:tabs>
          <w:tab w:val="num" w:pos="0"/>
        </w:tabs>
        <w:ind w:left="6546" w:hanging="360"/>
      </w:pPr>
      <w:rPr>
        <w:rFonts w:ascii="Wingdings" w:hAnsi="Wingdings" w:cs="Wingdings" w:hint="default"/>
      </w:rPr>
    </w:lvl>
  </w:abstractNum>
  <w:abstractNum w:abstractNumId="2">
    <w:lvl w:ilvl="0">
      <w:start w:val="1"/>
      <w:numFmt w:val="decimal"/>
      <w:lvlText w:val="%1."/>
      <w:lvlJc w:val="left"/>
      <w:pPr>
        <w:tabs>
          <w:tab w:val="num" w:pos="0"/>
        </w:tabs>
        <w:ind w:left="4046" w:hanging="360"/>
      </w:pPr>
      <w:rPr>
        <w:smallCaps w:val="false"/>
        <w:caps w:val="false"/>
        <w:dstrike w:val="false"/>
        <w:strike w:val="false"/>
        <w:vertAlign w:val="baseline"/>
        <w:position w:val="0"/>
        <w:sz w:val="22"/>
        <w:sz w:val="22"/>
        <w:spacing w:val="0"/>
        <w:i w:val="false"/>
        <w:u w:val="none"/>
        <w:b w:val="false"/>
        <w:kern w:val="0"/>
        <w:effect w:val="none"/>
        <w:iCs w:val="false"/>
        <w:bCs w:val="false"/>
        <w:em w:val="none"/>
        <w:vanish w:val="false"/>
        <w:color w:val="000000"/>
      </w:rPr>
    </w:lvl>
    <w:lvl w:ilvl="1">
      <w:start w:val="1"/>
      <w:numFmt w:val="lowerLetter"/>
      <w:lvlText w:val="%2."/>
      <w:lvlJc w:val="left"/>
      <w:pPr>
        <w:tabs>
          <w:tab w:val="num" w:pos="0"/>
        </w:tabs>
        <w:ind w:left="4766" w:hanging="360"/>
      </w:pPr>
    </w:lvl>
    <w:lvl w:ilvl="2">
      <w:start w:val="1"/>
      <w:numFmt w:val="lowerRoman"/>
      <w:lvlText w:val="%3."/>
      <w:lvlJc w:val="right"/>
      <w:pPr>
        <w:tabs>
          <w:tab w:val="num" w:pos="0"/>
        </w:tabs>
        <w:ind w:left="5486" w:hanging="180"/>
      </w:pPr>
    </w:lvl>
    <w:lvl w:ilvl="3">
      <w:start w:val="1"/>
      <w:numFmt w:val="decimal"/>
      <w:lvlText w:val="%4."/>
      <w:lvlJc w:val="left"/>
      <w:pPr>
        <w:tabs>
          <w:tab w:val="num" w:pos="0"/>
        </w:tabs>
        <w:ind w:left="6206" w:hanging="360"/>
      </w:pPr>
    </w:lvl>
    <w:lvl w:ilvl="4">
      <w:start w:val="1"/>
      <w:numFmt w:val="lowerLetter"/>
      <w:lvlText w:val="%5."/>
      <w:lvlJc w:val="left"/>
      <w:pPr>
        <w:tabs>
          <w:tab w:val="num" w:pos="0"/>
        </w:tabs>
        <w:ind w:left="6926" w:hanging="360"/>
      </w:pPr>
    </w:lvl>
    <w:lvl w:ilvl="5">
      <w:start w:val="1"/>
      <w:numFmt w:val="lowerRoman"/>
      <w:lvlText w:val="%6."/>
      <w:lvlJc w:val="right"/>
      <w:pPr>
        <w:tabs>
          <w:tab w:val="num" w:pos="0"/>
        </w:tabs>
        <w:ind w:left="7646" w:hanging="180"/>
      </w:pPr>
    </w:lvl>
    <w:lvl w:ilvl="6">
      <w:start w:val="1"/>
      <w:numFmt w:val="decimal"/>
      <w:lvlText w:val="%7."/>
      <w:lvlJc w:val="left"/>
      <w:pPr>
        <w:tabs>
          <w:tab w:val="num" w:pos="0"/>
        </w:tabs>
        <w:ind w:left="8366" w:hanging="360"/>
      </w:pPr>
    </w:lvl>
    <w:lvl w:ilvl="7">
      <w:start w:val="1"/>
      <w:numFmt w:val="lowerLetter"/>
      <w:lvlText w:val="%8."/>
      <w:lvlJc w:val="left"/>
      <w:pPr>
        <w:tabs>
          <w:tab w:val="num" w:pos="0"/>
        </w:tabs>
        <w:ind w:left="9086" w:hanging="360"/>
      </w:pPr>
    </w:lvl>
    <w:lvl w:ilvl="8">
      <w:start w:val="1"/>
      <w:numFmt w:val="lowerRoman"/>
      <w:lvlText w:val="%9."/>
      <w:lvlJc w:val="right"/>
      <w:pPr>
        <w:tabs>
          <w:tab w:val="num" w:pos="0"/>
        </w:tabs>
        <w:ind w:left="9806" w:hanging="180"/>
      </w:pPr>
    </w:lvl>
  </w:abstractNum>
  <w:abstractNum w:abstractNumId="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lvl w:ilvl="0">
      <w:start w:val="1"/>
      <w:numFmt w:val="bullet"/>
      <w:lvlText w:val="•"/>
      <w:lvlPicBulletId w:val="1"/>
      <w:lvlJc w:val="left"/>
      <w:pPr>
        <w:tabs>
          <w:tab w:val="num" w:pos="0"/>
        </w:tabs>
        <w:ind w:left="1077" w:hanging="360"/>
      </w:pPr>
      <w:rPr>
        <w:rFonts w:ascii="Symbol" w:hAnsi="Symbol" w:cs="Symbol" w:hint="default"/>
      </w:rPr>
    </w:lvl>
    <w:lvl w:ilvl="1">
      <w:start w:val="1"/>
      <w:numFmt w:val="bullet"/>
      <w:lvlText w:val="o"/>
      <w:lvlJc w:val="left"/>
      <w:pPr>
        <w:tabs>
          <w:tab w:val="num" w:pos="0"/>
        </w:tabs>
        <w:ind w:left="1797" w:hanging="360"/>
      </w:pPr>
      <w:rPr>
        <w:rFonts w:ascii="Courier New" w:hAnsi="Courier New" w:cs="Courier New" w:hint="default"/>
      </w:rPr>
    </w:lvl>
    <w:lvl w:ilvl="2">
      <w:start w:val="1"/>
      <w:numFmt w:val="bullet"/>
      <w:lvlText w:val=""/>
      <w:lvlJc w:val="left"/>
      <w:pPr>
        <w:tabs>
          <w:tab w:val="num" w:pos="0"/>
        </w:tabs>
        <w:ind w:left="2517" w:hanging="360"/>
      </w:pPr>
      <w:rPr>
        <w:rFonts w:ascii="Wingdings" w:hAnsi="Wingdings" w:cs="Wingdings" w:hint="default"/>
      </w:rPr>
    </w:lvl>
    <w:lvl w:ilvl="3">
      <w:start w:val="1"/>
      <w:numFmt w:val="bullet"/>
      <w:lvlText w:val=""/>
      <w:lvlJc w:val="left"/>
      <w:pPr>
        <w:tabs>
          <w:tab w:val="num" w:pos="0"/>
        </w:tabs>
        <w:ind w:left="3237" w:hanging="360"/>
      </w:pPr>
      <w:rPr>
        <w:rFonts w:ascii="Symbol" w:hAnsi="Symbol" w:cs="Symbol" w:hint="default"/>
      </w:rPr>
    </w:lvl>
    <w:lvl w:ilvl="4">
      <w:start w:val="1"/>
      <w:numFmt w:val="bullet"/>
      <w:lvlText w:val="o"/>
      <w:lvlJc w:val="left"/>
      <w:pPr>
        <w:tabs>
          <w:tab w:val="num" w:pos="0"/>
        </w:tabs>
        <w:ind w:left="3957" w:hanging="360"/>
      </w:pPr>
      <w:rPr>
        <w:rFonts w:ascii="Courier New" w:hAnsi="Courier New" w:cs="Courier New" w:hint="default"/>
      </w:rPr>
    </w:lvl>
    <w:lvl w:ilvl="5">
      <w:start w:val="1"/>
      <w:numFmt w:val="bullet"/>
      <w:lvlText w:val=""/>
      <w:lvlJc w:val="left"/>
      <w:pPr>
        <w:tabs>
          <w:tab w:val="num" w:pos="0"/>
        </w:tabs>
        <w:ind w:left="4677" w:hanging="360"/>
      </w:pPr>
      <w:rPr>
        <w:rFonts w:ascii="Wingdings" w:hAnsi="Wingdings" w:cs="Wingdings" w:hint="default"/>
      </w:rPr>
    </w:lvl>
    <w:lvl w:ilvl="6">
      <w:start w:val="1"/>
      <w:numFmt w:val="bullet"/>
      <w:lvlText w:val=""/>
      <w:lvlJc w:val="left"/>
      <w:pPr>
        <w:tabs>
          <w:tab w:val="num" w:pos="0"/>
        </w:tabs>
        <w:ind w:left="5397" w:hanging="360"/>
      </w:pPr>
      <w:rPr>
        <w:rFonts w:ascii="Symbol" w:hAnsi="Symbol" w:cs="Symbol" w:hint="default"/>
      </w:rPr>
    </w:lvl>
    <w:lvl w:ilvl="7">
      <w:start w:val="1"/>
      <w:numFmt w:val="bullet"/>
      <w:lvlText w:val="o"/>
      <w:lvlJc w:val="left"/>
      <w:pPr>
        <w:tabs>
          <w:tab w:val="num" w:pos="0"/>
        </w:tabs>
        <w:ind w:left="6117" w:hanging="360"/>
      </w:pPr>
      <w:rPr>
        <w:rFonts w:ascii="Courier New" w:hAnsi="Courier New" w:cs="Courier New" w:hint="default"/>
      </w:rPr>
    </w:lvl>
    <w:lvl w:ilvl="8">
      <w:start w:val="1"/>
      <w:numFmt w:val="bullet"/>
      <w:lvlText w:val=""/>
      <w:lvlJc w:val="left"/>
      <w:pPr>
        <w:tabs>
          <w:tab w:val="num" w:pos="0"/>
        </w:tabs>
        <w:ind w:left="6837" w:hanging="360"/>
      </w:pPr>
      <w:rPr>
        <w:rFonts w:ascii="Wingdings" w:hAnsi="Wingdings" w:cs="Wingdings" w:hint="default"/>
      </w:rPr>
    </w:lvl>
  </w:abstractNum>
  <w:abstractNum w:abstractNumId="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0">
    <w:lvl w:ilvl="0">
      <w:start w:val="1"/>
      <w:numFmt w:val="bullet"/>
      <w:lvlText w:val="•"/>
      <w:lvlPicBulletId w:val="0"/>
      <w:lvlJc w:val="left"/>
      <w:pPr>
        <w:tabs>
          <w:tab w:val="num" w:pos="0"/>
        </w:tabs>
        <w:ind w:left="1077" w:hanging="360"/>
      </w:pPr>
      <w:rPr>
        <w:rFonts w:ascii="Symbol" w:hAnsi="Symbol" w:cs="Symbol" w:hint="default"/>
      </w:rPr>
    </w:lvl>
    <w:lvl w:ilvl="1">
      <w:start w:val="1"/>
      <w:numFmt w:val="bullet"/>
      <w:lvlText w:val="o"/>
      <w:lvlJc w:val="left"/>
      <w:pPr>
        <w:tabs>
          <w:tab w:val="num" w:pos="0"/>
        </w:tabs>
        <w:ind w:left="1797" w:hanging="360"/>
      </w:pPr>
      <w:rPr>
        <w:rFonts w:ascii="Courier New" w:hAnsi="Courier New" w:cs="Courier New" w:hint="default"/>
      </w:rPr>
    </w:lvl>
    <w:lvl w:ilvl="2">
      <w:start w:val="1"/>
      <w:numFmt w:val="bullet"/>
      <w:lvlText w:val=""/>
      <w:lvlJc w:val="left"/>
      <w:pPr>
        <w:tabs>
          <w:tab w:val="num" w:pos="0"/>
        </w:tabs>
        <w:ind w:left="2517" w:hanging="360"/>
      </w:pPr>
      <w:rPr>
        <w:rFonts w:ascii="Wingdings" w:hAnsi="Wingdings" w:cs="Wingdings" w:hint="default"/>
      </w:rPr>
    </w:lvl>
    <w:lvl w:ilvl="3">
      <w:start w:val="1"/>
      <w:numFmt w:val="bullet"/>
      <w:lvlText w:val=""/>
      <w:lvlJc w:val="left"/>
      <w:pPr>
        <w:tabs>
          <w:tab w:val="num" w:pos="0"/>
        </w:tabs>
        <w:ind w:left="3237" w:hanging="360"/>
      </w:pPr>
      <w:rPr>
        <w:rFonts w:ascii="Symbol" w:hAnsi="Symbol" w:cs="Symbol" w:hint="default"/>
      </w:rPr>
    </w:lvl>
    <w:lvl w:ilvl="4">
      <w:start w:val="1"/>
      <w:numFmt w:val="bullet"/>
      <w:lvlText w:val="o"/>
      <w:lvlJc w:val="left"/>
      <w:pPr>
        <w:tabs>
          <w:tab w:val="num" w:pos="0"/>
        </w:tabs>
        <w:ind w:left="3957" w:hanging="360"/>
      </w:pPr>
      <w:rPr>
        <w:rFonts w:ascii="Courier New" w:hAnsi="Courier New" w:cs="Courier New" w:hint="default"/>
      </w:rPr>
    </w:lvl>
    <w:lvl w:ilvl="5">
      <w:start w:val="1"/>
      <w:numFmt w:val="bullet"/>
      <w:lvlText w:val=""/>
      <w:lvlJc w:val="left"/>
      <w:pPr>
        <w:tabs>
          <w:tab w:val="num" w:pos="0"/>
        </w:tabs>
        <w:ind w:left="4677" w:hanging="360"/>
      </w:pPr>
      <w:rPr>
        <w:rFonts w:ascii="Wingdings" w:hAnsi="Wingdings" w:cs="Wingdings" w:hint="default"/>
      </w:rPr>
    </w:lvl>
    <w:lvl w:ilvl="6">
      <w:start w:val="1"/>
      <w:numFmt w:val="bullet"/>
      <w:lvlText w:val=""/>
      <w:lvlJc w:val="left"/>
      <w:pPr>
        <w:tabs>
          <w:tab w:val="num" w:pos="0"/>
        </w:tabs>
        <w:ind w:left="5397" w:hanging="360"/>
      </w:pPr>
      <w:rPr>
        <w:rFonts w:ascii="Symbol" w:hAnsi="Symbol" w:cs="Symbol" w:hint="default"/>
      </w:rPr>
    </w:lvl>
    <w:lvl w:ilvl="7">
      <w:start w:val="1"/>
      <w:numFmt w:val="bullet"/>
      <w:lvlText w:val="o"/>
      <w:lvlJc w:val="left"/>
      <w:pPr>
        <w:tabs>
          <w:tab w:val="num" w:pos="0"/>
        </w:tabs>
        <w:ind w:left="6117" w:hanging="360"/>
      </w:pPr>
      <w:rPr>
        <w:rFonts w:ascii="Courier New" w:hAnsi="Courier New" w:cs="Courier New" w:hint="default"/>
      </w:rPr>
    </w:lvl>
    <w:lvl w:ilvl="8">
      <w:start w:val="1"/>
      <w:numFmt w:val="bullet"/>
      <w:lvlText w:val=""/>
      <w:lvlJc w:val="left"/>
      <w:pPr>
        <w:tabs>
          <w:tab w:val="num" w:pos="0"/>
        </w:tabs>
        <w:ind w:left="6837" w:hanging="360"/>
      </w:pPr>
      <w:rPr>
        <w:rFonts w:ascii="Wingdings" w:hAnsi="Wingdings" w:cs="Wingdings" w:hint="default"/>
      </w:rPr>
    </w:lvl>
  </w:abstractNum>
  <w:abstractNum w:abstractNumId="1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2">
    <w:lvl w:ilvl="0">
      <w:start w:val="1"/>
      <w:numFmt w:val="bullet"/>
      <w:lvlText w:val="•"/>
      <w:lvlPicBulletId w:val="0"/>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00"/>
  <w:displayBackgroundShape/>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fr-F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paragraph" w:styleId="Titre1">
    <w:name w:val="Heading 1"/>
    <w:basedOn w:val="Normal"/>
    <w:next w:val="Normal"/>
    <w:link w:val="Titre1Car"/>
    <w:uiPriority w:val="9"/>
    <w:qFormat/>
    <w:rsid w:val="006511bb"/>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character" w:styleId="DefaultParagraphFont" w:default="1">
    <w:name w:val="Default Paragraph Font"/>
    <w:uiPriority w:val="1"/>
    <w:semiHidden/>
    <w:unhideWhenUsed/>
    <w:qFormat/>
    <w:rPr/>
  </w:style>
  <w:style w:type="character" w:styleId="TextedebullesCar" w:customStyle="1">
    <w:name w:val="Texte de bulles Car"/>
    <w:basedOn w:val="DefaultParagraphFont"/>
    <w:link w:val="Textedebulles"/>
    <w:uiPriority w:val="99"/>
    <w:semiHidden/>
    <w:qFormat/>
    <w:rsid w:val="006511bb"/>
    <w:rPr>
      <w:rFonts w:ascii="Tahoma" w:hAnsi="Tahoma" w:cs="Tahoma"/>
      <w:sz w:val="16"/>
      <w:szCs w:val="16"/>
    </w:rPr>
  </w:style>
  <w:style w:type="character" w:styleId="ButsCar" w:customStyle="1">
    <w:name w:val="Buts Car"/>
    <w:basedOn w:val="DefaultParagraphFont"/>
    <w:link w:val="Buts"/>
    <w:qFormat/>
    <w:rsid w:val="006511bb"/>
    <w:rPr>
      <w:rFonts w:eastAsia="MS Mincho"/>
      <w:sz w:val="28"/>
      <w:lang w:eastAsia="en-IE"/>
    </w:rPr>
  </w:style>
  <w:style w:type="character" w:styleId="LienInternet">
    <w:name w:val="Lien Internet"/>
    <w:basedOn w:val="DefaultParagraphFont"/>
    <w:uiPriority w:val="99"/>
    <w:unhideWhenUsed/>
    <w:rsid w:val="006511bb"/>
    <w:rPr>
      <w:color w:val="0000FF" w:themeColor="hyperlink"/>
      <w:u w:val="single"/>
    </w:rPr>
  </w:style>
  <w:style w:type="character" w:styleId="PuceverteCar" w:customStyle="1">
    <w:name w:val="Puce verte Car"/>
    <w:basedOn w:val="ButsCar"/>
    <w:link w:val="Puceverte"/>
    <w:qFormat/>
    <w:rsid w:val="006511bb"/>
    <w:rPr>
      <w:rFonts w:eastAsia="MS Mincho"/>
      <w:b/>
      <w:sz w:val="24"/>
      <w:szCs w:val="24"/>
      <w:lang w:eastAsia="en-IE"/>
    </w:rPr>
  </w:style>
  <w:style w:type="character" w:styleId="DateTimeCar" w:customStyle="1">
    <w:name w:val="Date &amp; Time Car"/>
    <w:basedOn w:val="DefaultParagraphFont"/>
    <w:link w:val="DateTime"/>
    <w:qFormat/>
    <w:rsid w:val="006511bb"/>
    <w:rPr>
      <w:rFonts w:eastAsia="MS Mincho"/>
      <w:sz w:val="24"/>
      <w:lang w:eastAsia="en-IE"/>
    </w:rPr>
  </w:style>
  <w:style w:type="character" w:styleId="EXERCICECar" w:customStyle="1">
    <w:name w:val="EXERCICE Car"/>
    <w:basedOn w:val="DateTimeCar"/>
    <w:link w:val="EXERCICE"/>
    <w:qFormat/>
    <w:rsid w:val="00e86d12"/>
    <w:rPr>
      <w:rFonts w:eastAsia="MS Mincho"/>
      <w:b/>
      <w:sz w:val="28"/>
      <w:szCs w:val="28"/>
      <w:shd w:fill="92CDDC" w:val="clear"/>
      <w:lang w:eastAsia="en-IE"/>
    </w:rPr>
  </w:style>
  <w:style w:type="character" w:styleId="IntenseEmphasis">
    <w:name w:val="Intense Emphasis"/>
    <w:basedOn w:val="DefaultParagraphFont"/>
    <w:uiPriority w:val="21"/>
    <w:qFormat/>
    <w:rsid w:val="009f185b"/>
    <w:rPr>
      <w:b/>
      <w:bCs/>
      <w:i/>
      <w:iCs/>
      <w:color w:val="244061" w:themeColor="accent1" w:themeShade="80"/>
    </w:rPr>
  </w:style>
  <w:style w:type="character" w:styleId="Titre1Car" w:customStyle="1">
    <w:name w:val="Titre 1 Car"/>
    <w:basedOn w:val="DefaultParagraphFont"/>
    <w:link w:val="Titre1"/>
    <w:uiPriority w:val="9"/>
    <w:qFormat/>
    <w:rsid w:val="006511bb"/>
    <w:rPr>
      <w:rFonts w:ascii="Cambria" w:hAnsi="Cambria" w:eastAsia="" w:cs="" w:asciiTheme="majorHAnsi" w:cstheme="majorBidi" w:eastAsiaTheme="majorEastAsia" w:hAnsiTheme="majorHAnsi"/>
      <w:b/>
      <w:bCs/>
      <w:color w:val="365F91" w:themeColor="accent1" w:themeShade="bf"/>
      <w:sz w:val="28"/>
      <w:szCs w:val="28"/>
    </w:rPr>
  </w:style>
  <w:style w:type="character" w:styleId="LienInternetvisit">
    <w:name w:val="Lien Internet visité"/>
    <w:basedOn w:val="DefaultParagraphFont"/>
    <w:uiPriority w:val="99"/>
    <w:semiHidden/>
    <w:unhideWhenUsed/>
    <w:rsid w:val="00fd25fc"/>
    <w:rPr>
      <w:color w:val="800080" w:themeColor="followedHyperlink"/>
      <w:u w:val="single"/>
    </w:rPr>
  </w:style>
  <w:style w:type="character" w:styleId="EntteCar" w:customStyle="1">
    <w:name w:val="En-tête Car"/>
    <w:basedOn w:val="DefaultParagraphFont"/>
    <w:link w:val="En-tte"/>
    <w:uiPriority w:val="99"/>
    <w:qFormat/>
    <w:rsid w:val="005c3977"/>
    <w:rPr/>
  </w:style>
  <w:style w:type="character" w:styleId="PieddepageCar" w:customStyle="1">
    <w:name w:val="Pied de page Car"/>
    <w:basedOn w:val="DefaultParagraphFont"/>
    <w:link w:val="Pieddepage"/>
    <w:uiPriority w:val="99"/>
    <w:qFormat/>
    <w:rsid w:val="005c3977"/>
    <w:rPr/>
  </w:style>
  <w:style w:type="character" w:styleId="CorpsdetexteCar" w:customStyle="1">
    <w:name w:val="Corps de texte Car"/>
    <w:basedOn w:val="DefaultParagraphFont"/>
    <w:link w:val="Corpsdetexte"/>
    <w:uiPriority w:val="99"/>
    <w:qFormat/>
    <w:rsid w:val="00812694"/>
    <w:rPr>
      <w:rFonts w:ascii="Calibri" w:hAnsi="Calibri" w:eastAsia="Times New Roman" w:cs="Calibri"/>
      <w:color w:val="000000"/>
      <w:kern w:val="2"/>
      <w:sz w:val="20"/>
      <w:szCs w:val="20"/>
      <w:lang w:eastAsia="fr-FR"/>
      <w14:ligatures w14:val="standard"/>
      <w14:cntxtAlts/>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link w:val="CorpsdetexteCar"/>
    <w:uiPriority w:val="99"/>
    <w:unhideWhenUsed/>
    <w:rsid w:val="00812694"/>
    <w:pPr>
      <w:widowControl/>
      <w:suppressAutoHyphens w:val="true"/>
      <w:bidi w:val="0"/>
      <w:spacing w:lineRule="auto" w:line="264" w:before="0" w:after="120"/>
      <w:jc w:val="left"/>
    </w:pPr>
    <w:rPr>
      <w:rFonts w:ascii="Calibri" w:hAnsi="Calibri" w:eastAsia="Times New Roman" w:cs="Calibri"/>
      <w:color w:val="000000"/>
      <w:kern w:val="2"/>
      <w:sz w:val="20"/>
      <w:szCs w:val="20"/>
      <w:lang w:val="fr-FR" w:eastAsia="fr-FR" w:bidi="ar-SA"/>
      <w14:ligatures w14:val="standard"/>
      <w14:cntxtAlts/>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TextedebullesCar"/>
    <w:uiPriority w:val="99"/>
    <w:semiHidden/>
    <w:unhideWhenUsed/>
    <w:qFormat/>
    <w:rsid w:val="006511bb"/>
    <w:pPr>
      <w:spacing w:lineRule="auto" w:line="240" w:before="0" w:after="0"/>
    </w:pPr>
    <w:rPr>
      <w:rFonts w:ascii="Tahoma" w:hAnsi="Tahoma" w:cs="Tahoma"/>
      <w:sz w:val="16"/>
      <w:szCs w:val="16"/>
    </w:rPr>
  </w:style>
  <w:style w:type="paragraph" w:styleId="DateTime" w:customStyle="1">
    <w:name w:val="Date &amp; Time"/>
    <w:basedOn w:val="Normal"/>
    <w:link w:val="DateTimeCar"/>
    <w:qFormat/>
    <w:rsid w:val="006511bb"/>
    <w:pPr>
      <w:spacing w:lineRule="auto" w:line="240" w:before="0" w:after="300"/>
      <w:contextualSpacing/>
      <w:jc w:val="both"/>
    </w:pPr>
    <w:rPr>
      <w:rFonts w:eastAsia="MS Mincho"/>
      <w:sz w:val="24"/>
      <w:lang w:eastAsia="en-IE"/>
    </w:rPr>
  </w:style>
  <w:style w:type="paragraph" w:styleId="AdditionalInformation" w:customStyle="1">
    <w:name w:val="Additional Information"/>
    <w:basedOn w:val="Normal"/>
    <w:qFormat/>
    <w:rsid w:val="006511bb"/>
    <w:pPr>
      <w:spacing w:lineRule="auto" w:line="336" w:before="0" w:after="120"/>
      <w:jc w:val="both"/>
    </w:pPr>
    <w:rPr>
      <w:rFonts w:eastAsia="MS Mincho"/>
      <w:sz w:val="24"/>
      <w:lang w:eastAsia="en-IE"/>
    </w:rPr>
  </w:style>
  <w:style w:type="paragraph" w:styleId="Buts" w:customStyle="1">
    <w:name w:val="Buts"/>
    <w:basedOn w:val="Normal"/>
    <w:link w:val="ButsCar"/>
    <w:qFormat/>
    <w:rsid w:val="006511bb"/>
    <w:pPr>
      <w:keepNext w:val="true"/>
      <w:spacing w:lineRule="auto" w:line="360" w:before="0" w:after="0"/>
      <w:ind w:left="714" w:hanging="357"/>
      <w:jc w:val="both"/>
    </w:pPr>
    <w:rPr>
      <w:rFonts w:eastAsia="MS Mincho"/>
      <w:sz w:val="28"/>
      <w:lang w:eastAsia="en-IE"/>
    </w:rPr>
  </w:style>
  <w:style w:type="paragraph" w:styleId="Default" w:customStyle="1">
    <w:name w:val="Default"/>
    <w:qFormat/>
    <w:rsid w:val="006511bb"/>
    <w:pPr>
      <w:widowControl/>
      <w:suppressAutoHyphens w:val="true"/>
      <w:bidi w:val="0"/>
      <w:spacing w:lineRule="auto" w:line="240" w:before="0" w:after="0"/>
      <w:jc w:val="left"/>
    </w:pPr>
    <w:rPr>
      <w:rFonts w:ascii="Calibri" w:hAnsi="Calibri" w:eastAsia="MS Mincho" w:cs="Calibri"/>
      <w:color w:val="000000"/>
      <w:kern w:val="0"/>
      <w:sz w:val="24"/>
      <w:szCs w:val="24"/>
      <w:lang w:val="fr-FR" w:eastAsia="en-IE" w:bidi="ar-SA"/>
    </w:rPr>
  </w:style>
  <w:style w:type="paragraph" w:styleId="Puceverte" w:customStyle="1">
    <w:name w:val="Puce verte"/>
    <w:basedOn w:val="Buts"/>
    <w:link w:val="PuceverteCar"/>
    <w:qFormat/>
    <w:rsid w:val="006511bb"/>
    <w:pPr>
      <w:keepNext w:val="false"/>
      <w:ind w:left="786" w:hanging="360"/>
    </w:pPr>
    <w:rPr>
      <w:b/>
      <w:sz w:val="24"/>
      <w:szCs w:val="24"/>
    </w:rPr>
  </w:style>
  <w:style w:type="paragraph" w:styleId="EXERCICE" w:customStyle="1">
    <w:name w:val="EXERCICE"/>
    <w:basedOn w:val="Titre1"/>
    <w:next w:val="Normal"/>
    <w:link w:val="EXERCICECar"/>
    <w:qFormat/>
    <w:rsid w:val="00e86d12"/>
    <w:pPr>
      <w:keepNext w:val="false"/>
      <w:keepLines w:val="false"/>
      <w:shd w:val="clear" w:color="auto" w:fill="92CDDC" w:themeFill="accent5" w:themeFillTint="99"/>
      <w:spacing w:lineRule="auto" w:line="360" w:before="480" w:after="400"/>
      <w:ind w:left="142" w:hanging="0"/>
      <w:jc w:val="both"/>
    </w:pPr>
    <w:rPr>
      <w:rFonts w:ascii="Calibri" w:hAnsi="Calibri" w:eastAsia="MS Mincho" w:cs="" w:asciiTheme="minorHAnsi" w:cstheme="minorBidi" w:hAnsiTheme="minorHAnsi"/>
      <w:bCs w:val="false"/>
      <w:color w:val="auto"/>
      <w:lang w:eastAsia="en-IE"/>
    </w:rPr>
  </w:style>
  <w:style w:type="paragraph" w:styleId="ListParagraph">
    <w:name w:val="List Paragraph"/>
    <w:basedOn w:val="Normal"/>
    <w:uiPriority w:val="34"/>
    <w:qFormat/>
    <w:rsid w:val="006511bb"/>
    <w:pPr>
      <w:spacing w:before="0" w:after="200"/>
      <w:ind w:left="720" w:hanging="0"/>
      <w:contextualSpacing/>
      <w:jc w:val="both"/>
    </w:pPr>
    <w:rPr>
      <w:rFonts w:eastAsia="" w:eastAsiaTheme="minorEastAsia"/>
      <w:lang w:eastAsia="fr-FR"/>
    </w:rPr>
  </w:style>
  <w:style w:type="paragraph" w:styleId="Entteetpieddepage">
    <w:name w:val="En-tête et pied de page"/>
    <w:basedOn w:val="Normal"/>
    <w:qFormat/>
    <w:pPr/>
    <w:rPr/>
  </w:style>
  <w:style w:type="paragraph" w:styleId="Entte">
    <w:name w:val="Header"/>
    <w:basedOn w:val="Normal"/>
    <w:link w:val="En-tteCar"/>
    <w:uiPriority w:val="99"/>
    <w:unhideWhenUsed/>
    <w:rsid w:val="005c3977"/>
    <w:pPr>
      <w:tabs>
        <w:tab w:val="clear" w:pos="708"/>
        <w:tab w:val="center" w:pos="4536" w:leader="none"/>
        <w:tab w:val="right" w:pos="9072" w:leader="none"/>
      </w:tabs>
      <w:spacing w:lineRule="auto" w:line="240" w:before="0" w:after="0"/>
    </w:pPr>
    <w:rPr/>
  </w:style>
  <w:style w:type="paragraph" w:styleId="Pieddepage">
    <w:name w:val="Footer"/>
    <w:basedOn w:val="Normal"/>
    <w:link w:val="PieddepageCar"/>
    <w:uiPriority w:val="99"/>
    <w:unhideWhenUsed/>
    <w:rsid w:val="005c3977"/>
    <w:pPr>
      <w:tabs>
        <w:tab w:val="clear" w:pos="708"/>
        <w:tab w:val="center" w:pos="4536" w:leader="none"/>
        <w:tab w:val="right" w:pos="9072" w:leader="none"/>
      </w:tabs>
      <w:spacing w:lineRule="auto" w:line="240" w:before="0" w:after="0"/>
    </w:pPr>
    <w:rPr/>
  </w:style>
  <w:style w:type="paragraph" w:styleId="Ter" w:customStyle="1">
    <w:name w:val="ôter"/>
    <w:basedOn w:val="Normal"/>
    <w:qFormat/>
    <w:rsid w:val="00b04817"/>
    <w:pPr/>
    <w:rPr/>
  </w:style>
  <w:style w:type="paragraph" w:styleId="FrameContents">
    <w:name w:val="Frame Contents"/>
    <w:basedOn w:val="Normal"/>
    <w:qFormat/>
    <w:pPr/>
    <w:rPr/>
  </w:style>
  <w:style w:type="paragraph" w:styleId="Contenudecadre">
    <w:name w:val="Contenu de cadre"/>
    <w:basedOn w:val="Normal"/>
    <w:qFormat/>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styleId="Grilledutableau">
    <w:name w:val="Table Grid"/>
    <w:basedOn w:val="TableauNormal"/>
    <w:uiPriority w:val="1"/>
    <w:rsid w:val="006511bb"/>
    <w:pPr>
      <w:spacing w:after="0" w:line="240" w:lineRule="auto"/>
    </w:pPr>
    <w:rPr>
      <w:lang w:val="en-IE" w:eastAsia="en-IE"/>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hyperlink" Target="mailto:juliette.gibert@epitech.eu" TargetMode="External"/><Relationship Id="rId5" Type="http://schemas.openxmlformats.org/officeDocument/2006/relationships/hyperlink" Target="mailto:B1-RUSH-doc-principal-juliette.gibert@epitech.eu.docx" TargetMode="External"/><Relationship Id="rId6" Type="http://schemas.openxmlformats.org/officeDocument/2006/relationships/image" Target="media/image3.jpeg"/><Relationship Id="rId7" Type="http://schemas.openxmlformats.org/officeDocument/2006/relationships/hyperlink" Target="http://www.kaakook.fr/film-452" TargetMode="External"/><Relationship Id="rId8" Type="http://schemas.openxmlformats.org/officeDocument/2006/relationships/image" Target="media/image4.wmf"/><Relationship Id="rId9" Type="http://schemas.openxmlformats.org/officeDocument/2006/relationships/image" Target="media/image5.wmf"/><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_rels/numbering.xml.rels><?xml version="1.0" encoding="UTF-8"?>
<Relationships xmlns="http://schemas.openxmlformats.org/package/2006/relationships"><Relationship Id="rId1" Type="http://schemas.openxmlformats.org/officeDocument/2006/relationships/image" Target="media/image6.gif"/><Relationship Id="rId2" Type="http://schemas.openxmlformats.org/officeDocument/2006/relationships/image" Target="media/image7.gif"/>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Application>LibreOffice/6.4.7.2$Linux_X86_64 LibreOffice_project/40$Build-2</Application>
  <Pages>12</Pages>
  <Words>2214</Words>
  <Characters>11289</Characters>
  <CharactersWithSpaces>13337</CharactersWithSpaces>
  <Paragraphs>172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2020-11-20T09:00:00Z</dcterms:created>
  <dc:creator>Danielle KAMINSKY</dc:creator>
  <dc:description/>
  <dc:language>en-US</dc:language>
  <cp:lastModifiedBy/>
  <cp:lastPrinted>2020-11-20T09:01:00Z</cp:lastPrinted>
  <dcterms:modified xsi:type="dcterms:W3CDTF">2021-12-02T14:54:03Z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