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F37AB" w14:textId="7597569B" w:rsidR="00FA542A" w:rsidRPr="00FB0722" w:rsidRDefault="00E973CF" w:rsidP="00FA542A">
      <w:pPr>
        <w:spacing w:after="0" w:line="240" w:lineRule="auto"/>
        <w:jc w:val="center"/>
        <w:rPr>
          <w:rFonts w:ascii="Arial" w:eastAsia="MS Mincho" w:hAnsi="Arial" w:cs="Arial"/>
          <w:b/>
          <w:bCs/>
          <w:caps/>
          <w:sz w:val="32"/>
          <w:szCs w:val="32"/>
          <w:lang w:val="en-US"/>
        </w:rPr>
      </w:pPr>
      <w:proofErr w:type="spellStart"/>
      <w:r w:rsidRPr="00FB0722">
        <w:rPr>
          <w:rFonts w:ascii="Arial" w:eastAsia="MS Mincho" w:hAnsi="Arial" w:cs="Arial"/>
          <w:b/>
          <w:bCs/>
          <w:sz w:val="32"/>
          <w:szCs w:val="32"/>
          <w:lang w:val="en-US"/>
        </w:rPr>
        <w:t>Sistem</w:t>
      </w:r>
      <w:proofErr w:type="spellEnd"/>
      <w:r w:rsidRPr="00FB0722">
        <w:rPr>
          <w:rFonts w:ascii="Arial" w:eastAsia="MS Mincho" w:hAnsi="Arial" w:cs="Arial"/>
          <w:b/>
          <w:bCs/>
          <w:sz w:val="32"/>
          <w:szCs w:val="32"/>
          <w:lang w:val="en-US"/>
        </w:rPr>
        <w:t xml:space="preserve"> </w:t>
      </w:r>
      <w:proofErr w:type="spellStart"/>
      <w:r w:rsidRPr="00FB0722">
        <w:rPr>
          <w:rFonts w:ascii="Arial" w:eastAsia="MS Mincho" w:hAnsi="Arial" w:cs="Arial"/>
          <w:b/>
          <w:bCs/>
          <w:sz w:val="32"/>
          <w:szCs w:val="32"/>
          <w:lang w:val="en-US"/>
        </w:rPr>
        <w:t>Rekomendasi</w:t>
      </w:r>
      <w:proofErr w:type="spellEnd"/>
      <w:r w:rsidRPr="00FB0722">
        <w:rPr>
          <w:rFonts w:ascii="Arial" w:eastAsia="MS Mincho" w:hAnsi="Arial" w:cs="Arial"/>
          <w:b/>
          <w:bCs/>
          <w:sz w:val="32"/>
          <w:szCs w:val="32"/>
          <w:lang w:val="en-US"/>
        </w:rPr>
        <w:t xml:space="preserve"> </w:t>
      </w:r>
      <w:proofErr w:type="spellStart"/>
      <w:r w:rsidRPr="00FB0722">
        <w:rPr>
          <w:rFonts w:ascii="Arial" w:eastAsia="MS Mincho" w:hAnsi="Arial" w:cs="Arial"/>
          <w:b/>
          <w:bCs/>
          <w:sz w:val="32"/>
          <w:szCs w:val="32"/>
          <w:lang w:val="en-US"/>
        </w:rPr>
        <w:t>Produk</w:t>
      </w:r>
      <w:proofErr w:type="spellEnd"/>
      <w:r w:rsidRPr="00FB0722">
        <w:rPr>
          <w:rFonts w:ascii="Arial" w:eastAsia="MS Mincho" w:hAnsi="Arial" w:cs="Arial"/>
          <w:b/>
          <w:bCs/>
          <w:sz w:val="32"/>
          <w:szCs w:val="32"/>
          <w:lang w:val="en-US"/>
        </w:rPr>
        <w:t xml:space="preserve"> </w:t>
      </w:r>
      <w:proofErr w:type="spellStart"/>
      <w:r w:rsidRPr="00FB0722">
        <w:rPr>
          <w:rFonts w:ascii="Arial" w:eastAsia="MS Mincho" w:hAnsi="Arial" w:cs="Arial"/>
          <w:b/>
          <w:bCs/>
          <w:sz w:val="32"/>
          <w:szCs w:val="32"/>
          <w:lang w:val="en-US"/>
        </w:rPr>
        <w:t>Kebutuhan</w:t>
      </w:r>
      <w:proofErr w:type="spellEnd"/>
      <w:r w:rsidRPr="00FB0722">
        <w:rPr>
          <w:rFonts w:ascii="Arial" w:eastAsia="MS Mincho" w:hAnsi="Arial" w:cs="Arial"/>
          <w:b/>
          <w:bCs/>
          <w:sz w:val="32"/>
          <w:szCs w:val="32"/>
          <w:lang w:val="en-US"/>
        </w:rPr>
        <w:t xml:space="preserve"> Pada E-Commerce </w:t>
      </w:r>
      <w:proofErr w:type="spellStart"/>
      <w:r w:rsidRPr="00FB0722">
        <w:rPr>
          <w:rFonts w:ascii="Arial" w:eastAsia="MS Mincho" w:hAnsi="Arial" w:cs="Arial"/>
          <w:b/>
          <w:bCs/>
          <w:sz w:val="32"/>
          <w:szCs w:val="32"/>
          <w:lang w:val="en-US"/>
        </w:rPr>
        <w:t>Menggunakan</w:t>
      </w:r>
      <w:proofErr w:type="spellEnd"/>
      <w:r w:rsidRPr="00FB0722">
        <w:rPr>
          <w:rFonts w:ascii="Arial" w:eastAsia="MS Mincho" w:hAnsi="Arial" w:cs="Arial"/>
          <w:b/>
          <w:bCs/>
          <w:sz w:val="32"/>
          <w:szCs w:val="32"/>
          <w:lang w:val="en-US"/>
        </w:rPr>
        <w:t xml:space="preserve"> Metode K-Nearest Neighbor  </w:t>
      </w:r>
      <w:r w:rsidR="00FA542A" w:rsidRPr="00FB0722">
        <w:rPr>
          <w:rFonts w:ascii="Arial" w:eastAsia="MS Mincho" w:hAnsi="Arial" w:cs="Arial"/>
          <w:b/>
          <w:bCs/>
          <w:sz w:val="32"/>
          <w:szCs w:val="32"/>
          <w:lang w:val="en-US"/>
        </w:rPr>
        <w:t xml:space="preserve">   </w:t>
      </w:r>
    </w:p>
    <w:p w14:paraId="32F85074" w14:textId="77777777" w:rsidR="00FA542A" w:rsidRPr="00FB0722" w:rsidRDefault="00FA542A" w:rsidP="00FA542A">
      <w:pPr>
        <w:spacing w:after="0" w:line="240" w:lineRule="auto"/>
        <w:rPr>
          <w:rFonts w:ascii="Arial" w:eastAsia="MS Mincho" w:hAnsi="Arial" w:cs="Arial"/>
          <w:bCs/>
          <w:sz w:val="20"/>
          <w:szCs w:val="20"/>
          <w:lang w:val="en-US"/>
        </w:rPr>
      </w:pPr>
    </w:p>
    <w:p w14:paraId="34EA98EA" w14:textId="58F4FB7D" w:rsidR="00FA542A" w:rsidRPr="00FB0722" w:rsidRDefault="00371C6F" w:rsidP="00371C6F">
      <w:pPr>
        <w:spacing w:after="0" w:line="240" w:lineRule="auto"/>
        <w:jc w:val="center"/>
        <w:rPr>
          <w:rFonts w:ascii="Arial" w:eastAsia="MS Mincho" w:hAnsi="Arial" w:cs="Arial"/>
          <w:bCs/>
          <w:sz w:val="20"/>
          <w:szCs w:val="20"/>
          <w:vertAlign w:val="superscript"/>
          <w:lang w:val="en-US"/>
        </w:rPr>
      </w:pPr>
      <w:r w:rsidRPr="00FB0722">
        <w:rPr>
          <w:rFonts w:ascii="Arial" w:eastAsia="MS Mincho" w:hAnsi="Arial" w:cs="Arial"/>
          <w:bCs/>
          <w:sz w:val="20"/>
          <w:szCs w:val="20"/>
          <w:lang w:val="en-US"/>
        </w:rPr>
        <w:t>William Saputra</w:t>
      </w:r>
    </w:p>
    <w:p w14:paraId="3E25373B" w14:textId="04E16BD1" w:rsidR="00FA542A" w:rsidRPr="00FB0722" w:rsidRDefault="00371C6F" w:rsidP="00371C6F">
      <w:pPr>
        <w:spacing w:after="0" w:line="240" w:lineRule="auto"/>
        <w:jc w:val="center"/>
        <w:rPr>
          <w:rFonts w:ascii="Arial" w:eastAsia="MS Mincho" w:hAnsi="Arial" w:cs="Arial"/>
          <w:sz w:val="20"/>
          <w:szCs w:val="20"/>
          <w:lang w:val="en-US"/>
        </w:rPr>
      </w:pPr>
      <w:r w:rsidRPr="00FB0722">
        <w:rPr>
          <w:rFonts w:ascii="Arial" w:eastAsia="MS Mincho" w:hAnsi="Arial" w:cs="Arial"/>
          <w:sz w:val="20"/>
          <w:szCs w:val="20"/>
          <w:lang w:val="en-US"/>
        </w:rPr>
        <w:t xml:space="preserve">Program Studi </w:t>
      </w:r>
      <w:proofErr w:type="spellStart"/>
      <w:r w:rsidRPr="00FB0722">
        <w:rPr>
          <w:rFonts w:ascii="Arial" w:eastAsia="MS Mincho" w:hAnsi="Arial" w:cs="Arial"/>
          <w:sz w:val="20"/>
          <w:szCs w:val="20"/>
          <w:lang w:val="en-US"/>
        </w:rPr>
        <w:t>Informatika</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Fakultas</w:t>
      </w:r>
      <w:proofErr w:type="spellEnd"/>
      <w:r w:rsidRPr="00FB0722">
        <w:rPr>
          <w:rFonts w:ascii="Arial" w:eastAsia="MS Mincho" w:hAnsi="Arial" w:cs="Arial"/>
          <w:sz w:val="20"/>
          <w:szCs w:val="20"/>
          <w:lang w:val="en-US"/>
        </w:rPr>
        <w:t xml:space="preserve"> MIPA, Universitas Udayana</w:t>
      </w:r>
    </w:p>
    <w:p w14:paraId="4DD0314E" w14:textId="71BD96E1" w:rsidR="00371C6F" w:rsidRPr="00FB0722" w:rsidRDefault="00371C6F" w:rsidP="00FA542A">
      <w:pPr>
        <w:spacing w:after="0" w:line="240" w:lineRule="auto"/>
        <w:jc w:val="center"/>
        <w:rPr>
          <w:rFonts w:ascii="Arial" w:eastAsia="MS Mincho" w:hAnsi="Arial" w:cs="Arial"/>
          <w:sz w:val="20"/>
          <w:szCs w:val="20"/>
          <w:lang w:val="en-US"/>
        </w:rPr>
      </w:pPr>
      <w:r w:rsidRPr="00FB0722">
        <w:rPr>
          <w:rFonts w:ascii="Arial" w:eastAsia="MS Mincho" w:hAnsi="Arial" w:cs="Arial"/>
          <w:sz w:val="20"/>
          <w:szCs w:val="20"/>
        </w:rPr>
        <w:t>Jalan. Kampus Bukit Jimbaran, Badung, Bali, Indonesia</w:t>
      </w:r>
    </w:p>
    <w:p w14:paraId="34C49BF0" w14:textId="4AED7636" w:rsidR="00FA542A" w:rsidRPr="00FB0722" w:rsidRDefault="00371C6F" w:rsidP="00FA542A">
      <w:pPr>
        <w:spacing w:after="0" w:line="240" w:lineRule="auto"/>
        <w:jc w:val="center"/>
        <w:rPr>
          <w:rFonts w:ascii="Arial" w:eastAsia="MS Mincho" w:hAnsi="Arial" w:cs="Arial"/>
          <w:sz w:val="20"/>
          <w:szCs w:val="20"/>
          <w:lang w:val="en-US"/>
        </w:rPr>
      </w:pPr>
      <w:r w:rsidRPr="00FB0722">
        <w:rPr>
          <w:rFonts w:ascii="Arial" w:eastAsia="MS Mincho" w:hAnsi="Arial" w:cs="Arial"/>
          <w:sz w:val="20"/>
          <w:szCs w:val="20"/>
          <w:lang w:val="en-US"/>
        </w:rPr>
        <w:t>Williamsyt2005</w:t>
      </w:r>
      <w:r w:rsidR="00FA542A" w:rsidRPr="00FB0722">
        <w:rPr>
          <w:rFonts w:ascii="Arial" w:eastAsia="MS Mincho" w:hAnsi="Arial" w:cs="Arial"/>
          <w:sz w:val="20"/>
          <w:szCs w:val="20"/>
          <w:lang w:val="en-US"/>
        </w:rPr>
        <w:t>@</w:t>
      </w:r>
      <w:r w:rsidRPr="00FB0722">
        <w:rPr>
          <w:rFonts w:ascii="Arial" w:eastAsia="MS Mincho" w:hAnsi="Arial" w:cs="Arial"/>
          <w:sz w:val="20"/>
          <w:szCs w:val="20"/>
          <w:lang w:val="en-US"/>
        </w:rPr>
        <w:t>gmail</w:t>
      </w:r>
      <w:r w:rsidR="00FA542A" w:rsidRPr="00FB0722">
        <w:rPr>
          <w:rFonts w:ascii="Arial" w:eastAsia="MS Mincho" w:hAnsi="Arial" w:cs="Arial"/>
          <w:sz w:val="20"/>
          <w:szCs w:val="20"/>
          <w:lang w:val="en-US"/>
        </w:rPr>
        <w:t>.com</w:t>
      </w:r>
    </w:p>
    <w:p w14:paraId="6EEA50E3" w14:textId="77777777" w:rsidR="00FA542A" w:rsidRPr="00FB0722" w:rsidRDefault="00FA542A" w:rsidP="00FA542A">
      <w:pPr>
        <w:spacing w:after="0" w:line="240" w:lineRule="auto"/>
        <w:jc w:val="center"/>
        <w:rPr>
          <w:rFonts w:ascii="Arial" w:eastAsia="MS Mincho" w:hAnsi="Arial" w:cs="Arial"/>
          <w:sz w:val="20"/>
          <w:szCs w:val="20"/>
        </w:rPr>
      </w:pPr>
    </w:p>
    <w:p w14:paraId="2E2E0DDA" w14:textId="77777777" w:rsidR="00FA542A" w:rsidRPr="00FB0722" w:rsidRDefault="00FA542A" w:rsidP="00FA542A">
      <w:pPr>
        <w:spacing w:after="0" w:line="240" w:lineRule="auto"/>
        <w:jc w:val="center"/>
        <w:rPr>
          <w:rFonts w:ascii="Arial" w:eastAsia="MS Mincho" w:hAnsi="Arial" w:cs="Arial"/>
          <w:b/>
          <w:bCs/>
          <w:i/>
          <w:iCs/>
          <w:sz w:val="20"/>
          <w:szCs w:val="20"/>
          <w:lang w:val="en-US" w:eastAsia="ja-JP"/>
        </w:rPr>
      </w:pPr>
      <w:r w:rsidRPr="00FB0722">
        <w:rPr>
          <w:rFonts w:ascii="Arial" w:eastAsia="MS Mincho" w:hAnsi="Arial" w:cs="Arial"/>
          <w:b/>
          <w:bCs/>
          <w:i/>
          <w:iCs/>
          <w:sz w:val="20"/>
          <w:szCs w:val="20"/>
        </w:rPr>
        <w:t>Abstra</w:t>
      </w:r>
      <w:proofErr w:type="spellStart"/>
      <w:r w:rsidRPr="00FB0722">
        <w:rPr>
          <w:rFonts w:ascii="Arial" w:eastAsia="MS Mincho" w:hAnsi="Arial" w:cs="Arial"/>
          <w:b/>
          <w:bCs/>
          <w:i/>
          <w:iCs/>
          <w:sz w:val="20"/>
          <w:szCs w:val="20"/>
          <w:lang w:val="en-US"/>
        </w:rPr>
        <w:t>ct</w:t>
      </w:r>
      <w:proofErr w:type="spellEnd"/>
    </w:p>
    <w:p w14:paraId="2CD26216" w14:textId="77777777" w:rsidR="00FA542A" w:rsidRPr="00FB0722" w:rsidRDefault="00FA542A" w:rsidP="00FA542A">
      <w:pPr>
        <w:spacing w:after="0" w:line="240" w:lineRule="auto"/>
        <w:jc w:val="center"/>
        <w:rPr>
          <w:rFonts w:ascii="Arial" w:eastAsia="MS Mincho" w:hAnsi="Arial" w:cs="Arial"/>
          <w:b/>
          <w:sz w:val="20"/>
          <w:szCs w:val="20"/>
          <w:lang w:eastAsia="ja-JP"/>
        </w:rPr>
      </w:pPr>
    </w:p>
    <w:p w14:paraId="51A7951D" w14:textId="4E34BAA9" w:rsidR="00FA542A" w:rsidRDefault="00143AC1" w:rsidP="00FA542A">
      <w:pPr>
        <w:spacing w:after="0" w:line="240" w:lineRule="auto"/>
        <w:jc w:val="both"/>
        <w:rPr>
          <w:rFonts w:ascii="Arial" w:eastAsia="MS Mincho" w:hAnsi="Arial" w:cs="Arial"/>
          <w:i/>
          <w:iCs/>
          <w:sz w:val="20"/>
          <w:szCs w:val="20"/>
        </w:rPr>
      </w:pPr>
      <w:r w:rsidRPr="00143AC1">
        <w:rPr>
          <w:rFonts w:ascii="Arial" w:eastAsia="MS Mincho" w:hAnsi="Arial" w:cs="Arial"/>
          <w:i/>
          <w:iCs/>
          <w:sz w:val="20"/>
          <w:szCs w:val="20"/>
        </w:rPr>
        <w:t>The growing number of product information available on the internet brings challenges to both customer and online businesses in the e-commerce environment. Customer often have difficulty when looking for products on the internet because of the number of products sold on the internet. In addition, online businessman often experience difficulties because they has much data about products, customers and transactions, thus causing online businessman have difficulty to promote the right product to a particular customer target. A recommendation system was developed to address those problem with various methods such as Collaborative Filtering, ContentBased, and Hybrid. Collaborative filtering method uses customer’s rating data, content based using product content such as title or description, and hybrid using both as the basis of the recommendation. In this research, the k-nearest neighbor algorithm is used to determine the top-n product recommendations for each buyer. The result of this research method Content Based outperforms other methods because the sparse data, that is the condition where the number of rating given by the customers is relatively little compared the number of products available in e-commerce.</w:t>
      </w:r>
    </w:p>
    <w:p w14:paraId="3CEBF27D" w14:textId="77777777" w:rsidR="00143AC1" w:rsidRDefault="00143AC1" w:rsidP="00FA542A">
      <w:pPr>
        <w:spacing w:after="0" w:line="240" w:lineRule="auto"/>
        <w:jc w:val="both"/>
        <w:rPr>
          <w:rFonts w:ascii="Arial" w:eastAsia="MS Mincho" w:hAnsi="Arial" w:cs="Arial"/>
          <w:sz w:val="20"/>
          <w:szCs w:val="20"/>
        </w:rPr>
      </w:pPr>
    </w:p>
    <w:p w14:paraId="3C955508" w14:textId="3531E5BD" w:rsidR="00143AC1" w:rsidRDefault="00143AC1" w:rsidP="00FA542A">
      <w:pPr>
        <w:spacing w:after="0" w:line="240" w:lineRule="auto"/>
        <w:jc w:val="both"/>
        <w:rPr>
          <w:rFonts w:ascii="Arial" w:eastAsia="MS Mincho" w:hAnsi="Arial" w:cs="Arial"/>
          <w:sz w:val="20"/>
          <w:szCs w:val="20"/>
        </w:rPr>
      </w:pPr>
      <w:r w:rsidRPr="00143AC1">
        <w:rPr>
          <w:rFonts w:ascii="Arial" w:eastAsia="MS Mincho" w:hAnsi="Arial" w:cs="Arial"/>
          <w:b/>
          <w:bCs/>
          <w:sz w:val="20"/>
          <w:szCs w:val="20"/>
        </w:rPr>
        <w:t>Keyword</w:t>
      </w:r>
      <w:r>
        <w:rPr>
          <w:rFonts w:ascii="Arial" w:eastAsia="MS Mincho" w:hAnsi="Arial" w:cs="Arial"/>
          <w:sz w:val="20"/>
          <w:szCs w:val="20"/>
        </w:rPr>
        <w:t>:</w:t>
      </w:r>
      <w:r w:rsidR="00F1650F">
        <w:rPr>
          <w:rFonts w:ascii="Arial" w:eastAsia="MS Mincho" w:hAnsi="Arial" w:cs="Arial"/>
          <w:sz w:val="20"/>
          <w:szCs w:val="20"/>
        </w:rPr>
        <w:t xml:space="preserve"> KKN, K-Nearset Neighbor, E-commerce</w:t>
      </w:r>
      <w:r w:rsidR="004771DF">
        <w:rPr>
          <w:rFonts w:ascii="Arial" w:eastAsia="MS Mincho" w:hAnsi="Arial" w:cs="Arial"/>
          <w:sz w:val="20"/>
          <w:szCs w:val="20"/>
        </w:rPr>
        <w:t>, Rekomendasi</w:t>
      </w:r>
    </w:p>
    <w:p w14:paraId="1CF62091" w14:textId="77777777" w:rsidR="00143AC1" w:rsidRPr="00143AC1" w:rsidRDefault="00143AC1" w:rsidP="00FA542A">
      <w:pPr>
        <w:spacing w:after="0" w:line="240" w:lineRule="auto"/>
        <w:jc w:val="both"/>
        <w:rPr>
          <w:rFonts w:ascii="Arial" w:eastAsia="MS Mincho" w:hAnsi="Arial" w:cs="Arial"/>
          <w:sz w:val="20"/>
          <w:szCs w:val="20"/>
          <w:lang w:val="en-US"/>
        </w:rPr>
      </w:pPr>
    </w:p>
    <w:p w14:paraId="251049C9" w14:textId="31FAC498" w:rsidR="00FA542A" w:rsidRPr="00FB0722" w:rsidRDefault="00371C6F" w:rsidP="00FA542A">
      <w:pPr>
        <w:pStyle w:val="ListParagraph"/>
        <w:keepNext/>
        <w:numPr>
          <w:ilvl w:val="0"/>
          <w:numId w:val="4"/>
        </w:numPr>
        <w:spacing w:after="0" w:line="240" w:lineRule="auto"/>
        <w:ind w:left="567" w:hanging="567"/>
        <w:outlineLvl w:val="0"/>
        <w:rPr>
          <w:rFonts w:ascii="Arial" w:eastAsia="MS Mincho" w:hAnsi="Arial" w:cs="Arial"/>
          <w:b/>
          <w:bCs/>
          <w:sz w:val="20"/>
          <w:szCs w:val="20"/>
          <w:lang w:val="en-US"/>
        </w:rPr>
      </w:pPr>
      <w:proofErr w:type="spellStart"/>
      <w:r w:rsidRPr="00FB0722">
        <w:rPr>
          <w:rFonts w:ascii="Arial" w:eastAsia="MS Mincho" w:hAnsi="Arial" w:cs="Arial"/>
          <w:b/>
          <w:bCs/>
          <w:sz w:val="20"/>
          <w:szCs w:val="20"/>
          <w:lang w:val="en-US"/>
        </w:rPr>
        <w:t>Pendahuluan</w:t>
      </w:r>
      <w:proofErr w:type="spellEnd"/>
    </w:p>
    <w:p w14:paraId="23111601" w14:textId="77777777" w:rsidR="00E973CF" w:rsidRPr="00FB0722" w:rsidRDefault="00E973CF" w:rsidP="00E973CF">
      <w:pPr>
        <w:spacing w:before="100" w:after="0" w:line="240" w:lineRule="auto"/>
        <w:jc w:val="both"/>
        <w:rPr>
          <w:rFonts w:ascii="Arial" w:eastAsia="MS Mincho" w:hAnsi="Arial" w:cs="Arial"/>
          <w:sz w:val="20"/>
          <w:szCs w:val="20"/>
          <w:shd w:val="clear" w:color="auto" w:fill="FFFFFF"/>
          <w:lang w:val="en-US"/>
        </w:rPr>
      </w:pPr>
      <w:proofErr w:type="spellStart"/>
      <w:r w:rsidRPr="00FB0722">
        <w:rPr>
          <w:rFonts w:ascii="Arial" w:eastAsia="MS Mincho" w:hAnsi="Arial" w:cs="Arial"/>
          <w:sz w:val="20"/>
          <w:szCs w:val="20"/>
          <w:shd w:val="clear" w:color="auto" w:fill="FFFFFF"/>
          <w:lang w:val="en-US"/>
        </w:rPr>
        <w:t>Perkembangan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teknologi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informasi</w:t>
      </w:r>
      <w:proofErr w:type="spellEnd"/>
      <w:r w:rsidRPr="00FB0722">
        <w:rPr>
          <w:rFonts w:ascii="Arial" w:eastAsia="MS Mincho" w:hAnsi="Arial" w:cs="Arial"/>
          <w:sz w:val="20"/>
          <w:szCs w:val="20"/>
          <w:shd w:val="clear" w:color="auto" w:fill="FFFFFF"/>
          <w:lang w:val="en-US"/>
        </w:rPr>
        <w:t xml:space="preserve"> dan </w:t>
      </w:r>
      <w:proofErr w:type="spellStart"/>
      <w:r w:rsidRPr="00FB0722">
        <w:rPr>
          <w:rFonts w:ascii="Arial" w:eastAsia="MS Mincho" w:hAnsi="Arial" w:cs="Arial"/>
          <w:sz w:val="20"/>
          <w:szCs w:val="20"/>
          <w:shd w:val="clear" w:color="auto" w:fill="FFFFFF"/>
          <w:lang w:val="en-US"/>
        </w:rPr>
        <w:t>komunikasi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telah</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membawa</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perubahan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signifikan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dalam</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berbagai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aspek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kehidupan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termasuk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dalam</w:t>
      </w:r>
      <w:proofErr w:type="spellEnd"/>
      <w:r w:rsidRPr="00FB0722">
        <w:rPr>
          <w:rFonts w:ascii="Arial" w:eastAsia="MS Mincho" w:hAnsi="Arial" w:cs="Arial"/>
          <w:sz w:val="20"/>
          <w:szCs w:val="20"/>
          <w:shd w:val="clear" w:color="auto" w:fill="FFFFFF"/>
          <w:lang w:val="en-US"/>
        </w:rPr>
        <w:t xml:space="preserve"> dunia </w:t>
      </w:r>
      <w:proofErr w:type="spellStart"/>
      <w:r w:rsidRPr="00FB0722">
        <w:rPr>
          <w:rFonts w:ascii="Arial" w:eastAsia="MS Mincho" w:hAnsi="Arial" w:cs="Arial"/>
          <w:sz w:val="20"/>
          <w:szCs w:val="20"/>
          <w:shd w:val="clear" w:color="auto" w:fill="FFFFFF"/>
          <w:lang w:val="en-US"/>
        </w:rPr>
        <w:t>perdagangan</w:t>
      </w:r>
      <w:proofErr w:type="spellEnd"/>
      <w:r w:rsidRPr="00FB0722">
        <w:rPr>
          <w:rFonts w:ascii="Arial" w:eastAsia="MS Mincho" w:hAnsi="Arial" w:cs="Arial"/>
          <w:sz w:val="20"/>
          <w:szCs w:val="20"/>
          <w:shd w:val="clear" w:color="auto" w:fill="FFFFFF"/>
          <w:lang w:val="en-US"/>
        </w:rPr>
        <w:t xml:space="preserve">. </w:t>
      </w:r>
      <w:r w:rsidRPr="00FB0722">
        <w:rPr>
          <w:rFonts w:ascii="Arial" w:eastAsia="MS Mincho" w:hAnsi="Arial" w:cs="Arial"/>
          <w:i/>
          <w:iCs/>
          <w:sz w:val="20"/>
          <w:szCs w:val="20"/>
          <w:shd w:val="clear" w:color="auto" w:fill="FFFFFF"/>
          <w:lang w:val="en-US"/>
        </w:rPr>
        <w:t>E-commerce</w:t>
      </w:r>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atau</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perdagangan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elektronik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telah</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menjadi</w:t>
      </w:r>
      <w:proofErr w:type="spellEnd"/>
      <w:r w:rsidRPr="00FB0722">
        <w:rPr>
          <w:rFonts w:ascii="Arial" w:eastAsia="MS Mincho" w:hAnsi="Arial" w:cs="Arial"/>
          <w:sz w:val="20"/>
          <w:szCs w:val="20"/>
          <w:shd w:val="clear" w:color="auto" w:fill="FFFFFF"/>
          <w:lang w:val="en-US"/>
        </w:rPr>
        <w:t xml:space="preserve"> salah </w:t>
      </w:r>
      <w:proofErr w:type="spellStart"/>
      <w:r w:rsidRPr="00FB0722">
        <w:rPr>
          <w:rFonts w:ascii="Arial" w:eastAsia="MS Mincho" w:hAnsi="Arial" w:cs="Arial"/>
          <w:sz w:val="20"/>
          <w:szCs w:val="20"/>
          <w:shd w:val="clear" w:color="auto" w:fill="FFFFFF"/>
          <w:lang w:val="en-US"/>
        </w:rPr>
        <w:t>satu</w:t>
      </w:r>
      <w:proofErr w:type="spellEnd"/>
      <w:r w:rsidRPr="00FB0722">
        <w:rPr>
          <w:rFonts w:ascii="Arial" w:eastAsia="MS Mincho" w:hAnsi="Arial" w:cs="Arial"/>
          <w:sz w:val="20"/>
          <w:szCs w:val="20"/>
          <w:shd w:val="clear" w:color="auto" w:fill="FFFFFF"/>
          <w:lang w:val="en-US"/>
        </w:rPr>
        <w:t xml:space="preserve"> pilar </w:t>
      </w:r>
      <w:proofErr w:type="spellStart"/>
      <w:r w:rsidRPr="00FB0722">
        <w:rPr>
          <w:rFonts w:ascii="Arial" w:eastAsia="MS Mincho" w:hAnsi="Arial" w:cs="Arial"/>
          <w:sz w:val="20"/>
          <w:szCs w:val="20"/>
          <w:shd w:val="clear" w:color="auto" w:fill="FFFFFF"/>
          <w:lang w:val="en-US"/>
        </w:rPr>
        <w:t>utama</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dalam</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aktivitas</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jual</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beli</w:t>
      </w:r>
      <w:proofErr w:type="spellEnd"/>
      <w:r w:rsidRPr="00FB0722">
        <w:rPr>
          <w:rFonts w:ascii="Arial" w:eastAsia="MS Mincho" w:hAnsi="Arial" w:cs="Arial"/>
          <w:sz w:val="20"/>
          <w:szCs w:val="20"/>
          <w:shd w:val="clear" w:color="auto" w:fill="FFFFFF"/>
          <w:lang w:val="en-US"/>
        </w:rPr>
        <w:t xml:space="preserve"> di era digital. </w:t>
      </w:r>
      <w:proofErr w:type="spellStart"/>
      <w:r w:rsidRPr="00FB0722">
        <w:rPr>
          <w:rFonts w:ascii="Arial" w:eastAsia="MS Mincho" w:hAnsi="Arial" w:cs="Arial"/>
          <w:sz w:val="20"/>
          <w:szCs w:val="20"/>
          <w:shd w:val="clear" w:color="auto" w:fill="FFFFFF"/>
          <w:lang w:val="en-US"/>
        </w:rPr>
        <w:t>Kemudahan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akses</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kenyamanan</w:t>
      </w:r>
      <w:proofErr w:type="spellEnd"/>
      <w:r w:rsidRPr="00FB0722">
        <w:rPr>
          <w:rFonts w:ascii="Arial" w:eastAsia="MS Mincho" w:hAnsi="Arial" w:cs="Arial"/>
          <w:sz w:val="20"/>
          <w:szCs w:val="20"/>
          <w:shd w:val="clear" w:color="auto" w:fill="FFFFFF"/>
          <w:lang w:val="en-US"/>
        </w:rPr>
        <w:t xml:space="preserve">, dan </w:t>
      </w:r>
      <w:proofErr w:type="spellStart"/>
      <w:r w:rsidRPr="00FB0722">
        <w:rPr>
          <w:rFonts w:ascii="Arial" w:eastAsia="MS Mincho" w:hAnsi="Arial" w:cs="Arial"/>
          <w:sz w:val="20"/>
          <w:szCs w:val="20"/>
          <w:shd w:val="clear" w:color="auto" w:fill="FFFFFF"/>
          <w:lang w:val="en-US"/>
        </w:rPr>
        <w:t>variasi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produk</w:t>
      </w:r>
      <w:proofErr w:type="spellEnd"/>
      <w:r w:rsidRPr="00FB0722">
        <w:rPr>
          <w:rFonts w:ascii="Arial" w:eastAsia="MS Mincho" w:hAnsi="Arial" w:cs="Arial"/>
          <w:sz w:val="20"/>
          <w:szCs w:val="20"/>
          <w:shd w:val="clear" w:color="auto" w:fill="FFFFFF"/>
          <w:lang w:val="en-US"/>
        </w:rPr>
        <w:t xml:space="preserve"> yang </w:t>
      </w:r>
      <w:proofErr w:type="spellStart"/>
      <w:r w:rsidRPr="00FB0722">
        <w:rPr>
          <w:rFonts w:ascii="Arial" w:eastAsia="MS Mincho" w:hAnsi="Arial" w:cs="Arial"/>
          <w:sz w:val="20"/>
          <w:szCs w:val="20"/>
          <w:shd w:val="clear" w:color="auto" w:fill="FFFFFF"/>
          <w:lang w:val="en-US"/>
        </w:rPr>
        <w:t>ditawarkan</w:t>
      </w:r>
      <w:proofErr w:type="spellEnd"/>
      <w:r w:rsidRPr="00FB0722">
        <w:rPr>
          <w:rFonts w:ascii="Arial" w:eastAsia="MS Mincho" w:hAnsi="Arial" w:cs="Arial"/>
          <w:sz w:val="20"/>
          <w:szCs w:val="20"/>
          <w:shd w:val="clear" w:color="auto" w:fill="FFFFFF"/>
          <w:lang w:val="en-US"/>
        </w:rPr>
        <w:t xml:space="preserve"> oleh platform e-commerce </w:t>
      </w:r>
      <w:proofErr w:type="spellStart"/>
      <w:r w:rsidRPr="00FB0722">
        <w:rPr>
          <w:rFonts w:ascii="Arial" w:eastAsia="MS Mincho" w:hAnsi="Arial" w:cs="Arial"/>
          <w:sz w:val="20"/>
          <w:szCs w:val="20"/>
          <w:shd w:val="clear" w:color="auto" w:fill="FFFFFF"/>
          <w:lang w:val="en-US"/>
        </w:rPr>
        <w:t>membuatnya</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semakin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diminati</w:t>
      </w:r>
      <w:proofErr w:type="spellEnd"/>
      <w:r w:rsidRPr="00FB0722">
        <w:rPr>
          <w:rFonts w:ascii="Arial" w:eastAsia="MS Mincho" w:hAnsi="Arial" w:cs="Arial"/>
          <w:sz w:val="20"/>
          <w:szCs w:val="20"/>
          <w:shd w:val="clear" w:color="auto" w:fill="FFFFFF"/>
          <w:lang w:val="en-US"/>
        </w:rPr>
        <w:t xml:space="preserve"> oleh </w:t>
      </w:r>
      <w:proofErr w:type="spellStart"/>
      <w:r w:rsidRPr="00FB0722">
        <w:rPr>
          <w:rFonts w:ascii="Arial" w:eastAsia="MS Mincho" w:hAnsi="Arial" w:cs="Arial"/>
          <w:sz w:val="20"/>
          <w:szCs w:val="20"/>
          <w:shd w:val="clear" w:color="auto" w:fill="FFFFFF"/>
          <w:lang w:val="en-US"/>
        </w:rPr>
        <w:t>konsumen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Namun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dengan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banyaknya</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pilihan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produk</w:t>
      </w:r>
      <w:proofErr w:type="spellEnd"/>
      <w:r w:rsidRPr="00FB0722">
        <w:rPr>
          <w:rFonts w:ascii="Arial" w:eastAsia="MS Mincho" w:hAnsi="Arial" w:cs="Arial"/>
          <w:sz w:val="20"/>
          <w:szCs w:val="20"/>
          <w:shd w:val="clear" w:color="auto" w:fill="FFFFFF"/>
          <w:lang w:val="en-US"/>
        </w:rPr>
        <w:t xml:space="preserve"> yang </w:t>
      </w:r>
      <w:proofErr w:type="spellStart"/>
      <w:r w:rsidRPr="00FB0722">
        <w:rPr>
          <w:rFonts w:ascii="Arial" w:eastAsia="MS Mincho" w:hAnsi="Arial" w:cs="Arial"/>
          <w:sz w:val="20"/>
          <w:szCs w:val="20"/>
          <w:shd w:val="clear" w:color="auto" w:fill="FFFFFF"/>
          <w:lang w:val="en-US"/>
        </w:rPr>
        <w:t>tersedia</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sering</w:t>
      </w:r>
      <w:proofErr w:type="spellEnd"/>
      <w:r w:rsidRPr="00FB0722">
        <w:rPr>
          <w:rFonts w:ascii="Arial" w:eastAsia="MS Mincho" w:hAnsi="Arial" w:cs="Arial"/>
          <w:sz w:val="20"/>
          <w:szCs w:val="20"/>
          <w:shd w:val="clear" w:color="auto" w:fill="FFFFFF"/>
          <w:lang w:val="en-US"/>
        </w:rPr>
        <w:t xml:space="preserve"> kali </w:t>
      </w:r>
      <w:proofErr w:type="spellStart"/>
      <w:r w:rsidRPr="00FB0722">
        <w:rPr>
          <w:rFonts w:ascii="Arial" w:eastAsia="MS Mincho" w:hAnsi="Arial" w:cs="Arial"/>
          <w:sz w:val="20"/>
          <w:szCs w:val="20"/>
          <w:shd w:val="clear" w:color="auto" w:fill="FFFFFF"/>
          <w:lang w:val="en-US"/>
        </w:rPr>
        <w:t>konsumen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merasa</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kesulitan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untuk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menemukan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produk</w:t>
      </w:r>
      <w:proofErr w:type="spellEnd"/>
      <w:r w:rsidRPr="00FB0722">
        <w:rPr>
          <w:rFonts w:ascii="Arial" w:eastAsia="MS Mincho" w:hAnsi="Arial" w:cs="Arial"/>
          <w:sz w:val="20"/>
          <w:szCs w:val="20"/>
          <w:shd w:val="clear" w:color="auto" w:fill="FFFFFF"/>
          <w:lang w:val="en-US"/>
        </w:rPr>
        <w:t xml:space="preserve"> yang </w:t>
      </w:r>
      <w:proofErr w:type="spellStart"/>
      <w:r w:rsidRPr="00FB0722">
        <w:rPr>
          <w:rFonts w:ascii="Arial" w:eastAsia="MS Mincho" w:hAnsi="Arial" w:cs="Arial"/>
          <w:sz w:val="20"/>
          <w:szCs w:val="20"/>
          <w:shd w:val="clear" w:color="auto" w:fill="FFFFFF"/>
          <w:lang w:val="en-US"/>
        </w:rPr>
        <w:t>sesuai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dengan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kebutuhan</w:t>
      </w:r>
      <w:proofErr w:type="spellEnd"/>
      <w:r w:rsidRPr="00FB0722">
        <w:rPr>
          <w:rFonts w:ascii="Arial" w:eastAsia="MS Mincho" w:hAnsi="Arial" w:cs="Arial"/>
          <w:sz w:val="20"/>
          <w:szCs w:val="20"/>
          <w:shd w:val="clear" w:color="auto" w:fill="FFFFFF"/>
          <w:lang w:val="en-US"/>
        </w:rPr>
        <w:t xml:space="preserve"> dan </w:t>
      </w:r>
      <w:proofErr w:type="spellStart"/>
      <w:r w:rsidRPr="00FB0722">
        <w:rPr>
          <w:rFonts w:ascii="Arial" w:eastAsia="MS Mincho" w:hAnsi="Arial" w:cs="Arial"/>
          <w:sz w:val="20"/>
          <w:szCs w:val="20"/>
          <w:shd w:val="clear" w:color="auto" w:fill="FFFFFF"/>
          <w:lang w:val="en-US"/>
        </w:rPr>
        <w:t>preferensinya</w:t>
      </w:r>
      <w:proofErr w:type="spellEnd"/>
      <w:r w:rsidRPr="00FB0722">
        <w:rPr>
          <w:rFonts w:ascii="Arial" w:eastAsia="MS Mincho" w:hAnsi="Arial" w:cs="Arial"/>
          <w:sz w:val="20"/>
          <w:szCs w:val="20"/>
          <w:shd w:val="clear" w:color="auto" w:fill="FFFFFF"/>
          <w:lang w:val="en-US"/>
        </w:rPr>
        <w:t>.</w:t>
      </w:r>
    </w:p>
    <w:p w14:paraId="6185D690" w14:textId="77777777" w:rsidR="00E973CF" w:rsidRPr="00FB0722" w:rsidRDefault="00E973CF" w:rsidP="00E973CF">
      <w:pPr>
        <w:spacing w:before="100" w:after="0" w:line="240" w:lineRule="auto"/>
        <w:jc w:val="both"/>
        <w:rPr>
          <w:rFonts w:ascii="Arial" w:eastAsia="MS Mincho" w:hAnsi="Arial" w:cs="Arial"/>
          <w:sz w:val="20"/>
          <w:szCs w:val="20"/>
          <w:shd w:val="clear" w:color="auto" w:fill="FFFFFF"/>
          <w:lang w:val="en-US"/>
        </w:rPr>
      </w:pPr>
    </w:p>
    <w:p w14:paraId="668546F9" w14:textId="77777777" w:rsidR="00E973CF" w:rsidRPr="00FB0722" w:rsidRDefault="00E973CF" w:rsidP="00E973CF">
      <w:pPr>
        <w:spacing w:before="100" w:after="0" w:line="240" w:lineRule="auto"/>
        <w:jc w:val="both"/>
        <w:rPr>
          <w:rFonts w:ascii="Arial" w:eastAsia="MS Mincho" w:hAnsi="Arial" w:cs="Arial"/>
          <w:sz w:val="20"/>
          <w:szCs w:val="20"/>
          <w:shd w:val="clear" w:color="auto" w:fill="FFFFFF"/>
          <w:lang w:val="en-US"/>
        </w:rPr>
      </w:pPr>
      <w:proofErr w:type="spellStart"/>
      <w:r w:rsidRPr="00FB0722">
        <w:rPr>
          <w:rFonts w:ascii="Arial" w:eastAsia="MS Mincho" w:hAnsi="Arial" w:cs="Arial"/>
          <w:sz w:val="20"/>
          <w:szCs w:val="20"/>
          <w:shd w:val="clear" w:color="auto" w:fill="FFFFFF"/>
          <w:lang w:val="en-US"/>
        </w:rPr>
        <w:t>Sistem</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rekomendasi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produk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muncul</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sebagai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solusi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untuk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mengatasi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permasalahan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tersebut</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Sistem</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ini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bertujuan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untuk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membantu</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konsumen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menemukan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produk</w:t>
      </w:r>
      <w:proofErr w:type="spellEnd"/>
      <w:r w:rsidRPr="00FB0722">
        <w:rPr>
          <w:rFonts w:ascii="Arial" w:eastAsia="MS Mincho" w:hAnsi="Arial" w:cs="Arial"/>
          <w:sz w:val="20"/>
          <w:szCs w:val="20"/>
          <w:shd w:val="clear" w:color="auto" w:fill="FFFFFF"/>
          <w:lang w:val="en-US"/>
        </w:rPr>
        <w:t xml:space="preserve"> yang </w:t>
      </w:r>
      <w:proofErr w:type="spellStart"/>
      <w:r w:rsidRPr="00FB0722">
        <w:rPr>
          <w:rFonts w:ascii="Arial" w:eastAsia="MS Mincho" w:hAnsi="Arial" w:cs="Arial"/>
          <w:sz w:val="20"/>
          <w:szCs w:val="20"/>
          <w:shd w:val="clear" w:color="auto" w:fill="FFFFFF"/>
          <w:lang w:val="en-US"/>
        </w:rPr>
        <w:t>relevan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berdasarkan</w:t>
      </w:r>
      <w:proofErr w:type="spellEnd"/>
      <w:r w:rsidRPr="00FB0722">
        <w:rPr>
          <w:rFonts w:ascii="Arial" w:eastAsia="MS Mincho" w:hAnsi="Arial" w:cs="Arial"/>
          <w:sz w:val="20"/>
          <w:szCs w:val="20"/>
          <w:shd w:val="clear" w:color="auto" w:fill="FFFFFF"/>
          <w:lang w:val="en-US"/>
        </w:rPr>
        <w:t xml:space="preserve"> data </w:t>
      </w:r>
      <w:proofErr w:type="spellStart"/>
      <w:r w:rsidRPr="00FB0722">
        <w:rPr>
          <w:rFonts w:ascii="Arial" w:eastAsia="MS Mincho" w:hAnsi="Arial" w:cs="Arial"/>
          <w:sz w:val="20"/>
          <w:szCs w:val="20"/>
          <w:shd w:val="clear" w:color="auto" w:fill="FFFFFF"/>
          <w:lang w:val="en-US"/>
        </w:rPr>
        <w:t>historis</w:t>
      </w:r>
      <w:proofErr w:type="spellEnd"/>
      <w:r w:rsidRPr="00FB0722">
        <w:rPr>
          <w:rFonts w:ascii="Arial" w:eastAsia="MS Mincho" w:hAnsi="Arial" w:cs="Arial"/>
          <w:sz w:val="20"/>
          <w:szCs w:val="20"/>
          <w:shd w:val="clear" w:color="auto" w:fill="FFFFFF"/>
          <w:lang w:val="en-US"/>
        </w:rPr>
        <w:t xml:space="preserve"> dan </w:t>
      </w:r>
      <w:proofErr w:type="spellStart"/>
      <w:r w:rsidRPr="00FB0722">
        <w:rPr>
          <w:rFonts w:ascii="Arial" w:eastAsia="MS Mincho" w:hAnsi="Arial" w:cs="Arial"/>
          <w:sz w:val="20"/>
          <w:szCs w:val="20"/>
          <w:shd w:val="clear" w:color="auto" w:fill="FFFFFF"/>
          <w:lang w:val="en-US"/>
        </w:rPr>
        <w:t>preferensi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pribadi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mereka</w:t>
      </w:r>
      <w:proofErr w:type="spellEnd"/>
      <w:r w:rsidRPr="00FB0722">
        <w:rPr>
          <w:rFonts w:ascii="Arial" w:eastAsia="MS Mincho" w:hAnsi="Arial" w:cs="Arial"/>
          <w:sz w:val="20"/>
          <w:szCs w:val="20"/>
          <w:shd w:val="clear" w:color="auto" w:fill="FFFFFF"/>
          <w:lang w:val="en-US"/>
        </w:rPr>
        <w:t xml:space="preserve">. Salah </w:t>
      </w:r>
      <w:proofErr w:type="spellStart"/>
      <w:r w:rsidRPr="00FB0722">
        <w:rPr>
          <w:rFonts w:ascii="Arial" w:eastAsia="MS Mincho" w:hAnsi="Arial" w:cs="Arial"/>
          <w:sz w:val="20"/>
          <w:szCs w:val="20"/>
          <w:shd w:val="clear" w:color="auto" w:fill="FFFFFF"/>
          <w:lang w:val="en-US"/>
        </w:rPr>
        <w:t>satu</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metode</w:t>
      </w:r>
      <w:proofErr w:type="spellEnd"/>
      <w:r w:rsidRPr="00FB0722">
        <w:rPr>
          <w:rFonts w:ascii="Arial" w:eastAsia="MS Mincho" w:hAnsi="Arial" w:cs="Arial"/>
          <w:sz w:val="20"/>
          <w:szCs w:val="20"/>
          <w:shd w:val="clear" w:color="auto" w:fill="FFFFFF"/>
          <w:lang w:val="en-US"/>
        </w:rPr>
        <w:t xml:space="preserve"> yang </w:t>
      </w:r>
      <w:proofErr w:type="spellStart"/>
      <w:r w:rsidRPr="00FB0722">
        <w:rPr>
          <w:rFonts w:ascii="Arial" w:eastAsia="MS Mincho" w:hAnsi="Arial" w:cs="Arial"/>
          <w:sz w:val="20"/>
          <w:szCs w:val="20"/>
          <w:shd w:val="clear" w:color="auto" w:fill="FFFFFF"/>
          <w:lang w:val="en-US"/>
        </w:rPr>
        <w:t>efektif</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untuk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mengimplementasikan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sistem</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rekomendasi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adalah</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metode</w:t>
      </w:r>
      <w:proofErr w:type="spellEnd"/>
      <w:r w:rsidRPr="00FB0722">
        <w:rPr>
          <w:rFonts w:ascii="Arial" w:eastAsia="MS Mincho" w:hAnsi="Arial" w:cs="Arial"/>
          <w:sz w:val="20"/>
          <w:szCs w:val="20"/>
          <w:shd w:val="clear" w:color="auto" w:fill="FFFFFF"/>
          <w:lang w:val="en-US"/>
        </w:rPr>
        <w:t xml:space="preserve"> K-Nearest Neighbor (K-NN). Metode K-NN </w:t>
      </w:r>
      <w:proofErr w:type="spellStart"/>
      <w:r w:rsidRPr="00FB0722">
        <w:rPr>
          <w:rFonts w:ascii="Arial" w:eastAsia="MS Mincho" w:hAnsi="Arial" w:cs="Arial"/>
          <w:sz w:val="20"/>
          <w:szCs w:val="20"/>
          <w:shd w:val="clear" w:color="auto" w:fill="FFFFFF"/>
          <w:lang w:val="en-US"/>
        </w:rPr>
        <w:t>adalah</w:t>
      </w:r>
      <w:proofErr w:type="spellEnd"/>
      <w:r w:rsidRPr="00FB0722">
        <w:rPr>
          <w:rFonts w:ascii="Arial" w:eastAsia="MS Mincho" w:hAnsi="Arial" w:cs="Arial"/>
          <w:sz w:val="20"/>
          <w:szCs w:val="20"/>
          <w:shd w:val="clear" w:color="auto" w:fill="FFFFFF"/>
          <w:lang w:val="en-US"/>
        </w:rPr>
        <w:t xml:space="preserve"> salah </w:t>
      </w:r>
      <w:proofErr w:type="spellStart"/>
      <w:r w:rsidRPr="00FB0722">
        <w:rPr>
          <w:rFonts w:ascii="Arial" w:eastAsia="MS Mincho" w:hAnsi="Arial" w:cs="Arial"/>
          <w:sz w:val="20"/>
          <w:szCs w:val="20"/>
          <w:shd w:val="clear" w:color="auto" w:fill="FFFFFF"/>
          <w:lang w:val="en-US"/>
        </w:rPr>
        <w:t>satu</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teknik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pembelajaran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mesin</w:t>
      </w:r>
      <w:proofErr w:type="spellEnd"/>
      <w:r w:rsidRPr="00FB0722">
        <w:rPr>
          <w:rFonts w:ascii="Arial" w:eastAsia="MS Mincho" w:hAnsi="Arial" w:cs="Arial"/>
          <w:sz w:val="20"/>
          <w:szCs w:val="20"/>
          <w:shd w:val="clear" w:color="auto" w:fill="FFFFFF"/>
          <w:lang w:val="en-US"/>
        </w:rPr>
        <w:t xml:space="preserve"> yang </w:t>
      </w:r>
      <w:proofErr w:type="spellStart"/>
      <w:r w:rsidRPr="00FB0722">
        <w:rPr>
          <w:rFonts w:ascii="Arial" w:eastAsia="MS Mincho" w:hAnsi="Arial" w:cs="Arial"/>
          <w:sz w:val="20"/>
          <w:szCs w:val="20"/>
          <w:shd w:val="clear" w:color="auto" w:fill="FFFFFF"/>
          <w:lang w:val="en-US"/>
        </w:rPr>
        <w:t>bekerja</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dengan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cara</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mengidentifikasi</w:t>
      </w:r>
      <w:proofErr w:type="spellEnd"/>
      <w:r w:rsidRPr="00FB0722">
        <w:rPr>
          <w:rFonts w:ascii="Arial" w:eastAsia="MS Mincho" w:hAnsi="Arial" w:cs="Arial"/>
          <w:sz w:val="20"/>
          <w:szCs w:val="20"/>
          <w:shd w:val="clear" w:color="auto" w:fill="FFFFFF"/>
          <w:lang w:val="en-US"/>
        </w:rPr>
        <w:t xml:space="preserve"> item-item yang </w:t>
      </w:r>
      <w:proofErr w:type="spellStart"/>
      <w:r w:rsidRPr="00FB0722">
        <w:rPr>
          <w:rFonts w:ascii="Arial" w:eastAsia="MS Mincho" w:hAnsi="Arial" w:cs="Arial"/>
          <w:sz w:val="20"/>
          <w:szCs w:val="20"/>
          <w:shd w:val="clear" w:color="auto" w:fill="FFFFFF"/>
          <w:lang w:val="en-US"/>
        </w:rPr>
        <w:t>mirip</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berdasarkan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kedekatan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fitur-fitur</w:t>
      </w:r>
      <w:proofErr w:type="spellEnd"/>
      <w:r w:rsidRPr="00FB0722">
        <w:rPr>
          <w:rFonts w:ascii="Arial" w:eastAsia="MS Mincho" w:hAnsi="Arial" w:cs="Arial"/>
          <w:sz w:val="20"/>
          <w:szCs w:val="20"/>
          <w:shd w:val="clear" w:color="auto" w:fill="FFFFFF"/>
          <w:lang w:val="en-US"/>
        </w:rPr>
        <w:t xml:space="preserve"> yang </w:t>
      </w:r>
      <w:proofErr w:type="spellStart"/>
      <w:r w:rsidRPr="00FB0722">
        <w:rPr>
          <w:rFonts w:ascii="Arial" w:eastAsia="MS Mincho" w:hAnsi="Arial" w:cs="Arial"/>
          <w:sz w:val="20"/>
          <w:szCs w:val="20"/>
          <w:shd w:val="clear" w:color="auto" w:fill="FFFFFF"/>
          <w:lang w:val="en-US"/>
        </w:rPr>
        <w:t>dimiliki</w:t>
      </w:r>
      <w:proofErr w:type="spellEnd"/>
      <w:r w:rsidRPr="00FB0722">
        <w:rPr>
          <w:rFonts w:ascii="Arial" w:eastAsia="MS Mincho" w:hAnsi="Arial" w:cs="Arial"/>
          <w:sz w:val="20"/>
          <w:szCs w:val="20"/>
          <w:shd w:val="clear" w:color="auto" w:fill="FFFFFF"/>
          <w:lang w:val="en-US"/>
        </w:rPr>
        <w:t>.</w:t>
      </w:r>
    </w:p>
    <w:p w14:paraId="442A8027" w14:textId="77777777" w:rsidR="00E973CF" w:rsidRPr="00FB0722" w:rsidRDefault="00E973CF" w:rsidP="00E973CF">
      <w:pPr>
        <w:spacing w:before="100" w:after="0" w:line="240" w:lineRule="auto"/>
        <w:jc w:val="both"/>
        <w:rPr>
          <w:rFonts w:ascii="Arial" w:eastAsia="MS Mincho" w:hAnsi="Arial" w:cs="Arial"/>
          <w:sz w:val="20"/>
          <w:szCs w:val="20"/>
          <w:shd w:val="clear" w:color="auto" w:fill="FFFFFF"/>
          <w:lang w:val="en-US"/>
        </w:rPr>
      </w:pPr>
    </w:p>
    <w:p w14:paraId="6D1E39A3" w14:textId="692A66DF" w:rsidR="00E973CF" w:rsidRPr="00FB0722" w:rsidRDefault="00E973CF" w:rsidP="00E973CF">
      <w:pPr>
        <w:spacing w:before="100" w:after="0" w:line="240" w:lineRule="auto"/>
        <w:jc w:val="both"/>
        <w:rPr>
          <w:rFonts w:ascii="Arial" w:eastAsia="MS Mincho" w:hAnsi="Arial" w:cs="Arial"/>
          <w:sz w:val="20"/>
          <w:szCs w:val="20"/>
          <w:shd w:val="clear" w:color="auto" w:fill="FFFFFF"/>
        </w:rPr>
      </w:pPr>
      <w:r w:rsidRPr="00FB0722">
        <w:rPr>
          <w:rFonts w:ascii="Arial" w:eastAsia="MS Mincho" w:hAnsi="Arial" w:cs="Arial"/>
          <w:sz w:val="20"/>
          <w:szCs w:val="20"/>
          <w:shd w:val="clear" w:color="auto" w:fill="FFFFFF"/>
        </w:rPr>
        <w:t xml:space="preserve">Konsep sistem rekomendasi telah digunakan oleh berbagai bisnis online seperti amazon.com dan ebay.com sebagai alat bisnis. Sistem rekomendasi dilaporkan telah meningkatkan penjualan produk dan membangun loyalitas pembeli (Mobasher, 2007). </w:t>
      </w:r>
      <w:proofErr w:type="spellStart"/>
      <w:r w:rsidRPr="00FB0722">
        <w:rPr>
          <w:rFonts w:ascii="Arial" w:eastAsia="MS Mincho" w:hAnsi="Arial" w:cs="Arial"/>
          <w:sz w:val="20"/>
          <w:szCs w:val="20"/>
          <w:shd w:val="clear" w:color="auto" w:fill="FFFFFF"/>
          <w:lang w:val="en-US"/>
        </w:rPr>
        <w:t>Penelitian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ini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dilakukan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dengan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tujuan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untuk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mengembangkan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algoritma</w:t>
      </w:r>
      <w:proofErr w:type="spellEnd"/>
      <w:r w:rsidRPr="00FB0722">
        <w:rPr>
          <w:rFonts w:ascii="Arial" w:eastAsia="MS Mincho" w:hAnsi="Arial" w:cs="Arial"/>
          <w:sz w:val="20"/>
          <w:szCs w:val="20"/>
          <w:shd w:val="clear" w:color="auto" w:fill="FFFFFF"/>
          <w:lang w:val="en-US"/>
        </w:rPr>
        <w:t xml:space="preserve"> K-NN </w:t>
      </w:r>
      <w:proofErr w:type="spellStart"/>
      <w:r w:rsidRPr="00FB0722">
        <w:rPr>
          <w:rFonts w:ascii="Arial" w:eastAsia="MS Mincho" w:hAnsi="Arial" w:cs="Arial"/>
          <w:sz w:val="20"/>
          <w:szCs w:val="20"/>
          <w:shd w:val="clear" w:color="auto" w:fill="FFFFFF"/>
          <w:lang w:val="en-US"/>
        </w:rPr>
        <w:t>untuk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sistem</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rekomendasi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produk</w:t>
      </w:r>
      <w:proofErr w:type="spellEnd"/>
      <w:r w:rsidRPr="00FB0722">
        <w:rPr>
          <w:rFonts w:ascii="Arial" w:eastAsia="MS Mincho" w:hAnsi="Arial" w:cs="Arial"/>
          <w:sz w:val="20"/>
          <w:szCs w:val="20"/>
          <w:shd w:val="clear" w:color="auto" w:fill="FFFFFF"/>
          <w:lang w:val="en-US"/>
        </w:rPr>
        <w:t xml:space="preserve"> pada e-commerce, </w:t>
      </w:r>
      <w:proofErr w:type="spellStart"/>
      <w:r w:rsidRPr="00FB0722">
        <w:rPr>
          <w:rFonts w:ascii="Arial" w:eastAsia="MS Mincho" w:hAnsi="Arial" w:cs="Arial"/>
          <w:sz w:val="20"/>
          <w:szCs w:val="20"/>
          <w:shd w:val="clear" w:color="auto" w:fill="FFFFFF"/>
          <w:lang w:val="en-US"/>
        </w:rPr>
        <w:t>menguji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keakuratan</w:t>
      </w:r>
      <w:proofErr w:type="spellEnd"/>
      <w:r w:rsidRPr="00FB0722">
        <w:rPr>
          <w:rFonts w:ascii="Arial" w:eastAsia="MS Mincho" w:hAnsi="Arial" w:cs="Arial"/>
          <w:sz w:val="20"/>
          <w:szCs w:val="20"/>
          <w:shd w:val="clear" w:color="auto" w:fill="FFFFFF"/>
          <w:lang w:val="en-US"/>
        </w:rPr>
        <w:t xml:space="preserve"> dan </w:t>
      </w:r>
      <w:proofErr w:type="spellStart"/>
      <w:r w:rsidRPr="00FB0722">
        <w:rPr>
          <w:rFonts w:ascii="Arial" w:eastAsia="MS Mincho" w:hAnsi="Arial" w:cs="Arial"/>
          <w:sz w:val="20"/>
          <w:szCs w:val="20"/>
          <w:shd w:val="clear" w:color="auto" w:fill="FFFFFF"/>
          <w:lang w:val="en-US"/>
        </w:rPr>
        <w:t>efektivitas</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rekomendasi</w:t>
      </w:r>
      <w:proofErr w:type="spellEnd"/>
      <w:r w:rsidRPr="00FB0722">
        <w:rPr>
          <w:rFonts w:ascii="Arial" w:eastAsia="MS Mincho" w:hAnsi="Arial" w:cs="Arial"/>
          <w:sz w:val="20"/>
          <w:szCs w:val="20"/>
          <w:shd w:val="clear" w:color="auto" w:fill="FFFFFF"/>
          <w:lang w:val="en-US"/>
        </w:rPr>
        <w:t xml:space="preserve"> yang </w:t>
      </w:r>
      <w:proofErr w:type="spellStart"/>
      <w:r w:rsidRPr="00FB0722">
        <w:rPr>
          <w:rFonts w:ascii="Arial" w:eastAsia="MS Mincho" w:hAnsi="Arial" w:cs="Arial"/>
          <w:sz w:val="20"/>
          <w:szCs w:val="20"/>
          <w:shd w:val="clear" w:color="auto" w:fill="FFFFFF"/>
          <w:lang w:val="en-US"/>
        </w:rPr>
        <w:t>dihasilkan</w:t>
      </w:r>
      <w:proofErr w:type="spellEnd"/>
      <w:r w:rsidRPr="00FB0722">
        <w:rPr>
          <w:rFonts w:ascii="Arial" w:eastAsia="MS Mincho" w:hAnsi="Arial" w:cs="Arial"/>
          <w:sz w:val="20"/>
          <w:szCs w:val="20"/>
          <w:shd w:val="clear" w:color="auto" w:fill="FFFFFF"/>
          <w:lang w:val="en-US"/>
        </w:rPr>
        <w:t xml:space="preserve"> oleh </w:t>
      </w:r>
      <w:proofErr w:type="spellStart"/>
      <w:r w:rsidRPr="00FB0722">
        <w:rPr>
          <w:rFonts w:ascii="Arial" w:eastAsia="MS Mincho" w:hAnsi="Arial" w:cs="Arial"/>
          <w:sz w:val="20"/>
          <w:szCs w:val="20"/>
          <w:shd w:val="clear" w:color="auto" w:fill="FFFFFF"/>
          <w:lang w:val="en-US"/>
        </w:rPr>
        <w:t>sistem</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serta</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menganalisis</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dampak</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penerapan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sistem</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rekomendasi</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terhadap</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kepuasan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pengguna</w:t>
      </w:r>
      <w:proofErr w:type="spellEnd"/>
      <w:r w:rsidRPr="00FB0722">
        <w:rPr>
          <w:rFonts w:ascii="Arial" w:eastAsia="MS Mincho" w:hAnsi="Arial" w:cs="Arial"/>
          <w:sz w:val="20"/>
          <w:szCs w:val="20"/>
          <w:shd w:val="clear" w:color="auto" w:fill="FFFFFF"/>
          <w:lang w:val="en-US"/>
        </w:rPr>
        <w:t xml:space="preserve"> dan </w:t>
      </w:r>
      <w:proofErr w:type="spellStart"/>
      <w:r w:rsidRPr="00FB0722">
        <w:rPr>
          <w:rFonts w:ascii="Arial" w:eastAsia="MS Mincho" w:hAnsi="Arial" w:cs="Arial"/>
          <w:sz w:val="20"/>
          <w:szCs w:val="20"/>
          <w:shd w:val="clear" w:color="auto" w:fill="FFFFFF"/>
          <w:lang w:val="en-US"/>
        </w:rPr>
        <w:t>peningkatan</w:t>
      </w:r>
      <w:proofErr w:type="spellEnd"/>
      <w:r w:rsidRPr="00FB0722">
        <w:rPr>
          <w:rFonts w:ascii="Arial" w:eastAsia="MS Mincho" w:hAnsi="Arial" w:cs="Arial"/>
          <w:sz w:val="20"/>
          <w:szCs w:val="20"/>
          <w:shd w:val="clear" w:color="auto" w:fill="FFFFFF"/>
          <w:lang w:val="en-US"/>
        </w:rPr>
        <w:t xml:space="preserve"> </w:t>
      </w:r>
      <w:proofErr w:type="spellStart"/>
      <w:r w:rsidRPr="00FB0722">
        <w:rPr>
          <w:rFonts w:ascii="Arial" w:eastAsia="MS Mincho" w:hAnsi="Arial" w:cs="Arial"/>
          <w:sz w:val="20"/>
          <w:szCs w:val="20"/>
          <w:shd w:val="clear" w:color="auto" w:fill="FFFFFF"/>
          <w:lang w:val="en-US"/>
        </w:rPr>
        <w:t>penjualan</w:t>
      </w:r>
      <w:proofErr w:type="spellEnd"/>
      <w:r w:rsidRPr="00FB0722">
        <w:rPr>
          <w:rFonts w:ascii="Arial" w:eastAsia="MS Mincho" w:hAnsi="Arial" w:cs="Arial"/>
          <w:sz w:val="20"/>
          <w:szCs w:val="20"/>
          <w:shd w:val="clear" w:color="auto" w:fill="FFFFFF"/>
          <w:lang w:val="en-US"/>
        </w:rPr>
        <w:t xml:space="preserve"> pada platform e-commerce. </w:t>
      </w:r>
    </w:p>
    <w:p w14:paraId="3B96099E" w14:textId="77777777" w:rsidR="00E973CF" w:rsidRPr="00FB0722" w:rsidRDefault="00E973CF" w:rsidP="00E973CF">
      <w:pPr>
        <w:spacing w:before="100" w:after="0" w:line="240" w:lineRule="auto"/>
        <w:jc w:val="both"/>
        <w:rPr>
          <w:rFonts w:ascii="Arial" w:eastAsia="MS Mincho" w:hAnsi="Arial" w:cs="Arial"/>
          <w:sz w:val="20"/>
          <w:szCs w:val="20"/>
          <w:shd w:val="clear" w:color="auto" w:fill="FFFFFF"/>
          <w:lang w:val="en-US"/>
        </w:rPr>
      </w:pPr>
    </w:p>
    <w:p w14:paraId="711B7A9D" w14:textId="3E59B6CC" w:rsidR="00FA542A" w:rsidRPr="00FB0722" w:rsidRDefault="00371C6F" w:rsidP="00FA542A">
      <w:pPr>
        <w:pStyle w:val="ListParagraph"/>
        <w:keepNext/>
        <w:numPr>
          <w:ilvl w:val="0"/>
          <w:numId w:val="4"/>
        </w:numPr>
        <w:spacing w:after="0" w:line="240" w:lineRule="auto"/>
        <w:ind w:left="567" w:hanging="567"/>
        <w:outlineLvl w:val="0"/>
        <w:rPr>
          <w:rFonts w:ascii="Arial" w:eastAsia="MS Mincho" w:hAnsi="Arial" w:cs="Arial"/>
          <w:b/>
          <w:bCs/>
          <w:sz w:val="20"/>
          <w:szCs w:val="20"/>
          <w:lang w:val="en-US"/>
        </w:rPr>
      </w:pPr>
      <w:r w:rsidRPr="00FB0722">
        <w:rPr>
          <w:rFonts w:ascii="Arial" w:eastAsia="MS Mincho" w:hAnsi="Arial" w:cs="Arial"/>
          <w:b/>
          <w:bCs/>
          <w:sz w:val="20"/>
          <w:szCs w:val="20"/>
        </w:rPr>
        <w:t>Metode Penelitian</w:t>
      </w:r>
    </w:p>
    <w:p w14:paraId="32402411" w14:textId="58622D81" w:rsidR="00C96334" w:rsidRPr="00FB0722" w:rsidRDefault="004317F1" w:rsidP="00FA542A">
      <w:pPr>
        <w:spacing w:before="100" w:after="0" w:line="240" w:lineRule="auto"/>
        <w:jc w:val="both"/>
        <w:rPr>
          <w:rFonts w:ascii="Arial" w:eastAsia="MS Mincho" w:hAnsi="Arial" w:cs="Arial"/>
          <w:sz w:val="20"/>
          <w:szCs w:val="20"/>
        </w:rPr>
      </w:pPr>
      <w:r w:rsidRPr="00FB0722">
        <w:rPr>
          <w:rFonts w:ascii="Arial" w:eastAsia="MS Mincho" w:hAnsi="Arial" w:cs="Arial"/>
          <w:sz w:val="20"/>
          <w:szCs w:val="20"/>
        </w:rPr>
        <w:t xml:space="preserve">Algoritma KNN adalah salah satu algortima yang sering digunakan untuk melakukan klasifikasi. Algoritma termasuk dalam algoritma </w:t>
      </w:r>
      <w:r w:rsidRPr="00FB0722">
        <w:rPr>
          <w:rFonts w:ascii="Arial" w:eastAsia="MS Mincho" w:hAnsi="Arial" w:cs="Arial"/>
          <w:i/>
          <w:iCs/>
          <w:sz w:val="20"/>
          <w:szCs w:val="20"/>
        </w:rPr>
        <w:t>lazy learning</w:t>
      </w:r>
      <w:r w:rsidRPr="00FB0722">
        <w:rPr>
          <w:rFonts w:ascii="Arial" w:eastAsia="MS Mincho" w:hAnsi="Arial" w:cs="Arial"/>
          <w:sz w:val="20"/>
          <w:szCs w:val="20"/>
        </w:rPr>
        <w:t xml:space="preserve"> yang mudah untuk diimplementasikan (Alkhatib et al., 2013). Dalam penggunaan algoritma KNN </w:t>
      </w:r>
      <w:r w:rsidR="00D06E30" w:rsidRPr="00FB0722">
        <w:rPr>
          <w:rFonts w:ascii="Arial" w:eastAsia="MS Mincho" w:hAnsi="Arial" w:cs="Arial"/>
          <w:sz w:val="20"/>
          <w:szCs w:val="20"/>
        </w:rPr>
        <w:t xml:space="preserve">dibagi menjadi dua bagian yaitu data latih dan data uji. Data latih digunakan untuk melakukan dasar prediksi, sedangkan </w:t>
      </w:r>
      <w:r w:rsidRPr="00FB0722">
        <w:rPr>
          <w:rFonts w:ascii="Arial" w:eastAsia="MS Mincho" w:hAnsi="Arial" w:cs="Arial"/>
          <w:sz w:val="20"/>
          <w:szCs w:val="20"/>
        </w:rPr>
        <w:t>data uji</w:t>
      </w:r>
      <w:r w:rsidR="00B274E7" w:rsidRPr="00FB0722">
        <w:rPr>
          <w:rFonts w:ascii="Arial" w:eastAsia="MS Mincho" w:hAnsi="Arial" w:cs="Arial"/>
          <w:sz w:val="20"/>
          <w:szCs w:val="20"/>
        </w:rPr>
        <w:t xml:space="preserve"> akan dilakukan untuk</w:t>
      </w:r>
      <w:r w:rsidR="00D06E30" w:rsidRPr="00FB0722">
        <w:rPr>
          <w:rFonts w:ascii="Arial" w:eastAsia="MS Mincho" w:hAnsi="Arial" w:cs="Arial"/>
          <w:sz w:val="20"/>
          <w:szCs w:val="20"/>
        </w:rPr>
        <w:t xml:space="preserve"> </w:t>
      </w:r>
      <w:r w:rsidR="00D06E30" w:rsidRPr="00FB0722">
        <w:rPr>
          <w:rFonts w:ascii="Arial" w:eastAsia="MS Mincho" w:hAnsi="Arial" w:cs="Arial"/>
          <w:sz w:val="20"/>
          <w:szCs w:val="20"/>
        </w:rPr>
        <w:lastRenderedPageBreak/>
        <w:t xml:space="preserve">menampilakn </w:t>
      </w:r>
      <w:r w:rsidR="00B274E7" w:rsidRPr="00FB0722">
        <w:rPr>
          <w:rFonts w:ascii="Arial" w:eastAsia="MS Mincho" w:hAnsi="Arial" w:cs="Arial"/>
          <w:sz w:val="20"/>
          <w:szCs w:val="20"/>
        </w:rPr>
        <w:t xml:space="preserve">nilai-nilai yang </w:t>
      </w:r>
      <w:r w:rsidR="00D06E30" w:rsidRPr="00FB0722">
        <w:rPr>
          <w:rFonts w:ascii="Arial" w:eastAsia="MS Mincho" w:hAnsi="Arial" w:cs="Arial"/>
          <w:sz w:val="20"/>
          <w:szCs w:val="20"/>
        </w:rPr>
        <w:t xml:space="preserve">diprediksi </w:t>
      </w:r>
      <w:r w:rsidR="00B274E7" w:rsidRPr="00FB0722">
        <w:rPr>
          <w:rFonts w:ascii="Arial" w:eastAsia="MS Mincho" w:hAnsi="Arial" w:cs="Arial"/>
          <w:sz w:val="20"/>
          <w:szCs w:val="20"/>
        </w:rPr>
        <w:t>dalam algortima</w:t>
      </w:r>
      <w:r w:rsidR="00D06E30" w:rsidRPr="00FB0722">
        <w:rPr>
          <w:rFonts w:ascii="Arial" w:eastAsia="MS Mincho" w:hAnsi="Arial" w:cs="Arial"/>
          <w:sz w:val="20"/>
          <w:szCs w:val="20"/>
        </w:rPr>
        <w:t xml:space="preserve"> (Imandoust dan Bolandraftar, 2013)</w:t>
      </w:r>
      <w:r w:rsidR="00B274E7" w:rsidRPr="00FB0722">
        <w:rPr>
          <w:rFonts w:ascii="Arial" w:eastAsia="MS Mincho" w:hAnsi="Arial" w:cs="Arial"/>
          <w:sz w:val="20"/>
          <w:szCs w:val="20"/>
        </w:rPr>
        <w:t>. Adapun l</w:t>
      </w:r>
      <w:r w:rsidRPr="00FB0722">
        <w:rPr>
          <w:rFonts w:ascii="Arial" w:eastAsia="MS Mincho" w:hAnsi="Arial" w:cs="Arial"/>
          <w:sz w:val="20"/>
          <w:szCs w:val="20"/>
        </w:rPr>
        <w:t xml:space="preserve">angkah-langkah </w:t>
      </w:r>
      <w:r w:rsidR="00B274E7" w:rsidRPr="00FB0722">
        <w:rPr>
          <w:rFonts w:ascii="Arial" w:eastAsia="MS Mincho" w:hAnsi="Arial" w:cs="Arial"/>
          <w:sz w:val="20"/>
          <w:szCs w:val="20"/>
        </w:rPr>
        <w:t xml:space="preserve">dari </w:t>
      </w:r>
      <w:r w:rsidRPr="00FB0722">
        <w:rPr>
          <w:rFonts w:ascii="Arial" w:eastAsia="MS Mincho" w:hAnsi="Arial" w:cs="Arial"/>
          <w:sz w:val="20"/>
          <w:szCs w:val="20"/>
        </w:rPr>
        <w:t>algoritma K</w:t>
      </w:r>
      <w:r w:rsidR="00B274E7" w:rsidRPr="00FB0722">
        <w:rPr>
          <w:rFonts w:ascii="Arial" w:eastAsia="MS Mincho" w:hAnsi="Arial" w:cs="Arial"/>
          <w:sz w:val="20"/>
          <w:szCs w:val="20"/>
        </w:rPr>
        <w:t>-</w:t>
      </w:r>
      <w:r w:rsidRPr="00FB0722">
        <w:rPr>
          <w:rFonts w:ascii="Arial" w:eastAsia="MS Mincho" w:hAnsi="Arial" w:cs="Arial"/>
          <w:sz w:val="20"/>
          <w:szCs w:val="20"/>
        </w:rPr>
        <w:t>N</w:t>
      </w:r>
      <w:r w:rsidR="00B274E7" w:rsidRPr="00FB0722">
        <w:rPr>
          <w:rFonts w:ascii="Arial" w:eastAsia="MS Mincho" w:hAnsi="Arial" w:cs="Arial"/>
          <w:sz w:val="20"/>
          <w:szCs w:val="20"/>
        </w:rPr>
        <w:t xml:space="preserve">earesrt </w:t>
      </w:r>
      <w:r w:rsidRPr="00FB0722">
        <w:rPr>
          <w:rFonts w:ascii="Arial" w:eastAsia="MS Mincho" w:hAnsi="Arial" w:cs="Arial"/>
          <w:sz w:val="20"/>
          <w:szCs w:val="20"/>
        </w:rPr>
        <w:t>N</w:t>
      </w:r>
      <w:r w:rsidR="00B274E7" w:rsidRPr="00FB0722">
        <w:rPr>
          <w:rFonts w:ascii="Arial" w:eastAsia="MS Mincho" w:hAnsi="Arial" w:cs="Arial"/>
          <w:sz w:val="20"/>
          <w:szCs w:val="20"/>
        </w:rPr>
        <w:t>eighbor sendiri adalah sebagai berikut</w:t>
      </w:r>
      <w:r w:rsidRPr="00FB0722">
        <w:rPr>
          <w:rFonts w:ascii="Arial" w:eastAsia="MS Mincho" w:hAnsi="Arial" w:cs="Arial"/>
          <w:sz w:val="20"/>
          <w:szCs w:val="20"/>
        </w:rPr>
        <w:t xml:space="preserve">: </w:t>
      </w:r>
    </w:p>
    <w:p w14:paraId="48EC8C5A" w14:textId="7F25C922" w:rsidR="004317F1" w:rsidRPr="00FB0722" w:rsidRDefault="004317F1" w:rsidP="004317F1">
      <w:pPr>
        <w:pStyle w:val="ListParagraph"/>
        <w:numPr>
          <w:ilvl w:val="0"/>
          <w:numId w:val="6"/>
        </w:numPr>
        <w:spacing w:before="100" w:after="0" w:line="240" w:lineRule="auto"/>
        <w:jc w:val="both"/>
        <w:rPr>
          <w:rFonts w:ascii="Arial" w:hAnsi="Arial" w:cs="Arial"/>
        </w:rPr>
      </w:pPr>
      <w:r w:rsidRPr="00FB0722">
        <w:rPr>
          <w:rFonts w:ascii="Arial" w:eastAsia="MS Mincho" w:hAnsi="Arial" w:cs="Arial"/>
          <w:sz w:val="20"/>
          <w:szCs w:val="20"/>
        </w:rPr>
        <w:t>Menentukan parameter k (jumlah tetangga terdekat)</w:t>
      </w:r>
      <w:r w:rsidRPr="00FB0722">
        <w:rPr>
          <w:rFonts w:ascii="Arial" w:hAnsi="Arial" w:cs="Arial"/>
        </w:rPr>
        <w:t xml:space="preserve"> </w:t>
      </w:r>
    </w:p>
    <w:p w14:paraId="35DCFFD2" w14:textId="2769465C" w:rsidR="004317F1" w:rsidRPr="00FB0722" w:rsidRDefault="004317F1" w:rsidP="004317F1">
      <w:pPr>
        <w:pStyle w:val="ListParagraph"/>
        <w:numPr>
          <w:ilvl w:val="0"/>
          <w:numId w:val="6"/>
        </w:numPr>
        <w:spacing w:before="100" w:after="0" w:line="240" w:lineRule="auto"/>
        <w:jc w:val="both"/>
        <w:rPr>
          <w:rFonts w:ascii="Arial" w:eastAsia="MS Mincho" w:hAnsi="Arial" w:cs="Arial"/>
          <w:sz w:val="20"/>
          <w:szCs w:val="20"/>
        </w:rPr>
      </w:pPr>
      <w:r w:rsidRPr="00FB0722">
        <w:rPr>
          <w:rFonts w:ascii="Arial" w:eastAsia="MS Mincho" w:hAnsi="Arial" w:cs="Arial"/>
          <w:sz w:val="20"/>
          <w:szCs w:val="20"/>
        </w:rPr>
        <w:t xml:space="preserve">Hitung jarak data latih dengan semua data uji </w:t>
      </w:r>
    </w:p>
    <w:p w14:paraId="420205F4" w14:textId="4B86E88F" w:rsidR="004317F1" w:rsidRPr="00FB0722" w:rsidRDefault="004317F1" w:rsidP="004317F1">
      <w:pPr>
        <w:pStyle w:val="ListParagraph"/>
        <w:numPr>
          <w:ilvl w:val="0"/>
          <w:numId w:val="6"/>
        </w:numPr>
        <w:spacing w:before="100" w:after="0" w:line="240" w:lineRule="auto"/>
        <w:jc w:val="both"/>
        <w:rPr>
          <w:rFonts w:ascii="Arial" w:eastAsia="MS Mincho" w:hAnsi="Arial" w:cs="Arial"/>
          <w:sz w:val="20"/>
          <w:szCs w:val="20"/>
        </w:rPr>
      </w:pPr>
      <w:r w:rsidRPr="00FB0722">
        <w:rPr>
          <w:rFonts w:ascii="Arial" w:eastAsia="MS Mincho" w:hAnsi="Arial" w:cs="Arial"/>
          <w:sz w:val="20"/>
          <w:szCs w:val="20"/>
        </w:rPr>
        <w:t xml:space="preserve">Urutkan jarak tersebut berdasarkan nilai yang terkecil sejumlah k. </w:t>
      </w:r>
    </w:p>
    <w:p w14:paraId="194D6DAE" w14:textId="0E2C936C" w:rsidR="004317F1" w:rsidRPr="00FB0722" w:rsidRDefault="004317F1" w:rsidP="004317F1">
      <w:pPr>
        <w:pStyle w:val="ListParagraph"/>
        <w:numPr>
          <w:ilvl w:val="0"/>
          <w:numId w:val="6"/>
        </w:numPr>
        <w:spacing w:before="100" w:after="0" w:line="240" w:lineRule="auto"/>
        <w:jc w:val="both"/>
        <w:rPr>
          <w:rFonts w:ascii="Arial" w:eastAsia="MS Mincho" w:hAnsi="Arial" w:cs="Arial"/>
          <w:sz w:val="20"/>
          <w:szCs w:val="20"/>
        </w:rPr>
      </w:pPr>
      <w:r w:rsidRPr="00FB0722">
        <w:rPr>
          <w:rFonts w:ascii="Arial" w:eastAsia="MS Mincho" w:hAnsi="Arial" w:cs="Arial"/>
          <w:sz w:val="20"/>
          <w:szCs w:val="20"/>
        </w:rPr>
        <w:t>Tentukan kelompok data uji berdasarkan label mayoritas pada k.</w:t>
      </w:r>
    </w:p>
    <w:p w14:paraId="247D23BC" w14:textId="77777777" w:rsidR="00C96334" w:rsidRPr="00FB0722" w:rsidRDefault="00C96334" w:rsidP="005B6E58">
      <w:pPr>
        <w:spacing w:before="100" w:after="0" w:line="240" w:lineRule="auto"/>
        <w:jc w:val="both"/>
        <w:rPr>
          <w:rFonts w:ascii="Arial" w:eastAsia="MS Mincho" w:hAnsi="Arial" w:cs="Arial"/>
          <w:sz w:val="20"/>
          <w:szCs w:val="20"/>
        </w:rPr>
      </w:pPr>
    </w:p>
    <w:p w14:paraId="1C7ACD6F" w14:textId="4E516ADB" w:rsidR="005B6E58" w:rsidRPr="00FB0722" w:rsidRDefault="005B6E58" w:rsidP="005B6E58">
      <w:pPr>
        <w:spacing w:before="100" w:after="0" w:line="240" w:lineRule="auto"/>
        <w:jc w:val="both"/>
        <w:rPr>
          <w:rFonts w:ascii="Arial" w:eastAsia="MS Mincho" w:hAnsi="Arial" w:cs="Arial"/>
          <w:sz w:val="20"/>
          <w:szCs w:val="20"/>
        </w:rPr>
      </w:pPr>
      <w:r w:rsidRPr="00FB0722">
        <w:rPr>
          <w:rFonts w:ascii="Arial" w:eastAsia="MS Mincho" w:hAnsi="Arial" w:cs="Arial"/>
          <w:sz w:val="20"/>
          <w:szCs w:val="20"/>
        </w:rPr>
        <w:t xml:space="preserve">Untuk menghitung jarak antara dua titik pada algoritma KNN digunakan metode </w:t>
      </w:r>
      <w:r w:rsidRPr="00FB0722">
        <w:rPr>
          <w:rFonts w:ascii="Arial" w:eastAsia="MS Mincho" w:hAnsi="Arial" w:cs="Arial"/>
          <w:i/>
          <w:iCs/>
          <w:sz w:val="20"/>
          <w:szCs w:val="20"/>
        </w:rPr>
        <w:t>Euclidean Distance</w:t>
      </w:r>
      <w:r w:rsidRPr="00FB0722">
        <w:rPr>
          <w:rFonts w:ascii="Arial" w:eastAsia="MS Mincho" w:hAnsi="Arial" w:cs="Arial"/>
          <w:sz w:val="20"/>
          <w:szCs w:val="20"/>
        </w:rPr>
        <w:t xml:space="preserve"> yang dapat digunakan pada 1-</w:t>
      </w:r>
      <w:r w:rsidRPr="00FB0722">
        <w:rPr>
          <w:rFonts w:ascii="Arial" w:eastAsia="MS Mincho" w:hAnsi="Arial" w:cs="Arial"/>
          <w:i/>
          <w:iCs/>
          <w:sz w:val="20"/>
          <w:szCs w:val="20"/>
        </w:rPr>
        <w:t>dimensional space</w:t>
      </w:r>
      <w:r w:rsidRPr="00FB0722">
        <w:rPr>
          <w:rFonts w:ascii="Arial" w:eastAsia="MS Mincho" w:hAnsi="Arial" w:cs="Arial"/>
          <w:sz w:val="20"/>
          <w:szCs w:val="20"/>
        </w:rPr>
        <w:t>, 2-</w:t>
      </w:r>
      <w:r w:rsidRPr="00FB0722">
        <w:rPr>
          <w:rFonts w:ascii="Arial" w:eastAsia="MS Mincho" w:hAnsi="Arial" w:cs="Arial"/>
          <w:i/>
          <w:iCs/>
          <w:sz w:val="20"/>
          <w:szCs w:val="20"/>
        </w:rPr>
        <w:t>dimensional space</w:t>
      </w:r>
      <w:r w:rsidRPr="00FB0722">
        <w:rPr>
          <w:rFonts w:ascii="Arial" w:eastAsia="MS Mincho" w:hAnsi="Arial" w:cs="Arial"/>
          <w:sz w:val="20"/>
          <w:szCs w:val="20"/>
        </w:rPr>
        <w:t xml:space="preserve">, atau </w:t>
      </w:r>
      <w:r w:rsidRPr="00FB0722">
        <w:rPr>
          <w:rFonts w:ascii="Arial" w:eastAsia="MS Mincho" w:hAnsi="Arial" w:cs="Arial"/>
          <w:i/>
          <w:iCs/>
          <w:sz w:val="20"/>
          <w:szCs w:val="20"/>
        </w:rPr>
        <w:t>multi-dimensional space</w:t>
      </w:r>
      <w:r w:rsidRPr="00FB0722">
        <w:rPr>
          <w:rFonts w:ascii="Arial" w:eastAsia="MS Mincho" w:hAnsi="Arial" w:cs="Arial"/>
          <w:sz w:val="20"/>
          <w:szCs w:val="20"/>
        </w:rPr>
        <w:t>.</w:t>
      </w:r>
    </w:p>
    <w:p w14:paraId="2E27E368" w14:textId="77777777" w:rsidR="005B6E58" w:rsidRPr="00FB0722" w:rsidRDefault="005B6E58" w:rsidP="005B6E58">
      <w:pPr>
        <w:spacing w:before="100" w:after="0" w:line="240" w:lineRule="auto"/>
        <w:jc w:val="both"/>
        <w:rPr>
          <w:rFonts w:ascii="Arial" w:eastAsia="MS Mincho" w:hAnsi="Arial" w:cs="Arial"/>
          <w:sz w:val="20"/>
          <w:szCs w:val="20"/>
        </w:rPr>
      </w:pPr>
    </w:p>
    <w:p w14:paraId="19C3144F" w14:textId="77777777" w:rsidR="00C96334" w:rsidRPr="00FB0722" w:rsidRDefault="005B6E58" w:rsidP="005B6E58">
      <w:pPr>
        <w:spacing w:before="100" w:after="0" w:line="240" w:lineRule="auto"/>
        <w:jc w:val="both"/>
        <w:rPr>
          <w:rFonts w:ascii="Arial" w:eastAsia="MS Mincho" w:hAnsi="Arial" w:cs="Arial"/>
          <w:sz w:val="20"/>
          <w:szCs w:val="20"/>
          <w:lang w:val="en-US"/>
        </w:rPr>
      </w:pPr>
      <w:r w:rsidRPr="00FB0722">
        <w:rPr>
          <w:rFonts w:ascii="Arial" w:eastAsia="MS Mincho" w:hAnsi="Arial" w:cs="Arial"/>
          <w:sz w:val="20"/>
          <w:szCs w:val="20"/>
        </w:rPr>
        <w:t>1-</w:t>
      </w:r>
      <w:r w:rsidRPr="00FB0722">
        <w:rPr>
          <w:rFonts w:ascii="Arial" w:eastAsia="MS Mincho" w:hAnsi="Arial" w:cs="Arial"/>
          <w:i/>
          <w:iCs/>
          <w:sz w:val="20"/>
          <w:szCs w:val="20"/>
        </w:rPr>
        <w:t>dimensional space</w:t>
      </w:r>
      <w:r w:rsidRPr="00FB0722">
        <w:rPr>
          <w:rFonts w:ascii="Arial" w:eastAsia="MS Mincho" w:hAnsi="Arial" w:cs="Arial"/>
          <w:sz w:val="20"/>
          <w:szCs w:val="20"/>
        </w:rPr>
        <w:t xml:space="preserve"> berarti perhitungan jarak hanya menggunakan satu variabel bebas (</w:t>
      </w:r>
      <w:r w:rsidRPr="00FB0722">
        <w:rPr>
          <w:rFonts w:ascii="Arial" w:eastAsia="MS Mincho" w:hAnsi="Arial" w:cs="Arial"/>
          <w:i/>
          <w:iCs/>
          <w:sz w:val="20"/>
          <w:szCs w:val="20"/>
        </w:rPr>
        <w:t>independent variable), 2-dimensional-space</w:t>
      </w:r>
      <w:r w:rsidRPr="00FB0722">
        <w:rPr>
          <w:rFonts w:ascii="Arial" w:eastAsia="MS Mincho" w:hAnsi="Arial" w:cs="Arial"/>
          <w:sz w:val="20"/>
          <w:szCs w:val="20"/>
        </w:rPr>
        <w:t xml:space="preserve"> berarti ada dua variabel bebas, dan </w:t>
      </w:r>
      <w:r w:rsidRPr="00FB0722">
        <w:rPr>
          <w:rFonts w:ascii="Arial" w:eastAsia="MS Mincho" w:hAnsi="Arial" w:cs="Arial"/>
          <w:i/>
          <w:iCs/>
          <w:sz w:val="20"/>
          <w:szCs w:val="20"/>
        </w:rPr>
        <w:t>multi-dimensional space</w:t>
      </w:r>
      <w:r w:rsidRPr="00FB0722">
        <w:rPr>
          <w:rFonts w:ascii="Arial" w:eastAsia="MS Mincho" w:hAnsi="Arial" w:cs="Arial"/>
          <w:sz w:val="20"/>
          <w:szCs w:val="20"/>
        </w:rPr>
        <w:t xml:space="preserve"> berarti ada lebih dari dua variabel.</w:t>
      </w:r>
      <w:r w:rsidRPr="00FB0722">
        <w:rPr>
          <w:rFonts w:ascii="Arial" w:eastAsia="MS Mincho" w:hAnsi="Arial" w:cs="Arial"/>
          <w:sz w:val="20"/>
          <w:szCs w:val="20"/>
          <w:lang w:val="en-US"/>
        </w:rPr>
        <w:t xml:space="preserve"> </w:t>
      </w:r>
    </w:p>
    <w:p w14:paraId="430C6A28" w14:textId="1C389C66" w:rsidR="00C96334" w:rsidRPr="00FB0722" w:rsidRDefault="00EB4DC2" w:rsidP="005B6E58">
      <w:pPr>
        <w:spacing w:before="100" w:after="0" w:line="240" w:lineRule="auto"/>
        <w:jc w:val="both"/>
        <w:rPr>
          <w:rFonts w:ascii="Arial" w:eastAsia="MS Mincho" w:hAnsi="Arial" w:cs="Arial"/>
          <w:sz w:val="20"/>
          <w:szCs w:val="20"/>
          <w:lang w:val="en-US"/>
        </w:rPr>
      </w:pPr>
      <w:proofErr w:type="spellStart"/>
      <w:r w:rsidRPr="00FB0722">
        <w:rPr>
          <w:rFonts w:ascii="Arial" w:eastAsia="MS Mincho" w:hAnsi="Arial" w:cs="Arial"/>
          <w:sz w:val="20"/>
          <w:szCs w:val="20"/>
          <w:lang w:val="en-US"/>
        </w:rPr>
        <w:t>Secara</w:t>
      </w:r>
      <w:proofErr w:type="spellEnd"/>
      <w:r w:rsidRPr="00FB0722">
        <w:rPr>
          <w:rFonts w:ascii="Arial" w:eastAsia="MS Mincho" w:hAnsi="Arial" w:cs="Arial"/>
          <w:sz w:val="20"/>
          <w:szCs w:val="20"/>
          <w:lang w:val="en-US"/>
        </w:rPr>
        <w:t xml:space="preserve"> formula, </w:t>
      </w:r>
      <w:proofErr w:type="spellStart"/>
      <w:r w:rsidRPr="00FB0722">
        <w:rPr>
          <w:rFonts w:ascii="Arial" w:eastAsia="MS Mincho" w:hAnsi="Arial" w:cs="Arial"/>
          <w:sz w:val="20"/>
          <w:szCs w:val="20"/>
          <w:lang w:val="en-US"/>
        </w:rPr>
        <w:t>perumusan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dari</w:t>
      </w:r>
      <w:proofErr w:type="spellEnd"/>
      <w:r w:rsidRPr="00FB0722">
        <w:rPr>
          <w:rFonts w:ascii="Arial" w:eastAsia="MS Mincho" w:hAnsi="Arial" w:cs="Arial"/>
          <w:sz w:val="20"/>
          <w:szCs w:val="20"/>
          <w:lang w:val="en-US"/>
        </w:rPr>
        <w:t xml:space="preserve"> </w:t>
      </w:r>
      <w:r w:rsidR="007D0A17" w:rsidRPr="00FB0722">
        <w:rPr>
          <w:rFonts w:ascii="Arial" w:eastAsia="MS Mincho" w:hAnsi="Arial" w:cs="Arial"/>
          <w:i/>
          <w:iCs/>
          <w:sz w:val="20"/>
          <w:szCs w:val="20"/>
          <w:lang w:val="en-US"/>
        </w:rPr>
        <w:t xml:space="preserve">Euclidean distance </w:t>
      </w:r>
      <w:r w:rsidR="007D0A17" w:rsidRPr="00FB0722">
        <w:rPr>
          <w:rFonts w:ascii="Arial" w:eastAsia="MS Mincho" w:hAnsi="Arial" w:cs="Arial"/>
          <w:sz w:val="20"/>
          <w:szCs w:val="20"/>
          <w:lang w:val="en-US"/>
        </w:rPr>
        <w:t xml:space="preserve">pada </w:t>
      </w:r>
      <w:r w:rsidR="005E7CFA" w:rsidRPr="00FB0722">
        <w:rPr>
          <w:rFonts w:ascii="Arial" w:eastAsia="MS Mincho" w:hAnsi="Arial" w:cs="Arial"/>
          <w:sz w:val="20"/>
          <w:szCs w:val="20"/>
        </w:rPr>
        <w:t>1-</w:t>
      </w:r>
      <w:r w:rsidR="005E7CFA" w:rsidRPr="00FB0722">
        <w:rPr>
          <w:rFonts w:ascii="Arial" w:eastAsia="MS Mincho" w:hAnsi="Arial" w:cs="Arial"/>
          <w:i/>
          <w:iCs/>
          <w:sz w:val="20"/>
          <w:szCs w:val="20"/>
        </w:rPr>
        <w:t>dimensional space</w:t>
      </w:r>
      <w:r w:rsidR="005E7CFA" w:rsidRPr="00FB0722">
        <w:rPr>
          <w:rFonts w:ascii="Arial" w:eastAsia="MS Mincho" w:hAnsi="Arial" w:cs="Arial"/>
          <w:sz w:val="20"/>
          <w:szCs w:val="20"/>
        </w:rPr>
        <w:t xml:space="preserve"> </w:t>
      </w:r>
      <w:proofErr w:type="spellStart"/>
      <w:r w:rsidR="007D0A17" w:rsidRPr="00FB0722">
        <w:rPr>
          <w:rFonts w:ascii="Arial" w:eastAsia="MS Mincho" w:hAnsi="Arial" w:cs="Arial"/>
          <w:sz w:val="20"/>
          <w:szCs w:val="20"/>
          <w:lang w:val="en-US"/>
        </w:rPr>
        <w:t>adalah</w:t>
      </w:r>
      <w:proofErr w:type="spellEnd"/>
      <w:r w:rsidR="007D0A17" w:rsidRPr="00FB0722">
        <w:rPr>
          <w:rFonts w:ascii="Arial" w:eastAsia="MS Mincho" w:hAnsi="Arial" w:cs="Arial"/>
          <w:sz w:val="20"/>
          <w:szCs w:val="20"/>
          <w:lang w:val="en-US"/>
        </w:rPr>
        <w:t xml:space="preserve"> </w:t>
      </w:r>
      <w:proofErr w:type="spellStart"/>
      <w:r w:rsidR="007D0A17" w:rsidRPr="00FB0722">
        <w:rPr>
          <w:rFonts w:ascii="Arial" w:eastAsia="MS Mincho" w:hAnsi="Arial" w:cs="Arial"/>
          <w:sz w:val="20"/>
          <w:szCs w:val="20"/>
          <w:lang w:val="en-US"/>
        </w:rPr>
        <w:t>sebagai</w:t>
      </w:r>
      <w:proofErr w:type="spellEnd"/>
      <w:r w:rsidR="007D0A17" w:rsidRPr="00FB0722">
        <w:rPr>
          <w:rFonts w:ascii="Arial" w:eastAsia="MS Mincho" w:hAnsi="Arial" w:cs="Arial"/>
          <w:sz w:val="20"/>
          <w:szCs w:val="20"/>
          <w:lang w:val="en-US"/>
        </w:rPr>
        <w:t xml:space="preserve"> </w:t>
      </w:r>
      <w:proofErr w:type="spellStart"/>
      <w:r w:rsidR="007D0A17" w:rsidRPr="00FB0722">
        <w:rPr>
          <w:rFonts w:ascii="Arial" w:eastAsia="MS Mincho" w:hAnsi="Arial" w:cs="Arial"/>
          <w:sz w:val="20"/>
          <w:szCs w:val="20"/>
          <w:lang w:val="en-US"/>
        </w:rPr>
        <w:t>persamaan</w:t>
      </w:r>
      <w:proofErr w:type="spellEnd"/>
      <w:r w:rsidR="007D0A17" w:rsidRPr="00FB0722">
        <w:rPr>
          <w:rFonts w:ascii="Arial" w:eastAsia="MS Mincho" w:hAnsi="Arial" w:cs="Arial"/>
          <w:sz w:val="20"/>
          <w:szCs w:val="20"/>
          <w:lang w:val="en-US"/>
        </w:rPr>
        <w:t xml:space="preserve"> </w:t>
      </w:r>
      <w:r w:rsidR="005E7CFA" w:rsidRPr="00FB0722">
        <w:rPr>
          <w:rFonts w:ascii="Arial" w:eastAsia="MS Mincho" w:hAnsi="Arial" w:cs="Arial"/>
          <w:sz w:val="20"/>
          <w:szCs w:val="20"/>
          <w:lang w:val="en-US"/>
        </w:rPr>
        <w:t xml:space="preserve">(1) </w:t>
      </w:r>
      <w:proofErr w:type="spellStart"/>
      <w:r w:rsidR="007D0A17" w:rsidRPr="00FB0722">
        <w:rPr>
          <w:rFonts w:ascii="Arial" w:eastAsia="MS Mincho" w:hAnsi="Arial" w:cs="Arial"/>
          <w:sz w:val="20"/>
          <w:szCs w:val="20"/>
          <w:lang w:val="en-US"/>
        </w:rPr>
        <w:t>berikut</w:t>
      </w:r>
      <w:proofErr w:type="spellEnd"/>
      <w:r w:rsidR="005E7CFA" w:rsidRPr="00FB0722">
        <w:rPr>
          <w:rFonts w:ascii="Arial" w:eastAsia="MS Mincho" w:hAnsi="Arial" w:cs="Arial"/>
          <w:sz w:val="20"/>
          <w:szCs w:val="20"/>
          <w:lang w:val="en-US"/>
        </w:rPr>
        <w:t>.</w:t>
      </w:r>
    </w:p>
    <w:p w14:paraId="7831C2F3" w14:textId="77777777" w:rsidR="005E7CFA" w:rsidRPr="00FB0722" w:rsidRDefault="005E7CFA" w:rsidP="005B6E58">
      <w:pPr>
        <w:spacing w:before="100" w:after="0" w:line="240" w:lineRule="auto"/>
        <w:jc w:val="both"/>
        <w:rPr>
          <w:rFonts w:ascii="Arial" w:eastAsia="MS Mincho" w:hAnsi="Arial" w:cs="Arial"/>
          <w:sz w:val="20"/>
          <w:szCs w:val="20"/>
          <w:lang w:val="en-US"/>
        </w:rPr>
      </w:pPr>
    </w:p>
    <w:p w14:paraId="2776BE55" w14:textId="6BB2FCAC" w:rsidR="005E7CFA" w:rsidRPr="00FB0722" w:rsidRDefault="00CB231E" w:rsidP="005B6E58">
      <w:pPr>
        <w:spacing w:before="100" w:after="0" w:line="240" w:lineRule="auto"/>
        <w:jc w:val="both"/>
        <w:rPr>
          <w:rFonts w:ascii="Arial" w:eastAsia="MS Mincho" w:hAnsi="Arial" w:cs="Arial"/>
          <w:sz w:val="20"/>
          <w:szCs w:val="20"/>
          <w:lang w:val="en-US"/>
        </w:rPr>
      </w:pPr>
      <w:r w:rsidRPr="00FB0722">
        <w:rPr>
          <w:rFonts w:ascii="Arial" w:eastAsia="MS Mincho" w:hAnsi="Arial" w:cs="Arial"/>
          <w:sz w:val="20"/>
          <w:szCs w:val="20"/>
          <w:lang w:val="en-US"/>
        </w:rPr>
        <w:t xml:space="preserve">    </w:t>
      </w:r>
      <w:proofErr w:type="gramStart"/>
      <w:r w:rsidRPr="00FB0722">
        <w:rPr>
          <w:rFonts w:ascii="Arial" w:eastAsia="MS Mincho" w:hAnsi="Arial" w:cs="Arial"/>
          <w:i/>
          <w:iCs/>
          <w:sz w:val="24"/>
          <w:szCs w:val="24"/>
          <w:lang w:val="en-US"/>
        </w:rPr>
        <w:t>dis(</w:t>
      </w:r>
      <w:proofErr w:type="gramEnd"/>
      <w:r w:rsidRPr="00FB0722">
        <w:rPr>
          <w:rFonts w:ascii="Arial" w:eastAsia="MS Mincho" w:hAnsi="Arial" w:cs="Arial"/>
          <w:i/>
          <w:iCs/>
          <w:sz w:val="24"/>
          <w:szCs w:val="24"/>
          <w:lang w:val="en-US"/>
        </w:rPr>
        <w:t>x</w:t>
      </w:r>
      <w:r w:rsidRPr="00FB0722">
        <w:rPr>
          <w:rFonts w:ascii="Arial" w:eastAsia="MS Mincho" w:hAnsi="Arial" w:cs="Arial"/>
          <w:i/>
          <w:iCs/>
          <w:sz w:val="24"/>
          <w:szCs w:val="24"/>
          <w:vertAlign w:val="subscript"/>
          <w:lang w:val="en-US"/>
        </w:rPr>
        <w:t>1</w:t>
      </w:r>
      <w:r w:rsidRPr="00FB0722">
        <w:rPr>
          <w:rFonts w:ascii="Arial" w:eastAsia="MS Mincho" w:hAnsi="Arial" w:cs="Arial"/>
          <w:i/>
          <w:iCs/>
          <w:sz w:val="24"/>
          <w:szCs w:val="24"/>
          <w:lang w:val="en-US"/>
        </w:rPr>
        <w:t>, x</w:t>
      </w:r>
      <w:r w:rsidRPr="00FB0722">
        <w:rPr>
          <w:rFonts w:ascii="Arial" w:eastAsia="MS Mincho" w:hAnsi="Arial" w:cs="Arial"/>
          <w:i/>
          <w:iCs/>
          <w:sz w:val="24"/>
          <w:szCs w:val="24"/>
          <w:vertAlign w:val="subscript"/>
          <w:lang w:val="en-US"/>
        </w:rPr>
        <w:t>2</w:t>
      </w:r>
      <w:r w:rsidRPr="00FB0722">
        <w:rPr>
          <w:rFonts w:ascii="Arial" w:eastAsia="MS Mincho" w:hAnsi="Arial" w:cs="Arial"/>
          <w:i/>
          <w:iCs/>
          <w:sz w:val="24"/>
          <w:szCs w:val="24"/>
          <w:lang w:val="en-US"/>
        </w:rPr>
        <w:t>)</w:t>
      </w:r>
      <w:r w:rsidRPr="00FB0722">
        <w:rPr>
          <w:rFonts w:ascii="Arial" w:eastAsia="MS Mincho" w:hAnsi="Arial" w:cs="Arial"/>
          <w:sz w:val="24"/>
          <w:szCs w:val="24"/>
          <w:lang w:val="en-US"/>
        </w:rPr>
        <w:t xml:space="preserve"> =</w:t>
      </w:r>
      <w:r w:rsidRPr="00FB0722">
        <w:rPr>
          <w:rFonts w:ascii="Arial" w:eastAsia="MS Mincho" w:hAnsi="Arial" w:cs="Arial"/>
          <w:sz w:val="20"/>
          <w:szCs w:val="20"/>
          <w:lang w:val="en-US"/>
        </w:rPr>
        <w:t xml:space="preserve"> </w:t>
      </w:r>
      <m:oMath>
        <m:rad>
          <m:radPr>
            <m:degHide m:val="1"/>
            <m:ctrlPr>
              <w:rPr>
                <w:rFonts w:ascii="Cambria Math" w:eastAsia="MS Mincho" w:hAnsi="Cambria Math" w:cs="Arial"/>
                <w:i/>
                <w:sz w:val="24"/>
                <w:szCs w:val="24"/>
                <w:lang w:val="en-US"/>
              </w:rPr>
            </m:ctrlPr>
          </m:radPr>
          <m:deg/>
          <m:e>
            <m:nary>
              <m:naryPr>
                <m:chr m:val="∑"/>
                <m:grow m:val="1"/>
                <m:ctrlPr>
                  <w:rPr>
                    <w:rFonts w:ascii="Cambria Math" w:eastAsia="MS Mincho" w:hAnsi="Cambria Math" w:cs="Arial"/>
                    <w:sz w:val="24"/>
                    <w:szCs w:val="24"/>
                    <w:lang w:val="en-US"/>
                  </w:rPr>
                </m:ctrlPr>
              </m:naryPr>
              <m:sub>
                <m:r>
                  <w:rPr>
                    <w:rFonts w:ascii="Cambria Math" w:eastAsia="Cambria Math" w:hAnsi="Cambria Math" w:cs="Arial"/>
                    <w:sz w:val="24"/>
                    <w:szCs w:val="24"/>
                    <w:lang w:val="en-US"/>
                  </w:rPr>
                  <m:t>i=0</m:t>
                </m:r>
              </m:sub>
              <m:sup>
                <m:r>
                  <w:rPr>
                    <w:rFonts w:ascii="Cambria Math" w:eastAsia="Cambria Math" w:hAnsi="Cambria Math" w:cs="Arial"/>
                    <w:sz w:val="24"/>
                    <w:szCs w:val="24"/>
                    <w:lang w:val="en-US"/>
                  </w:rPr>
                  <m:t>n</m:t>
                </m:r>
              </m:sup>
              <m:e>
                <m:sSup>
                  <m:sSupPr>
                    <m:ctrlPr>
                      <w:rPr>
                        <w:rFonts w:ascii="Cambria Math" w:eastAsia="MS Mincho" w:hAnsi="Cambria Math" w:cs="Arial"/>
                        <w:sz w:val="24"/>
                        <w:szCs w:val="24"/>
                        <w:lang w:val="en-US"/>
                      </w:rPr>
                    </m:ctrlPr>
                  </m:sSupPr>
                  <m:e>
                    <m:d>
                      <m:dPr>
                        <m:ctrlPr>
                          <w:rPr>
                            <w:rFonts w:ascii="Cambria Math" w:eastAsia="MS Mincho" w:hAnsi="Cambria Math" w:cs="Arial"/>
                            <w:sz w:val="24"/>
                            <w:szCs w:val="24"/>
                            <w:lang w:val="en-US"/>
                          </w:rPr>
                        </m:ctrlPr>
                      </m:dPr>
                      <m:e>
                        <m:sSub>
                          <m:sSubPr>
                            <m:ctrlPr>
                              <w:rPr>
                                <w:rFonts w:ascii="Cambria Math" w:eastAsia="MS Mincho" w:hAnsi="Cambria Math" w:cs="Arial"/>
                                <w:i/>
                                <w:iCs/>
                                <w:sz w:val="24"/>
                                <w:szCs w:val="24"/>
                                <w:lang w:val="en-US"/>
                              </w:rPr>
                            </m:ctrlPr>
                          </m:sSubPr>
                          <m:e>
                            <m:r>
                              <w:rPr>
                                <w:rFonts w:ascii="Cambria Math" w:eastAsia="MS Mincho" w:hAnsi="Cambria Math" w:cs="Arial"/>
                                <w:sz w:val="24"/>
                                <w:szCs w:val="24"/>
                                <w:lang w:val="en-US"/>
                              </w:rPr>
                              <m:t>x</m:t>
                            </m:r>
                          </m:e>
                          <m:sub>
                            <m:r>
                              <w:rPr>
                                <w:rFonts w:ascii="Cambria Math" w:eastAsia="MS Mincho" w:hAnsi="Cambria Math" w:cs="Arial"/>
                                <w:sz w:val="24"/>
                                <w:szCs w:val="24"/>
                                <w:lang w:val="en-US"/>
                              </w:rPr>
                              <m:t>1i</m:t>
                            </m:r>
                          </m:sub>
                        </m:sSub>
                        <m:r>
                          <w:rPr>
                            <w:rFonts w:ascii="Cambria Math" w:eastAsia="MS Mincho" w:hAnsi="Cambria Math" w:cs="Arial"/>
                            <w:sz w:val="24"/>
                            <w:szCs w:val="24"/>
                            <w:lang w:val="en-US"/>
                          </w:rPr>
                          <m:t xml:space="preserve">- </m:t>
                        </m:r>
                        <m:sSub>
                          <m:sSubPr>
                            <m:ctrlPr>
                              <w:rPr>
                                <w:rFonts w:ascii="Cambria Math" w:eastAsia="MS Mincho" w:hAnsi="Cambria Math" w:cs="Arial"/>
                                <w:i/>
                                <w:iCs/>
                                <w:sz w:val="24"/>
                                <w:szCs w:val="24"/>
                                <w:lang w:val="en-US"/>
                              </w:rPr>
                            </m:ctrlPr>
                          </m:sSubPr>
                          <m:e>
                            <m:r>
                              <w:rPr>
                                <w:rFonts w:ascii="Cambria Math" w:eastAsia="MS Mincho" w:hAnsi="Cambria Math" w:cs="Arial"/>
                                <w:sz w:val="24"/>
                                <w:szCs w:val="24"/>
                                <w:lang w:val="en-US"/>
                              </w:rPr>
                              <m:t>x</m:t>
                            </m:r>
                          </m:e>
                          <m:sub>
                            <m:r>
                              <w:rPr>
                                <w:rFonts w:ascii="Cambria Math" w:eastAsia="MS Mincho" w:hAnsi="Cambria Math" w:cs="Arial"/>
                                <w:sz w:val="24"/>
                                <w:szCs w:val="24"/>
                                <w:lang w:val="en-US"/>
                              </w:rPr>
                              <m:t>2i</m:t>
                            </m:r>
                          </m:sub>
                        </m:sSub>
                      </m:e>
                    </m:d>
                  </m:e>
                  <m:sup>
                    <m:r>
                      <w:rPr>
                        <w:rFonts w:ascii="Cambria Math" w:eastAsia="MS Mincho" w:hAnsi="Cambria Math" w:cs="Arial"/>
                        <w:sz w:val="24"/>
                        <w:szCs w:val="24"/>
                        <w:lang w:val="en-US"/>
                      </w:rPr>
                      <m:t>2</m:t>
                    </m:r>
                  </m:sup>
                </m:sSup>
              </m:e>
            </m:nary>
          </m:e>
        </m:rad>
      </m:oMath>
      <w:r w:rsidR="00753593" w:rsidRPr="00FB0722">
        <w:rPr>
          <w:rFonts w:ascii="Arial" w:eastAsia="MS Mincho" w:hAnsi="Arial" w:cs="Arial"/>
          <w:sz w:val="24"/>
          <w:szCs w:val="24"/>
          <w:lang w:val="en-US"/>
        </w:rPr>
        <w:tab/>
      </w:r>
      <w:r w:rsidR="00753593" w:rsidRPr="00FB0722">
        <w:rPr>
          <w:rFonts w:ascii="Arial" w:eastAsia="MS Mincho" w:hAnsi="Arial" w:cs="Arial"/>
          <w:sz w:val="24"/>
          <w:szCs w:val="24"/>
          <w:lang w:val="en-US"/>
        </w:rPr>
        <w:tab/>
      </w:r>
      <w:r w:rsidR="00753593" w:rsidRPr="00FB0722">
        <w:rPr>
          <w:rFonts w:ascii="Arial" w:eastAsia="MS Mincho" w:hAnsi="Arial" w:cs="Arial"/>
          <w:sz w:val="24"/>
          <w:szCs w:val="24"/>
          <w:lang w:val="en-US"/>
        </w:rPr>
        <w:tab/>
      </w:r>
      <w:r w:rsidR="00753593" w:rsidRPr="00FB0722">
        <w:rPr>
          <w:rFonts w:ascii="Arial" w:eastAsia="MS Mincho" w:hAnsi="Arial" w:cs="Arial"/>
          <w:sz w:val="24"/>
          <w:szCs w:val="24"/>
          <w:lang w:val="en-US"/>
        </w:rPr>
        <w:tab/>
      </w:r>
      <w:r w:rsidR="00753593" w:rsidRPr="00FB0722">
        <w:rPr>
          <w:rFonts w:ascii="Arial" w:eastAsia="MS Mincho" w:hAnsi="Arial" w:cs="Arial"/>
          <w:sz w:val="24"/>
          <w:szCs w:val="24"/>
          <w:lang w:val="en-US"/>
        </w:rPr>
        <w:tab/>
      </w:r>
      <w:r w:rsidR="00753593" w:rsidRPr="00FB0722">
        <w:rPr>
          <w:rFonts w:ascii="Arial" w:eastAsia="MS Mincho" w:hAnsi="Arial" w:cs="Arial"/>
          <w:sz w:val="24"/>
          <w:szCs w:val="24"/>
          <w:lang w:val="en-US"/>
        </w:rPr>
        <w:tab/>
      </w:r>
      <w:r w:rsidR="00753593" w:rsidRPr="00FB0722">
        <w:rPr>
          <w:rFonts w:ascii="Arial" w:eastAsia="MS Mincho" w:hAnsi="Arial" w:cs="Arial"/>
          <w:sz w:val="24"/>
          <w:szCs w:val="24"/>
          <w:lang w:val="en-US"/>
        </w:rPr>
        <w:tab/>
      </w:r>
      <w:r w:rsidR="00753593" w:rsidRPr="00FB0722">
        <w:rPr>
          <w:rFonts w:ascii="Arial" w:eastAsia="MS Mincho" w:hAnsi="Arial" w:cs="Arial"/>
          <w:sz w:val="24"/>
          <w:szCs w:val="24"/>
          <w:lang w:val="en-US"/>
        </w:rPr>
        <w:tab/>
      </w:r>
      <w:r w:rsidR="00753593" w:rsidRPr="00FB0722">
        <w:rPr>
          <w:rFonts w:ascii="Arial" w:eastAsia="MS Mincho" w:hAnsi="Arial" w:cs="Arial"/>
          <w:sz w:val="20"/>
          <w:szCs w:val="20"/>
          <w:lang w:val="en-US"/>
        </w:rPr>
        <w:t>(1)</w:t>
      </w:r>
    </w:p>
    <w:p w14:paraId="6CD10E2C" w14:textId="77777777" w:rsidR="00753593" w:rsidRPr="00FB0722" w:rsidRDefault="00753593" w:rsidP="005B6E58">
      <w:pPr>
        <w:spacing w:before="100" w:after="0" w:line="240" w:lineRule="auto"/>
        <w:jc w:val="both"/>
        <w:rPr>
          <w:rFonts w:ascii="Arial" w:eastAsia="MS Mincho" w:hAnsi="Arial" w:cs="Arial"/>
          <w:sz w:val="20"/>
          <w:szCs w:val="20"/>
          <w:lang w:val="en-US"/>
        </w:rPr>
      </w:pPr>
    </w:p>
    <w:p w14:paraId="132DD9E9" w14:textId="29A2786F" w:rsidR="00753593" w:rsidRPr="00FB0722" w:rsidRDefault="00753593" w:rsidP="005B6E58">
      <w:pPr>
        <w:spacing w:before="100" w:after="0" w:line="240" w:lineRule="auto"/>
        <w:jc w:val="both"/>
        <w:rPr>
          <w:rFonts w:ascii="Arial" w:eastAsia="MS Mincho" w:hAnsi="Arial" w:cs="Arial"/>
          <w:sz w:val="20"/>
          <w:szCs w:val="20"/>
          <w:lang w:val="en-US"/>
        </w:rPr>
      </w:pPr>
      <w:r w:rsidRPr="00FB0722">
        <w:rPr>
          <w:rFonts w:ascii="Arial" w:eastAsia="MS Mincho" w:hAnsi="Arial" w:cs="Arial"/>
          <w:sz w:val="20"/>
          <w:szCs w:val="20"/>
          <w:lang w:val="en-US"/>
        </w:rPr>
        <w:t xml:space="preserve">Lalu </w:t>
      </w:r>
      <w:proofErr w:type="spellStart"/>
      <w:r w:rsidRPr="00FB0722">
        <w:rPr>
          <w:rFonts w:ascii="Arial" w:eastAsia="MS Mincho" w:hAnsi="Arial" w:cs="Arial"/>
          <w:sz w:val="20"/>
          <w:szCs w:val="20"/>
          <w:lang w:val="en-US"/>
        </w:rPr>
        <w:t>untuk</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penghitungan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lebih</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dari</w:t>
      </w:r>
      <w:proofErr w:type="spellEnd"/>
      <w:r w:rsidRPr="00FB0722">
        <w:rPr>
          <w:rFonts w:ascii="Arial" w:eastAsia="MS Mincho" w:hAnsi="Arial" w:cs="Arial"/>
          <w:sz w:val="20"/>
          <w:szCs w:val="20"/>
          <w:lang w:val="en-US"/>
        </w:rPr>
        <w:t xml:space="preserve"> </w:t>
      </w:r>
      <w:proofErr w:type="spellStart"/>
      <w:r w:rsidR="00F15AFA" w:rsidRPr="00FB0722">
        <w:rPr>
          <w:rFonts w:ascii="Arial" w:eastAsia="MS Mincho" w:hAnsi="Arial" w:cs="Arial"/>
          <w:sz w:val="20"/>
          <w:szCs w:val="20"/>
          <w:lang w:val="en-US"/>
        </w:rPr>
        <w:t>satu</w:t>
      </w:r>
      <w:proofErr w:type="spellEnd"/>
      <w:r w:rsidR="00F15AFA" w:rsidRPr="00FB0722">
        <w:rPr>
          <w:rFonts w:ascii="Arial" w:eastAsia="MS Mincho" w:hAnsi="Arial" w:cs="Arial"/>
          <w:sz w:val="20"/>
          <w:szCs w:val="20"/>
          <w:lang w:val="en-US"/>
        </w:rPr>
        <w:t xml:space="preserve"> </w:t>
      </w:r>
      <w:proofErr w:type="spellStart"/>
      <w:r w:rsidR="00F15AFA" w:rsidRPr="00FB0722">
        <w:rPr>
          <w:rFonts w:ascii="Arial" w:eastAsia="MS Mincho" w:hAnsi="Arial" w:cs="Arial"/>
          <w:sz w:val="20"/>
          <w:szCs w:val="20"/>
          <w:lang w:val="en-US"/>
        </w:rPr>
        <w:t>maka</w:t>
      </w:r>
      <w:proofErr w:type="spellEnd"/>
      <w:r w:rsidR="00F15AFA" w:rsidRPr="00FB0722">
        <w:rPr>
          <w:rFonts w:ascii="Arial" w:eastAsia="MS Mincho" w:hAnsi="Arial" w:cs="Arial"/>
          <w:sz w:val="20"/>
          <w:szCs w:val="20"/>
          <w:lang w:val="en-US"/>
        </w:rPr>
        <w:t xml:space="preserve"> </w:t>
      </w:r>
      <w:proofErr w:type="spellStart"/>
      <w:r w:rsidR="00F15AFA" w:rsidRPr="00FB0722">
        <w:rPr>
          <w:rFonts w:ascii="Arial" w:eastAsia="MS Mincho" w:hAnsi="Arial" w:cs="Arial"/>
          <w:sz w:val="20"/>
          <w:szCs w:val="20"/>
          <w:lang w:val="en-US"/>
        </w:rPr>
        <w:t>penjumlahan</w:t>
      </w:r>
      <w:proofErr w:type="spellEnd"/>
      <w:r w:rsidR="00F15AFA" w:rsidRPr="00FB0722">
        <w:rPr>
          <w:rFonts w:ascii="Arial" w:eastAsia="MS Mincho" w:hAnsi="Arial" w:cs="Arial"/>
          <w:sz w:val="20"/>
          <w:szCs w:val="20"/>
          <w:lang w:val="en-US"/>
        </w:rPr>
        <w:t xml:space="preserve"> </w:t>
      </w:r>
      <w:proofErr w:type="spellStart"/>
      <w:r w:rsidR="00F15AFA" w:rsidRPr="00FB0722">
        <w:rPr>
          <w:rFonts w:ascii="Arial" w:eastAsia="MS Mincho" w:hAnsi="Arial" w:cs="Arial"/>
          <w:sz w:val="20"/>
          <w:szCs w:val="20"/>
          <w:lang w:val="en-US"/>
        </w:rPr>
        <w:t>dari</w:t>
      </w:r>
      <w:proofErr w:type="spellEnd"/>
      <w:r w:rsidR="00F15AFA" w:rsidRPr="00FB0722">
        <w:rPr>
          <w:rFonts w:ascii="Arial" w:eastAsia="MS Mincho" w:hAnsi="Arial" w:cs="Arial"/>
          <w:sz w:val="20"/>
          <w:szCs w:val="20"/>
          <w:lang w:val="en-US"/>
        </w:rPr>
        <w:t xml:space="preserve"> </w:t>
      </w:r>
      <w:proofErr w:type="spellStart"/>
      <w:r w:rsidR="00F15AFA" w:rsidRPr="00FB0722">
        <w:rPr>
          <w:rFonts w:ascii="Arial" w:eastAsia="MS Mincho" w:hAnsi="Arial" w:cs="Arial"/>
          <w:sz w:val="20"/>
          <w:szCs w:val="20"/>
          <w:lang w:val="en-US"/>
        </w:rPr>
        <w:t>persamaannya</w:t>
      </w:r>
      <w:proofErr w:type="spellEnd"/>
      <w:r w:rsidR="00F15AFA" w:rsidRPr="00FB0722">
        <w:rPr>
          <w:rFonts w:ascii="Arial" w:eastAsia="MS Mincho" w:hAnsi="Arial" w:cs="Arial"/>
          <w:sz w:val="20"/>
          <w:szCs w:val="20"/>
          <w:lang w:val="en-US"/>
        </w:rPr>
        <w:t xml:space="preserve"> </w:t>
      </w:r>
      <w:proofErr w:type="spellStart"/>
      <w:r w:rsidR="00F15AFA" w:rsidRPr="00FB0722">
        <w:rPr>
          <w:rFonts w:ascii="Arial" w:eastAsia="MS Mincho" w:hAnsi="Arial" w:cs="Arial"/>
          <w:sz w:val="20"/>
          <w:szCs w:val="20"/>
          <w:lang w:val="en-US"/>
        </w:rPr>
        <w:t>akan</w:t>
      </w:r>
      <w:proofErr w:type="spellEnd"/>
      <w:r w:rsidR="00F15AFA" w:rsidRPr="00FB0722">
        <w:rPr>
          <w:rFonts w:ascii="Arial" w:eastAsia="MS Mincho" w:hAnsi="Arial" w:cs="Arial"/>
          <w:sz w:val="20"/>
          <w:szCs w:val="20"/>
          <w:lang w:val="en-US"/>
        </w:rPr>
        <w:t xml:space="preserve"> </w:t>
      </w:r>
      <w:proofErr w:type="spellStart"/>
      <w:r w:rsidR="00F15AFA" w:rsidRPr="00FB0722">
        <w:rPr>
          <w:rFonts w:ascii="Arial" w:eastAsia="MS Mincho" w:hAnsi="Arial" w:cs="Arial"/>
          <w:sz w:val="20"/>
          <w:szCs w:val="20"/>
          <w:lang w:val="en-US"/>
        </w:rPr>
        <w:t>sebagai</w:t>
      </w:r>
      <w:proofErr w:type="spellEnd"/>
      <w:r w:rsidR="00F15AFA" w:rsidRPr="00FB0722">
        <w:rPr>
          <w:rFonts w:ascii="Arial" w:eastAsia="MS Mincho" w:hAnsi="Arial" w:cs="Arial"/>
          <w:sz w:val="20"/>
          <w:szCs w:val="20"/>
          <w:lang w:val="en-US"/>
        </w:rPr>
        <w:t xml:space="preserve"> </w:t>
      </w:r>
      <w:proofErr w:type="spellStart"/>
      <w:r w:rsidR="00F15AFA" w:rsidRPr="00FB0722">
        <w:rPr>
          <w:rFonts w:ascii="Arial" w:eastAsia="MS Mincho" w:hAnsi="Arial" w:cs="Arial"/>
          <w:sz w:val="20"/>
          <w:szCs w:val="20"/>
          <w:lang w:val="en-US"/>
        </w:rPr>
        <w:t>persamaan</w:t>
      </w:r>
      <w:proofErr w:type="spellEnd"/>
      <w:r w:rsidR="00F15AFA" w:rsidRPr="00FB0722">
        <w:rPr>
          <w:rFonts w:ascii="Arial" w:eastAsia="MS Mincho" w:hAnsi="Arial" w:cs="Arial"/>
          <w:sz w:val="20"/>
          <w:szCs w:val="20"/>
          <w:lang w:val="en-US"/>
        </w:rPr>
        <w:t xml:space="preserve"> (2) </w:t>
      </w:r>
      <w:proofErr w:type="spellStart"/>
      <w:r w:rsidR="00F15AFA" w:rsidRPr="00FB0722">
        <w:rPr>
          <w:rFonts w:ascii="Arial" w:eastAsia="MS Mincho" w:hAnsi="Arial" w:cs="Arial"/>
          <w:sz w:val="20"/>
          <w:szCs w:val="20"/>
          <w:lang w:val="en-US"/>
        </w:rPr>
        <w:t>berikut</w:t>
      </w:r>
      <w:proofErr w:type="spellEnd"/>
      <w:r w:rsidR="00F15AFA" w:rsidRPr="00FB0722">
        <w:rPr>
          <w:rFonts w:ascii="Arial" w:eastAsia="MS Mincho" w:hAnsi="Arial" w:cs="Arial"/>
          <w:sz w:val="20"/>
          <w:szCs w:val="20"/>
          <w:lang w:val="en-US"/>
        </w:rPr>
        <w:t>.</w:t>
      </w:r>
    </w:p>
    <w:p w14:paraId="7C26514B" w14:textId="77777777" w:rsidR="00F15AFA" w:rsidRPr="00FB0722" w:rsidRDefault="00F15AFA" w:rsidP="005B6E58">
      <w:pPr>
        <w:spacing w:before="100" w:after="0" w:line="240" w:lineRule="auto"/>
        <w:jc w:val="both"/>
        <w:rPr>
          <w:rFonts w:ascii="Arial" w:eastAsia="MS Mincho" w:hAnsi="Arial" w:cs="Arial"/>
          <w:sz w:val="20"/>
          <w:szCs w:val="20"/>
          <w:lang w:val="en-US"/>
        </w:rPr>
      </w:pPr>
    </w:p>
    <w:p w14:paraId="3FCE44A9" w14:textId="77777777" w:rsidR="00F15AFA" w:rsidRPr="00FB0722" w:rsidRDefault="00F15AFA" w:rsidP="005B6E58">
      <w:pPr>
        <w:spacing w:before="100" w:after="0" w:line="240" w:lineRule="auto"/>
        <w:jc w:val="both"/>
        <w:rPr>
          <w:rFonts w:ascii="Arial" w:eastAsia="MS Mincho" w:hAnsi="Arial" w:cs="Arial"/>
          <w:sz w:val="16"/>
          <w:szCs w:val="16"/>
          <w:lang w:val="en-US"/>
        </w:rPr>
      </w:pPr>
    </w:p>
    <w:p w14:paraId="2813B233" w14:textId="30706CB5" w:rsidR="005E7CFA" w:rsidRPr="00FB0722" w:rsidRDefault="00F15AFA" w:rsidP="005B6E58">
      <w:pPr>
        <w:spacing w:before="100" w:after="0" w:line="240" w:lineRule="auto"/>
        <w:jc w:val="both"/>
        <w:rPr>
          <w:rFonts w:ascii="Arial" w:eastAsia="MS Mincho" w:hAnsi="Arial" w:cs="Arial"/>
          <w:sz w:val="24"/>
          <w:szCs w:val="24"/>
          <w:lang w:val="en-US"/>
        </w:rPr>
      </w:pPr>
      <w:r w:rsidRPr="00FB0722">
        <w:rPr>
          <w:rFonts w:ascii="Arial" w:eastAsia="MS Mincho" w:hAnsi="Arial" w:cs="Arial"/>
          <w:sz w:val="20"/>
          <w:szCs w:val="20"/>
          <w:lang w:val="en-US"/>
        </w:rPr>
        <w:t xml:space="preserve">    </w:t>
      </w:r>
      <w:r w:rsidRPr="00FB0722">
        <w:rPr>
          <w:rFonts w:ascii="Arial" w:eastAsia="MS Mincho" w:hAnsi="Arial" w:cs="Arial"/>
          <w:i/>
          <w:iCs/>
          <w:sz w:val="24"/>
          <w:szCs w:val="24"/>
          <w:lang w:val="en-US"/>
        </w:rPr>
        <w:t xml:space="preserve">dis </w:t>
      </w:r>
      <w:r w:rsidRPr="00FB0722">
        <w:rPr>
          <w:rFonts w:ascii="Arial" w:eastAsia="MS Mincho" w:hAnsi="Arial" w:cs="Arial"/>
          <w:sz w:val="24"/>
          <w:szCs w:val="24"/>
          <w:lang w:val="en-US"/>
        </w:rPr>
        <w:t>=</w:t>
      </w:r>
      <w:r w:rsidRPr="00FB0722">
        <w:rPr>
          <w:rFonts w:ascii="Arial" w:eastAsia="MS Mincho" w:hAnsi="Arial" w:cs="Arial"/>
          <w:sz w:val="20"/>
          <w:szCs w:val="20"/>
          <w:lang w:val="en-US"/>
        </w:rPr>
        <w:t xml:space="preserve"> </w:t>
      </w:r>
      <m:oMath>
        <m:rad>
          <m:radPr>
            <m:degHide m:val="1"/>
            <m:ctrlPr>
              <w:rPr>
                <w:rFonts w:ascii="Cambria Math" w:eastAsia="MS Mincho" w:hAnsi="Cambria Math" w:cs="Arial"/>
                <w:i/>
                <w:sz w:val="24"/>
                <w:szCs w:val="24"/>
                <w:lang w:val="en-US"/>
              </w:rPr>
            </m:ctrlPr>
          </m:radPr>
          <m:deg/>
          <m:e>
            <m:nary>
              <m:naryPr>
                <m:chr m:val="∑"/>
                <m:grow m:val="1"/>
                <m:ctrlPr>
                  <w:rPr>
                    <w:rFonts w:ascii="Cambria Math" w:eastAsia="MS Mincho" w:hAnsi="Cambria Math" w:cs="Arial"/>
                    <w:sz w:val="24"/>
                    <w:szCs w:val="24"/>
                    <w:lang w:val="en-US"/>
                  </w:rPr>
                </m:ctrlPr>
              </m:naryPr>
              <m:sub>
                <m:r>
                  <w:rPr>
                    <w:rFonts w:ascii="Cambria Math" w:eastAsia="Cambria Math" w:hAnsi="Cambria Math" w:cs="Arial"/>
                    <w:sz w:val="24"/>
                    <w:szCs w:val="24"/>
                    <w:lang w:val="en-US"/>
                  </w:rPr>
                  <m:t>i=0</m:t>
                </m:r>
              </m:sub>
              <m:sup>
                <m:r>
                  <w:rPr>
                    <w:rFonts w:ascii="Cambria Math" w:eastAsia="Cambria Math" w:hAnsi="Cambria Math" w:cs="Arial"/>
                    <w:sz w:val="24"/>
                    <w:szCs w:val="24"/>
                    <w:lang w:val="en-US"/>
                  </w:rPr>
                  <m:t>n</m:t>
                </m:r>
              </m:sup>
              <m:e>
                <m:sSup>
                  <m:sSupPr>
                    <m:ctrlPr>
                      <w:rPr>
                        <w:rFonts w:ascii="Cambria Math" w:eastAsia="MS Mincho" w:hAnsi="Cambria Math" w:cs="Arial"/>
                        <w:sz w:val="24"/>
                        <w:szCs w:val="24"/>
                        <w:lang w:val="en-US"/>
                      </w:rPr>
                    </m:ctrlPr>
                  </m:sSupPr>
                  <m:e>
                    <m:d>
                      <m:dPr>
                        <m:ctrlPr>
                          <w:rPr>
                            <w:rFonts w:ascii="Cambria Math" w:eastAsia="MS Mincho" w:hAnsi="Cambria Math" w:cs="Arial"/>
                            <w:sz w:val="24"/>
                            <w:szCs w:val="24"/>
                            <w:lang w:val="en-US"/>
                          </w:rPr>
                        </m:ctrlPr>
                      </m:dPr>
                      <m:e>
                        <m:sSub>
                          <m:sSubPr>
                            <m:ctrlPr>
                              <w:rPr>
                                <w:rFonts w:ascii="Cambria Math" w:eastAsia="MS Mincho" w:hAnsi="Cambria Math" w:cs="Arial"/>
                                <w:i/>
                                <w:iCs/>
                                <w:sz w:val="24"/>
                                <w:szCs w:val="24"/>
                                <w:lang w:val="en-US"/>
                              </w:rPr>
                            </m:ctrlPr>
                          </m:sSubPr>
                          <m:e>
                            <m:r>
                              <w:rPr>
                                <w:rFonts w:ascii="Cambria Math" w:eastAsia="MS Mincho" w:hAnsi="Cambria Math" w:cs="Arial"/>
                                <w:sz w:val="24"/>
                                <w:szCs w:val="24"/>
                                <w:lang w:val="en-US"/>
                              </w:rPr>
                              <m:t>x</m:t>
                            </m:r>
                          </m:e>
                          <m:sub>
                            <m:r>
                              <w:rPr>
                                <w:rFonts w:ascii="Cambria Math" w:eastAsia="MS Mincho" w:hAnsi="Cambria Math" w:cs="Arial"/>
                                <w:sz w:val="24"/>
                                <w:szCs w:val="24"/>
                                <w:lang w:val="en-US"/>
                              </w:rPr>
                              <m:t>1i</m:t>
                            </m:r>
                          </m:sub>
                        </m:sSub>
                        <m:r>
                          <w:rPr>
                            <w:rFonts w:ascii="Cambria Math" w:eastAsia="MS Mincho" w:hAnsi="Cambria Math" w:cs="Arial"/>
                            <w:sz w:val="24"/>
                            <w:szCs w:val="24"/>
                            <w:lang w:val="en-US"/>
                          </w:rPr>
                          <m:t xml:space="preserve">- </m:t>
                        </m:r>
                        <m:sSub>
                          <m:sSubPr>
                            <m:ctrlPr>
                              <w:rPr>
                                <w:rFonts w:ascii="Cambria Math" w:eastAsia="MS Mincho" w:hAnsi="Cambria Math" w:cs="Arial"/>
                                <w:i/>
                                <w:iCs/>
                                <w:sz w:val="24"/>
                                <w:szCs w:val="24"/>
                                <w:lang w:val="en-US"/>
                              </w:rPr>
                            </m:ctrlPr>
                          </m:sSubPr>
                          <m:e>
                            <m:r>
                              <w:rPr>
                                <w:rFonts w:ascii="Cambria Math" w:eastAsia="MS Mincho" w:hAnsi="Cambria Math" w:cs="Arial"/>
                                <w:sz w:val="24"/>
                                <w:szCs w:val="24"/>
                                <w:lang w:val="en-US"/>
                              </w:rPr>
                              <m:t>x</m:t>
                            </m:r>
                          </m:e>
                          <m:sub>
                            <m:r>
                              <w:rPr>
                                <w:rFonts w:ascii="Cambria Math" w:eastAsia="MS Mincho" w:hAnsi="Cambria Math" w:cs="Arial"/>
                                <w:sz w:val="24"/>
                                <w:szCs w:val="24"/>
                                <w:lang w:val="en-US"/>
                              </w:rPr>
                              <m:t>2i</m:t>
                            </m:r>
                          </m:sub>
                        </m:sSub>
                      </m:e>
                    </m:d>
                  </m:e>
                  <m:sup>
                    <m:r>
                      <w:rPr>
                        <w:rFonts w:ascii="Cambria Math" w:eastAsia="MS Mincho" w:hAnsi="Cambria Math" w:cs="Arial"/>
                        <w:sz w:val="24"/>
                        <w:szCs w:val="24"/>
                        <w:lang w:val="en-US"/>
                      </w:rPr>
                      <m:t>2</m:t>
                    </m:r>
                  </m:sup>
                </m:sSup>
                <m:r>
                  <w:rPr>
                    <w:rFonts w:ascii="Cambria Math" w:eastAsia="MS Mincho" w:hAnsi="Cambria Math" w:cs="Arial"/>
                    <w:sz w:val="24"/>
                    <w:szCs w:val="24"/>
                    <w:lang w:val="en-US"/>
                  </w:rPr>
                  <m:t xml:space="preserve">+ </m:t>
                </m:r>
                <m:sSup>
                  <m:sSupPr>
                    <m:ctrlPr>
                      <w:rPr>
                        <w:rFonts w:ascii="Cambria Math" w:eastAsia="MS Mincho" w:hAnsi="Cambria Math" w:cs="Arial"/>
                        <w:sz w:val="24"/>
                        <w:szCs w:val="24"/>
                        <w:lang w:val="en-US"/>
                      </w:rPr>
                    </m:ctrlPr>
                  </m:sSupPr>
                  <m:e>
                    <m:d>
                      <m:dPr>
                        <m:ctrlPr>
                          <w:rPr>
                            <w:rFonts w:ascii="Cambria Math" w:eastAsia="MS Mincho" w:hAnsi="Cambria Math" w:cs="Arial"/>
                            <w:sz w:val="24"/>
                            <w:szCs w:val="24"/>
                            <w:lang w:val="en-US"/>
                          </w:rPr>
                        </m:ctrlPr>
                      </m:dPr>
                      <m:e>
                        <m:sSub>
                          <m:sSubPr>
                            <m:ctrlPr>
                              <w:rPr>
                                <w:rFonts w:ascii="Cambria Math" w:eastAsia="MS Mincho" w:hAnsi="Cambria Math" w:cs="Arial"/>
                                <w:i/>
                                <w:iCs/>
                                <w:sz w:val="24"/>
                                <w:szCs w:val="24"/>
                                <w:lang w:val="en-US"/>
                              </w:rPr>
                            </m:ctrlPr>
                          </m:sSubPr>
                          <m:e>
                            <m:r>
                              <w:rPr>
                                <w:rFonts w:ascii="Cambria Math" w:eastAsia="MS Mincho" w:hAnsi="Cambria Math" w:cs="Arial"/>
                                <w:sz w:val="24"/>
                                <w:szCs w:val="24"/>
                                <w:lang w:val="en-US"/>
                              </w:rPr>
                              <m:t>y</m:t>
                            </m:r>
                          </m:e>
                          <m:sub>
                            <m:r>
                              <w:rPr>
                                <w:rFonts w:ascii="Cambria Math" w:eastAsia="MS Mincho" w:hAnsi="Cambria Math" w:cs="Arial"/>
                                <w:sz w:val="24"/>
                                <w:szCs w:val="24"/>
                                <w:lang w:val="en-US"/>
                              </w:rPr>
                              <m:t>1i</m:t>
                            </m:r>
                          </m:sub>
                        </m:sSub>
                        <m:r>
                          <w:rPr>
                            <w:rFonts w:ascii="Cambria Math" w:eastAsia="MS Mincho" w:hAnsi="Cambria Math" w:cs="Arial"/>
                            <w:sz w:val="24"/>
                            <w:szCs w:val="24"/>
                            <w:lang w:val="en-US"/>
                          </w:rPr>
                          <m:t xml:space="preserve">- </m:t>
                        </m:r>
                        <m:sSub>
                          <m:sSubPr>
                            <m:ctrlPr>
                              <w:rPr>
                                <w:rFonts w:ascii="Cambria Math" w:eastAsia="MS Mincho" w:hAnsi="Cambria Math" w:cs="Arial"/>
                                <w:i/>
                                <w:iCs/>
                                <w:sz w:val="24"/>
                                <w:szCs w:val="24"/>
                                <w:lang w:val="en-US"/>
                              </w:rPr>
                            </m:ctrlPr>
                          </m:sSubPr>
                          <m:e>
                            <m:r>
                              <w:rPr>
                                <w:rFonts w:ascii="Cambria Math" w:eastAsia="MS Mincho" w:hAnsi="Cambria Math" w:cs="Arial"/>
                                <w:sz w:val="24"/>
                                <w:szCs w:val="24"/>
                                <w:lang w:val="en-US"/>
                              </w:rPr>
                              <m:t>y</m:t>
                            </m:r>
                          </m:e>
                          <m:sub>
                            <m:r>
                              <w:rPr>
                                <w:rFonts w:ascii="Cambria Math" w:eastAsia="MS Mincho" w:hAnsi="Cambria Math" w:cs="Arial"/>
                                <w:sz w:val="24"/>
                                <w:szCs w:val="24"/>
                                <w:lang w:val="en-US"/>
                              </w:rPr>
                              <m:t>2i</m:t>
                            </m:r>
                          </m:sub>
                        </m:sSub>
                      </m:e>
                    </m:d>
                  </m:e>
                  <m:sup>
                    <m:r>
                      <w:rPr>
                        <w:rFonts w:ascii="Cambria Math" w:eastAsia="MS Mincho" w:hAnsi="Cambria Math" w:cs="Arial"/>
                        <w:sz w:val="24"/>
                        <w:szCs w:val="24"/>
                        <w:lang w:val="en-US"/>
                      </w:rPr>
                      <m:t>2</m:t>
                    </m:r>
                  </m:sup>
                </m:sSup>
                <m:r>
                  <w:rPr>
                    <w:rFonts w:ascii="Cambria Math" w:eastAsia="MS Mincho" w:hAnsi="Cambria Math" w:cs="Arial"/>
                    <w:sz w:val="24"/>
                    <w:szCs w:val="24"/>
                    <w:lang w:val="en-US"/>
                  </w:rPr>
                  <m:t>+…</m:t>
                </m:r>
              </m:e>
            </m:nary>
          </m:e>
        </m:rad>
      </m:oMath>
      <w:r w:rsidRPr="00FB0722">
        <w:rPr>
          <w:rFonts w:ascii="Arial" w:eastAsia="MS Mincho" w:hAnsi="Arial" w:cs="Arial"/>
          <w:sz w:val="24"/>
          <w:szCs w:val="24"/>
          <w:lang w:val="en-US"/>
        </w:rPr>
        <w:tab/>
      </w:r>
      <w:r w:rsidR="00885409" w:rsidRPr="00FB0722">
        <w:rPr>
          <w:rFonts w:ascii="Arial" w:eastAsia="MS Mincho" w:hAnsi="Arial" w:cs="Arial"/>
          <w:sz w:val="24"/>
          <w:szCs w:val="24"/>
          <w:lang w:val="en-US"/>
        </w:rPr>
        <w:tab/>
      </w:r>
      <w:r w:rsidR="00885409" w:rsidRPr="00FB0722">
        <w:rPr>
          <w:rFonts w:ascii="Arial" w:eastAsia="MS Mincho" w:hAnsi="Arial" w:cs="Arial"/>
          <w:sz w:val="24"/>
          <w:szCs w:val="24"/>
          <w:lang w:val="en-US"/>
        </w:rPr>
        <w:tab/>
      </w:r>
      <w:r w:rsidR="00885409" w:rsidRPr="00FB0722">
        <w:rPr>
          <w:rFonts w:ascii="Arial" w:eastAsia="MS Mincho" w:hAnsi="Arial" w:cs="Arial"/>
          <w:sz w:val="24"/>
          <w:szCs w:val="24"/>
          <w:lang w:val="en-US"/>
        </w:rPr>
        <w:tab/>
      </w:r>
      <w:r w:rsidR="00885409" w:rsidRPr="00FB0722">
        <w:rPr>
          <w:rFonts w:ascii="Arial" w:eastAsia="MS Mincho" w:hAnsi="Arial" w:cs="Arial"/>
          <w:sz w:val="24"/>
          <w:szCs w:val="24"/>
          <w:lang w:val="en-US"/>
        </w:rPr>
        <w:tab/>
      </w:r>
      <w:r w:rsidR="00885409" w:rsidRPr="00FB0722">
        <w:rPr>
          <w:rFonts w:ascii="Arial" w:eastAsia="MS Mincho" w:hAnsi="Arial" w:cs="Arial"/>
          <w:sz w:val="24"/>
          <w:szCs w:val="24"/>
          <w:lang w:val="en-US"/>
        </w:rPr>
        <w:tab/>
      </w:r>
      <w:r w:rsidR="00885409" w:rsidRPr="00FB0722">
        <w:rPr>
          <w:rFonts w:ascii="Arial" w:eastAsia="MS Mincho" w:hAnsi="Arial" w:cs="Arial"/>
          <w:sz w:val="20"/>
          <w:szCs w:val="20"/>
          <w:lang w:val="en-US"/>
        </w:rPr>
        <w:t>(2)</w:t>
      </w:r>
    </w:p>
    <w:p w14:paraId="15A6F8D3" w14:textId="77777777" w:rsidR="00F15AFA" w:rsidRPr="00FB0722" w:rsidRDefault="00F15AFA" w:rsidP="005B6E58">
      <w:pPr>
        <w:spacing w:before="100" w:after="0" w:line="240" w:lineRule="auto"/>
        <w:jc w:val="both"/>
        <w:rPr>
          <w:rFonts w:ascii="Arial" w:eastAsia="MS Mincho" w:hAnsi="Arial" w:cs="Arial"/>
          <w:sz w:val="20"/>
          <w:szCs w:val="20"/>
          <w:lang w:val="en-US"/>
        </w:rPr>
      </w:pPr>
    </w:p>
    <w:p w14:paraId="2D0F5E66" w14:textId="77777777" w:rsidR="00FA542A" w:rsidRPr="00FB0722" w:rsidRDefault="00FA542A" w:rsidP="00FA542A">
      <w:pPr>
        <w:spacing w:after="0" w:line="240" w:lineRule="auto"/>
        <w:jc w:val="right"/>
        <w:rPr>
          <w:rFonts w:ascii="Arial" w:eastAsia="MS Mincho" w:hAnsi="Arial" w:cs="Arial"/>
          <w:b/>
          <w:bCs/>
          <w:sz w:val="20"/>
          <w:szCs w:val="20"/>
          <w:lang w:val="en-US" w:eastAsia="ja-JP"/>
        </w:rPr>
      </w:pPr>
      <w:r w:rsidRPr="00FB0722">
        <w:rPr>
          <w:rFonts w:ascii="Arial" w:eastAsia="MS Mincho" w:hAnsi="Arial" w:cs="Arial"/>
          <w:sz w:val="20"/>
          <w:szCs w:val="20"/>
          <w:lang w:val="en-US"/>
        </w:rPr>
        <w:tab/>
      </w:r>
    </w:p>
    <w:p w14:paraId="41A532F1" w14:textId="313F19D6" w:rsidR="00FA542A" w:rsidRPr="00FB0722" w:rsidRDefault="002F0E72" w:rsidP="00FA542A">
      <w:pPr>
        <w:pStyle w:val="ListParagraph"/>
        <w:keepNext/>
        <w:numPr>
          <w:ilvl w:val="0"/>
          <w:numId w:val="4"/>
        </w:numPr>
        <w:spacing w:after="0" w:line="240" w:lineRule="auto"/>
        <w:ind w:left="567" w:hanging="567"/>
        <w:outlineLvl w:val="0"/>
        <w:rPr>
          <w:rFonts w:ascii="Arial" w:eastAsia="MS Mincho" w:hAnsi="Arial" w:cs="Arial"/>
          <w:b/>
          <w:bCs/>
          <w:sz w:val="20"/>
          <w:szCs w:val="20"/>
        </w:rPr>
      </w:pPr>
      <w:r w:rsidRPr="00FB0722">
        <w:rPr>
          <w:rFonts w:ascii="Arial" w:eastAsia="MS Mincho" w:hAnsi="Arial" w:cs="Arial"/>
          <w:b/>
          <w:bCs/>
          <w:sz w:val="20"/>
          <w:szCs w:val="20"/>
          <w:lang w:val="en-US"/>
        </w:rPr>
        <w:t xml:space="preserve">Hasil dan </w:t>
      </w:r>
      <w:proofErr w:type="spellStart"/>
      <w:r w:rsidRPr="00FB0722">
        <w:rPr>
          <w:rFonts w:ascii="Arial" w:eastAsia="MS Mincho" w:hAnsi="Arial" w:cs="Arial"/>
          <w:b/>
          <w:bCs/>
          <w:sz w:val="20"/>
          <w:szCs w:val="20"/>
          <w:lang w:val="en-US"/>
        </w:rPr>
        <w:t>Pembahasan</w:t>
      </w:r>
      <w:proofErr w:type="spellEnd"/>
    </w:p>
    <w:p w14:paraId="79A01C41" w14:textId="585509BF" w:rsidR="00FA542A" w:rsidRPr="00FB0722" w:rsidRDefault="002B285F" w:rsidP="00FA542A">
      <w:pPr>
        <w:spacing w:before="100" w:after="0" w:line="240" w:lineRule="auto"/>
        <w:jc w:val="both"/>
        <w:rPr>
          <w:rFonts w:ascii="Arial" w:eastAsia="MS Mincho" w:hAnsi="Arial" w:cs="Arial"/>
          <w:sz w:val="20"/>
          <w:szCs w:val="20"/>
          <w:lang w:val="en-US"/>
        </w:rPr>
      </w:pPr>
      <w:r w:rsidRPr="00FB0722">
        <w:rPr>
          <w:rFonts w:ascii="Arial" w:eastAsia="MS Mincho" w:hAnsi="Arial" w:cs="Arial"/>
          <w:sz w:val="20"/>
          <w:szCs w:val="20"/>
          <w:lang w:val="en-US"/>
        </w:rPr>
        <w:t xml:space="preserve">Pada </w:t>
      </w:r>
      <w:proofErr w:type="spellStart"/>
      <w:r w:rsidRPr="00FB0722">
        <w:rPr>
          <w:rFonts w:ascii="Arial" w:eastAsia="MS Mincho" w:hAnsi="Arial" w:cs="Arial"/>
          <w:sz w:val="20"/>
          <w:szCs w:val="20"/>
          <w:lang w:val="en-US"/>
        </w:rPr>
        <w:t>algoritma</w:t>
      </w:r>
      <w:proofErr w:type="spellEnd"/>
      <w:r w:rsidRPr="00FB0722">
        <w:rPr>
          <w:rFonts w:ascii="Arial" w:eastAsia="MS Mincho" w:hAnsi="Arial" w:cs="Arial"/>
          <w:sz w:val="20"/>
          <w:szCs w:val="20"/>
          <w:lang w:val="en-US"/>
        </w:rPr>
        <w:t xml:space="preserve"> KNN (K-Nearest Neighbor) </w:t>
      </w:r>
      <w:proofErr w:type="spellStart"/>
      <w:r w:rsidRPr="00FB0722">
        <w:rPr>
          <w:rFonts w:ascii="Arial" w:eastAsia="MS Mincho" w:hAnsi="Arial" w:cs="Arial"/>
          <w:sz w:val="20"/>
          <w:szCs w:val="20"/>
          <w:lang w:val="en-US"/>
        </w:rPr>
        <w:t>sendiri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kita</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akan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simulasi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sebuah</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masalah</w:t>
      </w:r>
      <w:proofErr w:type="spellEnd"/>
      <w:r w:rsidRPr="00FB0722">
        <w:rPr>
          <w:rFonts w:ascii="Arial" w:eastAsia="MS Mincho" w:hAnsi="Arial" w:cs="Arial"/>
          <w:sz w:val="20"/>
          <w:szCs w:val="20"/>
          <w:lang w:val="en-US"/>
        </w:rPr>
        <w:t xml:space="preserve"> dan </w:t>
      </w:r>
      <w:proofErr w:type="spellStart"/>
      <w:r w:rsidRPr="00FB0722">
        <w:rPr>
          <w:rFonts w:ascii="Arial" w:eastAsia="MS Mincho" w:hAnsi="Arial" w:cs="Arial"/>
          <w:sz w:val="20"/>
          <w:szCs w:val="20"/>
          <w:lang w:val="en-US"/>
        </w:rPr>
        <w:t>membuat</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pemrograman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tersebut</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dengan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implementasi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bahasa</w:t>
      </w:r>
      <w:proofErr w:type="spellEnd"/>
      <w:r w:rsidRPr="00FB0722">
        <w:rPr>
          <w:rFonts w:ascii="Arial" w:eastAsia="MS Mincho" w:hAnsi="Arial" w:cs="Arial"/>
          <w:sz w:val="20"/>
          <w:szCs w:val="20"/>
          <w:lang w:val="en-US"/>
        </w:rPr>
        <w:t xml:space="preserve"> java. </w:t>
      </w:r>
    </w:p>
    <w:p w14:paraId="2B89EF8E" w14:textId="77777777" w:rsidR="00DD0184" w:rsidRPr="00FB0722" w:rsidRDefault="00DD0184" w:rsidP="00FA542A">
      <w:pPr>
        <w:spacing w:before="100" w:after="0" w:line="240" w:lineRule="auto"/>
        <w:jc w:val="both"/>
        <w:rPr>
          <w:rFonts w:ascii="Arial" w:eastAsia="MS Mincho" w:hAnsi="Arial" w:cs="Arial"/>
          <w:sz w:val="20"/>
          <w:szCs w:val="20"/>
          <w:lang w:val="en-US"/>
        </w:rPr>
      </w:pPr>
    </w:p>
    <w:p w14:paraId="590F9A79" w14:textId="4CFA3176" w:rsidR="00DD0184" w:rsidRPr="00FB0722" w:rsidRDefault="00DD0184" w:rsidP="00FA542A">
      <w:pPr>
        <w:spacing w:before="100" w:after="0" w:line="240" w:lineRule="auto"/>
        <w:jc w:val="both"/>
        <w:rPr>
          <w:rFonts w:ascii="Arial" w:eastAsia="MS Mincho" w:hAnsi="Arial" w:cs="Arial"/>
          <w:sz w:val="20"/>
          <w:szCs w:val="20"/>
          <w:lang w:val="en-US"/>
        </w:rPr>
      </w:pPr>
      <w:proofErr w:type="spellStart"/>
      <w:r w:rsidRPr="00FB0722">
        <w:rPr>
          <w:rFonts w:ascii="Arial" w:eastAsia="MS Mincho" w:hAnsi="Arial" w:cs="Arial"/>
          <w:sz w:val="20"/>
          <w:szCs w:val="20"/>
          <w:lang w:val="en-US"/>
        </w:rPr>
        <w:t>Semisal</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disediakan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sebuah</w:t>
      </w:r>
      <w:proofErr w:type="spellEnd"/>
      <w:r w:rsidRPr="00FB0722">
        <w:rPr>
          <w:rFonts w:ascii="Arial" w:eastAsia="MS Mincho" w:hAnsi="Arial" w:cs="Arial"/>
          <w:sz w:val="20"/>
          <w:szCs w:val="20"/>
          <w:lang w:val="en-US"/>
        </w:rPr>
        <w:t xml:space="preserve"> data </w:t>
      </w:r>
      <w:proofErr w:type="spellStart"/>
      <w:r w:rsidRPr="00FB0722">
        <w:rPr>
          <w:rFonts w:ascii="Arial" w:eastAsia="MS Mincho" w:hAnsi="Arial" w:cs="Arial"/>
          <w:sz w:val="20"/>
          <w:szCs w:val="20"/>
          <w:lang w:val="en-US"/>
        </w:rPr>
        <w:t>tabel</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sebagai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acuan</w:t>
      </w:r>
      <w:proofErr w:type="spellEnd"/>
      <w:r w:rsidRPr="00FB0722">
        <w:rPr>
          <w:rFonts w:ascii="Arial" w:eastAsia="MS Mincho" w:hAnsi="Arial" w:cs="Arial"/>
          <w:sz w:val="20"/>
          <w:szCs w:val="20"/>
          <w:lang w:val="en-US"/>
        </w:rPr>
        <w:t xml:space="preserve"> </w:t>
      </w:r>
      <w:proofErr w:type="spellStart"/>
      <w:r w:rsidR="000C2862" w:rsidRPr="00FB0722">
        <w:rPr>
          <w:rFonts w:ascii="Arial" w:eastAsia="MS Mincho" w:hAnsi="Arial" w:cs="Arial"/>
          <w:sz w:val="20"/>
          <w:szCs w:val="20"/>
          <w:lang w:val="en-US"/>
        </w:rPr>
        <w:t>kebutuhan</w:t>
      </w:r>
      <w:proofErr w:type="spellEnd"/>
      <w:r w:rsidR="000C2862" w:rsidRPr="00FB0722">
        <w:rPr>
          <w:rFonts w:ascii="Arial" w:eastAsia="MS Mincho" w:hAnsi="Arial" w:cs="Arial"/>
          <w:sz w:val="20"/>
          <w:szCs w:val="20"/>
          <w:lang w:val="en-US"/>
        </w:rPr>
        <w:t xml:space="preserve"> yang </w:t>
      </w:r>
      <w:proofErr w:type="spellStart"/>
      <w:r w:rsidR="000C2862" w:rsidRPr="00FB0722">
        <w:rPr>
          <w:rFonts w:ascii="Arial" w:eastAsia="MS Mincho" w:hAnsi="Arial" w:cs="Arial"/>
          <w:sz w:val="20"/>
          <w:szCs w:val="20"/>
          <w:lang w:val="en-US"/>
        </w:rPr>
        <w:t>penting</w:t>
      </w:r>
      <w:proofErr w:type="spellEnd"/>
      <w:r w:rsidR="000C2862" w:rsidRPr="00FB0722">
        <w:rPr>
          <w:rFonts w:ascii="Arial" w:eastAsia="MS Mincho" w:hAnsi="Arial" w:cs="Arial"/>
          <w:sz w:val="20"/>
          <w:szCs w:val="20"/>
          <w:lang w:val="en-US"/>
        </w:rPr>
        <w:t xml:space="preserve"> </w:t>
      </w:r>
      <w:proofErr w:type="spellStart"/>
      <w:r w:rsidR="000C2862" w:rsidRPr="00FB0722">
        <w:rPr>
          <w:rFonts w:ascii="Arial" w:eastAsia="MS Mincho" w:hAnsi="Arial" w:cs="Arial"/>
          <w:sz w:val="20"/>
          <w:szCs w:val="20"/>
          <w:lang w:val="en-US"/>
        </w:rPr>
        <w:t>dari</w:t>
      </w:r>
      <w:proofErr w:type="spellEnd"/>
      <w:r w:rsidR="000C2862" w:rsidRPr="00FB0722">
        <w:rPr>
          <w:rFonts w:ascii="Arial" w:eastAsia="MS Mincho" w:hAnsi="Arial" w:cs="Arial"/>
          <w:sz w:val="20"/>
          <w:szCs w:val="20"/>
          <w:lang w:val="en-US"/>
        </w:rPr>
        <w:t xml:space="preserve"> </w:t>
      </w:r>
      <w:proofErr w:type="spellStart"/>
      <w:r w:rsidR="000C2862" w:rsidRPr="00FB0722">
        <w:rPr>
          <w:rFonts w:ascii="Arial" w:eastAsia="MS Mincho" w:hAnsi="Arial" w:cs="Arial"/>
          <w:sz w:val="20"/>
          <w:szCs w:val="20"/>
          <w:lang w:val="en-US"/>
        </w:rPr>
        <w:t>perlengkapan</w:t>
      </w:r>
      <w:proofErr w:type="spellEnd"/>
      <w:r w:rsidR="000C2862" w:rsidRPr="00FB0722">
        <w:rPr>
          <w:rFonts w:ascii="Arial" w:eastAsia="MS Mincho" w:hAnsi="Arial" w:cs="Arial"/>
          <w:sz w:val="20"/>
          <w:szCs w:val="20"/>
          <w:lang w:val="en-US"/>
        </w:rPr>
        <w:t xml:space="preserve"> yang </w:t>
      </w:r>
      <w:proofErr w:type="spellStart"/>
      <w:r w:rsidR="000C2862" w:rsidRPr="00FB0722">
        <w:rPr>
          <w:rFonts w:ascii="Arial" w:eastAsia="MS Mincho" w:hAnsi="Arial" w:cs="Arial"/>
          <w:sz w:val="20"/>
          <w:szCs w:val="20"/>
          <w:lang w:val="en-US"/>
        </w:rPr>
        <w:t>dibutuhkan</w:t>
      </w:r>
      <w:proofErr w:type="spellEnd"/>
      <w:r w:rsidR="000C2862" w:rsidRPr="00FB0722">
        <w:rPr>
          <w:rFonts w:ascii="Arial" w:eastAsia="MS Mincho" w:hAnsi="Arial" w:cs="Arial"/>
          <w:sz w:val="20"/>
          <w:szCs w:val="20"/>
          <w:lang w:val="en-US"/>
        </w:rPr>
        <w:t xml:space="preserve"> oleh sang </w:t>
      </w:r>
      <w:proofErr w:type="spellStart"/>
      <w:r w:rsidR="000C2862" w:rsidRPr="00FB0722">
        <w:rPr>
          <w:rFonts w:ascii="Arial" w:eastAsia="MS Mincho" w:hAnsi="Arial" w:cs="Arial"/>
          <w:sz w:val="20"/>
          <w:szCs w:val="20"/>
          <w:lang w:val="en-US"/>
        </w:rPr>
        <w:t>pengguna</w:t>
      </w:r>
      <w:proofErr w:type="spellEnd"/>
      <w:r w:rsidR="000C2862" w:rsidRPr="00FB0722">
        <w:rPr>
          <w:rFonts w:ascii="Arial" w:eastAsia="MS Mincho" w:hAnsi="Arial" w:cs="Arial"/>
          <w:sz w:val="20"/>
          <w:szCs w:val="20"/>
          <w:lang w:val="en-US"/>
        </w:rPr>
        <w:t xml:space="preserve">. </w:t>
      </w:r>
      <w:r w:rsidR="005A17E5" w:rsidRPr="00FB0722">
        <w:rPr>
          <w:rFonts w:ascii="Arial" w:eastAsia="MS Mincho" w:hAnsi="Arial" w:cs="Arial"/>
          <w:sz w:val="20"/>
          <w:szCs w:val="20"/>
          <w:lang w:val="en-US"/>
        </w:rPr>
        <w:t xml:space="preserve">Dimana </w:t>
      </w:r>
      <w:proofErr w:type="spellStart"/>
      <w:r w:rsidR="005A17E5" w:rsidRPr="00FB0722">
        <w:rPr>
          <w:rFonts w:ascii="Arial" w:eastAsia="MS Mincho" w:hAnsi="Arial" w:cs="Arial"/>
          <w:sz w:val="20"/>
          <w:szCs w:val="20"/>
          <w:lang w:val="en-US"/>
        </w:rPr>
        <w:t>disini</w:t>
      </w:r>
      <w:proofErr w:type="spellEnd"/>
      <w:r w:rsidR="005A17E5" w:rsidRPr="00FB0722">
        <w:rPr>
          <w:rFonts w:ascii="Arial" w:eastAsia="MS Mincho" w:hAnsi="Arial" w:cs="Arial"/>
          <w:sz w:val="20"/>
          <w:szCs w:val="20"/>
          <w:lang w:val="en-US"/>
        </w:rPr>
        <w:t xml:space="preserve"> </w:t>
      </w:r>
      <w:proofErr w:type="spellStart"/>
      <w:r w:rsidR="005A17E5" w:rsidRPr="00FB0722">
        <w:rPr>
          <w:rFonts w:ascii="Arial" w:eastAsia="MS Mincho" w:hAnsi="Arial" w:cs="Arial"/>
          <w:sz w:val="20"/>
          <w:szCs w:val="20"/>
          <w:lang w:val="en-US"/>
        </w:rPr>
        <w:t>permasalahnnya</w:t>
      </w:r>
      <w:proofErr w:type="spellEnd"/>
      <w:r w:rsidR="005A17E5" w:rsidRPr="00FB0722">
        <w:rPr>
          <w:rFonts w:ascii="Arial" w:eastAsia="MS Mincho" w:hAnsi="Arial" w:cs="Arial"/>
          <w:sz w:val="20"/>
          <w:szCs w:val="20"/>
          <w:lang w:val="en-US"/>
        </w:rPr>
        <w:t xml:space="preserve"> </w:t>
      </w:r>
      <w:proofErr w:type="spellStart"/>
      <w:r w:rsidR="005A17E5" w:rsidRPr="00FB0722">
        <w:rPr>
          <w:rFonts w:ascii="Arial" w:eastAsia="MS Mincho" w:hAnsi="Arial" w:cs="Arial"/>
          <w:sz w:val="20"/>
          <w:szCs w:val="20"/>
          <w:lang w:val="en-US"/>
        </w:rPr>
        <w:t>adalah</w:t>
      </w:r>
      <w:proofErr w:type="spellEnd"/>
      <w:r w:rsidR="005A17E5" w:rsidRPr="00FB0722">
        <w:rPr>
          <w:rFonts w:ascii="Arial" w:eastAsia="MS Mincho" w:hAnsi="Arial" w:cs="Arial"/>
          <w:sz w:val="20"/>
          <w:szCs w:val="20"/>
          <w:lang w:val="en-US"/>
        </w:rPr>
        <w:t xml:space="preserve"> </w:t>
      </w:r>
      <w:proofErr w:type="spellStart"/>
      <w:r w:rsidR="005A17E5" w:rsidRPr="00FB0722">
        <w:rPr>
          <w:rFonts w:ascii="Arial" w:eastAsia="MS Mincho" w:hAnsi="Arial" w:cs="Arial"/>
          <w:sz w:val="20"/>
          <w:szCs w:val="20"/>
          <w:lang w:val="en-US"/>
        </w:rPr>
        <w:t>pengguna</w:t>
      </w:r>
      <w:proofErr w:type="spellEnd"/>
      <w:r w:rsidR="005A17E5" w:rsidRPr="00FB0722">
        <w:rPr>
          <w:rFonts w:ascii="Arial" w:eastAsia="MS Mincho" w:hAnsi="Arial" w:cs="Arial"/>
          <w:sz w:val="20"/>
          <w:szCs w:val="20"/>
          <w:lang w:val="en-US"/>
        </w:rPr>
        <w:t xml:space="preserve"> </w:t>
      </w:r>
      <w:proofErr w:type="spellStart"/>
      <w:r w:rsidR="005A17E5" w:rsidRPr="00FB0722">
        <w:rPr>
          <w:rFonts w:ascii="Arial" w:eastAsia="MS Mincho" w:hAnsi="Arial" w:cs="Arial"/>
          <w:sz w:val="20"/>
          <w:szCs w:val="20"/>
          <w:lang w:val="en-US"/>
        </w:rPr>
        <w:t>nantinya</w:t>
      </w:r>
      <w:proofErr w:type="spellEnd"/>
      <w:r w:rsidR="005A17E5" w:rsidRPr="00FB0722">
        <w:rPr>
          <w:rFonts w:ascii="Arial" w:eastAsia="MS Mincho" w:hAnsi="Arial" w:cs="Arial"/>
          <w:sz w:val="20"/>
          <w:szCs w:val="20"/>
          <w:lang w:val="en-US"/>
        </w:rPr>
        <w:t xml:space="preserve"> </w:t>
      </w:r>
      <w:proofErr w:type="spellStart"/>
      <w:r w:rsidR="005A17E5" w:rsidRPr="00FB0722">
        <w:rPr>
          <w:rFonts w:ascii="Arial" w:eastAsia="MS Mincho" w:hAnsi="Arial" w:cs="Arial"/>
          <w:sz w:val="20"/>
          <w:szCs w:val="20"/>
          <w:lang w:val="en-US"/>
        </w:rPr>
        <w:t>akan</w:t>
      </w:r>
      <w:proofErr w:type="spellEnd"/>
      <w:r w:rsidR="005A17E5" w:rsidRPr="00FB0722">
        <w:rPr>
          <w:rFonts w:ascii="Arial" w:eastAsia="MS Mincho" w:hAnsi="Arial" w:cs="Arial"/>
          <w:sz w:val="20"/>
          <w:szCs w:val="20"/>
          <w:lang w:val="en-US"/>
        </w:rPr>
        <w:t xml:space="preserve"> </w:t>
      </w:r>
      <w:proofErr w:type="spellStart"/>
      <w:r w:rsidR="005A17E5" w:rsidRPr="00FB0722">
        <w:rPr>
          <w:rFonts w:ascii="Arial" w:eastAsia="MS Mincho" w:hAnsi="Arial" w:cs="Arial"/>
          <w:sz w:val="20"/>
          <w:szCs w:val="20"/>
          <w:lang w:val="en-US"/>
        </w:rPr>
        <w:t>memasukkan</w:t>
      </w:r>
      <w:proofErr w:type="spellEnd"/>
      <w:r w:rsidR="005A17E5" w:rsidRPr="00FB0722">
        <w:rPr>
          <w:rFonts w:ascii="Arial" w:eastAsia="MS Mincho" w:hAnsi="Arial" w:cs="Arial"/>
          <w:sz w:val="20"/>
          <w:szCs w:val="20"/>
          <w:lang w:val="en-US"/>
        </w:rPr>
        <w:t xml:space="preserve"> </w:t>
      </w:r>
      <w:proofErr w:type="spellStart"/>
      <w:r w:rsidR="005A17E5" w:rsidRPr="00FB0722">
        <w:rPr>
          <w:rFonts w:ascii="Arial" w:eastAsia="MS Mincho" w:hAnsi="Arial" w:cs="Arial"/>
          <w:sz w:val="20"/>
          <w:szCs w:val="20"/>
          <w:lang w:val="en-US"/>
        </w:rPr>
        <w:t>jumlah</w:t>
      </w:r>
      <w:proofErr w:type="spellEnd"/>
      <w:r w:rsidR="005A17E5" w:rsidRPr="00FB0722">
        <w:rPr>
          <w:rFonts w:ascii="Arial" w:eastAsia="MS Mincho" w:hAnsi="Arial" w:cs="Arial"/>
          <w:sz w:val="20"/>
          <w:szCs w:val="20"/>
          <w:lang w:val="en-US"/>
        </w:rPr>
        <w:t xml:space="preserve"> data </w:t>
      </w:r>
      <w:proofErr w:type="spellStart"/>
      <w:r w:rsidR="005A17E5" w:rsidRPr="00FB0722">
        <w:rPr>
          <w:rFonts w:ascii="Arial" w:eastAsia="MS Mincho" w:hAnsi="Arial" w:cs="Arial"/>
          <w:sz w:val="20"/>
          <w:szCs w:val="20"/>
          <w:lang w:val="en-US"/>
        </w:rPr>
        <w:t>seusai</w:t>
      </w:r>
      <w:proofErr w:type="spellEnd"/>
      <w:r w:rsidR="005A17E5" w:rsidRPr="00FB0722">
        <w:rPr>
          <w:rFonts w:ascii="Arial" w:eastAsia="MS Mincho" w:hAnsi="Arial" w:cs="Arial"/>
          <w:sz w:val="20"/>
          <w:szCs w:val="20"/>
          <w:lang w:val="en-US"/>
        </w:rPr>
        <w:t xml:space="preserve"> yang </w:t>
      </w:r>
      <w:proofErr w:type="spellStart"/>
      <w:r w:rsidR="005A17E5" w:rsidRPr="00FB0722">
        <w:rPr>
          <w:rFonts w:ascii="Arial" w:eastAsia="MS Mincho" w:hAnsi="Arial" w:cs="Arial"/>
          <w:sz w:val="20"/>
          <w:szCs w:val="20"/>
          <w:lang w:val="en-US"/>
        </w:rPr>
        <w:t>diperlukan</w:t>
      </w:r>
      <w:proofErr w:type="spellEnd"/>
      <w:r w:rsidR="005A17E5" w:rsidRPr="00FB0722">
        <w:rPr>
          <w:rFonts w:ascii="Arial" w:eastAsia="MS Mincho" w:hAnsi="Arial" w:cs="Arial"/>
          <w:sz w:val="20"/>
          <w:szCs w:val="20"/>
          <w:lang w:val="en-US"/>
        </w:rPr>
        <w:t xml:space="preserve"> </w:t>
      </w:r>
      <w:proofErr w:type="spellStart"/>
      <w:r w:rsidR="005A17E5" w:rsidRPr="00FB0722">
        <w:rPr>
          <w:rFonts w:ascii="Arial" w:eastAsia="MS Mincho" w:hAnsi="Arial" w:cs="Arial"/>
          <w:sz w:val="20"/>
          <w:szCs w:val="20"/>
          <w:lang w:val="en-US"/>
        </w:rPr>
        <w:t>untuk</w:t>
      </w:r>
      <w:proofErr w:type="spellEnd"/>
      <w:r w:rsidR="005A17E5" w:rsidRPr="00FB0722">
        <w:rPr>
          <w:rFonts w:ascii="Arial" w:eastAsia="MS Mincho" w:hAnsi="Arial" w:cs="Arial"/>
          <w:sz w:val="20"/>
          <w:szCs w:val="20"/>
          <w:lang w:val="en-US"/>
        </w:rPr>
        <w:t xml:space="preserve"> </w:t>
      </w:r>
      <w:proofErr w:type="spellStart"/>
      <w:r w:rsidR="005A17E5" w:rsidRPr="00FB0722">
        <w:rPr>
          <w:rFonts w:ascii="Arial" w:eastAsia="MS Mincho" w:hAnsi="Arial" w:cs="Arial"/>
          <w:sz w:val="20"/>
          <w:szCs w:val="20"/>
          <w:lang w:val="en-US"/>
        </w:rPr>
        <w:t>mengetahui</w:t>
      </w:r>
      <w:proofErr w:type="spellEnd"/>
      <w:r w:rsidR="005A17E5" w:rsidRPr="00FB0722">
        <w:rPr>
          <w:rFonts w:ascii="Arial" w:eastAsia="MS Mincho" w:hAnsi="Arial" w:cs="Arial"/>
          <w:sz w:val="20"/>
          <w:szCs w:val="20"/>
          <w:lang w:val="en-US"/>
        </w:rPr>
        <w:t xml:space="preserve"> </w:t>
      </w:r>
      <w:proofErr w:type="spellStart"/>
      <w:r w:rsidR="00A078B4" w:rsidRPr="00FB0722">
        <w:rPr>
          <w:rFonts w:ascii="Arial" w:eastAsia="MS Mincho" w:hAnsi="Arial" w:cs="Arial"/>
          <w:sz w:val="20"/>
          <w:szCs w:val="20"/>
          <w:lang w:val="en-US"/>
        </w:rPr>
        <w:t>urutan</w:t>
      </w:r>
      <w:proofErr w:type="spellEnd"/>
      <w:r w:rsidR="00A078B4" w:rsidRPr="00FB0722">
        <w:rPr>
          <w:rFonts w:ascii="Arial" w:eastAsia="MS Mincho" w:hAnsi="Arial" w:cs="Arial"/>
          <w:sz w:val="20"/>
          <w:szCs w:val="20"/>
          <w:lang w:val="en-US"/>
        </w:rPr>
        <w:t xml:space="preserve"> </w:t>
      </w:r>
      <w:proofErr w:type="spellStart"/>
      <w:r w:rsidR="00A078B4" w:rsidRPr="00FB0722">
        <w:rPr>
          <w:rFonts w:ascii="Arial" w:eastAsia="MS Mincho" w:hAnsi="Arial" w:cs="Arial"/>
          <w:sz w:val="20"/>
          <w:szCs w:val="20"/>
          <w:lang w:val="en-US"/>
        </w:rPr>
        <w:t>rekomendasi</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kebutuhan</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apa</w:t>
      </w:r>
      <w:proofErr w:type="spellEnd"/>
      <w:r w:rsidR="00E46F36" w:rsidRPr="00FB0722">
        <w:rPr>
          <w:rFonts w:ascii="Arial" w:eastAsia="MS Mincho" w:hAnsi="Arial" w:cs="Arial"/>
          <w:sz w:val="20"/>
          <w:szCs w:val="20"/>
          <w:lang w:val="en-US"/>
        </w:rPr>
        <w:t xml:space="preserve"> yang </w:t>
      </w:r>
      <w:proofErr w:type="spellStart"/>
      <w:r w:rsidR="00E46F36" w:rsidRPr="00FB0722">
        <w:rPr>
          <w:rFonts w:ascii="Arial" w:eastAsia="MS Mincho" w:hAnsi="Arial" w:cs="Arial"/>
          <w:sz w:val="20"/>
          <w:szCs w:val="20"/>
          <w:lang w:val="en-US"/>
        </w:rPr>
        <w:t>diperlukan</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terlebih</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dahulu</w:t>
      </w:r>
      <w:proofErr w:type="spellEnd"/>
    </w:p>
    <w:p w14:paraId="26CDA8D8" w14:textId="77777777" w:rsidR="005E54E0" w:rsidRPr="00FB0722" w:rsidRDefault="005E54E0" w:rsidP="00FA542A">
      <w:pPr>
        <w:spacing w:before="100" w:after="0" w:line="240" w:lineRule="auto"/>
        <w:jc w:val="both"/>
        <w:rPr>
          <w:rFonts w:ascii="Arial" w:eastAsia="MS Mincho" w:hAnsi="Arial" w:cs="Arial"/>
          <w:sz w:val="20"/>
          <w:szCs w:val="20"/>
          <w:lang w:val="en-US"/>
        </w:rPr>
      </w:pPr>
    </w:p>
    <w:p w14:paraId="24DF20CB" w14:textId="2707E2C1" w:rsidR="00F22DEC" w:rsidRPr="00FB0722" w:rsidRDefault="00F22DEC" w:rsidP="003B2029">
      <w:pPr>
        <w:jc w:val="center"/>
        <w:rPr>
          <w:rFonts w:ascii="Arial" w:hAnsi="Arial" w:cs="Arial"/>
        </w:rPr>
      </w:pPr>
      <w:r w:rsidRPr="00FB0722">
        <w:rPr>
          <w:rFonts w:ascii="Arial" w:hAnsi="Arial" w:cs="Arial"/>
          <w:b/>
          <w:bCs/>
        </w:rPr>
        <w:t xml:space="preserve">Table </w:t>
      </w:r>
      <w:r w:rsidRPr="00FB0722">
        <w:rPr>
          <w:rFonts w:ascii="Arial" w:hAnsi="Arial" w:cs="Arial"/>
          <w:b/>
          <w:bCs/>
        </w:rPr>
        <w:fldChar w:fldCharType="begin"/>
      </w:r>
      <w:r w:rsidRPr="00FB0722">
        <w:rPr>
          <w:rFonts w:ascii="Arial" w:hAnsi="Arial" w:cs="Arial"/>
          <w:b/>
          <w:bCs/>
        </w:rPr>
        <w:instrText xml:space="preserve"> SEQ Table \* ARABIC </w:instrText>
      </w:r>
      <w:r w:rsidRPr="00FB0722">
        <w:rPr>
          <w:rFonts w:ascii="Arial" w:hAnsi="Arial" w:cs="Arial"/>
          <w:b/>
          <w:bCs/>
        </w:rPr>
        <w:fldChar w:fldCharType="separate"/>
      </w:r>
      <w:r w:rsidR="00255523">
        <w:rPr>
          <w:rFonts w:ascii="Arial" w:hAnsi="Arial" w:cs="Arial"/>
          <w:b/>
          <w:bCs/>
          <w:noProof/>
        </w:rPr>
        <w:t>1</w:t>
      </w:r>
      <w:r w:rsidRPr="00FB0722">
        <w:rPr>
          <w:rFonts w:ascii="Arial" w:hAnsi="Arial" w:cs="Arial"/>
          <w:b/>
          <w:bCs/>
        </w:rPr>
        <w:fldChar w:fldCharType="end"/>
      </w:r>
      <w:r w:rsidRPr="00FB0722">
        <w:rPr>
          <w:rFonts w:ascii="Arial" w:hAnsi="Arial" w:cs="Arial"/>
          <w:b/>
          <w:bCs/>
        </w:rPr>
        <w:t>.</w:t>
      </w:r>
      <w:r w:rsidR="00B050A9" w:rsidRPr="00FB0722">
        <w:rPr>
          <w:rFonts w:ascii="Arial" w:hAnsi="Arial" w:cs="Arial"/>
        </w:rPr>
        <w:t xml:space="preserve"> Data</w:t>
      </w:r>
      <w:r w:rsidR="00DD0184" w:rsidRPr="00FB0722">
        <w:rPr>
          <w:rFonts w:ascii="Arial" w:hAnsi="Arial" w:cs="Arial"/>
        </w:rPr>
        <w:t xml:space="preserve"> Kebutuhan</w:t>
      </w:r>
    </w:p>
    <w:tbl>
      <w:tblPr>
        <w:tblStyle w:val="TableGrid"/>
        <w:tblW w:w="0" w:type="auto"/>
        <w:jc w:val="center"/>
        <w:tblLook w:val="04A0" w:firstRow="1" w:lastRow="0" w:firstColumn="1" w:lastColumn="0" w:noHBand="0" w:noVBand="1"/>
      </w:tblPr>
      <w:tblGrid>
        <w:gridCol w:w="2221"/>
        <w:gridCol w:w="2113"/>
      </w:tblGrid>
      <w:tr w:rsidR="00195DC7" w:rsidRPr="00FB0722" w14:paraId="34DA69B1" w14:textId="02818FEC" w:rsidTr="00F22DEC">
        <w:trPr>
          <w:trHeight w:val="389"/>
          <w:jc w:val="center"/>
        </w:trPr>
        <w:tc>
          <w:tcPr>
            <w:tcW w:w="2221" w:type="dxa"/>
            <w:vAlign w:val="center"/>
          </w:tcPr>
          <w:p w14:paraId="67D695FF" w14:textId="46C8A31E" w:rsidR="00195DC7" w:rsidRPr="00FB0722" w:rsidRDefault="008F482B" w:rsidP="00F22DEC">
            <w:pPr>
              <w:spacing w:before="100" w:after="0" w:line="240" w:lineRule="auto"/>
              <w:jc w:val="center"/>
              <w:rPr>
                <w:rFonts w:ascii="Arial" w:eastAsia="MS Mincho" w:hAnsi="Arial" w:cs="Arial"/>
                <w:b/>
                <w:bCs/>
                <w:sz w:val="20"/>
                <w:szCs w:val="20"/>
                <w:lang w:val="en-US"/>
              </w:rPr>
            </w:pPr>
            <w:r w:rsidRPr="00FB0722">
              <w:rPr>
                <w:rFonts w:ascii="Arial" w:eastAsia="MS Mincho" w:hAnsi="Arial" w:cs="Arial"/>
                <w:b/>
                <w:bCs/>
                <w:sz w:val="20"/>
                <w:szCs w:val="20"/>
                <w:lang w:val="en-US"/>
              </w:rPr>
              <w:t>Age</w:t>
            </w:r>
          </w:p>
        </w:tc>
        <w:tc>
          <w:tcPr>
            <w:tcW w:w="2113" w:type="dxa"/>
            <w:vAlign w:val="center"/>
          </w:tcPr>
          <w:p w14:paraId="2E4554FE" w14:textId="38018DA5" w:rsidR="00195DC7" w:rsidRPr="00FB0722" w:rsidRDefault="008F482B" w:rsidP="00F22DEC">
            <w:pPr>
              <w:spacing w:before="100" w:after="0" w:line="240" w:lineRule="auto"/>
              <w:jc w:val="center"/>
              <w:rPr>
                <w:rFonts w:ascii="Arial" w:eastAsia="MS Mincho" w:hAnsi="Arial" w:cs="Arial"/>
                <w:b/>
                <w:bCs/>
                <w:sz w:val="20"/>
                <w:szCs w:val="20"/>
                <w:lang w:val="en-US"/>
              </w:rPr>
            </w:pPr>
            <w:r w:rsidRPr="00FB0722">
              <w:rPr>
                <w:rFonts w:ascii="Arial" w:eastAsia="MS Mincho" w:hAnsi="Arial" w:cs="Arial"/>
                <w:b/>
                <w:bCs/>
                <w:sz w:val="20"/>
                <w:szCs w:val="20"/>
                <w:lang w:val="en-US"/>
              </w:rPr>
              <w:t>Income</w:t>
            </w:r>
          </w:p>
        </w:tc>
      </w:tr>
      <w:tr w:rsidR="00195DC7" w:rsidRPr="00FB0722" w14:paraId="5FC88E34" w14:textId="77A08DF6" w:rsidTr="00F22DEC">
        <w:trPr>
          <w:trHeight w:val="402"/>
          <w:jc w:val="center"/>
        </w:trPr>
        <w:tc>
          <w:tcPr>
            <w:tcW w:w="2221" w:type="dxa"/>
            <w:vAlign w:val="center"/>
          </w:tcPr>
          <w:p w14:paraId="3A1587D7" w14:textId="2DD18A75" w:rsidR="00195DC7" w:rsidRPr="00FB0722" w:rsidRDefault="00195DC7" w:rsidP="00F22DEC">
            <w:pPr>
              <w:spacing w:before="100" w:after="0" w:line="240" w:lineRule="auto"/>
              <w:jc w:val="center"/>
              <w:rPr>
                <w:rFonts w:ascii="Arial" w:eastAsia="MS Mincho" w:hAnsi="Arial" w:cs="Arial"/>
                <w:sz w:val="20"/>
                <w:szCs w:val="20"/>
                <w:lang w:val="en-US"/>
              </w:rPr>
            </w:pPr>
            <w:r w:rsidRPr="00FB0722">
              <w:rPr>
                <w:rFonts w:ascii="Arial" w:eastAsia="MS Mincho" w:hAnsi="Arial" w:cs="Arial"/>
                <w:sz w:val="20"/>
                <w:szCs w:val="20"/>
                <w:lang w:val="en-US"/>
              </w:rPr>
              <w:t>29</w:t>
            </w:r>
          </w:p>
        </w:tc>
        <w:tc>
          <w:tcPr>
            <w:tcW w:w="2113" w:type="dxa"/>
            <w:vAlign w:val="center"/>
          </w:tcPr>
          <w:p w14:paraId="67090318" w14:textId="3720EB09" w:rsidR="00195DC7" w:rsidRPr="00FB0722" w:rsidRDefault="00DD0184" w:rsidP="00F22DEC">
            <w:pPr>
              <w:spacing w:before="100" w:after="0" w:line="240" w:lineRule="auto"/>
              <w:jc w:val="center"/>
              <w:rPr>
                <w:rFonts w:ascii="Arial" w:eastAsia="MS Mincho" w:hAnsi="Arial" w:cs="Arial"/>
                <w:sz w:val="20"/>
                <w:szCs w:val="20"/>
                <w:lang w:val="en-US"/>
              </w:rPr>
            </w:pPr>
            <w:r w:rsidRPr="00FB0722">
              <w:rPr>
                <w:rFonts w:ascii="Arial" w:eastAsia="MS Mincho" w:hAnsi="Arial" w:cs="Arial"/>
                <w:sz w:val="20"/>
                <w:szCs w:val="20"/>
                <w:lang w:val="en-US"/>
              </w:rPr>
              <w:t>350</w:t>
            </w:r>
          </w:p>
        </w:tc>
      </w:tr>
      <w:tr w:rsidR="00195DC7" w:rsidRPr="00FB0722" w14:paraId="41E80FF7" w14:textId="4C880C32" w:rsidTr="00F22DEC">
        <w:trPr>
          <w:trHeight w:val="389"/>
          <w:jc w:val="center"/>
        </w:trPr>
        <w:tc>
          <w:tcPr>
            <w:tcW w:w="2221" w:type="dxa"/>
            <w:vAlign w:val="center"/>
          </w:tcPr>
          <w:p w14:paraId="2C043C9B" w14:textId="2B789724" w:rsidR="00195DC7" w:rsidRPr="00FB0722" w:rsidRDefault="00DD0184" w:rsidP="00F22DEC">
            <w:pPr>
              <w:spacing w:before="100" w:after="0" w:line="240" w:lineRule="auto"/>
              <w:jc w:val="center"/>
              <w:rPr>
                <w:rFonts w:ascii="Arial" w:eastAsia="MS Mincho" w:hAnsi="Arial" w:cs="Arial"/>
                <w:sz w:val="20"/>
                <w:szCs w:val="20"/>
                <w:lang w:val="en-US"/>
              </w:rPr>
            </w:pPr>
            <w:r w:rsidRPr="00FB0722">
              <w:rPr>
                <w:rFonts w:ascii="Arial" w:eastAsia="MS Mincho" w:hAnsi="Arial" w:cs="Arial"/>
                <w:sz w:val="20"/>
                <w:szCs w:val="20"/>
                <w:lang w:val="en-US"/>
              </w:rPr>
              <w:t>51</w:t>
            </w:r>
          </w:p>
        </w:tc>
        <w:tc>
          <w:tcPr>
            <w:tcW w:w="2113" w:type="dxa"/>
            <w:vAlign w:val="center"/>
          </w:tcPr>
          <w:p w14:paraId="3995C65F" w14:textId="0EB2AF9B" w:rsidR="00195DC7" w:rsidRPr="00FB0722" w:rsidRDefault="00DD0184" w:rsidP="00F22DEC">
            <w:pPr>
              <w:spacing w:before="100" w:after="0" w:line="240" w:lineRule="auto"/>
              <w:jc w:val="center"/>
              <w:rPr>
                <w:rFonts w:ascii="Arial" w:eastAsia="MS Mincho" w:hAnsi="Arial" w:cs="Arial"/>
                <w:sz w:val="20"/>
                <w:szCs w:val="20"/>
                <w:lang w:val="en-US"/>
              </w:rPr>
            </w:pPr>
            <w:r w:rsidRPr="00FB0722">
              <w:rPr>
                <w:rFonts w:ascii="Arial" w:eastAsia="MS Mincho" w:hAnsi="Arial" w:cs="Arial"/>
                <w:sz w:val="20"/>
                <w:szCs w:val="20"/>
                <w:lang w:val="en-US"/>
              </w:rPr>
              <w:t>430</w:t>
            </w:r>
          </w:p>
        </w:tc>
      </w:tr>
      <w:tr w:rsidR="00DD0184" w:rsidRPr="00FB0722" w14:paraId="3A183A4F" w14:textId="77777777" w:rsidTr="00F22DEC">
        <w:trPr>
          <w:trHeight w:val="389"/>
          <w:jc w:val="center"/>
        </w:trPr>
        <w:tc>
          <w:tcPr>
            <w:tcW w:w="2221" w:type="dxa"/>
            <w:vAlign w:val="center"/>
          </w:tcPr>
          <w:p w14:paraId="10B32382" w14:textId="62C91D09" w:rsidR="00DD0184" w:rsidRPr="00FB0722" w:rsidRDefault="00DD0184" w:rsidP="00F22DEC">
            <w:pPr>
              <w:spacing w:before="100" w:after="0" w:line="240" w:lineRule="auto"/>
              <w:jc w:val="center"/>
              <w:rPr>
                <w:rFonts w:ascii="Arial" w:eastAsia="MS Mincho" w:hAnsi="Arial" w:cs="Arial"/>
                <w:sz w:val="20"/>
                <w:szCs w:val="20"/>
                <w:lang w:val="en-US"/>
              </w:rPr>
            </w:pPr>
            <w:r w:rsidRPr="00FB0722">
              <w:rPr>
                <w:rFonts w:ascii="Arial" w:eastAsia="MS Mincho" w:hAnsi="Arial" w:cs="Arial"/>
                <w:sz w:val="20"/>
                <w:szCs w:val="20"/>
                <w:lang w:val="en-US"/>
              </w:rPr>
              <w:t>33</w:t>
            </w:r>
          </w:p>
        </w:tc>
        <w:tc>
          <w:tcPr>
            <w:tcW w:w="2113" w:type="dxa"/>
            <w:vAlign w:val="center"/>
          </w:tcPr>
          <w:p w14:paraId="4365F942" w14:textId="4E149F23" w:rsidR="00DD0184" w:rsidRPr="00FB0722" w:rsidRDefault="00DD0184" w:rsidP="00F22DEC">
            <w:pPr>
              <w:spacing w:before="100" w:after="0" w:line="240" w:lineRule="auto"/>
              <w:jc w:val="center"/>
              <w:rPr>
                <w:rFonts w:ascii="Arial" w:eastAsia="MS Mincho" w:hAnsi="Arial" w:cs="Arial"/>
                <w:sz w:val="20"/>
                <w:szCs w:val="20"/>
                <w:lang w:val="en-US"/>
              </w:rPr>
            </w:pPr>
            <w:r w:rsidRPr="00FB0722">
              <w:rPr>
                <w:rFonts w:ascii="Arial" w:eastAsia="MS Mincho" w:hAnsi="Arial" w:cs="Arial"/>
                <w:sz w:val="20"/>
                <w:szCs w:val="20"/>
                <w:lang w:val="en-US"/>
              </w:rPr>
              <w:t>290</w:t>
            </w:r>
          </w:p>
        </w:tc>
      </w:tr>
    </w:tbl>
    <w:p w14:paraId="566220D5" w14:textId="5E4CA156" w:rsidR="000856F5" w:rsidRPr="00FB0722" w:rsidRDefault="00DE50AF" w:rsidP="00271A5B">
      <w:pPr>
        <w:keepNext/>
        <w:spacing w:before="100" w:after="0" w:line="240" w:lineRule="auto"/>
        <w:jc w:val="both"/>
        <w:rPr>
          <w:rFonts w:ascii="Arial" w:eastAsia="MS Mincho" w:hAnsi="Arial" w:cs="Arial"/>
          <w:sz w:val="20"/>
          <w:szCs w:val="20"/>
          <w:lang w:val="en-US"/>
        </w:rPr>
      </w:pPr>
      <w:proofErr w:type="spellStart"/>
      <w:r w:rsidRPr="00FB0722">
        <w:rPr>
          <w:rFonts w:ascii="Arial" w:eastAsia="MS Mincho" w:hAnsi="Arial" w:cs="Arial"/>
          <w:sz w:val="20"/>
          <w:szCs w:val="20"/>
          <w:lang w:val="en-US"/>
        </w:rPr>
        <w:lastRenderedPageBreak/>
        <w:t>Pengguna</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memiliki</w:t>
      </w:r>
      <w:proofErr w:type="spellEnd"/>
      <w:r w:rsidRPr="00FB0722">
        <w:rPr>
          <w:rFonts w:ascii="Arial" w:eastAsia="MS Mincho" w:hAnsi="Arial" w:cs="Arial"/>
          <w:sz w:val="20"/>
          <w:szCs w:val="20"/>
          <w:lang w:val="en-US"/>
        </w:rPr>
        <w:t xml:space="preserve"> data </w:t>
      </w:r>
      <w:proofErr w:type="spellStart"/>
      <w:r w:rsidR="00A078B4" w:rsidRPr="00FB0722">
        <w:rPr>
          <w:rFonts w:ascii="Arial" w:eastAsia="MS Mincho" w:hAnsi="Arial" w:cs="Arial"/>
          <w:sz w:val="20"/>
          <w:szCs w:val="20"/>
          <w:lang w:val="en-US"/>
        </w:rPr>
        <w:t>rentang</w:t>
      </w:r>
      <w:proofErr w:type="spellEnd"/>
      <w:r w:rsidR="00A078B4" w:rsidRPr="00FB0722">
        <w:rPr>
          <w:rFonts w:ascii="Arial" w:eastAsia="MS Mincho" w:hAnsi="Arial" w:cs="Arial"/>
          <w:sz w:val="20"/>
          <w:szCs w:val="20"/>
          <w:lang w:val="en-US"/>
        </w:rPr>
        <w:t xml:space="preserve"> </w:t>
      </w:r>
      <w:r w:rsidR="00A078B4" w:rsidRPr="00FB0722">
        <w:rPr>
          <w:rFonts w:ascii="Arial" w:eastAsia="MS Mincho" w:hAnsi="Arial" w:cs="Arial"/>
          <w:i/>
          <w:iCs/>
          <w:sz w:val="20"/>
          <w:szCs w:val="20"/>
          <w:lang w:val="en-US"/>
        </w:rPr>
        <w:t xml:space="preserve">age </w:t>
      </w:r>
      <w:proofErr w:type="spellStart"/>
      <w:r w:rsidR="00A078B4" w:rsidRPr="00FB0722">
        <w:rPr>
          <w:rFonts w:ascii="Arial" w:eastAsia="MS Mincho" w:hAnsi="Arial" w:cs="Arial"/>
          <w:sz w:val="20"/>
          <w:szCs w:val="20"/>
          <w:lang w:val="en-US"/>
        </w:rPr>
        <w:t>bernilai</w:t>
      </w:r>
      <w:proofErr w:type="spellEnd"/>
      <w:r w:rsidR="00A078B4" w:rsidRPr="00FB0722">
        <w:rPr>
          <w:rFonts w:ascii="Arial" w:eastAsia="MS Mincho" w:hAnsi="Arial" w:cs="Arial"/>
          <w:sz w:val="20"/>
          <w:szCs w:val="20"/>
          <w:lang w:val="en-US"/>
        </w:rPr>
        <w:t xml:space="preserve"> 34 dan </w:t>
      </w:r>
      <w:proofErr w:type="spellStart"/>
      <w:r w:rsidR="00A078B4" w:rsidRPr="00FB0722">
        <w:rPr>
          <w:rFonts w:ascii="Arial" w:eastAsia="MS Mincho" w:hAnsi="Arial" w:cs="Arial"/>
          <w:sz w:val="20"/>
          <w:szCs w:val="20"/>
          <w:lang w:val="en-US"/>
        </w:rPr>
        <w:t>nilai</w:t>
      </w:r>
      <w:proofErr w:type="spellEnd"/>
      <w:r w:rsidR="00A078B4" w:rsidRPr="00FB0722">
        <w:rPr>
          <w:rFonts w:ascii="Arial" w:eastAsia="MS Mincho" w:hAnsi="Arial" w:cs="Arial"/>
          <w:sz w:val="20"/>
          <w:szCs w:val="20"/>
          <w:lang w:val="en-US"/>
        </w:rPr>
        <w:t xml:space="preserve"> </w:t>
      </w:r>
      <w:r w:rsidR="00A078B4" w:rsidRPr="00FB0722">
        <w:rPr>
          <w:rFonts w:ascii="Arial" w:eastAsia="MS Mincho" w:hAnsi="Arial" w:cs="Arial"/>
          <w:i/>
          <w:iCs/>
          <w:sz w:val="20"/>
          <w:szCs w:val="20"/>
          <w:lang w:val="en-US"/>
        </w:rPr>
        <w:t xml:space="preserve">income </w:t>
      </w:r>
      <w:proofErr w:type="spellStart"/>
      <w:r w:rsidR="00A078B4" w:rsidRPr="00FB0722">
        <w:rPr>
          <w:rFonts w:ascii="Arial" w:eastAsia="MS Mincho" w:hAnsi="Arial" w:cs="Arial"/>
          <w:sz w:val="20"/>
          <w:szCs w:val="20"/>
          <w:lang w:val="en-US"/>
        </w:rPr>
        <w:t>sebanyak</w:t>
      </w:r>
      <w:proofErr w:type="spellEnd"/>
      <w:r w:rsidR="00A078B4" w:rsidRPr="00FB0722">
        <w:rPr>
          <w:rFonts w:ascii="Arial" w:eastAsia="MS Mincho" w:hAnsi="Arial" w:cs="Arial"/>
          <w:sz w:val="20"/>
          <w:szCs w:val="20"/>
          <w:lang w:val="en-US"/>
        </w:rPr>
        <w:t xml:space="preserve"> 390. </w:t>
      </w:r>
      <w:proofErr w:type="spellStart"/>
      <w:r w:rsidR="00E46F36" w:rsidRPr="00FB0722">
        <w:rPr>
          <w:rFonts w:ascii="Arial" w:eastAsia="MS Mincho" w:hAnsi="Arial" w:cs="Arial"/>
          <w:sz w:val="20"/>
          <w:szCs w:val="20"/>
          <w:lang w:val="en-US"/>
        </w:rPr>
        <w:t>Sesuai</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dengan</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perhitungan</w:t>
      </w:r>
      <w:proofErr w:type="spellEnd"/>
      <w:r w:rsidR="00E46F36" w:rsidRPr="00FB0722">
        <w:rPr>
          <w:rFonts w:ascii="Arial" w:eastAsia="MS Mincho" w:hAnsi="Arial" w:cs="Arial"/>
          <w:sz w:val="20"/>
          <w:szCs w:val="20"/>
          <w:lang w:val="en-US"/>
        </w:rPr>
        <w:t xml:space="preserve"> pada </w:t>
      </w:r>
      <w:proofErr w:type="spellStart"/>
      <w:r w:rsidR="00E46F36" w:rsidRPr="00FB0722">
        <w:rPr>
          <w:rFonts w:ascii="Arial" w:eastAsia="MS Mincho" w:hAnsi="Arial" w:cs="Arial"/>
          <w:sz w:val="20"/>
          <w:szCs w:val="20"/>
          <w:lang w:val="en-US"/>
        </w:rPr>
        <w:t>rumus</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sebelumnya</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maka</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dapat</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ditulis</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sebagai</w:t>
      </w:r>
      <w:proofErr w:type="spellEnd"/>
      <w:r w:rsidR="00E46F36" w:rsidRPr="00FB0722">
        <w:rPr>
          <w:rFonts w:ascii="Arial" w:eastAsia="MS Mincho" w:hAnsi="Arial" w:cs="Arial"/>
          <w:sz w:val="20"/>
          <w:szCs w:val="20"/>
          <w:lang w:val="en-US"/>
        </w:rPr>
        <w:t xml:space="preserve"> </w:t>
      </w:r>
      <w:proofErr w:type="spellStart"/>
      <w:r w:rsidR="00E46F36" w:rsidRPr="00FB0722">
        <w:rPr>
          <w:rFonts w:ascii="Arial" w:eastAsia="MS Mincho" w:hAnsi="Arial" w:cs="Arial"/>
          <w:sz w:val="20"/>
          <w:szCs w:val="20"/>
          <w:lang w:val="en-US"/>
        </w:rPr>
        <w:t>berikut</w:t>
      </w:r>
      <w:proofErr w:type="spellEnd"/>
      <w:r w:rsidR="00E46F36" w:rsidRPr="00FB0722">
        <w:rPr>
          <w:rFonts w:ascii="Arial" w:eastAsia="MS Mincho" w:hAnsi="Arial" w:cs="Arial"/>
          <w:sz w:val="20"/>
          <w:szCs w:val="20"/>
          <w:lang w:val="en-US"/>
        </w:rPr>
        <w:t>.</w:t>
      </w:r>
    </w:p>
    <w:p w14:paraId="049E255A" w14:textId="77777777" w:rsidR="00E46F36" w:rsidRPr="00FB0722" w:rsidRDefault="00E46F36" w:rsidP="00DE50AF">
      <w:pPr>
        <w:keepNext/>
        <w:spacing w:before="100" w:after="0" w:line="240" w:lineRule="auto"/>
        <w:rPr>
          <w:rFonts w:ascii="Arial" w:eastAsia="MS Mincho" w:hAnsi="Arial" w:cs="Arial"/>
          <w:sz w:val="20"/>
          <w:szCs w:val="20"/>
          <w:lang w:val="en-US"/>
        </w:rPr>
      </w:pPr>
    </w:p>
    <w:p w14:paraId="4B5DF32B" w14:textId="1C96316D" w:rsidR="005A17E5" w:rsidRPr="00FB0722" w:rsidRDefault="00E46F36" w:rsidP="00E46F36">
      <w:pPr>
        <w:pStyle w:val="ListParagraph"/>
        <w:keepNext/>
        <w:numPr>
          <w:ilvl w:val="0"/>
          <w:numId w:val="7"/>
        </w:numPr>
        <w:spacing w:before="100" w:after="0" w:line="240" w:lineRule="auto"/>
        <w:rPr>
          <w:rFonts w:ascii="Arial" w:eastAsia="MS Mincho" w:hAnsi="Arial" w:cs="Arial"/>
          <w:sz w:val="20"/>
          <w:szCs w:val="20"/>
          <w:u w:val="single"/>
          <w:lang w:val="en-US"/>
        </w:rPr>
      </w:pPr>
      <w:r w:rsidRPr="00FB0722">
        <w:rPr>
          <w:rFonts w:ascii="Arial" w:eastAsia="MS Mincho" w:hAnsi="Arial" w:cs="Arial"/>
          <w:sz w:val="20"/>
          <w:szCs w:val="20"/>
          <w:u w:val="single"/>
          <w:lang w:val="en-US"/>
        </w:rPr>
        <w:t>Data 1</w:t>
      </w:r>
    </w:p>
    <w:p w14:paraId="2FBDDC43" w14:textId="40A714CA" w:rsidR="00314C09" w:rsidRPr="00FB0722" w:rsidRDefault="00E46F36" w:rsidP="00E46F36">
      <w:pPr>
        <w:pStyle w:val="ListParagraph"/>
        <w:keepNext/>
        <w:spacing w:before="100" w:after="0" w:line="240" w:lineRule="auto"/>
        <w:rPr>
          <w:rFonts w:ascii="Arial" w:eastAsia="MS Mincho" w:hAnsi="Arial" w:cs="Arial"/>
          <w:sz w:val="20"/>
          <w:szCs w:val="20"/>
          <w:lang w:val="en-US"/>
        </w:rPr>
      </w:pPr>
      <w:r w:rsidRPr="00FB0722">
        <w:rPr>
          <w:rFonts w:ascii="Arial" w:eastAsia="MS Mincho" w:hAnsi="Arial" w:cs="Arial"/>
          <w:i/>
          <w:iCs/>
          <w:sz w:val="24"/>
          <w:szCs w:val="24"/>
          <w:lang w:val="en-US"/>
        </w:rPr>
        <w:t xml:space="preserve">dis </w:t>
      </w:r>
      <w:r w:rsidRPr="00FB0722">
        <w:rPr>
          <w:rFonts w:ascii="Arial" w:eastAsia="MS Mincho" w:hAnsi="Arial" w:cs="Arial"/>
          <w:sz w:val="24"/>
          <w:szCs w:val="24"/>
          <w:lang w:val="en-US"/>
        </w:rPr>
        <w:t>=</w:t>
      </w:r>
      <w:r w:rsidRPr="00FB0722">
        <w:rPr>
          <w:rFonts w:ascii="Arial" w:eastAsia="MS Mincho" w:hAnsi="Arial" w:cs="Arial"/>
          <w:sz w:val="20"/>
          <w:szCs w:val="20"/>
          <w:lang w:val="en-US"/>
        </w:rPr>
        <w:t xml:space="preserve"> </w:t>
      </w:r>
      <m:oMath>
        <m:rad>
          <m:radPr>
            <m:degHide m:val="1"/>
            <m:ctrlPr>
              <w:rPr>
                <w:rFonts w:ascii="Cambria Math" w:eastAsia="MS Mincho" w:hAnsi="Cambria Math" w:cs="Arial"/>
                <w:i/>
                <w:sz w:val="24"/>
                <w:szCs w:val="24"/>
                <w:lang w:val="en-US"/>
              </w:rPr>
            </m:ctrlPr>
          </m:radPr>
          <m:deg/>
          <m:e>
            <m:nary>
              <m:naryPr>
                <m:chr m:val="∑"/>
                <m:grow m:val="1"/>
                <m:ctrlPr>
                  <w:rPr>
                    <w:rFonts w:ascii="Cambria Math" w:eastAsia="MS Mincho" w:hAnsi="Cambria Math" w:cs="Arial"/>
                    <w:sz w:val="24"/>
                    <w:szCs w:val="24"/>
                    <w:lang w:val="en-US"/>
                  </w:rPr>
                </m:ctrlPr>
              </m:naryPr>
              <m:sub>
                <m:r>
                  <w:rPr>
                    <w:rFonts w:ascii="Cambria Math" w:eastAsia="Cambria Math" w:hAnsi="Cambria Math" w:cs="Arial"/>
                    <w:sz w:val="24"/>
                    <w:szCs w:val="24"/>
                    <w:lang w:val="en-US"/>
                  </w:rPr>
                  <m:t>i=0</m:t>
                </m:r>
              </m:sub>
              <m:sup>
                <m:r>
                  <w:rPr>
                    <w:rFonts w:ascii="Cambria Math" w:eastAsia="Cambria Math" w:hAnsi="Cambria Math" w:cs="Arial"/>
                    <w:sz w:val="24"/>
                    <w:szCs w:val="24"/>
                    <w:lang w:val="en-US"/>
                  </w:rPr>
                  <m:t>n</m:t>
                </m:r>
              </m:sup>
              <m:e>
                <m:sSup>
                  <m:sSupPr>
                    <m:ctrlPr>
                      <w:rPr>
                        <w:rFonts w:ascii="Cambria Math" w:eastAsia="MS Mincho" w:hAnsi="Cambria Math" w:cs="Arial"/>
                        <w:sz w:val="24"/>
                        <w:szCs w:val="24"/>
                        <w:lang w:val="en-US"/>
                      </w:rPr>
                    </m:ctrlPr>
                  </m:sSupPr>
                  <m:e>
                    <m:d>
                      <m:dPr>
                        <m:ctrlPr>
                          <w:rPr>
                            <w:rFonts w:ascii="Cambria Math" w:eastAsia="MS Mincho" w:hAnsi="Cambria Math" w:cs="Arial"/>
                            <w:sz w:val="24"/>
                            <w:szCs w:val="24"/>
                            <w:lang w:val="en-US"/>
                          </w:rPr>
                        </m:ctrlPr>
                      </m:dPr>
                      <m:e>
                        <m:r>
                          <w:rPr>
                            <w:rFonts w:ascii="Cambria Math" w:eastAsia="MS Mincho" w:hAnsi="Cambria Math" w:cs="Arial"/>
                            <w:sz w:val="24"/>
                            <w:szCs w:val="24"/>
                            <w:lang w:val="en-US"/>
                          </w:rPr>
                          <m:t>34- 29</m:t>
                        </m:r>
                      </m:e>
                    </m:d>
                  </m:e>
                  <m:sup>
                    <m:r>
                      <w:rPr>
                        <w:rFonts w:ascii="Cambria Math" w:eastAsia="MS Mincho" w:hAnsi="Cambria Math" w:cs="Arial"/>
                        <w:sz w:val="24"/>
                        <w:szCs w:val="24"/>
                        <w:lang w:val="en-US"/>
                      </w:rPr>
                      <m:t>2</m:t>
                    </m:r>
                  </m:sup>
                </m:sSup>
                <m:r>
                  <w:rPr>
                    <w:rFonts w:ascii="Cambria Math" w:eastAsia="MS Mincho" w:hAnsi="Cambria Math" w:cs="Arial"/>
                    <w:sz w:val="24"/>
                    <w:szCs w:val="24"/>
                    <w:lang w:val="en-US"/>
                  </w:rPr>
                  <m:t xml:space="preserve">+ </m:t>
                </m:r>
                <m:sSup>
                  <m:sSupPr>
                    <m:ctrlPr>
                      <w:rPr>
                        <w:rFonts w:ascii="Cambria Math" w:eastAsia="MS Mincho" w:hAnsi="Cambria Math" w:cs="Arial"/>
                        <w:sz w:val="24"/>
                        <w:szCs w:val="24"/>
                        <w:lang w:val="en-US"/>
                      </w:rPr>
                    </m:ctrlPr>
                  </m:sSupPr>
                  <m:e>
                    <m:d>
                      <m:dPr>
                        <m:ctrlPr>
                          <w:rPr>
                            <w:rFonts w:ascii="Cambria Math" w:eastAsia="MS Mincho" w:hAnsi="Cambria Math" w:cs="Arial"/>
                            <w:sz w:val="24"/>
                            <w:szCs w:val="24"/>
                            <w:lang w:val="en-US"/>
                          </w:rPr>
                        </m:ctrlPr>
                      </m:dPr>
                      <m:e>
                        <m:r>
                          <w:rPr>
                            <w:rFonts w:ascii="Cambria Math" w:eastAsia="MS Mincho" w:hAnsi="Cambria Math" w:cs="Arial"/>
                            <w:sz w:val="24"/>
                            <w:szCs w:val="24"/>
                            <w:lang w:val="en-US"/>
                          </w:rPr>
                          <m:t>390- 350</m:t>
                        </m:r>
                      </m:e>
                    </m:d>
                  </m:e>
                  <m:sup>
                    <m:r>
                      <w:rPr>
                        <w:rFonts w:ascii="Cambria Math" w:eastAsia="MS Mincho" w:hAnsi="Cambria Math" w:cs="Arial"/>
                        <w:sz w:val="24"/>
                        <w:szCs w:val="24"/>
                        <w:lang w:val="en-US"/>
                      </w:rPr>
                      <m:t>2</m:t>
                    </m:r>
                  </m:sup>
                </m:sSup>
              </m:e>
            </m:nary>
          </m:e>
        </m:rad>
      </m:oMath>
      <w:r w:rsidR="006D4CB8" w:rsidRPr="00FB0722">
        <w:rPr>
          <w:rFonts w:ascii="Arial" w:eastAsia="MS Mincho" w:hAnsi="Arial" w:cs="Arial"/>
          <w:sz w:val="24"/>
          <w:szCs w:val="24"/>
          <w:lang w:val="en-US"/>
        </w:rPr>
        <w:t xml:space="preserve"> = </w:t>
      </w:r>
      <w:r w:rsidR="00314C09" w:rsidRPr="00FB0722">
        <w:rPr>
          <w:rFonts w:ascii="Arial" w:eastAsia="MS Mincho" w:hAnsi="Arial" w:cs="Arial"/>
          <w:sz w:val="20"/>
          <w:szCs w:val="20"/>
          <w:lang w:val="en-US"/>
        </w:rPr>
        <w:t>40,31</w:t>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t>(3)</w:t>
      </w:r>
    </w:p>
    <w:p w14:paraId="4EEF833F" w14:textId="77777777" w:rsidR="00314C09" w:rsidRPr="00FB0722" w:rsidRDefault="00314C09" w:rsidP="00E46F36">
      <w:pPr>
        <w:pStyle w:val="ListParagraph"/>
        <w:keepNext/>
        <w:spacing w:before="100" w:after="0" w:line="240" w:lineRule="auto"/>
        <w:rPr>
          <w:rFonts w:ascii="Arial" w:eastAsia="MS Mincho" w:hAnsi="Arial" w:cs="Arial"/>
          <w:sz w:val="20"/>
          <w:szCs w:val="20"/>
          <w:lang w:val="en-US"/>
        </w:rPr>
      </w:pPr>
    </w:p>
    <w:p w14:paraId="7651C792" w14:textId="7F1146EC" w:rsidR="00314C09" w:rsidRPr="00FB0722" w:rsidRDefault="00314C09" w:rsidP="00314C09">
      <w:pPr>
        <w:pStyle w:val="ListParagraph"/>
        <w:keepNext/>
        <w:numPr>
          <w:ilvl w:val="0"/>
          <w:numId w:val="7"/>
        </w:numPr>
        <w:spacing w:before="100" w:after="0" w:line="240" w:lineRule="auto"/>
        <w:rPr>
          <w:rFonts w:ascii="Arial" w:eastAsia="MS Mincho" w:hAnsi="Arial" w:cs="Arial"/>
          <w:sz w:val="20"/>
          <w:szCs w:val="20"/>
          <w:u w:val="single"/>
          <w:lang w:val="en-US"/>
        </w:rPr>
      </w:pPr>
      <w:r w:rsidRPr="00FB0722">
        <w:rPr>
          <w:rFonts w:ascii="Arial" w:eastAsia="MS Mincho" w:hAnsi="Arial" w:cs="Arial"/>
          <w:sz w:val="20"/>
          <w:szCs w:val="20"/>
          <w:u w:val="single"/>
          <w:lang w:val="en-US"/>
        </w:rPr>
        <w:t>Data 2</w:t>
      </w:r>
    </w:p>
    <w:p w14:paraId="3A62329C" w14:textId="034A2537" w:rsidR="00314C09" w:rsidRPr="00FB0722" w:rsidRDefault="00314C09" w:rsidP="00314C09">
      <w:pPr>
        <w:pStyle w:val="ListParagraph"/>
        <w:keepNext/>
        <w:spacing w:before="100" w:after="0" w:line="240" w:lineRule="auto"/>
        <w:rPr>
          <w:rFonts w:ascii="Arial" w:eastAsia="MS Mincho" w:hAnsi="Arial" w:cs="Arial"/>
          <w:sz w:val="20"/>
          <w:szCs w:val="20"/>
          <w:lang w:val="en-US"/>
        </w:rPr>
      </w:pPr>
      <w:r w:rsidRPr="00FB0722">
        <w:rPr>
          <w:rFonts w:ascii="Arial" w:eastAsia="MS Mincho" w:hAnsi="Arial" w:cs="Arial"/>
          <w:i/>
          <w:iCs/>
          <w:sz w:val="24"/>
          <w:szCs w:val="24"/>
          <w:lang w:val="en-US"/>
        </w:rPr>
        <w:t xml:space="preserve">dis </w:t>
      </w:r>
      <w:r w:rsidRPr="00FB0722">
        <w:rPr>
          <w:rFonts w:ascii="Arial" w:eastAsia="MS Mincho" w:hAnsi="Arial" w:cs="Arial"/>
          <w:sz w:val="24"/>
          <w:szCs w:val="24"/>
          <w:lang w:val="en-US"/>
        </w:rPr>
        <w:t>=</w:t>
      </w:r>
      <w:r w:rsidRPr="00FB0722">
        <w:rPr>
          <w:rFonts w:ascii="Arial" w:eastAsia="MS Mincho" w:hAnsi="Arial" w:cs="Arial"/>
          <w:sz w:val="20"/>
          <w:szCs w:val="20"/>
          <w:lang w:val="en-US"/>
        </w:rPr>
        <w:t xml:space="preserve"> </w:t>
      </w:r>
      <m:oMath>
        <m:rad>
          <m:radPr>
            <m:degHide m:val="1"/>
            <m:ctrlPr>
              <w:rPr>
                <w:rFonts w:ascii="Cambria Math" w:eastAsia="MS Mincho" w:hAnsi="Cambria Math" w:cs="Arial"/>
                <w:i/>
                <w:sz w:val="24"/>
                <w:szCs w:val="24"/>
                <w:lang w:val="en-US"/>
              </w:rPr>
            </m:ctrlPr>
          </m:radPr>
          <m:deg/>
          <m:e>
            <m:nary>
              <m:naryPr>
                <m:chr m:val="∑"/>
                <m:grow m:val="1"/>
                <m:ctrlPr>
                  <w:rPr>
                    <w:rFonts w:ascii="Cambria Math" w:eastAsia="MS Mincho" w:hAnsi="Cambria Math" w:cs="Arial"/>
                    <w:sz w:val="24"/>
                    <w:szCs w:val="24"/>
                    <w:lang w:val="en-US"/>
                  </w:rPr>
                </m:ctrlPr>
              </m:naryPr>
              <m:sub>
                <m:r>
                  <w:rPr>
                    <w:rFonts w:ascii="Cambria Math" w:eastAsia="Cambria Math" w:hAnsi="Cambria Math" w:cs="Arial"/>
                    <w:sz w:val="24"/>
                    <w:szCs w:val="24"/>
                    <w:lang w:val="en-US"/>
                  </w:rPr>
                  <m:t>i=0</m:t>
                </m:r>
              </m:sub>
              <m:sup>
                <m:r>
                  <w:rPr>
                    <w:rFonts w:ascii="Cambria Math" w:eastAsia="Cambria Math" w:hAnsi="Cambria Math" w:cs="Arial"/>
                    <w:sz w:val="24"/>
                    <w:szCs w:val="24"/>
                    <w:lang w:val="en-US"/>
                  </w:rPr>
                  <m:t>n</m:t>
                </m:r>
              </m:sup>
              <m:e>
                <m:sSup>
                  <m:sSupPr>
                    <m:ctrlPr>
                      <w:rPr>
                        <w:rFonts w:ascii="Cambria Math" w:eastAsia="MS Mincho" w:hAnsi="Cambria Math" w:cs="Arial"/>
                        <w:sz w:val="24"/>
                        <w:szCs w:val="24"/>
                        <w:lang w:val="en-US"/>
                      </w:rPr>
                    </m:ctrlPr>
                  </m:sSupPr>
                  <m:e>
                    <m:d>
                      <m:dPr>
                        <m:ctrlPr>
                          <w:rPr>
                            <w:rFonts w:ascii="Cambria Math" w:eastAsia="MS Mincho" w:hAnsi="Cambria Math" w:cs="Arial"/>
                            <w:sz w:val="24"/>
                            <w:szCs w:val="24"/>
                            <w:lang w:val="en-US"/>
                          </w:rPr>
                        </m:ctrlPr>
                      </m:dPr>
                      <m:e>
                        <m:r>
                          <w:rPr>
                            <w:rFonts w:ascii="Cambria Math" w:eastAsia="MS Mincho" w:hAnsi="Cambria Math" w:cs="Arial"/>
                            <w:sz w:val="24"/>
                            <w:szCs w:val="24"/>
                            <w:lang w:val="en-US"/>
                          </w:rPr>
                          <m:t>34- 51</m:t>
                        </m:r>
                      </m:e>
                    </m:d>
                  </m:e>
                  <m:sup>
                    <m:r>
                      <w:rPr>
                        <w:rFonts w:ascii="Cambria Math" w:eastAsia="MS Mincho" w:hAnsi="Cambria Math" w:cs="Arial"/>
                        <w:sz w:val="24"/>
                        <w:szCs w:val="24"/>
                        <w:lang w:val="en-US"/>
                      </w:rPr>
                      <m:t>2</m:t>
                    </m:r>
                  </m:sup>
                </m:sSup>
                <m:r>
                  <w:rPr>
                    <w:rFonts w:ascii="Cambria Math" w:eastAsia="MS Mincho" w:hAnsi="Cambria Math" w:cs="Arial"/>
                    <w:sz w:val="24"/>
                    <w:szCs w:val="24"/>
                    <w:lang w:val="en-US"/>
                  </w:rPr>
                  <m:t xml:space="preserve">+ </m:t>
                </m:r>
                <m:sSup>
                  <m:sSupPr>
                    <m:ctrlPr>
                      <w:rPr>
                        <w:rFonts w:ascii="Cambria Math" w:eastAsia="MS Mincho" w:hAnsi="Cambria Math" w:cs="Arial"/>
                        <w:sz w:val="24"/>
                        <w:szCs w:val="24"/>
                        <w:lang w:val="en-US"/>
                      </w:rPr>
                    </m:ctrlPr>
                  </m:sSupPr>
                  <m:e>
                    <m:d>
                      <m:dPr>
                        <m:ctrlPr>
                          <w:rPr>
                            <w:rFonts w:ascii="Cambria Math" w:eastAsia="MS Mincho" w:hAnsi="Cambria Math" w:cs="Arial"/>
                            <w:sz w:val="24"/>
                            <w:szCs w:val="24"/>
                            <w:lang w:val="en-US"/>
                          </w:rPr>
                        </m:ctrlPr>
                      </m:dPr>
                      <m:e>
                        <m:r>
                          <w:rPr>
                            <w:rFonts w:ascii="Cambria Math" w:eastAsia="MS Mincho" w:hAnsi="Cambria Math" w:cs="Arial"/>
                            <w:sz w:val="24"/>
                            <w:szCs w:val="24"/>
                            <w:lang w:val="en-US"/>
                          </w:rPr>
                          <m:t>390- 430</m:t>
                        </m:r>
                      </m:e>
                    </m:d>
                  </m:e>
                  <m:sup>
                    <m:r>
                      <w:rPr>
                        <w:rFonts w:ascii="Cambria Math" w:eastAsia="MS Mincho" w:hAnsi="Cambria Math" w:cs="Arial"/>
                        <w:sz w:val="24"/>
                        <w:szCs w:val="24"/>
                        <w:lang w:val="en-US"/>
                      </w:rPr>
                      <m:t>2</m:t>
                    </m:r>
                  </m:sup>
                </m:sSup>
              </m:e>
            </m:nary>
          </m:e>
        </m:rad>
      </m:oMath>
      <w:r w:rsidRPr="00FB0722">
        <w:rPr>
          <w:rFonts w:ascii="Arial" w:eastAsia="MS Mincho" w:hAnsi="Arial" w:cs="Arial"/>
          <w:sz w:val="24"/>
          <w:szCs w:val="24"/>
          <w:lang w:val="en-US"/>
        </w:rPr>
        <w:t xml:space="preserve"> = </w:t>
      </w:r>
      <w:r w:rsidRPr="00FB0722">
        <w:rPr>
          <w:rFonts w:ascii="Arial" w:eastAsia="MS Mincho" w:hAnsi="Arial" w:cs="Arial"/>
          <w:sz w:val="20"/>
          <w:szCs w:val="20"/>
          <w:lang w:val="en-US"/>
        </w:rPr>
        <w:t>43,46</w:t>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t>(4)</w:t>
      </w:r>
    </w:p>
    <w:p w14:paraId="4ED10DE9" w14:textId="77777777" w:rsidR="00314C09" w:rsidRPr="00FB0722" w:rsidRDefault="00314C09" w:rsidP="00314C09">
      <w:pPr>
        <w:pStyle w:val="ListParagraph"/>
        <w:keepNext/>
        <w:spacing w:before="100" w:after="0" w:line="240" w:lineRule="auto"/>
        <w:rPr>
          <w:rFonts w:ascii="Arial" w:eastAsia="MS Mincho" w:hAnsi="Arial" w:cs="Arial"/>
          <w:sz w:val="20"/>
          <w:szCs w:val="20"/>
          <w:lang w:val="en-US"/>
        </w:rPr>
      </w:pPr>
    </w:p>
    <w:p w14:paraId="2B21C139" w14:textId="66FCDCE2" w:rsidR="00314C09" w:rsidRPr="00FB0722" w:rsidRDefault="00314C09" w:rsidP="00314C09">
      <w:pPr>
        <w:pStyle w:val="ListParagraph"/>
        <w:keepNext/>
        <w:numPr>
          <w:ilvl w:val="0"/>
          <w:numId w:val="7"/>
        </w:numPr>
        <w:spacing w:before="100" w:after="0" w:line="240" w:lineRule="auto"/>
        <w:rPr>
          <w:rFonts w:ascii="Arial" w:eastAsia="MS Mincho" w:hAnsi="Arial" w:cs="Arial"/>
          <w:sz w:val="20"/>
          <w:szCs w:val="20"/>
          <w:u w:val="single"/>
          <w:lang w:val="en-US"/>
        </w:rPr>
      </w:pPr>
      <w:r w:rsidRPr="00FB0722">
        <w:rPr>
          <w:rFonts w:ascii="Arial" w:eastAsia="MS Mincho" w:hAnsi="Arial" w:cs="Arial"/>
          <w:sz w:val="20"/>
          <w:szCs w:val="20"/>
          <w:u w:val="single"/>
          <w:lang w:val="en-US"/>
        </w:rPr>
        <w:t>Data 3</w:t>
      </w:r>
    </w:p>
    <w:p w14:paraId="48FE5F9A" w14:textId="5F7977E1" w:rsidR="00314C09" w:rsidRPr="00FB0722" w:rsidRDefault="00314C09" w:rsidP="00314C09">
      <w:pPr>
        <w:pStyle w:val="ListParagraph"/>
        <w:keepNext/>
        <w:spacing w:before="100" w:after="0" w:line="240" w:lineRule="auto"/>
        <w:rPr>
          <w:rFonts w:ascii="Arial" w:eastAsia="MS Mincho" w:hAnsi="Arial" w:cs="Arial"/>
          <w:sz w:val="20"/>
          <w:szCs w:val="20"/>
          <w:lang w:val="en-US"/>
        </w:rPr>
      </w:pPr>
      <w:r w:rsidRPr="00FB0722">
        <w:rPr>
          <w:rFonts w:ascii="Arial" w:eastAsia="MS Mincho" w:hAnsi="Arial" w:cs="Arial"/>
          <w:i/>
          <w:iCs/>
          <w:sz w:val="24"/>
          <w:szCs w:val="24"/>
          <w:lang w:val="en-US"/>
        </w:rPr>
        <w:t xml:space="preserve">dis </w:t>
      </w:r>
      <w:r w:rsidRPr="00FB0722">
        <w:rPr>
          <w:rFonts w:ascii="Arial" w:eastAsia="MS Mincho" w:hAnsi="Arial" w:cs="Arial"/>
          <w:sz w:val="24"/>
          <w:szCs w:val="24"/>
          <w:lang w:val="en-US"/>
        </w:rPr>
        <w:t>=</w:t>
      </w:r>
      <w:r w:rsidRPr="00FB0722">
        <w:rPr>
          <w:rFonts w:ascii="Arial" w:eastAsia="MS Mincho" w:hAnsi="Arial" w:cs="Arial"/>
          <w:sz w:val="20"/>
          <w:szCs w:val="20"/>
          <w:lang w:val="en-US"/>
        </w:rPr>
        <w:t xml:space="preserve"> </w:t>
      </w:r>
      <m:oMath>
        <m:rad>
          <m:radPr>
            <m:degHide m:val="1"/>
            <m:ctrlPr>
              <w:rPr>
                <w:rFonts w:ascii="Cambria Math" w:eastAsia="MS Mincho" w:hAnsi="Cambria Math" w:cs="Arial"/>
                <w:i/>
                <w:sz w:val="24"/>
                <w:szCs w:val="24"/>
                <w:lang w:val="en-US"/>
              </w:rPr>
            </m:ctrlPr>
          </m:radPr>
          <m:deg/>
          <m:e>
            <m:nary>
              <m:naryPr>
                <m:chr m:val="∑"/>
                <m:grow m:val="1"/>
                <m:ctrlPr>
                  <w:rPr>
                    <w:rFonts w:ascii="Cambria Math" w:eastAsia="MS Mincho" w:hAnsi="Cambria Math" w:cs="Arial"/>
                    <w:sz w:val="24"/>
                    <w:szCs w:val="24"/>
                    <w:lang w:val="en-US"/>
                  </w:rPr>
                </m:ctrlPr>
              </m:naryPr>
              <m:sub>
                <m:r>
                  <w:rPr>
                    <w:rFonts w:ascii="Cambria Math" w:eastAsia="Cambria Math" w:hAnsi="Cambria Math" w:cs="Arial"/>
                    <w:sz w:val="24"/>
                    <w:szCs w:val="24"/>
                    <w:lang w:val="en-US"/>
                  </w:rPr>
                  <m:t>i=0</m:t>
                </m:r>
              </m:sub>
              <m:sup>
                <m:r>
                  <w:rPr>
                    <w:rFonts w:ascii="Cambria Math" w:eastAsia="Cambria Math" w:hAnsi="Cambria Math" w:cs="Arial"/>
                    <w:sz w:val="24"/>
                    <w:szCs w:val="24"/>
                    <w:lang w:val="en-US"/>
                  </w:rPr>
                  <m:t>n</m:t>
                </m:r>
              </m:sup>
              <m:e>
                <m:sSup>
                  <m:sSupPr>
                    <m:ctrlPr>
                      <w:rPr>
                        <w:rFonts w:ascii="Cambria Math" w:eastAsia="MS Mincho" w:hAnsi="Cambria Math" w:cs="Arial"/>
                        <w:sz w:val="24"/>
                        <w:szCs w:val="24"/>
                        <w:lang w:val="en-US"/>
                      </w:rPr>
                    </m:ctrlPr>
                  </m:sSupPr>
                  <m:e>
                    <m:d>
                      <m:dPr>
                        <m:ctrlPr>
                          <w:rPr>
                            <w:rFonts w:ascii="Cambria Math" w:eastAsia="MS Mincho" w:hAnsi="Cambria Math" w:cs="Arial"/>
                            <w:sz w:val="24"/>
                            <w:szCs w:val="24"/>
                            <w:lang w:val="en-US"/>
                          </w:rPr>
                        </m:ctrlPr>
                      </m:dPr>
                      <m:e>
                        <m:r>
                          <w:rPr>
                            <w:rFonts w:ascii="Cambria Math" w:eastAsia="MS Mincho" w:hAnsi="Cambria Math" w:cs="Arial"/>
                            <w:sz w:val="24"/>
                            <w:szCs w:val="24"/>
                            <w:lang w:val="en-US"/>
                          </w:rPr>
                          <m:t>34- 33</m:t>
                        </m:r>
                      </m:e>
                    </m:d>
                  </m:e>
                  <m:sup>
                    <m:r>
                      <w:rPr>
                        <w:rFonts w:ascii="Cambria Math" w:eastAsia="MS Mincho" w:hAnsi="Cambria Math" w:cs="Arial"/>
                        <w:sz w:val="24"/>
                        <w:szCs w:val="24"/>
                        <w:lang w:val="en-US"/>
                      </w:rPr>
                      <m:t>2</m:t>
                    </m:r>
                  </m:sup>
                </m:sSup>
                <m:r>
                  <w:rPr>
                    <w:rFonts w:ascii="Cambria Math" w:eastAsia="MS Mincho" w:hAnsi="Cambria Math" w:cs="Arial"/>
                    <w:sz w:val="24"/>
                    <w:szCs w:val="24"/>
                    <w:lang w:val="en-US"/>
                  </w:rPr>
                  <m:t xml:space="preserve">+ </m:t>
                </m:r>
                <m:sSup>
                  <m:sSupPr>
                    <m:ctrlPr>
                      <w:rPr>
                        <w:rFonts w:ascii="Cambria Math" w:eastAsia="MS Mincho" w:hAnsi="Cambria Math" w:cs="Arial"/>
                        <w:sz w:val="24"/>
                        <w:szCs w:val="24"/>
                        <w:lang w:val="en-US"/>
                      </w:rPr>
                    </m:ctrlPr>
                  </m:sSupPr>
                  <m:e>
                    <m:d>
                      <m:dPr>
                        <m:ctrlPr>
                          <w:rPr>
                            <w:rFonts w:ascii="Cambria Math" w:eastAsia="MS Mincho" w:hAnsi="Cambria Math" w:cs="Arial"/>
                            <w:sz w:val="24"/>
                            <w:szCs w:val="24"/>
                            <w:lang w:val="en-US"/>
                          </w:rPr>
                        </m:ctrlPr>
                      </m:dPr>
                      <m:e>
                        <m:r>
                          <w:rPr>
                            <w:rFonts w:ascii="Cambria Math" w:eastAsia="MS Mincho" w:hAnsi="Cambria Math" w:cs="Arial"/>
                            <w:sz w:val="24"/>
                            <w:szCs w:val="24"/>
                            <w:lang w:val="en-US"/>
                          </w:rPr>
                          <m:t>390- 290</m:t>
                        </m:r>
                      </m:e>
                    </m:d>
                  </m:e>
                  <m:sup>
                    <m:r>
                      <w:rPr>
                        <w:rFonts w:ascii="Cambria Math" w:eastAsia="MS Mincho" w:hAnsi="Cambria Math" w:cs="Arial"/>
                        <w:sz w:val="24"/>
                        <w:szCs w:val="24"/>
                        <w:lang w:val="en-US"/>
                      </w:rPr>
                      <m:t>2</m:t>
                    </m:r>
                  </m:sup>
                </m:sSup>
              </m:e>
            </m:nary>
          </m:e>
        </m:rad>
      </m:oMath>
      <w:r w:rsidRPr="00FB0722">
        <w:rPr>
          <w:rFonts w:ascii="Arial" w:eastAsia="MS Mincho" w:hAnsi="Arial" w:cs="Arial"/>
          <w:sz w:val="24"/>
          <w:szCs w:val="24"/>
          <w:lang w:val="en-US"/>
        </w:rPr>
        <w:t xml:space="preserve"> = </w:t>
      </w:r>
      <w:r w:rsidR="00CF611C" w:rsidRPr="00FB0722">
        <w:rPr>
          <w:rFonts w:ascii="Arial" w:eastAsia="MS Mincho" w:hAnsi="Arial" w:cs="Arial"/>
          <w:sz w:val="20"/>
          <w:szCs w:val="20"/>
          <w:lang w:val="en-US"/>
        </w:rPr>
        <w:t>10</w:t>
      </w:r>
      <w:r w:rsidRPr="00FB0722">
        <w:rPr>
          <w:rFonts w:ascii="Arial" w:eastAsia="MS Mincho" w:hAnsi="Arial" w:cs="Arial"/>
          <w:sz w:val="20"/>
          <w:szCs w:val="20"/>
          <w:lang w:val="en-US"/>
        </w:rPr>
        <w:t>0,</w:t>
      </w:r>
      <w:r w:rsidR="00CF611C" w:rsidRPr="00FB0722">
        <w:rPr>
          <w:rFonts w:ascii="Arial" w:eastAsia="MS Mincho" w:hAnsi="Arial" w:cs="Arial"/>
          <w:sz w:val="20"/>
          <w:szCs w:val="20"/>
          <w:lang w:val="en-US"/>
        </w:rPr>
        <w:t>01</w:t>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r>
      <w:r w:rsidR="00271A5B" w:rsidRPr="00FB0722">
        <w:rPr>
          <w:rFonts w:ascii="Arial" w:eastAsia="MS Mincho" w:hAnsi="Arial" w:cs="Arial"/>
          <w:sz w:val="20"/>
          <w:szCs w:val="20"/>
          <w:lang w:val="en-US"/>
        </w:rPr>
        <w:tab/>
        <w:t>(5)</w:t>
      </w:r>
    </w:p>
    <w:p w14:paraId="390CB0E5" w14:textId="77777777" w:rsidR="00271A5B" w:rsidRPr="00FB0722" w:rsidRDefault="00271A5B" w:rsidP="00271A5B">
      <w:pPr>
        <w:keepNext/>
        <w:spacing w:before="100" w:after="0" w:line="240" w:lineRule="auto"/>
        <w:rPr>
          <w:rFonts w:ascii="Arial" w:eastAsia="MS Mincho" w:hAnsi="Arial" w:cs="Arial"/>
          <w:sz w:val="20"/>
          <w:szCs w:val="20"/>
          <w:lang w:val="en-US"/>
        </w:rPr>
      </w:pPr>
    </w:p>
    <w:p w14:paraId="6FDF0B36" w14:textId="51F8D831" w:rsidR="00271A5B" w:rsidRPr="00FB0722" w:rsidRDefault="00271A5B" w:rsidP="00271A5B">
      <w:pPr>
        <w:keepNext/>
        <w:spacing w:before="100" w:after="0" w:line="240" w:lineRule="auto"/>
        <w:jc w:val="both"/>
        <w:rPr>
          <w:rFonts w:ascii="Arial" w:eastAsia="MS Mincho" w:hAnsi="Arial" w:cs="Arial"/>
          <w:sz w:val="20"/>
          <w:szCs w:val="20"/>
          <w:lang w:val="en-US"/>
        </w:rPr>
      </w:pPr>
      <w:r w:rsidRPr="00FB0722">
        <w:rPr>
          <w:rFonts w:ascii="Arial" w:eastAsia="MS Mincho" w:hAnsi="Arial" w:cs="Arial"/>
          <w:sz w:val="20"/>
          <w:szCs w:val="20"/>
          <w:lang w:val="en-US"/>
        </w:rPr>
        <w:t xml:space="preserve">Dari </w:t>
      </w:r>
      <w:proofErr w:type="spellStart"/>
      <w:r w:rsidRPr="00FB0722">
        <w:rPr>
          <w:rFonts w:ascii="Arial" w:eastAsia="MS Mincho" w:hAnsi="Arial" w:cs="Arial"/>
          <w:sz w:val="20"/>
          <w:szCs w:val="20"/>
          <w:lang w:val="en-US"/>
        </w:rPr>
        <w:t>hasil</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perhitungan</w:t>
      </w:r>
      <w:proofErr w:type="spellEnd"/>
      <w:r w:rsidRPr="00FB0722">
        <w:rPr>
          <w:rFonts w:ascii="Arial" w:eastAsia="MS Mincho" w:hAnsi="Arial" w:cs="Arial"/>
          <w:sz w:val="20"/>
          <w:szCs w:val="20"/>
          <w:lang w:val="en-US"/>
        </w:rPr>
        <w:t xml:space="preserve"> oleh data yang </w:t>
      </w:r>
      <w:proofErr w:type="spellStart"/>
      <w:r w:rsidRPr="00FB0722">
        <w:rPr>
          <w:rFonts w:ascii="Arial" w:eastAsia="MS Mincho" w:hAnsi="Arial" w:cs="Arial"/>
          <w:sz w:val="20"/>
          <w:szCs w:val="20"/>
          <w:lang w:val="en-US"/>
        </w:rPr>
        <w:t>sudah</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ada</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maka</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pengguna</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akan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mengetahui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apa</w:t>
      </w:r>
      <w:proofErr w:type="spellEnd"/>
      <w:r w:rsidRPr="00FB0722">
        <w:rPr>
          <w:rFonts w:ascii="Arial" w:eastAsia="MS Mincho" w:hAnsi="Arial" w:cs="Arial"/>
          <w:sz w:val="20"/>
          <w:szCs w:val="20"/>
          <w:lang w:val="en-US"/>
        </w:rPr>
        <w:t xml:space="preserve"> yang </w:t>
      </w:r>
      <w:proofErr w:type="spellStart"/>
      <w:r w:rsidRPr="00FB0722">
        <w:rPr>
          <w:rFonts w:ascii="Arial" w:eastAsia="MS Mincho" w:hAnsi="Arial" w:cs="Arial"/>
          <w:sz w:val="20"/>
          <w:szCs w:val="20"/>
          <w:lang w:val="en-US"/>
        </w:rPr>
        <w:t>akan</w:t>
      </w:r>
      <w:proofErr w:type="spellEnd"/>
      <w:r w:rsidRPr="00FB0722">
        <w:rPr>
          <w:rFonts w:ascii="Arial" w:eastAsia="MS Mincho" w:hAnsi="Arial" w:cs="Arial"/>
          <w:sz w:val="20"/>
          <w:szCs w:val="20"/>
          <w:lang w:val="en-US"/>
        </w:rPr>
        <w:t xml:space="preserve"> di </w:t>
      </w:r>
      <w:proofErr w:type="spellStart"/>
      <w:r w:rsidRPr="00FB0722">
        <w:rPr>
          <w:rFonts w:ascii="Arial" w:eastAsia="MS Mincho" w:hAnsi="Arial" w:cs="Arial"/>
          <w:sz w:val="20"/>
          <w:szCs w:val="20"/>
          <w:lang w:val="en-US"/>
        </w:rPr>
        <w:t>rekomendasikan</w:t>
      </w:r>
      <w:proofErr w:type="spellEnd"/>
      <w:r w:rsidRPr="00FB0722">
        <w:rPr>
          <w:rFonts w:ascii="Arial" w:eastAsia="MS Mincho" w:hAnsi="Arial" w:cs="Arial"/>
          <w:sz w:val="20"/>
          <w:szCs w:val="20"/>
          <w:lang w:val="en-US"/>
        </w:rPr>
        <w:t xml:space="preserve"> oleh system </w:t>
      </w:r>
      <w:proofErr w:type="spellStart"/>
      <w:r w:rsidRPr="00FB0722">
        <w:rPr>
          <w:rFonts w:ascii="Arial" w:eastAsia="MS Mincho" w:hAnsi="Arial" w:cs="Arial"/>
          <w:sz w:val="20"/>
          <w:szCs w:val="20"/>
          <w:lang w:val="en-US"/>
        </w:rPr>
        <w:t>untuk</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keperluan</w:t>
      </w:r>
      <w:proofErr w:type="spellEnd"/>
      <w:r w:rsidRPr="00FB0722">
        <w:rPr>
          <w:rFonts w:ascii="Arial" w:eastAsia="MS Mincho" w:hAnsi="Arial" w:cs="Arial"/>
          <w:sz w:val="20"/>
          <w:szCs w:val="20"/>
          <w:lang w:val="en-US"/>
        </w:rPr>
        <w:t xml:space="preserve"> yang </w:t>
      </w:r>
      <w:proofErr w:type="spellStart"/>
      <w:r w:rsidRPr="00FB0722">
        <w:rPr>
          <w:rFonts w:ascii="Arial" w:eastAsia="MS Mincho" w:hAnsi="Arial" w:cs="Arial"/>
          <w:sz w:val="20"/>
          <w:szCs w:val="20"/>
          <w:lang w:val="en-US"/>
        </w:rPr>
        <w:t>dibutuhkan</w:t>
      </w:r>
      <w:proofErr w:type="spellEnd"/>
      <w:r w:rsidRPr="00FB0722">
        <w:rPr>
          <w:rFonts w:ascii="Arial" w:eastAsia="MS Mincho" w:hAnsi="Arial" w:cs="Arial"/>
          <w:sz w:val="20"/>
          <w:szCs w:val="20"/>
          <w:lang w:val="en-US"/>
        </w:rPr>
        <w:t xml:space="preserve">. Mulai </w:t>
      </w:r>
      <w:proofErr w:type="spellStart"/>
      <w:r w:rsidRPr="00FB0722">
        <w:rPr>
          <w:rFonts w:ascii="Arial" w:eastAsia="MS Mincho" w:hAnsi="Arial" w:cs="Arial"/>
          <w:sz w:val="20"/>
          <w:szCs w:val="20"/>
          <w:lang w:val="en-US"/>
        </w:rPr>
        <w:t>dari</w:t>
      </w:r>
      <w:proofErr w:type="spellEnd"/>
      <w:r w:rsidRPr="00FB0722">
        <w:rPr>
          <w:rFonts w:ascii="Arial" w:eastAsia="MS Mincho" w:hAnsi="Arial" w:cs="Arial"/>
          <w:sz w:val="20"/>
          <w:szCs w:val="20"/>
          <w:lang w:val="en-US"/>
        </w:rPr>
        <w:t xml:space="preserve"> data </w:t>
      </w:r>
      <w:proofErr w:type="spellStart"/>
      <w:r w:rsidRPr="00FB0722">
        <w:rPr>
          <w:rFonts w:ascii="Arial" w:eastAsia="MS Mincho" w:hAnsi="Arial" w:cs="Arial"/>
          <w:sz w:val="20"/>
          <w:szCs w:val="20"/>
          <w:lang w:val="en-US"/>
        </w:rPr>
        <w:t>pertama</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lalu</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kedua</w:t>
      </w:r>
      <w:proofErr w:type="spellEnd"/>
      <w:r w:rsidRPr="00FB0722">
        <w:rPr>
          <w:rFonts w:ascii="Arial" w:eastAsia="MS Mincho" w:hAnsi="Arial" w:cs="Arial"/>
          <w:sz w:val="20"/>
          <w:szCs w:val="20"/>
          <w:lang w:val="en-US"/>
        </w:rPr>
        <w:t xml:space="preserve">, dan </w:t>
      </w:r>
      <w:proofErr w:type="spellStart"/>
      <w:r w:rsidRPr="00FB0722">
        <w:rPr>
          <w:rFonts w:ascii="Arial" w:eastAsia="MS Mincho" w:hAnsi="Arial" w:cs="Arial"/>
          <w:sz w:val="20"/>
          <w:szCs w:val="20"/>
          <w:lang w:val="en-US"/>
        </w:rPr>
        <w:t>diakhiri</w:t>
      </w:r>
      <w:proofErr w:type="spellEnd"/>
      <w:r w:rsidRPr="00FB0722">
        <w:rPr>
          <w:rFonts w:ascii="Arial" w:eastAsia="MS Mincho" w:hAnsi="Arial" w:cs="Arial"/>
          <w:sz w:val="20"/>
          <w:szCs w:val="20"/>
          <w:lang w:val="en-US"/>
        </w:rPr>
        <w:t xml:space="preserve"> oleh data </w:t>
      </w:r>
      <w:proofErr w:type="spellStart"/>
      <w:r w:rsidRPr="00FB0722">
        <w:rPr>
          <w:rFonts w:ascii="Arial" w:eastAsia="MS Mincho" w:hAnsi="Arial" w:cs="Arial"/>
          <w:sz w:val="20"/>
          <w:szCs w:val="20"/>
          <w:lang w:val="en-US"/>
        </w:rPr>
        <w:t>ke</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tiga</w:t>
      </w:r>
      <w:proofErr w:type="spellEnd"/>
      <w:r w:rsidRPr="00FB0722">
        <w:rPr>
          <w:rFonts w:ascii="Arial" w:eastAsia="MS Mincho" w:hAnsi="Arial" w:cs="Arial"/>
          <w:sz w:val="20"/>
          <w:szCs w:val="20"/>
          <w:lang w:val="en-US"/>
        </w:rPr>
        <w:t xml:space="preserve">. Hal </w:t>
      </w:r>
      <w:proofErr w:type="spellStart"/>
      <w:r w:rsidRPr="00FB0722">
        <w:rPr>
          <w:rFonts w:ascii="Arial" w:eastAsia="MS Mincho" w:hAnsi="Arial" w:cs="Arial"/>
          <w:sz w:val="20"/>
          <w:szCs w:val="20"/>
          <w:lang w:val="en-US"/>
        </w:rPr>
        <w:t>ini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akan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memudahkan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pengguna</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untuk</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mengatur</w:t>
      </w:r>
      <w:proofErr w:type="spellEnd"/>
      <w:r w:rsidRPr="00FB0722">
        <w:rPr>
          <w:rFonts w:ascii="Arial" w:eastAsia="MS Mincho" w:hAnsi="Arial" w:cs="Arial"/>
          <w:sz w:val="20"/>
          <w:szCs w:val="20"/>
          <w:lang w:val="en-US"/>
        </w:rPr>
        <w:t xml:space="preserve"> dan </w:t>
      </w:r>
      <w:proofErr w:type="spellStart"/>
      <w:r w:rsidRPr="00FB0722">
        <w:rPr>
          <w:rFonts w:ascii="Arial" w:eastAsia="MS Mincho" w:hAnsi="Arial" w:cs="Arial"/>
          <w:sz w:val="20"/>
          <w:szCs w:val="20"/>
          <w:lang w:val="en-US"/>
        </w:rPr>
        <w:t>memenuhi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kebutuhan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sesuai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apa</w:t>
      </w:r>
      <w:proofErr w:type="spellEnd"/>
      <w:r w:rsidRPr="00FB0722">
        <w:rPr>
          <w:rFonts w:ascii="Arial" w:eastAsia="MS Mincho" w:hAnsi="Arial" w:cs="Arial"/>
          <w:sz w:val="20"/>
          <w:szCs w:val="20"/>
          <w:lang w:val="en-US"/>
        </w:rPr>
        <w:t xml:space="preserve"> yang </w:t>
      </w:r>
      <w:proofErr w:type="spellStart"/>
      <w:r w:rsidRPr="00FB0722">
        <w:rPr>
          <w:rFonts w:ascii="Arial" w:eastAsia="MS Mincho" w:hAnsi="Arial" w:cs="Arial"/>
          <w:sz w:val="20"/>
          <w:szCs w:val="20"/>
          <w:lang w:val="en-US"/>
        </w:rPr>
        <w:t>direkomendasikan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dari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metode</w:t>
      </w:r>
      <w:proofErr w:type="spellEnd"/>
      <w:r w:rsidRPr="00FB0722">
        <w:rPr>
          <w:rFonts w:ascii="Arial" w:eastAsia="MS Mincho" w:hAnsi="Arial" w:cs="Arial"/>
          <w:sz w:val="20"/>
          <w:szCs w:val="20"/>
          <w:lang w:val="en-US"/>
        </w:rPr>
        <w:t xml:space="preserve"> K-Nearest Neighbor.</w:t>
      </w:r>
    </w:p>
    <w:p w14:paraId="2C448E22" w14:textId="77777777" w:rsidR="00271A5B" w:rsidRPr="00FB0722" w:rsidRDefault="00271A5B" w:rsidP="00271A5B">
      <w:pPr>
        <w:keepNext/>
        <w:spacing w:before="100" w:after="0" w:line="240" w:lineRule="auto"/>
        <w:jc w:val="both"/>
        <w:rPr>
          <w:rFonts w:ascii="Arial" w:eastAsia="MS Mincho" w:hAnsi="Arial" w:cs="Arial"/>
          <w:sz w:val="20"/>
          <w:szCs w:val="20"/>
          <w:lang w:val="en-US"/>
        </w:rPr>
      </w:pPr>
    </w:p>
    <w:p w14:paraId="66A545B8" w14:textId="6C55D15C" w:rsidR="00271A5B" w:rsidRPr="00FB0722" w:rsidRDefault="00A7606D" w:rsidP="00271A5B">
      <w:pPr>
        <w:keepNext/>
        <w:spacing w:before="100" w:after="0" w:line="240" w:lineRule="auto"/>
        <w:jc w:val="both"/>
        <w:rPr>
          <w:rFonts w:ascii="Arial" w:eastAsia="MS Mincho" w:hAnsi="Arial" w:cs="Arial"/>
          <w:sz w:val="20"/>
          <w:szCs w:val="20"/>
          <w:lang w:val="en-US"/>
        </w:rPr>
      </w:pPr>
      <w:r w:rsidRPr="00FB0722">
        <w:rPr>
          <w:rFonts w:ascii="Arial" w:eastAsia="MS Mincho" w:hAnsi="Arial" w:cs="Arial"/>
          <w:sz w:val="20"/>
          <w:szCs w:val="20"/>
          <w:lang w:val="en-US"/>
        </w:rPr>
        <w:t xml:space="preserve">Adapun </w:t>
      </w:r>
      <w:proofErr w:type="spellStart"/>
      <w:r w:rsidRPr="00FB0722">
        <w:rPr>
          <w:rFonts w:ascii="Arial" w:eastAsia="MS Mincho" w:hAnsi="Arial" w:cs="Arial"/>
          <w:sz w:val="20"/>
          <w:szCs w:val="20"/>
          <w:lang w:val="en-US"/>
        </w:rPr>
        <w:t>penggunaan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implementasi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dari</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pemrograman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bahasa</w:t>
      </w:r>
      <w:proofErr w:type="spellEnd"/>
      <w:r w:rsidRPr="00FB0722">
        <w:rPr>
          <w:rFonts w:ascii="Arial" w:eastAsia="MS Mincho" w:hAnsi="Arial" w:cs="Arial"/>
          <w:sz w:val="20"/>
          <w:szCs w:val="20"/>
          <w:lang w:val="en-US"/>
        </w:rPr>
        <w:t xml:space="preserve"> Java yang </w:t>
      </w:r>
      <w:proofErr w:type="spellStart"/>
      <w:r w:rsidRPr="00FB0722">
        <w:rPr>
          <w:rFonts w:ascii="Arial" w:eastAsia="MS Mincho" w:hAnsi="Arial" w:cs="Arial"/>
          <w:sz w:val="20"/>
          <w:szCs w:val="20"/>
          <w:lang w:val="en-US"/>
        </w:rPr>
        <w:t>telah</w:t>
      </w:r>
      <w:proofErr w:type="spellEnd"/>
      <w:r w:rsidRPr="00FB0722">
        <w:rPr>
          <w:rFonts w:ascii="Arial" w:eastAsia="MS Mincho" w:hAnsi="Arial" w:cs="Arial"/>
          <w:sz w:val="20"/>
          <w:szCs w:val="20"/>
          <w:lang w:val="en-US"/>
        </w:rPr>
        <w:t xml:space="preserve"> di </w:t>
      </w:r>
      <w:proofErr w:type="spellStart"/>
      <w:r w:rsidRPr="00FB0722">
        <w:rPr>
          <w:rFonts w:ascii="Arial" w:eastAsia="MS Mincho" w:hAnsi="Arial" w:cs="Arial"/>
          <w:sz w:val="20"/>
          <w:szCs w:val="20"/>
          <w:lang w:val="en-US"/>
        </w:rPr>
        <w:t>buat</w:t>
      </w:r>
      <w:proofErr w:type="spellEnd"/>
      <w:r w:rsidRPr="00FB0722">
        <w:rPr>
          <w:rFonts w:ascii="Arial" w:eastAsia="MS Mincho" w:hAnsi="Arial" w:cs="Arial"/>
          <w:sz w:val="20"/>
          <w:szCs w:val="20"/>
          <w:lang w:val="en-US"/>
        </w:rPr>
        <w:t>.</w:t>
      </w:r>
    </w:p>
    <w:p w14:paraId="26495810" w14:textId="77777777" w:rsidR="00F07436" w:rsidRPr="00FB0722" w:rsidRDefault="00A7606D" w:rsidP="00F07436">
      <w:pPr>
        <w:keepNext/>
        <w:spacing w:before="100" w:after="0" w:line="240" w:lineRule="auto"/>
        <w:jc w:val="center"/>
        <w:rPr>
          <w:rFonts w:ascii="Arial" w:hAnsi="Arial" w:cs="Arial"/>
        </w:rPr>
      </w:pPr>
      <w:r w:rsidRPr="00FB0722">
        <w:rPr>
          <w:rFonts w:ascii="Arial" w:eastAsia="MS Mincho" w:hAnsi="Arial" w:cs="Arial"/>
          <w:noProof/>
          <w:sz w:val="20"/>
          <w:szCs w:val="20"/>
          <w:lang w:val="en-US"/>
          <w14:ligatures w14:val="standardContextual"/>
        </w:rPr>
        <w:drawing>
          <wp:inline distT="0" distB="0" distL="0" distR="0" wp14:anchorId="5B0D7DCA" wp14:editId="4E40C5C1">
            <wp:extent cx="3503063" cy="3390900"/>
            <wp:effectExtent l="0" t="0" r="2540" b="0"/>
            <wp:docPr id="828801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1905" name="Picture 8288019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8210" cy="3395882"/>
                    </a:xfrm>
                    <a:prstGeom prst="rect">
                      <a:avLst/>
                    </a:prstGeom>
                  </pic:spPr>
                </pic:pic>
              </a:graphicData>
            </a:graphic>
          </wp:inline>
        </w:drawing>
      </w:r>
    </w:p>
    <w:p w14:paraId="5F4762C6" w14:textId="22D40F9B" w:rsidR="00AE70D9" w:rsidRPr="00B237F0" w:rsidRDefault="00F07436" w:rsidP="003B2029">
      <w:pPr>
        <w:spacing w:before="240"/>
        <w:jc w:val="center"/>
        <w:rPr>
          <w:rFonts w:ascii="Arial" w:eastAsia="MS Mincho" w:hAnsi="Arial" w:cs="Arial"/>
          <w:noProof/>
          <w:sz w:val="16"/>
          <w:szCs w:val="16"/>
          <w:lang w:val="en-US"/>
          <w14:ligatures w14:val="standardContextual"/>
        </w:rPr>
      </w:pPr>
      <w:r w:rsidRPr="00B237F0">
        <w:rPr>
          <w:rFonts w:ascii="Arial" w:hAnsi="Arial" w:cs="Arial"/>
          <w:b/>
          <w:bCs/>
          <w:sz w:val="18"/>
          <w:szCs w:val="18"/>
        </w:rPr>
        <w:t xml:space="preserve">Gambar </w:t>
      </w:r>
      <w:r w:rsidRPr="00B237F0">
        <w:rPr>
          <w:rFonts w:ascii="Arial" w:hAnsi="Arial" w:cs="Arial"/>
          <w:b/>
          <w:bCs/>
          <w:sz w:val="18"/>
          <w:szCs w:val="18"/>
        </w:rPr>
        <w:fldChar w:fldCharType="begin"/>
      </w:r>
      <w:r w:rsidRPr="00B237F0">
        <w:rPr>
          <w:rFonts w:ascii="Arial" w:hAnsi="Arial" w:cs="Arial"/>
          <w:b/>
          <w:bCs/>
          <w:sz w:val="18"/>
          <w:szCs w:val="18"/>
        </w:rPr>
        <w:instrText xml:space="preserve"> SEQ Gambar \* ARABIC </w:instrText>
      </w:r>
      <w:r w:rsidRPr="00B237F0">
        <w:rPr>
          <w:rFonts w:ascii="Arial" w:hAnsi="Arial" w:cs="Arial"/>
          <w:b/>
          <w:bCs/>
          <w:sz w:val="18"/>
          <w:szCs w:val="18"/>
        </w:rPr>
        <w:fldChar w:fldCharType="separate"/>
      </w:r>
      <w:r w:rsidR="00255523">
        <w:rPr>
          <w:rFonts w:ascii="Arial" w:hAnsi="Arial" w:cs="Arial"/>
          <w:b/>
          <w:bCs/>
          <w:noProof/>
          <w:sz w:val="18"/>
          <w:szCs w:val="18"/>
        </w:rPr>
        <w:t>1</w:t>
      </w:r>
      <w:r w:rsidRPr="00B237F0">
        <w:rPr>
          <w:rFonts w:ascii="Arial" w:hAnsi="Arial" w:cs="Arial"/>
          <w:b/>
          <w:bCs/>
          <w:sz w:val="18"/>
          <w:szCs w:val="18"/>
        </w:rPr>
        <w:fldChar w:fldCharType="end"/>
      </w:r>
      <w:r w:rsidRPr="00B237F0">
        <w:rPr>
          <w:rFonts w:ascii="Arial" w:hAnsi="Arial" w:cs="Arial"/>
          <w:sz w:val="18"/>
          <w:szCs w:val="18"/>
        </w:rPr>
        <w:t>. Java 1</w:t>
      </w:r>
    </w:p>
    <w:p w14:paraId="09EDCFF1" w14:textId="77777777" w:rsidR="00AE70D9" w:rsidRPr="00FB0722" w:rsidRDefault="00AE70D9" w:rsidP="00AE70D9">
      <w:pPr>
        <w:keepNext/>
        <w:jc w:val="center"/>
        <w:rPr>
          <w:rFonts w:ascii="Arial" w:hAnsi="Arial" w:cs="Arial"/>
        </w:rPr>
      </w:pPr>
      <w:r w:rsidRPr="00FB0722">
        <w:rPr>
          <w:rFonts w:ascii="Arial" w:eastAsia="MS Mincho" w:hAnsi="Arial" w:cs="Arial"/>
          <w:noProof/>
          <w:sz w:val="20"/>
          <w:szCs w:val="20"/>
          <w:lang w:val="en-US"/>
          <w14:ligatures w14:val="standardContextual"/>
        </w:rPr>
        <w:lastRenderedPageBreak/>
        <w:drawing>
          <wp:inline distT="0" distB="0" distL="0" distR="0" wp14:anchorId="5C100429" wp14:editId="6D7C8876">
            <wp:extent cx="3407231" cy="3032760"/>
            <wp:effectExtent l="0" t="0" r="3175" b="0"/>
            <wp:docPr id="701677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77721" name="Picture 7016777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9191" cy="3043405"/>
                    </a:xfrm>
                    <a:prstGeom prst="rect">
                      <a:avLst/>
                    </a:prstGeom>
                  </pic:spPr>
                </pic:pic>
              </a:graphicData>
            </a:graphic>
          </wp:inline>
        </w:drawing>
      </w:r>
    </w:p>
    <w:p w14:paraId="66376605" w14:textId="498BAAE2" w:rsidR="00314C09" w:rsidRPr="00B237F0" w:rsidRDefault="00AE70D9" w:rsidP="00AE70D9">
      <w:pPr>
        <w:jc w:val="center"/>
        <w:rPr>
          <w:rFonts w:ascii="Arial" w:eastAsia="MS Mincho" w:hAnsi="Arial" w:cs="Arial"/>
          <w:sz w:val="16"/>
          <w:szCs w:val="16"/>
          <w:lang w:val="en-US"/>
        </w:rPr>
      </w:pPr>
      <w:r w:rsidRPr="00B237F0">
        <w:rPr>
          <w:rFonts w:ascii="Arial" w:hAnsi="Arial" w:cs="Arial"/>
          <w:b/>
          <w:bCs/>
          <w:sz w:val="18"/>
          <w:szCs w:val="18"/>
        </w:rPr>
        <w:t xml:space="preserve">Gambar </w:t>
      </w:r>
      <w:r w:rsidRPr="00B237F0">
        <w:rPr>
          <w:rFonts w:ascii="Arial" w:hAnsi="Arial" w:cs="Arial"/>
          <w:b/>
          <w:bCs/>
          <w:sz w:val="18"/>
          <w:szCs w:val="18"/>
        </w:rPr>
        <w:fldChar w:fldCharType="begin"/>
      </w:r>
      <w:r w:rsidRPr="00B237F0">
        <w:rPr>
          <w:rFonts w:ascii="Arial" w:hAnsi="Arial" w:cs="Arial"/>
          <w:b/>
          <w:bCs/>
          <w:sz w:val="18"/>
          <w:szCs w:val="18"/>
        </w:rPr>
        <w:instrText xml:space="preserve"> SEQ Gambar \* ARABIC </w:instrText>
      </w:r>
      <w:r w:rsidRPr="00B237F0">
        <w:rPr>
          <w:rFonts w:ascii="Arial" w:hAnsi="Arial" w:cs="Arial"/>
          <w:b/>
          <w:bCs/>
          <w:sz w:val="18"/>
          <w:szCs w:val="18"/>
        </w:rPr>
        <w:fldChar w:fldCharType="separate"/>
      </w:r>
      <w:r w:rsidR="00255523">
        <w:rPr>
          <w:rFonts w:ascii="Arial" w:hAnsi="Arial" w:cs="Arial"/>
          <w:b/>
          <w:bCs/>
          <w:noProof/>
          <w:sz w:val="18"/>
          <w:szCs w:val="18"/>
        </w:rPr>
        <w:t>2</w:t>
      </w:r>
      <w:r w:rsidRPr="00B237F0">
        <w:rPr>
          <w:rFonts w:ascii="Arial" w:hAnsi="Arial" w:cs="Arial"/>
          <w:b/>
          <w:bCs/>
          <w:sz w:val="18"/>
          <w:szCs w:val="18"/>
        </w:rPr>
        <w:fldChar w:fldCharType="end"/>
      </w:r>
      <w:r w:rsidRPr="00B237F0">
        <w:rPr>
          <w:rFonts w:ascii="Arial" w:hAnsi="Arial" w:cs="Arial"/>
          <w:b/>
          <w:bCs/>
          <w:sz w:val="18"/>
          <w:szCs w:val="18"/>
        </w:rPr>
        <w:t>.</w:t>
      </w:r>
      <w:r w:rsidRPr="00B237F0">
        <w:rPr>
          <w:rFonts w:ascii="Arial" w:hAnsi="Arial" w:cs="Arial"/>
          <w:sz w:val="18"/>
          <w:szCs w:val="18"/>
        </w:rPr>
        <w:t xml:space="preserve"> Java 2</w:t>
      </w:r>
    </w:p>
    <w:p w14:paraId="19221039" w14:textId="77777777" w:rsidR="00AE70D9" w:rsidRPr="00FB0722" w:rsidRDefault="00F07436" w:rsidP="00AE70D9">
      <w:pPr>
        <w:keepNext/>
        <w:spacing w:before="100" w:after="0" w:line="240" w:lineRule="auto"/>
        <w:jc w:val="center"/>
        <w:rPr>
          <w:rFonts w:ascii="Arial" w:hAnsi="Arial" w:cs="Arial"/>
        </w:rPr>
      </w:pPr>
      <w:r w:rsidRPr="00FB0722">
        <w:rPr>
          <w:rFonts w:ascii="Arial" w:eastAsia="MS Mincho" w:hAnsi="Arial" w:cs="Arial"/>
          <w:noProof/>
          <w:sz w:val="20"/>
          <w:szCs w:val="20"/>
          <w:lang w:val="en-US"/>
          <w14:ligatures w14:val="standardContextual"/>
        </w:rPr>
        <w:drawing>
          <wp:inline distT="0" distB="0" distL="0" distR="0" wp14:anchorId="03C41679" wp14:editId="6B24EBAE">
            <wp:extent cx="3398520" cy="1622449"/>
            <wp:effectExtent l="0" t="0" r="0" b="0"/>
            <wp:docPr id="941965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65170" name="Picture 9419651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3336" cy="1624748"/>
                    </a:xfrm>
                    <a:prstGeom prst="rect">
                      <a:avLst/>
                    </a:prstGeom>
                  </pic:spPr>
                </pic:pic>
              </a:graphicData>
            </a:graphic>
          </wp:inline>
        </w:drawing>
      </w:r>
    </w:p>
    <w:p w14:paraId="16CF1783" w14:textId="76CA2136" w:rsidR="00F07436" w:rsidRPr="00B237F0" w:rsidRDefault="00AE70D9" w:rsidP="003B2029">
      <w:pPr>
        <w:spacing w:before="240"/>
        <w:jc w:val="center"/>
        <w:rPr>
          <w:rFonts w:ascii="Arial" w:eastAsia="MS Mincho" w:hAnsi="Arial" w:cs="Arial"/>
          <w:sz w:val="16"/>
          <w:szCs w:val="16"/>
          <w:lang w:val="en-US"/>
        </w:rPr>
      </w:pPr>
      <w:r w:rsidRPr="00B237F0">
        <w:rPr>
          <w:rFonts w:ascii="Arial" w:hAnsi="Arial" w:cs="Arial"/>
          <w:b/>
          <w:bCs/>
          <w:sz w:val="18"/>
          <w:szCs w:val="18"/>
        </w:rPr>
        <w:t xml:space="preserve">Gambar </w:t>
      </w:r>
      <w:r w:rsidRPr="00B237F0">
        <w:rPr>
          <w:rFonts w:ascii="Arial" w:hAnsi="Arial" w:cs="Arial"/>
          <w:b/>
          <w:bCs/>
          <w:sz w:val="18"/>
          <w:szCs w:val="18"/>
        </w:rPr>
        <w:fldChar w:fldCharType="begin"/>
      </w:r>
      <w:r w:rsidRPr="00B237F0">
        <w:rPr>
          <w:rFonts w:ascii="Arial" w:hAnsi="Arial" w:cs="Arial"/>
          <w:b/>
          <w:bCs/>
          <w:sz w:val="18"/>
          <w:szCs w:val="18"/>
        </w:rPr>
        <w:instrText xml:space="preserve"> SEQ Gambar \* ARABIC </w:instrText>
      </w:r>
      <w:r w:rsidRPr="00B237F0">
        <w:rPr>
          <w:rFonts w:ascii="Arial" w:hAnsi="Arial" w:cs="Arial"/>
          <w:b/>
          <w:bCs/>
          <w:sz w:val="18"/>
          <w:szCs w:val="18"/>
        </w:rPr>
        <w:fldChar w:fldCharType="separate"/>
      </w:r>
      <w:r w:rsidR="00255523">
        <w:rPr>
          <w:rFonts w:ascii="Arial" w:hAnsi="Arial" w:cs="Arial"/>
          <w:b/>
          <w:bCs/>
          <w:noProof/>
          <w:sz w:val="18"/>
          <w:szCs w:val="18"/>
        </w:rPr>
        <w:t>3</w:t>
      </w:r>
      <w:r w:rsidRPr="00B237F0">
        <w:rPr>
          <w:rFonts w:ascii="Arial" w:hAnsi="Arial" w:cs="Arial"/>
          <w:b/>
          <w:bCs/>
          <w:sz w:val="18"/>
          <w:szCs w:val="18"/>
        </w:rPr>
        <w:fldChar w:fldCharType="end"/>
      </w:r>
      <w:r w:rsidRPr="00B237F0">
        <w:rPr>
          <w:rFonts w:ascii="Arial" w:hAnsi="Arial" w:cs="Arial"/>
          <w:b/>
          <w:bCs/>
          <w:sz w:val="18"/>
          <w:szCs w:val="18"/>
        </w:rPr>
        <w:t>.</w:t>
      </w:r>
      <w:r w:rsidRPr="00B237F0">
        <w:rPr>
          <w:rFonts w:ascii="Arial" w:hAnsi="Arial" w:cs="Arial"/>
          <w:sz w:val="18"/>
          <w:szCs w:val="18"/>
        </w:rPr>
        <w:t xml:space="preserve"> Java 3</w:t>
      </w:r>
    </w:p>
    <w:p w14:paraId="03A7AA44" w14:textId="5876DA8A" w:rsidR="00035BE2" w:rsidRPr="00FB0722" w:rsidRDefault="00035BE2" w:rsidP="003B2029">
      <w:pPr>
        <w:keepNext/>
        <w:spacing w:before="100" w:line="240" w:lineRule="auto"/>
        <w:rPr>
          <w:rFonts w:ascii="Arial" w:eastAsia="MS Mincho" w:hAnsi="Arial" w:cs="Arial"/>
          <w:sz w:val="20"/>
          <w:szCs w:val="20"/>
          <w:lang w:val="en-US"/>
        </w:rPr>
      </w:pPr>
      <w:proofErr w:type="spellStart"/>
      <w:r w:rsidRPr="00FB0722">
        <w:rPr>
          <w:rFonts w:ascii="Arial" w:eastAsia="MS Mincho" w:hAnsi="Arial" w:cs="Arial"/>
          <w:sz w:val="20"/>
          <w:szCs w:val="20"/>
          <w:lang w:val="en-US"/>
        </w:rPr>
        <w:t>Dengan</w:t>
      </w:r>
      <w:proofErr w:type="spellEnd"/>
      <w:r w:rsidRPr="00FB0722">
        <w:rPr>
          <w:rFonts w:ascii="Arial" w:eastAsia="MS Mincho" w:hAnsi="Arial" w:cs="Arial"/>
          <w:sz w:val="20"/>
          <w:szCs w:val="20"/>
          <w:lang w:val="en-US"/>
        </w:rPr>
        <w:t xml:space="preserve"> </w:t>
      </w:r>
      <w:proofErr w:type="spellStart"/>
      <w:r w:rsidRPr="00FB0722">
        <w:rPr>
          <w:rFonts w:ascii="Arial" w:eastAsia="MS Mincho" w:hAnsi="Arial" w:cs="Arial"/>
          <w:sz w:val="20"/>
          <w:szCs w:val="20"/>
          <w:lang w:val="en-US"/>
        </w:rPr>
        <w:t>hasil</w:t>
      </w:r>
      <w:proofErr w:type="spellEnd"/>
      <w:r w:rsidRPr="00FB0722">
        <w:rPr>
          <w:rFonts w:ascii="Arial" w:eastAsia="MS Mincho" w:hAnsi="Arial" w:cs="Arial"/>
          <w:sz w:val="20"/>
          <w:szCs w:val="20"/>
          <w:lang w:val="en-US"/>
        </w:rPr>
        <w:t xml:space="preserve"> output</w:t>
      </w:r>
      <w:r w:rsidR="00FB0722" w:rsidRPr="00FB0722">
        <w:rPr>
          <w:rFonts w:ascii="Arial" w:eastAsia="MS Mincho" w:hAnsi="Arial" w:cs="Arial"/>
          <w:sz w:val="20"/>
          <w:szCs w:val="20"/>
          <w:lang w:val="en-US"/>
        </w:rPr>
        <w:t xml:space="preserve"> </w:t>
      </w:r>
      <w:proofErr w:type="spellStart"/>
      <w:r w:rsidR="00FB0722" w:rsidRPr="00FB0722">
        <w:rPr>
          <w:rFonts w:ascii="Arial" w:eastAsia="MS Mincho" w:hAnsi="Arial" w:cs="Arial"/>
          <w:sz w:val="20"/>
          <w:szCs w:val="20"/>
          <w:lang w:val="en-US"/>
        </w:rPr>
        <w:t>sebagai</w:t>
      </w:r>
      <w:proofErr w:type="spellEnd"/>
      <w:r w:rsidR="00FB0722" w:rsidRPr="00FB0722">
        <w:rPr>
          <w:rFonts w:ascii="Arial" w:eastAsia="MS Mincho" w:hAnsi="Arial" w:cs="Arial"/>
          <w:sz w:val="20"/>
          <w:szCs w:val="20"/>
          <w:lang w:val="en-US"/>
        </w:rPr>
        <w:t xml:space="preserve"> </w:t>
      </w:r>
      <w:proofErr w:type="spellStart"/>
      <w:r w:rsidR="00FB0722" w:rsidRPr="00FB0722">
        <w:rPr>
          <w:rFonts w:ascii="Arial" w:eastAsia="MS Mincho" w:hAnsi="Arial" w:cs="Arial"/>
          <w:sz w:val="20"/>
          <w:szCs w:val="20"/>
          <w:lang w:val="en-US"/>
        </w:rPr>
        <w:t>berikut</w:t>
      </w:r>
      <w:proofErr w:type="spellEnd"/>
    </w:p>
    <w:p w14:paraId="1A5EEDA0" w14:textId="77777777" w:rsidR="00FB0722" w:rsidRPr="00FB0722" w:rsidRDefault="00FB0722" w:rsidP="003B2029">
      <w:pPr>
        <w:keepNext/>
        <w:spacing w:before="100" w:line="240" w:lineRule="auto"/>
        <w:jc w:val="center"/>
        <w:rPr>
          <w:rFonts w:ascii="Arial" w:hAnsi="Arial" w:cs="Arial"/>
        </w:rPr>
      </w:pPr>
      <w:r w:rsidRPr="00FB0722">
        <w:rPr>
          <w:rFonts w:ascii="Arial" w:eastAsia="MS Mincho" w:hAnsi="Arial" w:cs="Arial"/>
          <w:sz w:val="20"/>
          <w:szCs w:val="20"/>
          <w:u w:val="single"/>
          <w:lang w:val="en-US"/>
        </w:rPr>
        <w:drawing>
          <wp:inline distT="0" distB="0" distL="0" distR="0" wp14:anchorId="131C17A8" wp14:editId="67BA0963">
            <wp:extent cx="2217420" cy="2621052"/>
            <wp:effectExtent l="0" t="0" r="0" b="8255"/>
            <wp:docPr id="89757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79747" name=""/>
                    <pic:cNvPicPr/>
                  </pic:nvPicPr>
                  <pic:blipFill>
                    <a:blip r:embed="rId10"/>
                    <a:stretch>
                      <a:fillRect/>
                    </a:stretch>
                  </pic:blipFill>
                  <pic:spPr>
                    <a:xfrm>
                      <a:off x="0" y="0"/>
                      <a:ext cx="2220828" cy="2625081"/>
                    </a:xfrm>
                    <a:prstGeom prst="rect">
                      <a:avLst/>
                    </a:prstGeom>
                  </pic:spPr>
                </pic:pic>
              </a:graphicData>
            </a:graphic>
          </wp:inline>
        </w:drawing>
      </w:r>
    </w:p>
    <w:p w14:paraId="5FE5F7ED" w14:textId="00AEBAC2" w:rsidR="00E17B4A" w:rsidRDefault="00FB0722" w:rsidP="003B2029">
      <w:pPr>
        <w:spacing w:before="240"/>
        <w:jc w:val="center"/>
        <w:rPr>
          <w:rFonts w:ascii="Arial" w:hAnsi="Arial" w:cs="Arial"/>
          <w:sz w:val="18"/>
          <w:szCs w:val="18"/>
        </w:rPr>
      </w:pPr>
      <w:r w:rsidRPr="00B237F0">
        <w:rPr>
          <w:rFonts w:ascii="Arial" w:hAnsi="Arial" w:cs="Arial"/>
          <w:b/>
          <w:bCs/>
          <w:sz w:val="18"/>
          <w:szCs w:val="18"/>
        </w:rPr>
        <w:t xml:space="preserve">Gambar </w:t>
      </w:r>
      <w:r w:rsidRPr="00B237F0">
        <w:rPr>
          <w:rFonts w:ascii="Arial" w:hAnsi="Arial" w:cs="Arial"/>
          <w:b/>
          <w:bCs/>
          <w:sz w:val="18"/>
          <w:szCs w:val="18"/>
        </w:rPr>
        <w:fldChar w:fldCharType="begin"/>
      </w:r>
      <w:r w:rsidRPr="00B237F0">
        <w:rPr>
          <w:rFonts w:ascii="Arial" w:hAnsi="Arial" w:cs="Arial"/>
          <w:b/>
          <w:bCs/>
          <w:sz w:val="18"/>
          <w:szCs w:val="18"/>
        </w:rPr>
        <w:instrText xml:space="preserve"> SEQ Gambar \* ARABIC </w:instrText>
      </w:r>
      <w:r w:rsidRPr="00B237F0">
        <w:rPr>
          <w:rFonts w:ascii="Arial" w:hAnsi="Arial" w:cs="Arial"/>
          <w:b/>
          <w:bCs/>
          <w:sz w:val="18"/>
          <w:szCs w:val="18"/>
        </w:rPr>
        <w:fldChar w:fldCharType="separate"/>
      </w:r>
      <w:r w:rsidR="00255523">
        <w:rPr>
          <w:rFonts w:ascii="Arial" w:hAnsi="Arial" w:cs="Arial"/>
          <w:b/>
          <w:bCs/>
          <w:noProof/>
          <w:sz w:val="18"/>
          <w:szCs w:val="18"/>
        </w:rPr>
        <w:t>4</w:t>
      </w:r>
      <w:r w:rsidRPr="00B237F0">
        <w:rPr>
          <w:rFonts w:ascii="Arial" w:hAnsi="Arial" w:cs="Arial"/>
          <w:b/>
          <w:bCs/>
          <w:sz w:val="18"/>
          <w:szCs w:val="18"/>
        </w:rPr>
        <w:fldChar w:fldCharType="end"/>
      </w:r>
      <w:r w:rsidRPr="00B237F0">
        <w:rPr>
          <w:rFonts w:ascii="Arial" w:hAnsi="Arial" w:cs="Arial"/>
          <w:sz w:val="18"/>
          <w:szCs w:val="18"/>
        </w:rPr>
        <w:t>. Output</w:t>
      </w:r>
    </w:p>
    <w:p w14:paraId="24973235" w14:textId="323A0DB4" w:rsidR="00FA542A" w:rsidRPr="00FB0722" w:rsidRDefault="00371C6F" w:rsidP="00FA542A">
      <w:pPr>
        <w:pStyle w:val="ListParagraph"/>
        <w:keepNext/>
        <w:numPr>
          <w:ilvl w:val="0"/>
          <w:numId w:val="4"/>
        </w:numPr>
        <w:spacing w:after="0" w:line="240" w:lineRule="auto"/>
        <w:ind w:left="567" w:hanging="567"/>
        <w:outlineLvl w:val="0"/>
        <w:rPr>
          <w:rFonts w:ascii="Arial" w:eastAsia="MS Mincho" w:hAnsi="Arial" w:cs="Arial"/>
          <w:b/>
          <w:bCs/>
          <w:sz w:val="20"/>
          <w:szCs w:val="20"/>
          <w:lang w:val="en-US"/>
        </w:rPr>
      </w:pPr>
      <w:r w:rsidRPr="00FB0722">
        <w:rPr>
          <w:rFonts w:ascii="Arial" w:eastAsia="MS Mincho" w:hAnsi="Arial" w:cs="Arial"/>
          <w:b/>
          <w:bCs/>
          <w:sz w:val="20"/>
          <w:szCs w:val="20"/>
          <w:lang w:val="en-US"/>
        </w:rPr>
        <w:lastRenderedPageBreak/>
        <w:t>Kesimpulan</w:t>
      </w:r>
    </w:p>
    <w:p w14:paraId="2E7D811E" w14:textId="6CBC30F2" w:rsidR="00FA542A" w:rsidRDefault="0012783E" w:rsidP="00FA542A">
      <w:pPr>
        <w:spacing w:before="100" w:after="0" w:line="240" w:lineRule="auto"/>
        <w:jc w:val="both"/>
        <w:rPr>
          <w:rFonts w:ascii="Arial" w:eastAsia="MS Mincho" w:hAnsi="Arial" w:cs="Arial"/>
          <w:sz w:val="20"/>
          <w:szCs w:val="20"/>
        </w:rPr>
      </w:pPr>
      <w:r w:rsidRPr="0012783E">
        <w:rPr>
          <w:rFonts w:ascii="Arial" w:eastAsia="MS Mincho" w:hAnsi="Arial" w:cs="Arial"/>
          <w:sz w:val="20"/>
          <w:szCs w:val="20"/>
        </w:rPr>
        <w:t xml:space="preserve">Implementasi teori </w:t>
      </w:r>
      <w:r>
        <w:rPr>
          <w:rFonts w:ascii="Arial" w:eastAsia="MS Mincho" w:hAnsi="Arial" w:cs="Arial"/>
          <w:sz w:val="20"/>
          <w:szCs w:val="20"/>
        </w:rPr>
        <w:t>metode K-</w:t>
      </w:r>
      <w:r>
        <w:rPr>
          <w:rFonts w:ascii="Arial" w:eastAsia="MS Mincho" w:hAnsi="Arial" w:cs="Arial"/>
          <w:i/>
          <w:iCs/>
          <w:sz w:val="20"/>
          <w:szCs w:val="20"/>
        </w:rPr>
        <w:t xml:space="preserve">Nearest Distance </w:t>
      </w:r>
      <w:r w:rsidRPr="0012783E">
        <w:rPr>
          <w:rFonts w:ascii="Arial" w:eastAsia="MS Mincho" w:hAnsi="Arial" w:cs="Arial"/>
          <w:sz w:val="20"/>
          <w:szCs w:val="20"/>
        </w:rPr>
        <w:t xml:space="preserve">dalam sistem rekomendasi e-commerce memberikan keuntungan signifikan dalam hal akurasi dan relevansi. </w:t>
      </w:r>
      <w:r w:rsidR="008A62D1">
        <w:rPr>
          <w:rFonts w:ascii="Arial" w:eastAsia="MS Mincho" w:hAnsi="Arial" w:cs="Arial"/>
          <w:sz w:val="20"/>
          <w:szCs w:val="20"/>
        </w:rPr>
        <w:t xml:space="preserve">Penilaian dengan menggunakan perhitugnan </w:t>
      </w:r>
      <w:r w:rsidR="008A62D1">
        <w:rPr>
          <w:rFonts w:ascii="Arial" w:eastAsia="MS Mincho" w:hAnsi="Arial" w:cs="Arial"/>
          <w:i/>
          <w:iCs/>
          <w:sz w:val="20"/>
          <w:szCs w:val="20"/>
        </w:rPr>
        <w:t xml:space="preserve">euclidean distance </w:t>
      </w:r>
      <w:r w:rsidR="008A62D1">
        <w:rPr>
          <w:rFonts w:ascii="Arial" w:eastAsia="MS Mincho" w:hAnsi="Arial" w:cs="Arial"/>
          <w:sz w:val="20"/>
          <w:szCs w:val="20"/>
        </w:rPr>
        <w:t>membantu penuh dalam penerapan dalam peng</w:t>
      </w:r>
      <w:r w:rsidR="00346840">
        <w:rPr>
          <w:rFonts w:ascii="Arial" w:eastAsia="MS Mincho" w:hAnsi="Arial" w:cs="Arial"/>
          <w:sz w:val="20"/>
          <w:szCs w:val="20"/>
        </w:rPr>
        <w:t xml:space="preserve">gunaan dalam bahasa </w:t>
      </w:r>
      <w:r w:rsidR="00346840" w:rsidRPr="00346840">
        <w:rPr>
          <w:rFonts w:ascii="Arial" w:eastAsia="MS Mincho" w:hAnsi="Arial" w:cs="Arial"/>
          <w:i/>
          <w:iCs/>
          <w:sz w:val="20"/>
          <w:szCs w:val="20"/>
        </w:rPr>
        <w:t>java</w:t>
      </w:r>
      <w:r w:rsidR="00346840">
        <w:rPr>
          <w:rFonts w:ascii="Arial" w:eastAsia="MS Mincho" w:hAnsi="Arial" w:cs="Arial"/>
          <w:sz w:val="20"/>
          <w:szCs w:val="20"/>
        </w:rPr>
        <w:t xml:space="preserve">.Namun penggunaan ini masih perlu dioptimalkan dengan </w:t>
      </w:r>
      <w:r w:rsidR="00890159">
        <w:rPr>
          <w:rFonts w:ascii="Arial" w:eastAsia="MS Mincho" w:hAnsi="Arial" w:cs="Arial"/>
          <w:sz w:val="20"/>
          <w:szCs w:val="20"/>
        </w:rPr>
        <w:t xml:space="preserve">bantuan </w:t>
      </w:r>
      <w:r w:rsidR="00890159">
        <w:rPr>
          <w:rFonts w:ascii="Arial" w:eastAsia="MS Mincho" w:hAnsi="Arial" w:cs="Arial"/>
          <w:i/>
          <w:iCs/>
          <w:sz w:val="20"/>
          <w:szCs w:val="20"/>
        </w:rPr>
        <w:t xml:space="preserve">consine similarity </w:t>
      </w:r>
      <w:r w:rsidR="00E96B96">
        <w:rPr>
          <w:rFonts w:ascii="Arial" w:eastAsia="MS Mincho" w:hAnsi="Arial" w:cs="Arial"/>
          <w:sz w:val="20"/>
          <w:szCs w:val="20"/>
        </w:rPr>
        <w:t xml:space="preserve">dan gagasan </w:t>
      </w:r>
      <w:r w:rsidR="00E96B96">
        <w:rPr>
          <w:rFonts w:ascii="Arial" w:eastAsia="MS Mincho" w:hAnsi="Arial" w:cs="Arial"/>
          <w:i/>
          <w:iCs/>
          <w:sz w:val="20"/>
          <w:szCs w:val="20"/>
        </w:rPr>
        <w:t xml:space="preserve">confusion matrix </w:t>
      </w:r>
      <w:r w:rsidR="00E96B96">
        <w:rPr>
          <w:rFonts w:ascii="Arial" w:eastAsia="MS Mincho" w:hAnsi="Arial" w:cs="Arial"/>
          <w:sz w:val="20"/>
          <w:szCs w:val="20"/>
        </w:rPr>
        <w:t xml:space="preserve">untuk mendapatkan nilai </w:t>
      </w:r>
      <w:r w:rsidR="00E96B96">
        <w:rPr>
          <w:rFonts w:ascii="Arial" w:eastAsia="MS Mincho" w:hAnsi="Arial" w:cs="Arial"/>
          <w:i/>
          <w:iCs/>
          <w:sz w:val="20"/>
          <w:szCs w:val="20"/>
        </w:rPr>
        <w:t xml:space="preserve">precision, recall, </w:t>
      </w:r>
      <w:r w:rsidR="00143AC1">
        <w:rPr>
          <w:rFonts w:ascii="Arial" w:eastAsia="MS Mincho" w:hAnsi="Arial" w:cs="Arial"/>
          <w:sz w:val="20"/>
          <w:szCs w:val="20"/>
        </w:rPr>
        <w:t xml:space="preserve">dan </w:t>
      </w:r>
      <w:r w:rsidR="00143AC1">
        <w:rPr>
          <w:rFonts w:ascii="Arial" w:eastAsia="MS Mincho" w:hAnsi="Arial" w:cs="Arial"/>
          <w:i/>
          <w:iCs/>
          <w:sz w:val="20"/>
          <w:szCs w:val="20"/>
        </w:rPr>
        <w:t>f-meassure</w:t>
      </w:r>
      <w:r w:rsidR="00143AC1">
        <w:rPr>
          <w:rFonts w:ascii="Arial" w:eastAsia="MS Mincho" w:hAnsi="Arial" w:cs="Arial"/>
          <w:sz w:val="20"/>
          <w:szCs w:val="20"/>
        </w:rPr>
        <w:t>.</w:t>
      </w:r>
      <w:r w:rsidR="00346840">
        <w:rPr>
          <w:rFonts w:ascii="Arial" w:eastAsia="MS Mincho" w:hAnsi="Arial" w:cs="Arial"/>
          <w:sz w:val="20"/>
          <w:szCs w:val="20"/>
        </w:rPr>
        <w:t xml:space="preserve"> </w:t>
      </w:r>
      <w:r w:rsidRPr="0012783E">
        <w:rPr>
          <w:rFonts w:ascii="Arial" w:eastAsia="MS Mincho" w:hAnsi="Arial" w:cs="Arial"/>
          <w:sz w:val="20"/>
          <w:szCs w:val="20"/>
        </w:rPr>
        <w:t xml:space="preserve">Penelitian lebih lanjut diperlukan untuk mengoptimalkan algoritma dan mengeksplorasi potensi integrasi dengan metode </w:t>
      </w:r>
      <w:r w:rsidRPr="0012783E">
        <w:rPr>
          <w:rFonts w:ascii="Arial" w:eastAsia="MS Mincho" w:hAnsi="Arial" w:cs="Arial"/>
          <w:i/>
          <w:iCs/>
          <w:sz w:val="20"/>
          <w:szCs w:val="20"/>
        </w:rPr>
        <w:t>machine learning</w:t>
      </w:r>
      <w:r w:rsidRPr="0012783E">
        <w:rPr>
          <w:rFonts w:ascii="Arial" w:eastAsia="MS Mincho" w:hAnsi="Arial" w:cs="Arial"/>
          <w:sz w:val="20"/>
          <w:szCs w:val="20"/>
        </w:rPr>
        <w:t xml:space="preserve"> lainnya.</w:t>
      </w:r>
    </w:p>
    <w:p w14:paraId="2872155F" w14:textId="77777777" w:rsidR="0012783E" w:rsidRPr="00FB0722" w:rsidRDefault="0012783E" w:rsidP="00FA542A">
      <w:pPr>
        <w:spacing w:before="100" w:after="0" w:line="240" w:lineRule="auto"/>
        <w:jc w:val="both"/>
        <w:rPr>
          <w:rFonts w:ascii="Arial" w:eastAsia="MS Mincho" w:hAnsi="Arial" w:cs="Arial"/>
          <w:sz w:val="20"/>
          <w:szCs w:val="20"/>
        </w:rPr>
      </w:pPr>
    </w:p>
    <w:p w14:paraId="1FCF3717" w14:textId="77777777" w:rsidR="00FA542A" w:rsidRPr="00FB0722" w:rsidRDefault="00FA542A" w:rsidP="00FA542A">
      <w:pPr>
        <w:spacing w:after="0" w:line="240" w:lineRule="auto"/>
        <w:rPr>
          <w:rFonts w:ascii="Arial" w:eastAsia="MS Mincho" w:hAnsi="Arial" w:cs="Arial"/>
          <w:b/>
          <w:color w:val="000000"/>
          <w:sz w:val="20"/>
          <w:szCs w:val="20"/>
          <w:lang w:val="pt-BR"/>
        </w:rPr>
      </w:pPr>
      <w:r w:rsidRPr="00FB0722">
        <w:rPr>
          <w:rFonts w:ascii="Arial" w:eastAsia="MS Mincho" w:hAnsi="Arial" w:cs="Arial"/>
          <w:b/>
          <w:color w:val="000000"/>
          <w:sz w:val="20"/>
          <w:szCs w:val="20"/>
          <w:lang w:val="pt-BR"/>
        </w:rPr>
        <w:t>References</w:t>
      </w:r>
    </w:p>
    <w:p w14:paraId="58BFE8E5" w14:textId="22C98975" w:rsidR="00FA542A" w:rsidRPr="00FB0722" w:rsidRDefault="00C66558" w:rsidP="00FA542A">
      <w:pPr>
        <w:numPr>
          <w:ilvl w:val="0"/>
          <w:numId w:val="1"/>
        </w:numPr>
        <w:autoSpaceDE w:val="0"/>
        <w:autoSpaceDN w:val="0"/>
        <w:adjustRightInd w:val="0"/>
        <w:spacing w:after="0" w:line="240" w:lineRule="auto"/>
        <w:jc w:val="both"/>
        <w:rPr>
          <w:rFonts w:ascii="Arial" w:eastAsia="MS Mincho" w:hAnsi="Arial" w:cs="Arial"/>
          <w:sz w:val="20"/>
          <w:szCs w:val="20"/>
        </w:rPr>
      </w:pPr>
      <w:r w:rsidRPr="00FB0722">
        <w:rPr>
          <w:rFonts w:ascii="Arial" w:eastAsia="MS Mincho" w:hAnsi="Arial" w:cs="Arial"/>
          <w:noProof/>
          <w:sz w:val="20"/>
          <w:szCs w:val="20"/>
        </w:rPr>
        <w:t>Alkhatib, K., Najadat, H., Hmeidi, I., &amp; Shatnawi, M. K. A. (2013). Stock price prediction using k-nearest neighbor (kNN) algorithm. </w:t>
      </w:r>
      <w:r w:rsidRPr="00FB0722">
        <w:rPr>
          <w:rFonts w:ascii="Arial" w:eastAsia="MS Mincho" w:hAnsi="Arial" w:cs="Arial"/>
          <w:i/>
          <w:iCs/>
          <w:noProof/>
          <w:sz w:val="20"/>
          <w:szCs w:val="20"/>
        </w:rPr>
        <w:t>International Journal of Business, Humanities and Technology</w:t>
      </w:r>
      <w:r w:rsidRPr="00FB0722">
        <w:rPr>
          <w:rFonts w:ascii="Arial" w:eastAsia="MS Mincho" w:hAnsi="Arial" w:cs="Arial"/>
          <w:noProof/>
          <w:sz w:val="20"/>
          <w:szCs w:val="20"/>
        </w:rPr>
        <w:t>, </w:t>
      </w:r>
      <w:r w:rsidRPr="00FB0722">
        <w:rPr>
          <w:rFonts w:ascii="Arial" w:eastAsia="MS Mincho" w:hAnsi="Arial" w:cs="Arial"/>
          <w:i/>
          <w:iCs/>
          <w:noProof/>
          <w:sz w:val="20"/>
          <w:szCs w:val="20"/>
        </w:rPr>
        <w:t>3</w:t>
      </w:r>
      <w:r w:rsidRPr="00FB0722">
        <w:rPr>
          <w:rFonts w:ascii="Arial" w:eastAsia="MS Mincho" w:hAnsi="Arial" w:cs="Arial"/>
          <w:noProof/>
          <w:sz w:val="20"/>
          <w:szCs w:val="20"/>
        </w:rPr>
        <w:t>(3), 32-44.</w:t>
      </w:r>
    </w:p>
    <w:p w14:paraId="431FE98B" w14:textId="77777777" w:rsidR="00D06E30" w:rsidRPr="00FB0722" w:rsidRDefault="00D06E30" w:rsidP="00FA542A">
      <w:pPr>
        <w:numPr>
          <w:ilvl w:val="0"/>
          <w:numId w:val="1"/>
        </w:numPr>
        <w:autoSpaceDE w:val="0"/>
        <w:autoSpaceDN w:val="0"/>
        <w:adjustRightInd w:val="0"/>
        <w:spacing w:after="0" w:line="240" w:lineRule="auto"/>
        <w:jc w:val="both"/>
        <w:rPr>
          <w:rFonts w:ascii="Arial" w:eastAsia="MS Mincho" w:hAnsi="Arial" w:cs="Arial"/>
          <w:sz w:val="20"/>
          <w:szCs w:val="20"/>
        </w:rPr>
      </w:pPr>
      <w:r w:rsidRPr="00FB0722">
        <w:rPr>
          <w:rFonts w:ascii="Arial" w:eastAsia="MS Mincho" w:hAnsi="Arial" w:cs="Arial"/>
          <w:sz w:val="20"/>
          <w:szCs w:val="20"/>
        </w:rPr>
        <w:t>Imandoust, S. B., &amp; Bolandraftar, M. (2013). Application of k-nearest neighbor (knn) approach for predicting economic events: Theoretical background. </w:t>
      </w:r>
      <w:r w:rsidRPr="00FB0722">
        <w:rPr>
          <w:rFonts w:ascii="Arial" w:eastAsia="MS Mincho" w:hAnsi="Arial" w:cs="Arial"/>
          <w:i/>
          <w:iCs/>
          <w:sz w:val="20"/>
          <w:szCs w:val="20"/>
        </w:rPr>
        <w:t>International journal of engineering research and applications</w:t>
      </w:r>
      <w:r w:rsidRPr="00FB0722">
        <w:rPr>
          <w:rFonts w:ascii="Arial" w:eastAsia="MS Mincho" w:hAnsi="Arial" w:cs="Arial"/>
          <w:sz w:val="20"/>
          <w:szCs w:val="20"/>
        </w:rPr>
        <w:t>, </w:t>
      </w:r>
      <w:r w:rsidRPr="00FB0722">
        <w:rPr>
          <w:rFonts w:ascii="Arial" w:eastAsia="MS Mincho" w:hAnsi="Arial" w:cs="Arial"/>
          <w:i/>
          <w:iCs/>
          <w:sz w:val="20"/>
          <w:szCs w:val="20"/>
        </w:rPr>
        <w:t>3</w:t>
      </w:r>
      <w:r w:rsidRPr="00FB0722">
        <w:rPr>
          <w:rFonts w:ascii="Arial" w:eastAsia="MS Mincho" w:hAnsi="Arial" w:cs="Arial"/>
          <w:sz w:val="20"/>
          <w:szCs w:val="20"/>
        </w:rPr>
        <w:t>(5), 605-610.</w:t>
      </w:r>
    </w:p>
    <w:p w14:paraId="10B8B220" w14:textId="32C177DB" w:rsidR="00C66558" w:rsidRPr="00FB0722" w:rsidRDefault="00C66558" w:rsidP="00FA542A">
      <w:pPr>
        <w:numPr>
          <w:ilvl w:val="0"/>
          <w:numId w:val="1"/>
        </w:numPr>
        <w:autoSpaceDE w:val="0"/>
        <w:autoSpaceDN w:val="0"/>
        <w:adjustRightInd w:val="0"/>
        <w:spacing w:after="0" w:line="240" w:lineRule="auto"/>
        <w:jc w:val="both"/>
        <w:rPr>
          <w:rFonts w:ascii="Arial" w:eastAsia="MS Mincho" w:hAnsi="Arial" w:cs="Arial"/>
          <w:sz w:val="20"/>
          <w:szCs w:val="20"/>
        </w:rPr>
      </w:pPr>
      <w:r w:rsidRPr="00FB0722">
        <w:rPr>
          <w:rFonts w:ascii="Arial" w:eastAsia="MS Mincho" w:hAnsi="Arial" w:cs="Arial"/>
          <w:sz w:val="20"/>
          <w:szCs w:val="20"/>
        </w:rPr>
        <w:t>Prasetya, C. S. D. (2017). Sistem Rekomendasi Pada E-Commerce Menggunakan K-Nearest Neighbor. </w:t>
      </w:r>
      <w:r w:rsidRPr="00FB0722">
        <w:rPr>
          <w:rFonts w:ascii="Arial" w:eastAsia="MS Mincho" w:hAnsi="Arial" w:cs="Arial"/>
          <w:i/>
          <w:iCs/>
          <w:sz w:val="20"/>
          <w:szCs w:val="20"/>
        </w:rPr>
        <w:t>Jurnal Teknologi Informasi dan Ilmu Komputer (JTIIK) p-ISSN</w:t>
      </w:r>
      <w:r w:rsidRPr="00FB0722">
        <w:rPr>
          <w:rFonts w:ascii="Arial" w:eastAsia="MS Mincho" w:hAnsi="Arial" w:cs="Arial"/>
          <w:sz w:val="20"/>
          <w:szCs w:val="20"/>
        </w:rPr>
        <w:t>, </w:t>
      </w:r>
      <w:r w:rsidRPr="00FB0722">
        <w:rPr>
          <w:rFonts w:ascii="Arial" w:eastAsia="MS Mincho" w:hAnsi="Arial" w:cs="Arial"/>
          <w:i/>
          <w:iCs/>
          <w:sz w:val="20"/>
          <w:szCs w:val="20"/>
        </w:rPr>
        <w:t>2355</w:t>
      </w:r>
      <w:r w:rsidRPr="00FB0722">
        <w:rPr>
          <w:rFonts w:ascii="Arial" w:eastAsia="MS Mincho" w:hAnsi="Arial" w:cs="Arial"/>
          <w:sz w:val="20"/>
          <w:szCs w:val="20"/>
        </w:rPr>
        <w:t>, 7699.</w:t>
      </w:r>
    </w:p>
    <w:p w14:paraId="0B8A1902" w14:textId="1B5E98E7" w:rsidR="00FB396A" w:rsidRPr="00FB0722" w:rsidRDefault="00C66558" w:rsidP="00C66558">
      <w:pPr>
        <w:numPr>
          <w:ilvl w:val="0"/>
          <w:numId w:val="1"/>
        </w:numPr>
        <w:autoSpaceDE w:val="0"/>
        <w:autoSpaceDN w:val="0"/>
        <w:adjustRightInd w:val="0"/>
        <w:spacing w:after="0" w:line="240" w:lineRule="auto"/>
        <w:jc w:val="both"/>
        <w:rPr>
          <w:rFonts w:ascii="Arial" w:eastAsia="MS Mincho" w:hAnsi="Arial" w:cs="Arial"/>
          <w:sz w:val="20"/>
          <w:szCs w:val="20"/>
        </w:rPr>
      </w:pPr>
      <w:r w:rsidRPr="00FB0722">
        <w:rPr>
          <w:rFonts w:ascii="Arial" w:eastAsia="MS Mincho" w:hAnsi="Arial" w:cs="Arial"/>
          <w:sz w:val="20"/>
          <w:szCs w:val="20"/>
        </w:rPr>
        <w:t>Aisha, D., &amp; Kusumawati, R. (2022). IMPLEMENTASI METODE ALGORITMA COLLABORATIVE FILTERING DAN K-NEAREST NEIGHBOR PADA SISTEM REKOMENDASI E-COMMERCE. </w:t>
      </w:r>
      <w:r w:rsidRPr="00FB0722">
        <w:rPr>
          <w:rFonts w:ascii="Arial" w:eastAsia="MS Mincho" w:hAnsi="Arial" w:cs="Arial"/>
          <w:i/>
          <w:iCs/>
          <w:sz w:val="20"/>
          <w:szCs w:val="20"/>
        </w:rPr>
        <w:t>Jurnal ilmiah Sistem Informasi dan Ilmu Komputer</w:t>
      </w:r>
      <w:r w:rsidRPr="00FB0722">
        <w:rPr>
          <w:rFonts w:ascii="Arial" w:eastAsia="MS Mincho" w:hAnsi="Arial" w:cs="Arial"/>
          <w:sz w:val="20"/>
          <w:szCs w:val="20"/>
        </w:rPr>
        <w:t>, </w:t>
      </w:r>
      <w:r w:rsidRPr="00FB0722">
        <w:rPr>
          <w:rFonts w:ascii="Arial" w:eastAsia="MS Mincho" w:hAnsi="Arial" w:cs="Arial"/>
          <w:i/>
          <w:iCs/>
          <w:sz w:val="20"/>
          <w:szCs w:val="20"/>
        </w:rPr>
        <w:t>2</w:t>
      </w:r>
      <w:r w:rsidRPr="00FB0722">
        <w:rPr>
          <w:rFonts w:ascii="Arial" w:eastAsia="MS Mincho" w:hAnsi="Arial" w:cs="Arial"/>
          <w:sz w:val="20"/>
          <w:szCs w:val="20"/>
        </w:rPr>
        <w:t>(3), 25-38.</w:t>
      </w:r>
    </w:p>
    <w:p w14:paraId="3CE6B854" w14:textId="7849DA86" w:rsidR="00C66558" w:rsidRPr="00FB0722" w:rsidRDefault="00C66558" w:rsidP="00C66558">
      <w:pPr>
        <w:numPr>
          <w:ilvl w:val="0"/>
          <w:numId w:val="1"/>
        </w:numPr>
        <w:autoSpaceDE w:val="0"/>
        <w:autoSpaceDN w:val="0"/>
        <w:adjustRightInd w:val="0"/>
        <w:spacing w:after="0" w:line="240" w:lineRule="auto"/>
        <w:jc w:val="both"/>
        <w:rPr>
          <w:rFonts w:ascii="Arial" w:eastAsia="MS Mincho" w:hAnsi="Arial" w:cs="Arial"/>
          <w:sz w:val="20"/>
          <w:szCs w:val="20"/>
        </w:rPr>
      </w:pPr>
      <w:r w:rsidRPr="00FB0722">
        <w:rPr>
          <w:rFonts w:ascii="Arial" w:eastAsia="MS Mincho" w:hAnsi="Arial" w:cs="Arial"/>
          <w:sz w:val="20"/>
          <w:szCs w:val="20"/>
        </w:rPr>
        <w:t>Dharmawan, H., Hilabi, S. S., &amp; Karniawulan, I. (2023). Sistem Rekomendasi Buku dengan Metode K-Nearest Neighbor (K-NN) pada Gramedia. </w:t>
      </w:r>
      <w:r w:rsidRPr="00FB0722">
        <w:rPr>
          <w:rFonts w:ascii="Arial" w:eastAsia="MS Mincho" w:hAnsi="Arial" w:cs="Arial"/>
          <w:i/>
          <w:iCs/>
          <w:sz w:val="20"/>
          <w:szCs w:val="20"/>
        </w:rPr>
        <w:t>ZONAsi: Jurnal Sistem Informasi</w:t>
      </w:r>
      <w:r w:rsidRPr="00FB0722">
        <w:rPr>
          <w:rFonts w:ascii="Arial" w:eastAsia="MS Mincho" w:hAnsi="Arial" w:cs="Arial"/>
          <w:sz w:val="20"/>
          <w:szCs w:val="20"/>
        </w:rPr>
        <w:t>, </w:t>
      </w:r>
      <w:r w:rsidRPr="00FB0722">
        <w:rPr>
          <w:rFonts w:ascii="Arial" w:eastAsia="MS Mincho" w:hAnsi="Arial" w:cs="Arial"/>
          <w:i/>
          <w:iCs/>
          <w:sz w:val="20"/>
          <w:szCs w:val="20"/>
        </w:rPr>
        <w:t>5</w:t>
      </w:r>
      <w:r w:rsidRPr="00FB0722">
        <w:rPr>
          <w:rFonts w:ascii="Arial" w:eastAsia="MS Mincho" w:hAnsi="Arial" w:cs="Arial"/>
          <w:sz w:val="20"/>
          <w:szCs w:val="20"/>
        </w:rPr>
        <w:t>(1), 16-25.</w:t>
      </w:r>
    </w:p>
    <w:p w14:paraId="3E597739" w14:textId="50000EF6" w:rsidR="00C66558" w:rsidRPr="00FB0722" w:rsidRDefault="00C66558" w:rsidP="00C66558">
      <w:pPr>
        <w:numPr>
          <w:ilvl w:val="0"/>
          <w:numId w:val="1"/>
        </w:numPr>
        <w:autoSpaceDE w:val="0"/>
        <w:autoSpaceDN w:val="0"/>
        <w:adjustRightInd w:val="0"/>
        <w:spacing w:after="0" w:line="240" w:lineRule="auto"/>
        <w:jc w:val="both"/>
        <w:rPr>
          <w:rFonts w:ascii="Arial" w:eastAsia="MS Mincho" w:hAnsi="Arial" w:cs="Arial"/>
          <w:sz w:val="20"/>
          <w:szCs w:val="20"/>
        </w:rPr>
      </w:pPr>
      <w:r w:rsidRPr="00FB0722">
        <w:rPr>
          <w:rFonts w:ascii="Arial" w:eastAsia="MS Mincho" w:hAnsi="Arial" w:cs="Arial"/>
          <w:sz w:val="20"/>
          <w:szCs w:val="20"/>
        </w:rPr>
        <w:t>Rahardja, C. A., Juardi, T., &amp; Agung, H. (2019). Implementasi algoritma K-Nearest Neighbor pada website rekomendasi laptop. </w:t>
      </w:r>
      <w:r w:rsidRPr="00FB0722">
        <w:rPr>
          <w:rFonts w:ascii="Arial" w:eastAsia="MS Mincho" w:hAnsi="Arial" w:cs="Arial"/>
          <w:i/>
          <w:iCs/>
          <w:sz w:val="20"/>
          <w:szCs w:val="20"/>
        </w:rPr>
        <w:t>Jurnal Buana Informatika</w:t>
      </w:r>
      <w:r w:rsidRPr="00FB0722">
        <w:rPr>
          <w:rFonts w:ascii="Arial" w:eastAsia="MS Mincho" w:hAnsi="Arial" w:cs="Arial"/>
          <w:sz w:val="20"/>
          <w:szCs w:val="20"/>
        </w:rPr>
        <w:t>, </w:t>
      </w:r>
      <w:r w:rsidRPr="00FB0722">
        <w:rPr>
          <w:rFonts w:ascii="Arial" w:eastAsia="MS Mincho" w:hAnsi="Arial" w:cs="Arial"/>
          <w:i/>
          <w:iCs/>
          <w:sz w:val="20"/>
          <w:szCs w:val="20"/>
        </w:rPr>
        <w:t>10</w:t>
      </w:r>
      <w:r w:rsidRPr="00FB0722">
        <w:rPr>
          <w:rFonts w:ascii="Arial" w:eastAsia="MS Mincho" w:hAnsi="Arial" w:cs="Arial"/>
          <w:sz w:val="20"/>
          <w:szCs w:val="20"/>
        </w:rPr>
        <w:t>(1), 75-84.</w:t>
      </w:r>
    </w:p>
    <w:p w14:paraId="5C93DC93" w14:textId="153DCB79" w:rsidR="00B274E7" w:rsidRPr="00FB0722" w:rsidRDefault="00B274E7" w:rsidP="00C66558">
      <w:pPr>
        <w:numPr>
          <w:ilvl w:val="0"/>
          <w:numId w:val="1"/>
        </w:numPr>
        <w:autoSpaceDE w:val="0"/>
        <w:autoSpaceDN w:val="0"/>
        <w:adjustRightInd w:val="0"/>
        <w:spacing w:after="0" w:line="240" w:lineRule="auto"/>
        <w:jc w:val="both"/>
        <w:rPr>
          <w:rFonts w:ascii="Arial" w:eastAsia="MS Mincho" w:hAnsi="Arial" w:cs="Arial"/>
          <w:sz w:val="20"/>
          <w:szCs w:val="20"/>
        </w:rPr>
      </w:pPr>
      <w:r w:rsidRPr="00FB0722">
        <w:rPr>
          <w:rFonts w:ascii="Arial" w:eastAsia="MS Mincho" w:hAnsi="Arial" w:cs="Arial"/>
          <w:sz w:val="20"/>
          <w:szCs w:val="20"/>
        </w:rPr>
        <w:t>Sebastian, D. (2019). Implementasi Algoritma K-Nearest Neighbor untuk Melakukan Klasifikasi Produk dari beberapa E-marketplace. </w:t>
      </w:r>
      <w:r w:rsidRPr="00FB0722">
        <w:rPr>
          <w:rFonts w:ascii="Arial" w:eastAsia="MS Mincho" w:hAnsi="Arial" w:cs="Arial"/>
          <w:i/>
          <w:iCs/>
          <w:sz w:val="20"/>
          <w:szCs w:val="20"/>
        </w:rPr>
        <w:t>Jurnal Teknik Informatika dan Sistem Informasi</w:t>
      </w:r>
      <w:r w:rsidRPr="00FB0722">
        <w:rPr>
          <w:rFonts w:ascii="Arial" w:eastAsia="MS Mincho" w:hAnsi="Arial" w:cs="Arial"/>
          <w:sz w:val="20"/>
          <w:szCs w:val="20"/>
        </w:rPr>
        <w:t>, </w:t>
      </w:r>
      <w:r w:rsidRPr="00FB0722">
        <w:rPr>
          <w:rFonts w:ascii="Arial" w:eastAsia="MS Mincho" w:hAnsi="Arial" w:cs="Arial"/>
          <w:i/>
          <w:iCs/>
          <w:sz w:val="20"/>
          <w:szCs w:val="20"/>
        </w:rPr>
        <w:t>5</w:t>
      </w:r>
      <w:r w:rsidRPr="00FB0722">
        <w:rPr>
          <w:rFonts w:ascii="Arial" w:eastAsia="MS Mincho" w:hAnsi="Arial" w:cs="Arial"/>
          <w:sz w:val="20"/>
          <w:szCs w:val="20"/>
        </w:rPr>
        <w:t>(1).</w:t>
      </w:r>
    </w:p>
    <w:p w14:paraId="22ED2B14" w14:textId="370B3E69" w:rsidR="00B274E7" w:rsidRPr="00FB0722" w:rsidRDefault="00B274E7" w:rsidP="00C66558">
      <w:pPr>
        <w:numPr>
          <w:ilvl w:val="0"/>
          <w:numId w:val="1"/>
        </w:numPr>
        <w:autoSpaceDE w:val="0"/>
        <w:autoSpaceDN w:val="0"/>
        <w:adjustRightInd w:val="0"/>
        <w:spacing w:after="0" w:line="240" w:lineRule="auto"/>
        <w:jc w:val="both"/>
        <w:rPr>
          <w:rFonts w:ascii="Arial" w:eastAsia="MS Mincho" w:hAnsi="Arial" w:cs="Arial"/>
          <w:sz w:val="20"/>
          <w:szCs w:val="20"/>
        </w:rPr>
      </w:pPr>
      <w:r w:rsidRPr="00FB0722">
        <w:rPr>
          <w:rFonts w:ascii="Arial" w:eastAsia="MS Mincho" w:hAnsi="Arial" w:cs="Arial"/>
          <w:sz w:val="20"/>
          <w:szCs w:val="20"/>
        </w:rPr>
        <w:t>Muhammad, D. I., Ermatita, E., &amp; Falih, N. (2021). Penggunaan K-Nearest Neighbor (KNN) untuk Mengklasifikasi Citra Belimbing Berdasarkan Fitur Warna. </w:t>
      </w:r>
      <w:r w:rsidRPr="00FB0722">
        <w:rPr>
          <w:rFonts w:ascii="Arial" w:eastAsia="MS Mincho" w:hAnsi="Arial" w:cs="Arial"/>
          <w:i/>
          <w:iCs/>
          <w:sz w:val="20"/>
          <w:szCs w:val="20"/>
        </w:rPr>
        <w:t>Informatik: Jurnal Ilmu Komputer</w:t>
      </w:r>
      <w:r w:rsidRPr="00FB0722">
        <w:rPr>
          <w:rFonts w:ascii="Arial" w:eastAsia="MS Mincho" w:hAnsi="Arial" w:cs="Arial"/>
          <w:sz w:val="20"/>
          <w:szCs w:val="20"/>
        </w:rPr>
        <w:t>, </w:t>
      </w:r>
      <w:r w:rsidRPr="00FB0722">
        <w:rPr>
          <w:rFonts w:ascii="Arial" w:eastAsia="MS Mincho" w:hAnsi="Arial" w:cs="Arial"/>
          <w:i/>
          <w:iCs/>
          <w:sz w:val="20"/>
          <w:szCs w:val="20"/>
        </w:rPr>
        <w:t>17</w:t>
      </w:r>
      <w:r w:rsidRPr="00FB0722">
        <w:rPr>
          <w:rFonts w:ascii="Arial" w:eastAsia="MS Mincho" w:hAnsi="Arial" w:cs="Arial"/>
          <w:sz w:val="20"/>
          <w:szCs w:val="20"/>
        </w:rPr>
        <w:t>(1), 9-16.</w:t>
      </w:r>
    </w:p>
    <w:p w14:paraId="53BAB2DC" w14:textId="3BABB56E" w:rsidR="008A2B71" w:rsidRPr="00FB0722" w:rsidRDefault="008A2B71" w:rsidP="00C66558">
      <w:pPr>
        <w:numPr>
          <w:ilvl w:val="0"/>
          <w:numId w:val="1"/>
        </w:numPr>
        <w:autoSpaceDE w:val="0"/>
        <w:autoSpaceDN w:val="0"/>
        <w:adjustRightInd w:val="0"/>
        <w:spacing w:after="0" w:line="240" w:lineRule="auto"/>
        <w:jc w:val="both"/>
        <w:rPr>
          <w:rFonts w:ascii="Arial" w:eastAsia="MS Mincho" w:hAnsi="Arial" w:cs="Arial"/>
          <w:sz w:val="20"/>
          <w:szCs w:val="20"/>
        </w:rPr>
      </w:pPr>
      <w:r w:rsidRPr="00FB0722">
        <w:rPr>
          <w:rFonts w:ascii="Arial" w:eastAsia="MS Mincho" w:hAnsi="Arial" w:cs="Arial"/>
          <w:sz w:val="20"/>
          <w:szCs w:val="20"/>
        </w:rPr>
        <w:t>Afifah, L</w:t>
      </w:r>
      <w:r w:rsidR="002C756E" w:rsidRPr="00FB0722">
        <w:rPr>
          <w:rFonts w:ascii="Arial" w:eastAsia="MS Mincho" w:hAnsi="Arial" w:cs="Arial"/>
          <w:sz w:val="20"/>
          <w:szCs w:val="20"/>
        </w:rPr>
        <w:t xml:space="preserve">., </w:t>
      </w:r>
      <w:r w:rsidR="00941B09" w:rsidRPr="00FB0722">
        <w:rPr>
          <w:rFonts w:ascii="Arial" w:eastAsia="MS Mincho" w:hAnsi="Arial" w:cs="Arial"/>
          <w:sz w:val="20"/>
          <w:szCs w:val="20"/>
        </w:rPr>
        <w:t xml:space="preserve">“Algoritma </w:t>
      </w:r>
      <w:r w:rsidR="00BE6909" w:rsidRPr="00FB0722">
        <w:rPr>
          <w:rFonts w:ascii="Arial" w:eastAsia="MS Mincho" w:hAnsi="Arial" w:cs="Arial"/>
          <w:sz w:val="20"/>
          <w:szCs w:val="20"/>
        </w:rPr>
        <w:t>K-Nearest Neighbor (KNN) untuk Klasifikasi</w:t>
      </w:r>
      <w:r w:rsidR="00941B09" w:rsidRPr="00FB0722">
        <w:rPr>
          <w:rFonts w:ascii="Arial" w:eastAsia="MS Mincho" w:hAnsi="Arial" w:cs="Arial"/>
          <w:sz w:val="20"/>
          <w:szCs w:val="20"/>
        </w:rPr>
        <w:t>”</w:t>
      </w:r>
      <w:r w:rsidR="003E5AFA" w:rsidRPr="00FB0722">
        <w:rPr>
          <w:rFonts w:ascii="Arial" w:eastAsia="MS Mincho" w:hAnsi="Arial" w:cs="Arial"/>
          <w:sz w:val="20"/>
          <w:szCs w:val="20"/>
        </w:rPr>
        <w:t xml:space="preserve">, </w:t>
      </w:r>
      <w:r w:rsidR="005C6ADF" w:rsidRPr="00FB0722">
        <w:rPr>
          <w:rFonts w:ascii="Arial" w:eastAsia="MS Mincho" w:hAnsi="Arial" w:cs="Arial"/>
          <w:sz w:val="20"/>
          <w:szCs w:val="20"/>
        </w:rPr>
        <w:t>23 November 2020</w:t>
      </w:r>
      <w:r w:rsidR="00406E35" w:rsidRPr="00FB0722">
        <w:rPr>
          <w:rFonts w:ascii="Arial" w:eastAsia="MS Mincho" w:hAnsi="Arial" w:cs="Arial"/>
          <w:sz w:val="20"/>
          <w:szCs w:val="20"/>
        </w:rPr>
        <w:t>. [Online]</w:t>
      </w:r>
      <w:r w:rsidR="00F91B7D" w:rsidRPr="00FB0722">
        <w:rPr>
          <w:rFonts w:ascii="Arial" w:eastAsia="MS Mincho" w:hAnsi="Arial" w:cs="Arial"/>
          <w:sz w:val="20"/>
          <w:szCs w:val="20"/>
        </w:rPr>
        <w:t>. Avai</w:t>
      </w:r>
      <w:r w:rsidR="00635244" w:rsidRPr="00FB0722">
        <w:rPr>
          <w:rFonts w:ascii="Arial" w:eastAsia="MS Mincho" w:hAnsi="Arial" w:cs="Arial"/>
          <w:sz w:val="20"/>
          <w:szCs w:val="20"/>
        </w:rPr>
        <w:t>lable</w:t>
      </w:r>
      <w:r w:rsidR="003E144D" w:rsidRPr="00FB0722">
        <w:rPr>
          <w:rFonts w:ascii="Arial" w:eastAsia="MS Mincho" w:hAnsi="Arial" w:cs="Arial"/>
          <w:sz w:val="20"/>
          <w:szCs w:val="20"/>
        </w:rPr>
        <w:t xml:space="preserve">: </w:t>
      </w:r>
      <w:hyperlink r:id="rId11" w:history="1">
        <w:r w:rsidR="009F1A42" w:rsidRPr="00FB0722">
          <w:rPr>
            <w:rStyle w:val="Hyperlink"/>
            <w:rFonts w:ascii="Arial" w:eastAsia="MS Mincho" w:hAnsi="Arial" w:cs="Arial"/>
            <w:sz w:val="20"/>
            <w:szCs w:val="20"/>
          </w:rPr>
          <w:t>https://ilmudatapy.com/algoritma-k-nearest-neighbor-knn-untuk-klasifikasi/</w:t>
        </w:r>
      </w:hyperlink>
      <w:r w:rsidR="002858E3" w:rsidRPr="00FB0722">
        <w:rPr>
          <w:rFonts w:ascii="Arial" w:eastAsia="MS Mincho" w:hAnsi="Arial" w:cs="Arial"/>
          <w:sz w:val="20"/>
          <w:szCs w:val="20"/>
        </w:rPr>
        <w:t xml:space="preserve">. </w:t>
      </w:r>
      <w:r w:rsidR="002549B7" w:rsidRPr="00FB0722">
        <w:rPr>
          <w:rFonts w:ascii="Arial" w:eastAsia="MS Mincho" w:hAnsi="Arial" w:cs="Arial"/>
          <w:sz w:val="20"/>
          <w:szCs w:val="20"/>
        </w:rPr>
        <w:t>Diakses pada 9 Juli 2024.</w:t>
      </w:r>
    </w:p>
    <w:sectPr w:rsidR="008A2B71" w:rsidRPr="00FB0722" w:rsidSect="00FA542A">
      <w:headerReference w:type="even" r:id="rId12"/>
      <w:footerReference w:type="even" r:id="rId1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E36F6" w14:textId="77777777" w:rsidR="00752FE8" w:rsidRDefault="00752FE8" w:rsidP="00FA542A">
      <w:pPr>
        <w:spacing w:after="0" w:line="240" w:lineRule="auto"/>
      </w:pPr>
      <w:r>
        <w:separator/>
      </w:r>
    </w:p>
  </w:endnote>
  <w:endnote w:type="continuationSeparator" w:id="0">
    <w:p w14:paraId="1940AA31" w14:textId="77777777" w:rsidR="00752FE8" w:rsidRDefault="00752FE8" w:rsidP="00FA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749384"/>
      <w:docPartObj>
        <w:docPartGallery w:val="Page Numbers (Bottom of Page)"/>
        <w:docPartUnique/>
      </w:docPartObj>
    </w:sdtPr>
    <w:sdtEndPr>
      <w:rPr>
        <w:rFonts w:ascii="Arial" w:hAnsi="Arial" w:cs="Arial"/>
        <w:noProof/>
        <w:sz w:val="20"/>
        <w:szCs w:val="20"/>
      </w:rPr>
    </w:sdtEndPr>
    <w:sdtContent>
      <w:p w14:paraId="5114B52F" w14:textId="77777777" w:rsidR="00F07436" w:rsidRPr="00256001" w:rsidRDefault="00F07436">
        <w:pPr>
          <w:pStyle w:val="Footer"/>
          <w:jc w:val="center"/>
          <w:rPr>
            <w:rFonts w:ascii="Arial" w:hAnsi="Arial" w:cs="Arial"/>
            <w:sz w:val="20"/>
            <w:szCs w:val="20"/>
          </w:rPr>
        </w:pPr>
        <w:r w:rsidRPr="00256001">
          <w:rPr>
            <w:rFonts w:ascii="Arial" w:hAnsi="Arial" w:cs="Arial"/>
            <w:sz w:val="20"/>
            <w:szCs w:val="20"/>
          </w:rPr>
          <w:fldChar w:fldCharType="begin"/>
        </w:r>
        <w:r w:rsidRPr="00256001">
          <w:rPr>
            <w:rFonts w:ascii="Arial" w:hAnsi="Arial" w:cs="Arial"/>
            <w:sz w:val="20"/>
            <w:szCs w:val="20"/>
          </w:rPr>
          <w:instrText xml:space="preserve"> PAGE   \* MERGEFORMAT </w:instrText>
        </w:r>
        <w:r w:rsidRPr="00256001">
          <w:rPr>
            <w:rFonts w:ascii="Arial" w:hAnsi="Arial" w:cs="Arial"/>
            <w:sz w:val="20"/>
            <w:szCs w:val="20"/>
          </w:rPr>
          <w:fldChar w:fldCharType="separate"/>
        </w:r>
        <w:r>
          <w:rPr>
            <w:rFonts w:ascii="Arial" w:hAnsi="Arial" w:cs="Arial"/>
            <w:noProof/>
            <w:sz w:val="20"/>
            <w:szCs w:val="20"/>
          </w:rPr>
          <w:t>2</w:t>
        </w:r>
        <w:r w:rsidRPr="00256001">
          <w:rPr>
            <w:rFonts w:ascii="Arial" w:hAnsi="Arial" w:cs="Arial"/>
            <w:noProof/>
            <w:sz w:val="20"/>
            <w:szCs w:val="20"/>
          </w:rPr>
          <w:fldChar w:fldCharType="end"/>
        </w:r>
      </w:p>
    </w:sdtContent>
  </w:sdt>
  <w:p w14:paraId="2277B6D9" w14:textId="77777777" w:rsidR="00F07436" w:rsidRDefault="00F07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6348688"/>
      <w:docPartObj>
        <w:docPartGallery w:val="Page Numbers (Bottom of Page)"/>
        <w:docPartUnique/>
      </w:docPartObj>
    </w:sdtPr>
    <w:sdtEndPr>
      <w:rPr>
        <w:rFonts w:ascii="Arial" w:hAnsi="Arial" w:cs="Arial"/>
        <w:noProof/>
        <w:sz w:val="20"/>
        <w:szCs w:val="20"/>
      </w:rPr>
    </w:sdtEndPr>
    <w:sdtContent>
      <w:p w14:paraId="71030EE3" w14:textId="77777777" w:rsidR="00F07436" w:rsidRPr="00256001" w:rsidRDefault="00F07436">
        <w:pPr>
          <w:pStyle w:val="Footer"/>
          <w:jc w:val="center"/>
          <w:rPr>
            <w:rFonts w:ascii="Arial" w:hAnsi="Arial" w:cs="Arial"/>
            <w:sz w:val="20"/>
            <w:szCs w:val="20"/>
          </w:rPr>
        </w:pPr>
        <w:r w:rsidRPr="00256001">
          <w:rPr>
            <w:rFonts w:ascii="Arial" w:hAnsi="Arial" w:cs="Arial"/>
            <w:sz w:val="20"/>
            <w:szCs w:val="20"/>
          </w:rPr>
          <w:fldChar w:fldCharType="begin"/>
        </w:r>
        <w:r w:rsidRPr="00256001">
          <w:rPr>
            <w:rFonts w:ascii="Arial" w:hAnsi="Arial" w:cs="Arial"/>
            <w:sz w:val="20"/>
            <w:szCs w:val="20"/>
          </w:rPr>
          <w:instrText xml:space="preserve"> PAGE   \* MERGEFORMAT </w:instrText>
        </w:r>
        <w:r w:rsidRPr="00256001">
          <w:rPr>
            <w:rFonts w:ascii="Arial" w:hAnsi="Arial" w:cs="Arial"/>
            <w:sz w:val="20"/>
            <w:szCs w:val="20"/>
          </w:rPr>
          <w:fldChar w:fldCharType="separate"/>
        </w:r>
        <w:r>
          <w:rPr>
            <w:rFonts w:ascii="Arial" w:hAnsi="Arial" w:cs="Arial"/>
            <w:noProof/>
            <w:sz w:val="20"/>
            <w:szCs w:val="20"/>
          </w:rPr>
          <w:t>3</w:t>
        </w:r>
        <w:r w:rsidRPr="00256001">
          <w:rPr>
            <w:rFonts w:ascii="Arial" w:hAnsi="Arial" w:cs="Arial"/>
            <w:noProof/>
            <w:sz w:val="20"/>
            <w:szCs w:val="20"/>
          </w:rPr>
          <w:fldChar w:fldCharType="end"/>
        </w:r>
      </w:p>
    </w:sdtContent>
  </w:sdt>
  <w:p w14:paraId="1D5F1700" w14:textId="77777777" w:rsidR="00F07436" w:rsidRDefault="00F0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003D6" w14:textId="77777777" w:rsidR="00752FE8" w:rsidRDefault="00752FE8" w:rsidP="00FA542A">
      <w:pPr>
        <w:spacing w:after="0" w:line="240" w:lineRule="auto"/>
      </w:pPr>
      <w:r>
        <w:separator/>
      </w:r>
    </w:p>
  </w:footnote>
  <w:footnote w:type="continuationSeparator" w:id="0">
    <w:p w14:paraId="6C7958F6" w14:textId="77777777" w:rsidR="00752FE8" w:rsidRDefault="00752FE8" w:rsidP="00FA5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D4192" w14:textId="77777777" w:rsidR="00F07436" w:rsidRDefault="00F07436" w:rsidP="00256001">
    <w:pPr>
      <w:pStyle w:val="Header"/>
      <w:jc w:val="right"/>
      <w:rPr>
        <w:rFonts w:ascii="Arial" w:hAnsi="Arial" w:cs="Arial"/>
        <w:sz w:val="20"/>
        <w:szCs w:val="20"/>
        <w:lang w:val="en-US"/>
      </w:rPr>
    </w:pPr>
    <w:r w:rsidRPr="00256001">
      <w:rPr>
        <w:rFonts w:ascii="Arial" w:hAnsi="Arial" w:cs="Arial"/>
        <w:sz w:val="20"/>
        <w:szCs w:val="20"/>
        <w:lang w:val="en-US"/>
      </w:rPr>
      <w:t>Author1</w:t>
    </w:r>
    <w:r>
      <w:rPr>
        <w:rFonts w:ascii="Arial" w:hAnsi="Arial" w:cs="Arial"/>
        <w:sz w:val="20"/>
        <w:szCs w:val="20"/>
        <w:lang w:val="en-US"/>
      </w:rPr>
      <w:t xml:space="preserve"> Last Name, Author2 Last Name, and Author 3 Last Name</w:t>
    </w:r>
  </w:p>
  <w:p w14:paraId="5D8934F6" w14:textId="77777777" w:rsidR="00F07436" w:rsidRPr="00256001" w:rsidRDefault="00F07436" w:rsidP="00256001">
    <w:pPr>
      <w:pStyle w:val="Header"/>
      <w:jc w:val="right"/>
      <w:rPr>
        <w:rFonts w:ascii="Arial" w:hAnsi="Arial" w:cs="Arial"/>
        <w:sz w:val="20"/>
        <w:szCs w:val="20"/>
        <w:lang w:val="en-US"/>
      </w:rPr>
    </w:pPr>
    <w:r>
      <w:rPr>
        <w:rFonts w:ascii="Arial" w:hAnsi="Arial" w:cs="Arial"/>
        <w:sz w:val="20"/>
        <w:szCs w:val="20"/>
        <w:lang w:val="en-US"/>
      </w:rPr>
      <w:t>Paper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D24"/>
    <w:multiLevelType w:val="hybridMultilevel"/>
    <w:tmpl w:val="A1280A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39A7727"/>
    <w:multiLevelType w:val="multilevel"/>
    <w:tmpl w:val="975AC0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483151C6"/>
    <w:multiLevelType w:val="hybridMultilevel"/>
    <w:tmpl w:val="E3D854FA"/>
    <w:lvl w:ilvl="0" w:tplc="657C9B80">
      <w:start w:val="1"/>
      <w:numFmt w:val="decimal"/>
      <w:lvlText w:val="%1."/>
      <w:lvlJc w:val="left"/>
      <w:pPr>
        <w:ind w:left="720" w:hanging="360"/>
      </w:pPr>
      <w:rPr>
        <w:rFonts w:ascii="Arial" w:eastAsia="MS Mincho" w:hAnsi="Arial" w:cs="Arial" w:hint="default"/>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7EE90516"/>
    <w:multiLevelType w:val="hybridMultilevel"/>
    <w:tmpl w:val="18E42F2E"/>
    <w:lvl w:ilvl="0" w:tplc="657C9B80">
      <w:start w:val="1"/>
      <w:numFmt w:val="decimal"/>
      <w:lvlText w:val="%1."/>
      <w:lvlJc w:val="left"/>
      <w:pPr>
        <w:ind w:left="720" w:hanging="360"/>
      </w:pPr>
      <w:rPr>
        <w:rFonts w:ascii="Arial" w:eastAsia="MS Mincho" w:hAnsi="Arial" w:cs="Arial" w:hint="default"/>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35811991">
    <w:abstractNumId w:val="5"/>
  </w:num>
  <w:num w:numId="2" w16cid:durableId="851333451">
    <w:abstractNumId w:val="3"/>
  </w:num>
  <w:num w:numId="3" w16cid:durableId="1276519350">
    <w:abstractNumId w:val="1"/>
  </w:num>
  <w:num w:numId="4" w16cid:durableId="1072965379">
    <w:abstractNumId w:val="2"/>
  </w:num>
  <w:num w:numId="5" w16cid:durableId="340398093">
    <w:abstractNumId w:val="0"/>
  </w:num>
  <w:num w:numId="6" w16cid:durableId="1064909992">
    <w:abstractNumId w:val="6"/>
  </w:num>
  <w:num w:numId="7" w16cid:durableId="1524786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2A"/>
    <w:rsid w:val="00022285"/>
    <w:rsid w:val="00035BE2"/>
    <w:rsid w:val="00035FD4"/>
    <w:rsid w:val="00042F86"/>
    <w:rsid w:val="000856F5"/>
    <w:rsid w:val="000C2862"/>
    <w:rsid w:val="0012783E"/>
    <w:rsid w:val="00143AC1"/>
    <w:rsid w:val="00195DC7"/>
    <w:rsid w:val="00237DDB"/>
    <w:rsid w:val="002549B7"/>
    <w:rsid w:val="00255523"/>
    <w:rsid w:val="00263D10"/>
    <w:rsid w:val="00271A5B"/>
    <w:rsid w:val="002858E3"/>
    <w:rsid w:val="002B285F"/>
    <w:rsid w:val="002C756E"/>
    <w:rsid w:val="002F0E72"/>
    <w:rsid w:val="003075F6"/>
    <w:rsid w:val="00314C09"/>
    <w:rsid w:val="00346840"/>
    <w:rsid w:val="00371C6F"/>
    <w:rsid w:val="00394EF6"/>
    <w:rsid w:val="003B2029"/>
    <w:rsid w:val="003E144D"/>
    <w:rsid w:val="003E1A0E"/>
    <w:rsid w:val="003E5AFA"/>
    <w:rsid w:val="00406E35"/>
    <w:rsid w:val="004317F1"/>
    <w:rsid w:val="004771DF"/>
    <w:rsid w:val="00544530"/>
    <w:rsid w:val="00550A4F"/>
    <w:rsid w:val="005A17E5"/>
    <w:rsid w:val="005B6055"/>
    <w:rsid w:val="005B6E58"/>
    <w:rsid w:val="005C6ADF"/>
    <w:rsid w:val="005E54E0"/>
    <w:rsid w:val="005E7CFA"/>
    <w:rsid w:val="00635244"/>
    <w:rsid w:val="006700A5"/>
    <w:rsid w:val="006D4CB8"/>
    <w:rsid w:val="006E345D"/>
    <w:rsid w:val="00706F7D"/>
    <w:rsid w:val="00715204"/>
    <w:rsid w:val="00752FE8"/>
    <w:rsid w:val="00753593"/>
    <w:rsid w:val="007866C2"/>
    <w:rsid w:val="007D0A17"/>
    <w:rsid w:val="008210BD"/>
    <w:rsid w:val="008400CD"/>
    <w:rsid w:val="00885409"/>
    <w:rsid w:val="00890159"/>
    <w:rsid w:val="008A2B71"/>
    <w:rsid w:val="008A62D1"/>
    <w:rsid w:val="008D23F3"/>
    <w:rsid w:val="008F482B"/>
    <w:rsid w:val="00941B09"/>
    <w:rsid w:val="009D34BA"/>
    <w:rsid w:val="009F1A42"/>
    <w:rsid w:val="00A078B4"/>
    <w:rsid w:val="00A7606D"/>
    <w:rsid w:val="00AC671A"/>
    <w:rsid w:val="00AE70D9"/>
    <w:rsid w:val="00B050A9"/>
    <w:rsid w:val="00B237F0"/>
    <w:rsid w:val="00B274E7"/>
    <w:rsid w:val="00B82FC0"/>
    <w:rsid w:val="00BC6E47"/>
    <w:rsid w:val="00BE6909"/>
    <w:rsid w:val="00C66558"/>
    <w:rsid w:val="00C96334"/>
    <w:rsid w:val="00CB231E"/>
    <w:rsid w:val="00CF611C"/>
    <w:rsid w:val="00D06E30"/>
    <w:rsid w:val="00D37781"/>
    <w:rsid w:val="00DD0184"/>
    <w:rsid w:val="00DE50AF"/>
    <w:rsid w:val="00E17B4A"/>
    <w:rsid w:val="00E46F36"/>
    <w:rsid w:val="00E81052"/>
    <w:rsid w:val="00E96B96"/>
    <w:rsid w:val="00E973CF"/>
    <w:rsid w:val="00EB4DC2"/>
    <w:rsid w:val="00EC63CE"/>
    <w:rsid w:val="00F07436"/>
    <w:rsid w:val="00F15AFA"/>
    <w:rsid w:val="00F15B24"/>
    <w:rsid w:val="00F1650F"/>
    <w:rsid w:val="00F22DEC"/>
    <w:rsid w:val="00F91B7D"/>
    <w:rsid w:val="00FA542A"/>
    <w:rsid w:val="00FB0722"/>
    <w:rsid w:val="00FB39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D6AA"/>
  <w15:chartTrackingRefBased/>
  <w15:docId w15:val="{684BC901-4C1A-42D7-820A-65ABB5EC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42A"/>
    <w:pPr>
      <w:spacing w:after="200" w:line="276" w:lineRule="auto"/>
    </w:pPr>
    <w:rPr>
      <w:kern w:val="0"/>
      <w:lang w:val="id-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42A"/>
    <w:rPr>
      <w:kern w:val="0"/>
      <w:lang w:val="id-ID"/>
      <w14:ligatures w14:val="none"/>
    </w:rPr>
  </w:style>
  <w:style w:type="paragraph" w:styleId="Footer">
    <w:name w:val="footer"/>
    <w:basedOn w:val="Normal"/>
    <w:link w:val="FooterChar"/>
    <w:uiPriority w:val="99"/>
    <w:unhideWhenUsed/>
    <w:rsid w:val="00FA5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42A"/>
    <w:rPr>
      <w:kern w:val="0"/>
      <w:lang w:val="id-ID"/>
      <w14:ligatures w14:val="none"/>
    </w:rPr>
  </w:style>
  <w:style w:type="paragraph" w:styleId="ListParagraph">
    <w:name w:val="List Paragraph"/>
    <w:basedOn w:val="Normal"/>
    <w:uiPriority w:val="34"/>
    <w:qFormat/>
    <w:rsid w:val="00FA542A"/>
    <w:pPr>
      <w:ind w:left="720"/>
      <w:contextualSpacing/>
    </w:pPr>
  </w:style>
  <w:style w:type="table" w:styleId="TableGrid">
    <w:name w:val="Table Grid"/>
    <w:basedOn w:val="TableNormal"/>
    <w:uiPriority w:val="39"/>
    <w:rsid w:val="00D0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6E30"/>
    <w:pPr>
      <w:spacing w:line="240" w:lineRule="auto"/>
    </w:pPr>
    <w:rPr>
      <w:i/>
      <w:iCs/>
      <w:color w:val="44546A" w:themeColor="text2"/>
      <w:sz w:val="18"/>
      <w:szCs w:val="18"/>
    </w:rPr>
  </w:style>
  <w:style w:type="character" w:styleId="PlaceholderText">
    <w:name w:val="Placeholder Text"/>
    <w:basedOn w:val="DefaultParagraphFont"/>
    <w:uiPriority w:val="99"/>
    <w:semiHidden/>
    <w:rsid w:val="005B6055"/>
    <w:rPr>
      <w:color w:val="666666"/>
    </w:rPr>
  </w:style>
  <w:style w:type="character" w:styleId="Hyperlink">
    <w:name w:val="Hyperlink"/>
    <w:basedOn w:val="DefaultParagraphFont"/>
    <w:uiPriority w:val="99"/>
    <w:unhideWhenUsed/>
    <w:rsid w:val="009F1A42"/>
    <w:rPr>
      <w:color w:val="0563C1" w:themeColor="hyperlink"/>
      <w:u w:val="single"/>
    </w:rPr>
  </w:style>
  <w:style w:type="character" w:styleId="UnresolvedMention">
    <w:name w:val="Unresolved Mention"/>
    <w:basedOn w:val="DefaultParagraphFont"/>
    <w:uiPriority w:val="99"/>
    <w:semiHidden/>
    <w:unhideWhenUsed/>
    <w:rsid w:val="009F1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09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lmudatapy.com/algoritma-k-nearest-neighbor-knn-untuk-klasifikas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Saputra</dc:creator>
  <cp:keywords/>
  <dc:description/>
  <cp:lastModifiedBy>William Saputra</cp:lastModifiedBy>
  <cp:revision>78</cp:revision>
  <cp:lastPrinted>2024-07-09T18:11:00Z</cp:lastPrinted>
  <dcterms:created xsi:type="dcterms:W3CDTF">2024-07-09T13:56:00Z</dcterms:created>
  <dcterms:modified xsi:type="dcterms:W3CDTF">2024-07-09T18:11:00Z</dcterms:modified>
</cp:coreProperties>
</file>