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62E5" w14:textId="0788DC3B" w:rsidR="006013C5" w:rsidRPr="00C15B35" w:rsidRDefault="00403702" w:rsidP="00403702">
      <w:pPr>
        <w:jc w:val="center"/>
        <w:rPr>
          <w:rFonts w:asciiTheme="majorHAnsi" w:hAnsiTheme="majorHAnsi" w:cstheme="majorHAnsi"/>
          <w:b/>
          <w:bCs/>
          <w:sz w:val="56"/>
          <w:szCs w:val="56"/>
        </w:rPr>
      </w:pPr>
      <w:r w:rsidRPr="00C15B35">
        <w:rPr>
          <w:rFonts w:asciiTheme="majorHAnsi" w:hAnsiTheme="majorHAnsi" w:cstheme="majorHAnsi"/>
          <w:b/>
          <w:bCs/>
          <w:sz w:val="56"/>
          <w:szCs w:val="56"/>
        </w:rPr>
        <w:t>Chess Board Artificial Intelligence</w:t>
      </w:r>
    </w:p>
    <w:p w14:paraId="0D950F0C" w14:textId="31BAB2FE" w:rsidR="002B347E" w:rsidRPr="00C15B35" w:rsidRDefault="00403702" w:rsidP="00403702">
      <w:pPr>
        <w:rPr>
          <w:rFonts w:asciiTheme="majorHAnsi" w:hAnsiTheme="majorHAnsi" w:cstheme="majorHAnsi"/>
          <w:sz w:val="32"/>
          <w:szCs w:val="32"/>
        </w:rPr>
      </w:pPr>
      <w:r w:rsidRPr="00C15B35">
        <w:rPr>
          <w:rFonts w:asciiTheme="majorHAnsi" w:hAnsiTheme="majorHAnsi" w:cstheme="majorHAnsi"/>
          <w:b/>
          <w:bCs/>
          <w:sz w:val="36"/>
          <w:szCs w:val="36"/>
        </w:rPr>
        <w:t>Introduction</w:t>
      </w:r>
      <w:r w:rsidRPr="00C15B35">
        <w:rPr>
          <w:rFonts w:asciiTheme="majorHAnsi" w:hAnsiTheme="majorHAnsi" w:cstheme="majorHAnsi"/>
          <w:sz w:val="32"/>
          <w:szCs w:val="32"/>
        </w:rPr>
        <w:br/>
      </w:r>
      <w:r w:rsidRPr="00C15B35">
        <w:rPr>
          <w:rFonts w:asciiTheme="majorHAnsi" w:hAnsiTheme="majorHAnsi" w:cstheme="majorHAnsi"/>
          <w:sz w:val="28"/>
          <w:szCs w:val="28"/>
        </w:rPr>
        <w:t xml:space="preserve">This term for module COMP250 Artificial Intelligence project I have decided to make a chess board AI, that can hold up a </w:t>
      </w:r>
      <w:r w:rsidR="002B347E" w:rsidRPr="00C15B35">
        <w:rPr>
          <w:rFonts w:asciiTheme="majorHAnsi" w:hAnsiTheme="majorHAnsi" w:cstheme="majorHAnsi"/>
          <w:sz w:val="28"/>
          <w:szCs w:val="28"/>
        </w:rPr>
        <w:t>decent</w:t>
      </w:r>
      <w:r w:rsidRPr="00C15B35">
        <w:rPr>
          <w:rFonts w:asciiTheme="majorHAnsi" w:hAnsiTheme="majorHAnsi" w:cstheme="majorHAnsi"/>
          <w:sz w:val="28"/>
          <w:szCs w:val="28"/>
        </w:rPr>
        <w:t xml:space="preserve"> gameplay against an opponent. This means that</w:t>
      </w:r>
      <w:r w:rsidR="0064399B" w:rsidRPr="00C15B35">
        <w:rPr>
          <w:rFonts w:asciiTheme="majorHAnsi" w:hAnsiTheme="majorHAnsi" w:cstheme="majorHAnsi"/>
          <w:sz w:val="28"/>
          <w:szCs w:val="28"/>
        </w:rPr>
        <w:t xml:space="preserve"> setting goals and understanding how this </w:t>
      </w:r>
      <w:r w:rsidR="00E97DAF" w:rsidRPr="00C15B35">
        <w:rPr>
          <w:rFonts w:asciiTheme="majorHAnsi" w:hAnsiTheme="majorHAnsi" w:cstheme="majorHAnsi"/>
          <w:sz w:val="28"/>
          <w:szCs w:val="28"/>
        </w:rPr>
        <w:t>AI</w:t>
      </w:r>
      <w:r w:rsidR="0064399B" w:rsidRPr="00C15B35">
        <w:rPr>
          <w:rFonts w:asciiTheme="majorHAnsi" w:hAnsiTheme="majorHAnsi" w:cstheme="majorHAnsi"/>
          <w:sz w:val="28"/>
          <w:szCs w:val="28"/>
        </w:rPr>
        <w:t xml:space="preserve"> works is crucial in my success.</w:t>
      </w:r>
      <w:r w:rsidR="0064399B" w:rsidRPr="00C15B35">
        <w:rPr>
          <w:rFonts w:asciiTheme="majorHAnsi" w:hAnsiTheme="majorHAnsi" w:cstheme="majorHAnsi"/>
          <w:sz w:val="28"/>
          <w:szCs w:val="28"/>
        </w:rPr>
        <w:br/>
      </w:r>
      <w:r w:rsidR="0064399B" w:rsidRPr="00C15B35">
        <w:rPr>
          <w:rFonts w:asciiTheme="majorHAnsi" w:hAnsiTheme="majorHAnsi" w:cstheme="majorHAnsi"/>
          <w:sz w:val="32"/>
          <w:szCs w:val="32"/>
        </w:rPr>
        <w:br/>
      </w:r>
      <w:r w:rsidR="002B347E" w:rsidRPr="00C15B35">
        <w:rPr>
          <w:rFonts w:asciiTheme="majorHAnsi" w:hAnsiTheme="majorHAnsi" w:cstheme="majorHAnsi"/>
          <w:b/>
          <w:bCs/>
          <w:sz w:val="36"/>
          <w:szCs w:val="36"/>
        </w:rPr>
        <w:t>Technologies</w:t>
      </w:r>
      <w:r w:rsidR="00FE0961" w:rsidRPr="00C15B35">
        <w:rPr>
          <w:rFonts w:asciiTheme="majorHAnsi" w:hAnsiTheme="majorHAnsi" w:cstheme="majorHAnsi"/>
          <w:b/>
          <w:bCs/>
          <w:sz w:val="36"/>
          <w:szCs w:val="36"/>
        </w:rPr>
        <w:t xml:space="preserve"> that l will be using for the AI</w:t>
      </w:r>
      <w:r w:rsidR="00C15B35">
        <w:rPr>
          <w:rFonts w:asciiTheme="majorHAnsi" w:hAnsiTheme="majorHAnsi" w:cstheme="majorHAnsi"/>
          <w:b/>
          <w:bCs/>
          <w:sz w:val="36"/>
          <w:szCs w:val="36"/>
        </w:rPr>
        <w:t xml:space="preserve"> </w:t>
      </w:r>
      <w:proofErr w:type="gramStart"/>
      <w:r w:rsidR="00C15B35">
        <w:rPr>
          <w:rFonts w:asciiTheme="majorHAnsi" w:hAnsiTheme="majorHAnsi" w:cstheme="majorHAnsi"/>
          <w:b/>
          <w:bCs/>
          <w:sz w:val="36"/>
          <w:szCs w:val="36"/>
        </w:rPr>
        <w:t>artefact</w:t>
      </w:r>
      <w:proofErr w:type="gramEnd"/>
    </w:p>
    <w:p w14:paraId="288A9F61" w14:textId="5CA80ED9" w:rsidR="002B347E" w:rsidRPr="00C15B35" w:rsidRDefault="00E93D4D" w:rsidP="002B347E">
      <w:pPr>
        <w:pStyle w:val="ListParagraph"/>
        <w:numPr>
          <w:ilvl w:val="0"/>
          <w:numId w:val="2"/>
        </w:numPr>
        <w:rPr>
          <w:rFonts w:asciiTheme="majorHAnsi" w:hAnsiTheme="majorHAnsi" w:cstheme="majorHAnsi"/>
          <w:sz w:val="28"/>
          <w:szCs w:val="28"/>
        </w:rPr>
      </w:pPr>
      <w:r w:rsidRPr="00C15B35">
        <w:rPr>
          <w:rFonts w:asciiTheme="majorHAnsi" w:hAnsiTheme="majorHAnsi" w:cstheme="majorHAnsi"/>
          <w:noProof/>
          <w:sz w:val="28"/>
          <w:szCs w:val="28"/>
        </w:rPr>
        <w:drawing>
          <wp:anchor distT="0" distB="0" distL="114300" distR="114300" simplePos="0" relativeHeight="251660288" behindDoc="0" locked="0" layoutInCell="1" allowOverlap="1" wp14:anchorId="55F1CD53" wp14:editId="26777415">
            <wp:simplePos x="0" y="0"/>
            <wp:positionH relativeFrom="column">
              <wp:posOffset>3218815</wp:posOffset>
            </wp:positionH>
            <wp:positionV relativeFrom="paragraph">
              <wp:posOffset>779145</wp:posOffset>
            </wp:positionV>
            <wp:extent cx="3161030" cy="1371600"/>
            <wp:effectExtent l="0" t="0" r="127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61030" cy="1371600"/>
                    </a:xfrm>
                    <a:prstGeom prst="rect">
                      <a:avLst/>
                    </a:prstGeom>
                  </pic:spPr>
                </pic:pic>
              </a:graphicData>
            </a:graphic>
            <wp14:sizeRelH relativeFrom="margin">
              <wp14:pctWidth>0</wp14:pctWidth>
            </wp14:sizeRelH>
            <wp14:sizeRelV relativeFrom="margin">
              <wp14:pctHeight>0</wp14:pctHeight>
            </wp14:sizeRelV>
          </wp:anchor>
        </w:drawing>
      </w:r>
      <w:r w:rsidRPr="00C15B35">
        <w:rPr>
          <w:rFonts w:asciiTheme="majorHAnsi" w:hAnsiTheme="majorHAnsi" w:cstheme="majorHAnsi"/>
          <w:sz w:val="28"/>
          <w:szCs w:val="28"/>
        </w:rPr>
        <w:t xml:space="preserve"> </w:t>
      </w:r>
      <w:r w:rsidR="00D46095" w:rsidRPr="00C15B35">
        <w:rPr>
          <w:rFonts w:asciiTheme="majorHAnsi" w:hAnsiTheme="majorHAnsi" w:cstheme="majorHAnsi"/>
          <w:sz w:val="28"/>
          <w:szCs w:val="28"/>
        </w:rPr>
        <w:t>An algorithm called “Minimax”</w:t>
      </w:r>
      <w:r w:rsidR="00E97DAF" w:rsidRPr="00C15B35">
        <w:rPr>
          <w:rFonts w:asciiTheme="majorHAnsi" w:hAnsiTheme="majorHAnsi" w:cstheme="majorHAnsi"/>
          <w:sz w:val="28"/>
          <w:szCs w:val="28"/>
        </w:rPr>
        <w:t>, developed by John von Neumann in 1928,</w:t>
      </w:r>
      <w:r w:rsidR="00D46095" w:rsidRPr="00C15B35">
        <w:rPr>
          <w:rFonts w:asciiTheme="majorHAnsi" w:hAnsiTheme="majorHAnsi" w:cstheme="majorHAnsi"/>
          <w:sz w:val="28"/>
          <w:szCs w:val="28"/>
        </w:rPr>
        <w:t xml:space="preserve"> is used to decide the best move in a two-player game like chess or tic-tac-toe. </w:t>
      </w:r>
      <w:proofErr w:type="gramStart"/>
      <w:r w:rsidR="00D46095" w:rsidRPr="00C15B35">
        <w:rPr>
          <w:rFonts w:asciiTheme="majorHAnsi" w:hAnsiTheme="majorHAnsi" w:cstheme="majorHAnsi"/>
          <w:sz w:val="28"/>
          <w:szCs w:val="28"/>
        </w:rPr>
        <w:t>Assuming that</w:t>
      </w:r>
      <w:proofErr w:type="gramEnd"/>
      <w:r w:rsidR="00D46095" w:rsidRPr="00C15B35">
        <w:rPr>
          <w:rFonts w:asciiTheme="majorHAnsi" w:hAnsiTheme="majorHAnsi" w:cstheme="majorHAnsi"/>
          <w:sz w:val="28"/>
          <w:szCs w:val="28"/>
        </w:rPr>
        <w:t xml:space="preserve"> both players would play optimally, it analyses all potential moves and countermoves from the behavior tree and selects the move that results in the best result for the present player. Essentially, the main purpose of this algorithm is to minimize the maximum loss for </w:t>
      </w:r>
      <w:proofErr w:type="gramStart"/>
      <w:r w:rsidR="00D46095" w:rsidRPr="00C15B35">
        <w:rPr>
          <w:rFonts w:asciiTheme="majorHAnsi" w:hAnsiTheme="majorHAnsi" w:cstheme="majorHAnsi"/>
          <w:sz w:val="28"/>
          <w:szCs w:val="28"/>
        </w:rPr>
        <w:t>the</w:t>
      </w:r>
      <w:r w:rsidRPr="00C15B35">
        <w:rPr>
          <w:rFonts w:asciiTheme="majorHAnsi" w:hAnsiTheme="majorHAnsi" w:cstheme="majorHAnsi"/>
          <w:noProof/>
        </w:rPr>
        <w:t xml:space="preserve"> </w:t>
      </w:r>
      <w:r w:rsidR="00D46095" w:rsidRPr="00C15B35">
        <w:rPr>
          <w:rFonts w:asciiTheme="majorHAnsi" w:hAnsiTheme="majorHAnsi" w:cstheme="majorHAnsi"/>
          <w:sz w:val="28"/>
          <w:szCs w:val="28"/>
        </w:rPr>
        <w:t xml:space="preserve"> player</w:t>
      </w:r>
      <w:proofErr w:type="gramEnd"/>
      <w:r w:rsidR="00D46095" w:rsidRPr="00C15B35">
        <w:rPr>
          <w:rFonts w:asciiTheme="majorHAnsi" w:hAnsiTheme="majorHAnsi" w:cstheme="majorHAnsi"/>
          <w:sz w:val="28"/>
          <w:szCs w:val="28"/>
        </w:rPr>
        <w:t>.</w:t>
      </w:r>
      <w:r w:rsidR="00D640D1" w:rsidRPr="00C15B35">
        <w:rPr>
          <w:rFonts w:asciiTheme="majorHAnsi" w:hAnsiTheme="majorHAnsi" w:cstheme="majorHAnsi"/>
          <w:noProof/>
        </w:rPr>
        <w:t xml:space="preserve"> </w:t>
      </w:r>
      <w:r w:rsidR="00D46095" w:rsidRPr="00C15B35">
        <w:rPr>
          <w:rFonts w:asciiTheme="majorHAnsi" w:hAnsiTheme="majorHAnsi" w:cstheme="majorHAnsi"/>
          <w:sz w:val="28"/>
          <w:szCs w:val="28"/>
        </w:rPr>
        <w:br/>
      </w:r>
    </w:p>
    <w:p w14:paraId="6425D15E" w14:textId="53078E83" w:rsidR="002B347E" w:rsidRPr="00C15B35" w:rsidRDefault="00E93D4D" w:rsidP="002B347E">
      <w:pPr>
        <w:pStyle w:val="ListParagraph"/>
        <w:numPr>
          <w:ilvl w:val="0"/>
          <w:numId w:val="2"/>
        </w:numPr>
        <w:rPr>
          <w:rFonts w:asciiTheme="majorHAnsi" w:hAnsiTheme="majorHAnsi" w:cstheme="majorHAnsi"/>
          <w:sz w:val="28"/>
          <w:szCs w:val="28"/>
        </w:rPr>
      </w:pPr>
      <w:r w:rsidRPr="00C15B35">
        <w:rPr>
          <w:rFonts w:asciiTheme="majorHAnsi" w:hAnsiTheme="majorHAnsi" w:cstheme="majorHAnsi"/>
          <w:noProof/>
          <w:sz w:val="28"/>
          <w:szCs w:val="28"/>
        </w:rPr>
        <w:drawing>
          <wp:anchor distT="0" distB="0" distL="114300" distR="114300" simplePos="0" relativeHeight="251659264" behindDoc="0" locked="0" layoutInCell="1" allowOverlap="1" wp14:anchorId="10203C8B" wp14:editId="00BC7CF3">
            <wp:simplePos x="0" y="0"/>
            <wp:positionH relativeFrom="column">
              <wp:posOffset>3719706</wp:posOffset>
            </wp:positionH>
            <wp:positionV relativeFrom="paragraph">
              <wp:posOffset>488306</wp:posOffset>
            </wp:positionV>
            <wp:extent cx="2707005" cy="105664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07005" cy="1056640"/>
                    </a:xfrm>
                    <a:prstGeom prst="rect">
                      <a:avLst/>
                    </a:prstGeom>
                  </pic:spPr>
                </pic:pic>
              </a:graphicData>
            </a:graphic>
            <wp14:sizeRelH relativeFrom="margin">
              <wp14:pctWidth>0</wp14:pctWidth>
            </wp14:sizeRelH>
            <wp14:sizeRelV relativeFrom="margin">
              <wp14:pctHeight>0</wp14:pctHeight>
            </wp14:sizeRelV>
          </wp:anchor>
        </w:drawing>
      </w:r>
      <w:r w:rsidR="00D46095" w:rsidRPr="00C15B35">
        <w:rPr>
          <w:rFonts w:asciiTheme="majorHAnsi" w:hAnsiTheme="majorHAnsi" w:cstheme="majorHAnsi"/>
          <w:sz w:val="28"/>
          <w:szCs w:val="28"/>
        </w:rPr>
        <w:t xml:space="preserve">Fixed-Depth </w:t>
      </w:r>
      <w:r w:rsidR="00BA47BD" w:rsidRPr="00C15B35">
        <w:rPr>
          <w:rFonts w:asciiTheme="majorHAnsi" w:hAnsiTheme="majorHAnsi" w:cstheme="majorHAnsi"/>
          <w:sz w:val="28"/>
          <w:szCs w:val="28"/>
        </w:rPr>
        <w:t>search</w:t>
      </w:r>
      <w:r w:rsidR="00D46095" w:rsidRPr="00C15B35">
        <w:rPr>
          <w:rFonts w:asciiTheme="majorHAnsi" w:hAnsiTheme="majorHAnsi" w:cstheme="majorHAnsi"/>
          <w:sz w:val="28"/>
          <w:szCs w:val="28"/>
        </w:rPr>
        <w:t xml:space="preserve"> tree. The reason for limiting the depth to which the AI can “see” in the </w:t>
      </w:r>
      <w:r w:rsidR="00BA47BD" w:rsidRPr="00C15B35">
        <w:rPr>
          <w:rFonts w:asciiTheme="majorHAnsi" w:hAnsiTheme="majorHAnsi" w:cstheme="majorHAnsi"/>
          <w:sz w:val="28"/>
          <w:szCs w:val="28"/>
        </w:rPr>
        <w:t>search</w:t>
      </w:r>
      <w:r w:rsidR="00D46095" w:rsidRPr="00C15B35">
        <w:rPr>
          <w:rFonts w:asciiTheme="majorHAnsi" w:hAnsiTheme="majorHAnsi" w:cstheme="majorHAnsi"/>
          <w:sz w:val="28"/>
          <w:szCs w:val="28"/>
        </w:rPr>
        <w:t xml:space="preserve"> tree is to optimize the speed of the AI as </w:t>
      </w:r>
      <w:r w:rsidR="00BA47BD" w:rsidRPr="00C15B35">
        <w:rPr>
          <w:rFonts w:asciiTheme="majorHAnsi" w:hAnsiTheme="majorHAnsi" w:cstheme="majorHAnsi"/>
          <w:sz w:val="28"/>
          <w:szCs w:val="28"/>
        </w:rPr>
        <w:t>the estimated size of the search tree is around</w:t>
      </w:r>
      <w:r w:rsidR="00D46095" w:rsidRPr="00C15B35">
        <w:rPr>
          <w:rFonts w:asciiTheme="majorHAnsi" w:hAnsiTheme="majorHAnsi" w:cstheme="majorHAnsi"/>
          <w:sz w:val="28"/>
          <w:szCs w:val="28"/>
        </w:rPr>
        <w:t xml:space="preserve"> 40*10^120</w:t>
      </w:r>
      <w:r w:rsidR="00BA47BD" w:rsidRPr="00C15B35">
        <w:rPr>
          <w:rFonts w:asciiTheme="majorHAnsi" w:hAnsiTheme="majorHAnsi" w:cstheme="majorHAnsi"/>
          <w:sz w:val="28"/>
          <w:szCs w:val="28"/>
        </w:rPr>
        <w:t>.</w:t>
      </w:r>
      <w:r w:rsidR="00D46095" w:rsidRPr="00C15B35">
        <w:rPr>
          <w:rFonts w:asciiTheme="majorHAnsi" w:hAnsiTheme="majorHAnsi" w:cstheme="majorHAnsi"/>
          <w:sz w:val="28"/>
          <w:szCs w:val="28"/>
        </w:rPr>
        <w:t xml:space="preserve"> </w:t>
      </w:r>
      <w:r w:rsidR="00BA47BD" w:rsidRPr="00C15B35">
        <w:rPr>
          <w:rFonts w:asciiTheme="majorHAnsi" w:hAnsiTheme="majorHAnsi" w:cstheme="majorHAnsi"/>
          <w:sz w:val="28"/>
          <w:szCs w:val="28"/>
        </w:rPr>
        <w:t>W</w:t>
      </w:r>
      <w:r w:rsidR="00D46095" w:rsidRPr="00C15B35">
        <w:rPr>
          <w:rFonts w:asciiTheme="majorHAnsi" w:hAnsiTheme="majorHAnsi" w:cstheme="majorHAnsi"/>
          <w:sz w:val="28"/>
          <w:szCs w:val="28"/>
        </w:rPr>
        <w:t xml:space="preserve">e don’t want to wait an eternity for it to pick “the most </w:t>
      </w:r>
      <w:r w:rsidR="00BA47BD" w:rsidRPr="00C15B35">
        <w:rPr>
          <w:rFonts w:asciiTheme="majorHAnsi" w:hAnsiTheme="majorHAnsi" w:cstheme="majorHAnsi"/>
          <w:sz w:val="28"/>
          <w:szCs w:val="28"/>
        </w:rPr>
        <w:t>optimal”</w:t>
      </w:r>
      <w:r w:rsidR="00D46095" w:rsidRPr="00C15B35">
        <w:rPr>
          <w:rFonts w:asciiTheme="majorHAnsi" w:hAnsiTheme="majorHAnsi" w:cstheme="majorHAnsi"/>
          <w:sz w:val="28"/>
          <w:szCs w:val="28"/>
        </w:rPr>
        <w:t xml:space="preserve"> move.</w:t>
      </w:r>
      <w:r w:rsidR="00BA47BD" w:rsidRPr="00C15B35">
        <w:rPr>
          <w:rFonts w:asciiTheme="majorHAnsi" w:hAnsiTheme="majorHAnsi" w:cstheme="majorHAnsi"/>
          <w:sz w:val="28"/>
          <w:szCs w:val="28"/>
        </w:rPr>
        <w:t xml:space="preserve"> That’s why l am going to limit</w:t>
      </w:r>
      <w:r w:rsidR="00ED71A1" w:rsidRPr="00C15B35">
        <w:rPr>
          <w:rFonts w:asciiTheme="majorHAnsi" w:hAnsiTheme="majorHAnsi" w:cstheme="majorHAnsi"/>
          <w:sz w:val="28"/>
          <w:szCs w:val="28"/>
        </w:rPr>
        <w:t xml:space="preserve"> the depth of </w:t>
      </w:r>
      <w:proofErr w:type="gramStart"/>
      <w:r w:rsidR="00ED71A1" w:rsidRPr="00C15B35">
        <w:rPr>
          <w:rFonts w:asciiTheme="majorHAnsi" w:hAnsiTheme="majorHAnsi" w:cstheme="majorHAnsi"/>
          <w:sz w:val="28"/>
          <w:szCs w:val="28"/>
        </w:rPr>
        <w:t>plies</w:t>
      </w:r>
      <w:proofErr w:type="gramEnd"/>
      <w:r w:rsidR="00ED71A1" w:rsidRPr="00C15B35">
        <w:rPr>
          <w:rFonts w:asciiTheme="majorHAnsi" w:hAnsiTheme="majorHAnsi" w:cstheme="majorHAnsi"/>
          <w:sz w:val="28"/>
          <w:szCs w:val="28"/>
        </w:rPr>
        <w:t>.</w:t>
      </w:r>
      <w:r w:rsidR="00BA47BD" w:rsidRPr="00C15B35">
        <w:rPr>
          <w:rFonts w:asciiTheme="majorHAnsi" w:hAnsiTheme="majorHAnsi" w:cstheme="majorHAnsi"/>
          <w:sz w:val="28"/>
          <w:szCs w:val="28"/>
        </w:rPr>
        <w:t xml:space="preserve"> </w:t>
      </w:r>
      <w:r w:rsidR="00ED71A1" w:rsidRPr="00C15B35">
        <w:rPr>
          <w:rFonts w:asciiTheme="majorHAnsi" w:hAnsiTheme="majorHAnsi" w:cstheme="majorHAnsi"/>
          <w:sz w:val="28"/>
          <w:szCs w:val="28"/>
        </w:rPr>
        <w:br/>
      </w:r>
    </w:p>
    <w:p w14:paraId="190E5178" w14:textId="31B28CE1" w:rsidR="002B347E" w:rsidRPr="00C15B35" w:rsidRDefault="00C15B35" w:rsidP="002B347E">
      <w:pPr>
        <w:pStyle w:val="ListParagraph"/>
        <w:numPr>
          <w:ilvl w:val="0"/>
          <w:numId w:val="2"/>
        </w:numPr>
        <w:rPr>
          <w:rFonts w:asciiTheme="majorHAnsi" w:hAnsiTheme="majorHAnsi" w:cstheme="majorHAnsi"/>
          <w:sz w:val="28"/>
          <w:szCs w:val="28"/>
        </w:rPr>
      </w:pPr>
      <w:r w:rsidRPr="00C15B35">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3DAD56EB" wp14:editId="7C6B0BD9">
                <wp:simplePos x="0" y="0"/>
                <wp:positionH relativeFrom="margin">
                  <wp:align>right</wp:align>
                </wp:positionH>
                <wp:positionV relativeFrom="paragraph">
                  <wp:posOffset>1260475</wp:posOffset>
                </wp:positionV>
                <wp:extent cx="2185059" cy="249382"/>
                <wp:effectExtent l="0" t="0" r="24765" b="17780"/>
                <wp:wrapNone/>
                <wp:docPr id="5" name="Text Box 5"/>
                <wp:cNvGraphicFramePr/>
                <a:graphic xmlns:a="http://schemas.openxmlformats.org/drawingml/2006/main">
                  <a:graphicData uri="http://schemas.microsoft.com/office/word/2010/wordprocessingShape">
                    <wps:wsp>
                      <wps:cNvSpPr txBox="1"/>
                      <wps:spPr>
                        <a:xfrm>
                          <a:off x="0" y="0"/>
                          <a:ext cx="2185059" cy="249382"/>
                        </a:xfrm>
                        <a:prstGeom prst="rect">
                          <a:avLst/>
                        </a:prstGeom>
                        <a:solidFill>
                          <a:schemeClr val="lt1"/>
                        </a:solidFill>
                        <a:ln w="6350">
                          <a:solidFill>
                            <a:schemeClr val="bg1"/>
                          </a:solidFill>
                        </a:ln>
                      </wps:spPr>
                      <wps:txbx>
                        <w:txbxContent>
                          <w:p w14:paraId="14A8BA04" w14:textId="63AC2836" w:rsidR="00DB64A3" w:rsidRPr="00DB64A3" w:rsidRDefault="00000000" w:rsidP="00DB64A3">
                            <w:pPr>
                              <w:pStyle w:val="Heading1"/>
                              <w:shd w:val="clear" w:color="auto" w:fill="FFFFFF"/>
                              <w:spacing w:before="0" w:beforeAutospacing="0" w:after="0" w:afterAutospacing="0"/>
                              <w:rPr>
                                <w:rFonts w:ascii="Georgia" w:hAnsi="Georgia"/>
                                <w:b w:val="0"/>
                                <w:bCs w:val="0"/>
                                <w:color w:val="000000"/>
                                <w:sz w:val="18"/>
                                <w:szCs w:val="18"/>
                              </w:rPr>
                            </w:pPr>
                            <w:hyperlink r:id="rId7" w:history="1">
                              <w:r w:rsidR="00DB64A3" w:rsidRPr="00DB64A3">
                                <w:rPr>
                                  <w:rStyle w:val="Hyperlink"/>
                                  <w:sz w:val="18"/>
                                  <w:szCs w:val="18"/>
                                </w:rPr>
                                <w:t>1.</w:t>
                              </w:r>
                              <w:r w:rsidR="00DB64A3" w:rsidRPr="00DB64A3">
                                <w:rPr>
                                  <w:rStyle w:val="Hyperlink"/>
                                  <w:rFonts w:ascii="Georgia" w:hAnsi="Georgia"/>
                                  <w:sz w:val="18"/>
                                  <w:szCs w:val="18"/>
                                </w:rPr>
                                <w:t xml:space="preserve"> </w:t>
                              </w:r>
                              <w:r w:rsidR="00DB64A3" w:rsidRPr="00DB64A3">
                                <w:rPr>
                                  <w:rStyle w:val="Hyperlink"/>
                                  <w:rFonts w:ascii="Georgia" w:hAnsi="Georgia"/>
                                  <w:b w:val="0"/>
                                  <w:bCs w:val="0"/>
                                  <w:sz w:val="18"/>
                                  <w:szCs w:val="18"/>
                                </w:rPr>
                                <w:t>Alpha–beta pruning</w:t>
                              </w:r>
                            </w:hyperlink>
                          </w:p>
                          <w:p w14:paraId="4BED5DAA" w14:textId="27F4D830" w:rsidR="00DB64A3" w:rsidRPr="00DB64A3" w:rsidRDefault="00DB64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D56EB" id="_x0000_t202" coordsize="21600,21600" o:spt="202" path="m,l,21600r21600,l21600,xe">
                <v:stroke joinstyle="miter"/>
                <v:path gradientshapeok="t" o:connecttype="rect"/>
              </v:shapetype>
              <v:shape id="Text Box 5" o:spid="_x0000_s1026" type="#_x0000_t202" style="position:absolute;left:0;text-align:left;margin-left:120.85pt;margin-top:99.25pt;width:172.05pt;height:19.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9ONQIAAHwEAAAOAAAAZHJzL2Uyb0RvYy54bWysVE1v2zAMvQ/YfxB0X+y4SZcEcYosRYYB&#10;RVsgHXpWZCk2IIuapMTOfv0o2flo19Owi0KK9BP5+Jj5XVsrchDWVaBzOhyklAjNoaj0Lqc/X9Zf&#10;JpQ4z3TBFGiR06Nw9G7x+dO8MTORQQmqEJYgiHazxuS09N7MksTxUtTMDcAIjUEJtmYeXbtLCssa&#10;RK9VkqXpbdKALYwFLpzD2/suSBcRX0rB/ZOUTniicoq1+XjaeG7DmSzmbLazzJQV78tg/1BFzSqN&#10;j56h7plnZG+rv6DqiltwIP2AQ52AlBUXsQfsZpi+62ZTMiNiL0iOM2ea3P+D5Y+HjXm2xLffoMUB&#10;BkIa42YOL0M/rbR1+MVKCcaRwuOZNtF6wvEyG07G6XhKCcdYNpreTLIAk1y+Ntb57wJqEoycWhxL&#10;ZIsdHpzvUk8p4TEHqirWlVLRCVIQK2XJgeEQlY81IvibLKVJk9Pbm3Eagd/EopguCNvdBwiIpzTW&#10;fOk9WL7dtj0hWyiOyJOFTkLO8HWFzTww55+ZRc0gNbgH/gkPqQCLgd6ipAT7+6P7kI+jxCglDWow&#10;p+7XnllBifqhccjT4WgURBud0fhrho69jmyvI3pfrwAZGuLGGR7NkO/VyZQW6ldcl2V4FUNMc3w7&#10;p/5krny3GbhuXCyXMQllaph/0BvDA3SYSBjVS/vKrOnn6VEJj3BSK5u9G2uXG77UsNx7kFWceSC4&#10;Y7XnHSUeVdOvY9ihaz9mXf40Fn8AAAD//wMAUEsDBBQABgAIAAAAIQA0p8kt3gAAAAgBAAAPAAAA&#10;ZHJzL2Rvd25yZXYueG1sTI9BS8NAEIXvgv9hGcGb3bSJGmM2JSgiqCBWL9622TEJZmdDdtqm/97x&#10;pMc3b3jve+V69oPa4xT7QAaWiwQUUhNcT62Bj/eHixxUZEvODoHQwBEjrKvTk9IWLhzoDfcbbpWE&#10;UCysgY55LLSOTYfexkUYkcT7CpO3LHJqtZvsQcL9oFdJcqW97UkaOjviXYfN92bnDTxln/Y+5Wc8&#10;Ms2vdf2Yj1l8Meb8bK5vQTHO/PcMv/iCDpUwbcOOXFSDARnCcr3JL0GJnWbZEtTWwCq9zkFXpf4/&#10;oPoBAAD//wMAUEsBAi0AFAAGAAgAAAAhALaDOJL+AAAA4QEAABMAAAAAAAAAAAAAAAAAAAAAAFtD&#10;b250ZW50X1R5cGVzXS54bWxQSwECLQAUAAYACAAAACEAOP0h/9YAAACUAQAACwAAAAAAAAAAAAAA&#10;AAAvAQAAX3JlbHMvLnJlbHNQSwECLQAUAAYACAAAACEAfbZfTjUCAAB8BAAADgAAAAAAAAAAAAAA&#10;AAAuAgAAZHJzL2Uyb0RvYy54bWxQSwECLQAUAAYACAAAACEANKfJLd4AAAAIAQAADwAAAAAAAAAA&#10;AAAAAACPBAAAZHJzL2Rvd25yZXYueG1sUEsFBgAAAAAEAAQA8wAAAJoFAAAAAA==&#10;" fillcolor="white [3201]" strokecolor="white [3212]" strokeweight=".5pt">
                <v:textbox>
                  <w:txbxContent>
                    <w:p w14:paraId="14A8BA04" w14:textId="63AC2836" w:rsidR="00DB64A3" w:rsidRPr="00DB64A3" w:rsidRDefault="00000000" w:rsidP="00DB64A3">
                      <w:pPr>
                        <w:pStyle w:val="Heading1"/>
                        <w:shd w:val="clear" w:color="auto" w:fill="FFFFFF"/>
                        <w:spacing w:before="0" w:beforeAutospacing="0" w:after="0" w:afterAutospacing="0"/>
                        <w:rPr>
                          <w:rFonts w:ascii="Georgia" w:hAnsi="Georgia"/>
                          <w:b w:val="0"/>
                          <w:bCs w:val="0"/>
                          <w:color w:val="000000"/>
                          <w:sz w:val="18"/>
                          <w:szCs w:val="18"/>
                        </w:rPr>
                      </w:pPr>
                      <w:hyperlink r:id="rId8" w:history="1">
                        <w:r w:rsidR="00DB64A3" w:rsidRPr="00DB64A3">
                          <w:rPr>
                            <w:rStyle w:val="Hyperlink"/>
                            <w:sz w:val="18"/>
                            <w:szCs w:val="18"/>
                          </w:rPr>
                          <w:t>1.</w:t>
                        </w:r>
                        <w:r w:rsidR="00DB64A3" w:rsidRPr="00DB64A3">
                          <w:rPr>
                            <w:rStyle w:val="Hyperlink"/>
                            <w:rFonts w:ascii="Georgia" w:hAnsi="Georgia"/>
                            <w:sz w:val="18"/>
                            <w:szCs w:val="18"/>
                          </w:rPr>
                          <w:t xml:space="preserve"> </w:t>
                        </w:r>
                        <w:r w:rsidR="00DB64A3" w:rsidRPr="00DB64A3">
                          <w:rPr>
                            <w:rStyle w:val="Hyperlink"/>
                            <w:rFonts w:ascii="Georgia" w:hAnsi="Georgia"/>
                            <w:b w:val="0"/>
                            <w:bCs w:val="0"/>
                            <w:sz w:val="18"/>
                            <w:szCs w:val="18"/>
                          </w:rPr>
                          <w:t>Alpha–beta pruning</w:t>
                        </w:r>
                      </w:hyperlink>
                    </w:p>
                    <w:p w14:paraId="4BED5DAA" w14:textId="27F4D830" w:rsidR="00DB64A3" w:rsidRPr="00DB64A3" w:rsidRDefault="00DB64A3">
                      <w:pPr>
                        <w:rPr>
                          <w:sz w:val="18"/>
                          <w:szCs w:val="18"/>
                        </w:rPr>
                      </w:pPr>
                    </w:p>
                  </w:txbxContent>
                </v:textbox>
                <w10:wrap anchorx="margin"/>
              </v:shape>
            </w:pict>
          </mc:Fallback>
        </mc:AlternateContent>
      </w:r>
      <w:r w:rsidRPr="00C15B35">
        <w:rPr>
          <w:rFonts w:asciiTheme="majorHAnsi" w:hAnsiTheme="majorHAnsi" w:cstheme="majorHAnsi"/>
          <w:noProof/>
        </w:rPr>
        <w:drawing>
          <wp:anchor distT="0" distB="0" distL="114300" distR="114300" simplePos="0" relativeHeight="251661312" behindDoc="0" locked="0" layoutInCell="1" allowOverlap="1" wp14:anchorId="6AE4F45C" wp14:editId="4080BC6F">
            <wp:simplePos x="0" y="0"/>
            <wp:positionH relativeFrom="margin">
              <wp:posOffset>3691255</wp:posOffset>
            </wp:positionH>
            <wp:positionV relativeFrom="paragraph">
              <wp:posOffset>50165</wp:posOffset>
            </wp:positionV>
            <wp:extent cx="2386330" cy="1211580"/>
            <wp:effectExtent l="0" t="0" r="0" b="7620"/>
            <wp:wrapSquare wrapText="bothSides"/>
            <wp:docPr id="3" name="Picture 3" descr="Alpha–beta pru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beta prunin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33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ED71A1" w:rsidRPr="00C15B35">
        <w:rPr>
          <w:rFonts w:asciiTheme="majorHAnsi" w:hAnsiTheme="majorHAnsi" w:cstheme="majorHAnsi"/>
          <w:sz w:val="28"/>
          <w:szCs w:val="28"/>
        </w:rPr>
        <w:t>With</w:t>
      </w:r>
      <w:proofErr w:type="gramEnd"/>
      <w:r w:rsidR="00ED71A1" w:rsidRPr="00C15B35">
        <w:rPr>
          <w:rFonts w:asciiTheme="majorHAnsi" w:hAnsiTheme="majorHAnsi" w:cstheme="majorHAnsi"/>
          <w:sz w:val="28"/>
          <w:szCs w:val="28"/>
        </w:rPr>
        <w:t xml:space="preserve"> limiting the depth of the search tree that the AI can look through, l will encounter a problem of the AI having </w:t>
      </w:r>
      <w:r>
        <w:rPr>
          <w:rFonts w:asciiTheme="majorHAnsi" w:hAnsiTheme="majorHAnsi" w:cstheme="majorHAnsi"/>
          <w:sz w:val="28"/>
          <w:szCs w:val="28"/>
        </w:rPr>
        <w:t>difficulties</w:t>
      </w:r>
      <w:r w:rsidR="00ED71A1" w:rsidRPr="00C15B35">
        <w:rPr>
          <w:rFonts w:asciiTheme="majorHAnsi" w:hAnsiTheme="majorHAnsi" w:cstheme="majorHAnsi"/>
          <w:sz w:val="28"/>
          <w:szCs w:val="28"/>
        </w:rPr>
        <w:t xml:space="preserve"> finding the best move. To overcome this limiting problem l will </w:t>
      </w:r>
      <w:r w:rsidR="00ED71A1" w:rsidRPr="00C15B35">
        <w:rPr>
          <w:rFonts w:asciiTheme="majorHAnsi" w:hAnsiTheme="majorHAnsi" w:cstheme="majorHAnsi"/>
          <w:sz w:val="28"/>
          <w:szCs w:val="28"/>
        </w:rPr>
        <w:lastRenderedPageBreak/>
        <w:t xml:space="preserve">implement the Alpha-Beta pruning technique with which </w:t>
      </w:r>
      <w:r w:rsidR="001A5DED" w:rsidRPr="00C15B35">
        <w:rPr>
          <w:rFonts w:asciiTheme="majorHAnsi" w:hAnsiTheme="majorHAnsi" w:cstheme="majorHAnsi"/>
          <w:sz w:val="28"/>
          <w:szCs w:val="28"/>
        </w:rPr>
        <w:t>the AI</w:t>
      </w:r>
      <w:r w:rsidR="00ED71A1" w:rsidRPr="00C15B35">
        <w:rPr>
          <w:rFonts w:asciiTheme="majorHAnsi" w:hAnsiTheme="majorHAnsi" w:cstheme="majorHAnsi"/>
          <w:sz w:val="28"/>
          <w:szCs w:val="28"/>
        </w:rPr>
        <w:t xml:space="preserve"> will be able to discard o</w:t>
      </w:r>
      <w:r w:rsidR="001A5DED" w:rsidRPr="00C15B35">
        <w:rPr>
          <w:rFonts w:asciiTheme="majorHAnsi" w:hAnsiTheme="majorHAnsi" w:cstheme="majorHAnsi"/>
          <w:sz w:val="28"/>
          <w:szCs w:val="28"/>
        </w:rPr>
        <w:t>f</w:t>
      </w:r>
      <w:r w:rsidR="00ED71A1" w:rsidRPr="00C15B35">
        <w:rPr>
          <w:rFonts w:asciiTheme="majorHAnsi" w:hAnsiTheme="majorHAnsi" w:cstheme="majorHAnsi"/>
          <w:sz w:val="28"/>
          <w:szCs w:val="28"/>
        </w:rPr>
        <w:t xml:space="preserve"> any moves that are less rewarding that other, </w:t>
      </w:r>
      <w:r w:rsidR="001A5DED" w:rsidRPr="00C15B35">
        <w:rPr>
          <w:rFonts w:asciiTheme="majorHAnsi" w:hAnsiTheme="majorHAnsi" w:cstheme="majorHAnsi"/>
          <w:sz w:val="28"/>
          <w:szCs w:val="28"/>
        </w:rPr>
        <w:t xml:space="preserve">in return having </w:t>
      </w:r>
      <w:r w:rsidR="00E97DAF" w:rsidRPr="00C15B35">
        <w:rPr>
          <w:rFonts w:asciiTheme="majorHAnsi" w:hAnsiTheme="majorHAnsi" w:cstheme="majorHAnsi"/>
          <w:sz w:val="28"/>
          <w:szCs w:val="28"/>
        </w:rPr>
        <w:t>a smaller</w:t>
      </w:r>
      <w:r w:rsidR="001A5DED" w:rsidRPr="00C15B35">
        <w:rPr>
          <w:rFonts w:asciiTheme="majorHAnsi" w:hAnsiTheme="majorHAnsi" w:cstheme="majorHAnsi"/>
          <w:sz w:val="28"/>
          <w:szCs w:val="28"/>
        </w:rPr>
        <w:t xml:space="preserve"> number of moves to</w:t>
      </w:r>
      <w:r w:rsidR="00E93D4D" w:rsidRPr="00C15B35">
        <w:rPr>
          <w:rFonts w:asciiTheme="majorHAnsi" w:hAnsiTheme="majorHAnsi" w:cstheme="majorHAnsi"/>
          <w:sz w:val="28"/>
          <w:szCs w:val="28"/>
        </w:rPr>
        <w:t xml:space="preserve"> </w:t>
      </w:r>
      <w:r w:rsidR="001A5DED" w:rsidRPr="00C15B35">
        <w:rPr>
          <w:rFonts w:asciiTheme="majorHAnsi" w:hAnsiTheme="majorHAnsi" w:cstheme="majorHAnsi"/>
          <w:sz w:val="28"/>
          <w:szCs w:val="28"/>
        </w:rPr>
        <w:t xml:space="preserve">choose from, in-turn making it </w:t>
      </w:r>
      <w:r w:rsidR="00E97DAF" w:rsidRPr="00C15B35">
        <w:rPr>
          <w:rFonts w:asciiTheme="majorHAnsi" w:hAnsiTheme="majorHAnsi" w:cstheme="majorHAnsi"/>
          <w:sz w:val="28"/>
          <w:szCs w:val="28"/>
        </w:rPr>
        <w:t>more</w:t>
      </w:r>
      <w:r w:rsidR="001A5DED" w:rsidRPr="00C15B35">
        <w:rPr>
          <w:rFonts w:asciiTheme="majorHAnsi" w:hAnsiTheme="majorHAnsi" w:cstheme="majorHAnsi"/>
          <w:sz w:val="28"/>
          <w:szCs w:val="28"/>
        </w:rPr>
        <w:t xml:space="preserve"> efficient.</w:t>
      </w:r>
      <w:r w:rsidR="001A5DED" w:rsidRPr="00C15B35">
        <w:rPr>
          <w:rFonts w:asciiTheme="majorHAnsi" w:hAnsiTheme="majorHAnsi" w:cstheme="majorHAnsi"/>
          <w:sz w:val="28"/>
          <w:szCs w:val="28"/>
        </w:rPr>
        <w:br/>
      </w:r>
    </w:p>
    <w:p w14:paraId="38219114" w14:textId="12CDE746" w:rsidR="009F591C" w:rsidRPr="00C15B35" w:rsidRDefault="00DB64A3" w:rsidP="009F591C">
      <w:pPr>
        <w:pStyle w:val="ListParagraph"/>
        <w:numPr>
          <w:ilvl w:val="0"/>
          <w:numId w:val="2"/>
        </w:numPr>
        <w:rPr>
          <w:rFonts w:asciiTheme="majorHAnsi" w:hAnsiTheme="majorHAnsi" w:cstheme="majorHAnsi"/>
          <w:sz w:val="28"/>
          <w:szCs w:val="28"/>
        </w:rPr>
      </w:pPr>
      <w:r w:rsidRPr="00C15B35">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0F61EFDD" wp14:editId="2C7847FB">
                <wp:simplePos x="0" y="0"/>
                <wp:positionH relativeFrom="margin">
                  <wp:posOffset>2992557</wp:posOffset>
                </wp:positionH>
                <wp:positionV relativeFrom="paragraph">
                  <wp:posOffset>2368715</wp:posOffset>
                </wp:positionV>
                <wp:extent cx="2185059" cy="249382"/>
                <wp:effectExtent l="0" t="0" r="24765" b="17780"/>
                <wp:wrapNone/>
                <wp:docPr id="6" name="Text Box 6"/>
                <wp:cNvGraphicFramePr/>
                <a:graphic xmlns:a="http://schemas.openxmlformats.org/drawingml/2006/main">
                  <a:graphicData uri="http://schemas.microsoft.com/office/word/2010/wordprocessingShape">
                    <wps:wsp>
                      <wps:cNvSpPr txBox="1"/>
                      <wps:spPr>
                        <a:xfrm>
                          <a:off x="0" y="0"/>
                          <a:ext cx="2185059" cy="249382"/>
                        </a:xfrm>
                        <a:prstGeom prst="rect">
                          <a:avLst/>
                        </a:prstGeom>
                        <a:solidFill>
                          <a:schemeClr val="lt1"/>
                        </a:solidFill>
                        <a:ln w="6350">
                          <a:solidFill>
                            <a:schemeClr val="bg1"/>
                          </a:solidFill>
                        </a:ln>
                      </wps:spPr>
                      <wps:txbx>
                        <w:txbxContent>
                          <w:p w14:paraId="5A312EBA" w14:textId="7265E8F7" w:rsidR="00DB64A3" w:rsidRPr="00DB64A3" w:rsidRDefault="00DB64A3" w:rsidP="00DB64A3">
                            <w:pPr>
                              <w:pStyle w:val="Heading1"/>
                              <w:shd w:val="clear" w:color="auto" w:fill="FFFFFF"/>
                              <w:spacing w:before="0" w:beforeAutospacing="0" w:after="0" w:afterAutospacing="0"/>
                              <w:rPr>
                                <w:rStyle w:val="Hyperlink"/>
                                <w:rFonts w:ascii="Georgia" w:hAnsi="Georgia"/>
                                <w:b w:val="0"/>
                                <w:bCs w:val="0"/>
                                <w:sz w:val="20"/>
                                <w:szCs w:val="20"/>
                              </w:rPr>
                            </w:pPr>
                            <w:r>
                              <w:rPr>
                                <w:sz w:val="20"/>
                                <w:szCs w:val="20"/>
                              </w:rPr>
                              <w:fldChar w:fldCharType="begin"/>
                            </w:r>
                            <w:r>
                              <w:rPr>
                                <w:sz w:val="20"/>
                                <w:szCs w:val="20"/>
                              </w:rPr>
                              <w:instrText xml:space="preserve"> HYPERLINK "https://medium.com/@SereneBiologist/the-anatomy-of-a-chess-ai-2087d0d565" </w:instrText>
                            </w:r>
                            <w:r>
                              <w:rPr>
                                <w:sz w:val="20"/>
                                <w:szCs w:val="20"/>
                              </w:rPr>
                            </w:r>
                            <w:r>
                              <w:rPr>
                                <w:sz w:val="20"/>
                                <w:szCs w:val="20"/>
                              </w:rPr>
                              <w:fldChar w:fldCharType="separate"/>
                            </w:r>
                            <w:r w:rsidRPr="00DB64A3">
                              <w:rPr>
                                <w:rStyle w:val="Hyperlink"/>
                                <w:sz w:val="20"/>
                                <w:szCs w:val="20"/>
                              </w:rPr>
                              <w:t>2. Quiescence Search</w:t>
                            </w:r>
                          </w:p>
                          <w:p w14:paraId="2BDA7508" w14:textId="4F1099E8" w:rsidR="00DB64A3" w:rsidRPr="00DB64A3" w:rsidRDefault="00DB64A3" w:rsidP="00DB64A3">
                            <w:pPr>
                              <w:rPr>
                                <w:sz w:val="18"/>
                                <w:szCs w:val="18"/>
                              </w:rPr>
                            </w:pPr>
                            <w:r>
                              <w:rPr>
                                <w:rFonts w:ascii="Times New Roman" w:eastAsia="Times New Roman" w:hAnsi="Times New Roman" w:cs="Times New Roman"/>
                                <w:b/>
                                <w:bCs/>
                                <w:kern w:val="36"/>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1EFDD" id="Text Box 6" o:spid="_x0000_s1027" type="#_x0000_t202" style="position:absolute;left:0;text-align:left;margin-left:235.65pt;margin-top:186.5pt;width:172.05pt;height:19.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Q2NwIAAIMEAAAOAAAAZHJzL2Uyb0RvYy54bWysVE1v2zAMvQ/YfxB0X+y4SZcYcYosRYYB&#10;RVsgHXpWZDkWIIuapMTOfv0oOV/tehp2UUiRfiIfHzO76xpF9sI6Cbqgw0FKidAcSqm3Bf35svoy&#10;ocR5pkumQIuCHoSjd/PPn2atyUUGNahSWIIg2uWtKWjtvcmTxPFaNMwNwAiNwQpswzy6dpuUlrWI&#10;3qgkS9PbpAVbGgtcOIe3932QziN+VQnun6rKCU9UQbE2H08bz004k/mM5VvLTC35sQz2D1U0TGp8&#10;9Ax1zzwjOyv/gmokt+Cg8gMOTQJVJbmIPWA3w/RdN+uaGRF7QXKcOdPk/h8sf9yvzbMlvvsGHQ4w&#10;ENIalzu8DP10lW3CL1ZKMI4UHs60ic4TjpfZcDJOx1NKOMay0fRmkgWY5PK1sc5/F9CQYBTU4lgi&#10;W2z/4HyfekoJjzlQslxJpaITpCCWypI9wyEqH2tE8DdZSpO2oLc34zQCv4lFMV0QNtsPEBBPaaz5&#10;0nuwfLfpiCyveNlAeUC6LPRKcoavJPb0wJx/ZhalgwzhOvgnPCoFWBMcLUpqsL8/ug/5OFGMUtKi&#10;FAvqfu2YFZSoHxpnPR2ORkG70RmNv2bo2OvI5jqid80SkKghLp7h0Qz5Xp3MykLziluzCK9iiGmO&#10;bxfUn8yl7xcEt46LxSImoVoN8w96bXiADoMJE3vpXpk1x7F6FMQjnETL8nfT7XPDlxoWOw+VjKMP&#10;PPesHulHpUfxHLcyrNK1H7Mu/x3zPwAAAP//AwBQSwMEFAAGAAgAAAAhAMWXjHzgAAAACwEAAA8A&#10;AABkcnMvZG93bnJldi54bWxMj0FLw0AQhe+C/2EZwZvdpBttSLMpQRFBBbF66W2bHZNgdjZkt236&#10;7x1Pehzex5vvlZvZDeKIU+g9aUgXCQikxtueWg2fH483OYgQDVkzeEINZwywqS4vSlNYf6J3PG5j&#10;K7iEQmE0dDGOhZSh6dCZsPAjEmdffnIm8jm10k7mxOVukMskuZPO9MQfOjPifYfN9/bgNDxnO/Og&#10;4gueI81vdf2Uj1l41fr6aq7XICLO8Q+GX31Wh4qd9v5ANohBQ7ZKFaMa1ErxKCby9DYDsecoXSqQ&#10;VSn/b6h+AAAA//8DAFBLAQItABQABgAIAAAAIQC2gziS/gAAAOEBAAATAAAAAAAAAAAAAAAAAAAA&#10;AABbQ29udGVudF9UeXBlc10ueG1sUEsBAi0AFAAGAAgAAAAhADj9If/WAAAAlAEAAAsAAAAAAAAA&#10;AAAAAAAALwEAAF9yZWxzLy5yZWxzUEsBAi0AFAAGAAgAAAAhAGlqFDY3AgAAgwQAAA4AAAAAAAAA&#10;AAAAAAAALgIAAGRycy9lMm9Eb2MueG1sUEsBAi0AFAAGAAgAAAAhAMWXjHzgAAAACwEAAA8AAAAA&#10;AAAAAAAAAAAAkQQAAGRycy9kb3ducmV2LnhtbFBLBQYAAAAABAAEAPMAAACeBQAAAAA=&#10;" fillcolor="white [3201]" strokecolor="white [3212]" strokeweight=".5pt">
                <v:textbox>
                  <w:txbxContent>
                    <w:p w14:paraId="5A312EBA" w14:textId="7265E8F7" w:rsidR="00DB64A3" w:rsidRPr="00DB64A3" w:rsidRDefault="00DB64A3" w:rsidP="00DB64A3">
                      <w:pPr>
                        <w:pStyle w:val="Heading1"/>
                        <w:shd w:val="clear" w:color="auto" w:fill="FFFFFF"/>
                        <w:spacing w:before="0" w:beforeAutospacing="0" w:after="0" w:afterAutospacing="0"/>
                        <w:rPr>
                          <w:rStyle w:val="Hyperlink"/>
                          <w:rFonts w:ascii="Georgia" w:hAnsi="Georgia"/>
                          <w:b w:val="0"/>
                          <w:bCs w:val="0"/>
                          <w:sz w:val="20"/>
                          <w:szCs w:val="20"/>
                        </w:rPr>
                      </w:pPr>
                      <w:r>
                        <w:rPr>
                          <w:sz w:val="20"/>
                          <w:szCs w:val="20"/>
                        </w:rPr>
                        <w:fldChar w:fldCharType="begin"/>
                      </w:r>
                      <w:r>
                        <w:rPr>
                          <w:sz w:val="20"/>
                          <w:szCs w:val="20"/>
                        </w:rPr>
                        <w:instrText xml:space="preserve"> HYPERLINK "https://medium.com/@SereneBiologist/the-anatomy-of-a-chess-ai-2087d0d565" </w:instrText>
                      </w:r>
                      <w:r>
                        <w:rPr>
                          <w:sz w:val="20"/>
                          <w:szCs w:val="20"/>
                        </w:rPr>
                      </w:r>
                      <w:r>
                        <w:rPr>
                          <w:sz w:val="20"/>
                          <w:szCs w:val="20"/>
                        </w:rPr>
                        <w:fldChar w:fldCharType="separate"/>
                      </w:r>
                      <w:r w:rsidRPr="00DB64A3">
                        <w:rPr>
                          <w:rStyle w:val="Hyperlink"/>
                          <w:sz w:val="20"/>
                          <w:szCs w:val="20"/>
                        </w:rPr>
                        <w:t>2. Quiescence Search</w:t>
                      </w:r>
                    </w:p>
                    <w:p w14:paraId="2BDA7508" w14:textId="4F1099E8" w:rsidR="00DB64A3" w:rsidRPr="00DB64A3" w:rsidRDefault="00DB64A3" w:rsidP="00DB64A3">
                      <w:pPr>
                        <w:rPr>
                          <w:sz w:val="18"/>
                          <w:szCs w:val="18"/>
                        </w:rPr>
                      </w:pPr>
                      <w:r>
                        <w:rPr>
                          <w:rFonts w:ascii="Times New Roman" w:eastAsia="Times New Roman" w:hAnsi="Times New Roman" w:cs="Times New Roman"/>
                          <w:b/>
                          <w:bCs/>
                          <w:kern w:val="36"/>
                          <w:sz w:val="20"/>
                          <w:szCs w:val="20"/>
                        </w:rPr>
                        <w:fldChar w:fldCharType="end"/>
                      </w:r>
                    </w:p>
                  </w:txbxContent>
                </v:textbox>
                <w10:wrap anchorx="margin"/>
              </v:shape>
            </w:pict>
          </mc:Fallback>
        </mc:AlternateContent>
      </w:r>
      <w:r w:rsidRPr="00C15B35">
        <w:rPr>
          <w:rFonts w:asciiTheme="majorHAnsi" w:hAnsiTheme="majorHAnsi" w:cstheme="majorHAnsi"/>
          <w:noProof/>
        </w:rPr>
        <w:drawing>
          <wp:anchor distT="0" distB="0" distL="114300" distR="114300" simplePos="0" relativeHeight="251662336" behindDoc="0" locked="0" layoutInCell="1" allowOverlap="1" wp14:anchorId="1DFFC739" wp14:editId="61F5A717">
            <wp:simplePos x="0" y="0"/>
            <wp:positionH relativeFrom="margin">
              <wp:align>right</wp:align>
            </wp:positionH>
            <wp:positionV relativeFrom="paragraph">
              <wp:posOffset>891630</wp:posOffset>
            </wp:positionV>
            <wp:extent cx="2933065" cy="1456055"/>
            <wp:effectExtent l="0" t="0" r="635" b="0"/>
            <wp:wrapSquare wrapText="bothSides"/>
            <wp:docPr id="4" name="Picture 4" descr="The Anatomy of a Chess AI. Chess-playing programs made their grand… | by  April Walk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natomy of a Chess AI. Chess-playing programs made their grand… | by  April Walker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06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DED" w:rsidRPr="00C15B35">
        <w:rPr>
          <w:rFonts w:asciiTheme="majorHAnsi" w:hAnsiTheme="majorHAnsi" w:cstheme="majorHAnsi"/>
          <w:sz w:val="28"/>
          <w:szCs w:val="28"/>
        </w:rPr>
        <w:t xml:space="preserve">I will also be using Quiescence Search (Q-search) </w:t>
      </w:r>
      <w:r w:rsidR="00C15B35">
        <w:rPr>
          <w:rFonts w:asciiTheme="majorHAnsi" w:hAnsiTheme="majorHAnsi" w:cstheme="majorHAnsi"/>
          <w:sz w:val="28"/>
          <w:szCs w:val="28"/>
        </w:rPr>
        <w:t xml:space="preserve">algorithm </w:t>
      </w:r>
      <w:r w:rsidR="001A5DED" w:rsidRPr="00C15B35">
        <w:rPr>
          <w:rFonts w:asciiTheme="majorHAnsi" w:hAnsiTheme="majorHAnsi" w:cstheme="majorHAnsi"/>
          <w:sz w:val="28"/>
          <w:szCs w:val="28"/>
        </w:rPr>
        <w:t xml:space="preserve">to overcome the Horizon Effect first described by Hans Berliner. </w:t>
      </w:r>
      <w:r w:rsidR="005478B6" w:rsidRPr="00C15B35">
        <w:rPr>
          <w:rFonts w:asciiTheme="majorHAnsi" w:hAnsiTheme="majorHAnsi" w:cstheme="majorHAnsi"/>
          <w:sz w:val="28"/>
          <w:szCs w:val="28"/>
        </w:rPr>
        <w:t>The Q-</w:t>
      </w:r>
      <w:r w:rsidR="001A5DED" w:rsidRPr="00C15B35">
        <w:rPr>
          <w:rFonts w:asciiTheme="majorHAnsi" w:hAnsiTheme="majorHAnsi" w:cstheme="majorHAnsi"/>
          <w:sz w:val="28"/>
          <w:szCs w:val="28"/>
        </w:rPr>
        <w:t xml:space="preserve">search </w:t>
      </w:r>
      <w:r w:rsidR="005478B6" w:rsidRPr="00C15B35">
        <w:rPr>
          <w:rFonts w:asciiTheme="majorHAnsi" w:hAnsiTheme="majorHAnsi" w:cstheme="majorHAnsi"/>
          <w:sz w:val="28"/>
          <w:szCs w:val="28"/>
        </w:rPr>
        <w:t>algorithm</w:t>
      </w:r>
      <w:r w:rsidR="001A5DED" w:rsidRPr="00C15B35">
        <w:rPr>
          <w:rFonts w:asciiTheme="majorHAnsi" w:hAnsiTheme="majorHAnsi" w:cstheme="majorHAnsi"/>
          <w:sz w:val="28"/>
          <w:szCs w:val="28"/>
        </w:rPr>
        <w:t xml:space="preserve"> will </w:t>
      </w:r>
      <w:r w:rsidR="005478B6" w:rsidRPr="00C15B35">
        <w:rPr>
          <w:rFonts w:asciiTheme="majorHAnsi" w:hAnsiTheme="majorHAnsi" w:cstheme="majorHAnsi"/>
          <w:sz w:val="28"/>
          <w:szCs w:val="28"/>
        </w:rPr>
        <w:t>help</w:t>
      </w:r>
      <w:r w:rsidR="001A5DED" w:rsidRPr="00C15B35">
        <w:rPr>
          <w:rFonts w:asciiTheme="majorHAnsi" w:hAnsiTheme="majorHAnsi" w:cstheme="majorHAnsi"/>
          <w:sz w:val="28"/>
          <w:szCs w:val="28"/>
        </w:rPr>
        <w:t xml:space="preserve"> the AI in looking for </w:t>
      </w:r>
      <w:r w:rsidR="005478B6" w:rsidRPr="00C15B35">
        <w:rPr>
          <w:rFonts w:asciiTheme="majorHAnsi" w:hAnsiTheme="majorHAnsi" w:cstheme="majorHAnsi"/>
          <w:sz w:val="28"/>
          <w:szCs w:val="28"/>
        </w:rPr>
        <w:t>the most</w:t>
      </w:r>
      <w:r w:rsidR="001A5DED" w:rsidRPr="00C15B35">
        <w:rPr>
          <w:rFonts w:asciiTheme="majorHAnsi" w:hAnsiTheme="majorHAnsi" w:cstheme="majorHAnsi"/>
          <w:sz w:val="28"/>
          <w:szCs w:val="28"/>
        </w:rPr>
        <w:t xml:space="preserve"> optimal moves. I will implement this </w:t>
      </w:r>
      <w:r w:rsidR="005478B6" w:rsidRPr="00C15B35">
        <w:rPr>
          <w:rFonts w:asciiTheme="majorHAnsi" w:hAnsiTheme="majorHAnsi" w:cstheme="majorHAnsi"/>
          <w:sz w:val="28"/>
          <w:szCs w:val="28"/>
        </w:rPr>
        <w:t xml:space="preserve">algorithm so that it finds the best Q-value move when the AI reaches the final </w:t>
      </w:r>
      <w:proofErr w:type="gramStart"/>
      <w:r w:rsidR="00E97DAF" w:rsidRPr="00C15B35">
        <w:rPr>
          <w:rFonts w:asciiTheme="majorHAnsi" w:hAnsiTheme="majorHAnsi" w:cstheme="majorHAnsi"/>
          <w:sz w:val="28"/>
          <w:szCs w:val="28"/>
        </w:rPr>
        <w:t>ply</w:t>
      </w:r>
      <w:proofErr w:type="gramEnd"/>
      <w:r w:rsidR="00E97DAF" w:rsidRPr="00C15B35">
        <w:rPr>
          <w:rFonts w:asciiTheme="majorHAnsi" w:hAnsiTheme="majorHAnsi" w:cstheme="majorHAnsi"/>
          <w:sz w:val="28"/>
          <w:szCs w:val="28"/>
        </w:rPr>
        <w:t xml:space="preserve">. The algorithm will enter a special search mode that expands the possibilities of certain moves and chooses the one that leads to the </w:t>
      </w:r>
      <w:r w:rsidR="00C15B35" w:rsidRPr="00C15B35">
        <w:rPr>
          <w:rFonts w:asciiTheme="majorHAnsi" w:hAnsiTheme="majorHAnsi" w:cstheme="majorHAnsi"/>
          <w:sz w:val="28"/>
          <w:szCs w:val="28"/>
        </w:rPr>
        <w:t>most stable</w:t>
      </w:r>
      <w:r w:rsidR="00E97DAF" w:rsidRPr="00C15B35">
        <w:rPr>
          <w:rFonts w:asciiTheme="majorHAnsi" w:hAnsiTheme="majorHAnsi" w:cstheme="majorHAnsi"/>
          <w:sz w:val="28"/>
          <w:szCs w:val="28"/>
        </w:rPr>
        <w:t xml:space="preserve"> position. </w:t>
      </w:r>
    </w:p>
    <w:p w14:paraId="677F0909" w14:textId="3A57D38F" w:rsidR="009F591C" w:rsidRPr="00C15B35" w:rsidRDefault="002B347E" w:rsidP="009F591C">
      <w:pPr>
        <w:rPr>
          <w:rFonts w:asciiTheme="majorHAnsi" w:hAnsiTheme="majorHAnsi" w:cstheme="majorHAnsi"/>
        </w:rPr>
      </w:pPr>
      <w:r w:rsidRPr="00C15B35">
        <w:rPr>
          <w:rFonts w:asciiTheme="majorHAnsi" w:hAnsiTheme="majorHAnsi" w:cstheme="majorHAnsi"/>
          <w:b/>
          <w:bCs/>
          <w:sz w:val="36"/>
          <w:szCs w:val="36"/>
        </w:rPr>
        <w:t>High Concept</w:t>
      </w:r>
      <w:r w:rsidRPr="00C15B35">
        <w:rPr>
          <w:rFonts w:asciiTheme="majorHAnsi" w:hAnsiTheme="majorHAnsi" w:cstheme="majorHAnsi"/>
          <w:sz w:val="28"/>
          <w:szCs w:val="28"/>
        </w:rPr>
        <w:br/>
        <w:t xml:space="preserve">The </w:t>
      </w:r>
      <w:r w:rsidR="00C15B35">
        <w:rPr>
          <w:rFonts w:asciiTheme="majorHAnsi" w:hAnsiTheme="majorHAnsi" w:cstheme="majorHAnsi"/>
          <w:sz w:val="28"/>
          <w:szCs w:val="28"/>
        </w:rPr>
        <w:t xml:space="preserve">main goal </w:t>
      </w:r>
      <w:r w:rsidRPr="00C15B35">
        <w:rPr>
          <w:rFonts w:asciiTheme="majorHAnsi" w:hAnsiTheme="majorHAnsi" w:cstheme="majorHAnsi"/>
          <w:sz w:val="28"/>
          <w:szCs w:val="28"/>
        </w:rPr>
        <w:t>of this chess AI is to make it intelligent enough to hold up a fair and interesting gameplay against the opponent. Also, showcasing my ability to implement different ways</w:t>
      </w:r>
      <w:r w:rsidR="00C15B35">
        <w:rPr>
          <w:rFonts w:asciiTheme="majorHAnsi" w:hAnsiTheme="majorHAnsi" w:cstheme="majorHAnsi"/>
          <w:sz w:val="28"/>
          <w:szCs w:val="28"/>
        </w:rPr>
        <w:t xml:space="preserve"> of</w:t>
      </w:r>
      <w:r w:rsidRPr="00C15B35">
        <w:rPr>
          <w:rFonts w:asciiTheme="majorHAnsi" w:hAnsiTheme="majorHAnsi" w:cstheme="majorHAnsi"/>
          <w:sz w:val="28"/>
          <w:szCs w:val="28"/>
        </w:rPr>
        <w:t xml:space="preserve"> improving the AI as time goes on. A stretch goal would be to allow the user to pick between different difficulty of the AI (</w:t>
      </w:r>
      <w:proofErr w:type="spellStart"/>
      <w:r w:rsidRPr="00C15B35">
        <w:rPr>
          <w:rFonts w:asciiTheme="majorHAnsi" w:hAnsiTheme="majorHAnsi" w:cstheme="majorHAnsi"/>
          <w:sz w:val="28"/>
          <w:szCs w:val="28"/>
        </w:rPr>
        <w:t>Beginner,Intermediate,Advanced</w:t>
      </w:r>
      <w:proofErr w:type="spellEnd"/>
      <w:r w:rsidRPr="00C15B35">
        <w:rPr>
          <w:rFonts w:asciiTheme="majorHAnsi" w:hAnsiTheme="majorHAnsi" w:cstheme="majorHAnsi"/>
          <w:sz w:val="28"/>
          <w:szCs w:val="28"/>
        </w:rPr>
        <w:t>) so that people who are not familiar with chess can have a ladder to climb, enjoying the process of learning as they progress through the difficulty levels.</w:t>
      </w:r>
      <w:r w:rsidR="00710588" w:rsidRPr="00C15B35">
        <w:rPr>
          <w:rFonts w:asciiTheme="majorHAnsi" w:hAnsiTheme="majorHAnsi" w:cstheme="majorHAnsi"/>
          <w:sz w:val="28"/>
          <w:szCs w:val="28"/>
        </w:rPr>
        <w:br/>
      </w:r>
      <w:r w:rsidR="00710588" w:rsidRPr="00C15B35">
        <w:rPr>
          <w:rFonts w:asciiTheme="majorHAnsi" w:hAnsiTheme="majorHAnsi" w:cstheme="majorHAnsi"/>
          <w:sz w:val="28"/>
          <w:szCs w:val="28"/>
        </w:rPr>
        <w:br/>
      </w:r>
      <w:r w:rsidR="00710588" w:rsidRPr="00C15B35">
        <w:rPr>
          <w:rFonts w:asciiTheme="majorHAnsi" w:hAnsiTheme="majorHAnsi" w:cstheme="majorHAnsi"/>
          <w:b/>
          <w:bCs/>
          <w:sz w:val="36"/>
          <w:szCs w:val="36"/>
        </w:rPr>
        <w:t>Relation between my specialism and the artefact</w:t>
      </w:r>
      <w:r w:rsidR="00710588" w:rsidRPr="00C15B35">
        <w:rPr>
          <w:rFonts w:asciiTheme="majorHAnsi" w:hAnsiTheme="majorHAnsi" w:cstheme="majorHAnsi"/>
        </w:rPr>
        <w:br/>
      </w:r>
      <w:r w:rsidR="00710588" w:rsidRPr="00C15B35">
        <w:rPr>
          <w:rFonts w:asciiTheme="majorHAnsi" w:hAnsiTheme="majorHAnsi" w:cstheme="majorHAnsi"/>
          <w:sz w:val="28"/>
          <w:szCs w:val="28"/>
        </w:rPr>
        <w:t xml:space="preserve">As l am studying Computing for Games l expose myself to a broad range of programming concepts. This AI artefact will illustrate my competence in understanding how AI works using and implementing different technologies: </w:t>
      </w:r>
      <w:r w:rsidR="00C15B35">
        <w:rPr>
          <w:rFonts w:asciiTheme="majorHAnsi" w:hAnsiTheme="majorHAnsi" w:cstheme="majorHAnsi"/>
          <w:sz w:val="28"/>
          <w:szCs w:val="28"/>
        </w:rPr>
        <w:t>Minimax, Alpha-Beta pruning, Q-Search</w:t>
      </w:r>
      <w:r w:rsidR="00710588" w:rsidRPr="00C15B35">
        <w:rPr>
          <w:rFonts w:asciiTheme="majorHAnsi" w:hAnsiTheme="majorHAnsi" w:cstheme="majorHAnsi"/>
          <w:sz w:val="28"/>
          <w:szCs w:val="28"/>
        </w:rPr>
        <w:t>. Not only is this a great way of showcasing my programming, learning and problem solving skills but it’s also a great project to have in my portfolio.</w:t>
      </w:r>
      <w:r w:rsidR="00710588" w:rsidRPr="00C15B35">
        <w:rPr>
          <w:rFonts w:asciiTheme="majorHAnsi" w:hAnsiTheme="majorHAnsi" w:cstheme="majorHAnsi"/>
        </w:rPr>
        <w:br/>
      </w:r>
      <w:r w:rsidR="00710588" w:rsidRPr="00C15B35">
        <w:rPr>
          <w:rFonts w:asciiTheme="majorHAnsi" w:hAnsiTheme="majorHAnsi" w:cstheme="majorHAnsi"/>
        </w:rPr>
        <w:br/>
      </w:r>
      <w:r w:rsidR="00710588" w:rsidRPr="00C15B35">
        <w:rPr>
          <w:rFonts w:asciiTheme="majorHAnsi" w:hAnsiTheme="majorHAnsi" w:cstheme="majorHAnsi"/>
          <w:b/>
          <w:bCs/>
          <w:sz w:val="36"/>
          <w:szCs w:val="36"/>
        </w:rPr>
        <w:t>Why choose this project?</w:t>
      </w:r>
      <w:r w:rsidR="00710588" w:rsidRPr="00C15B35">
        <w:rPr>
          <w:rFonts w:asciiTheme="majorHAnsi" w:hAnsiTheme="majorHAnsi" w:cstheme="majorHAnsi"/>
        </w:rPr>
        <w:br/>
      </w:r>
      <w:r w:rsidR="00710588" w:rsidRPr="00C15B35">
        <w:rPr>
          <w:rFonts w:asciiTheme="majorHAnsi" w:hAnsiTheme="majorHAnsi" w:cstheme="majorHAnsi"/>
          <w:sz w:val="28"/>
          <w:szCs w:val="28"/>
        </w:rPr>
        <w:t xml:space="preserve">I chose to develop a chess AI because l find it interesting how AI works and what </w:t>
      </w:r>
      <w:r w:rsidR="00710588" w:rsidRPr="00C15B35">
        <w:rPr>
          <w:rFonts w:asciiTheme="majorHAnsi" w:hAnsiTheme="majorHAnsi" w:cstheme="majorHAnsi"/>
          <w:sz w:val="28"/>
          <w:szCs w:val="28"/>
        </w:rPr>
        <w:lastRenderedPageBreak/>
        <w:t xml:space="preserve">perspective you have to take to fully understand it and be able to </w:t>
      </w:r>
      <w:r w:rsidR="005762BF" w:rsidRPr="00C15B35">
        <w:rPr>
          <w:rFonts w:asciiTheme="majorHAnsi" w:hAnsiTheme="majorHAnsi" w:cstheme="majorHAnsi"/>
          <w:sz w:val="28"/>
          <w:szCs w:val="28"/>
        </w:rPr>
        <w:t>develop</w:t>
      </w:r>
      <w:r w:rsidR="00710588" w:rsidRPr="00C15B35">
        <w:rPr>
          <w:rFonts w:asciiTheme="majorHAnsi" w:hAnsiTheme="majorHAnsi" w:cstheme="majorHAnsi"/>
          <w:sz w:val="28"/>
          <w:szCs w:val="28"/>
        </w:rPr>
        <w:t xml:space="preserve"> one yourself. This </w:t>
      </w:r>
      <w:r w:rsidR="005762BF" w:rsidRPr="00C15B35">
        <w:rPr>
          <w:rFonts w:asciiTheme="majorHAnsi" w:hAnsiTheme="majorHAnsi" w:cstheme="majorHAnsi"/>
          <w:sz w:val="28"/>
          <w:szCs w:val="28"/>
        </w:rPr>
        <w:t xml:space="preserve">AI artefact will also prove to be helpful to whoever is interested in learning chess or understanding the logic behind the game as l will use an </w:t>
      </w:r>
      <w:r w:rsidR="00C15B35" w:rsidRPr="00C15B35">
        <w:rPr>
          <w:rFonts w:asciiTheme="majorHAnsi" w:hAnsiTheme="majorHAnsi" w:cstheme="majorHAnsi"/>
          <w:sz w:val="28"/>
          <w:szCs w:val="28"/>
        </w:rPr>
        <w:t>open-source</w:t>
      </w:r>
      <w:r w:rsidR="005762BF" w:rsidRPr="00C15B35">
        <w:rPr>
          <w:rFonts w:asciiTheme="majorHAnsi" w:hAnsiTheme="majorHAnsi" w:cstheme="majorHAnsi"/>
          <w:sz w:val="28"/>
          <w:szCs w:val="28"/>
        </w:rPr>
        <w:t xml:space="preserve"> license to license it.</w:t>
      </w:r>
      <w:r w:rsidR="005762BF" w:rsidRPr="00C15B35">
        <w:rPr>
          <w:rFonts w:asciiTheme="majorHAnsi" w:hAnsiTheme="majorHAnsi" w:cstheme="majorHAnsi"/>
          <w:sz w:val="28"/>
          <w:szCs w:val="28"/>
        </w:rPr>
        <w:br/>
      </w:r>
      <w:r w:rsidR="005762BF" w:rsidRPr="00C15B35">
        <w:rPr>
          <w:rFonts w:asciiTheme="majorHAnsi" w:hAnsiTheme="majorHAnsi" w:cstheme="majorHAnsi"/>
          <w:sz w:val="28"/>
          <w:szCs w:val="28"/>
        </w:rPr>
        <w:br/>
      </w:r>
      <w:r w:rsidR="005762BF" w:rsidRPr="00C15B35">
        <w:rPr>
          <w:rFonts w:asciiTheme="majorHAnsi" w:hAnsiTheme="majorHAnsi" w:cstheme="majorHAnsi"/>
          <w:b/>
          <w:bCs/>
          <w:sz w:val="36"/>
          <w:szCs w:val="36"/>
        </w:rPr>
        <w:t>Are there other alternative</w:t>
      </w:r>
      <w:r w:rsidR="00DB64A3" w:rsidRPr="00C15B35">
        <w:rPr>
          <w:rFonts w:asciiTheme="majorHAnsi" w:hAnsiTheme="majorHAnsi" w:cstheme="majorHAnsi"/>
          <w:b/>
          <w:bCs/>
          <w:sz w:val="36"/>
          <w:szCs w:val="36"/>
        </w:rPr>
        <w:t>s</w:t>
      </w:r>
      <w:r w:rsidR="005762BF" w:rsidRPr="00C15B35">
        <w:rPr>
          <w:rFonts w:asciiTheme="majorHAnsi" w:hAnsiTheme="majorHAnsi" w:cstheme="majorHAnsi"/>
          <w:b/>
          <w:bCs/>
          <w:sz w:val="36"/>
          <w:szCs w:val="36"/>
        </w:rPr>
        <w:t xml:space="preserve"> out there?</w:t>
      </w:r>
      <w:r w:rsidR="005762BF" w:rsidRPr="00C15B35">
        <w:rPr>
          <w:rFonts w:asciiTheme="majorHAnsi" w:hAnsiTheme="majorHAnsi" w:cstheme="majorHAnsi"/>
          <w:sz w:val="28"/>
          <w:szCs w:val="28"/>
        </w:rPr>
        <w:br/>
        <w:t>Yes, many great chess AI artefacts are already out there, which can easily beat any person playing the game. Just to name the most popular ones in 2023: Chess.com, Lichess.org. Talking about the history of developing</w:t>
      </w:r>
      <w:r w:rsidR="003571C0" w:rsidRPr="00C15B35">
        <w:rPr>
          <w:rFonts w:asciiTheme="majorHAnsi" w:hAnsiTheme="majorHAnsi" w:cstheme="majorHAnsi"/>
          <w:sz w:val="28"/>
          <w:szCs w:val="28"/>
        </w:rPr>
        <w:t xml:space="preserve"> an AI that can beat any person began with </w:t>
      </w:r>
      <w:r w:rsidR="007C4FF2" w:rsidRPr="00C15B35">
        <w:rPr>
          <w:rFonts w:asciiTheme="majorHAnsi" w:hAnsiTheme="majorHAnsi" w:cstheme="majorHAnsi"/>
          <w:sz w:val="28"/>
          <w:szCs w:val="28"/>
        </w:rPr>
        <w:t>a computer called “Belle” developed in 1979 by Ken Thompson and Joe Condom. In 1997, another chess-playing computer named “Deep Blue” developed by IBM beat the world champion Garry Kasparov. Although my AI artefact won’t be able to beat world champions it’s going to prove effective in teaching beginners to play chess whilst demonstrating its complexity with changeable difficulty options(stretch goal).</w:t>
      </w:r>
      <w:r w:rsidR="007C4FF2" w:rsidRPr="00C15B35">
        <w:rPr>
          <w:rFonts w:asciiTheme="majorHAnsi" w:hAnsiTheme="majorHAnsi" w:cstheme="majorHAnsi"/>
          <w:sz w:val="28"/>
          <w:szCs w:val="28"/>
        </w:rPr>
        <w:br/>
      </w:r>
      <w:r w:rsidR="007C4FF2" w:rsidRPr="00C15B35">
        <w:rPr>
          <w:rFonts w:asciiTheme="majorHAnsi" w:hAnsiTheme="majorHAnsi" w:cstheme="majorHAnsi"/>
          <w:sz w:val="28"/>
          <w:szCs w:val="28"/>
        </w:rPr>
        <w:br/>
      </w:r>
      <w:r w:rsidR="007C4FF2" w:rsidRPr="00C15B35">
        <w:rPr>
          <w:rFonts w:asciiTheme="majorHAnsi" w:hAnsiTheme="majorHAnsi" w:cstheme="majorHAnsi"/>
          <w:b/>
          <w:bCs/>
          <w:sz w:val="36"/>
          <w:szCs w:val="36"/>
        </w:rPr>
        <w:t>How will l manage the research and development process?</w:t>
      </w:r>
      <w:r w:rsidR="00EC6D61" w:rsidRPr="00C15B35">
        <w:rPr>
          <w:rFonts w:asciiTheme="majorHAnsi" w:hAnsiTheme="majorHAnsi" w:cstheme="majorHAnsi"/>
          <w:color w:val="000000"/>
          <w:sz w:val="28"/>
          <w:szCs w:val="28"/>
        </w:rPr>
        <w:br/>
      </w:r>
      <w:r w:rsidR="00EC6D61" w:rsidRPr="00C15B35">
        <w:rPr>
          <w:rFonts w:asciiTheme="majorHAnsi" w:hAnsiTheme="majorHAnsi" w:cstheme="majorHAnsi"/>
          <w:sz w:val="28"/>
          <w:szCs w:val="28"/>
        </w:rPr>
        <w:t xml:space="preserve">The key in developing an AI artefact that is intelligent enough to hold up a game of chess against an opponent is to first understand the base logic of the programming techniques used. For Minimax algorithm l will be looking into </w:t>
      </w:r>
      <w:hyperlink r:id="rId11" w:anchor="v=onepage&amp;q=minimax%20models%20in%20theory%20of%20numerical%20method&amp;f=false" w:history="1">
        <w:r w:rsidR="00EC6D61" w:rsidRPr="00C15B35">
          <w:rPr>
            <w:rStyle w:val="Hyperlink"/>
            <w:rFonts w:asciiTheme="majorHAnsi" w:hAnsiTheme="majorHAnsi" w:cstheme="majorHAnsi"/>
            <w:sz w:val="28"/>
            <w:szCs w:val="28"/>
          </w:rPr>
          <w:t>[1]</w:t>
        </w:r>
      </w:hyperlink>
      <w:r w:rsidR="00EC6D61" w:rsidRPr="00C15B35">
        <w:rPr>
          <w:rFonts w:asciiTheme="majorHAnsi" w:hAnsiTheme="majorHAnsi" w:cstheme="majorHAnsi"/>
          <w:sz w:val="28"/>
          <w:szCs w:val="28"/>
        </w:rPr>
        <w:t xml:space="preserve">, for fixed depth search tree l will be looking into </w:t>
      </w:r>
      <w:hyperlink r:id="rId12" w:history="1">
        <w:r w:rsidR="00EC6D61" w:rsidRPr="00C15B35">
          <w:rPr>
            <w:rStyle w:val="Hyperlink"/>
            <w:rFonts w:asciiTheme="majorHAnsi" w:hAnsiTheme="majorHAnsi" w:cstheme="majorHAnsi"/>
            <w:sz w:val="28"/>
            <w:szCs w:val="28"/>
          </w:rPr>
          <w:t>[2]</w:t>
        </w:r>
      </w:hyperlink>
      <w:r w:rsidR="00EC6D61" w:rsidRPr="00C15B35">
        <w:rPr>
          <w:rFonts w:asciiTheme="majorHAnsi" w:hAnsiTheme="majorHAnsi" w:cstheme="majorHAnsi"/>
          <w:sz w:val="28"/>
          <w:szCs w:val="28"/>
        </w:rPr>
        <w:t xml:space="preserve">, for Alpha-Beta pruning algorithm l will be looking into </w:t>
      </w:r>
      <w:hyperlink r:id="rId13" w:history="1">
        <w:r w:rsidR="00EC6D61" w:rsidRPr="00C15B35">
          <w:rPr>
            <w:rStyle w:val="Hyperlink"/>
            <w:rFonts w:asciiTheme="majorHAnsi" w:hAnsiTheme="majorHAnsi" w:cstheme="majorHAnsi"/>
            <w:sz w:val="28"/>
            <w:szCs w:val="28"/>
          </w:rPr>
          <w:t>[3]</w:t>
        </w:r>
      </w:hyperlink>
      <w:r w:rsidR="00EC6D61" w:rsidRPr="00C15B35">
        <w:rPr>
          <w:rFonts w:asciiTheme="majorHAnsi" w:hAnsiTheme="majorHAnsi" w:cstheme="majorHAnsi"/>
          <w:color w:val="000000"/>
          <w:sz w:val="28"/>
          <w:szCs w:val="28"/>
        </w:rPr>
        <w:t xml:space="preserve">, and finally for </w:t>
      </w:r>
      <w:r w:rsidR="00EC6D61" w:rsidRPr="00C15B35">
        <w:rPr>
          <w:rFonts w:asciiTheme="majorHAnsi" w:hAnsiTheme="majorHAnsi" w:cstheme="majorHAnsi"/>
          <w:sz w:val="28"/>
          <w:szCs w:val="28"/>
        </w:rPr>
        <w:t>Quiescence Search</w:t>
      </w:r>
      <w:r w:rsidR="00EC6D61" w:rsidRPr="00C15B35">
        <w:rPr>
          <w:rFonts w:asciiTheme="majorHAnsi" w:hAnsiTheme="majorHAnsi" w:cstheme="majorHAnsi"/>
          <w:color w:val="000000"/>
          <w:sz w:val="28"/>
          <w:szCs w:val="28"/>
        </w:rPr>
        <w:t xml:space="preserve"> algorithm l will be looking into </w:t>
      </w:r>
      <w:hyperlink r:id="rId14" w:history="1">
        <w:r w:rsidR="00EC6D61" w:rsidRPr="00C15B35">
          <w:rPr>
            <w:rStyle w:val="Hyperlink"/>
            <w:rFonts w:asciiTheme="majorHAnsi" w:hAnsiTheme="majorHAnsi" w:cstheme="majorHAnsi"/>
            <w:sz w:val="28"/>
            <w:szCs w:val="28"/>
          </w:rPr>
          <w:t>[4]</w:t>
        </w:r>
      </w:hyperlink>
      <w:r w:rsidR="00EC6D61" w:rsidRPr="00C15B35">
        <w:rPr>
          <w:rFonts w:asciiTheme="majorHAnsi" w:hAnsiTheme="majorHAnsi" w:cstheme="majorHAnsi"/>
          <w:color w:val="000000"/>
          <w:sz w:val="28"/>
          <w:szCs w:val="28"/>
        </w:rPr>
        <w:t>. These research papers will prove to be of great use as l will gain the base knowledge of these key facets in creating a chess AI artefact.</w:t>
      </w:r>
      <w:r w:rsidR="00A1260C">
        <w:rPr>
          <w:rFonts w:asciiTheme="majorHAnsi" w:hAnsiTheme="majorHAnsi" w:cstheme="majorHAnsi"/>
          <w:color w:val="000000"/>
          <w:sz w:val="28"/>
          <w:szCs w:val="28"/>
        </w:rPr>
        <w:t xml:space="preserve"> </w:t>
      </w:r>
      <w:proofErr w:type="gramStart"/>
      <w:r w:rsidR="00A1260C">
        <w:rPr>
          <w:rFonts w:asciiTheme="majorHAnsi" w:hAnsiTheme="majorHAnsi" w:cstheme="majorHAnsi"/>
          <w:color w:val="000000"/>
          <w:sz w:val="28"/>
          <w:szCs w:val="28"/>
        </w:rPr>
        <w:t>Also</w:t>
      </w:r>
      <w:proofErr w:type="gramEnd"/>
      <w:r w:rsidR="00A1260C">
        <w:rPr>
          <w:rFonts w:asciiTheme="majorHAnsi" w:hAnsiTheme="majorHAnsi" w:cstheme="majorHAnsi"/>
          <w:color w:val="000000"/>
          <w:sz w:val="28"/>
          <w:szCs w:val="28"/>
        </w:rPr>
        <w:t xml:space="preserve"> in the future it might be a great way of remembering the core ideas behind a simple AI, this will be a good example of it.</w:t>
      </w:r>
    </w:p>
    <w:p w14:paraId="455F51A4" w14:textId="21D9BBCF" w:rsidR="00EC6D61" w:rsidRPr="00C15B35" w:rsidRDefault="007467C5" w:rsidP="009F591C">
      <w:pPr>
        <w:rPr>
          <w:rFonts w:asciiTheme="majorHAnsi" w:hAnsiTheme="majorHAnsi" w:cstheme="majorHAnsi"/>
          <w:b/>
          <w:bCs/>
          <w:sz w:val="36"/>
          <w:szCs w:val="36"/>
        </w:rPr>
      </w:pPr>
      <w:r w:rsidRPr="00C15B35">
        <w:rPr>
          <w:rFonts w:asciiTheme="majorHAnsi" w:hAnsiTheme="majorHAnsi" w:cstheme="majorHAnsi"/>
          <w:b/>
          <w:bCs/>
          <w:sz w:val="36"/>
          <w:szCs w:val="36"/>
        </w:rPr>
        <w:t>P</w:t>
      </w:r>
      <w:r w:rsidR="00EC6D61" w:rsidRPr="00C15B35">
        <w:rPr>
          <w:rFonts w:asciiTheme="majorHAnsi" w:hAnsiTheme="majorHAnsi" w:cstheme="majorHAnsi"/>
          <w:b/>
          <w:bCs/>
          <w:sz w:val="36"/>
          <w:szCs w:val="36"/>
        </w:rPr>
        <w:t>ractice-based research</w:t>
      </w:r>
      <w:r w:rsidR="00C15B35">
        <w:rPr>
          <w:rFonts w:asciiTheme="majorHAnsi" w:hAnsiTheme="majorHAnsi" w:cstheme="majorHAnsi"/>
          <w:b/>
          <w:bCs/>
          <w:sz w:val="36"/>
          <w:szCs w:val="36"/>
        </w:rPr>
        <w:br/>
      </w:r>
      <w:r w:rsidRPr="00C15B35">
        <w:rPr>
          <w:rFonts w:asciiTheme="majorHAnsi" w:hAnsiTheme="majorHAnsi" w:cstheme="majorHAnsi"/>
          <w:sz w:val="28"/>
          <w:szCs w:val="28"/>
        </w:rPr>
        <w:t>To</w:t>
      </w:r>
      <w:r w:rsidR="00EC6D61" w:rsidRPr="00C15B35">
        <w:rPr>
          <w:rFonts w:asciiTheme="majorHAnsi" w:hAnsiTheme="majorHAnsi" w:cstheme="majorHAnsi"/>
          <w:sz w:val="28"/>
          <w:szCs w:val="28"/>
        </w:rPr>
        <w:t xml:space="preserve"> develop </w:t>
      </w:r>
      <w:r w:rsidRPr="00C15B35">
        <w:rPr>
          <w:rFonts w:asciiTheme="majorHAnsi" w:hAnsiTheme="majorHAnsi" w:cstheme="majorHAnsi"/>
          <w:sz w:val="28"/>
          <w:szCs w:val="28"/>
        </w:rPr>
        <w:t>an AI Artefact that is sufficient to play against different levels of opponents l will need to iterate on each game played by the AI</w:t>
      </w:r>
      <w:r w:rsidR="00A1260C">
        <w:rPr>
          <w:rFonts w:asciiTheme="majorHAnsi" w:hAnsiTheme="majorHAnsi" w:cstheme="majorHAnsi"/>
          <w:sz w:val="28"/>
          <w:szCs w:val="28"/>
        </w:rPr>
        <w:t xml:space="preserve"> and log its results</w:t>
      </w:r>
      <w:r w:rsidRPr="00C15B35">
        <w:rPr>
          <w:rFonts w:asciiTheme="majorHAnsi" w:hAnsiTheme="majorHAnsi" w:cstheme="majorHAnsi"/>
          <w:sz w:val="28"/>
          <w:szCs w:val="28"/>
        </w:rPr>
        <w:t>. This means l will have to tweak and adjust parameters and settings of the artefact to make it as efficient as possible. I will have to iterate through many games to understand the optimization possibilities of the artefact and achieving the stretch goals discussed earlier.</w:t>
      </w:r>
      <w:r w:rsidRPr="00C15B35">
        <w:rPr>
          <w:rFonts w:asciiTheme="majorHAnsi" w:hAnsiTheme="majorHAnsi" w:cstheme="majorHAnsi"/>
          <w:sz w:val="28"/>
          <w:szCs w:val="28"/>
        </w:rPr>
        <w:br/>
      </w:r>
      <w:r w:rsidRPr="00C15B35">
        <w:rPr>
          <w:rFonts w:asciiTheme="majorHAnsi" w:hAnsiTheme="majorHAnsi" w:cstheme="majorHAnsi"/>
          <w:sz w:val="28"/>
          <w:szCs w:val="28"/>
        </w:rPr>
        <w:lastRenderedPageBreak/>
        <w:br/>
      </w:r>
      <w:r w:rsidRPr="00C15B35">
        <w:rPr>
          <w:rFonts w:asciiTheme="majorHAnsi" w:hAnsiTheme="majorHAnsi" w:cstheme="majorHAnsi"/>
          <w:b/>
          <w:bCs/>
          <w:sz w:val="36"/>
          <w:szCs w:val="36"/>
        </w:rPr>
        <w:t>Scope</w:t>
      </w:r>
      <w:r w:rsidRPr="00C15B35">
        <w:rPr>
          <w:rFonts w:asciiTheme="majorHAnsi" w:hAnsiTheme="majorHAnsi" w:cstheme="majorHAnsi"/>
          <w:sz w:val="28"/>
          <w:szCs w:val="28"/>
        </w:rPr>
        <w:br/>
        <w:t xml:space="preserve">As far as scope goes l am certain that l will be able to deliver the project until set deadline. Although I’ve set myself a stretch goal of having AI artefact difficulty options l will first try to deliver on the first objective – </w:t>
      </w:r>
      <w:r w:rsidR="00DB64A3" w:rsidRPr="00C15B35">
        <w:rPr>
          <w:rFonts w:asciiTheme="majorHAnsi" w:hAnsiTheme="majorHAnsi" w:cstheme="majorHAnsi"/>
          <w:sz w:val="28"/>
          <w:szCs w:val="28"/>
        </w:rPr>
        <w:t>implementing Min</w:t>
      </w:r>
      <w:r w:rsidR="00A1260C">
        <w:rPr>
          <w:rFonts w:asciiTheme="majorHAnsi" w:hAnsiTheme="majorHAnsi" w:cstheme="majorHAnsi"/>
          <w:sz w:val="28"/>
          <w:szCs w:val="28"/>
        </w:rPr>
        <w:t>i</w:t>
      </w:r>
      <w:r w:rsidR="00DB64A3" w:rsidRPr="00C15B35">
        <w:rPr>
          <w:rFonts w:asciiTheme="majorHAnsi" w:hAnsiTheme="majorHAnsi" w:cstheme="majorHAnsi"/>
          <w:sz w:val="28"/>
          <w:szCs w:val="28"/>
        </w:rPr>
        <w:t xml:space="preserve">max with </w:t>
      </w:r>
      <w:r w:rsidR="00C76BB6" w:rsidRPr="00C15B35">
        <w:rPr>
          <w:rFonts w:asciiTheme="majorHAnsi" w:hAnsiTheme="majorHAnsi" w:cstheme="majorHAnsi"/>
          <w:sz w:val="28"/>
          <w:szCs w:val="28"/>
        </w:rPr>
        <w:t>Alpha</w:t>
      </w:r>
      <w:r w:rsidR="00DB64A3" w:rsidRPr="00C15B35">
        <w:rPr>
          <w:rFonts w:asciiTheme="majorHAnsi" w:hAnsiTheme="majorHAnsi" w:cstheme="majorHAnsi"/>
          <w:sz w:val="28"/>
          <w:szCs w:val="28"/>
        </w:rPr>
        <w:t xml:space="preserve">-Beta pruning, after that, my next goal will be to implement the </w:t>
      </w:r>
      <w:r w:rsidR="00C76BB6" w:rsidRPr="00C15B35">
        <w:rPr>
          <w:rFonts w:asciiTheme="majorHAnsi" w:hAnsiTheme="majorHAnsi" w:cstheme="majorHAnsi"/>
          <w:sz w:val="28"/>
          <w:szCs w:val="28"/>
        </w:rPr>
        <w:t xml:space="preserve">Quiescence </w:t>
      </w:r>
      <w:r w:rsidR="00A1260C">
        <w:rPr>
          <w:rFonts w:asciiTheme="majorHAnsi" w:hAnsiTheme="majorHAnsi" w:cstheme="majorHAnsi"/>
          <w:sz w:val="28"/>
          <w:szCs w:val="28"/>
        </w:rPr>
        <w:t>s</w:t>
      </w:r>
      <w:r w:rsidR="00C76BB6" w:rsidRPr="00C15B35">
        <w:rPr>
          <w:rFonts w:asciiTheme="majorHAnsi" w:hAnsiTheme="majorHAnsi" w:cstheme="majorHAnsi"/>
          <w:sz w:val="28"/>
          <w:szCs w:val="28"/>
        </w:rPr>
        <w:t>earch algorithm and finally as a stretch goal l will try finding a way of making it possible for the player to set a difficulty option</w:t>
      </w:r>
      <w:r w:rsidR="00A1260C">
        <w:rPr>
          <w:rFonts w:asciiTheme="majorHAnsi" w:hAnsiTheme="majorHAnsi" w:cstheme="majorHAnsi"/>
          <w:sz w:val="28"/>
          <w:szCs w:val="28"/>
        </w:rPr>
        <w:t xml:space="preserve"> for the AI artefact</w:t>
      </w:r>
      <w:r w:rsidR="00C76BB6" w:rsidRPr="00C15B35">
        <w:rPr>
          <w:rFonts w:asciiTheme="majorHAnsi" w:hAnsiTheme="majorHAnsi" w:cstheme="majorHAnsi"/>
          <w:sz w:val="28"/>
          <w:szCs w:val="28"/>
        </w:rPr>
        <w:t>.</w:t>
      </w:r>
    </w:p>
    <w:p w14:paraId="0DF85216" w14:textId="7C6BEF44" w:rsidR="001E0436" w:rsidRDefault="001E0436" w:rsidP="009F591C">
      <w:pPr>
        <w:rPr>
          <w:rFonts w:asciiTheme="majorHAnsi" w:hAnsiTheme="majorHAnsi" w:cstheme="majorHAnsi"/>
        </w:rPr>
      </w:pPr>
    </w:p>
    <w:p w14:paraId="53C70328" w14:textId="14D0EE53" w:rsidR="00E75E64" w:rsidRDefault="00E75E64" w:rsidP="009F591C">
      <w:pPr>
        <w:rPr>
          <w:rFonts w:asciiTheme="majorHAnsi" w:hAnsiTheme="majorHAnsi" w:cstheme="majorHAnsi"/>
        </w:rPr>
      </w:pPr>
    </w:p>
    <w:p w14:paraId="6E8DAB43" w14:textId="3906C965" w:rsidR="00E75E64" w:rsidRDefault="00E75E64" w:rsidP="009F591C">
      <w:pPr>
        <w:rPr>
          <w:rFonts w:asciiTheme="majorHAnsi" w:hAnsiTheme="majorHAnsi" w:cstheme="majorHAnsi"/>
        </w:rPr>
      </w:pPr>
    </w:p>
    <w:p w14:paraId="5468EF52" w14:textId="77777777" w:rsidR="00A1260C" w:rsidRDefault="00A1260C" w:rsidP="009F591C">
      <w:pPr>
        <w:rPr>
          <w:rFonts w:asciiTheme="majorHAnsi" w:hAnsiTheme="majorHAnsi" w:cstheme="majorHAnsi"/>
        </w:rPr>
      </w:pPr>
    </w:p>
    <w:p w14:paraId="5496AC59" w14:textId="62517B9A" w:rsidR="00E75E64" w:rsidRPr="001E0436" w:rsidRDefault="00A1260C" w:rsidP="009F591C">
      <w:pPr>
        <w:rPr>
          <w:rFonts w:asciiTheme="majorHAnsi" w:hAnsiTheme="majorHAnsi" w:cstheme="majorHAnsi"/>
        </w:rPr>
      </w:pPr>
      <w:r>
        <w:rPr>
          <w:rFonts w:asciiTheme="majorHAnsi" w:hAnsiTheme="majorHAnsi" w:cstheme="majorHAnsi"/>
        </w:rPr>
        <w:t>References:</w:t>
      </w:r>
    </w:p>
    <w:p w14:paraId="52E025C9" w14:textId="72124EF7" w:rsidR="009F591C" w:rsidRDefault="00EC6D61" w:rsidP="009F591C">
      <w:pPr>
        <w:rPr>
          <w:rFonts w:asciiTheme="majorHAnsi" w:hAnsiTheme="majorHAnsi" w:cstheme="majorHAnsi"/>
        </w:rPr>
      </w:pPr>
      <w:r>
        <w:rPr>
          <w:rFonts w:asciiTheme="majorHAnsi" w:hAnsiTheme="majorHAnsi" w:cstheme="majorHAnsi"/>
        </w:rPr>
        <w:t xml:space="preserve">[1] - </w:t>
      </w:r>
      <w:proofErr w:type="spellStart"/>
      <w:r w:rsidRPr="00EC6D61">
        <w:rPr>
          <w:rFonts w:asciiTheme="majorHAnsi" w:hAnsiTheme="majorHAnsi" w:cstheme="majorHAnsi"/>
        </w:rPr>
        <w:t>Sukharev</w:t>
      </w:r>
      <w:proofErr w:type="spellEnd"/>
      <w:r w:rsidRPr="00EC6D61">
        <w:rPr>
          <w:rFonts w:asciiTheme="majorHAnsi" w:hAnsiTheme="majorHAnsi" w:cstheme="majorHAnsi"/>
        </w:rPr>
        <w:t>, A. Minimax models in the theory of numerical methods. Vol. 21. Springer Science &amp; Business Media, 2012.</w:t>
      </w:r>
    </w:p>
    <w:p w14:paraId="436C4C85" w14:textId="3688AE2D" w:rsidR="00EC6D61" w:rsidRDefault="00EC6D61" w:rsidP="009F591C">
      <w:pPr>
        <w:rPr>
          <w:rFonts w:asciiTheme="majorHAnsi" w:hAnsiTheme="majorHAnsi" w:cstheme="majorHAnsi"/>
        </w:rPr>
      </w:pPr>
      <w:r>
        <w:rPr>
          <w:rFonts w:asciiTheme="majorHAnsi" w:hAnsiTheme="majorHAnsi" w:cstheme="majorHAnsi"/>
        </w:rPr>
        <w:t xml:space="preserve">[2] - </w:t>
      </w:r>
      <w:proofErr w:type="spellStart"/>
      <w:r w:rsidRPr="00EC6D61">
        <w:rPr>
          <w:rFonts w:asciiTheme="majorHAnsi" w:hAnsiTheme="majorHAnsi" w:cstheme="majorHAnsi"/>
        </w:rPr>
        <w:t>Plaat</w:t>
      </w:r>
      <w:proofErr w:type="spellEnd"/>
      <w:r w:rsidRPr="00EC6D61">
        <w:rPr>
          <w:rFonts w:asciiTheme="majorHAnsi" w:hAnsiTheme="majorHAnsi" w:cstheme="majorHAnsi"/>
        </w:rPr>
        <w:t>, Aske, et al. "Best-first fixed-depth game-tree search in practice." IJCAI. 1995.</w:t>
      </w:r>
    </w:p>
    <w:p w14:paraId="311B5AEF" w14:textId="05DFB43D" w:rsidR="00EC6D61" w:rsidRPr="001E0436" w:rsidRDefault="00EC6D61" w:rsidP="009F591C">
      <w:pPr>
        <w:rPr>
          <w:rFonts w:asciiTheme="majorHAnsi" w:hAnsiTheme="majorHAnsi" w:cstheme="majorHAnsi"/>
        </w:rPr>
      </w:pPr>
      <w:r>
        <w:rPr>
          <w:rFonts w:asciiTheme="majorHAnsi" w:hAnsiTheme="majorHAnsi" w:cstheme="majorHAnsi"/>
        </w:rPr>
        <w:t xml:space="preserve">[3] - </w:t>
      </w:r>
      <w:proofErr w:type="spellStart"/>
      <w:r w:rsidRPr="00EC6D61">
        <w:rPr>
          <w:rFonts w:asciiTheme="majorHAnsi" w:hAnsiTheme="majorHAnsi" w:cstheme="majorHAnsi"/>
        </w:rPr>
        <w:t>Abdelbar</w:t>
      </w:r>
      <w:proofErr w:type="spellEnd"/>
      <w:r w:rsidRPr="00EC6D61">
        <w:rPr>
          <w:rFonts w:asciiTheme="majorHAnsi" w:hAnsiTheme="majorHAnsi" w:cstheme="majorHAnsi"/>
        </w:rPr>
        <w:t xml:space="preserve">, Ashraf M. "Alpha-Beta Pruning and </w:t>
      </w:r>
      <w:proofErr w:type="spellStart"/>
      <w:r w:rsidRPr="00EC6D61">
        <w:rPr>
          <w:rFonts w:asciiTheme="majorHAnsi" w:hAnsiTheme="majorHAnsi" w:cstheme="majorHAnsi"/>
        </w:rPr>
        <w:t>Althöfer's</w:t>
      </w:r>
      <w:proofErr w:type="spellEnd"/>
      <w:r w:rsidRPr="00EC6D61">
        <w:rPr>
          <w:rFonts w:asciiTheme="majorHAnsi" w:hAnsiTheme="majorHAnsi" w:cstheme="majorHAnsi"/>
        </w:rPr>
        <w:t xml:space="preserve"> Pathology-Free </w:t>
      </w:r>
      <w:proofErr w:type="spellStart"/>
      <w:r w:rsidRPr="00EC6D61">
        <w:rPr>
          <w:rFonts w:asciiTheme="majorHAnsi" w:hAnsiTheme="majorHAnsi" w:cstheme="majorHAnsi"/>
        </w:rPr>
        <w:t>Negamax</w:t>
      </w:r>
      <w:proofErr w:type="spellEnd"/>
      <w:r w:rsidRPr="00EC6D61">
        <w:rPr>
          <w:rFonts w:asciiTheme="majorHAnsi" w:hAnsiTheme="majorHAnsi" w:cstheme="majorHAnsi"/>
        </w:rPr>
        <w:t xml:space="preserve"> Algorithm." Algorithms 5.4 (2012): 521-528.</w:t>
      </w:r>
    </w:p>
    <w:p w14:paraId="09476D59" w14:textId="1306292F" w:rsidR="002B347E" w:rsidRPr="00EC6D61" w:rsidRDefault="00EC6D61" w:rsidP="00EC6D61">
      <w:pPr>
        <w:rPr>
          <w:sz w:val="28"/>
          <w:szCs w:val="28"/>
        </w:rPr>
      </w:pPr>
      <w:r>
        <w:rPr>
          <w:rFonts w:asciiTheme="majorHAnsi" w:hAnsiTheme="majorHAnsi" w:cstheme="majorHAnsi"/>
        </w:rPr>
        <w:t xml:space="preserve">[4] - </w:t>
      </w:r>
      <w:proofErr w:type="spellStart"/>
      <w:r w:rsidR="001E0436" w:rsidRPr="00EC6D61">
        <w:rPr>
          <w:rFonts w:asciiTheme="majorHAnsi" w:hAnsiTheme="majorHAnsi" w:cstheme="majorHAnsi"/>
        </w:rPr>
        <w:t>Schadd</w:t>
      </w:r>
      <w:proofErr w:type="spellEnd"/>
      <w:r w:rsidR="001E0436" w:rsidRPr="00EC6D61">
        <w:rPr>
          <w:rFonts w:asciiTheme="majorHAnsi" w:hAnsiTheme="majorHAnsi" w:cstheme="majorHAnsi"/>
        </w:rPr>
        <w:t xml:space="preserve">, Maarten, and Mark </w:t>
      </w:r>
      <w:proofErr w:type="spellStart"/>
      <w:r w:rsidR="001E0436" w:rsidRPr="00EC6D61">
        <w:rPr>
          <w:rFonts w:asciiTheme="majorHAnsi" w:hAnsiTheme="majorHAnsi" w:cstheme="majorHAnsi"/>
        </w:rPr>
        <w:t>Winands</w:t>
      </w:r>
      <w:proofErr w:type="spellEnd"/>
      <w:r w:rsidR="001E0436" w:rsidRPr="00EC6D61">
        <w:rPr>
          <w:rFonts w:asciiTheme="majorHAnsi" w:hAnsiTheme="majorHAnsi" w:cstheme="majorHAnsi"/>
        </w:rPr>
        <w:t xml:space="preserve">. "Quiescence search for </w:t>
      </w:r>
      <w:proofErr w:type="spellStart"/>
      <w:r w:rsidR="001E0436" w:rsidRPr="00EC6D61">
        <w:rPr>
          <w:rFonts w:asciiTheme="majorHAnsi" w:hAnsiTheme="majorHAnsi" w:cstheme="majorHAnsi"/>
        </w:rPr>
        <w:t>stratego</w:t>
      </w:r>
      <w:proofErr w:type="spellEnd"/>
      <w:r w:rsidR="001E0436" w:rsidRPr="00EC6D61">
        <w:rPr>
          <w:rFonts w:asciiTheme="majorHAnsi" w:hAnsiTheme="majorHAnsi" w:cstheme="majorHAnsi"/>
        </w:rPr>
        <w:t>." Proceedings of the 21st Benelux Conference on Artificial Intelligence. Eindhoven, the Netherlands. Vol. 102. 2009.</w:t>
      </w:r>
      <w:r w:rsidR="005762BF" w:rsidRPr="00EC6D61">
        <w:rPr>
          <w:rFonts w:asciiTheme="majorHAnsi" w:hAnsiTheme="majorHAnsi" w:cstheme="majorHAnsi"/>
        </w:rPr>
        <w:br/>
      </w:r>
      <w:r w:rsidR="00710588" w:rsidRPr="00EC6D61">
        <w:rPr>
          <w:rFonts w:asciiTheme="majorHAnsi" w:hAnsiTheme="majorHAnsi" w:cstheme="majorHAnsi"/>
        </w:rPr>
        <w:t xml:space="preserve"> </w:t>
      </w:r>
    </w:p>
    <w:sectPr w:rsidR="002B347E" w:rsidRPr="00EC6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60E8"/>
    <w:multiLevelType w:val="hybridMultilevel"/>
    <w:tmpl w:val="E0E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030EB"/>
    <w:multiLevelType w:val="hybridMultilevel"/>
    <w:tmpl w:val="B93E2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0325D"/>
    <w:multiLevelType w:val="hybridMultilevel"/>
    <w:tmpl w:val="A1F49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06965"/>
    <w:multiLevelType w:val="hybridMultilevel"/>
    <w:tmpl w:val="3D985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55F27"/>
    <w:multiLevelType w:val="hybridMultilevel"/>
    <w:tmpl w:val="74C2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F4011"/>
    <w:multiLevelType w:val="hybridMultilevel"/>
    <w:tmpl w:val="3FAC0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883878">
    <w:abstractNumId w:val="0"/>
  </w:num>
  <w:num w:numId="2" w16cid:durableId="1647008889">
    <w:abstractNumId w:val="4"/>
  </w:num>
  <w:num w:numId="3" w16cid:durableId="484592490">
    <w:abstractNumId w:val="3"/>
  </w:num>
  <w:num w:numId="4" w16cid:durableId="1342733484">
    <w:abstractNumId w:val="1"/>
  </w:num>
  <w:num w:numId="5" w16cid:durableId="778528103">
    <w:abstractNumId w:val="5"/>
  </w:num>
  <w:num w:numId="6" w16cid:durableId="137844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02"/>
    <w:rsid w:val="001A5DED"/>
    <w:rsid w:val="001E0436"/>
    <w:rsid w:val="002B347E"/>
    <w:rsid w:val="003571C0"/>
    <w:rsid w:val="00403702"/>
    <w:rsid w:val="005478B6"/>
    <w:rsid w:val="005762BF"/>
    <w:rsid w:val="006013C5"/>
    <w:rsid w:val="0064399B"/>
    <w:rsid w:val="00710588"/>
    <w:rsid w:val="007467C5"/>
    <w:rsid w:val="007C4FF2"/>
    <w:rsid w:val="009F591C"/>
    <w:rsid w:val="00A1260C"/>
    <w:rsid w:val="00BA47BD"/>
    <w:rsid w:val="00C15B35"/>
    <w:rsid w:val="00C76BB6"/>
    <w:rsid w:val="00C8353B"/>
    <w:rsid w:val="00CC030A"/>
    <w:rsid w:val="00D46095"/>
    <w:rsid w:val="00D640D1"/>
    <w:rsid w:val="00DB64A3"/>
    <w:rsid w:val="00E75E64"/>
    <w:rsid w:val="00E93D4D"/>
    <w:rsid w:val="00E97DAF"/>
    <w:rsid w:val="00EC6D61"/>
    <w:rsid w:val="00ED71A1"/>
    <w:rsid w:val="00FE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7E5D"/>
  <w15:chartTrackingRefBased/>
  <w15:docId w15:val="{4F97BF7B-154F-49D8-8319-47FAF3DB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47E"/>
    <w:pPr>
      <w:ind w:left="720"/>
      <w:contextualSpacing/>
    </w:pPr>
  </w:style>
  <w:style w:type="character" w:customStyle="1" w:styleId="Heading1Char">
    <w:name w:val="Heading 1 Char"/>
    <w:basedOn w:val="DefaultParagraphFont"/>
    <w:link w:val="Heading1"/>
    <w:uiPriority w:val="9"/>
    <w:rsid w:val="009F591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E0436"/>
    <w:rPr>
      <w:color w:val="0563C1" w:themeColor="hyperlink"/>
      <w:u w:val="single"/>
    </w:rPr>
  </w:style>
  <w:style w:type="character" w:styleId="UnresolvedMention">
    <w:name w:val="Unresolved Mention"/>
    <w:basedOn w:val="DefaultParagraphFont"/>
    <w:uiPriority w:val="99"/>
    <w:semiHidden/>
    <w:unhideWhenUsed/>
    <w:rsid w:val="001E0436"/>
    <w:rPr>
      <w:color w:val="605E5C"/>
      <w:shd w:val="clear" w:color="auto" w:fill="E1DFDD"/>
    </w:rPr>
  </w:style>
  <w:style w:type="character" w:styleId="FollowedHyperlink">
    <w:name w:val="FollowedHyperlink"/>
    <w:basedOn w:val="DefaultParagraphFont"/>
    <w:uiPriority w:val="99"/>
    <w:semiHidden/>
    <w:unhideWhenUsed/>
    <w:rsid w:val="001E0436"/>
    <w:rPr>
      <w:color w:val="954F72" w:themeColor="followedHyperlink"/>
      <w:u w:val="single"/>
    </w:rPr>
  </w:style>
  <w:style w:type="character" w:customStyle="1" w:styleId="mw-page-title-main">
    <w:name w:val="mw-page-title-main"/>
    <w:basedOn w:val="DefaultParagraphFont"/>
    <w:rsid w:val="00DB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45876">
      <w:bodyDiv w:val="1"/>
      <w:marLeft w:val="0"/>
      <w:marRight w:val="0"/>
      <w:marTop w:val="0"/>
      <w:marBottom w:val="0"/>
      <w:divBdr>
        <w:top w:val="none" w:sz="0" w:space="0" w:color="auto"/>
        <w:left w:val="none" w:sz="0" w:space="0" w:color="auto"/>
        <w:bottom w:val="none" w:sz="0" w:space="0" w:color="auto"/>
        <w:right w:val="none" w:sz="0" w:space="0" w:color="auto"/>
      </w:divBdr>
    </w:div>
    <w:div w:id="13287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pha%E2%80%93beta_pruning" TargetMode="External"/><Relationship Id="rId13" Type="http://schemas.openxmlformats.org/officeDocument/2006/relationships/hyperlink" Target="https://www.mdpi.com/1999-4893/5/4/521" TargetMode="External"/><Relationship Id="rId3" Type="http://schemas.openxmlformats.org/officeDocument/2006/relationships/settings" Target="settings.xml"/><Relationship Id="rId7" Type="http://schemas.openxmlformats.org/officeDocument/2006/relationships/hyperlink" Target="https://en.wikipedia.org/wiki/Alpha%E2%80%93beta_pruning" TargetMode="External"/><Relationship Id="rId12" Type="http://schemas.openxmlformats.org/officeDocument/2006/relationships/hyperlink" Target="https://liacs.leidenuniv.nl/~plaata1/papers/bfmm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ks.google.co.uk/books?hl=lt&amp;lr=&amp;id=xNXyCAAAQBAJ&amp;oi=fnd&amp;pg=PR10&amp;dq=minimax+models+in+theory+of+numerical+method&amp;ots=pGUR6G-DGY&amp;sig=iBcQYMBhGzJT_HhMFbx5DLRFJ2c&amp;redir_esc=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add.com/Papers/2009StrategoBNAIC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Benas Sarachovas</dc:creator>
  <cp:keywords/>
  <dc:description/>
  <cp:lastModifiedBy>Benas Sarachovas</cp:lastModifiedBy>
  <cp:revision>2</cp:revision>
  <dcterms:created xsi:type="dcterms:W3CDTF">2023-02-05T14:30:00Z</dcterms:created>
  <dcterms:modified xsi:type="dcterms:W3CDTF">2023-02-06T01:09:00Z</dcterms:modified>
</cp:coreProperties>
</file>