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B10" w:rsidRDefault="006807E1" w:rsidP="006807E1">
      <w:pPr>
        <w:pStyle w:val="Title"/>
      </w:pPr>
      <w:r>
        <w:t xml:space="preserve">                                 </w:t>
      </w:r>
      <w:r w:rsidR="0073737D">
        <w:t xml:space="preserve">   </w:t>
      </w:r>
      <w:r>
        <w:t>Assignment-1 Report</w:t>
      </w:r>
    </w:p>
    <w:p w:rsidR="00B77D2A" w:rsidRDefault="00B77D2A" w:rsidP="008E1F13">
      <w:pPr>
        <w:sectPr w:rsidR="00B77D2A" w:rsidSect="00CB0C4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01593" w:rsidRDefault="00101593" w:rsidP="00FA7AC3">
      <w:pPr>
        <w:pStyle w:val="Heading1"/>
        <w:numPr>
          <w:ilvl w:val="0"/>
          <w:numId w:val="2"/>
        </w:numPr>
        <w:spacing w:after="240"/>
      </w:pPr>
      <w:r>
        <w:t>Introduction:</w:t>
      </w:r>
    </w:p>
    <w:p w:rsidR="002C0937" w:rsidRPr="00996508" w:rsidRDefault="000B0F68" w:rsidP="000E5C6A">
      <w:pPr>
        <w:spacing w:line="276" w:lineRule="auto"/>
        <w:ind w:left="360"/>
        <w:jc w:val="both"/>
        <w:rPr>
          <w:rFonts w:ascii="cmr12" w:hAnsi="cmr12"/>
          <w:szCs w:val="24"/>
        </w:rPr>
      </w:pPr>
      <w:r w:rsidRPr="00996508">
        <w:rPr>
          <w:rFonts w:ascii="cmr12" w:hAnsi="cmr12"/>
          <w:szCs w:val="24"/>
        </w:rPr>
        <w:t>In this assignment, we tried to have an understanding about the various optimization techniques for linear regression model training.</w:t>
      </w:r>
    </w:p>
    <w:p w:rsidR="000B0F68" w:rsidRPr="00996508" w:rsidRDefault="000B0F68" w:rsidP="000E5C6A">
      <w:pPr>
        <w:spacing w:line="276" w:lineRule="auto"/>
        <w:ind w:firstLine="360"/>
        <w:jc w:val="both"/>
        <w:rPr>
          <w:rFonts w:ascii="cmr12" w:hAnsi="cmr12"/>
          <w:szCs w:val="24"/>
        </w:rPr>
      </w:pPr>
      <w:r w:rsidRPr="00996508">
        <w:rPr>
          <w:rFonts w:ascii="cmr12" w:hAnsi="cmr12"/>
          <w:szCs w:val="24"/>
        </w:rPr>
        <w:t>The following methods were implemented using python, numpy and matplotlib:</w:t>
      </w:r>
      <w:r w:rsidR="002E70B8" w:rsidRPr="00996508">
        <w:rPr>
          <w:rFonts w:ascii="cmr12" w:hAnsi="cmr12"/>
          <w:szCs w:val="24"/>
        </w:rPr>
        <w:tab/>
      </w:r>
    </w:p>
    <w:p w:rsidR="000B0F68" w:rsidRPr="00996508" w:rsidRDefault="000B0F68" w:rsidP="000E5C6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mr12" w:hAnsi="cmr12"/>
          <w:szCs w:val="24"/>
        </w:rPr>
      </w:pPr>
      <w:r w:rsidRPr="00996508">
        <w:rPr>
          <w:rFonts w:ascii="cmr12" w:hAnsi="cmr12"/>
          <w:szCs w:val="24"/>
        </w:rPr>
        <w:t>Gradient Descent</w:t>
      </w:r>
    </w:p>
    <w:p w:rsidR="000B0F68" w:rsidRPr="00996508" w:rsidRDefault="00DF10D9" w:rsidP="000E5C6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mr12" w:hAnsi="cmr12"/>
          <w:szCs w:val="24"/>
        </w:rPr>
      </w:pPr>
      <w:r w:rsidRPr="00996508">
        <w:rPr>
          <w:rFonts w:ascii="cmr12" w:hAnsi="cmr12"/>
          <w:szCs w:val="24"/>
        </w:rPr>
        <w:t>Stochastic</w:t>
      </w:r>
      <w:r w:rsidR="000B0F68" w:rsidRPr="00996508">
        <w:rPr>
          <w:rFonts w:ascii="cmr12" w:hAnsi="cmr12"/>
          <w:szCs w:val="24"/>
        </w:rPr>
        <w:t xml:space="preserve"> Gradient Descent</w:t>
      </w:r>
    </w:p>
    <w:p w:rsidR="000B0F68" w:rsidRPr="00996508" w:rsidRDefault="000B0F68" w:rsidP="000E5C6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mr12" w:hAnsi="cmr12"/>
          <w:szCs w:val="24"/>
        </w:rPr>
      </w:pPr>
      <w:r w:rsidRPr="00996508">
        <w:rPr>
          <w:rFonts w:ascii="cmr12" w:hAnsi="cmr12"/>
          <w:szCs w:val="24"/>
        </w:rPr>
        <w:t>GD with L1 regularization</w:t>
      </w:r>
    </w:p>
    <w:p w:rsidR="000B0F68" w:rsidRPr="00996508" w:rsidRDefault="000B0F68" w:rsidP="000E5C6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mr12" w:hAnsi="cmr12"/>
          <w:szCs w:val="24"/>
        </w:rPr>
      </w:pPr>
      <w:r w:rsidRPr="00996508">
        <w:rPr>
          <w:rFonts w:ascii="cmr12" w:hAnsi="cmr12"/>
          <w:szCs w:val="24"/>
        </w:rPr>
        <w:t>GD with L2 regularization</w:t>
      </w:r>
    </w:p>
    <w:p w:rsidR="000B0F68" w:rsidRPr="00996508" w:rsidRDefault="000B0F68" w:rsidP="000E5C6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mr12" w:hAnsi="cmr12"/>
          <w:szCs w:val="24"/>
        </w:rPr>
      </w:pPr>
      <w:r w:rsidRPr="00996508">
        <w:rPr>
          <w:rFonts w:ascii="cmr12" w:hAnsi="cmr12"/>
          <w:szCs w:val="24"/>
        </w:rPr>
        <w:t>Normal Equation solution</w:t>
      </w:r>
    </w:p>
    <w:p w:rsidR="00844CA4" w:rsidRPr="00844CA4" w:rsidRDefault="00FB247D" w:rsidP="00844CA4">
      <w:pPr>
        <w:spacing w:after="0" w:line="276" w:lineRule="auto"/>
        <w:ind w:left="360"/>
        <w:jc w:val="both"/>
        <w:rPr>
          <w:rFonts w:ascii="cmr12" w:hAnsi="cmr12"/>
          <w:szCs w:val="24"/>
          <w:u w:val="single"/>
        </w:rPr>
      </w:pPr>
      <w:r w:rsidRPr="00996508">
        <w:rPr>
          <w:rFonts w:ascii="cmr12" w:hAnsi="cmr12"/>
          <w:szCs w:val="24"/>
        </w:rPr>
        <w:t xml:space="preserve">The given data </w:t>
      </w:r>
      <w:r w:rsidR="00B67F14" w:rsidRPr="00996508">
        <w:rPr>
          <w:rFonts w:ascii="cmr12" w:hAnsi="cmr12"/>
          <w:szCs w:val="24"/>
        </w:rPr>
        <w:t>consisted of 434874 ro</w:t>
      </w:r>
      <w:r w:rsidR="007E193D" w:rsidRPr="00996508">
        <w:rPr>
          <w:rFonts w:ascii="cmr12" w:hAnsi="cmr12"/>
          <w:szCs w:val="24"/>
        </w:rPr>
        <w:t xml:space="preserve">ws and 2 columns </w:t>
      </w:r>
      <w:r w:rsidR="00B67F14" w:rsidRPr="00996508">
        <w:rPr>
          <w:rFonts w:ascii="cmr12" w:hAnsi="cmr12"/>
          <w:szCs w:val="24"/>
        </w:rPr>
        <w:t xml:space="preserve">(latitude and longitude). </w:t>
      </w:r>
      <w:r w:rsidR="007E193D" w:rsidRPr="00996508">
        <w:rPr>
          <w:rFonts w:ascii="cmr12" w:hAnsi="cmr12"/>
          <w:szCs w:val="24"/>
        </w:rPr>
        <w:t>Before the model was t</w:t>
      </w:r>
      <w:r w:rsidR="00DC61C9">
        <w:rPr>
          <w:rFonts w:ascii="cmr12" w:hAnsi="cmr12"/>
          <w:szCs w:val="24"/>
        </w:rPr>
        <w:t>rained, all</w:t>
      </w:r>
      <w:r w:rsidR="007E193D" w:rsidRPr="00996508">
        <w:rPr>
          <w:rFonts w:ascii="cmr12" w:hAnsi="cmr12"/>
          <w:szCs w:val="24"/>
        </w:rPr>
        <w:t xml:space="preserve"> data features were </w:t>
      </w:r>
      <w:r w:rsidR="009B0FAC">
        <w:rPr>
          <w:rFonts w:ascii="cmr12" w:hAnsi="cmr12"/>
          <w:szCs w:val="24"/>
        </w:rPr>
        <w:t xml:space="preserve">max-min </w:t>
      </w:r>
      <w:r w:rsidR="007E193D" w:rsidRPr="00996508">
        <w:rPr>
          <w:rFonts w:ascii="cmr12" w:hAnsi="cmr12"/>
          <w:szCs w:val="24"/>
        </w:rPr>
        <w:t xml:space="preserve">normalized (column wise), shuffled and split into training (70%), validation (20%) and test </w:t>
      </w:r>
      <w:r w:rsidR="0087159A" w:rsidRPr="00996508">
        <w:rPr>
          <w:rFonts w:ascii="cmr12" w:hAnsi="cmr12"/>
          <w:szCs w:val="24"/>
        </w:rPr>
        <w:t xml:space="preserve">data </w:t>
      </w:r>
      <w:r w:rsidR="007A2756">
        <w:rPr>
          <w:rFonts w:ascii="cmr12" w:hAnsi="cmr12"/>
          <w:szCs w:val="24"/>
        </w:rPr>
        <w:t>(10%).</w:t>
      </w:r>
    </w:p>
    <w:p w:rsidR="00844CA4" w:rsidRPr="00844CA4" w:rsidRDefault="00844CA4" w:rsidP="00844CA4">
      <w:pPr>
        <w:spacing w:line="240" w:lineRule="auto"/>
        <w:ind w:left="360"/>
        <w:jc w:val="both"/>
        <w:rPr>
          <w:rFonts w:ascii="cmtt8" w:hAnsi="cmtt8" w:cstheme="minorHAnsi"/>
          <w:szCs w:val="24"/>
          <w:vertAlign w:val="superscript"/>
        </w:rPr>
      </w:pPr>
      <w:r w:rsidRPr="00844CA4">
        <w:rPr>
          <w:rFonts w:ascii="cmr12" w:hAnsi="cmr12"/>
          <w:szCs w:val="24"/>
          <w:u w:val="single"/>
        </w:rPr>
        <w:t>Stopping Criteria</w:t>
      </w:r>
      <w:r w:rsidRPr="00844CA4">
        <w:rPr>
          <w:rFonts w:ascii="cmr12" w:hAnsi="cmr12"/>
          <w:szCs w:val="24"/>
        </w:rPr>
        <w:t>:</w:t>
      </w:r>
      <w:r>
        <w:rPr>
          <w:rFonts w:ascii="cmr12" w:hAnsi="cmr12"/>
          <w:szCs w:val="24"/>
        </w:rPr>
        <w:t xml:space="preserve"> </w:t>
      </w:r>
      <w:r w:rsidRPr="00844CA4">
        <w:rPr>
          <w:rFonts w:ascii="cmtt8" w:hAnsi="cmtt8"/>
          <w:szCs w:val="24"/>
        </w:rPr>
        <w:t>E-E</w:t>
      </w:r>
      <w:r w:rsidRPr="00844CA4">
        <w:rPr>
          <w:rFonts w:ascii="Arial" w:hAnsi="Arial" w:cs="Arial"/>
          <w:szCs w:val="24"/>
        </w:rPr>
        <w:t>’</w:t>
      </w:r>
      <w:r w:rsidRPr="00844CA4">
        <w:rPr>
          <w:rFonts w:ascii="cmtt8" w:hAnsi="cmtt8"/>
          <w:szCs w:val="24"/>
        </w:rPr>
        <w:t xml:space="preserve"> </w:t>
      </w:r>
      <w:r w:rsidRPr="00844CA4">
        <w:rPr>
          <w:rFonts w:ascii="cmtt8" w:hAnsi="cmtt8" w:cstheme="minorHAnsi"/>
          <w:szCs w:val="24"/>
        </w:rPr>
        <w:t>&lt; 10</w:t>
      </w:r>
      <w:r w:rsidRPr="00844CA4">
        <w:rPr>
          <w:rFonts w:ascii="cmtt8" w:hAnsi="cmtt8" w:cstheme="minorHAnsi"/>
          <w:szCs w:val="24"/>
          <w:vertAlign w:val="superscript"/>
        </w:rPr>
        <w:t>-5</w:t>
      </w:r>
    </w:p>
    <w:p w:rsidR="00FA7AC3" w:rsidRDefault="00FA7AC3" w:rsidP="00FA7AC3">
      <w:pPr>
        <w:pStyle w:val="Heading1"/>
        <w:numPr>
          <w:ilvl w:val="0"/>
          <w:numId w:val="2"/>
        </w:numPr>
      </w:pPr>
      <w:r>
        <w:t>Optimization Algorithms:</w:t>
      </w:r>
    </w:p>
    <w:p w:rsidR="00764000" w:rsidRPr="00947448" w:rsidRDefault="00764000" w:rsidP="00872BBE">
      <w:pPr>
        <w:pStyle w:val="Heading2"/>
        <w:numPr>
          <w:ilvl w:val="1"/>
          <w:numId w:val="2"/>
        </w:numPr>
        <w:rPr>
          <w:rStyle w:val="IntenseEmphasis"/>
        </w:rPr>
      </w:pPr>
      <w:r w:rsidRPr="00947448">
        <w:rPr>
          <w:rStyle w:val="IntenseEmphasis"/>
        </w:rPr>
        <w:t>Gradient Descent:</w:t>
      </w:r>
    </w:p>
    <w:p w:rsidR="00D75FE3" w:rsidRDefault="00B114F9" w:rsidP="000E5C6A">
      <w:pPr>
        <w:spacing w:line="276" w:lineRule="auto"/>
        <w:ind w:left="1080"/>
        <w:jc w:val="both"/>
        <w:rPr>
          <w:rFonts w:ascii="cmr12" w:eastAsiaTheme="minorEastAsia" w:hAnsi="cmr12"/>
          <w:szCs w:val="24"/>
        </w:rPr>
      </w:pPr>
      <w:r>
        <w:rPr>
          <w:rFonts w:ascii="cmr12" w:hAnsi="cmr12"/>
        </w:rPr>
        <w:t>In this model</w:t>
      </w:r>
      <w:r w:rsidR="00D75FE3" w:rsidRPr="00996508">
        <w:rPr>
          <w:rFonts w:ascii="cmr12" w:hAnsi="cmr12"/>
        </w:rPr>
        <w:t>, we attempted to replicate a rudimentary Gradient Descent algorithm without any regularization terms. The equation assumed to be for gradient descent fit was</w:t>
      </w:r>
      <m:oMath>
        <m:r>
          <w:rPr>
            <w:rFonts w:ascii="Cambria Math" w:hAnsi="Cambria Math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D75FE3" w:rsidRPr="00996508">
        <w:rPr>
          <w:rFonts w:ascii="cmr12" w:eastAsiaTheme="minorEastAsia" w:hAnsi="cmr12"/>
        </w:rPr>
        <w:t xml:space="preserve">. The error function (cost function) associated with this </w:t>
      </w:r>
      <w:r w:rsidR="007C64D7" w:rsidRPr="00996508">
        <w:rPr>
          <w:rFonts w:ascii="cmr12" w:eastAsiaTheme="minorEastAsia" w:hAnsi="cmr12"/>
        </w:rPr>
        <w:t>was</w:t>
      </w:r>
      <m:oMath>
        <m:r>
          <w:rPr>
            <w:rFonts w:ascii="Cambria Math" w:eastAsiaTheme="minorEastAsia" w:hAnsi="Cambria Math"/>
          </w:rPr>
          <m:t xml:space="preserve">  </m:t>
        </m:r>
        <m:r>
          <w:rPr>
            <w:rFonts w:ascii="Cambria Math" w:eastAsiaTheme="minorEastAsia" w:hAnsi="Cambria Math"/>
            <w:szCs w:val="24"/>
          </w:rPr>
          <m:t xml:space="preserve">E= </m:t>
        </m:r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Cs w:val="24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Cs w:val="24"/>
              </w:rPr>
              <m:t>i=0</m:t>
            </m:r>
          </m:sub>
          <m:sup>
            <m:r>
              <w:rPr>
                <w:rFonts w:ascii="Cambria Math" w:eastAsiaTheme="minorEastAsia" w:hAnsi="Cambria Math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sup>
            </m:sSup>
          </m:e>
        </m:nary>
      </m:oMath>
      <w:r w:rsidR="007C64D7" w:rsidRPr="00996508">
        <w:rPr>
          <w:rFonts w:ascii="cmr12" w:eastAsiaTheme="minorEastAsia" w:hAnsi="cmr12"/>
          <w:szCs w:val="24"/>
        </w:rPr>
        <w:t xml:space="preserve">, where </w:t>
      </w:r>
      <w:r w:rsidR="007C64D7" w:rsidRPr="003E7974">
        <w:rPr>
          <w:rFonts w:ascii="cmtt8" w:eastAsiaTheme="minorEastAsia" w:hAnsi="cmtt8"/>
          <w:szCs w:val="24"/>
        </w:rPr>
        <w:t>y</w:t>
      </w:r>
      <w:r w:rsidR="007C64D7" w:rsidRPr="003E7974">
        <w:rPr>
          <w:rFonts w:ascii="cmtt8" w:eastAsiaTheme="minorEastAsia" w:hAnsi="cmtt8"/>
          <w:szCs w:val="24"/>
          <w:vertAlign w:val="subscript"/>
        </w:rPr>
        <w:t>i</w:t>
      </w:r>
      <w:r w:rsidR="007C64D7" w:rsidRPr="00996508">
        <w:rPr>
          <w:rFonts w:ascii="cmr12" w:eastAsiaTheme="minorEastAsia" w:hAnsi="cmr12"/>
          <w:szCs w:val="24"/>
        </w:rPr>
        <w:t xml:space="preserve"> denotes the predicted value and Y</w:t>
      </w:r>
      <w:r w:rsidR="007C64D7" w:rsidRPr="00996508">
        <w:rPr>
          <w:rFonts w:ascii="cmr12" w:eastAsiaTheme="minorEastAsia" w:hAnsi="cmr12"/>
          <w:szCs w:val="24"/>
          <w:vertAlign w:val="subscript"/>
        </w:rPr>
        <w:t>i</w:t>
      </w:r>
      <w:r w:rsidR="007C64D7" w:rsidRPr="00996508">
        <w:rPr>
          <w:rFonts w:ascii="cmr12" w:eastAsiaTheme="minorEastAsia" w:hAnsi="cmr12"/>
          <w:szCs w:val="24"/>
        </w:rPr>
        <w:t xml:space="preserve"> denotes the actual target value.</w:t>
      </w:r>
      <w:r w:rsidR="008377F9">
        <w:rPr>
          <w:rFonts w:ascii="cmr12" w:eastAsiaTheme="minorEastAsia" w:hAnsi="cmr12"/>
          <w:szCs w:val="24"/>
        </w:rPr>
        <w:t xml:space="preserve"> The </w:t>
      </w:r>
      <w:r w:rsidR="0081278E">
        <w:rPr>
          <w:rFonts w:ascii="cmr12" w:eastAsiaTheme="minorEastAsia" w:hAnsi="cmr12"/>
          <w:szCs w:val="24"/>
        </w:rPr>
        <w:t xml:space="preserve">estimated </w:t>
      </w:r>
      <w:r w:rsidR="008377F9">
        <w:rPr>
          <w:rFonts w:ascii="cmr12" w:eastAsiaTheme="minorEastAsia" w:hAnsi="cmr12"/>
          <w:szCs w:val="24"/>
        </w:rPr>
        <w:t xml:space="preserve">learning rate, in this case was around 0.0000005 and the model converged to a minimum squared </w:t>
      </w:r>
      <w:r w:rsidR="00082433">
        <w:rPr>
          <w:rFonts w:ascii="cmr12" w:eastAsiaTheme="minorEastAsia" w:hAnsi="cmr12"/>
          <w:szCs w:val="24"/>
        </w:rPr>
        <w:t xml:space="preserve">error </w:t>
      </w:r>
      <w:r w:rsidR="000E5C6A">
        <w:rPr>
          <w:rFonts w:ascii="cmr12" w:eastAsiaTheme="minorEastAsia" w:hAnsi="cmr12"/>
          <w:szCs w:val="24"/>
        </w:rPr>
        <w:t xml:space="preserve">of </w:t>
      </w:r>
      <w:r w:rsidR="0054543E">
        <w:rPr>
          <w:rFonts w:ascii="cmr12" w:eastAsiaTheme="minorEastAsia" w:hAnsi="cmr12"/>
          <w:szCs w:val="24"/>
        </w:rPr>
        <w:t>2502.667 after 900</w:t>
      </w:r>
      <w:r w:rsidR="0081278E">
        <w:rPr>
          <w:rFonts w:ascii="cmr12" w:eastAsiaTheme="minorEastAsia" w:hAnsi="cmr12"/>
          <w:szCs w:val="24"/>
        </w:rPr>
        <w:t xml:space="preserve"> iterations. The weights obtained in this case were </w:t>
      </w:r>
      <w:r w:rsidR="0054543E">
        <w:rPr>
          <w:rFonts w:ascii="cmr12" w:eastAsiaTheme="minorEastAsia" w:hAnsi="cmr12"/>
          <w:szCs w:val="24"/>
        </w:rPr>
        <w:t xml:space="preserve">[0.20843566, -0.09952162, </w:t>
      </w:r>
      <w:r w:rsidR="0068499D">
        <w:rPr>
          <w:rFonts w:ascii="cmr12" w:eastAsiaTheme="minorEastAsia" w:hAnsi="cmr12"/>
          <w:szCs w:val="24"/>
        </w:rPr>
        <w:t>0.0956096</w:t>
      </w:r>
      <w:r w:rsidR="0054543E" w:rsidRPr="0054543E">
        <w:rPr>
          <w:rFonts w:ascii="cmr12" w:eastAsiaTheme="minorEastAsia" w:hAnsi="cmr12"/>
          <w:szCs w:val="24"/>
        </w:rPr>
        <w:t>]</w:t>
      </w:r>
      <w:r w:rsidR="0068499D">
        <w:rPr>
          <w:rFonts w:ascii="cmr12" w:eastAsiaTheme="minorEastAsia" w:hAnsi="cmr12"/>
          <w:szCs w:val="24"/>
        </w:rPr>
        <w:t xml:space="preserve"> </w:t>
      </w:r>
      <w:r w:rsidR="00AE48AF">
        <w:rPr>
          <w:rFonts w:ascii="cmr12" w:eastAsiaTheme="minorEastAsia" w:hAnsi="cmr12"/>
          <w:szCs w:val="24"/>
        </w:rPr>
        <w:t>which wer</w:t>
      </w:r>
      <w:r w:rsidR="006300E2">
        <w:rPr>
          <w:rFonts w:ascii="cmr12" w:eastAsiaTheme="minorEastAsia" w:hAnsi="cmr12"/>
          <w:szCs w:val="24"/>
        </w:rPr>
        <w:t>e updated after every iteration (batch size = 304113)</w:t>
      </w:r>
    </w:p>
    <w:p w:rsidR="000E5C6A" w:rsidRDefault="009B0FAC" w:rsidP="00D75FE3">
      <w:pPr>
        <w:ind w:left="1080"/>
        <w:jc w:val="both"/>
        <w:rPr>
          <w:rFonts w:ascii="cmr12" w:eastAsiaTheme="minorEastAsia" w:hAnsi="cmr12"/>
          <w:szCs w:val="24"/>
        </w:rPr>
      </w:pPr>
      <w:r>
        <w:rPr>
          <w:rFonts w:ascii="cmr12" w:eastAsiaTheme="minorEastAsia" w:hAnsi="cmr12"/>
          <w:noProof/>
          <w:szCs w:val="24"/>
        </w:rPr>
        <w:drawing>
          <wp:inline distT="0" distB="0" distL="0" distR="0">
            <wp:extent cx="1946564" cy="1459922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_1_GD_lates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506" cy="146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78E" w:rsidRDefault="004E63D3" w:rsidP="00D75FE3">
      <w:pPr>
        <w:ind w:left="1080"/>
        <w:jc w:val="both"/>
        <w:rPr>
          <w:rFonts w:ascii="cmr12" w:hAnsi="cmr12"/>
        </w:rPr>
      </w:pPr>
      <w:r w:rsidRPr="005E05E7">
        <w:rPr>
          <w:rFonts w:ascii="cmtt8" w:hAnsi="cmtt8"/>
        </w:rPr>
        <w:t>np.random.randn()</w:t>
      </w:r>
      <w:r w:rsidR="008A36AD">
        <w:rPr>
          <w:rFonts w:ascii="cmr12" w:hAnsi="cmr12"/>
        </w:rPr>
        <w:t xml:space="preserve"> method was used to initialize the weights to random values initially</w:t>
      </w:r>
      <w:r w:rsidRPr="009568B0">
        <w:rPr>
          <w:rFonts w:ascii="cmr12" w:hAnsi="cmr12"/>
        </w:rPr>
        <w:t>.</w:t>
      </w:r>
      <w:r>
        <w:rPr>
          <w:rFonts w:ascii="cmti12" w:hAnsi="cmti12"/>
        </w:rPr>
        <w:t xml:space="preserve"> </w:t>
      </w:r>
      <w:r w:rsidR="009568B0">
        <w:rPr>
          <w:rFonts w:ascii="cmr12" w:hAnsi="cmr12"/>
        </w:rPr>
        <w:t>The R</w:t>
      </w:r>
      <w:r w:rsidR="009568B0">
        <w:rPr>
          <w:rFonts w:ascii="cmr12" w:hAnsi="cmr12"/>
          <w:vertAlign w:val="superscript"/>
        </w:rPr>
        <w:t>2</w:t>
      </w:r>
      <w:r w:rsidR="009568B0">
        <w:rPr>
          <w:rFonts w:ascii="cmr12" w:hAnsi="cmr12"/>
        </w:rPr>
        <w:t xml:space="preserve"> and RMSE error in this case were </w:t>
      </w:r>
      <w:r w:rsidR="00A407AA">
        <w:rPr>
          <w:rFonts w:ascii="cmr12" w:hAnsi="cmr12"/>
        </w:rPr>
        <w:t>0.027390</w:t>
      </w:r>
      <w:r w:rsidR="0049270A">
        <w:rPr>
          <w:rFonts w:ascii="cmr12" w:hAnsi="cmr12"/>
        </w:rPr>
        <w:t xml:space="preserve"> </w:t>
      </w:r>
      <w:r w:rsidR="009568B0">
        <w:rPr>
          <w:rFonts w:ascii="cmr12" w:hAnsi="cmr12"/>
        </w:rPr>
        <w:t xml:space="preserve">and </w:t>
      </w:r>
      <w:r w:rsidR="00DF3E49" w:rsidRPr="00DF3E49">
        <w:rPr>
          <w:rFonts w:ascii="cmr12" w:hAnsi="cmr12"/>
        </w:rPr>
        <w:t>19.09221</w:t>
      </w:r>
      <w:r w:rsidR="00DF3E49">
        <w:rPr>
          <w:rFonts w:ascii="cmr12" w:hAnsi="cmr12"/>
        </w:rPr>
        <w:t xml:space="preserve"> </w:t>
      </w:r>
      <w:r w:rsidR="009568B0">
        <w:rPr>
          <w:rFonts w:ascii="cmr12" w:hAnsi="cmr12"/>
        </w:rPr>
        <w:t xml:space="preserve">respectively. </w:t>
      </w:r>
    </w:p>
    <w:p w:rsidR="00DF10D9" w:rsidRPr="00947448" w:rsidRDefault="00774B45" w:rsidP="00774B45">
      <w:pPr>
        <w:pStyle w:val="Heading2"/>
        <w:numPr>
          <w:ilvl w:val="1"/>
          <w:numId w:val="2"/>
        </w:numPr>
        <w:rPr>
          <w:rStyle w:val="IntenseEmphasis"/>
        </w:rPr>
      </w:pPr>
      <w:r w:rsidRPr="00947448">
        <w:rPr>
          <w:rStyle w:val="IntenseEmphasis"/>
        </w:rPr>
        <w:lastRenderedPageBreak/>
        <w:t>Stochastic</w:t>
      </w:r>
      <w:r w:rsidR="00DF10D9" w:rsidRPr="00947448">
        <w:rPr>
          <w:rStyle w:val="IntenseEmphasis"/>
        </w:rPr>
        <w:t xml:space="preserve"> </w:t>
      </w:r>
      <w:r w:rsidRPr="00947448">
        <w:rPr>
          <w:rStyle w:val="IntenseEmphasis"/>
        </w:rPr>
        <w:t>Gradient</w:t>
      </w:r>
      <w:r w:rsidR="00DF10D9" w:rsidRPr="00947448">
        <w:rPr>
          <w:rStyle w:val="IntenseEmphasis"/>
        </w:rPr>
        <w:t xml:space="preserve"> Descent:</w:t>
      </w:r>
    </w:p>
    <w:p w:rsidR="00872BBE" w:rsidRPr="001A12C2" w:rsidRDefault="00B114F9" w:rsidP="00D77370">
      <w:pPr>
        <w:ind w:left="1080"/>
        <w:jc w:val="both"/>
        <w:rPr>
          <w:rFonts w:ascii="cmr12" w:eastAsiaTheme="minorEastAsia" w:hAnsi="cmr12"/>
          <w:szCs w:val="24"/>
        </w:rPr>
      </w:pPr>
      <w:r w:rsidRPr="001A12C2">
        <w:rPr>
          <w:rFonts w:ascii="cmr12" w:hAnsi="cmr12"/>
        </w:rPr>
        <w:t>In this model</w:t>
      </w:r>
      <w:r w:rsidR="00AE48AF" w:rsidRPr="001A12C2">
        <w:rPr>
          <w:rFonts w:ascii="cmr12" w:hAnsi="cmr12"/>
        </w:rPr>
        <w:t xml:space="preserve">, </w:t>
      </w:r>
      <w:r w:rsidR="00D95D32" w:rsidRPr="001A12C2">
        <w:rPr>
          <w:rFonts w:ascii="cmr12" w:hAnsi="cmr12"/>
        </w:rPr>
        <w:t xml:space="preserve">a rudimentary SGD was applied on the given training set. The </w:t>
      </w:r>
      <w:r w:rsidR="00252EE8" w:rsidRPr="001A12C2">
        <w:rPr>
          <w:rFonts w:ascii="cmr12" w:hAnsi="cmr12"/>
        </w:rPr>
        <w:t xml:space="preserve">error/cost function in this as well as held to </w:t>
      </w:r>
      <w:r w:rsidR="007656C7" w:rsidRPr="001A12C2">
        <w:rPr>
          <w:rFonts w:ascii="cmr12" w:hAnsi="cmr12"/>
        </w:rPr>
        <w:t>be</w:t>
      </w:r>
      <m:oMath>
        <m:r>
          <w:rPr>
            <w:rFonts w:ascii="Cambria Math" w:hAnsi="Cambria Math"/>
          </w:rPr>
          <m:t xml:space="preserve">  </m:t>
        </m:r>
        <m:r>
          <w:rPr>
            <w:rFonts w:ascii="Cambria Math" w:eastAsiaTheme="minorEastAsia" w:hAnsi="Cambria Math"/>
            <w:szCs w:val="24"/>
          </w:rPr>
          <m:t xml:space="preserve">E= </m:t>
        </m:r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Cs w:val="24"/>
              </w:rPr>
              <m:t>i=0</m:t>
            </m:r>
          </m:sub>
          <m:sup>
            <m:r>
              <w:rPr>
                <w:rFonts w:ascii="Cambria Math" w:eastAsiaTheme="minorEastAsia" w:hAnsi="Cambria Math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sup>
            </m:sSup>
          </m:e>
        </m:nary>
      </m:oMath>
      <w:r w:rsidR="007656C7" w:rsidRPr="001A12C2">
        <w:rPr>
          <w:rFonts w:ascii="cmr12" w:eastAsiaTheme="minorEastAsia" w:hAnsi="cmr12"/>
          <w:szCs w:val="24"/>
        </w:rPr>
        <w:t xml:space="preserve">. The weights were updated after every </w:t>
      </w:r>
      <w:r w:rsidR="00A859AB" w:rsidRPr="001A12C2">
        <w:rPr>
          <w:rFonts w:ascii="cmr12" w:eastAsiaTheme="minorEastAsia" w:hAnsi="cmr12"/>
          <w:szCs w:val="24"/>
        </w:rPr>
        <w:t>data point analysis (batch size = 1).</w:t>
      </w:r>
      <w:r w:rsidR="00D77370" w:rsidRPr="001A12C2">
        <w:rPr>
          <w:rFonts w:ascii="cmr12" w:eastAsiaTheme="minorEastAsia" w:hAnsi="cmr12"/>
          <w:szCs w:val="24"/>
        </w:rPr>
        <w:t xml:space="preserve"> </w:t>
      </w:r>
      <w:r w:rsidR="00EC5114" w:rsidRPr="001A12C2">
        <w:rPr>
          <w:rFonts w:ascii="cmr12" w:eastAsiaTheme="minorEastAsia" w:hAnsi="cmr12"/>
          <w:szCs w:val="24"/>
        </w:rPr>
        <w:t>The squared error converg</w:t>
      </w:r>
      <w:r w:rsidR="008467C8">
        <w:rPr>
          <w:rFonts w:ascii="cmr12" w:eastAsiaTheme="minorEastAsia" w:hAnsi="cmr12"/>
          <w:szCs w:val="24"/>
        </w:rPr>
        <w:t xml:space="preserve">ed to an average minimum of </w:t>
      </w:r>
      <w:r w:rsidR="00761C58">
        <w:rPr>
          <w:rFonts w:ascii="cmr12" w:eastAsiaTheme="minorEastAsia" w:hAnsi="cmr12"/>
          <w:szCs w:val="24"/>
        </w:rPr>
        <w:t>2507.0480</w:t>
      </w:r>
      <w:r w:rsidR="00004EFA">
        <w:rPr>
          <w:rFonts w:ascii="cmr12" w:eastAsiaTheme="minorEastAsia" w:hAnsi="cmr12"/>
          <w:szCs w:val="24"/>
        </w:rPr>
        <w:t xml:space="preserve"> after </w:t>
      </w:r>
      <w:r w:rsidR="00D368E8">
        <w:rPr>
          <w:rFonts w:ascii="cmr12" w:eastAsiaTheme="minorEastAsia" w:hAnsi="cmr12"/>
          <w:szCs w:val="24"/>
        </w:rPr>
        <w:t>150</w:t>
      </w:r>
      <w:r w:rsidR="00EC5114" w:rsidRPr="001A12C2">
        <w:rPr>
          <w:rFonts w:ascii="cmr12" w:eastAsiaTheme="minorEastAsia" w:hAnsi="cmr12"/>
          <w:szCs w:val="24"/>
        </w:rPr>
        <w:t xml:space="preserve"> iteration</w:t>
      </w:r>
      <w:r w:rsidR="00E73CF9">
        <w:rPr>
          <w:rFonts w:ascii="cmr12" w:eastAsiaTheme="minorEastAsia" w:hAnsi="cmr12"/>
          <w:szCs w:val="24"/>
        </w:rPr>
        <w:t>s</w:t>
      </w:r>
      <w:r w:rsidR="00EC5114" w:rsidRPr="001A12C2">
        <w:rPr>
          <w:rFonts w:ascii="cmr12" w:eastAsiaTheme="minorEastAsia" w:hAnsi="cmr12"/>
          <w:szCs w:val="24"/>
        </w:rPr>
        <w:t>,</w:t>
      </w:r>
      <w:r w:rsidR="00E73CF9">
        <w:rPr>
          <w:rFonts w:ascii="cmr12" w:eastAsiaTheme="minorEastAsia" w:hAnsi="cmr12"/>
          <w:szCs w:val="24"/>
        </w:rPr>
        <w:t xml:space="preserve"> but kept fluctuating between </w:t>
      </w:r>
      <w:r w:rsidR="005D466F">
        <w:rPr>
          <w:rFonts w:ascii="cmr12" w:eastAsiaTheme="minorEastAsia" w:hAnsi="cmr12"/>
          <w:szCs w:val="24"/>
        </w:rPr>
        <w:t>2530 and 2500</w:t>
      </w:r>
      <w:r w:rsidR="00EC5114" w:rsidRPr="001A12C2">
        <w:rPr>
          <w:rFonts w:ascii="cmr12" w:eastAsiaTheme="minorEastAsia" w:hAnsi="cmr12"/>
          <w:szCs w:val="24"/>
        </w:rPr>
        <w:t xml:space="preserve">. The weights </w:t>
      </w:r>
      <w:r w:rsidR="00FB06D6">
        <w:rPr>
          <w:rFonts w:ascii="cmr12" w:eastAsiaTheme="minorEastAsia" w:hAnsi="cmr12"/>
          <w:szCs w:val="24"/>
        </w:rPr>
        <w:t xml:space="preserve">(initially initialized to random values) </w:t>
      </w:r>
      <w:r w:rsidR="00EC5114" w:rsidRPr="001A12C2">
        <w:rPr>
          <w:rFonts w:ascii="cmr12" w:eastAsiaTheme="minorEastAsia" w:hAnsi="cmr12"/>
          <w:szCs w:val="24"/>
        </w:rPr>
        <w:t xml:space="preserve">obtained after training were </w:t>
      </w:r>
      <w:r w:rsidR="00573C0A">
        <w:rPr>
          <w:rFonts w:ascii="cmr12" w:eastAsiaTheme="minorEastAsia" w:hAnsi="cmr12"/>
          <w:szCs w:val="24"/>
        </w:rPr>
        <w:t>[</w:t>
      </w:r>
      <w:r w:rsidR="00573C0A" w:rsidRPr="00573C0A">
        <w:rPr>
          <w:rFonts w:ascii="cmr12" w:eastAsiaTheme="minorEastAsia" w:hAnsi="cmr12"/>
          <w:szCs w:val="24"/>
        </w:rPr>
        <w:t>0.20441129</w:t>
      </w:r>
      <w:r w:rsidR="00573C0A">
        <w:rPr>
          <w:rFonts w:ascii="cmr12" w:eastAsiaTheme="minorEastAsia" w:hAnsi="cmr12"/>
          <w:szCs w:val="24"/>
        </w:rPr>
        <w:t>,</w:t>
      </w:r>
      <w:r w:rsidR="00573C0A" w:rsidRPr="00573C0A">
        <w:rPr>
          <w:rFonts w:ascii="cmr12" w:eastAsiaTheme="minorEastAsia" w:hAnsi="cmr12"/>
          <w:szCs w:val="24"/>
        </w:rPr>
        <w:t xml:space="preserve"> -0.11359489</w:t>
      </w:r>
      <w:r w:rsidR="00573C0A">
        <w:rPr>
          <w:rFonts w:ascii="cmr12" w:eastAsiaTheme="minorEastAsia" w:hAnsi="cmr12"/>
          <w:szCs w:val="24"/>
        </w:rPr>
        <w:t>,</w:t>
      </w:r>
      <w:r w:rsidR="00573C0A" w:rsidRPr="00573C0A">
        <w:rPr>
          <w:rFonts w:ascii="cmr12" w:eastAsiaTheme="minorEastAsia" w:hAnsi="cmr12"/>
          <w:szCs w:val="24"/>
        </w:rPr>
        <w:t xml:space="preserve">  0.10721501]</w:t>
      </w:r>
      <w:r w:rsidR="00EC5114" w:rsidRPr="001A12C2">
        <w:rPr>
          <w:rFonts w:ascii="cmr12" w:eastAsiaTheme="minorEastAsia" w:hAnsi="cmr12"/>
          <w:szCs w:val="24"/>
        </w:rPr>
        <w:t xml:space="preserve"> and the R</w:t>
      </w:r>
      <w:r w:rsidR="00EC5114" w:rsidRPr="001A12C2">
        <w:rPr>
          <w:rFonts w:ascii="cmr12" w:eastAsiaTheme="minorEastAsia" w:hAnsi="cmr12"/>
          <w:szCs w:val="24"/>
          <w:vertAlign w:val="superscript"/>
        </w:rPr>
        <w:t>2</w:t>
      </w:r>
      <w:r w:rsidR="00EC5114" w:rsidRPr="001A12C2">
        <w:rPr>
          <w:rFonts w:ascii="cmr12" w:eastAsiaTheme="minorEastAsia" w:hAnsi="cmr12"/>
          <w:szCs w:val="24"/>
        </w:rPr>
        <w:t xml:space="preserve"> and RMSE valu</w:t>
      </w:r>
      <w:r w:rsidR="00FB06D6">
        <w:rPr>
          <w:rFonts w:ascii="cmr12" w:eastAsiaTheme="minorEastAsia" w:hAnsi="cmr12"/>
          <w:szCs w:val="24"/>
        </w:rPr>
        <w:t xml:space="preserve">es were </w:t>
      </w:r>
      <w:r w:rsidR="00916C88" w:rsidRPr="00916C88">
        <w:rPr>
          <w:rFonts w:ascii="cmr12" w:eastAsiaTheme="minorEastAsia" w:hAnsi="cmr12"/>
          <w:szCs w:val="24"/>
        </w:rPr>
        <w:t>0.02859</w:t>
      </w:r>
      <w:r w:rsidR="00916C88">
        <w:rPr>
          <w:rFonts w:ascii="cmr12" w:eastAsiaTheme="minorEastAsia" w:hAnsi="cmr12"/>
          <w:szCs w:val="24"/>
        </w:rPr>
        <w:t xml:space="preserve"> </w:t>
      </w:r>
      <w:r w:rsidR="00FB06D6">
        <w:rPr>
          <w:rFonts w:ascii="cmr12" w:eastAsiaTheme="minorEastAsia" w:hAnsi="cmr12"/>
          <w:szCs w:val="24"/>
        </w:rPr>
        <w:t xml:space="preserve">and </w:t>
      </w:r>
      <w:r w:rsidR="00C22FB8" w:rsidRPr="00C22FB8">
        <w:rPr>
          <w:rFonts w:ascii="cmr12" w:eastAsiaTheme="minorEastAsia" w:hAnsi="cmr12"/>
          <w:szCs w:val="24"/>
        </w:rPr>
        <w:t>19.0249</w:t>
      </w:r>
      <w:r w:rsidR="00280CC2">
        <w:rPr>
          <w:rFonts w:ascii="cmr12" w:eastAsiaTheme="minorEastAsia" w:hAnsi="cmr12"/>
          <w:szCs w:val="24"/>
        </w:rPr>
        <w:t xml:space="preserve"> respectively.</w:t>
      </w:r>
    </w:p>
    <w:p w:rsidR="004D10DE" w:rsidRDefault="004D6DC8" w:rsidP="004D6DC8">
      <w:pPr>
        <w:ind w:left="1080"/>
        <w:jc w:val="both"/>
      </w:pPr>
      <w:r>
        <w:rPr>
          <w:noProof/>
        </w:rPr>
        <w:drawing>
          <wp:inline distT="0" distB="0" distL="0" distR="0">
            <wp:extent cx="2396837" cy="179762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GDLatestNew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071" cy="180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C7" w:rsidRPr="00947448" w:rsidRDefault="00CC2CC7" w:rsidP="002A1303">
      <w:pPr>
        <w:pStyle w:val="Heading2"/>
        <w:numPr>
          <w:ilvl w:val="1"/>
          <w:numId w:val="2"/>
        </w:numPr>
        <w:rPr>
          <w:rStyle w:val="IntenseEmphasis"/>
        </w:rPr>
      </w:pPr>
      <w:r w:rsidRPr="00947448">
        <w:rPr>
          <w:rStyle w:val="IntenseEmphasis"/>
        </w:rPr>
        <w:t>Gradient Descent with L1 regularization</w:t>
      </w:r>
      <w:r w:rsidR="007D134A">
        <w:rPr>
          <w:rStyle w:val="IntenseEmphasis"/>
        </w:rPr>
        <w:t xml:space="preserve"> (Lasso</w:t>
      </w:r>
      <w:bookmarkStart w:id="0" w:name="_GoBack"/>
      <w:bookmarkEnd w:id="0"/>
      <w:r w:rsidR="002B20FD" w:rsidRPr="00947448">
        <w:rPr>
          <w:rStyle w:val="IntenseEmphasis"/>
        </w:rPr>
        <w:t>)</w:t>
      </w:r>
      <w:r w:rsidRPr="00947448">
        <w:rPr>
          <w:rStyle w:val="IntenseEmphasis"/>
        </w:rPr>
        <w:t>:</w:t>
      </w:r>
    </w:p>
    <w:p w:rsidR="00031C53" w:rsidRPr="00E31A57" w:rsidRDefault="002A1303" w:rsidP="00E31A57">
      <w:pPr>
        <w:pStyle w:val="ListParagraph"/>
        <w:ind w:left="1080"/>
        <w:jc w:val="both"/>
        <w:rPr>
          <w:rFonts w:ascii="cmr12" w:eastAsiaTheme="minorEastAsia" w:hAnsi="cmr12"/>
          <w:szCs w:val="24"/>
        </w:rPr>
      </w:pPr>
      <w:r>
        <w:rPr>
          <w:rFonts w:ascii="cmr12" w:hAnsi="cmr12"/>
        </w:rPr>
        <w:t>In this model, the cost function was modified to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szCs w:val="24"/>
          </w:rPr>
          <m:t xml:space="preserve">E= </m:t>
        </m:r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Cs w:val="24"/>
              </w:rPr>
              <m:t>i=0</m:t>
            </m:r>
          </m:sub>
          <m:sup>
            <m:r>
              <w:rPr>
                <w:rFonts w:ascii="Cambria Math" w:eastAsiaTheme="minorEastAsia" w:hAnsi="Cambria Math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24"/>
                  </w:rPr>
                  <m:t>β</m:t>
                </m:r>
              </m:num>
              <m:den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Cs w:val="24"/>
              </w:rPr>
              <m:t>(∑</m:t>
            </m:r>
          </m:e>
        </m:nary>
        <m:r>
          <w:rPr>
            <w:rFonts w:ascii="Cambria Math" w:eastAsiaTheme="minorEastAsia" w:hAnsi="Cambria Math"/>
            <w:szCs w:val="24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Cs w:val="24"/>
          </w:rPr>
          <m:t>|)</m:t>
        </m:r>
      </m:oMath>
      <w:r w:rsidR="00245903">
        <w:rPr>
          <w:rFonts w:ascii="cmr12" w:eastAsiaTheme="minorEastAsia" w:hAnsi="cmr12"/>
          <w:szCs w:val="24"/>
        </w:rPr>
        <w:t xml:space="preserve"> where </w:t>
      </w:r>
      <w:r w:rsidR="00245903">
        <w:rPr>
          <w:rFonts w:eastAsiaTheme="minorEastAsia" w:cs="Times New Roman"/>
          <w:szCs w:val="24"/>
        </w:rPr>
        <w:t>β</w:t>
      </w:r>
      <w:r w:rsidR="00245903">
        <w:rPr>
          <w:rFonts w:ascii="cmr12" w:eastAsiaTheme="minorEastAsia" w:hAnsi="cmr12"/>
          <w:szCs w:val="24"/>
        </w:rPr>
        <w:t xml:space="preserve"> is the L1 regularization coefficient. This technique helps us to curb the higher </w:t>
      </w:r>
      <w:r w:rsidR="009205D8">
        <w:rPr>
          <w:rFonts w:ascii="cmr12" w:eastAsiaTheme="minorEastAsia" w:hAnsi="cmr12"/>
          <w:szCs w:val="24"/>
        </w:rPr>
        <w:t>values of weights</w:t>
      </w:r>
      <w:r w:rsidR="00245903">
        <w:rPr>
          <w:rFonts w:ascii="cmr12" w:eastAsiaTheme="minorEastAsia" w:hAnsi="cmr12"/>
          <w:szCs w:val="24"/>
        </w:rPr>
        <w:t xml:space="preserve">. </w:t>
      </w:r>
      <w:r w:rsidR="00E30805">
        <w:rPr>
          <w:rFonts w:ascii="cmr12" w:eastAsiaTheme="minorEastAsia" w:hAnsi="cmr12"/>
          <w:szCs w:val="24"/>
        </w:rPr>
        <w:t xml:space="preserve">A list of L1 values ([0.05, 0.15, 0.25, 0.35, 0.45, 0.55, 0.65, 0.75, 0.85, 0.95]) were </w:t>
      </w:r>
      <w:r w:rsidR="00AA7EBA">
        <w:rPr>
          <w:rFonts w:ascii="cmr12" w:eastAsiaTheme="minorEastAsia" w:hAnsi="cmr12"/>
          <w:szCs w:val="24"/>
        </w:rPr>
        <w:t xml:space="preserve">used for training and the L1 hyper parameter which gave the minimum VLE was considered. </w:t>
      </w:r>
      <w:r w:rsidR="009D2BC4" w:rsidRPr="00E31A57">
        <w:rPr>
          <w:rFonts w:ascii="cmr12" w:eastAsiaTheme="minorEastAsia" w:hAnsi="cmr12"/>
          <w:szCs w:val="24"/>
        </w:rPr>
        <w:t xml:space="preserve">The </w:t>
      </w:r>
      <w:r w:rsidR="007B5B58" w:rsidRPr="00E31A57">
        <w:rPr>
          <w:rFonts w:ascii="cmr12" w:eastAsiaTheme="minorEastAsia" w:hAnsi="cmr12"/>
          <w:szCs w:val="24"/>
        </w:rPr>
        <w:t>average minimum error obtained was</w:t>
      </w:r>
      <w:r w:rsidR="009D2BC4" w:rsidRPr="00E31A57">
        <w:rPr>
          <w:rFonts w:ascii="cmr12" w:eastAsiaTheme="minorEastAsia" w:hAnsi="cmr12"/>
          <w:szCs w:val="24"/>
        </w:rPr>
        <w:t xml:space="preserve"> </w:t>
      </w:r>
      <w:r w:rsidR="00E451D2" w:rsidRPr="00E31A57">
        <w:rPr>
          <w:rFonts w:ascii="cmr12" w:eastAsiaTheme="minorEastAsia" w:hAnsi="cmr12"/>
          <w:szCs w:val="24"/>
        </w:rPr>
        <w:t xml:space="preserve">2510.24742 </w:t>
      </w:r>
      <w:r w:rsidR="009D2BC4" w:rsidRPr="00E31A57">
        <w:rPr>
          <w:rFonts w:ascii="cmr12" w:eastAsiaTheme="minorEastAsia" w:hAnsi="cmr12"/>
          <w:szCs w:val="24"/>
        </w:rPr>
        <w:t xml:space="preserve">with an average </w:t>
      </w:r>
      <w:r w:rsidR="00095AF4" w:rsidRPr="00E31A57">
        <w:rPr>
          <w:rFonts w:ascii="cmr12" w:eastAsiaTheme="minorEastAsia" w:hAnsi="cmr12"/>
          <w:szCs w:val="24"/>
        </w:rPr>
        <w:t xml:space="preserve">VLE </w:t>
      </w:r>
      <w:r w:rsidR="009D2BC4" w:rsidRPr="00E31A57">
        <w:rPr>
          <w:rFonts w:ascii="cmr12" w:eastAsiaTheme="minorEastAsia" w:hAnsi="cmr12"/>
          <w:szCs w:val="24"/>
        </w:rPr>
        <w:t xml:space="preserve">of </w:t>
      </w:r>
      <w:r w:rsidR="00D91716" w:rsidRPr="00E31A57">
        <w:rPr>
          <w:rFonts w:ascii="cmr12" w:eastAsiaTheme="minorEastAsia" w:hAnsi="cmr12"/>
          <w:szCs w:val="24"/>
        </w:rPr>
        <w:t>71</w:t>
      </w:r>
      <w:r w:rsidR="00466CE8" w:rsidRPr="00E31A57">
        <w:rPr>
          <w:rFonts w:ascii="cmr12" w:eastAsiaTheme="minorEastAsia" w:hAnsi="cmr12"/>
          <w:szCs w:val="24"/>
        </w:rPr>
        <w:t>7.667</w:t>
      </w:r>
      <w:r w:rsidR="009D2BC4" w:rsidRPr="00E31A57">
        <w:rPr>
          <w:rFonts w:ascii="cmr12" w:eastAsiaTheme="minorEastAsia" w:hAnsi="cmr12"/>
          <w:szCs w:val="24"/>
        </w:rPr>
        <w:t>. The final weights</w:t>
      </w:r>
      <w:r w:rsidR="00D65607" w:rsidRPr="00E31A57">
        <w:rPr>
          <w:rFonts w:ascii="cmr12" w:eastAsiaTheme="minorEastAsia" w:hAnsi="cmr12"/>
          <w:szCs w:val="24"/>
        </w:rPr>
        <w:t xml:space="preserve"> and </w:t>
      </w:r>
      <w:r w:rsidR="00D65607" w:rsidRPr="00E31A57">
        <w:rPr>
          <w:rFonts w:eastAsiaTheme="minorEastAsia" w:cs="Times New Roman"/>
          <w:szCs w:val="24"/>
        </w:rPr>
        <w:t xml:space="preserve">β </w:t>
      </w:r>
      <w:r w:rsidR="00D65607" w:rsidRPr="00E31A57">
        <w:rPr>
          <w:rFonts w:ascii="cmr12" w:eastAsiaTheme="minorEastAsia" w:hAnsi="cmr12" w:cs="Times New Roman"/>
          <w:szCs w:val="24"/>
        </w:rPr>
        <w:t>value</w:t>
      </w:r>
      <w:r w:rsidR="009D2BC4" w:rsidRPr="00E31A57">
        <w:rPr>
          <w:rFonts w:ascii="cmr12" w:eastAsiaTheme="minorEastAsia" w:hAnsi="cmr12"/>
          <w:szCs w:val="24"/>
        </w:rPr>
        <w:t xml:space="preserve"> obtained were </w:t>
      </w:r>
      <w:r w:rsidR="003E6453" w:rsidRPr="00E31A57">
        <w:rPr>
          <w:rFonts w:ascii="cmr12" w:eastAsiaTheme="minorEastAsia" w:hAnsi="cmr12"/>
          <w:szCs w:val="24"/>
        </w:rPr>
        <w:t>[0.2086843, -0.</w:t>
      </w:r>
      <w:r w:rsidR="008377A4" w:rsidRPr="00E31A57">
        <w:rPr>
          <w:rFonts w:ascii="cmr12" w:eastAsiaTheme="minorEastAsia" w:hAnsi="cmr12"/>
          <w:szCs w:val="24"/>
        </w:rPr>
        <w:t>1008773</w:t>
      </w:r>
      <w:r w:rsidR="003E6453" w:rsidRPr="00E31A57">
        <w:rPr>
          <w:rFonts w:ascii="cmr12" w:eastAsiaTheme="minorEastAsia" w:hAnsi="cmr12"/>
          <w:szCs w:val="24"/>
        </w:rPr>
        <w:t>, 0.09468503]</w:t>
      </w:r>
      <w:r w:rsidR="00DC0F1A" w:rsidRPr="00E31A57">
        <w:rPr>
          <w:rFonts w:ascii="cmr12" w:eastAsiaTheme="minorEastAsia" w:hAnsi="cmr12"/>
          <w:szCs w:val="24"/>
        </w:rPr>
        <w:t xml:space="preserve"> </w:t>
      </w:r>
      <w:r w:rsidR="00D65607" w:rsidRPr="00E31A57">
        <w:rPr>
          <w:rFonts w:ascii="cmr12" w:eastAsiaTheme="minorEastAsia" w:hAnsi="cmr12"/>
          <w:szCs w:val="24"/>
        </w:rPr>
        <w:t xml:space="preserve">and </w:t>
      </w:r>
      <w:r w:rsidR="001A3BBB">
        <w:rPr>
          <w:rFonts w:ascii="cmr12" w:eastAsiaTheme="minorEastAsia" w:hAnsi="cmr12"/>
          <w:szCs w:val="24"/>
        </w:rPr>
        <w:t>0.0</w:t>
      </w:r>
      <w:r w:rsidR="00AA7EBA" w:rsidRPr="00E31A57">
        <w:rPr>
          <w:rFonts w:ascii="cmr12" w:eastAsiaTheme="minorEastAsia" w:hAnsi="cmr12"/>
          <w:szCs w:val="24"/>
        </w:rPr>
        <w:t>5</w:t>
      </w:r>
      <w:r w:rsidR="0014076C" w:rsidRPr="00E31A57">
        <w:rPr>
          <w:rFonts w:ascii="cmr12" w:eastAsiaTheme="minorEastAsia" w:hAnsi="cmr12"/>
          <w:szCs w:val="24"/>
        </w:rPr>
        <w:t xml:space="preserve"> </w:t>
      </w:r>
      <w:r w:rsidR="00D65607" w:rsidRPr="00E31A57">
        <w:rPr>
          <w:rFonts w:ascii="cmr12" w:eastAsiaTheme="minorEastAsia" w:hAnsi="cmr12"/>
          <w:szCs w:val="24"/>
        </w:rPr>
        <w:t xml:space="preserve">respectively. </w:t>
      </w:r>
      <w:r w:rsidR="002E2C5D" w:rsidRPr="00E31A57">
        <w:rPr>
          <w:rFonts w:ascii="cmr12" w:eastAsiaTheme="minorEastAsia" w:hAnsi="cmr12"/>
          <w:szCs w:val="24"/>
        </w:rPr>
        <w:t xml:space="preserve">We notice that there </w:t>
      </w:r>
      <w:r w:rsidR="000D4C1C" w:rsidRPr="00E31A57">
        <w:rPr>
          <w:rFonts w:ascii="cmr12" w:eastAsiaTheme="minorEastAsia" w:hAnsi="cmr12"/>
          <w:szCs w:val="24"/>
        </w:rPr>
        <w:t>is not</w:t>
      </w:r>
      <w:r w:rsidR="002E2C5D" w:rsidRPr="00E31A57">
        <w:rPr>
          <w:rFonts w:ascii="cmr12" w:eastAsiaTheme="minorEastAsia" w:hAnsi="cmr12"/>
          <w:szCs w:val="24"/>
        </w:rPr>
        <w:t xml:space="preserve"> much effect of L1 regularization on this model as we are using a linear regression model of degree one</w:t>
      </w:r>
      <w:r w:rsidR="0073318C" w:rsidRPr="00E31A57">
        <w:rPr>
          <w:rFonts w:ascii="cmr12" w:eastAsiaTheme="minorEastAsia" w:hAnsi="cmr12"/>
          <w:szCs w:val="24"/>
        </w:rPr>
        <w:t xml:space="preserve">. </w:t>
      </w:r>
      <w:r w:rsidR="00805B46" w:rsidRPr="00E31A57">
        <w:rPr>
          <w:rFonts w:ascii="cmr12" w:eastAsiaTheme="minorEastAsia" w:hAnsi="cmr12"/>
          <w:szCs w:val="24"/>
        </w:rPr>
        <w:t>The R</w:t>
      </w:r>
      <w:r w:rsidR="00805B46" w:rsidRPr="00E31A57">
        <w:rPr>
          <w:rFonts w:ascii="cmr12" w:eastAsiaTheme="minorEastAsia" w:hAnsi="cmr12"/>
          <w:szCs w:val="24"/>
          <w:vertAlign w:val="superscript"/>
        </w:rPr>
        <w:t>2</w:t>
      </w:r>
      <w:r w:rsidR="00805B46" w:rsidRPr="00E31A57">
        <w:rPr>
          <w:rFonts w:ascii="cmr12" w:eastAsiaTheme="minorEastAsia" w:hAnsi="cmr12"/>
          <w:szCs w:val="24"/>
        </w:rPr>
        <w:t xml:space="preserve"> and RMSE values obtained finally were </w:t>
      </w:r>
      <w:r w:rsidR="0091429C" w:rsidRPr="00E31A57">
        <w:rPr>
          <w:rFonts w:ascii="cmr12" w:eastAsiaTheme="minorEastAsia" w:hAnsi="cmr12"/>
          <w:szCs w:val="24"/>
        </w:rPr>
        <w:t xml:space="preserve">0.026627 </w:t>
      </w:r>
      <w:r w:rsidR="00805B46" w:rsidRPr="00E31A57">
        <w:rPr>
          <w:rFonts w:ascii="cmr12" w:eastAsiaTheme="minorEastAsia" w:hAnsi="cmr12"/>
          <w:szCs w:val="24"/>
        </w:rPr>
        <w:t xml:space="preserve">and </w:t>
      </w:r>
      <w:r w:rsidR="000509C8" w:rsidRPr="00E31A57">
        <w:rPr>
          <w:rFonts w:ascii="cmr12" w:eastAsiaTheme="minorEastAsia" w:hAnsi="cmr12"/>
          <w:szCs w:val="24"/>
        </w:rPr>
        <w:t xml:space="preserve">18.9852 </w:t>
      </w:r>
      <w:r w:rsidR="00805B46" w:rsidRPr="00E31A57">
        <w:rPr>
          <w:rFonts w:ascii="cmr12" w:eastAsiaTheme="minorEastAsia" w:hAnsi="cmr12"/>
          <w:szCs w:val="24"/>
        </w:rPr>
        <w:t xml:space="preserve">respectively. </w:t>
      </w:r>
    </w:p>
    <w:p w:rsidR="00031C53" w:rsidRPr="00031C53" w:rsidRDefault="00031C53" w:rsidP="00031C53">
      <w:pPr>
        <w:pStyle w:val="ListParagraph"/>
        <w:ind w:left="1080"/>
        <w:jc w:val="both"/>
        <w:rPr>
          <w:rFonts w:ascii="cmr12" w:eastAsiaTheme="minorEastAsia" w:hAnsi="cmr12"/>
          <w:szCs w:val="24"/>
        </w:rPr>
      </w:pPr>
    </w:p>
    <w:p w:rsidR="00DF64AB" w:rsidRPr="00947448" w:rsidRDefault="00DF64AB" w:rsidP="00DF64AB">
      <w:pPr>
        <w:pStyle w:val="Heading2"/>
        <w:numPr>
          <w:ilvl w:val="1"/>
          <w:numId w:val="2"/>
        </w:numPr>
        <w:rPr>
          <w:rStyle w:val="IntenseEmphasis"/>
        </w:rPr>
      </w:pPr>
      <w:r w:rsidRPr="00947448">
        <w:rPr>
          <w:rStyle w:val="IntenseEmphasis"/>
        </w:rPr>
        <w:t>Gradient Descent with L2 regularization</w:t>
      </w:r>
      <w:r w:rsidR="000A7044">
        <w:rPr>
          <w:rStyle w:val="IntenseEmphasis"/>
        </w:rPr>
        <w:t xml:space="preserve"> (Ridge</w:t>
      </w:r>
      <w:r w:rsidR="002B20FD" w:rsidRPr="00947448">
        <w:rPr>
          <w:rStyle w:val="IntenseEmphasis"/>
        </w:rPr>
        <w:t>)</w:t>
      </w:r>
      <w:r w:rsidRPr="00947448">
        <w:rPr>
          <w:rStyle w:val="IntenseEmphasis"/>
        </w:rPr>
        <w:t>:</w:t>
      </w:r>
    </w:p>
    <w:p w:rsidR="00DF64AB" w:rsidRPr="0086157C" w:rsidRDefault="00DF64AB" w:rsidP="0086157C">
      <w:pPr>
        <w:pStyle w:val="ListParagraph"/>
        <w:ind w:left="1080"/>
        <w:jc w:val="both"/>
        <w:rPr>
          <w:rFonts w:ascii="cmr12" w:eastAsiaTheme="minorEastAsia" w:hAnsi="cmr12"/>
          <w:szCs w:val="24"/>
        </w:rPr>
      </w:pPr>
      <w:r w:rsidRPr="00AF6F5F">
        <w:rPr>
          <w:rFonts w:ascii="cmr12" w:hAnsi="cmr12"/>
        </w:rPr>
        <w:t>In this model, the cost function was modified to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szCs w:val="24"/>
          </w:rPr>
          <m:t xml:space="preserve">E= </m:t>
        </m:r>
        <m:f>
          <m:fPr>
            <m:ctrlPr>
              <w:rPr>
                <w:rFonts w:ascii="Cambria Math" w:eastAsiaTheme="minorEastAsia" w:hAnsi="Cambria Math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24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Cs w:val="24"/>
              </w:rPr>
              <m:t>i=0</m:t>
            </m:r>
          </m:sub>
          <m:sup>
            <m:r>
              <w:rPr>
                <w:rFonts w:ascii="Cambria Math" w:eastAsiaTheme="minorEastAsia" w:hAnsi="Cambria Math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Cs w:val="24"/>
                  </w:rPr>
                  <m:t>β</m:t>
                </m:r>
              </m:num>
              <m:den>
                <m:r>
                  <w:rPr>
                    <w:rFonts w:ascii="Cambria Math" w:eastAsiaTheme="minorEastAsia" w:hAnsi="Cambria Math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Cs w:val="24"/>
              </w:rPr>
              <m:t>(∑</m:t>
            </m:r>
          </m:e>
        </m:nary>
        <m:sSubSup>
          <m:sSub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/>
                <w:szCs w:val="24"/>
              </w:rPr>
              <m:t>i</m:t>
            </m:r>
          </m:sub>
          <m:sup>
            <m:r>
              <w:rPr>
                <w:rFonts w:ascii="Cambria Math" w:eastAsiaTheme="minorEastAsia" w:hAnsi="Cambria Math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/>
            <w:szCs w:val="24"/>
          </w:rPr>
          <m:t>)</m:t>
        </m:r>
      </m:oMath>
      <w:r w:rsidRPr="00AF6F5F">
        <w:rPr>
          <w:rFonts w:ascii="cmr12" w:eastAsiaTheme="minorEastAsia" w:hAnsi="cmr12"/>
          <w:szCs w:val="24"/>
        </w:rPr>
        <w:t xml:space="preserve"> where </w:t>
      </w:r>
      <w:r w:rsidRPr="00AF6F5F">
        <w:rPr>
          <w:rFonts w:ascii="Calibri" w:eastAsiaTheme="minorEastAsia" w:hAnsi="Calibri" w:cs="Calibri"/>
          <w:szCs w:val="24"/>
        </w:rPr>
        <w:t>β</w:t>
      </w:r>
      <w:r w:rsidR="00DF3AF3" w:rsidRPr="00AF6F5F">
        <w:rPr>
          <w:rFonts w:ascii="cmr12" w:eastAsiaTheme="minorEastAsia" w:hAnsi="cmr12"/>
          <w:szCs w:val="24"/>
        </w:rPr>
        <w:t xml:space="preserve"> is the L2</w:t>
      </w:r>
      <w:r w:rsidRPr="00AF6F5F">
        <w:rPr>
          <w:rFonts w:ascii="cmr12" w:eastAsiaTheme="minorEastAsia" w:hAnsi="cmr12"/>
          <w:szCs w:val="24"/>
        </w:rPr>
        <w:t xml:space="preserve"> regularization coefficient. This technique helps us to curb the higher values o</w:t>
      </w:r>
      <w:r w:rsidR="006F43D7">
        <w:rPr>
          <w:rFonts w:ascii="cmr12" w:eastAsiaTheme="minorEastAsia" w:hAnsi="cmr12"/>
          <w:szCs w:val="24"/>
        </w:rPr>
        <w:t>f weights</w:t>
      </w:r>
      <w:r w:rsidR="00DF3AF3" w:rsidRPr="00AF6F5F">
        <w:rPr>
          <w:rFonts w:ascii="cmr12" w:eastAsiaTheme="minorEastAsia" w:hAnsi="cmr12"/>
          <w:szCs w:val="24"/>
        </w:rPr>
        <w:t xml:space="preserve">. </w:t>
      </w:r>
      <w:r w:rsidR="007343E3">
        <w:rPr>
          <w:rFonts w:ascii="cmr12" w:eastAsiaTheme="minorEastAsia" w:hAnsi="cmr12"/>
          <w:szCs w:val="24"/>
        </w:rPr>
        <w:t>A list of L2</w:t>
      </w:r>
      <w:r w:rsidR="000A1677" w:rsidRPr="0086157C">
        <w:rPr>
          <w:rFonts w:ascii="cmr12" w:eastAsiaTheme="minorEastAsia" w:hAnsi="cmr12"/>
          <w:szCs w:val="24"/>
        </w:rPr>
        <w:t xml:space="preserve"> values ([0.05, 0.15, 0.25, 0.35, 0.45, 0.55, 0.65, 0.75, 0.85, 0.95]) were used for training and the L1 hyper parameter which gave the minimum VLE was considered. An average minimum error </w:t>
      </w:r>
      <w:r w:rsidR="00E91712" w:rsidRPr="0086157C">
        <w:rPr>
          <w:rFonts w:ascii="cmr12" w:eastAsiaTheme="minorEastAsia" w:hAnsi="cmr12"/>
          <w:szCs w:val="24"/>
        </w:rPr>
        <w:t xml:space="preserve">of </w:t>
      </w:r>
      <w:r w:rsidR="00754434" w:rsidRPr="0086157C">
        <w:rPr>
          <w:rFonts w:ascii="cmr12" w:eastAsiaTheme="minorEastAsia" w:hAnsi="cmr12"/>
          <w:szCs w:val="24"/>
        </w:rPr>
        <w:t>2506.2064</w:t>
      </w:r>
      <w:r w:rsidR="0087632F" w:rsidRPr="0086157C">
        <w:rPr>
          <w:rFonts w:ascii="cmr12" w:eastAsiaTheme="minorEastAsia" w:hAnsi="cmr12"/>
          <w:szCs w:val="24"/>
        </w:rPr>
        <w:t xml:space="preserve"> </w:t>
      </w:r>
      <w:r w:rsidRPr="0086157C">
        <w:rPr>
          <w:rFonts w:ascii="cmr12" w:eastAsiaTheme="minorEastAsia" w:hAnsi="cmr12"/>
          <w:szCs w:val="24"/>
        </w:rPr>
        <w:t xml:space="preserve">with an average </w:t>
      </w:r>
      <w:r w:rsidR="00277460" w:rsidRPr="0086157C">
        <w:rPr>
          <w:rFonts w:ascii="cmr12" w:eastAsiaTheme="minorEastAsia" w:hAnsi="cmr12"/>
          <w:szCs w:val="24"/>
        </w:rPr>
        <w:t xml:space="preserve">VLE </w:t>
      </w:r>
      <w:r w:rsidRPr="0086157C">
        <w:rPr>
          <w:rFonts w:ascii="cmr12" w:eastAsiaTheme="minorEastAsia" w:hAnsi="cmr12"/>
          <w:szCs w:val="24"/>
        </w:rPr>
        <w:t xml:space="preserve">of </w:t>
      </w:r>
      <w:r w:rsidR="004E76D6" w:rsidRPr="0086157C">
        <w:rPr>
          <w:rFonts w:ascii="cmr12" w:eastAsiaTheme="minorEastAsia" w:hAnsi="cmr12"/>
          <w:szCs w:val="24"/>
        </w:rPr>
        <w:t>718.</w:t>
      </w:r>
      <w:r w:rsidR="00421735" w:rsidRPr="0086157C">
        <w:rPr>
          <w:rFonts w:ascii="cmr12" w:eastAsiaTheme="minorEastAsia" w:hAnsi="cmr12"/>
          <w:szCs w:val="24"/>
        </w:rPr>
        <w:t>261</w:t>
      </w:r>
      <w:r w:rsidR="00BD55A2" w:rsidRPr="0086157C">
        <w:rPr>
          <w:rFonts w:ascii="cmr12" w:eastAsiaTheme="minorEastAsia" w:hAnsi="cmr12"/>
          <w:szCs w:val="24"/>
        </w:rPr>
        <w:t xml:space="preserve">. </w:t>
      </w:r>
      <w:r w:rsidRPr="0086157C">
        <w:rPr>
          <w:rFonts w:ascii="cmr12" w:eastAsiaTheme="minorEastAsia" w:hAnsi="cmr12"/>
          <w:szCs w:val="24"/>
        </w:rPr>
        <w:t xml:space="preserve">The final weights and </w:t>
      </w:r>
      <w:r w:rsidRPr="0086157C">
        <w:rPr>
          <w:rFonts w:ascii="Calibri" w:eastAsiaTheme="minorEastAsia" w:hAnsi="Calibri" w:cs="Calibri"/>
          <w:szCs w:val="24"/>
        </w:rPr>
        <w:t>β</w:t>
      </w:r>
      <w:r w:rsidRPr="0086157C">
        <w:rPr>
          <w:rFonts w:ascii="cmr12" w:eastAsiaTheme="minorEastAsia" w:hAnsi="cmr12" w:cs="Times New Roman"/>
          <w:szCs w:val="24"/>
        </w:rPr>
        <w:t xml:space="preserve"> value</w:t>
      </w:r>
      <w:r w:rsidR="0043571D" w:rsidRPr="0086157C">
        <w:rPr>
          <w:rFonts w:ascii="cmr12" w:eastAsiaTheme="minorEastAsia" w:hAnsi="cmr12"/>
          <w:szCs w:val="24"/>
        </w:rPr>
        <w:t xml:space="preserve"> obtained</w:t>
      </w:r>
      <w:r w:rsidR="00F82CB1" w:rsidRPr="0086157C">
        <w:rPr>
          <w:rFonts w:ascii="cmr12" w:eastAsiaTheme="minorEastAsia" w:hAnsi="cmr12"/>
          <w:szCs w:val="24"/>
        </w:rPr>
        <w:t xml:space="preserve"> were [0.20</w:t>
      </w:r>
      <w:r w:rsidR="0070664B" w:rsidRPr="0086157C">
        <w:rPr>
          <w:rFonts w:ascii="cmr12" w:eastAsiaTheme="minorEastAsia" w:hAnsi="cmr12"/>
          <w:szCs w:val="24"/>
        </w:rPr>
        <w:t>889902</w:t>
      </w:r>
      <w:r w:rsidR="00F82CB1" w:rsidRPr="0086157C">
        <w:rPr>
          <w:rFonts w:ascii="cmr12" w:eastAsiaTheme="minorEastAsia" w:hAnsi="cmr12"/>
          <w:szCs w:val="24"/>
        </w:rPr>
        <w:t>, -0.</w:t>
      </w:r>
      <w:r w:rsidR="00C0493C" w:rsidRPr="0086157C">
        <w:rPr>
          <w:rFonts w:ascii="cmr12" w:eastAsiaTheme="minorEastAsia" w:hAnsi="cmr12"/>
          <w:szCs w:val="24"/>
        </w:rPr>
        <w:t>101</w:t>
      </w:r>
      <w:r w:rsidR="00146A8C" w:rsidRPr="0086157C">
        <w:rPr>
          <w:rFonts w:ascii="cmr12" w:eastAsiaTheme="minorEastAsia" w:hAnsi="cmr12"/>
          <w:szCs w:val="24"/>
        </w:rPr>
        <w:t>212,</w:t>
      </w:r>
      <w:r w:rsidR="00F82CB1" w:rsidRPr="0086157C">
        <w:rPr>
          <w:rFonts w:ascii="cmr12" w:eastAsiaTheme="minorEastAsia" w:hAnsi="cmr12"/>
          <w:szCs w:val="24"/>
        </w:rPr>
        <w:t xml:space="preserve"> </w:t>
      </w:r>
      <w:r w:rsidR="0043571D" w:rsidRPr="0086157C">
        <w:rPr>
          <w:rFonts w:ascii="cmr12" w:eastAsiaTheme="minorEastAsia" w:hAnsi="cmr12"/>
          <w:szCs w:val="24"/>
        </w:rPr>
        <w:t>0.09</w:t>
      </w:r>
      <w:r w:rsidR="007677D7" w:rsidRPr="0086157C">
        <w:rPr>
          <w:rFonts w:ascii="cmr12" w:eastAsiaTheme="minorEastAsia" w:hAnsi="cmr12"/>
          <w:szCs w:val="24"/>
        </w:rPr>
        <w:t>0636</w:t>
      </w:r>
      <w:r w:rsidR="0043571D" w:rsidRPr="0086157C">
        <w:rPr>
          <w:rFonts w:ascii="cmr12" w:eastAsiaTheme="minorEastAsia" w:hAnsi="cmr12"/>
          <w:szCs w:val="24"/>
        </w:rPr>
        <w:t>]</w:t>
      </w:r>
      <w:r w:rsidR="00F82CB1" w:rsidRPr="0086157C">
        <w:rPr>
          <w:rFonts w:ascii="cmr12" w:eastAsiaTheme="minorEastAsia" w:hAnsi="cmr12"/>
          <w:szCs w:val="24"/>
        </w:rPr>
        <w:t xml:space="preserve"> </w:t>
      </w:r>
      <w:r w:rsidRPr="0086157C">
        <w:rPr>
          <w:rFonts w:ascii="cmr12" w:eastAsiaTheme="minorEastAsia" w:hAnsi="cmr12"/>
          <w:szCs w:val="24"/>
        </w:rPr>
        <w:t xml:space="preserve">and </w:t>
      </w:r>
      <w:r w:rsidR="00681EB3" w:rsidRPr="0086157C">
        <w:rPr>
          <w:rFonts w:ascii="cmr12" w:eastAsiaTheme="minorEastAsia" w:hAnsi="cmr12"/>
          <w:szCs w:val="24"/>
        </w:rPr>
        <w:t>0.0</w:t>
      </w:r>
      <w:r w:rsidR="008617F3" w:rsidRPr="0086157C">
        <w:rPr>
          <w:rFonts w:ascii="cmr12" w:eastAsiaTheme="minorEastAsia" w:hAnsi="cmr12"/>
          <w:szCs w:val="24"/>
        </w:rPr>
        <w:t>5</w:t>
      </w:r>
      <w:r w:rsidR="003E42FD" w:rsidRPr="0086157C">
        <w:rPr>
          <w:rFonts w:ascii="cmr12" w:eastAsiaTheme="minorEastAsia" w:hAnsi="cmr12"/>
          <w:szCs w:val="24"/>
        </w:rPr>
        <w:t xml:space="preserve"> </w:t>
      </w:r>
      <w:r w:rsidRPr="0086157C">
        <w:rPr>
          <w:rFonts w:ascii="cmr12" w:eastAsiaTheme="minorEastAsia" w:hAnsi="cmr12"/>
          <w:szCs w:val="24"/>
        </w:rPr>
        <w:t>respectively. We notice that there is not</w:t>
      </w:r>
      <w:r w:rsidR="002805F8" w:rsidRPr="0086157C">
        <w:rPr>
          <w:rFonts w:ascii="cmr12" w:eastAsiaTheme="minorEastAsia" w:hAnsi="cmr12"/>
          <w:szCs w:val="24"/>
        </w:rPr>
        <w:t xml:space="preserve"> much effect of L2</w:t>
      </w:r>
      <w:r w:rsidRPr="0086157C">
        <w:rPr>
          <w:rFonts w:ascii="cmr12" w:eastAsiaTheme="minorEastAsia" w:hAnsi="cmr12"/>
          <w:szCs w:val="24"/>
        </w:rPr>
        <w:t xml:space="preserve"> regularization on this model as we are using a linear regression model of degree one. The R</w:t>
      </w:r>
      <w:r w:rsidRPr="0086157C">
        <w:rPr>
          <w:rFonts w:ascii="cmr12" w:eastAsiaTheme="minorEastAsia" w:hAnsi="cmr12"/>
          <w:szCs w:val="24"/>
          <w:vertAlign w:val="superscript"/>
        </w:rPr>
        <w:t>2</w:t>
      </w:r>
      <w:r w:rsidRPr="0086157C">
        <w:rPr>
          <w:rFonts w:ascii="cmr12" w:eastAsiaTheme="minorEastAsia" w:hAnsi="cmr12"/>
          <w:szCs w:val="24"/>
        </w:rPr>
        <w:t xml:space="preserve"> and RMSE values obtained finally were </w:t>
      </w:r>
      <w:r w:rsidR="007B1604" w:rsidRPr="0086157C">
        <w:rPr>
          <w:rFonts w:ascii="cmr12" w:eastAsiaTheme="minorEastAsia" w:hAnsi="cmr12"/>
          <w:szCs w:val="24"/>
        </w:rPr>
        <w:t xml:space="preserve">0.02822 </w:t>
      </w:r>
      <w:r w:rsidRPr="0086157C">
        <w:rPr>
          <w:rFonts w:ascii="cmr12" w:eastAsiaTheme="minorEastAsia" w:hAnsi="cmr12"/>
          <w:szCs w:val="24"/>
        </w:rPr>
        <w:t xml:space="preserve">and </w:t>
      </w:r>
      <w:r w:rsidR="008A796E" w:rsidRPr="0086157C">
        <w:rPr>
          <w:rFonts w:ascii="cmr12" w:eastAsiaTheme="minorEastAsia" w:hAnsi="cmr12"/>
          <w:szCs w:val="24"/>
        </w:rPr>
        <w:t>18.9209</w:t>
      </w:r>
      <w:r w:rsidR="000F657E" w:rsidRPr="0086157C">
        <w:rPr>
          <w:rFonts w:ascii="cmr12" w:eastAsiaTheme="minorEastAsia" w:hAnsi="cmr12"/>
          <w:szCs w:val="24"/>
        </w:rPr>
        <w:t xml:space="preserve"> </w:t>
      </w:r>
      <w:r w:rsidRPr="0086157C">
        <w:rPr>
          <w:rFonts w:ascii="cmr12" w:eastAsiaTheme="minorEastAsia" w:hAnsi="cmr12"/>
          <w:szCs w:val="24"/>
        </w:rPr>
        <w:t xml:space="preserve">respectively. </w:t>
      </w:r>
    </w:p>
    <w:p w:rsidR="00C60BEB" w:rsidRPr="00947448" w:rsidRDefault="00C60BEB" w:rsidP="00C60BEB">
      <w:pPr>
        <w:pStyle w:val="Heading2"/>
        <w:numPr>
          <w:ilvl w:val="1"/>
          <w:numId w:val="2"/>
        </w:numPr>
        <w:rPr>
          <w:rStyle w:val="IntenseEmphasis"/>
        </w:rPr>
      </w:pPr>
      <w:r w:rsidRPr="00947448">
        <w:rPr>
          <w:rStyle w:val="IntenseEmphasis"/>
        </w:rPr>
        <w:t>Solution using Normal Equations:</w:t>
      </w:r>
    </w:p>
    <w:p w:rsidR="00AF6F5F" w:rsidRDefault="00DF281A" w:rsidP="00324303">
      <w:pPr>
        <w:ind w:left="1080"/>
        <w:jc w:val="both"/>
        <w:rPr>
          <w:rFonts w:ascii="cmr12" w:hAnsi="cmr12"/>
        </w:rPr>
      </w:pPr>
      <w:r>
        <w:rPr>
          <w:rFonts w:ascii="cmr12" w:hAnsi="cmr12"/>
        </w:rPr>
        <w:t xml:space="preserve">In this method, a simple linear equation solution was followed. </w:t>
      </w:r>
      <w:r w:rsidR="005421B0">
        <w:rPr>
          <w:rFonts w:ascii="cmr12" w:hAnsi="cmr12"/>
        </w:rPr>
        <w:t>The partial derivate of the error with respect to each weight w</w:t>
      </w:r>
      <w:r w:rsidR="009F0BCA">
        <w:rPr>
          <w:rFonts w:ascii="cmr12" w:hAnsi="cmr12"/>
        </w:rPr>
        <w:t>ere</w:t>
      </w:r>
      <w:r w:rsidR="005421B0">
        <w:rPr>
          <w:rFonts w:ascii="cmr12" w:hAnsi="cmr12"/>
        </w:rPr>
        <w:t xml:space="preserve"> set to 0, and the resulting three equations were solved for the three unknown weights.</w:t>
      </w:r>
      <w:r w:rsidR="00324303">
        <w:rPr>
          <w:rFonts w:ascii="cmr12" w:hAnsi="cmr12"/>
        </w:rPr>
        <w:t xml:space="preserve"> The linear equations obtained were as follows:</w:t>
      </w:r>
    </w:p>
    <w:p w:rsidR="007235AC" w:rsidRPr="002A53BE" w:rsidRDefault="007D134A" w:rsidP="00C120B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cmr12" w:eastAsiaTheme="minorEastAsia" w:hAnsi="cmr12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N+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/>
                <w:sz w:val="26"/>
                <w:szCs w:val="26"/>
              </w:rPr>
              <m:t>i=0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i2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+  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i=0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i3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 xml:space="preserve">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nary>
              </m:e>
            </m:nary>
          </m:e>
        </m:nary>
      </m:oMath>
    </w:p>
    <w:p w:rsidR="00F9359D" w:rsidRPr="002A53BE" w:rsidRDefault="007D134A" w:rsidP="00C120B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cmr12" w:eastAsiaTheme="minorEastAsia" w:hAnsi="cmr12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/>
                <w:sz w:val="26"/>
                <w:szCs w:val="26"/>
              </w:rPr>
              <m:t>i=0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i2</m:t>
                </m:r>
              </m:sub>
            </m:sSub>
          </m:e>
        </m:nary>
        <m:r>
          <w:rPr>
            <w:rFonts w:ascii="Cambria Math" w:hAnsi="Cambria Math"/>
            <w:sz w:val="26"/>
            <w:szCs w:val="26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/>
                <w:sz w:val="26"/>
                <w:szCs w:val="26"/>
              </w:rPr>
              <m:t>i=0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i2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 xml:space="preserve">+  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i=0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.x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i3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 xml:space="preserve">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i2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.y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nary>
              </m:e>
            </m:nary>
          </m:e>
        </m:nary>
      </m:oMath>
    </w:p>
    <w:p w:rsidR="009F0BCA" w:rsidRPr="002A53BE" w:rsidRDefault="007D134A" w:rsidP="00C120B0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cmr12" w:eastAsiaTheme="minorEastAsia" w:hAnsi="cmr12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/>
                <w:sz w:val="26"/>
                <w:szCs w:val="26"/>
              </w:rPr>
              <m:t>i=0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i3</m:t>
                </m:r>
              </m:sub>
            </m:sSub>
          </m:e>
        </m:nary>
        <m:r>
          <w:rPr>
            <w:rFonts w:ascii="Cambria Math" w:hAnsi="Cambria Math"/>
            <w:sz w:val="26"/>
            <w:szCs w:val="26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/>
                <w:sz w:val="26"/>
                <w:szCs w:val="26"/>
              </w:rPr>
              <m:t>i=0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i2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.x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i3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+  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i=0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i3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6"/>
                    <w:szCs w:val="26"/>
                  </w:rPr>
                  <m:t xml:space="preserve">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i3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.y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nary>
              </m:e>
            </m:nary>
          </m:e>
        </m:nary>
      </m:oMath>
    </w:p>
    <w:p w:rsidR="009F0BCA" w:rsidRPr="00F7389E" w:rsidRDefault="009F0BCA" w:rsidP="00324303">
      <w:pPr>
        <w:ind w:left="1080"/>
        <w:jc w:val="both"/>
        <w:rPr>
          <w:rFonts w:ascii="cmr12" w:hAnsi="cmr12"/>
        </w:rPr>
      </w:pPr>
      <w:r>
        <w:rPr>
          <w:rFonts w:ascii="cmr12" w:hAnsi="cmr12"/>
        </w:rPr>
        <w:t xml:space="preserve">By taking </w:t>
      </w:r>
      <w:r w:rsidRPr="006E7FCF">
        <w:rPr>
          <w:rFonts w:ascii="cmtt8" w:hAnsi="cmtt8"/>
        </w:rPr>
        <w:t>w</w:t>
      </w:r>
      <w:r w:rsidRPr="006E7FCF">
        <w:rPr>
          <w:rFonts w:ascii="cmtt8" w:hAnsi="cmtt8"/>
          <w:vertAlign w:val="subscript"/>
        </w:rPr>
        <w:t>0</w:t>
      </w:r>
      <w:r w:rsidRPr="006E7FCF">
        <w:rPr>
          <w:rFonts w:ascii="cmtt8" w:hAnsi="cmtt8"/>
        </w:rPr>
        <w:t>, w</w:t>
      </w:r>
      <w:r w:rsidRPr="006E7FCF">
        <w:rPr>
          <w:rFonts w:ascii="cmtt8" w:hAnsi="cmtt8"/>
          <w:vertAlign w:val="subscript"/>
        </w:rPr>
        <w:t>1</w:t>
      </w:r>
      <w:r w:rsidRPr="006E7FCF">
        <w:rPr>
          <w:rFonts w:ascii="cmtt8" w:hAnsi="cmtt8"/>
        </w:rPr>
        <w:t>, w</w:t>
      </w:r>
      <w:r w:rsidRPr="006E7FCF">
        <w:rPr>
          <w:rFonts w:ascii="cmtt8" w:hAnsi="cmtt8"/>
          <w:vertAlign w:val="subscript"/>
        </w:rPr>
        <w:t>2</w:t>
      </w:r>
      <w:r>
        <w:rPr>
          <w:rFonts w:ascii="cmr12" w:hAnsi="cmr12"/>
        </w:rPr>
        <w:t xml:space="preserve"> as a column vector from all the above equations</w:t>
      </w:r>
      <w:r w:rsidR="007512A4">
        <w:rPr>
          <w:rFonts w:ascii="cmr12" w:hAnsi="cmr12"/>
        </w:rPr>
        <w:t xml:space="preserve">, we can represent the same in a matrix notation as </w:t>
      </w:r>
      <w:r w:rsidR="007512A4" w:rsidRPr="00F7389E">
        <w:rPr>
          <w:rFonts w:ascii="cmtt8" w:hAnsi="cmtt8" w:cs="Courier New"/>
          <w:b/>
        </w:rPr>
        <w:t>AW = B</w:t>
      </w:r>
      <w:r w:rsidR="00F7389E">
        <w:rPr>
          <w:rFonts w:ascii="cmti12" w:hAnsi="cmti12"/>
        </w:rPr>
        <w:t xml:space="preserve"> </w:t>
      </w:r>
      <w:r w:rsidR="00F7389E">
        <w:rPr>
          <w:rFonts w:ascii="cmr12" w:hAnsi="cmr12"/>
        </w:rPr>
        <w:t xml:space="preserve">and </w:t>
      </w:r>
      <w:r w:rsidR="00F7389E" w:rsidRPr="00F7389E">
        <w:rPr>
          <w:rFonts w:ascii="cmtt8" w:hAnsi="cmtt8" w:cs="Courier New"/>
          <w:b/>
        </w:rPr>
        <w:t>W = BA</w:t>
      </w:r>
      <w:r w:rsidR="00F7389E" w:rsidRPr="00F7389E">
        <w:rPr>
          <w:rFonts w:ascii="cmtt8" w:hAnsi="cmtt8" w:cs="Courier New"/>
          <w:b/>
          <w:vertAlign w:val="superscript"/>
        </w:rPr>
        <w:t>-1</w:t>
      </w:r>
      <w:r w:rsidR="00F7389E">
        <w:rPr>
          <w:rFonts w:ascii="cmr12" w:hAnsi="cmr12" w:cs="Courier New"/>
          <w:b/>
        </w:rPr>
        <w:t xml:space="preserve">. </w:t>
      </w:r>
      <w:r w:rsidR="00F7389E">
        <w:rPr>
          <w:rFonts w:ascii="cmr12" w:hAnsi="cmr12" w:cs="Courier New"/>
        </w:rPr>
        <w:t xml:space="preserve">The final weights obtained were </w:t>
      </w:r>
      <w:r w:rsidR="009A7E84">
        <w:rPr>
          <w:rFonts w:ascii="cmr12" w:hAnsi="cmr12" w:cs="Courier New"/>
        </w:rPr>
        <w:t>[</w:t>
      </w:r>
      <w:r w:rsidR="009A7E84" w:rsidRPr="009A7E84">
        <w:rPr>
          <w:rFonts w:ascii="cmr12" w:hAnsi="cmr12" w:cs="Courier New"/>
        </w:rPr>
        <w:t>0.20863356</w:t>
      </w:r>
      <w:r w:rsidR="009A7E84">
        <w:rPr>
          <w:rFonts w:ascii="cmr12" w:hAnsi="cmr12" w:cs="Courier New"/>
        </w:rPr>
        <w:t>,</w:t>
      </w:r>
      <w:r w:rsidR="009A7E84" w:rsidRPr="009A7E84">
        <w:rPr>
          <w:rFonts w:ascii="cmr12" w:hAnsi="cmr12" w:cs="Courier New"/>
        </w:rPr>
        <w:t xml:space="preserve"> -0.0988354</w:t>
      </w:r>
      <w:r w:rsidR="009A7E84">
        <w:rPr>
          <w:rFonts w:ascii="cmr12" w:hAnsi="cmr12" w:cs="Courier New"/>
        </w:rPr>
        <w:t xml:space="preserve">, </w:t>
      </w:r>
      <w:r w:rsidR="009A7E84" w:rsidRPr="009A7E84">
        <w:rPr>
          <w:rFonts w:ascii="cmr12" w:hAnsi="cmr12" w:cs="Courier New"/>
        </w:rPr>
        <w:t>0.09444759]</w:t>
      </w:r>
      <w:r w:rsidR="009A7E84">
        <w:rPr>
          <w:rFonts w:ascii="cmr12" w:hAnsi="cmr12" w:cs="Courier New"/>
        </w:rPr>
        <w:t xml:space="preserve">. </w:t>
      </w:r>
      <w:r w:rsidR="00B401D8" w:rsidRPr="00AF6F5F">
        <w:rPr>
          <w:rFonts w:ascii="cmr12" w:eastAsiaTheme="minorEastAsia" w:hAnsi="cmr12"/>
          <w:szCs w:val="24"/>
        </w:rPr>
        <w:t>The R</w:t>
      </w:r>
      <w:r w:rsidR="00B401D8" w:rsidRPr="00AF6F5F">
        <w:rPr>
          <w:rFonts w:ascii="cmr12" w:eastAsiaTheme="minorEastAsia" w:hAnsi="cmr12"/>
          <w:szCs w:val="24"/>
          <w:vertAlign w:val="superscript"/>
        </w:rPr>
        <w:t>2</w:t>
      </w:r>
      <w:r w:rsidR="00B401D8" w:rsidRPr="00AF6F5F">
        <w:rPr>
          <w:rFonts w:ascii="cmr12" w:eastAsiaTheme="minorEastAsia" w:hAnsi="cmr12"/>
          <w:szCs w:val="24"/>
        </w:rPr>
        <w:t xml:space="preserve"> and RM</w:t>
      </w:r>
      <w:r w:rsidR="000B7C58">
        <w:rPr>
          <w:rFonts w:ascii="cmr12" w:eastAsiaTheme="minorEastAsia" w:hAnsi="cmr12"/>
          <w:szCs w:val="24"/>
        </w:rPr>
        <w:t xml:space="preserve">SE values obtained finally were </w:t>
      </w:r>
      <w:r w:rsidR="007806BA">
        <w:rPr>
          <w:rFonts w:ascii="cmr12" w:eastAsiaTheme="minorEastAsia" w:hAnsi="cmr12"/>
          <w:szCs w:val="24"/>
        </w:rPr>
        <w:t xml:space="preserve">0.02791 </w:t>
      </w:r>
      <w:r w:rsidR="00B401D8" w:rsidRPr="00AF6F5F">
        <w:rPr>
          <w:rFonts w:ascii="cmr12" w:eastAsiaTheme="minorEastAsia" w:hAnsi="cmr12"/>
          <w:szCs w:val="24"/>
        </w:rPr>
        <w:t xml:space="preserve">and </w:t>
      </w:r>
      <w:r w:rsidR="00952AC2">
        <w:rPr>
          <w:rFonts w:ascii="cmr12" w:eastAsiaTheme="minorEastAsia" w:hAnsi="cmr12"/>
          <w:szCs w:val="24"/>
        </w:rPr>
        <w:t>18.81713</w:t>
      </w:r>
      <w:r w:rsidR="00E77F06">
        <w:rPr>
          <w:rFonts w:ascii="cmr12" w:eastAsiaTheme="minorEastAsia" w:hAnsi="cmr12"/>
          <w:szCs w:val="24"/>
        </w:rPr>
        <w:t xml:space="preserve"> </w:t>
      </w:r>
      <w:r w:rsidR="00B401D8" w:rsidRPr="00AF6F5F">
        <w:rPr>
          <w:rFonts w:ascii="cmr12" w:eastAsiaTheme="minorEastAsia" w:hAnsi="cmr12"/>
          <w:szCs w:val="24"/>
        </w:rPr>
        <w:t>respectively.</w:t>
      </w:r>
    </w:p>
    <w:p w:rsidR="00172B62" w:rsidRDefault="00BE5CFE" w:rsidP="00172B62">
      <w:pPr>
        <w:pStyle w:val="Heading1"/>
        <w:numPr>
          <w:ilvl w:val="0"/>
          <w:numId w:val="2"/>
        </w:numPr>
        <w:rPr>
          <w:rFonts w:eastAsiaTheme="minorEastAsia"/>
          <w:szCs w:val="24"/>
        </w:rPr>
      </w:pPr>
      <w:r>
        <w:t>Conclusions:</w:t>
      </w:r>
      <w:r w:rsidR="00172B62">
        <w:t xml:space="preserve"> </w:t>
      </w:r>
    </w:p>
    <w:p w:rsidR="00C60BEB" w:rsidRPr="00A90632" w:rsidRDefault="00172B62" w:rsidP="00A90632">
      <w:pPr>
        <w:pStyle w:val="ListParagraph"/>
        <w:numPr>
          <w:ilvl w:val="0"/>
          <w:numId w:val="3"/>
        </w:numPr>
        <w:jc w:val="both"/>
        <w:rPr>
          <w:rFonts w:eastAsiaTheme="minorEastAsia"/>
          <w:szCs w:val="24"/>
        </w:rPr>
      </w:pPr>
      <w:r>
        <w:rPr>
          <w:rFonts w:ascii="cmr12" w:eastAsiaTheme="minorEastAsia" w:hAnsi="cmr12"/>
          <w:szCs w:val="24"/>
        </w:rPr>
        <w:t>The fastest and most accurate prediction of the parameters was obtained using normal equations</w:t>
      </w:r>
      <w:r w:rsidR="00143565">
        <w:rPr>
          <w:rFonts w:ascii="cmr12" w:eastAsiaTheme="minorEastAsia" w:hAnsi="cmr12"/>
          <w:szCs w:val="24"/>
        </w:rPr>
        <w:t xml:space="preserve">, as they give a </w:t>
      </w:r>
      <w:r w:rsidR="00A90632">
        <w:rPr>
          <w:rFonts w:ascii="cmr12" w:eastAsiaTheme="minorEastAsia" w:hAnsi="cmr12"/>
          <w:szCs w:val="24"/>
        </w:rPr>
        <w:t>straightforward</w:t>
      </w:r>
      <w:r w:rsidR="00143565">
        <w:rPr>
          <w:rFonts w:ascii="cmr12" w:eastAsiaTheme="minorEastAsia" w:hAnsi="cmr12"/>
          <w:szCs w:val="24"/>
        </w:rPr>
        <w:t xml:space="preserve"> mathematical solution. </w:t>
      </w:r>
    </w:p>
    <w:p w:rsidR="00C0495B" w:rsidRPr="00B865CC" w:rsidRDefault="00A90632" w:rsidP="00B865CC">
      <w:pPr>
        <w:pStyle w:val="ListParagraph"/>
        <w:numPr>
          <w:ilvl w:val="0"/>
          <w:numId w:val="3"/>
        </w:numPr>
        <w:jc w:val="both"/>
        <w:rPr>
          <w:rFonts w:eastAsiaTheme="minorEastAsia"/>
          <w:szCs w:val="24"/>
        </w:rPr>
      </w:pPr>
      <w:r>
        <w:rPr>
          <w:rFonts w:ascii="cmr12" w:eastAsiaTheme="minorEastAsia" w:hAnsi="cmr12"/>
          <w:szCs w:val="24"/>
        </w:rPr>
        <w:t>Gradient Descent converged after 150 odd iterations and the thereafter the error almos</w:t>
      </w:r>
      <w:r w:rsidR="00537794">
        <w:rPr>
          <w:rFonts w:ascii="cmr12" w:eastAsiaTheme="minorEastAsia" w:hAnsi="cmr12"/>
          <w:szCs w:val="24"/>
        </w:rPr>
        <w:t xml:space="preserve">t remained constant with </w:t>
      </w:r>
      <w:r>
        <w:rPr>
          <w:rFonts w:ascii="cmr12" w:eastAsiaTheme="minorEastAsia" w:hAnsi="cmr12"/>
          <w:szCs w:val="24"/>
        </w:rPr>
        <w:t>no fluctuations</w:t>
      </w:r>
      <w:r w:rsidR="00FE13A4">
        <w:rPr>
          <w:rFonts w:ascii="cmr12" w:eastAsiaTheme="minorEastAsia" w:hAnsi="cmr12"/>
          <w:szCs w:val="24"/>
        </w:rPr>
        <w:t>, and the weights obtained were quite close to the actual value obtained by normal equations.</w:t>
      </w:r>
    </w:p>
    <w:p w:rsidR="00B865CC" w:rsidRPr="00030491" w:rsidRDefault="00B81768" w:rsidP="00030491">
      <w:pPr>
        <w:pStyle w:val="ListParagraph"/>
        <w:numPr>
          <w:ilvl w:val="0"/>
          <w:numId w:val="3"/>
        </w:numPr>
        <w:jc w:val="both"/>
        <w:rPr>
          <w:rFonts w:eastAsiaTheme="minorEastAsia"/>
          <w:szCs w:val="24"/>
        </w:rPr>
      </w:pPr>
      <w:r>
        <w:rPr>
          <w:rFonts w:ascii="cmr12" w:eastAsiaTheme="minorEastAsia" w:hAnsi="cmr12"/>
          <w:szCs w:val="24"/>
        </w:rPr>
        <w:t>All the data was shuffled randomly prior to running the SGD algorithm to ensure that the model trained on random points without an order.</w:t>
      </w:r>
      <w:r w:rsidR="00030491">
        <w:rPr>
          <w:rFonts w:ascii="cmr12" w:eastAsiaTheme="minorEastAsia" w:hAnsi="cmr12"/>
          <w:szCs w:val="24"/>
        </w:rPr>
        <w:t xml:space="preserve"> </w:t>
      </w:r>
      <w:r w:rsidR="00B865CC" w:rsidRPr="00030491">
        <w:rPr>
          <w:rFonts w:ascii="cmr12" w:eastAsiaTheme="minorEastAsia" w:hAnsi="cmr12"/>
          <w:szCs w:val="24"/>
        </w:rPr>
        <w:t>The SGD model con</w:t>
      </w:r>
      <w:r w:rsidR="0002213B" w:rsidRPr="00030491">
        <w:rPr>
          <w:rFonts w:ascii="cmr12" w:eastAsiaTheme="minorEastAsia" w:hAnsi="cmr12"/>
          <w:szCs w:val="24"/>
        </w:rPr>
        <w:t xml:space="preserve">verged after 1000 odd iterations but the value kept fluctuating between </w:t>
      </w:r>
      <w:r w:rsidR="00261D33" w:rsidRPr="00030491">
        <w:rPr>
          <w:rFonts w:ascii="cmr12" w:eastAsiaTheme="minorEastAsia" w:hAnsi="cmr12"/>
          <w:szCs w:val="24"/>
        </w:rPr>
        <w:t>2530 and 2500</w:t>
      </w:r>
      <w:r w:rsidR="00D55AAB" w:rsidRPr="00030491">
        <w:rPr>
          <w:rFonts w:ascii="cmr12" w:eastAsiaTheme="minorEastAsia" w:hAnsi="cmr12"/>
          <w:szCs w:val="24"/>
        </w:rPr>
        <w:t>. The</w:t>
      </w:r>
      <w:r w:rsidR="00B37AEC" w:rsidRPr="00030491">
        <w:rPr>
          <w:rFonts w:ascii="cmr12" w:eastAsiaTheme="minorEastAsia" w:hAnsi="cmr12"/>
          <w:szCs w:val="24"/>
        </w:rPr>
        <w:t xml:space="preserve"> weights generated in this case </w:t>
      </w:r>
      <w:r w:rsidR="002320B9" w:rsidRPr="00030491">
        <w:rPr>
          <w:rFonts w:ascii="cmr12" w:eastAsiaTheme="minorEastAsia" w:hAnsi="cmr12"/>
          <w:szCs w:val="24"/>
        </w:rPr>
        <w:t>were almost close to the real weights (o</w:t>
      </w:r>
      <w:r w:rsidR="00A97A5A" w:rsidRPr="00030491">
        <w:rPr>
          <w:rFonts w:ascii="cmr12" w:eastAsiaTheme="minorEastAsia" w:hAnsi="cmr12"/>
          <w:szCs w:val="24"/>
        </w:rPr>
        <w:t xml:space="preserve">btained from normal equations). </w:t>
      </w:r>
      <w:r w:rsidR="001E0BD6" w:rsidRPr="00030491">
        <w:rPr>
          <w:rFonts w:ascii="cmr12" w:eastAsiaTheme="minorEastAsia" w:hAnsi="cmr12"/>
          <w:szCs w:val="24"/>
        </w:rPr>
        <w:t>In addition</w:t>
      </w:r>
      <w:r w:rsidR="00A97A5A" w:rsidRPr="00030491">
        <w:rPr>
          <w:rFonts w:ascii="cmr12" w:eastAsiaTheme="minorEastAsia" w:hAnsi="cmr12"/>
          <w:szCs w:val="24"/>
        </w:rPr>
        <w:t xml:space="preserve">, the training time in case of SGD was </w:t>
      </w:r>
      <w:r w:rsidR="009777DB" w:rsidRPr="00030491">
        <w:rPr>
          <w:rFonts w:ascii="cmr12" w:eastAsiaTheme="minorEastAsia" w:hAnsi="cmr12"/>
          <w:szCs w:val="24"/>
        </w:rPr>
        <w:t>comparatively</w:t>
      </w:r>
      <w:r w:rsidR="00A97A5A" w:rsidRPr="00030491">
        <w:rPr>
          <w:rFonts w:ascii="cmr12" w:eastAsiaTheme="minorEastAsia" w:hAnsi="cmr12"/>
          <w:szCs w:val="24"/>
        </w:rPr>
        <w:t xml:space="preserve"> less</w:t>
      </w:r>
      <w:r w:rsidR="009777DB" w:rsidRPr="00030491">
        <w:rPr>
          <w:rFonts w:ascii="cmr12" w:eastAsiaTheme="minorEastAsia" w:hAnsi="cmr12"/>
          <w:szCs w:val="24"/>
        </w:rPr>
        <w:t>er than the other methods.</w:t>
      </w:r>
      <w:r w:rsidR="00026F29" w:rsidRPr="00030491">
        <w:rPr>
          <w:rFonts w:ascii="cmr12" w:eastAsiaTheme="minorEastAsia" w:hAnsi="cmr12"/>
          <w:szCs w:val="24"/>
        </w:rPr>
        <w:t xml:space="preserve"> </w:t>
      </w:r>
    </w:p>
    <w:p w:rsidR="00844CA4" w:rsidRPr="00341BE6" w:rsidRDefault="00C0495B" w:rsidP="00341BE6">
      <w:pPr>
        <w:pStyle w:val="ListParagraph"/>
        <w:numPr>
          <w:ilvl w:val="0"/>
          <w:numId w:val="3"/>
        </w:numPr>
        <w:jc w:val="both"/>
        <w:rPr>
          <w:rFonts w:eastAsiaTheme="minorEastAsia"/>
          <w:szCs w:val="24"/>
        </w:rPr>
      </w:pPr>
      <w:r>
        <w:rPr>
          <w:rFonts w:ascii="cmr12" w:eastAsiaTheme="minorEastAsia" w:hAnsi="cmr12"/>
          <w:szCs w:val="24"/>
        </w:rPr>
        <w:t xml:space="preserve">L1 and L2 regularization </w:t>
      </w:r>
      <w:r w:rsidR="00B865CC">
        <w:rPr>
          <w:rFonts w:ascii="cmr12" w:eastAsiaTheme="minorEastAsia" w:hAnsi="cmr12"/>
          <w:szCs w:val="24"/>
        </w:rPr>
        <w:t>were not</w:t>
      </w:r>
      <w:r>
        <w:rPr>
          <w:rFonts w:ascii="cmr12" w:eastAsiaTheme="minorEastAsia" w:hAnsi="cmr12"/>
          <w:szCs w:val="24"/>
        </w:rPr>
        <w:t xml:space="preserve"> of much significance in this model as the weights were quite smal</w:t>
      </w:r>
      <w:r w:rsidR="00F72CFD">
        <w:rPr>
          <w:rFonts w:ascii="cmr12" w:eastAsiaTheme="minorEastAsia" w:hAnsi="cmr12"/>
          <w:szCs w:val="24"/>
        </w:rPr>
        <w:t>l and there was no over-fitting</w:t>
      </w:r>
      <w:r w:rsidR="00341BE6">
        <w:rPr>
          <w:rFonts w:ascii="cmr12" w:eastAsiaTheme="minorEastAsia" w:hAnsi="cmr12"/>
          <w:szCs w:val="24"/>
        </w:rPr>
        <w:t>.</w:t>
      </w:r>
    </w:p>
    <w:sectPr w:rsidR="00844CA4" w:rsidRPr="00341BE6" w:rsidSect="00CB0C4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2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tt8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ti12">
    <w:panose1 w:val="020B0500000000000000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065E4"/>
    <w:multiLevelType w:val="hybridMultilevel"/>
    <w:tmpl w:val="47E2388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474A8F"/>
    <w:multiLevelType w:val="hybridMultilevel"/>
    <w:tmpl w:val="29BA29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080F4C"/>
    <w:multiLevelType w:val="hybridMultilevel"/>
    <w:tmpl w:val="27E6055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5864E10"/>
    <w:multiLevelType w:val="hybridMultilevel"/>
    <w:tmpl w:val="1CFC72F0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7F1B708E"/>
    <w:multiLevelType w:val="multilevel"/>
    <w:tmpl w:val="937ED9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7E1"/>
    <w:rsid w:val="00004EFA"/>
    <w:rsid w:val="00020444"/>
    <w:rsid w:val="0002213B"/>
    <w:rsid w:val="00026F29"/>
    <w:rsid w:val="00030491"/>
    <w:rsid w:val="00031C53"/>
    <w:rsid w:val="000509C8"/>
    <w:rsid w:val="00057425"/>
    <w:rsid w:val="000600FB"/>
    <w:rsid w:val="00062706"/>
    <w:rsid w:val="00065EFA"/>
    <w:rsid w:val="00076E71"/>
    <w:rsid w:val="00082433"/>
    <w:rsid w:val="000906A9"/>
    <w:rsid w:val="00095AF4"/>
    <w:rsid w:val="00097B0C"/>
    <w:rsid w:val="000A1677"/>
    <w:rsid w:val="000A7044"/>
    <w:rsid w:val="000B0F68"/>
    <w:rsid w:val="000B7C58"/>
    <w:rsid w:val="000C5904"/>
    <w:rsid w:val="000D0B71"/>
    <w:rsid w:val="000D4C1C"/>
    <w:rsid w:val="000E1814"/>
    <w:rsid w:val="000E5C6A"/>
    <w:rsid w:val="000F657E"/>
    <w:rsid w:val="000F6C12"/>
    <w:rsid w:val="00101593"/>
    <w:rsid w:val="00130161"/>
    <w:rsid w:val="00137E76"/>
    <w:rsid w:val="0014076C"/>
    <w:rsid w:val="00143565"/>
    <w:rsid w:val="00146A8C"/>
    <w:rsid w:val="001618A2"/>
    <w:rsid w:val="00163442"/>
    <w:rsid w:val="00172B62"/>
    <w:rsid w:val="001832CF"/>
    <w:rsid w:val="001A12C2"/>
    <w:rsid w:val="001A3BBB"/>
    <w:rsid w:val="001D43B9"/>
    <w:rsid w:val="001E0BD6"/>
    <w:rsid w:val="002312C9"/>
    <w:rsid w:val="002320B9"/>
    <w:rsid w:val="00245903"/>
    <w:rsid w:val="00252EE8"/>
    <w:rsid w:val="00261D33"/>
    <w:rsid w:val="00277460"/>
    <w:rsid w:val="002805F8"/>
    <w:rsid w:val="00280CC2"/>
    <w:rsid w:val="00287426"/>
    <w:rsid w:val="0028795E"/>
    <w:rsid w:val="0029056D"/>
    <w:rsid w:val="002A1303"/>
    <w:rsid w:val="002A53BE"/>
    <w:rsid w:val="002B20FD"/>
    <w:rsid w:val="002B3910"/>
    <w:rsid w:val="002B42B7"/>
    <w:rsid w:val="002C0937"/>
    <w:rsid w:val="002D2A8A"/>
    <w:rsid w:val="002E2C5D"/>
    <w:rsid w:val="002E70B8"/>
    <w:rsid w:val="0031619C"/>
    <w:rsid w:val="00324303"/>
    <w:rsid w:val="0033558B"/>
    <w:rsid w:val="00341BE6"/>
    <w:rsid w:val="00360464"/>
    <w:rsid w:val="00382694"/>
    <w:rsid w:val="0039442B"/>
    <w:rsid w:val="003A1E55"/>
    <w:rsid w:val="003A4E50"/>
    <w:rsid w:val="003C0AE8"/>
    <w:rsid w:val="003E42FD"/>
    <w:rsid w:val="003E6453"/>
    <w:rsid w:val="003E76A8"/>
    <w:rsid w:val="003E7974"/>
    <w:rsid w:val="00407323"/>
    <w:rsid w:val="00421735"/>
    <w:rsid w:val="0043571D"/>
    <w:rsid w:val="00444305"/>
    <w:rsid w:val="00455139"/>
    <w:rsid w:val="00466CE8"/>
    <w:rsid w:val="0049270A"/>
    <w:rsid w:val="004B2ADD"/>
    <w:rsid w:val="004D10DE"/>
    <w:rsid w:val="004D6DC8"/>
    <w:rsid w:val="004E63D3"/>
    <w:rsid w:val="004E6FC9"/>
    <w:rsid w:val="004E76D6"/>
    <w:rsid w:val="004F34E0"/>
    <w:rsid w:val="0051489F"/>
    <w:rsid w:val="00534580"/>
    <w:rsid w:val="00537794"/>
    <w:rsid w:val="005421B0"/>
    <w:rsid w:val="0054543E"/>
    <w:rsid w:val="00563449"/>
    <w:rsid w:val="00567047"/>
    <w:rsid w:val="00567F45"/>
    <w:rsid w:val="00573C0A"/>
    <w:rsid w:val="005823DC"/>
    <w:rsid w:val="00595B30"/>
    <w:rsid w:val="005B21D6"/>
    <w:rsid w:val="005C5D23"/>
    <w:rsid w:val="005D466F"/>
    <w:rsid w:val="005E05E7"/>
    <w:rsid w:val="006017BF"/>
    <w:rsid w:val="00607266"/>
    <w:rsid w:val="006300E2"/>
    <w:rsid w:val="006807E1"/>
    <w:rsid w:val="00681EB3"/>
    <w:rsid w:val="0068499D"/>
    <w:rsid w:val="006A7B5E"/>
    <w:rsid w:val="006C0595"/>
    <w:rsid w:val="006E7FCF"/>
    <w:rsid w:val="006F43D7"/>
    <w:rsid w:val="0070664B"/>
    <w:rsid w:val="007072A8"/>
    <w:rsid w:val="007235AC"/>
    <w:rsid w:val="00726C4A"/>
    <w:rsid w:val="00727BEF"/>
    <w:rsid w:val="0073318C"/>
    <w:rsid w:val="007343E3"/>
    <w:rsid w:val="0073737D"/>
    <w:rsid w:val="007512A4"/>
    <w:rsid w:val="00754434"/>
    <w:rsid w:val="00761C58"/>
    <w:rsid w:val="00764000"/>
    <w:rsid w:val="007656C7"/>
    <w:rsid w:val="007677D7"/>
    <w:rsid w:val="00774B45"/>
    <w:rsid w:val="007806BA"/>
    <w:rsid w:val="007A2756"/>
    <w:rsid w:val="007B1604"/>
    <w:rsid w:val="007B5B58"/>
    <w:rsid w:val="007C64D7"/>
    <w:rsid w:val="007D134A"/>
    <w:rsid w:val="007E193D"/>
    <w:rsid w:val="007F590D"/>
    <w:rsid w:val="00805B46"/>
    <w:rsid w:val="0081278E"/>
    <w:rsid w:val="00817521"/>
    <w:rsid w:val="008377A4"/>
    <w:rsid w:val="008377F9"/>
    <w:rsid w:val="00844CA4"/>
    <w:rsid w:val="008467C8"/>
    <w:rsid w:val="0086157C"/>
    <w:rsid w:val="008617F3"/>
    <w:rsid w:val="00867EB1"/>
    <w:rsid w:val="0087159A"/>
    <w:rsid w:val="00872BBE"/>
    <w:rsid w:val="0087632F"/>
    <w:rsid w:val="00881BEA"/>
    <w:rsid w:val="0089117B"/>
    <w:rsid w:val="008A36AD"/>
    <w:rsid w:val="008A7942"/>
    <w:rsid w:val="008A796E"/>
    <w:rsid w:val="008B1D91"/>
    <w:rsid w:val="008B3CA6"/>
    <w:rsid w:val="008E1F13"/>
    <w:rsid w:val="008E7F74"/>
    <w:rsid w:val="008F7844"/>
    <w:rsid w:val="0091429C"/>
    <w:rsid w:val="00916C88"/>
    <w:rsid w:val="009205D8"/>
    <w:rsid w:val="00947448"/>
    <w:rsid w:val="00952AC2"/>
    <w:rsid w:val="009568B0"/>
    <w:rsid w:val="009777DB"/>
    <w:rsid w:val="00996508"/>
    <w:rsid w:val="009A4A35"/>
    <w:rsid w:val="009A7E84"/>
    <w:rsid w:val="009B0FAC"/>
    <w:rsid w:val="009C5470"/>
    <w:rsid w:val="009D2BC4"/>
    <w:rsid w:val="009F0BCA"/>
    <w:rsid w:val="009F74F5"/>
    <w:rsid w:val="00A164A0"/>
    <w:rsid w:val="00A36B10"/>
    <w:rsid w:val="00A407AA"/>
    <w:rsid w:val="00A51893"/>
    <w:rsid w:val="00A63934"/>
    <w:rsid w:val="00A859AB"/>
    <w:rsid w:val="00A90632"/>
    <w:rsid w:val="00A97A5A"/>
    <w:rsid w:val="00AA3202"/>
    <w:rsid w:val="00AA7EBA"/>
    <w:rsid w:val="00AC19BC"/>
    <w:rsid w:val="00AC3DB3"/>
    <w:rsid w:val="00AE48AF"/>
    <w:rsid w:val="00AF6F5F"/>
    <w:rsid w:val="00B05405"/>
    <w:rsid w:val="00B114F9"/>
    <w:rsid w:val="00B37AEC"/>
    <w:rsid w:val="00B401D8"/>
    <w:rsid w:val="00B50005"/>
    <w:rsid w:val="00B67F14"/>
    <w:rsid w:val="00B77D2A"/>
    <w:rsid w:val="00B81768"/>
    <w:rsid w:val="00B865CC"/>
    <w:rsid w:val="00B91AB9"/>
    <w:rsid w:val="00B9215C"/>
    <w:rsid w:val="00BA6378"/>
    <w:rsid w:val="00BD55A2"/>
    <w:rsid w:val="00BD5ECD"/>
    <w:rsid w:val="00BE5CFE"/>
    <w:rsid w:val="00BE5E58"/>
    <w:rsid w:val="00C02A6C"/>
    <w:rsid w:val="00C0304C"/>
    <w:rsid w:val="00C0493C"/>
    <w:rsid w:val="00C0495B"/>
    <w:rsid w:val="00C120B0"/>
    <w:rsid w:val="00C21CEB"/>
    <w:rsid w:val="00C2215D"/>
    <w:rsid w:val="00C22FB8"/>
    <w:rsid w:val="00C602CA"/>
    <w:rsid w:val="00C60BEB"/>
    <w:rsid w:val="00C62EDE"/>
    <w:rsid w:val="00C91CE8"/>
    <w:rsid w:val="00C927BA"/>
    <w:rsid w:val="00CA17CF"/>
    <w:rsid w:val="00CB0C4C"/>
    <w:rsid w:val="00CB1A78"/>
    <w:rsid w:val="00CB55DA"/>
    <w:rsid w:val="00CC2CC7"/>
    <w:rsid w:val="00D16FCA"/>
    <w:rsid w:val="00D257BD"/>
    <w:rsid w:val="00D278FA"/>
    <w:rsid w:val="00D3181D"/>
    <w:rsid w:val="00D368E8"/>
    <w:rsid w:val="00D36F47"/>
    <w:rsid w:val="00D43267"/>
    <w:rsid w:val="00D55AAB"/>
    <w:rsid w:val="00D65607"/>
    <w:rsid w:val="00D75FE3"/>
    <w:rsid w:val="00D77370"/>
    <w:rsid w:val="00D91716"/>
    <w:rsid w:val="00D95D32"/>
    <w:rsid w:val="00DC0F1A"/>
    <w:rsid w:val="00DC61C9"/>
    <w:rsid w:val="00DE56F5"/>
    <w:rsid w:val="00DF07AD"/>
    <w:rsid w:val="00DF10D9"/>
    <w:rsid w:val="00DF281A"/>
    <w:rsid w:val="00DF3AF3"/>
    <w:rsid w:val="00DF3E49"/>
    <w:rsid w:val="00DF45FE"/>
    <w:rsid w:val="00DF4F62"/>
    <w:rsid w:val="00DF64AB"/>
    <w:rsid w:val="00DF7B38"/>
    <w:rsid w:val="00E062B9"/>
    <w:rsid w:val="00E24203"/>
    <w:rsid w:val="00E30805"/>
    <w:rsid w:val="00E31A57"/>
    <w:rsid w:val="00E451D2"/>
    <w:rsid w:val="00E631DF"/>
    <w:rsid w:val="00E65684"/>
    <w:rsid w:val="00E73CF9"/>
    <w:rsid w:val="00E77F06"/>
    <w:rsid w:val="00E8055F"/>
    <w:rsid w:val="00E91712"/>
    <w:rsid w:val="00EC5114"/>
    <w:rsid w:val="00EE5AC5"/>
    <w:rsid w:val="00EF6AE0"/>
    <w:rsid w:val="00F0324E"/>
    <w:rsid w:val="00F72CFD"/>
    <w:rsid w:val="00F7389E"/>
    <w:rsid w:val="00F80353"/>
    <w:rsid w:val="00F807F8"/>
    <w:rsid w:val="00F82CB1"/>
    <w:rsid w:val="00F9359D"/>
    <w:rsid w:val="00FA149D"/>
    <w:rsid w:val="00FA7AC3"/>
    <w:rsid w:val="00FB06D6"/>
    <w:rsid w:val="00FB247D"/>
    <w:rsid w:val="00FC279E"/>
    <w:rsid w:val="00FD478B"/>
    <w:rsid w:val="00FE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6D22"/>
  <w15:chartTrackingRefBased/>
  <w15:docId w15:val="{3DB64023-CC3D-4F5D-8F7E-1DEAF4F5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79E"/>
    <w:pPr>
      <w:spacing w:before="0" w:after="160"/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1D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1DF"/>
    <w:pPr>
      <w:keepNext/>
      <w:keepLines/>
      <w:spacing w:before="200" w:after="0"/>
      <w:outlineLvl w:val="1"/>
    </w:pPr>
    <w:rPr>
      <w:rFonts w:eastAsiaTheme="majorEastAsia" w:cstheme="majorBidi"/>
      <w:b/>
      <w:bCs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31DF"/>
    <w:pPr>
      <w:keepNext/>
      <w:keepLines/>
      <w:spacing w:before="200" w:after="0"/>
      <w:outlineLvl w:val="2"/>
    </w:pPr>
    <w:rPr>
      <w:rFonts w:eastAsiaTheme="majorEastAsia" w:cstheme="majorBidi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07E1"/>
    <w:pPr>
      <w:pBdr>
        <w:bottom w:val="single" w:sz="8" w:space="4" w:color="4F81BD" w:themeColor="accent1"/>
      </w:pBdr>
      <w:spacing w:after="300" w:line="240" w:lineRule="auto"/>
      <w:contextualSpacing/>
      <w:jc w:val="both"/>
    </w:pPr>
    <w:rPr>
      <w:rFonts w:ascii="Cambria" w:eastAsiaTheme="majorEastAsia" w:hAnsi="Cambria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807E1"/>
    <w:rPr>
      <w:rFonts w:ascii="Cambria" w:eastAsiaTheme="majorEastAsia" w:hAnsi="Cambria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631D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31DF"/>
    <w:rPr>
      <w:rFonts w:ascii="Times New Roman" w:eastAsiaTheme="majorEastAsia" w:hAnsi="Times New Roman" w:cstheme="majorBidi"/>
      <w:b/>
      <w:bCs/>
      <w:i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31DF"/>
    <w:rPr>
      <w:rFonts w:ascii="Times New Roman" w:eastAsiaTheme="majorEastAsia" w:hAnsi="Times New Roman" w:cstheme="majorBidi"/>
      <w:bCs/>
      <w:sz w:val="28"/>
    </w:rPr>
  </w:style>
  <w:style w:type="paragraph" w:styleId="ListParagraph">
    <w:name w:val="List Paragraph"/>
    <w:basedOn w:val="Normal"/>
    <w:uiPriority w:val="34"/>
    <w:qFormat/>
    <w:rsid w:val="000B0F6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5FE3"/>
    <w:rPr>
      <w:color w:val="808080"/>
    </w:rPr>
  </w:style>
  <w:style w:type="character" w:styleId="IntenseEmphasis">
    <w:name w:val="Intense Emphasis"/>
    <w:basedOn w:val="DefaultParagraphFont"/>
    <w:uiPriority w:val="21"/>
    <w:qFormat/>
    <w:rsid w:val="00947448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947448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00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6330B-5424-42FD-B7ED-6E3BB8AD6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</Pages>
  <Words>848</Words>
  <Characters>4836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Introduction:</vt:lpstr>
      <vt:lpstr>Optimization Algorithms:</vt:lpstr>
      <vt:lpstr>    Gradient Descent:</vt:lpstr>
      <vt:lpstr>    Stochastic Gradient Descent:</vt:lpstr>
      <vt:lpstr>    </vt:lpstr>
      <vt:lpstr>    Gradient Descent with L1 regularization (Ridge):</vt:lpstr>
      <vt:lpstr>    Gradient Descent with L2 regularization (Lasso):</vt:lpstr>
      <vt:lpstr>    Solution using Normal Equations:</vt:lpstr>
      <vt:lpstr>Conclusions: </vt:lpstr>
    </vt:vector>
  </TitlesOfParts>
  <Company>home</Company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Gumma</dc:creator>
  <cp:keywords/>
  <dc:description/>
  <cp:lastModifiedBy>Varun Gumma</cp:lastModifiedBy>
  <cp:revision>383</cp:revision>
  <dcterms:created xsi:type="dcterms:W3CDTF">2019-10-19T07:22:00Z</dcterms:created>
  <dcterms:modified xsi:type="dcterms:W3CDTF">2019-11-03T06:30:00Z</dcterms:modified>
</cp:coreProperties>
</file>