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62D6C3" w14:textId="77777777" w:rsidR="00425B2F" w:rsidRDefault="00782CC6" w:rsidP="00BA4014">
      <w:pPr>
        <w:spacing w:line="240" w:lineRule="auto"/>
        <w:contextualSpacing/>
        <w:rPr>
          <w:rFonts w:ascii="Times New Roman" w:hAnsi="Times New Roman" w:cs="Times New Roman"/>
          <w:sz w:val="24"/>
          <w:szCs w:val="24"/>
        </w:rPr>
      </w:pPr>
      <w:r>
        <w:rPr>
          <w:rFonts w:ascii="Times New Roman" w:hAnsi="Times New Roman" w:cs="Times New Roman"/>
          <w:sz w:val="24"/>
          <w:szCs w:val="24"/>
        </w:rPr>
        <w:t>THE STATE</w:t>
      </w:r>
    </w:p>
    <w:p w14:paraId="1ED5C54B" w14:textId="77777777" w:rsidR="00425B2F" w:rsidRDefault="00425B2F" w:rsidP="00425B2F">
      <w:pPr>
        <w:spacing w:line="240" w:lineRule="auto"/>
        <w:contextualSpacing/>
        <w:rPr>
          <w:rFonts w:ascii="Times New Roman" w:hAnsi="Times New Roman" w:cs="Times New Roman"/>
          <w:sz w:val="24"/>
          <w:szCs w:val="24"/>
        </w:rPr>
      </w:pPr>
      <w:r>
        <w:rPr>
          <w:rFonts w:ascii="Times New Roman" w:hAnsi="Times New Roman" w:cs="Times New Roman"/>
          <w:sz w:val="24"/>
          <w:szCs w:val="24"/>
        </w:rPr>
        <w:t>Versus</w:t>
      </w:r>
    </w:p>
    <w:p w14:paraId="312A7A0E" w14:textId="3CD88E77" w:rsidR="00782CC6" w:rsidRDefault="00425B2F" w:rsidP="00BA4014">
      <w:pPr>
        <w:spacing w:line="240" w:lineRule="auto"/>
        <w:contextualSpacing/>
        <w:rPr>
          <w:rFonts w:ascii="Times New Roman" w:hAnsi="Times New Roman" w:cs="Times New Roman"/>
          <w:sz w:val="24"/>
          <w:szCs w:val="24"/>
        </w:rPr>
      </w:pPr>
      <w:r>
        <w:rPr>
          <w:rFonts w:ascii="Times New Roman" w:hAnsi="Times New Roman" w:cs="Times New Roman"/>
          <w:sz w:val="24"/>
          <w:szCs w:val="24"/>
        </w:rPr>
        <w:t>RICHARD CHENJELANI</w:t>
      </w:r>
      <w:r w:rsidR="00782CC6">
        <w:rPr>
          <w:rFonts w:ascii="Times New Roman" w:hAnsi="Times New Roman" w:cs="Times New Roman"/>
          <w:sz w:val="24"/>
          <w:szCs w:val="24"/>
        </w:rPr>
        <w:t xml:space="preserve"> </w:t>
      </w:r>
    </w:p>
    <w:p w14:paraId="45992947" w14:textId="77777777" w:rsidR="00BA4014" w:rsidRDefault="00BA4014" w:rsidP="00BA4014">
      <w:pPr>
        <w:spacing w:line="240" w:lineRule="auto"/>
        <w:contextualSpacing/>
        <w:rPr>
          <w:rFonts w:ascii="Times New Roman" w:hAnsi="Times New Roman" w:cs="Times New Roman"/>
          <w:sz w:val="24"/>
          <w:szCs w:val="24"/>
        </w:rPr>
      </w:pPr>
    </w:p>
    <w:p w14:paraId="1FD1597E" w14:textId="77777777" w:rsidR="00BA4014" w:rsidRDefault="00BA4014" w:rsidP="00BA4014">
      <w:pPr>
        <w:spacing w:line="240" w:lineRule="auto"/>
        <w:contextualSpacing/>
        <w:rPr>
          <w:rFonts w:ascii="Times New Roman" w:hAnsi="Times New Roman" w:cs="Times New Roman"/>
          <w:sz w:val="24"/>
          <w:szCs w:val="24"/>
        </w:rPr>
      </w:pPr>
    </w:p>
    <w:p w14:paraId="3D63024D" w14:textId="786128B1" w:rsidR="00782CC6" w:rsidRDefault="00782CC6" w:rsidP="00BA4014">
      <w:pPr>
        <w:spacing w:line="240" w:lineRule="auto"/>
        <w:contextualSpacing/>
        <w:rPr>
          <w:rFonts w:ascii="Times New Roman" w:hAnsi="Times New Roman" w:cs="Times New Roman"/>
          <w:sz w:val="24"/>
          <w:szCs w:val="24"/>
        </w:rPr>
      </w:pPr>
      <w:r>
        <w:rPr>
          <w:rFonts w:ascii="Times New Roman" w:hAnsi="Times New Roman" w:cs="Times New Roman"/>
          <w:sz w:val="24"/>
          <w:szCs w:val="24"/>
        </w:rPr>
        <w:t>HIGH COURT OF ZIMBABWE</w:t>
      </w:r>
      <w:r>
        <w:rPr>
          <w:rFonts w:ascii="Times New Roman" w:hAnsi="Times New Roman" w:cs="Times New Roman"/>
          <w:sz w:val="24"/>
          <w:szCs w:val="24"/>
        </w:rPr>
        <w:br/>
      </w:r>
      <w:r w:rsidR="008531B8" w:rsidRPr="008531B8">
        <w:rPr>
          <w:rFonts w:ascii="Times New Roman" w:hAnsi="Times New Roman" w:cs="Times New Roman"/>
          <w:bCs/>
          <w:sz w:val="24"/>
          <w:szCs w:val="24"/>
        </w:rPr>
        <w:t>BACHI MZAWAZI</w:t>
      </w:r>
      <w:r w:rsidR="000E1D20">
        <w:rPr>
          <w:rFonts w:ascii="Times New Roman" w:hAnsi="Times New Roman" w:cs="Times New Roman"/>
          <w:bCs/>
          <w:sz w:val="24"/>
          <w:szCs w:val="24"/>
        </w:rPr>
        <w:t xml:space="preserve"> </w:t>
      </w:r>
      <w:r w:rsidRPr="008531B8">
        <w:rPr>
          <w:rFonts w:ascii="Times New Roman" w:hAnsi="Times New Roman" w:cs="Times New Roman"/>
          <w:bCs/>
          <w:sz w:val="24"/>
          <w:szCs w:val="24"/>
        </w:rPr>
        <w:t>J</w:t>
      </w:r>
      <w:r w:rsidRPr="008531B8">
        <w:rPr>
          <w:rFonts w:ascii="Times New Roman" w:hAnsi="Times New Roman" w:cs="Times New Roman"/>
          <w:bCs/>
          <w:sz w:val="24"/>
          <w:szCs w:val="24"/>
        </w:rPr>
        <w:br/>
      </w:r>
      <w:r w:rsidR="00205076">
        <w:rPr>
          <w:rFonts w:ascii="Times New Roman" w:hAnsi="Times New Roman" w:cs="Times New Roman"/>
          <w:sz w:val="24"/>
          <w:szCs w:val="24"/>
        </w:rPr>
        <w:t>CHINHOY</w:t>
      </w:r>
      <w:r w:rsidR="00621042">
        <w:rPr>
          <w:rFonts w:ascii="Times New Roman" w:hAnsi="Times New Roman" w:cs="Times New Roman"/>
          <w:sz w:val="24"/>
          <w:szCs w:val="24"/>
        </w:rPr>
        <w:t>I</w:t>
      </w:r>
      <w:r w:rsidR="006D262F">
        <w:rPr>
          <w:rFonts w:ascii="Times New Roman" w:hAnsi="Times New Roman" w:cs="Times New Roman"/>
          <w:sz w:val="24"/>
          <w:szCs w:val="24"/>
        </w:rPr>
        <w:t xml:space="preserve">, </w:t>
      </w:r>
      <w:r w:rsidR="00B142A7">
        <w:rPr>
          <w:rFonts w:ascii="Times New Roman" w:hAnsi="Times New Roman" w:cs="Times New Roman"/>
          <w:sz w:val="24"/>
          <w:szCs w:val="24"/>
        </w:rPr>
        <w:t>1</w:t>
      </w:r>
      <w:r w:rsidR="00425B2F">
        <w:rPr>
          <w:rFonts w:ascii="Times New Roman" w:hAnsi="Times New Roman" w:cs="Times New Roman"/>
          <w:sz w:val="24"/>
          <w:szCs w:val="24"/>
        </w:rPr>
        <w:t>0 March</w:t>
      </w:r>
      <w:r w:rsidR="000E1D20">
        <w:rPr>
          <w:rFonts w:ascii="Times New Roman" w:hAnsi="Times New Roman" w:cs="Times New Roman"/>
          <w:sz w:val="24"/>
          <w:szCs w:val="24"/>
        </w:rPr>
        <w:t xml:space="preserve"> </w:t>
      </w:r>
      <w:r w:rsidR="002E069A">
        <w:rPr>
          <w:rFonts w:ascii="Times New Roman" w:hAnsi="Times New Roman" w:cs="Times New Roman"/>
          <w:sz w:val="24"/>
          <w:szCs w:val="24"/>
        </w:rPr>
        <w:t xml:space="preserve">2023 – 21 May </w:t>
      </w:r>
      <w:r w:rsidR="00920FEC">
        <w:rPr>
          <w:rFonts w:ascii="Times New Roman" w:hAnsi="Times New Roman" w:cs="Times New Roman"/>
          <w:sz w:val="24"/>
          <w:szCs w:val="24"/>
        </w:rPr>
        <w:t>202</w:t>
      </w:r>
      <w:r w:rsidR="002E069A">
        <w:rPr>
          <w:rFonts w:ascii="Times New Roman" w:hAnsi="Times New Roman" w:cs="Times New Roman"/>
          <w:sz w:val="24"/>
          <w:szCs w:val="24"/>
        </w:rPr>
        <w:t>4</w:t>
      </w:r>
    </w:p>
    <w:p w14:paraId="51D1E75D" w14:textId="7CA5C8A1" w:rsidR="00425B2F" w:rsidRDefault="00425B2F" w:rsidP="00BA4014">
      <w:pPr>
        <w:spacing w:line="240" w:lineRule="auto"/>
        <w:contextualSpacing/>
        <w:rPr>
          <w:rFonts w:ascii="Times New Roman" w:hAnsi="Times New Roman" w:cs="Times New Roman"/>
          <w:sz w:val="24"/>
          <w:szCs w:val="24"/>
        </w:rPr>
      </w:pPr>
    </w:p>
    <w:p w14:paraId="7F0EB8BA" w14:textId="72D1BBAB" w:rsidR="00425B2F" w:rsidRDefault="00425B2F" w:rsidP="00BA4014">
      <w:pPr>
        <w:spacing w:line="240" w:lineRule="auto"/>
        <w:contextualSpacing/>
        <w:rPr>
          <w:rFonts w:ascii="Times New Roman" w:hAnsi="Times New Roman" w:cs="Times New Roman"/>
          <w:sz w:val="24"/>
          <w:szCs w:val="24"/>
        </w:rPr>
      </w:pPr>
    </w:p>
    <w:p w14:paraId="32356799" w14:textId="77C04C7B" w:rsidR="00425B2F" w:rsidRPr="00844CA0" w:rsidRDefault="00425B2F" w:rsidP="00425B2F">
      <w:pPr>
        <w:spacing w:line="240" w:lineRule="auto"/>
        <w:contextualSpacing/>
        <w:rPr>
          <w:rFonts w:ascii="Times New Roman" w:hAnsi="Times New Roman" w:cs="Times New Roman"/>
          <w:i/>
          <w:iCs/>
          <w:sz w:val="24"/>
          <w:szCs w:val="24"/>
        </w:rPr>
      </w:pPr>
      <w:r w:rsidRPr="00844CA0">
        <w:rPr>
          <w:rFonts w:ascii="Times New Roman" w:hAnsi="Times New Roman" w:cs="Times New Roman"/>
          <w:sz w:val="24"/>
          <w:szCs w:val="24"/>
        </w:rPr>
        <w:t>Assessors</w:t>
      </w:r>
      <w:r>
        <w:rPr>
          <w:rFonts w:ascii="Times New Roman" w:hAnsi="Times New Roman" w:cs="Times New Roman"/>
          <w:sz w:val="24"/>
          <w:szCs w:val="24"/>
        </w:rPr>
        <w:t>:</w:t>
      </w:r>
      <w:r>
        <w:rPr>
          <w:rFonts w:ascii="Times New Roman" w:hAnsi="Times New Roman" w:cs="Times New Roman"/>
          <w:sz w:val="24"/>
          <w:szCs w:val="24"/>
        </w:rPr>
        <w:tab/>
      </w:r>
      <w:r w:rsidRPr="00844CA0">
        <w:rPr>
          <w:rFonts w:ascii="Times New Roman" w:hAnsi="Times New Roman" w:cs="Times New Roman"/>
          <w:i/>
          <w:iCs/>
          <w:sz w:val="24"/>
          <w:szCs w:val="24"/>
        </w:rPr>
        <w:t>Mr</w:t>
      </w:r>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Chivanda</w:t>
      </w:r>
      <w:proofErr w:type="spellEnd"/>
    </w:p>
    <w:p w14:paraId="45D416D9" w14:textId="424E421D" w:rsidR="00425B2F" w:rsidRDefault="00425B2F" w:rsidP="00425B2F">
      <w:pPr>
        <w:tabs>
          <w:tab w:val="decimal" w:pos="360"/>
        </w:tabs>
        <w:spacing w:after="0" w:line="240" w:lineRule="auto"/>
        <w:contextualSpacing/>
        <w:rPr>
          <w:rFonts w:ascii="Times New Roman" w:hAnsi="Times New Roman" w:cs="Times New Roman"/>
          <w:i/>
          <w:iCs/>
          <w:sz w:val="24"/>
          <w:szCs w:val="24"/>
        </w:rPr>
      </w:pPr>
      <w:r w:rsidRPr="00844CA0">
        <w:rPr>
          <w:rFonts w:ascii="Times New Roman" w:hAnsi="Times New Roman" w:cs="Times New Roman"/>
          <w:i/>
          <w:iCs/>
          <w:sz w:val="24"/>
          <w:szCs w:val="24"/>
        </w:rPr>
        <w:tab/>
      </w:r>
      <w:r w:rsidRPr="00844CA0">
        <w:rPr>
          <w:rFonts w:ascii="Times New Roman" w:hAnsi="Times New Roman" w:cs="Times New Roman"/>
          <w:i/>
          <w:iCs/>
          <w:sz w:val="24"/>
          <w:szCs w:val="24"/>
        </w:rPr>
        <w:tab/>
      </w:r>
      <w:r w:rsidRPr="00844CA0">
        <w:rPr>
          <w:rFonts w:ascii="Times New Roman" w:hAnsi="Times New Roman" w:cs="Times New Roman"/>
          <w:i/>
          <w:iCs/>
          <w:sz w:val="24"/>
          <w:szCs w:val="24"/>
        </w:rPr>
        <w:tab/>
        <w:t>Mr</w:t>
      </w:r>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Mutombwa</w:t>
      </w:r>
      <w:proofErr w:type="spellEnd"/>
    </w:p>
    <w:p w14:paraId="1A5C2169" w14:textId="77777777" w:rsidR="002E6A3D" w:rsidRDefault="002E6A3D" w:rsidP="00425B2F">
      <w:pPr>
        <w:spacing w:line="360" w:lineRule="auto"/>
        <w:jc w:val="both"/>
        <w:rPr>
          <w:rFonts w:ascii="Times New Roman" w:hAnsi="Times New Roman" w:cs="Times New Roman"/>
          <w:sz w:val="24"/>
          <w:szCs w:val="24"/>
        </w:rPr>
      </w:pPr>
    </w:p>
    <w:p w14:paraId="5B7A8006" w14:textId="048A4AA2" w:rsidR="007B7A54" w:rsidRDefault="007B7A54" w:rsidP="007B7A54">
      <w:pPr>
        <w:rPr>
          <w:rFonts w:ascii="Times New Roman" w:hAnsi="Times New Roman" w:cs="Times New Roman"/>
          <w:b/>
          <w:sz w:val="24"/>
          <w:szCs w:val="24"/>
        </w:rPr>
      </w:pPr>
      <w:r>
        <w:rPr>
          <w:rFonts w:ascii="Times New Roman" w:hAnsi="Times New Roman" w:cs="Times New Roman"/>
          <w:b/>
          <w:sz w:val="24"/>
          <w:szCs w:val="24"/>
        </w:rPr>
        <w:t xml:space="preserve">Criminal </w:t>
      </w:r>
      <w:r w:rsidR="00425B2F">
        <w:rPr>
          <w:rFonts w:ascii="Times New Roman" w:hAnsi="Times New Roman" w:cs="Times New Roman"/>
          <w:b/>
          <w:sz w:val="24"/>
          <w:szCs w:val="24"/>
        </w:rPr>
        <w:t>Trial</w:t>
      </w:r>
    </w:p>
    <w:p w14:paraId="058E5FF1" w14:textId="77777777" w:rsidR="008531B8" w:rsidRDefault="008531B8" w:rsidP="007B7A54">
      <w:pPr>
        <w:rPr>
          <w:rFonts w:ascii="Times New Roman" w:hAnsi="Times New Roman" w:cs="Times New Roman"/>
          <w:b/>
          <w:sz w:val="24"/>
          <w:szCs w:val="24"/>
        </w:rPr>
      </w:pPr>
    </w:p>
    <w:p w14:paraId="15AFB73A" w14:textId="485DE5D8" w:rsidR="008531B8" w:rsidRDefault="000E1D20" w:rsidP="008531B8">
      <w:pPr>
        <w:spacing w:after="0"/>
        <w:rPr>
          <w:rFonts w:ascii="Times New Roman" w:hAnsi="Times New Roman" w:cs="Times New Roman"/>
          <w:sz w:val="24"/>
          <w:szCs w:val="24"/>
        </w:rPr>
      </w:pPr>
      <w:r>
        <w:rPr>
          <w:rFonts w:ascii="Times New Roman" w:hAnsi="Times New Roman" w:cs="Times New Roman"/>
          <w:i/>
          <w:sz w:val="24"/>
          <w:szCs w:val="24"/>
        </w:rPr>
        <w:t xml:space="preserve">T. H. </w:t>
      </w:r>
      <w:proofErr w:type="spellStart"/>
      <w:r>
        <w:rPr>
          <w:rFonts w:ascii="Times New Roman" w:hAnsi="Times New Roman" w:cs="Times New Roman"/>
          <w:i/>
          <w:sz w:val="24"/>
          <w:szCs w:val="24"/>
        </w:rPr>
        <w:t>Maromo</w:t>
      </w:r>
      <w:proofErr w:type="spellEnd"/>
      <w:r>
        <w:rPr>
          <w:rFonts w:ascii="Times New Roman" w:hAnsi="Times New Roman" w:cs="Times New Roman"/>
          <w:sz w:val="24"/>
          <w:szCs w:val="24"/>
        </w:rPr>
        <w:t xml:space="preserve">, </w:t>
      </w:r>
      <w:r w:rsidR="008531B8" w:rsidRPr="008531B8">
        <w:rPr>
          <w:rFonts w:ascii="Times New Roman" w:hAnsi="Times New Roman" w:cs="Times New Roman"/>
          <w:sz w:val="24"/>
          <w:szCs w:val="24"/>
        </w:rPr>
        <w:t xml:space="preserve">for the </w:t>
      </w:r>
      <w:r>
        <w:rPr>
          <w:rFonts w:ascii="Times New Roman" w:hAnsi="Times New Roman" w:cs="Times New Roman"/>
          <w:sz w:val="24"/>
          <w:szCs w:val="24"/>
        </w:rPr>
        <w:t>State</w:t>
      </w:r>
    </w:p>
    <w:p w14:paraId="554763C3" w14:textId="052E6B0B" w:rsidR="00425B2F" w:rsidRPr="008531B8" w:rsidRDefault="00425B2F" w:rsidP="008531B8">
      <w:pPr>
        <w:spacing w:after="0"/>
        <w:rPr>
          <w:rFonts w:ascii="Times New Roman" w:hAnsi="Times New Roman" w:cs="Times New Roman"/>
          <w:sz w:val="24"/>
          <w:szCs w:val="24"/>
        </w:rPr>
      </w:pPr>
      <w:r w:rsidRPr="005D2D7D">
        <w:rPr>
          <w:rFonts w:ascii="Times New Roman" w:hAnsi="Times New Roman" w:cs="Times New Roman"/>
          <w:i/>
          <w:iCs/>
          <w:sz w:val="24"/>
          <w:szCs w:val="24"/>
        </w:rPr>
        <w:t>N. W. Dlamini</w:t>
      </w:r>
      <w:r>
        <w:rPr>
          <w:rFonts w:ascii="Times New Roman" w:hAnsi="Times New Roman" w:cs="Times New Roman"/>
          <w:sz w:val="24"/>
          <w:szCs w:val="24"/>
        </w:rPr>
        <w:t>, for the accused</w:t>
      </w:r>
    </w:p>
    <w:p w14:paraId="1114DA14" w14:textId="5DD0A3DE" w:rsidR="007B7A54" w:rsidRDefault="007B7A54" w:rsidP="002E6A3D">
      <w:pPr>
        <w:spacing w:line="360" w:lineRule="auto"/>
        <w:jc w:val="both"/>
        <w:rPr>
          <w:rFonts w:ascii="Times New Roman" w:hAnsi="Times New Roman" w:cs="Times New Roman"/>
          <w:b/>
          <w:sz w:val="24"/>
          <w:szCs w:val="24"/>
        </w:rPr>
      </w:pPr>
    </w:p>
    <w:p w14:paraId="1565E269" w14:textId="77777777" w:rsidR="00CD15EE" w:rsidRDefault="00CD15EE" w:rsidP="002E6A3D">
      <w:pPr>
        <w:spacing w:line="360" w:lineRule="auto"/>
        <w:jc w:val="both"/>
        <w:rPr>
          <w:rFonts w:ascii="Times New Roman" w:hAnsi="Times New Roman" w:cs="Times New Roman"/>
          <w:b/>
          <w:sz w:val="24"/>
          <w:szCs w:val="24"/>
        </w:rPr>
      </w:pPr>
      <w:r>
        <w:rPr>
          <w:rFonts w:ascii="Times New Roman" w:hAnsi="Times New Roman" w:cs="Times New Roman"/>
          <w:b/>
          <w:sz w:val="24"/>
          <w:szCs w:val="24"/>
        </w:rPr>
        <w:t>BACHI MZAWAZI J:</w:t>
      </w:r>
    </w:p>
    <w:p w14:paraId="282B5903" w14:textId="2402AAF9" w:rsidR="005D2D7D" w:rsidRDefault="005D2D7D" w:rsidP="002E6A3D">
      <w:pPr>
        <w:spacing w:line="360" w:lineRule="auto"/>
        <w:jc w:val="both"/>
        <w:rPr>
          <w:rFonts w:ascii="Times New Roman" w:hAnsi="Times New Roman" w:cs="Times New Roman"/>
          <w:b/>
          <w:sz w:val="24"/>
          <w:szCs w:val="24"/>
        </w:rPr>
      </w:pPr>
      <w:r>
        <w:rPr>
          <w:rFonts w:ascii="Times New Roman" w:hAnsi="Times New Roman" w:cs="Times New Roman"/>
          <w:b/>
          <w:sz w:val="24"/>
          <w:szCs w:val="24"/>
        </w:rPr>
        <w:t>INTRODUCTION</w:t>
      </w:r>
    </w:p>
    <w:p w14:paraId="5FF8BF40" w14:textId="55EF8653" w:rsidR="005D2D7D" w:rsidRDefault="005D2D7D" w:rsidP="005D2D7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w:t>
      </w:r>
      <w:r w:rsidR="001A74FC">
        <w:rPr>
          <w:rFonts w:ascii="Times New Roman" w:hAnsi="Times New Roman" w:cs="Times New Roman"/>
          <w:sz w:val="24"/>
          <w:szCs w:val="24"/>
        </w:rPr>
        <w:t>case illustrates the proliferation and prevalence of</w:t>
      </w:r>
      <w:r>
        <w:rPr>
          <w:rFonts w:ascii="Times New Roman" w:hAnsi="Times New Roman" w:cs="Times New Roman"/>
          <w:sz w:val="24"/>
          <w:szCs w:val="24"/>
        </w:rPr>
        <w:t xml:space="preserve"> incidents whereby life is lost through petty </w:t>
      </w:r>
      <w:r w:rsidR="00442A4B">
        <w:rPr>
          <w:rFonts w:ascii="Times New Roman" w:hAnsi="Times New Roman" w:cs="Times New Roman"/>
          <w:sz w:val="24"/>
          <w:szCs w:val="24"/>
        </w:rPr>
        <w:t>squabbles</w:t>
      </w:r>
      <w:r>
        <w:rPr>
          <w:rFonts w:ascii="Times New Roman" w:hAnsi="Times New Roman" w:cs="Times New Roman"/>
          <w:sz w:val="24"/>
          <w:szCs w:val="24"/>
        </w:rPr>
        <w:t xml:space="preserve"> emanating from excessive consumption of alcohol and the uncontrolled wanton use of dangerous lethal weapons.</w:t>
      </w:r>
      <w:r w:rsidR="00A33BF7">
        <w:rPr>
          <w:rFonts w:ascii="Times New Roman" w:hAnsi="Times New Roman" w:cs="Times New Roman"/>
          <w:sz w:val="24"/>
          <w:szCs w:val="24"/>
        </w:rPr>
        <w:t xml:space="preserve"> What is more disturbing is </w:t>
      </w:r>
      <w:r w:rsidR="00A80A1F">
        <w:rPr>
          <w:rFonts w:ascii="Times New Roman" w:hAnsi="Times New Roman" w:cs="Times New Roman"/>
          <w:sz w:val="24"/>
          <w:szCs w:val="24"/>
        </w:rPr>
        <w:t xml:space="preserve">the </w:t>
      </w:r>
      <w:r w:rsidR="00A33BF7">
        <w:rPr>
          <w:rFonts w:ascii="Times New Roman" w:hAnsi="Times New Roman" w:cs="Times New Roman"/>
          <w:sz w:val="24"/>
          <w:szCs w:val="24"/>
        </w:rPr>
        <w:t xml:space="preserve">modern society’s derelict of traditional amicable dispute resolution mechanisms in settling scores. </w:t>
      </w:r>
      <w:r w:rsidR="001A74FC">
        <w:rPr>
          <w:rFonts w:ascii="Times New Roman" w:hAnsi="Times New Roman" w:cs="Times New Roman"/>
          <w:sz w:val="24"/>
          <w:szCs w:val="24"/>
        </w:rPr>
        <w:t>It is further compounded by</w:t>
      </w:r>
      <w:r w:rsidR="00A33BF7">
        <w:rPr>
          <w:rFonts w:ascii="Times New Roman" w:hAnsi="Times New Roman" w:cs="Times New Roman"/>
          <w:sz w:val="24"/>
          <w:szCs w:val="24"/>
        </w:rPr>
        <w:t xml:space="preserve"> </w:t>
      </w:r>
      <w:r w:rsidR="001A74FC">
        <w:rPr>
          <w:rFonts w:ascii="Times New Roman" w:hAnsi="Times New Roman" w:cs="Times New Roman"/>
          <w:sz w:val="24"/>
          <w:szCs w:val="24"/>
        </w:rPr>
        <w:t xml:space="preserve">the </w:t>
      </w:r>
      <w:r w:rsidR="00A33BF7">
        <w:rPr>
          <w:rFonts w:ascii="Times New Roman" w:hAnsi="Times New Roman" w:cs="Times New Roman"/>
          <w:sz w:val="24"/>
          <w:szCs w:val="24"/>
        </w:rPr>
        <w:t xml:space="preserve">lack of censor and </w:t>
      </w:r>
      <w:r w:rsidR="001A74FC">
        <w:rPr>
          <w:rFonts w:ascii="Times New Roman" w:hAnsi="Times New Roman" w:cs="Times New Roman"/>
          <w:sz w:val="24"/>
          <w:szCs w:val="24"/>
        </w:rPr>
        <w:t xml:space="preserve">implementation of </w:t>
      </w:r>
      <w:r w:rsidR="00A33BF7">
        <w:rPr>
          <w:rFonts w:ascii="Times New Roman" w:hAnsi="Times New Roman" w:cs="Times New Roman"/>
          <w:sz w:val="24"/>
          <w:szCs w:val="24"/>
        </w:rPr>
        <w:t>legal frameworks restricting the use and possession of prohibited dangerous weapons</w:t>
      </w:r>
      <w:r w:rsidR="00F24BEF">
        <w:rPr>
          <w:rFonts w:ascii="Times New Roman" w:hAnsi="Times New Roman" w:cs="Times New Roman"/>
          <w:sz w:val="24"/>
          <w:szCs w:val="24"/>
        </w:rPr>
        <w:t>.</w:t>
      </w:r>
      <w:r w:rsidR="005F4E86">
        <w:rPr>
          <w:rFonts w:ascii="Times New Roman" w:hAnsi="Times New Roman" w:cs="Times New Roman"/>
          <w:sz w:val="24"/>
          <w:szCs w:val="24"/>
        </w:rPr>
        <w:t xml:space="preserve"> Needless to </w:t>
      </w:r>
      <w:r w:rsidR="003F3304">
        <w:rPr>
          <w:rFonts w:ascii="Times New Roman" w:hAnsi="Times New Roman" w:cs="Times New Roman"/>
          <w:sz w:val="24"/>
          <w:szCs w:val="24"/>
        </w:rPr>
        <w:t>say,</w:t>
      </w:r>
      <w:r w:rsidR="005F4E86">
        <w:rPr>
          <w:rFonts w:ascii="Times New Roman" w:hAnsi="Times New Roman" w:cs="Times New Roman"/>
          <w:sz w:val="24"/>
          <w:szCs w:val="24"/>
        </w:rPr>
        <w:t xml:space="preserve"> the courts can only do so much. The ball lies in the court of the legislative arm of government to enact laws addressing and</w:t>
      </w:r>
      <w:r w:rsidR="003F3304">
        <w:rPr>
          <w:rFonts w:ascii="Times New Roman" w:hAnsi="Times New Roman" w:cs="Times New Roman"/>
          <w:sz w:val="24"/>
          <w:szCs w:val="24"/>
        </w:rPr>
        <w:t xml:space="preserve"> curbing the sprouting and mushrooming of illegal drinking places and the enforcement of laws that</w:t>
      </w:r>
      <w:r w:rsidR="00075A17">
        <w:rPr>
          <w:rFonts w:ascii="Times New Roman" w:hAnsi="Times New Roman" w:cs="Times New Roman"/>
          <w:sz w:val="24"/>
          <w:szCs w:val="24"/>
        </w:rPr>
        <w:t xml:space="preserve"> govern </w:t>
      </w:r>
      <w:r w:rsidR="003F3304">
        <w:rPr>
          <w:rFonts w:ascii="Times New Roman" w:hAnsi="Times New Roman" w:cs="Times New Roman"/>
          <w:sz w:val="24"/>
          <w:szCs w:val="24"/>
        </w:rPr>
        <w:t xml:space="preserve">those </w:t>
      </w:r>
      <w:r w:rsidR="00732CCF">
        <w:rPr>
          <w:rFonts w:ascii="Times New Roman" w:hAnsi="Times New Roman" w:cs="Times New Roman"/>
          <w:sz w:val="24"/>
          <w:szCs w:val="24"/>
        </w:rPr>
        <w:t xml:space="preserve">liquor outlets </w:t>
      </w:r>
      <w:r w:rsidR="003F3304">
        <w:rPr>
          <w:rFonts w:ascii="Times New Roman" w:hAnsi="Times New Roman" w:cs="Times New Roman"/>
          <w:sz w:val="24"/>
          <w:szCs w:val="24"/>
        </w:rPr>
        <w:t>that operates within the parameters of the law.</w:t>
      </w:r>
      <w:r w:rsidR="00A33BF7">
        <w:rPr>
          <w:rFonts w:ascii="Times New Roman" w:hAnsi="Times New Roman" w:cs="Times New Roman"/>
          <w:sz w:val="24"/>
          <w:szCs w:val="24"/>
        </w:rPr>
        <w:t xml:space="preserve"> </w:t>
      </w:r>
    </w:p>
    <w:p w14:paraId="2E5C3CB7" w14:textId="46BFC666" w:rsidR="005D2D7D" w:rsidRPr="00370BDE" w:rsidRDefault="00370BDE" w:rsidP="005D2D7D">
      <w:pPr>
        <w:spacing w:line="360" w:lineRule="auto"/>
        <w:jc w:val="both"/>
        <w:rPr>
          <w:rFonts w:ascii="Times New Roman" w:hAnsi="Times New Roman" w:cs="Times New Roman"/>
          <w:b/>
          <w:bCs/>
          <w:sz w:val="24"/>
          <w:szCs w:val="24"/>
        </w:rPr>
      </w:pPr>
      <w:r w:rsidRPr="00370BDE">
        <w:rPr>
          <w:rFonts w:ascii="Times New Roman" w:hAnsi="Times New Roman" w:cs="Times New Roman"/>
          <w:b/>
          <w:bCs/>
          <w:sz w:val="24"/>
          <w:szCs w:val="24"/>
        </w:rPr>
        <w:t>ALLEGATIONS</w:t>
      </w:r>
    </w:p>
    <w:p w14:paraId="738326BC" w14:textId="532A36DB" w:rsidR="002E6A3D" w:rsidRDefault="005D2D7D" w:rsidP="002E6A3D">
      <w:pPr>
        <w:spacing w:line="360" w:lineRule="auto"/>
        <w:jc w:val="both"/>
        <w:rPr>
          <w:rFonts w:ascii="Times New Roman" w:hAnsi="Times New Roman" w:cs="Times New Roman"/>
          <w:sz w:val="24"/>
          <w:szCs w:val="24"/>
        </w:rPr>
      </w:pPr>
      <w:r>
        <w:rPr>
          <w:rFonts w:ascii="Times New Roman" w:hAnsi="Times New Roman" w:cs="Times New Roman"/>
          <w:sz w:val="24"/>
          <w:szCs w:val="24"/>
        </w:rPr>
        <w:t>It is alleged that the accused person Richard</w:t>
      </w:r>
      <w:r w:rsidR="002D4006">
        <w:rPr>
          <w:rFonts w:ascii="Times New Roman" w:hAnsi="Times New Roman" w:cs="Times New Roman"/>
          <w:sz w:val="24"/>
          <w:szCs w:val="24"/>
        </w:rPr>
        <w:t xml:space="preserve"> </w:t>
      </w:r>
      <w:proofErr w:type="spellStart"/>
      <w:r w:rsidR="002D4006">
        <w:rPr>
          <w:rFonts w:ascii="Times New Roman" w:hAnsi="Times New Roman" w:cs="Times New Roman"/>
          <w:sz w:val="24"/>
          <w:szCs w:val="24"/>
        </w:rPr>
        <w:t>Chenjelani</w:t>
      </w:r>
      <w:proofErr w:type="spellEnd"/>
      <w:r w:rsidR="002D4006">
        <w:rPr>
          <w:rFonts w:ascii="Times New Roman" w:hAnsi="Times New Roman" w:cs="Times New Roman"/>
          <w:sz w:val="24"/>
          <w:szCs w:val="24"/>
        </w:rPr>
        <w:t>, on the 24</w:t>
      </w:r>
      <w:r w:rsidR="002D4006" w:rsidRPr="002D4006">
        <w:rPr>
          <w:rFonts w:ascii="Times New Roman" w:hAnsi="Times New Roman" w:cs="Times New Roman"/>
          <w:sz w:val="24"/>
          <w:szCs w:val="24"/>
          <w:vertAlign w:val="superscript"/>
        </w:rPr>
        <w:t>th</w:t>
      </w:r>
      <w:r w:rsidR="002D4006">
        <w:rPr>
          <w:rFonts w:ascii="Times New Roman" w:hAnsi="Times New Roman" w:cs="Times New Roman"/>
          <w:sz w:val="24"/>
          <w:szCs w:val="24"/>
        </w:rPr>
        <w:t xml:space="preserve"> of July 2022, at </w:t>
      </w:r>
      <w:proofErr w:type="spellStart"/>
      <w:r w:rsidR="002D4006">
        <w:rPr>
          <w:rFonts w:ascii="Times New Roman" w:hAnsi="Times New Roman" w:cs="Times New Roman"/>
          <w:sz w:val="24"/>
          <w:szCs w:val="24"/>
        </w:rPr>
        <w:t>Chirombodzi</w:t>
      </w:r>
      <w:proofErr w:type="spellEnd"/>
      <w:r w:rsidR="002D4006">
        <w:rPr>
          <w:rFonts w:ascii="Times New Roman" w:hAnsi="Times New Roman" w:cs="Times New Roman"/>
          <w:sz w:val="24"/>
          <w:szCs w:val="24"/>
        </w:rPr>
        <w:t xml:space="preserve"> </w:t>
      </w:r>
      <w:r w:rsidR="009F256B">
        <w:rPr>
          <w:rFonts w:ascii="Times New Roman" w:hAnsi="Times New Roman" w:cs="Times New Roman"/>
          <w:sz w:val="24"/>
          <w:szCs w:val="24"/>
        </w:rPr>
        <w:t>F</w:t>
      </w:r>
      <w:r w:rsidR="002D4006">
        <w:rPr>
          <w:rFonts w:ascii="Times New Roman" w:hAnsi="Times New Roman" w:cs="Times New Roman"/>
          <w:sz w:val="24"/>
          <w:szCs w:val="24"/>
        </w:rPr>
        <w:t xml:space="preserve">arm </w:t>
      </w:r>
      <w:r w:rsidR="00442A4B">
        <w:rPr>
          <w:rFonts w:ascii="Times New Roman" w:hAnsi="Times New Roman" w:cs="Times New Roman"/>
          <w:sz w:val="24"/>
          <w:szCs w:val="24"/>
        </w:rPr>
        <w:t>Compound</w:t>
      </w:r>
      <w:r w:rsidR="002D4006">
        <w:rPr>
          <w:rFonts w:ascii="Times New Roman" w:hAnsi="Times New Roman" w:cs="Times New Roman"/>
          <w:sz w:val="24"/>
          <w:szCs w:val="24"/>
        </w:rPr>
        <w:t xml:space="preserve">, Chief </w:t>
      </w:r>
      <w:proofErr w:type="spellStart"/>
      <w:r w:rsidR="002D4006">
        <w:rPr>
          <w:rFonts w:ascii="Times New Roman" w:hAnsi="Times New Roman" w:cs="Times New Roman"/>
          <w:sz w:val="24"/>
          <w:szCs w:val="24"/>
        </w:rPr>
        <w:t>M</w:t>
      </w:r>
      <w:r w:rsidR="00442A4B">
        <w:rPr>
          <w:rFonts w:ascii="Times New Roman" w:hAnsi="Times New Roman" w:cs="Times New Roman"/>
          <w:sz w:val="24"/>
          <w:szCs w:val="24"/>
        </w:rPr>
        <w:t>a</w:t>
      </w:r>
      <w:r w:rsidR="002D4006">
        <w:rPr>
          <w:rFonts w:ascii="Times New Roman" w:hAnsi="Times New Roman" w:cs="Times New Roman"/>
          <w:sz w:val="24"/>
          <w:szCs w:val="24"/>
        </w:rPr>
        <w:t>gonde</w:t>
      </w:r>
      <w:proofErr w:type="spellEnd"/>
      <w:r w:rsidR="002D4006">
        <w:rPr>
          <w:rFonts w:ascii="Times New Roman" w:hAnsi="Times New Roman" w:cs="Times New Roman"/>
          <w:sz w:val="24"/>
          <w:szCs w:val="24"/>
        </w:rPr>
        <w:t xml:space="preserve"> </w:t>
      </w:r>
      <w:proofErr w:type="spellStart"/>
      <w:r w:rsidR="002D4006">
        <w:rPr>
          <w:rFonts w:ascii="Times New Roman" w:hAnsi="Times New Roman" w:cs="Times New Roman"/>
          <w:sz w:val="24"/>
          <w:szCs w:val="24"/>
        </w:rPr>
        <w:t>Mhangura</w:t>
      </w:r>
      <w:proofErr w:type="spellEnd"/>
      <w:r w:rsidR="002D4006">
        <w:rPr>
          <w:rFonts w:ascii="Times New Roman" w:hAnsi="Times New Roman" w:cs="Times New Roman"/>
          <w:sz w:val="24"/>
          <w:szCs w:val="24"/>
        </w:rPr>
        <w:t xml:space="preserve"> had a fist fight </w:t>
      </w:r>
      <w:r w:rsidR="00E72F9D">
        <w:rPr>
          <w:rFonts w:ascii="Times New Roman" w:hAnsi="Times New Roman" w:cs="Times New Roman"/>
          <w:sz w:val="24"/>
          <w:szCs w:val="24"/>
        </w:rPr>
        <w:t xml:space="preserve">with the </w:t>
      </w:r>
      <w:r w:rsidR="002D4006">
        <w:rPr>
          <w:rFonts w:ascii="Times New Roman" w:hAnsi="Times New Roman" w:cs="Times New Roman"/>
          <w:sz w:val="24"/>
          <w:szCs w:val="24"/>
        </w:rPr>
        <w:t>now deceased</w:t>
      </w:r>
      <w:r w:rsidR="00E72F9D">
        <w:rPr>
          <w:rFonts w:ascii="Times New Roman" w:hAnsi="Times New Roman" w:cs="Times New Roman"/>
          <w:sz w:val="24"/>
          <w:szCs w:val="24"/>
        </w:rPr>
        <w:t>,</w:t>
      </w:r>
      <w:r w:rsidR="002D4006">
        <w:rPr>
          <w:rFonts w:ascii="Times New Roman" w:hAnsi="Times New Roman" w:cs="Times New Roman"/>
          <w:sz w:val="24"/>
          <w:szCs w:val="24"/>
        </w:rPr>
        <w:t xml:space="preserve"> Mike </w:t>
      </w:r>
      <w:proofErr w:type="spellStart"/>
      <w:r w:rsidR="002D4006">
        <w:rPr>
          <w:rFonts w:ascii="Times New Roman" w:hAnsi="Times New Roman" w:cs="Times New Roman"/>
          <w:sz w:val="24"/>
          <w:szCs w:val="24"/>
        </w:rPr>
        <w:t>Gen</w:t>
      </w:r>
      <w:r w:rsidR="009A039D">
        <w:rPr>
          <w:rFonts w:ascii="Times New Roman" w:hAnsi="Times New Roman" w:cs="Times New Roman"/>
          <w:sz w:val="24"/>
          <w:szCs w:val="24"/>
        </w:rPr>
        <w:t>gezha</w:t>
      </w:r>
      <w:proofErr w:type="spellEnd"/>
      <w:r w:rsidR="000A637D">
        <w:rPr>
          <w:rFonts w:ascii="Times New Roman" w:hAnsi="Times New Roman" w:cs="Times New Roman"/>
          <w:sz w:val="24"/>
          <w:szCs w:val="24"/>
        </w:rPr>
        <w:t>. At the peak of the fight accused produced</w:t>
      </w:r>
      <w:r w:rsidR="009A039D">
        <w:rPr>
          <w:rFonts w:ascii="Times New Roman" w:hAnsi="Times New Roman" w:cs="Times New Roman"/>
          <w:sz w:val="24"/>
          <w:szCs w:val="24"/>
        </w:rPr>
        <w:t xml:space="preserve"> a </w:t>
      </w:r>
      <w:r w:rsidR="00022B36">
        <w:rPr>
          <w:rFonts w:ascii="Times New Roman" w:hAnsi="Times New Roman" w:cs="Times New Roman"/>
          <w:sz w:val="24"/>
          <w:szCs w:val="24"/>
        </w:rPr>
        <w:t>Col</w:t>
      </w:r>
      <w:r w:rsidR="000B16C4">
        <w:rPr>
          <w:rFonts w:ascii="Times New Roman" w:hAnsi="Times New Roman" w:cs="Times New Roman"/>
          <w:sz w:val="24"/>
          <w:szCs w:val="24"/>
        </w:rPr>
        <w:t>ombian</w:t>
      </w:r>
      <w:r w:rsidR="009A039D">
        <w:rPr>
          <w:rFonts w:ascii="Times New Roman" w:hAnsi="Times New Roman" w:cs="Times New Roman"/>
          <w:sz w:val="24"/>
          <w:szCs w:val="24"/>
        </w:rPr>
        <w:t xml:space="preserve"> knife </w:t>
      </w:r>
      <w:r w:rsidR="000A637D">
        <w:rPr>
          <w:rFonts w:ascii="Times New Roman" w:hAnsi="Times New Roman" w:cs="Times New Roman"/>
          <w:sz w:val="24"/>
          <w:szCs w:val="24"/>
        </w:rPr>
        <w:t xml:space="preserve">and stabbed his opponent </w:t>
      </w:r>
      <w:r w:rsidR="009A039D">
        <w:rPr>
          <w:rFonts w:ascii="Times New Roman" w:hAnsi="Times New Roman" w:cs="Times New Roman"/>
          <w:sz w:val="24"/>
          <w:szCs w:val="24"/>
        </w:rPr>
        <w:t>on the chest and lower abdomen.</w:t>
      </w:r>
      <w:r w:rsidR="00E72F9D">
        <w:rPr>
          <w:rFonts w:ascii="Times New Roman" w:hAnsi="Times New Roman" w:cs="Times New Roman"/>
          <w:sz w:val="24"/>
          <w:szCs w:val="24"/>
        </w:rPr>
        <w:t xml:space="preserve"> </w:t>
      </w:r>
      <w:r w:rsidR="000A637D">
        <w:rPr>
          <w:rFonts w:ascii="Times New Roman" w:hAnsi="Times New Roman" w:cs="Times New Roman"/>
          <w:sz w:val="24"/>
          <w:szCs w:val="24"/>
        </w:rPr>
        <w:t xml:space="preserve">The deceased succumbed to </w:t>
      </w:r>
      <w:r w:rsidR="00AA1C46">
        <w:rPr>
          <w:rFonts w:ascii="Times New Roman" w:hAnsi="Times New Roman" w:cs="Times New Roman"/>
          <w:sz w:val="24"/>
          <w:szCs w:val="24"/>
        </w:rPr>
        <w:t xml:space="preserve">the </w:t>
      </w:r>
      <w:r w:rsidR="000A637D">
        <w:rPr>
          <w:rFonts w:ascii="Times New Roman" w:hAnsi="Times New Roman" w:cs="Times New Roman"/>
          <w:sz w:val="24"/>
          <w:szCs w:val="24"/>
        </w:rPr>
        <w:t xml:space="preserve">injuries and died shortly afterwards. </w:t>
      </w:r>
      <w:r w:rsidR="00E72F9D">
        <w:rPr>
          <w:rFonts w:ascii="Times New Roman" w:hAnsi="Times New Roman" w:cs="Times New Roman"/>
          <w:sz w:val="24"/>
          <w:szCs w:val="24"/>
        </w:rPr>
        <w:t xml:space="preserve">The two were related. They worked together as </w:t>
      </w:r>
      <w:r w:rsidR="00207293">
        <w:rPr>
          <w:rFonts w:ascii="Times New Roman" w:hAnsi="Times New Roman" w:cs="Times New Roman"/>
          <w:sz w:val="24"/>
          <w:szCs w:val="24"/>
        </w:rPr>
        <w:t>s</w:t>
      </w:r>
      <w:r w:rsidR="00E72F9D">
        <w:rPr>
          <w:rFonts w:ascii="Times New Roman" w:hAnsi="Times New Roman" w:cs="Times New Roman"/>
          <w:sz w:val="24"/>
          <w:szCs w:val="24"/>
        </w:rPr>
        <w:t xml:space="preserve">ecurity </w:t>
      </w:r>
      <w:r w:rsidR="00EE5D24">
        <w:rPr>
          <w:rFonts w:ascii="Times New Roman" w:hAnsi="Times New Roman" w:cs="Times New Roman"/>
          <w:sz w:val="24"/>
          <w:szCs w:val="24"/>
        </w:rPr>
        <w:t>g</w:t>
      </w:r>
      <w:r w:rsidR="00E72F9D">
        <w:rPr>
          <w:rFonts w:ascii="Times New Roman" w:hAnsi="Times New Roman" w:cs="Times New Roman"/>
          <w:sz w:val="24"/>
          <w:szCs w:val="24"/>
        </w:rPr>
        <w:t xml:space="preserve">uards. </w:t>
      </w:r>
      <w:r w:rsidR="00E72F9D">
        <w:rPr>
          <w:rFonts w:ascii="Times New Roman" w:hAnsi="Times New Roman" w:cs="Times New Roman"/>
          <w:sz w:val="24"/>
          <w:szCs w:val="24"/>
        </w:rPr>
        <w:lastRenderedPageBreak/>
        <w:t>The cause of the fight was a ten dollar note</w:t>
      </w:r>
      <w:r w:rsidR="000A637D">
        <w:rPr>
          <w:rFonts w:ascii="Times New Roman" w:hAnsi="Times New Roman" w:cs="Times New Roman"/>
          <w:sz w:val="24"/>
          <w:szCs w:val="24"/>
        </w:rPr>
        <w:t>,</w:t>
      </w:r>
      <w:r w:rsidR="00E72F9D">
        <w:rPr>
          <w:rFonts w:ascii="Times New Roman" w:hAnsi="Times New Roman" w:cs="Times New Roman"/>
          <w:sz w:val="24"/>
          <w:szCs w:val="24"/>
        </w:rPr>
        <w:t xml:space="preserve"> which was given to the deceased to purchase some beer and ear phones. He brought the purchased items but failed to account for the change. </w:t>
      </w:r>
      <w:r w:rsidR="00EE5D24">
        <w:rPr>
          <w:rFonts w:ascii="Times New Roman" w:hAnsi="Times New Roman" w:cs="Times New Roman"/>
          <w:sz w:val="24"/>
          <w:szCs w:val="24"/>
        </w:rPr>
        <w:t>Begrudgingly</w:t>
      </w:r>
      <w:r w:rsidR="00536703">
        <w:rPr>
          <w:rFonts w:ascii="Times New Roman" w:hAnsi="Times New Roman" w:cs="Times New Roman"/>
          <w:sz w:val="24"/>
          <w:szCs w:val="24"/>
        </w:rPr>
        <w:t>,</w:t>
      </w:r>
      <w:r w:rsidR="00E72F9D">
        <w:rPr>
          <w:rFonts w:ascii="Times New Roman" w:hAnsi="Times New Roman" w:cs="Times New Roman"/>
          <w:sz w:val="24"/>
          <w:szCs w:val="24"/>
        </w:rPr>
        <w:t xml:space="preserve"> the accused accepted the bought goods but did not ask for his change. Much later</w:t>
      </w:r>
      <w:r w:rsidR="000A637D">
        <w:rPr>
          <w:rFonts w:ascii="Times New Roman" w:hAnsi="Times New Roman" w:cs="Times New Roman"/>
          <w:sz w:val="24"/>
          <w:szCs w:val="24"/>
        </w:rPr>
        <w:t>,</w:t>
      </w:r>
      <w:r w:rsidR="00E72F9D">
        <w:rPr>
          <w:rFonts w:ascii="Times New Roman" w:hAnsi="Times New Roman" w:cs="Times New Roman"/>
          <w:sz w:val="24"/>
          <w:szCs w:val="24"/>
        </w:rPr>
        <w:t xml:space="preserve"> after the parties had imbibed the liquor the issue of the change featured resulting in the exchange of blows. Accused was on the receiving end of the punches and decided to introduce a knife. He thereby stabbed the deceased twice.</w:t>
      </w:r>
    </w:p>
    <w:p w14:paraId="1F997085" w14:textId="06B7C799" w:rsidR="00205A10" w:rsidRPr="00370BDE" w:rsidRDefault="00370BDE" w:rsidP="002E6A3D">
      <w:pPr>
        <w:spacing w:line="360" w:lineRule="auto"/>
        <w:jc w:val="both"/>
        <w:rPr>
          <w:rFonts w:ascii="Times New Roman" w:hAnsi="Times New Roman" w:cs="Times New Roman"/>
          <w:b/>
          <w:bCs/>
          <w:sz w:val="24"/>
          <w:szCs w:val="24"/>
        </w:rPr>
      </w:pPr>
      <w:r w:rsidRPr="00370BDE">
        <w:rPr>
          <w:rFonts w:ascii="Times New Roman" w:hAnsi="Times New Roman" w:cs="Times New Roman"/>
          <w:b/>
          <w:bCs/>
          <w:sz w:val="24"/>
          <w:szCs w:val="24"/>
        </w:rPr>
        <w:t>CHARGE</w:t>
      </w:r>
    </w:p>
    <w:p w14:paraId="55E3821A" w14:textId="36F0EFFC" w:rsidR="00205A10" w:rsidRDefault="00205A10" w:rsidP="002E6A3D">
      <w:pPr>
        <w:spacing w:line="360" w:lineRule="auto"/>
        <w:jc w:val="both"/>
        <w:rPr>
          <w:rFonts w:ascii="Times New Roman" w:hAnsi="Times New Roman" w:cs="Times New Roman"/>
          <w:sz w:val="24"/>
          <w:szCs w:val="24"/>
        </w:rPr>
      </w:pPr>
      <w:r>
        <w:rPr>
          <w:rFonts w:ascii="Times New Roman" w:hAnsi="Times New Roman" w:cs="Times New Roman"/>
          <w:sz w:val="24"/>
          <w:szCs w:val="24"/>
        </w:rPr>
        <w:t>He was arrested and charged of murder in terms of s47 (1) of the Criminal Law (Codification and Reform Act) [</w:t>
      </w:r>
      <w:r w:rsidRPr="00370BDE">
        <w:rPr>
          <w:rFonts w:ascii="Times New Roman" w:hAnsi="Times New Roman" w:cs="Times New Roman"/>
          <w:i/>
          <w:iCs/>
          <w:sz w:val="24"/>
          <w:szCs w:val="24"/>
        </w:rPr>
        <w:t>Chapter9:23</w:t>
      </w:r>
      <w:r>
        <w:rPr>
          <w:rFonts w:ascii="Times New Roman" w:hAnsi="Times New Roman" w:cs="Times New Roman"/>
          <w:sz w:val="24"/>
          <w:szCs w:val="24"/>
        </w:rPr>
        <w:t>].</w:t>
      </w:r>
    </w:p>
    <w:p w14:paraId="5433715C" w14:textId="28242291" w:rsidR="00205A10" w:rsidRPr="00370BDE" w:rsidRDefault="00370BDE" w:rsidP="002E6A3D">
      <w:pPr>
        <w:spacing w:line="360" w:lineRule="auto"/>
        <w:jc w:val="both"/>
        <w:rPr>
          <w:rFonts w:ascii="Times New Roman" w:hAnsi="Times New Roman" w:cs="Times New Roman"/>
          <w:b/>
          <w:bCs/>
          <w:sz w:val="24"/>
          <w:szCs w:val="24"/>
        </w:rPr>
      </w:pPr>
      <w:r w:rsidRPr="00370BDE">
        <w:rPr>
          <w:rFonts w:ascii="Times New Roman" w:hAnsi="Times New Roman" w:cs="Times New Roman"/>
          <w:b/>
          <w:bCs/>
          <w:sz w:val="24"/>
          <w:szCs w:val="24"/>
        </w:rPr>
        <w:t>DEFENCE</w:t>
      </w:r>
    </w:p>
    <w:p w14:paraId="54EDAF79" w14:textId="488271D2" w:rsidR="00205A10" w:rsidRDefault="00205A10" w:rsidP="002E6A3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As is the norm, accused pleaded not guilty. His defence is that he does not </w:t>
      </w:r>
      <w:r w:rsidR="00442A4B">
        <w:rPr>
          <w:rFonts w:ascii="Times New Roman" w:hAnsi="Times New Roman" w:cs="Times New Roman"/>
          <w:sz w:val="24"/>
          <w:szCs w:val="24"/>
        </w:rPr>
        <w:t>deny</w:t>
      </w:r>
      <w:r>
        <w:rPr>
          <w:rFonts w:ascii="Times New Roman" w:hAnsi="Times New Roman" w:cs="Times New Roman"/>
          <w:sz w:val="24"/>
          <w:szCs w:val="24"/>
        </w:rPr>
        <w:t xml:space="preserve"> the </w:t>
      </w:r>
      <w:r w:rsidR="00442A4B">
        <w:rPr>
          <w:rFonts w:ascii="Times New Roman" w:hAnsi="Times New Roman" w:cs="Times New Roman"/>
          <w:sz w:val="24"/>
          <w:szCs w:val="24"/>
        </w:rPr>
        <w:t>prolonged</w:t>
      </w:r>
      <w:r>
        <w:rPr>
          <w:rFonts w:ascii="Times New Roman" w:hAnsi="Times New Roman" w:cs="Times New Roman"/>
          <w:sz w:val="24"/>
          <w:szCs w:val="24"/>
        </w:rPr>
        <w:t xml:space="preserve"> fist fight with the deceased</w:t>
      </w:r>
      <w:r w:rsidR="000A637D">
        <w:rPr>
          <w:rFonts w:ascii="Times New Roman" w:hAnsi="Times New Roman" w:cs="Times New Roman"/>
          <w:sz w:val="24"/>
          <w:szCs w:val="24"/>
        </w:rPr>
        <w:t>,</w:t>
      </w:r>
      <w:r>
        <w:rPr>
          <w:rFonts w:ascii="Times New Roman" w:hAnsi="Times New Roman" w:cs="Times New Roman"/>
          <w:sz w:val="24"/>
          <w:szCs w:val="24"/>
        </w:rPr>
        <w:t xml:space="preserve"> his consanguine relative and work mate, but states that he wrestled the knife from the deceased during the fight</w:t>
      </w:r>
      <w:r w:rsidR="000A637D">
        <w:rPr>
          <w:rFonts w:ascii="Times New Roman" w:hAnsi="Times New Roman" w:cs="Times New Roman"/>
          <w:sz w:val="24"/>
          <w:szCs w:val="24"/>
        </w:rPr>
        <w:t>.</w:t>
      </w:r>
      <w:r>
        <w:rPr>
          <w:rFonts w:ascii="Times New Roman" w:hAnsi="Times New Roman" w:cs="Times New Roman"/>
          <w:sz w:val="24"/>
          <w:szCs w:val="24"/>
        </w:rPr>
        <w:t xml:space="preserve"> </w:t>
      </w:r>
      <w:r w:rsidR="000A637D">
        <w:rPr>
          <w:rFonts w:ascii="Times New Roman" w:hAnsi="Times New Roman" w:cs="Times New Roman"/>
          <w:sz w:val="24"/>
          <w:szCs w:val="24"/>
        </w:rPr>
        <w:t>T</w:t>
      </w:r>
      <w:r>
        <w:rPr>
          <w:rFonts w:ascii="Times New Roman" w:hAnsi="Times New Roman" w:cs="Times New Roman"/>
          <w:sz w:val="24"/>
          <w:szCs w:val="24"/>
        </w:rPr>
        <w:t xml:space="preserve">hat being so, when </w:t>
      </w:r>
      <w:r w:rsidR="00442A4B">
        <w:rPr>
          <w:rFonts w:ascii="Times New Roman" w:hAnsi="Times New Roman" w:cs="Times New Roman"/>
          <w:sz w:val="24"/>
          <w:szCs w:val="24"/>
        </w:rPr>
        <w:t>the deceased</w:t>
      </w:r>
      <w:r>
        <w:rPr>
          <w:rFonts w:ascii="Times New Roman" w:hAnsi="Times New Roman" w:cs="Times New Roman"/>
          <w:sz w:val="24"/>
          <w:szCs w:val="24"/>
        </w:rPr>
        <w:t xml:space="preserve"> felled him to the ground, he fell holding the knife.</w:t>
      </w:r>
      <w:r w:rsidR="003263FD">
        <w:rPr>
          <w:rFonts w:ascii="Times New Roman" w:hAnsi="Times New Roman" w:cs="Times New Roman"/>
          <w:sz w:val="24"/>
          <w:szCs w:val="24"/>
        </w:rPr>
        <w:t xml:space="preserve"> The deceased</w:t>
      </w:r>
      <w:r w:rsidR="000F3E5B">
        <w:rPr>
          <w:rFonts w:ascii="Times New Roman" w:hAnsi="Times New Roman" w:cs="Times New Roman"/>
          <w:sz w:val="24"/>
          <w:szCs w:val="24"/>
        </w:rPr>
        <w:t xml:space="preserve"> fell on top of the knife. </w:t>
      </w:r>
      <w:r w:rsidR="00442A4B">
        <w:rPr>
          <w:rFonts w:ascii="Times New Roman" w:hAnsi="Times New Roman" w:cs="Times New Roman"/>
          <w:sz w:val="24"/>
          <w:szCs w:val="24"/>
        </w:rPr>
        <w:t>Therefore,</w:t>
      </w:r>
      <w:r w:rsidR="000F3E5B">
        <w:rPr>
          <w:rFonts w:ascii="Times New Roman" w:hAnsi="Times New Roman" w:cs="Times New Roman"/>
          <w:sz w:val="24"/>
          <w:szCs w:val="24"/>
        </w:rPr>
        <w:t xml:space="preserve"> the stab wounds were as a result of his falling on the knife</w:t>
      </w:r>
      <w:r w:rsidR="000A637D">
        <w:rPr>
          <w:rFonts w:ascii="Times New Roman" w:hAnsi="Times New Roman" w:cs="Times New Roman"/>
          <w:sz w:val="24"/>
          <w:szCs w:val="24"/>
        </w:rPr>
        <w:t>. Therefore, it was</w:t>
      </w:r>
      <w:r w:rsidR="00D80ED5">
        <w:rPr>
          <w:rFonts w:ascii="Times New Roman" w:hAnsi="Times New Roman" w:cs="Times New Roman"/>
          <w:sz w:val="24"/>
          <w:szCs w:val="24"/>
        </w:rPr>
        <w:t xml:space="preserve"> </w:t>
      </w:r>
      <w:r w:rsidR="00442A4B">
        <w:rPr>
          <w:rFonts w:ascii="Times New Roman" w:hAnsi="Times New Roman" w:cs="Times New Roman"/>
          <w:sz w:val="24"/>
          <w:szCs w:val="24"/>
        </w:rPr>
        <w:t>accidental</w:t>
      </w:r>
      <w:r w:rsidR="00D80ED5">
        <w:rPr>
          <w:rFonts w:ascii="Times New Roman" w:hAnsi="Times New Roman" w:cs="Times New Roman"/>
          <w:sz w:val="24"/>
          <w:szCs w:val="24"/>
        </w:rPr>
        <w:t>. He asserts that he never set out to kill the deceased and lacked the intention to murder him.</w:t>
      </w:r>
    </w:p>
    <w:p w14:paraId="52FDF010" w14:textId="0FA1BB90" w:rsidR="00B95A88" w:rsidRDefault="00B95A88" w:rsidP="002E6A3D">
      <w:pPr>
        <w:spacing w:line="360" w:lineRule="auto"/>
        <w:jc w:val="both"/>
        <w:rPr>
          <w:rFonts w:ascii="Times New Roman" w:hAnsi="Times New Roman" w:cs="Times New Roman"/>
          <w:sz w:val="24"/>
          <w:szCs w:val="24"/>
        </w:rPr>
      </w:pPr>
      <w:r>
        <w:rPr>
          <w:rFonts w:ascii="Times New Roman" w:hAnsi="Times New Roman" w:cs="Times New Roman"/>
          <w:sz w:val="24"/>
          <w:szCs w:val="24"/>
        </w:rPr>
        <w:t>However, it is important to note that</w:t>
      </w:r>
      <w:r w:rsidR="000A637D">
        <w:rPr>
          <w:rFonts w:ascii="Times New Roman" w:hAnsi="Times New Roman" w:cs="Times New Roman"/>
          <w:sz w:val="24"/>
          <w:szCs w:val="24"/>
        </w:rPr>
        <w:t>,</w:t>
      </w:r>
      <w:r>
        <w:rPr>
          <w:rFonts w:ascii="Times New Roman" w:hAnsi="Times New Roman" w:cs="Times New Roman"/>
          <w:sz w:val="24"/>
          <w:szCs w:val="24"/>
        </w:rPr>
        <w:t xml:space="preserve"> the accused’s version of events in his </w:t>
      </w:r>
      <w:r w:rsidR="00442A4B">
        <w:rPr>
          <w:rFonts w:ascii="Times New Roman" w:hAnsi="Times New Roman" w:cs="Times New Roman"/>
          <w:sz w:val="24"/>
          <w:szCs w:val="24"/>
        </w:rPr>
        <w:t>defence</w:t>
      </w:r>
      <w:r>
        <w:rPr>
          <w:rFonts w:ascii="Times New Roman" w:hAnsi="Times New Roman" w:cs="Times New Roman"/>
          <w:sz w:val="24"/>
          <w:szCs w:val="24"/>
        </w:rPr>
        <w:t xml:space="preserve"> outline and defence in court departed materially from that in his tendered produced confirmed warned and cautioned statement</w:t>
      </w:r>
      <w:r w:rsidR="000A637D">
        <w:rPr>
          <w:rFonts w:ascii="Times New Roman" w:hAnsi="Times New Roman" w:cs="Times New Roman"/>
          <w:sz w:val="24"/>
          <w:szCs w:val="24"/>
        </w:rPr>
        <w:t>,</w:t>
      </w:r>
      <w:r>
        <w:rPr>
          <w:rFonts w:ascii="Times New Roman" w:hAnsi="Times New Roman" w:cs="Times New Roman"/>
          <w:sz w:val="24"/>
          <w:szCs w:val="24"/>
        </w:rPr>
        <w:t xml:space="preserve"> which was taken when the events were still fresh.</w:t>
      </w:r>
    </w:p>
    <w:p w14:paraId="121E3729" w14:textId="7321154B" w:rsidR="00B95A88" w:rsidRPr="00370BDE" w:rsidRDefault="00370BDE" w:rsidP="002E6A3D">
      <w:pPr>
        <w:spacing w:line="360" w:lineRule="auto"/>
        <w:jc w:val="both"/>
        <w:rPr>
          <w:rFonts w:ascii="Times New Roman" w:hAnsi="Times New Roman" w:cs="Times New Roman"/>
          <w:b/>
          <w:bCs/>
          <w:sz w:val="24"/>
          <w:szCs w:val="24"/>
        </w:rPr>
      </w:pPr>
      <w:r w:rsidRPr="00370BDE">
        <w:rPr>
          <w:rFonts w:ascii="Times New Roman" w:hAnsi="Times New Roman" w:cs="Times New Roman"/>
          <w:b/>
          <w:bCs/>
          <w:sz w:val="24"/>
          <w:szCs w:val="24"/>
        </w:rPr>
        <w:t>THE STATE CASE</w:t>
      </w:r>
    </w:p>
    <w:p w14:paraId="784575A9" w14:textId="418DE336" w:rsidR="00CE70E4" w:rsidRDefault="00CE70E4" w:rsidP="002E6A3D">
      <w:pPr>
        <w:spacing w:line="360" w:lineRule="auto"/>
        <w:jc w:val="both"/>
        <w:rPr>
          <w:rFonts w:ascii="Times New Roman" w:hAnsi="Times New Roman" w:cs="Times New Roman"/>
          <w:sz w:val="24"/>
          <w:szCs w:val="24"/>
        </w:rPr>
      </w:pPr>
      <w:r>
        <w:rPr>
          <w:rFonts w:ascii="Times New Roman" w:hAnsi="Times New Roman" w:cs="Times New Roman"/>
          <w:sz w:val="24"/>
          <w:szCs w:val="24"/>
        </w:rPr>
        <w:t>The State case opened by tendering several exhibits in relation to the commission of the offence</w:t>
      </w:r>
      <w:r w:rsidR="00BD4971">
        <w:rPr>
          <w:rFonts w:ascii="Times New Roman" w:hAnsi="Times New Roman" w:cs="Times New Roman"/>
          <w:sz w:val="24"/>
          <w:szCs w:val="24"/>
        </w:rPr>
        <w:t xml:space="preserve"> in terms of the governing law</w:t>
      </w:r>
      <w:r>
        <w:rPr>
          <w:rFonts w:ascii="Times New Roman" w:hAnsi="Times New Roman" w:cs="Times New Roman"/>
          <w:sz w:val="24"/>
          <w:szCs w:val="24"/>
        </w:rPr>
        <w:t xml:space="preserve">. Amongst these </w:t>
      </w:r>
      <w:r w:rsidR="00EE5D24">
        <w:rPr>
          <w:rFonts w:ascii="Times New Roman" w:hAnsi="Times New Roman" w:cs="Times New Roman"/>
          <w:sz w:val="24"/>
          <w:szCs w:val="24"/>
        </w:rPr>
        <w:t>are:</w:t>
      </w:r>
      <w:r>
        <w:rPr>
          <w:rFonts w:ascii="Times New Roman" w:hAnsi="Times New Roman" w:cs="Times New Roman"/>
          <w:sz w:val="24"/>
          <w:szCs w:val="24"/>
        </w:rPr>
        <w:t xml:space="preserve"> the autopsy report, the confirmed warned and cautioned statement by the accused, the sketch, indications and affidavits from the medical doctors, one who certified the body dead and that of the pathologist who determined the cause of death. These were produced by </w:t>
      </w:r>
      <w:r w:rsidR="00442A4B">
        <w:rPr>
          <w:rFonts w:ascii="Times New Roman" w:hAnsi="Times New Roman" w:cs="Times New Roman"/>
          <w:sz w:val="24"/>
          <w:szCs w:val="24"/>
        </w:rPr>
        <w:t>consent</w:t>
      </w:r>
      <w:r>
        <w:rPr>
          <w:rFonts w:ascii="Times New Roman" w:hAnsi="Times New Roman" w:cs="Times New Roman"/>
          <w:sz w:val="24"/>
          <w:szCs w:val="24"/>
        </w:rPr>
        <w:t>. The murder weapon was not produced.</w:t>
      </w:r>
    </w:p>
    <w:p w14:paraId="0416A0D9" w14:textId="4255D217" w:rsidR="00CE70E4" w:rsidRDefault="002B42AD" w:rsidP="002E6A3D">
      <w:pPr>
        <w:spacing w:line="360" w:lineRule="auto"/>
        <w:jc w:val="both"/>
        <w:rPr>
          <w:rFonts w:ascii="Times New Roman" w:hAnsi="Times New Roman" w:cs="Times New Roman"/>
          <w:sz w:val="24"/>
          <w:szCs w:val="24"/>
        </w:rPr>
      </w:pPr>
      <w:r>
        <w:rPr>
          <w:rFonts w:ascii="Times New Roman" w:hAnsi="Times New Roman" w:cs="Times New Roman"/>
          <w:sz w:val="24"/>
          <w:szCs w:val="24"/>
        </w:rPr>
        <w:t>Of the eight witnesses initially lined up by the State</w:t>
      </w:r>
      <w:r w:rsidR="00BD4971">
        <w:rPr>
          <w:rFonts w:ascii="Times New Roman" w:hAnsi="Times New Roman" w:cs="Times New Roman"/>
          <w:sz w:val="24"/>
          <w:szCs w:val="24"/>
        </w:rPr>
        <w:t>,</w:t>
      </w:r>
      <w:r>
        <w:rPr>
          <w:rFonts w:ascii="Times New Roman" w:hAnsi="Times New Roman" w:cs="Times New Roman"/>
          <w:sz w:val="24"/>
          <w:szCs w:val="24"/>
        </w:rPr>
        <w:t xml:space="preserve"> the </w:t>
      </w:r>
      <w:r w:rsidR="00442A4B">
        <w:rPr>
          <w:rFonts w:ascii="Times New Roman" w:hAnsi="Times New Roman" w:cs="Times New Roman"/>
          <w:sz w:val="24"/>
          <w:szCs w:val="24"/>
        </w:rPr>
        <w:t>summarized</w:t>
      </w:r>
      <w:r>
        <w:rPr>
          <w:rFonts w:ascii="Times New Roman" w:hAnsi="Times New Roman" w:cs="Times New Roman"/>
          <w:sz w:val="24"/>
          <w:szCs w:val="24"/>
        </w:rPr>
        <w:t xml:space="preserve"> evidence of five of them was tendered by mutual consensus without the need for calling the witnesses to testify. It led oral evidence from three witnesses.</w:t>
      </w:r>
    </w:p>
    <w:p w14:paraId="27786724" w14:textId="136AE8A3" w:rsidR="002B42AD" w:rsidRDefault="002B42AD" w:rsidP="002E6A3D">
      <w:pPr>
        <w:spacing w:line="360" w:lineRule="auto"/>
        <w:jc w:val="both"/>
        <w:rPr>
          <w:rFonts w:ascii="Times New Roman" w:hAnsi="Times New Roman" w:cs="Times New Roman"/>
          <w:sz w:val="24"/>
          <w:szCs w:val="24"/>
        </w:rPr>
      </w:pPr>
      <w:r>
        <w:rPr>
          <w:rFonts w:ascii="Times New Roman" w:hAnsi="Times New Roman" w:cs="Times New Roman"/>
          <w:sz w:val="24"/>
          <w:szCs w:val="24"/>
        </w:rPr>
        <w:t>The court found the evidence of all the three witnesses very credible. The first two were present at different intervals of the fight. Both testified that there was a long</w:t>
      </w:r>
      <w:r w:rsidR="0093748C">
        <w:rPr>
          <w:rFonts w:ascii="Times New Roman" w:hAnsi="Times New Roman" w:cs="Times New Roman"/>
          <w:sz w:val="24"/>
          <w:szCs w:val="24"/>
        </w:rPr>
        <w:t xml:space="preserve"> (drunken) fist </w:t>
      </w:r>
      <w:r w:rsidR="00442A4B">
        <w:rPr>
          <w:rFonts w:ascii="Times New Roman" w:hAnsi="Times New Roman" w:cs="Times New Roman"/>
          <w:sz w:val="24"/>
          <w:szCs w:val="24"/>
        </w:rPr>
        <w:t>brawl</w:t>
      </w:r>
      <w:r w:rsidR="0093748C">
        <w:rPr>
          <w:rFonts w:ascii="Times New Roman" w:hAnsi="Times New Roman" w:cs="Times New Roman"/>
          <w:sz w:val="24"/>
          <w:szCs w:val="24"/>
        </w:rPr>
        <w:t xml:space="preserve">. The </w:t>
      </w:r>
      <w:r w:rsidR="0093748C">
        <w:rPr>
          <w:rFonts w:ascii="Times New Roman" w:hAnsi="Times New Roman" w:cs="Times New Roman"/>
          <w:sz w:val="24"/>
          <w:szCs w:val="24"/>
        </w:rPr>
        <w:lastRenderedPageBreak/>
        <w:t>first witness stated that</w:t>
      </w:r>
      <w:r w:rsidR="00BD4971">
        <w:rPr>
          <w:rFonts w:ascii="Times New Roman" w:hAnsi="Times New Roman" w:cs="Times New Roman"/>
          <w:sz w:val="24"/>
          <w:szCs w:val="24"/>
        </w:rPr>
        <w:t>,</w:t>
      </w:r>
      <w:r w:rsidR="0093748C">
        <w:rPr>
          <w:rFonts w:ascii="Times New Roman" w:hAnsi="Times New Roman" w:cs="Times New Roman"/>
          <w:sz w:val="24"/>
          <w:szCs w:val="24"/>
        </w:rPr>
        <w:t xml:space="preserve"> both the deceased and the accused were very drunk. She told the court </w:t>
      </w:r>
      <w:r w:rsidR="00CD157A">
        <w:rPr>
          <w:rFonts w:ascii="Times New Roman" w:hAnsi="Times New Roman" w:cs="Times New Roman"/>
          <w:sz w:val="24"/>
          <w:szCs w:val="24"/>
        </w:rPr>
        <w:t>that</w:t>
      </w:r>
      <w:r w:rsidR="0093748C">
        <w:rPr>
          <w:rFonts w:ascii="Times New Roman" w:hAnsi="Times New Roman" w:cs="Times New Roman"/>
          <w:sz w:val="24"/>
          <w:szCs w:val="24"/>
        </w:rPr>
        <w:t xml:space="preserve"> there was an exchange of vulgar insults and it is the deceased who ushered the first blow landing the accused on the f</w:t>
      </w:r>
      <w:r w:rsidR="00BD4971">
        <w:rPr>
          <w:rFonts w:ascii="Times New Roman" w:hAnsi="Times New Roman" w:cs="Times New Roman"/>
          <w:sz w:val="24"/>
          <w:szCs w:val="24"/>
        </w:rPr>
        <w:t>loor</w:t>
      </w:r>
      <w:r w:rsidR="0093748C">
        <w:rPr>
          <w:rFonts w:ascii="Times New Roman" w:hAnsi="Times New Roman" w:cs="Times New Roman"/>
          <w:sz w:val="24"/>
          <w:szCs w:val="24"/>
        </w:rPr>
        <w:t xml:space="preserve">. She also told the court that the two were not only related through marriage but were work mates, employed as </w:t>
      </w:r>
      <w:r w:rsidR="00442A4B">
        <w:rPr>
          <w:rFonts w:ascii="Times New Roman" w:hAnsi="Times New Roman" w:cs="Times New Roman"/>
          <w:sz w:val="24"/>
          <w:szCs w:val="24"/>
        </w:rPr>
        <w:t>guards</w:t>
      </w:r>
      <w:r w:rsidR="0093748C">
        <w:rPr>
          <w:rFonts w:ascii="Times New Roman" w:hAnsi="Times New Roman" w:cs="Times New Roman"/>
          <w:sz w:val="24"/>
          <w:szCs w:val="24"/>
        </w:rPr>
        <w:t xml:space="preserve"> and spent most of the time together. This witness did not witness the actual stabbing</w:t>
      </w:r>
      <w:r w:rsidR="00BD4971">
        <w:rPr>
          <w:rFonts w:ascii="Times New Roman" w:hAnsi="Times New Roman" w:cs="Times New Roman"/>
          <w:sz w:val="24"/>
          <w:szCs w:val="24"/>
        </w:rPr>
        <w:t>,</w:t>
      </w:r>
      <w:r w:rsidR="0093748C">
        <w:rPr>
          <w:rFonts w:ascii="Times New Roman" w:hAnsi="Times New Roman" w:cs="Times New Roman"/>
          <w:sz w:val="24"/>
          <w:szCs w:val="24"/>
        </w:rPr>
        <w:t xml:space="preserve"> neither</w:t>
      </w:r>
      <w:r w:rsidR="00BD4971">
        <w:rPr>
          <w:rFonts w:ascii="Times New Roman" w:hAnsi="Times New Roman" w:cs="Times New Roman"/>
          <w:sz w:val="24"/>
          <w:szCs w:val="24"/>
        </w:rPr>
        <w:t>,</w:t>
      </w:r>
      <w:r w:rsidR="0093748C">
        <w:rPr>
          <w:rFonts w:ascii="Times New Roman" w:hAnsi="Times New Roman" w:cs="Times New Roman"/>
          <w:sz w:val="24"/>
          <w:szCs w:val="24"/>
        </w:rPr>
        <w:t xml:space="preserve"> did she confirm that she saw the knife used. What she saw</w:t>
      </w:r>
      <w:r w:rsidR="00BD4971">
        <w:rPr>
          <w:rFonts w:ascii="Times New Roman" w:hAnsi="Times New Roman" w:cs="Times New Roman"/>
          <w:sz w:val="24"/>
          <w:szCs w:val="24"/>
        </w:rPr>
        <w:t>,</w:t>
      </w:r>
      <w:r w:rsidR="0093748C">
        <w:rPr>
          <w:rFonts w:ascii="Times New Roman" w:hAnsi="Times New Roman" w:cs="Times New Roman"/>
          <w:sz w:val="24"/>
          <w:szCs w:val="24"/>
        </w:rPr>
        <w:t xml:space="preserve"> was a black </w:t>
      </w:r>
      <w:r w:rsidR="00BD4971">
        <w:rPr>
          <w:rFonts w:ascii="Times New Roman" w:hAnsi="Times New Roman" w:cs="Times New Roman"/>
          <w:sz w:val="24"/>
          <w:szCs w:val="24"/>
        </w:rPr>
        <w:t>“</w:t>
      </w:r>
      <w:r w:rsidR="0093748C">
        <w:rPr>
          <w:rFonts w:ascii="Times New Roman" w:hAnsi="Times New Roman" w:cs="Times New Roman"/>
          <w:sz w:val="24"/>
          <w:szCs w:val="24"/>
        </w:rPr>
        <w:t>something</w:t>
      </w:r>
      <w:r w:rsidR="00BD4971">
        <w:rPr>
          <w:rFonts w:ascii="Times New Roman" w:hAnsi="Times New Roman" w:cs="Times New Roman"/>
          <w:sz w:val="24"/>
          <w:szCs w:val="24"/>
        </w:rPr>
        <w:t>”,</w:t>
      </w:r>
      <w:r w:rsidR="0093748C">
        <w:rPr>
          <w:rFonts w:ascii="Times New Roman" w:hAnsi="Times New Roman" w:cs="Times New Roman"/>
          <w:sz w:val="24"/>
          <w:szCs w:val="24"/>
        </w:rPr>
        <w:t xml:space="preserve"> in the hands of the accused but could not decipher </w:t>
      </w:r>
      <w:r w:rsidR="00442A4B">
        <w:rPr>
          <w:rFonts w:ascii="Times New Roman" w:hAnsi="Times New Roman" w:cs="Times New Roman"/>
          <w:sz w:val="24"/>
          <w:szCs w:val="24"/>
        </w:rPr>
        <w:t>what</w:t>
      </w:r>
      <w:r w:rsidR="0093748C">
        <w:rPr>
          <w:rFonts w:ascii="Times New Roman" w:hAnsi="Times New Roman" w:cs="Times New Roman"/>
          <w:sz w:val="24"/>
          <w:szCs w:val="24"/>
        </w:rPr>
        <w:t xml:space="preserve"> it was</w:t>
      </w:r>
      <w:r w:rsidR="00BD4971">
        <w:rPr>
          <w:rFonts w:ascii="Times New Roman" w:hAnsi="Times New Roman" w:cs="Times New Roman"/>
          <w:sz w:val="24"/>
          <w:szCs w:val="24"/>
        </w:rPr>
        <w:t>,</w:t>
      </w:r>
      <w:r w:rsidR="0093748C">
        <w:rPr>
          <w:rFonts w:ascii="Times New Roman" w:hAnsi="Times New Roman" w:cs="Times New Roman"/>
          <w:sz w:val="24"/>
          <w:szCs w:val="24"/>
        </w:rPr>
        <w:t xml:space="preserve"> as it was dark.</w:t>
      </w:r>
      <w:r w:rsidR="00566C0D">
        <w:rPr>
          <w:rFonts w:ascii="Times New Roman" w:hAnsi="Times New Roman" w:cs="Times New Roman"/>
          <w:sz w:val="24"/>
          <w:szCs w:val="24"/>
        </w:rPr>
        <w:t xml:space="preserve"> However, she heard the deceased saying he had been stabbed and saw him bleeding.</w:t>
      </w:r>
    </w:p>
    <w:p w14:paraId="26FDB780" w14:textId="6867957F" w:rsidR="001616D5" w:rsidRDefault="001616D5" w:rsidP="002E6A3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second witness, a neighbour to the accused and deceased intervened in an effort to stop the fight after the </w:t>
      </w:r>
      <w:r w:rsidR="00442A4B">
        <w:rPr>
          <w:rFonts w:ascii="Times New Roman" w:hAnsi="Times New Roman" w:cs="Times New Roman"/>
          <w:sz w:val="24"/>
          <w:szCs w:val="24"/>
        </w:rPr>
        <w:t>brawl</w:t>
      </w:r>
      <w:r>
        <w:rPr>
          <w:rFonts w:ascii="Times New Roman" w:hAnsi="Times New Roman" w:cs="Times New Roman"/>
          <w:sz w:val="24"/>
          <w:szCs w:val="24"/>
        </w:rPr>
        <w:t xml:space="preserve"> had gone on for </w:t>
      </w:r>
      <w:r w:rsidR="00442A4B">
        <w:rPr>
          <w:rFonts w:ascii="Times New Roman" w:hAnsi="Times New Roman" w:cs="Times New Roman"/>
          <w:sz w:val="24"/>
          <w:szCs w:val="24"/>
        </w:rPr>
        <w:t>some time</w:t>
      </w:r>
      <w:r>
        <w:rPr>
          <w:rFonts w:ascii="Times New Roman" w:hAnsi="Times New Roman" w:cs="Times New Roman"/>
          <w:sz w:val="24"/>
          <w:szCs w:val="24"/>
        </w:rPr>
        <w:t>. He said that</w:t>
      </w:r>
      <w:r w:rsidR="006248D0">
        <w:rPr>
          <w:rFonts w:ascii="Times New Roman" w:hAnsi="Times New Roman" w:cs="Times New Roman"/>
          <w:sz w:val="24"/>
          <w:szCs w:val="24"/>
        </w:rPr>
        <w:t>,</w:t>
      </w:r>
      <w:r>
        <w:rPr>
          <w:rFonts w:ascii="Times New Roman" w:hAnsi="Times New Roman" w:cs="Times New Roman"/>
          <w:sz w:val="24"/>
          <w:szCs w:val="24"/>
        </w:rPr>
        <w:t xml:space="preserve"> when he got between the fighting </w:t>
      </w:r>
      <w:r w:rsidR="00AA1FB7">
        <w:rPr>
          <w:rFonts w:ascii="Times New Roman" w:hAnsi="Times New Roman" w:cs="Times New Roman"/>
          <w:sz w:val="24"/>
          <w:szCs w:val="24"/>
        </w:rPr>
        <w:t>pair</w:t>
      </w:r>
      <w:r w:rsidR="006248D0">
        <w:rPr>
          <w:rFonts w:ascii="Times New Roman" w:hAnsi="Times New Roman" w:cs="Times New Roman"/>
          <w:sz w:val="24"/>
          <w:szCs w:val="24"/>
        </w:rPr>
        <w:t>,</w:t>
      </w:r>
      <w:r w:rsidR="00AA1FB7">
        <w:rPr>
          <w:rFonts w:ascii="Times New Roman" w:hAnsi="Times New Roman" w:cs="Times New Roman"/>
          <w:sz w:val="24"/>
          <w:szCs w:val="24"/>
        </w:rPr>
        <w:t xml:space="preserve"> the accused was holding a knife and the deceased exclaimed that</w:t>
      </w:r>
      <w:r w:rsidR="006248D0">
        <w:rPr>
          <w:rFonts w:ascii="Times New Roman" w:hAnsi="Times New Roman" w:cs="Times New Roman"/>
          <w:sz w:val="24"/>
          <w:szCs w:val="24"/>
        </w:rPr>
        <w:t>,</w:t>
      </w:r>
      <w:r w:rsidR="00AA1FB7">
        <w:rPr>
          <w:rFonts w:ascii="Times New Roman" w:hAnsi="Times New Roman" w:cs="Times New Roman"/>
          <w:sz w:val="24"/>
          <w:szCs w:val="24"/>
        </w:rPr>
        <w:t xml:space="preserve"> </w:t>
      </w:r>
      <w:r w:rsidR="006248D0">
        <w:rPr>
          <w:rFonts w:ascii="Times New Roman" w:hAnsi="Times New Roman" w:cs="Times New Roman"/>
          <w:sz w:val="24"/>
          <w:szCs w:val="24"/>
        </w:rPr>
        <w:t>“Y</w:t>
      </w:r>
      <w:r w:rsidR="00AA1FB7">
        <w:rPr>
          <w:rFonts w:ascii="Times New Roman" w:hAnsi="Times New Roman" w:cs="Times New Roman"/>
          <w:sz w:val="24"/>
          <w:szCs w:val="24"/>
        </w:rPr>
        <w:t>ou are restraining me but I have already been stabbed</w:t>
      </w:r>
      <w:r w:rsidR="00CD157A">
        <w:rPr>
          <w:rFonts w:ascii="Times New Roman" w:hAnsi="Times New Roman" w:cs="Times New Roman"/>
          <w:sz w:val="24"/>
          <w:szCs w:val="24"/>
        </w:rPr>
        <w:t>”</w:t>
      </w:r>
      <w:r w:rsidR="00AA1FB7">
        <w:rPr>
          <w:rFonts w:ascii="Times New Roman" w:hAnsi="Times New Roman" w:cs="Times New Roman"/>
          <w:sz w:val="24"/>
          <w:szCs w:val="24"/>
        </w:rPr>
        <w:t xml:space="preserve">. This </w:t>
      </w:r>
      <w:r w:rsidR="00442A4B">
        <w:rPr>
          <w:rFonts w:ascii="Times New Roman" w:hAnsi="Times New Roman" w:cs="Times New Roman"/>
          <w:sz w:val="24"/>
          <w:szCs w:val="24"/>
        </w:rPr>
        <w:t>witness</w:t>
      </w:r>
      <w:r w:rsidR="00AA1FB7">
        <w:rPr>
          <w:rFonts w:ascii="Times New Roman" w:hAnsi="Times New Roman" w:cs="Times New Roman"/>
          <w:sz w:val="24"/>
          <w:szCs w:val="24"/>
        </w:rPr>
        <w:t xml:space="preserve"> saw the first wound on the stomach and the blood oozing therefrom.</w:t>
      </w:r>
    </w:p>
    <w:p w14:paraId="04061DA5" w14:textId="0B67464E" w:rsidR="00AA1FB7" w:rsidRDefault="00AB19C6" w:rsidP="002E6A3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third witness was the investigating officer who also attended the crime scene. </w:t>
      </w:r>
      <w:r w:rsidR="00AA1FB7">
        <w:rPr>
          <w:rFonts w:ascii="Times New Roman" w:hAnsi="Times New Roman" w:cs="Times New Roman"/>
          <w:sz w:val="24"/>
          <w:szCs w:val="24"/>
        </w:rPr>
        <w:t xml:space="preserve">The crime scene attendant’s evidence was to the effect that he attended the scene, ferried the body </w:t>
      </w:r>
      <w:r>
        <w:rPr>
          <w:rFonts w:ascii="Times New Roman" w:hAnsi="Times New Roman" w:cs="Times New Roman"/>
          <w:sz w:val="24"/>
          <w:szCs w:val="24"/>
        </w:rPr>
        <w:t>from</w:t>
      </w:r>
      <w:r w:rsidR="00AA1FB7">
        <w:rPr>
          <w:rFonts w:ascii="Times New Roman" w:hAnsi="Times New Roman" w:cs="Times New Roman"/>
          <w:sz w:val="24"/>
          <w:szCs w:val="24"/>
        </w:rPr>
        <w:t xml:space="preserve"> the scene, viewed the wound</w:t>
      </w:r>
      <w:r>
        <w:rPr>
          <w:rFonts w:ascii="Times New Roman" w:hAnsi="Times New Roman" w:cs="Times New Roman"/>
          <w:sz w:val="24"/>
          <w:szCs w:val="24"/>
        </w:rPr>
        <w:t xml:space="preserve"> and</w:t>
      </w:r>
      <w:r w:rsidR="00AA1FB7">
        <w:rPr>
          <w:rFonts w:ascii="Times New Roman" w:hAnsi="Times New Roman" w:cs="Times New Roman"/>
          <w:sz w:val="24"/>
          <w:szCs w:val="24"/>
        </w:rPr>
        <w:t xml:space="preserve"> despatched it to the </w:t>
      </w:r>
      <w:r w:rsidR="00442A4B">
        <w:rPr>
          <w:rFonts w:ascii="Times New Roman" w:hAnsi="Times New Roman" w:cs="Times New Roman"/>
          <w:sz w:val="24"/>
          <w:szCs w:val="24"/>
        </w:rPr>
        <w:t>mortuary</w:t>
      </w:r>
      <w:r>
        <w:rPr>
          <w:rFonts w:ascii="Times New Roman" w:hAnsi="Times New Roman" w:cs="Times New Roman"/>
          <w:sz w:val="24"/>
          <w:szCs w:val="24"/>
        </w:rPr>
        <w:t xml:space="preserve">. He was also responsible for </w:t>
      </w:r>
      <w:r w:rsidR="00AA1FB7">
        <w:rPr>
          <w:rFonts w:ascii="Times New Roman" w:hAnsi="Times New Roman" w:cs="Times New Roman"/>
          <w:sz w:val="24"/>
          <w:szCs w:val="24"/>
        </w:rPr>
        <w:t>record</w:t>
      </w:r>
      <w:r>
        <w:rPr>
          <w:rFonts w:ascii="Times New Roman" w:hAnsi="Times New Roman" w:cs="Times New Roman"/>
          <w:sz w:val="24"/>
          <w:szCs w:val="24"/>
        </w:rPr>
        <w:t>ing</w:t>
      </w:r>
      <w:r w:rsidR="00AA1FB7">
        <w:rPr>
          <w:rFonts w:ascii="Times New Roman" w:hAnsi="Times New Roman" w:cs="Times New Roman"/>
          <w:sz w:val="24"/>
          <w:szCs w:val="24"/>
        </w:rPr>
        <w:t xml:space="preserve"> both the warned and cautioned statement</w:t>
      </w:r>
      <w:r w:rsidR="000A637D">
        <w:rPr>
          <w:rFonts w:ascii="Times New Roman" w:hAnsi="Times New Roman" w:cs="Times New Roman"/>
          <w:sz w:val="24"/>
          <w:szCs w:val="24"/>
        </w:rPr>
        <w:t xml:space="preserve">, </w:t>
      </w:r>
      <w:r w:rsidR="00AA1FB7">
        <w:rPr>
          <w:rFonts w:ascii="Times New Roman" w:hAnsi="Times New Roman" w:cs="Times New Roman"/>
          <w:sz w:val="24"/>
          <w:szCs w:val="24"/>
        </w:rPr>
        <w:t>sketch plan and indications from the accused and witnesses.</w:t>
      </w:r>
    </w:p>
    <w:p w14:paraId="63D5F0A6" w14:textId="4FE71CF5" w:rsidR="00126ACB" w:rsidRPr="00370BDE" w:rsidRDefault="00370BDE" w:rsidP="002E6A3D">
      <w:pPr>
        <w:spacing w:line="360" w:lineRule="auto"/>
        <w:jc w:val="both"/>
        <w:rPr>
          <w:rFonts w:ascii="Times New Roman" w:hAnsi="Times New Roman" w:cs="Times New Roman"/>
          <w:b/>
          <w:bCs/>
          <w:sz w:val="24"/>
          <w:szCs w:val="24"/>
        </w:rPr>
      </w:pPr>
      <w:r w:rsidRPr="00370BDE">
        <w:rPr>
          <w:rFonts w:ascii="Times New Roman" w:hAnsi="Times New Roman" w:cs="Times New Roman"/>
          <w:b/>
          <w:bCs/>
          <w:sz w:val="24"/>
          <w:szCs w:val="24"/>
        </w:rPr>
        <w:t>THE COMMON CAUSE FACTS</w:t>
      </w:r>
    </w:p>
    <w:p w14:paraId="4842736E" w14:textId="309CF125" w:rsidR="00126ACB" w:rsidRDefault="00126ACB" w:rsidP="002E6A3D">
      <w:pPr>
        <w:spacing w:line="360" w:lineRule="auto"/>
        <w:jc w:val="both"/>
        <w:rPr>
          <w:rFonts w:ascii="Times New Roman" w:hAnsi="Times New Roman" w:cs="Times New Roman"/>
          <w:sz w:val="24"/>
          <w:szCs w:val="24"/>
        </w:rPr>
      </w:pPr>
      <w:r>
        <w:rPr>
          <w:rFonts w:ascii="Times New Roman" w:hAnsi="Times New Roman" w:cs="Times New Roman"/>
          <w:sz w:val="24"/>
          <w:szCs w:val="24"/>
        </w:rPr>
        <w:t>It is a common fact that the accused person and the deceased were;</w:t>
      </w:r>
    </w:p>
    <w:p w14:paraId="0FDBE2B3" w14:textId="477FEF89" w:rsidR="00126ACB" w:rsidRDefault="00126ACB" w:rsidP="00126ACB">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Related through marital ties</w:t>
      </w:r>
    </w:p>
    <w:p w14:paraId="121531FD" w14:textId="50A6E253" w:rsidR="00126ACB" w:rsidRDefault="00126ACB" w:rsidP="00126ACB">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Worked together as </w:t>
      </w:r>
      <w:r w:rsidR="00EE5D24">
        <w:rPr>
          <w:rFonts w:ascii="Times New Roman" w:hAnsi="Times New Roman" w:cs="Times New Roman"/>
          <w:sz w:val="24"/>
          <w:szCs w:val="24"/>
        </w:rPr>
        <w:t>s</w:t>
      </w:r>
      <w:r w:rsidR="00442A4B">
        <w:rPr>
          <w:rFonts w:ascii="Times New Roman" w:hAnsi="Times New Roman" w:cs="Times New Roman"/>
          <w:sz w:val="24"/>
          <w:szCs w:val="24"/>
        </w:rPr>
        <w:t>ecurity</w:t>
      </w:r>
      <w:r>
        <w:rPr>
          <w:rFonts w:ascii="Times New Roman" w:hAnsi="Times New Roman" w:cs="Times New Roman"/>
          <w:sz w:val="24"/>
          <w:szCs w:val="24"/>
        </w:rPr>
        <w:t xml:space="preserve"> </w:t>
      </w:r>
      <w:r w:rsidR="00EE5D24">
        <w:rPr>
          <w:rFonts w:ascii="Times New Roman" w:hAnsi="Times New Roman" w:cs="Times New Roman"/>
          <w:sz w:val="24"/>
          <w:szCs w:val="24"/>
        </w:rPr>
        <w:t>g</w:t>
      </w:r>
      <w:r>
        <w:rPr>
          <w:rFonts w:ascii="Times New Roman" w:hAnsi="Times New Roman" w:cs="Times New Roman"/>
          <w:sz w:val="24"/>
          <w:szCs w:val="24"/>
        </w:rPr>
        <w:t>uards</w:t>
      </w:r>
    </w:p>
    <w:p w14:paraId="51A7F39D" w14:textId="600B228B" w:rsidR="00126ACB" w:rsidRDefault="00126ACB" w:rsidP="00126ACB">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They were friends as well as drinking buddies</w:t>
      </w:r>
    </w:p>
    <w:p w14:paraId="2639160D" w14:textId="201C95AE" w:rsidR="00126ACB" w:rsidRDefault="00126ACB" w:rsidP="00126ACB">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On the day in question-their day started and progressed cordially</w:t>
      </w:r>
    </w:p>
    <w:p w14:paraId="03A6F088" w14:textId="34DE22AC" w:rsidR="00126ACB" w:rsidRDefault="00126ACB" w:rsidP="00126ACB">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Accused gave the deceased cash to purchase </w:t>
      </w:r>
      <w:r w:rsidR="00442A4B">
        <w:rPr>
          <w:rFonts w:ascii="Times New Roman" w:hAnsi="Times New Roman" w:cs="Times New Roman"/>
          <w:sz w:val="24"/>
          <w:szCs w:val="24"/>
        </w:rPr>
        <w:t>beer</w:t>
      </w:r>
      <w:r>
        <w:rPr>
          <w:rFonts w:ascii="Times New Roman" w:hAnsi="Times New Roman" w:cs="Times New Roman"/>
          <w:sz w:val="24"/>
          <w:szCs w:val="24"/>
        </w:rPr>
        <w:t xml:space="preserve"> and earphones whilst they were at some shopping centre</w:t>
      </w:r>
    </w:p>
    <w:p w14:paraId="12BC707C" w14:textId="0A4DF760" w:rsidR="00126ACB" w:rsidRDefault="00126ACB" w:rsidP="00126ACB">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Deceased did not recount for the change</w:t>
      </w:r>
    </w:p>
    <w:p w14:paraId="6C17C55C" w14:textId="1141EC66" w:rsidR="00126ACB" w:rsidRDefault="00126ACB" w:rsidP="00126ACB">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Accused </w:t>
      </w:r>
      <w:r w:rsidR="00442A4B">
        <w:rPr>
          <w:rFonts w:ascii="Times New Roman" w:hAnsi="Times New Roman" w:cs="Times New Roman"/>
          <w:sz w:val="24"/>
          <w:szCs w:val="24"/>
        </w:rPr>
        <w:t>hesitated</w:t>
      </w:r>
      <w:r>
        <w:rPr>
          <w:rFonts w:ascii="Times New Roman" w:hAnsi="Times New Roman" w:cs="Times New Roman"/>
          <w:sz w:val="24"/>
          <w:szCs w:val="24"/>
        </w:rPr>
        <w:t xml:space="preserve"> in asking for the change until the late evening when they were preparing to go for their evening shift</w:t>
      </w:r>
    </w:p>
    <w:p w14:paraId="5875FB41" w14:textId="69FC70B2" w:rsidR="00126ACB" w:rsidRDefault="00126ACB" w:rsidP="00126ACB">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They were both very drunk after the </w:t>
      </w:r>
      <w:r w:rsidR="00442A4B">
        <w:rPr>
          <w:rFonts w:ascii="Times New Roman" w:hAnsi="Times New Roman" w:cs="Times New Roman"/>
          <w:sz w:val="24"/>
          <w:szCs w:val="24"/>
        </w:rPr>
        <w:t>whole</w:t>
      </w:r>
      <w:r>
        <w:rPr>
          <w:rFonts w:ascii="Times New Roman" w:hAnsi="Times New Roman" w:cs="Times New Roman"/>
          <w:sz w:val="24"/>
          <w:szCs w:val="24"/>
        </w:rPr>
        <w:t xml:space="preserve"> day binge</w:t>
      </w:r>
    </w:p>
    <w:p w14:paraId="225D288C" w14:textId="1FE8ABCB" w:rsidR="00126ACB" w:rsidRDefault="00126ACB" w:rsidP="00126ACB">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The deceased did not take well the request for change</w:t>
      </w:r>
    </w:p>
    <w:p w14:paraId="124ADFE3" w14:textId="4C141C82" w:rsidR="00126ACB" w:rsidRDefault="00126ACB" w:rsidP="00126ACB">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Insults were traded as </w:t>
      </w:r>
      <w:r w:rsidR="00DA11CC">
        <w:rPr>
          <w:rFonts w:ascii="Times New Roman" w:hAnsi="Times New Roman" w:cs="Times New Roman"/>
          <w:sz w:val="24"/>
          <w:szCs w:val="24"/>
        </w:rPr>
        <w:t>a</w:t>
      </w:r>
      <w:r>
        <w:rPr>
          <w:rFonts w:ascii="Times New Roman" w:hAnsi="Times New Roman" w:cs="Times New Roman"/>
          <w:sz w:val="24"/>
          <w:szCs w:val="24"/>
        </w:rPr>
        <w:t xml:space="preserve"> result</w:t>
      </w:r>
    </w:p>
    <w:p w14:paraId="58E9674F" w14:textId="57F8C276" w:rsidR="00126ACB" w:rsidRDefault="00126ACB" w:rsidP="00126ACB">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Deceased, who was the younger of </w:t>
      </w:r>
      <w:r w:rsidR="00DA11CC">
        <w:rPr>
          <w:rFonts w:ascii="Times New Roman" w:hAnsi="Times New Roman" w:cs="Times New Roman"/>
          <w:sz w:val="24"/>
          <w:szCs w:val="24"/>
        </w:rPr>
        <w:t xml:space="preserve">the </w:t>
      </w:r>
      <w:r>
        <w:rPr>
          <w:rFonts w:ascii="Times New Roman" w:hAnsi="Times New Roman" w:cs="Times New Roman"/>
          <w:sz w:val="24"/>
          <w:szCs w:val="24"/>
        </w:rPr>
        <w:t xml:space="preserve">two launched the first blow, </w:t>
      </w:r>
      <w:r w:rsidR="00C76FB6">
        <w:rPr>
          <w:rFonts w:ascii="Times New Roman" w:hAnsi="Times New Roman" w:cs="Times New Roman"/>
          <w:sz w:val="24"/>
          <w:szCs w:val="24"/>
        </w:rPr>
        <w:t>landing the accused on the ground</w:t>
      </w:r>
    </w:p>
    <w:p w14:paraId="1EECC5FD" w14:textId="22DAF15A" w:rsidR="00C76FB6" w:rsidRDefault="00C76FB6" w:rsidP="00126ACB">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Sometime during</w:t>
      </w:r>
      <w:r w:rsidR="007C356B">
        <w:rPr>
          <w:rFonts w:ascii="Times New Roman" w:hAnsi="Times New Roman" w:cs="Times New Roman"/>
          <w:sz w:val="24"/>
          <w:szCs w:val="24"/>
        </w:rPr>
        <w:t xml:space="preserve"> the fight or struggle a knife was produced</w:t>
      </w:r>
    </w:p>
    <w:p w14:paraId="4469D9B8" w14:textId="6007BA3D" w:rsidR="007C356B" w:rsidRDefault="007C356B" w:rsidP="00126ACB">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The accused was seen holding the knife after the deceased cried that he had been stabbed</w:t>
      </w:r>
    </w:p>
    <w:p w14:paraId="24BD1E02" w14:textId="43E6C08D" w:rsidR="007C356B" w:rsidRDefault="007C356B" w:rsidP="00126ACB">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Deceased was stabbed on two spots, chest and lower stomach</w:t>
      </w:r>
    </w:p>
    <w:p w14:paraId="0675BA9E" w14:textId="1BB553C5" w:rsidR="007C356B" w:rsidRDefault="007C356B" w:rsidP="00126ACB">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The deceased died as a result of the stab wounds</w:t>
      </w:r>
    </w:p>
    <w:p w14:paraId="37C8F6C3" w14:textId="5B4F52B1" w:rsidR="007C356B" w:rsidRPr="00370BDE" w:rsidRDefault="00370BDE" w:rsidP="007C356B">
      <w:pPr>
        <w:spacing w:line="360" w:lineRule="auto"/>
        <w:jc w:val="both"/>
        <w:rPr>
          <w:rFonts w:ascii="Times New Roman" w:hAnsi="Times New Roman" w:cs="Times New Roman"/>
          <w:b/>
          <w:bCs/>
          <w:sz w:val="24"/>
          <w:szCs w:val="24"/>
        </w:rPr>
      </w:pPr>
      <w:r w:rsidRPr="00370BDE">
        <w:rPr>
          <w:rFonts w:ascii="Times New Roman" w:hAnsi="Times New Roman" w:cs="Times New Roman"/>
          <w:b/>
          <w:bCs/>
          <w:sz w:val="24"/>
          <w:szCs w:val="24"/>
        </w:rPr>
        <w:t>WHAT IS IN DISPUTE</w:t>
      </w:r>
    </w:p>
    <w:p w14:paraId="37E9C6EB" w14:textId="35F0BD92" w:rsidR="006126B5" w:rsidRPr="00176B3D" w:rsidRDefault="007C356B" w:rsidP="007C356B">
      <w:pPr>
        <w:spacing w:line="360" w:lineRule="auto"/>
        <w:jc w:val="both"/>
        <w:rPr>
          <w:rFonts w:ascii="Times New Roman" w:hAnsi="Times New Roman" w:cs="Times New Roman"/>
          <w:sz w:val="24"/>
          <w:szCs w:val="24"/>
        </w:rPr>
      </w:pPr>
      <w:r>
        <w:rPr>
          <w:rFonts w:ascii="Times New Roman" w:hAnsi="Times New Roman" w:cs="Times New Roman"/>
          <w:sz w:val="24"/>
          <w:szCs w:val="24"/>
        </w:rPr>
        <w:t>What is contested is that</w:t>
      </w:r>
      <w:r w:rsidR="00176B3D">
        <w:rPr>
          <w:rFonts w:ascii="Times New Roman" w:hAnsi="Times New Roman" w:cs="Times New Roman"/>
          <w:sz w:val="24"/>
          <w:szCs w:val="24"/>
        </w:rPr>
        <w:t>,</w:t>
      </w:r>
      <w:r>
        <w:rPr>
          <w:rFonts w:ascii="Times New Roman" w:hAnsi="Times New Roman" w:cs="Times New Roman"/>
          <w:sz w:val="24"/>
          <w:szCs w:val="24"/>
        </w:rPr>
        <w:t xml:space="preserve"> the knife did not originate from the accused but the deceased. The deceased was </w:t>
      </w:r>
      <w:r w:rsidR="00442A4B">
        <w:rPr>
          <w:rFonts w:ascii="Times New Roman" w:hAnsi="Times New Roman" w:cs="Times New Roman"/>
          <w:sz w:val="24"/>
          <w:szCs w:val="24"/>
        </w:rPr>
        <w:t>accidentally</w:t>
      </w:r>
      <w:r>
        <w:rPr>
          <w:rFonts w:ascii="Times New Roman" w:hAnsi="Times New Roman" w:cs="Times New Roman"/>
          <w:sz w:val="24"/>
          <w:szCs w:val="24"/>
        </w:rPr>
        <w:t xml:space="preserve"> killed by falling on a knife extracted from him.</w:t>
      </w:r>
    </w:p>
    <w:p w14:paraId="615BF3AE" w14:textId="7A5C099D" w:rsidR="007C356B" w:rsidRPr="006126B5" w:rsidRDefault="006126B5" w:rsidP="007C356B">
      <w:pPr>
        <w:spacing w:line="360" w:lineRule="auto"/>
        <w:jc w:val="both"/>
        <w:rPr>
          <w:rFonts w:ascii="Times New Roman" w:hAnsi="Times New Roman" w:cs="Times New Roman"/>
          <w:b/>
          <w:bCs/>
          <w:sz w:val="24"/>
          <w:szCs w:val="24"/>
        </w:rPr>
      </w:pPr>
      <w:r w:rsidRPr="006126B5">
        <w:rPr>
          <w:rFonts w:ascii="Times New Roman" w:hAnsi="Times New Roman" w:cs="Times New Roman"/>
          <w:b/>
          <w:bCs/>
          <w:sz w:val="24"/>
          <w:szCs w:val="24"/>
        </w:rPr>
        <w:t>ISSUES TO BE DETERMINED</w:t>
      </w:r>
    </w:p>
    <w:p w14:paraId="289465E9" w14:textId="75C1BFC9" w:rsidR="007C356B" w:rsidRDefault="007C356B" w:rsidP="007C356B">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Was the death of the deceased person accidental?</w:t>
      </w:r>
    </w:p>
    <w:p w14:paraId="7577F04F" w14:textId="1A4575FF" w:rsidR="007C356B" w:rsidRDefault="007C356B" w:rsidP="007C356B">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Did</w:t>
      </w:r>
      <w:r w:rsidR="00DA11CC">
        <w:rPr>
          <w:rFonts w:ascii="Times New Roman" w:hAnsi="Times New Roman" w:cs="Times New Roman"/>
          <w:sz w:val="24"/>
          <w:szCs w:val="24"/>
        </w:rPr>
        <w:t xml:space="preserve"> </w:t>
      </w:r>
      <w:r>
        <w:rPr>
          <w:rFonts w:ascii="Times New Roman" w:hAnsi="Times New Roman" w:cs="Times New Roman"/>
          <w:sz w:val="24"/>
          <w:szCs w:val="24"/>
        </w:rPr>
        <w:t>the accused person have the actual intention to kill?</w:t>
      </w:r>
    </w:p>
    <w:p w14:paraId="24E768D3" w14:textId="4D74402E" w:rsidR="007C356B" w:rsidRDefault="007C356B" w:rsidP="007C356B">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Did the accused person foresee that his actions will result in the death of the deceased?</w:t>
      </w:r>
    </w:p>
    <w:p w14:paraId="7FCF127A" w14:textId="04C1DF11" w:rsidR="00176B3D" w:rsidRPr="00176B3D" w:rsidRDefault="00176B3D" w:rsidP="00176B3D">
      <w:pPr>
        <w:spacing w:line="360" w:lineRule="auto"/>
        <w:jc w:val="both"/>
        <w:rPr>
          <w:rFonts w:ascii="Times New Roman" w:hAnsi="Times New Roman" w:cs="Times New Roman"/>
          <w:b/>
          <w:bCs/>
          <w:sz w:val="24"/>
          <w:szCs w:val="24"/>
        </w:rPr>
      </w:pPr>
      <w:r w:rsidRPr="00176B3D">
        <w:rPr>
          <w:rFonts w:ascii="Times New Roman" w:hAnsi="Times New Roman" w:cs="Times New Roman"/>
          <w:b/>
          <w:bCs/>
          <w:sz w:val="24"/>
          <w:szCs w:val="24"/>
        </w:rPr>
        <w:t>ANALYSIS</w:t>
      </w:r>
    </w:p>
    <w:p w14:paraId="0A5DE225" w14:textId="3E2AACA4" w:rsidR="001167EF" w:rsidRDefault="00074057" w:rsidP="0007405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determining the first issue the court took into account the accused </w:t>
      </w:r>
      <w:proofErr w:type="gramStart"/>
      <w:r>
        <w:rPr>
          <w:rFonts w:ascii="Times New Roman" w:hAnsi="Times New Roman" w:cs="Times New Roman"/>
          <w:sz w:val="24"/>
          <w:szCs w:val="24"/>
        </w:rPr>
        <w:t>person’s</w:t>
      </w:r>
      <w:proofErr w:type="gramEnd"/>
      <w:r>
        <w:rPr>
          <w:rFonts w:ascii="Times New Roman" w:hAnsi="Times New Roman" w:cs="Times New Roman"/>
          <w:sz w:val="24"/>
          <w:szCs w:val="24"/>
        </w:rPr>
        <w:t xml:space="preserve"> already admitted warned and cautioned statement. The law is very clear that an unchallenged confirmed warned and cautioned statement can be introduced </w:t>
      </w:r>
      <w:r w:rsidR="000A637D">
        <w:rPr>
          <w:rFonts w:ascii="Times New Roman" w:hAnsi="Times New Roman" w:cs="Times New Roman"/>
          <w:sz w:val="24"/>
          <w:szCs w:val="24"/>
        </w:rPr>
        <w:t>in</w:t>
      </w:r>
      <w:r w:rsidR="007C3705">
        <w:rPr>
          <w:rFonts w:ascii="Times New Roman" w:hAnsi="Times New Roman" w:cs="Times New Roman"/>
          <w:sz w:val="24"/>
          <w:szCs w:val="24"/>
        </w:rPr>
        <w:t>to</w:t>
      </w:r>
      <w:r>
        <w:rPr>
          <w:rFonts w:ascii="Times New Roman" w:hAnsi="Times New Roman" w:cs="Times New Roman"/>
          <w:sz w:val="24"/>
          <w:szCs w:val="24"/>
        </w:rPr>
        <w:t xml:space="preserve"> evidence on mere production.</w:t>
      </w:r>
      <w:r w:rsidR="009616FE">
        <w:rPr>
          <w:rFonts w:ascii="Times New Roman" w:hAnsi="Times New Roman" w:cs="Times New Roman"/>
          <w:sz w:val="24"/>
          <w:szCs w:val="24"/>
        </w:rPr>
        <w:t xml:space="preserve"> In essence, its evidence is taken on face value.</w:t>
      </w:r>
      <w:r w:rsidR="007C3705">
        <w:rPr>
          <w:rFonts w:ascii="Times New Roman" w:hAnsi="Times New Roman" w:cs="Times New Roman"/>
          <w:sz w:val="24"/>
          <w:szCs w:val="24"/>
        </w:rPr>
        <w:t xml:space="preserve"> It is real evidence. Section 256 (2) of the Criminal Procedure and Evidence Act [</w:t>
      </w:r>
      <w:r w:rsidR="007C3705" w:rsidRPr="001167EF">
        <w:rPr>
          <w:rFonts w:ascii="Times New Roman" w:hAnsi="Times New Roman" w:cs="Times New Roman"/>
          <w:i/>
          <w:iCs/>
          <w:sz w:val="24"/>
          <w:szCs w:val="24"/>
        </w:rPr>
        <w:t>Chapter</w:t>
      </w:r>
      <w:r w:rsidR="001167EF" w:rsidRPr="001167EF">
        <w:rPr>
          <w:rFonts w:ascii="Times New Roman" w:hAnsi="Times New Roman" w:cs="Times New Roman"/>
          <w:i/>
          <w:iCs/>
          <w:sz w:val="24"/>
          <w:szCs w:val="24"/>
        </w:rPr>
        <w:t xml:space="preserve"> </w:t>
      </w:r>
      <w:r w:rsidR="007C3705" w:rsidRPr="001167EF">
        <w:rPr>
          <w:rFonts w:ascii="Times New Roman" w:hAnsi="Times New Roman" w:cs="Times New Roman"/>
          <w:i/>
          <w:iCs/>
          <w:sz w:val="24"/>
          <w:szCs w:val="24"/>
        </w:rPr>
        <w:t>9:07</w:t>
      </w:r>
      <w:r w:rsidR="007C3705">
        <w:rPr>
          <w:rFonts w:ascii="Times New Roman" w:hAnsi="Times New Roman" w:cs="Times New Roman"/>
          <w:sz w:val="24"/>
          <w:szCs w:val="24"/>
        </w:rPr>
        <w:t xml:space="preserve">] states that, a confession or statement confirmed in linking of subsection 113 of the Act shall be received in evidence before any court upon its mere production, </w:t>
      </w:r>
      <w:r w:rsidR="000A637D">
        <w:rPr>
          <w:rFonts w:ascii="Times New Roman" w:hAnsi="Times New Roman" w:cs="Times New Roman"/>
          <w:sz w:val="24"/>
          <w:szCs w:val="24"/>
        </w:rPr>
        <w:t xml:space="preserve">by </w:t>
      </w:r>
      <w:r w:rsidR="007C3705">
        <w:rPr>
          <w:rFonts w:ascii="Times New Roman" w:hAnsi="Times New Roman" w:cs="Times New Roman"/>
          <w:sz w:val="24"/>
          <w:szCs w:val="24"/>
        </w:rPr>
        <w:t>the prosecutor without further proof.</w:t>
      </w:r>
      <w:r w:rsidR="005B6E7E">
        <w:rPr>
          <w:rFonts w:ascii="Times New Roman" w:hAnsi="Times New Roman" w:cs="Times New Roman"/>
          <w:sz w:val="24"/>
          <w:szCs w:val="24"/>
        </w:rPr>
        <w:t xml:space="preserve"> </w:t>
      </w:r>
      <w:r w:rsidR="001167EF">
        <w:rPr>
          <w:rFonts w:ascii="Times New Roman" w:hAnsi="Times New Roman" w:cs="Times New Roman"/>
          <w:sz w:val="24"/>
          <w:szCs w:val="24"/>
        </w:rPr>
        <w:t xml:space="preserve">See, the </w:t>
      </w:r>
      <w:r w:rsidR="001167EF" w:rsidRPr="00004F90">
        <w:rPr>
          <w:rFonts w:ascii="Times New Roman" w:hAnsi="Times New Roman" w:cs="Times New Roman"/>
          <w:i/>
          <w:iCs/>
          <w:sz w:val="24"/>
          <w:szCs w:val="24"/>
        </w:rPr>
        <w:t xml:space="preserve">Magistrate Handbook pages 199 and 201 by Geoff </w:t>
      </w:r>
      <w:proofErr w:type="spellStart"/>
      <w:r w:rsidR="001167EF" w:rsidRPr="00004F90">
        <w:rPr>
          <w:rFonts w:ascii="Times New Roman" w:hAnsi="Times New Roman" w:cs="Times New Roman"/>
          <w:i/>
          <w:iCs/>
          <w:sz w:val="24"/>
          <w:szCs w:val="24"/>
        </w:rPr>
        <w:t>Feltoe</w:t>
      </w:r>
      <w:proofErr w:type="spellEnd"/>
      <w:r w:rsidR="001167EF" w:rsidRPr="00004F90">
        <w:rPr>
          <w:rFonts w:ascii="Times New Roman" w:hAnsi="Times New Roman" w:cs="Times New Roman"/>
          <w:i/>
          <w:iCs/>
          <w:sz w:val="24"/>
          <w:szCs w:val="24"/>
        </w:rPr>
        <w:t xml:space="preserve"> 2021/UNDP</w:t>
      </w:r>
      <w:r w:rsidR="001167EF">
        <w:rPr>
          <w:rFonts w:ascii="Times New Roman" w:hAnsi="Times New Roman" w:cs="Times New Roman"/>
          <w:sz w:val="24"/>
          <w:szCs w:val="24"/>
        </w:rPr>
        <w:t xml:space="preserve">. The rationale being that the Magistrate being a court of competent jurisdiction ascertained and was convinced as to the veracity of the contents of the statement and the circumstances surrounding its recording. The author </w:t>
      </w:r>
      <w:r w:rsidR="000A637D">
        <w:rPr>
          <w:rFonts w:ascii="Times New Roman" w:hAnsi="Times New Roman" w:cs="Times New Roman"/>
          <w:sz w:val="24"/>
          <w:szCs w:val="24"/>
        </w:rPr>
        <w:t>o</w:t>
      </w:r>
      <w:r w:rsidR="001167EF">
        <w:rPr>
          <w:rFonts w:ascii="Times New Roman" w:hAnsi="Times New Roman" w:cs="Times New Roman"/>
          <w:sz w:val="24"/>
          <w:szCs w:val="24"/>
        </w:rPr>
        <w:t>f the statement would have also been given the leeway to challenge or deny the statement if it did not originate from him.</w:t>
      </w:r>
    </w:p>
    <w:p w14:paraId="5B1C22FF" w14:textId="457987E8" w:rsidR="009616FE" w:rsidRDefault="001167EF" w:rsidP="00074057">
      <w:pPr>
        <w:spacing w:line="360" w:lineRule="auto"/>
        <w:jc w:val="both"/>
        <w:rPr>
          <w:rFonts w:ascii="Times New Roman" w:hAnsi="Times New Roman" w:cs="Times New Roman"/>
          <w:sz w:val="24"/>
          <w:szCs w:val="24"/>
        </w:rPr>
      </w:pPr>
      <w:r>
        <w:rPr>
          <w:rFonts w:ascii="Times New Roman" w:hAnsi="Times New Roman" w:cs="Times New Roman"/>
          <w:sz w:val="24"/>
          <w:szCs w:val="24"/>
        </w:rPr>
        <w:t>Turning to this case, a</w:t>
      </w:r>
      <w:r w:rsidR="009616FE">
        <w:rPr>
          <w:rFonts w:ascii="Times New Roman" w:hAnsi="Times New Roman" w:cs="Times New Roman"/>
          <w:sz w:val="24"/>
          <w:szCs w:val="24"/>
        </w:rPr>
        <w:t>ccused person admitted to stabbing the deceased twice on the stomach and the chest after rendition</w:t>
      </w:r>
      <w:r>
        <w:rPr>
          <w:rFonts w:ascii="Times New Roman" w:hAnsi="Times New Roman" w:cs="Times New Roman"/>
          <w:sz w:val="24"/>
          <w:szCs w:val="24"/>
        </w:rPr>
        <w:t>ing</w:t>
      </w:r>
      <w:r w:rsidR="009616FE">
        <w:rPr>
          <w:rFonts w:ascii="Times New Roman" w:hAnsi="Times New Roman" w:cs="Times New Roman"/>
          <w:sz w:val="24"/>
          <w:szCs w:val="24"/>
        </w:rPr>
        <w:t xml:space="preserve"> the </w:t>
      </w:r>
      <w:r>
        <w:rPr>
          <w:rFonts w:ascii="Times New Roman" w:hAnsi="Times New Roman" w:cs="Times New Roman"/>
          <w:sz w:val="24"/>
          <w:szCs w:val="24"/>
        </w:rPr>
        <w:t xml:space="preserve">facts </w:t>
      </w:r>
      <w:r w:rsidR="009616FE">
        <w:rPr>
          <w:rFonts w:ascii="Times New Roman" w:hAnsi="Times New Roman" w:cs="Times New Roman"/>
          <w:sz w:val="24"/>
          <w:szCs w:val="24"/>
        </w:rPr>
        <w:t xml:space="preserve">already stated herein </w:t>
      </w:r>
      <w:r>
        <w:rPr>
          <w:rFonts w:ascii="Times New Roman" w:hAnsi="Times New Roman" w:cs="Times New Roman"/>
          <w:sz w:val="24"/>
          <w:szCs w:val="24"/>
        </w:rPr>
        <w:t xml:space="preserve">as the </w:t>
      </w:r>
      <w:r w:rsidR="009616FE">
        <w:rPr>
          <w:rFonts w:ascii="Times New Roman" w:hAnsi="Times New Roman" w:cs="Times New Roman"/>
          <w:sz w:val="24"/>
          <w:szCs w:val="24"/>
        </w:rPr>
        <w:t>cause of the fight between them</w:t>
      </w:r>
      <w:r>
        <w:rPr>
          <w:rFonts w:ascii="Times New Roman" w:hAnsi="Times New Roman" w:cs="Times New Roman"/>
          <w:sz w:val="24"/>
          <w:szCs w:val="24"/>
        </w:rPr>
        <w:t>, in his confirmed warned and cautioned statement now part of record.</w:t>
      </w:r>
    </w:p>
    <w:p w14:paraId="66432546" w14:textId="77F0D2BE" w:rsidR="00C441BB" w:rsidRDefault="00C441BB" w:rsidP="00074057">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O</w:t>
      </w:r>
      <w:r w:rsidR="000A637D">
        <w:rPr>
          <w:rFonts w:ascii="Times New Roman" w:hAnsi="Times New Roman" w:cs="Times New Roman"/>
          <w:sz w:val="24"/>
          <w:szCs w:val="24"/>
        </w:rPr>
        <w:t>f</w:t>
      </w:r>
      <w:r>
        <w:rPr>
          <w:rFonts w:ascii="Times New Roman" w:hAnsi="Times New Roman" w:cs="Times New Roman"/>
          <w:sz w:val="24"/>
          <w:szCs w:val="24"/>
        </w:rPr>
        <w:t xml:space="preserve"> interest, </w:t>
      </w:r>
      <w:r w:rsidR="000A637D">
        <w:rPr>
          <w:rFonts w:ascii="Times New Roman" w:hAnsi="Times New Roman" w:cs="Times New Roman"/>
          <w:sz w:val="24"/>
          <w:szCs w:val="24"/>
        </w:rPr>
        <w:t xml:space="preserve">in that written statement </w:t>
      </w:r>
      <w:r>
        <w:rPr>
          <w:rFonts w:ascii="Times New Roman" w:hAnsi="Times New Roman" w:cs="Times New Roman"/>
          <w:sz w:val="24"/>
          <w:szCs w:val="24"/>
        </w:rPr>
        <w:t>he pointed out that the knife was his and he used to travel with it.</w:t>
      </w:r>
      <w:r w:rsidR="004F3F8A">
        <w:rPr>
          <w:rFonts w:ascii="Times New Roman" w:hAnsi="Times New Roman" w:cs="Times New Roman"/>
          <w:sz w:val="24"/>
          <w:szCs w:val="24"/>
        </w:rPr>
        <w:t xml:space="preserve"> This </w:t>
      </w:r>
      <w:r w:rsidR="00526712">
        <w:rPr>
          <w:rFonts w:ascii="Times New Roman" w:hAnsi="Times New Roman" w:cs="Times New Roman"/>
          <w:sz w:val="24"/>
          <w:szCs w:val="24"/>
        </w:rPr>
        <w:t xml:space="preserve">is </w:t>
      </w:r>
      <w:r w:rsidR="004F3F8A">
        <w:rPr>
          <w:rFonts w:ascii="Times New Roman" w:hAnsi="Times New Roman" w:cs="Times New Roman"/>
          <w:sz w:val="24"/>
          <w:szCs w:val="24"/>
        </w:rPr>
        <w:t>in contradiction to his viva voce evidence wherein he shifted the possession and ownership of the knife to the deceased.</w:t>
      </w:r>
    </w:p>
    <w:p w14:paraId="33F127CC" w14:textId="26F5647E" w:rsidR="00C441BB" w:rsidRDefault="00C441BB" w:rsidP="00074057">
      <w:pPr>
        <w:spacing w:line="360" w:lineRule="auto"/>
        <w:jc w:val="both"/>
        <w:rPr>
          <w:rFonts w:ascii="Times New Roman" w:hAnsi="Times New Roman" w:cs="Times New Roman"/>
          <w:sz w:val="24"/>
          <w:szCs w:val="24"/>
        </w:rPr>
      </w:pPr>
      <w:r>
        <w:rPr>
          <w:rFonts w:ascii="Times New Roman" w:hAnsi="Times New Roman" w:cs="Times New Roman"/>
          <w:sz w:val="24"/>
          <w:szCs w:val="24"/>
        </w:rPr>
        <w:t>With these contradictions between the evidence given in court and that given when everything had just happened</w:t>
      </w:r>
      <w:r w:rsidR="004F3F8A">
        <w:rPr>
          <w:rFonts w:ascii="Times New Roman" w:hAnsi="Times New Roman" w:cs="Times New Roman"/>
          <w:sz w:val="24"/>
          <w:szCs w:val="24"/>
        </w:rPr>
        <w:t>,</w:t>
      </w:r>
      <w:r>
        <w:rPr>
          <w:rFonts w:ascii="Times New Roman" w:hAnsi="Times New Roman" w:cs="Times New Roman"/>
          <w:sz w:val="24"/>
          <w:szCs w:val="24"/>
        </w:rPr>
        <w:t xml:space="preserve"> the court is persuaded to accept the first version on the confirmed warned and cautioned statement and rejects the defence of </w:t>
      </w:r>
      <w:r w:rsidR="00432E63">
        <w:rPr>
          <w:rFonts w:ascii="Times New Roman" w:hAnsi="Times New Roman" w:cs="Times New Roman"/>
          <w:sz w:val="24"/>
          <w:szCs w:val="24"/>
        </w:rPr>
        <w:t>accidental</w:t>
      </w:r>
      <w:r>
        <w:rPr>
          <w:rFonts w:ascii="Times New Roman" w:hAnsi="Times New Roman" w:cs="Times New Roman"/>
          <w:sz w:val="24"/>
          <w:szCs w:val="24"/>
        </w:rPr>
        <w:t xml:space="preserve"> stabbing</w:t>
      </w:r>
      <w:r w:rsidR="004F3F8A">
        <w:rPr>
          <w:rFonts w:ascii="Times New Roman" w:hAnsi="Times New Roman" w:cs="Times New Roman"/>
          <w:sz w:val="24"/>
          <w:szCs w:val="24"/>
        </w:rPr>
        <w:t xml:space="preserve"> as an afterthought. </w:t>
      </w:r>
      <w:r w:rsidR="000A637D">
        <w:rPr>
          <w:rFonts w:ascii="Times New Roman" w:hAnsi="Times New Roman" w:cs="Times New Roman"/>
          <w:sz w:val="24"/>
          <w:szCs w:val="24"/>
        </w:rPr>
        <w:t>Moreover, it is already real and direct evidence produced uncontested.</w:t>
      </w:r>
    </w:p>
    <w:p w14:paraId="37CF460E" w14:textId="75C6E727" w:rsidR="00C441BB" w:rsidRDefault="00C441BB" w:rsidP="00074057">
      <w:pPr>
        <w:spacing w:line="360" w:lineRule="auto"/>
        <w:jc w:val="both"/>
        <w:rPr>
          <w:rFonts w:ascii="Times New Roman" w:hAnsi="Times New Roman" w:cs="Times New Roman"/>
          <w:sz w:val="24"/>
          <w:szCs w:val="24"/>
        </w:rPr>
      </w:pPr>
      <w:r>
        <w:rPr>
          <w:rFonts w:ascii="Times New Roman" w:hAnsi="Times New Roman" w:cs="Times New Roman"/>
          <w:sz w:val="24"/>
          <w:szCs w:val="24"/>
        </w:rPr>
        <w:t>In that regard</w:t>
      </w:r>
      <w:r w:rsidR="004F3F8A">
        <w:rPr>
          <w:rFonts w:ascii="Times New Roman" w:hAnsi="Times New Roman" w:cs="Times New Roman"/>
          <w:sz w:val="24"/>
          <w:szCs w:val="24"/>
        </w:rPr>
        <w:t>,</w:t>
      </w:r>
      <w:r>
        <w:rPr>
          <w:rFonts w:ascii="Times New Roman" w:hAnsi="Times New Roman" w:cs="Times New Roman"/>
          <w:sz w:val="24"/>
          <w:szCs w:val="24"/>
        </w:rPr>
        <w:t xml:space="preserve"> the defence which would have entitled the accused to a verdict of culpable homicide or otherwise fails.</w:t>
      </w:r>
    </w:p>
    <w:p w14:paraId="28E9CC3B" w14:textId="4250A011" w:rsidR="003143BE" w:rsidRDefault="003143BE" w:rsidP="0007405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 the second issue, from the sequence of events and as </w:t>
      </w:r>
      <w:r w:rsidR="003D59AE">
        <w:rPr>
          <w:rFonts w:ascii="Times New Roman" w:hAnsi="Times New Roman" w:cs="Times New Roman"/>
          <w:sz w:val="24"/>
          <w:szCs w:val="24"/>
        </w:rPr>
        <w:t>deduced from</w:t>
      </w:r>
      <w:r>
        <w:rPr>
          <w:rFonts w:ascii="Times New Roman" w:hAnsi="Times New Roman" w:cs="Times New Roman"/>
          <w:sz w:val="24"/>
          <w:szCs w:val="24"/>
        </w:rPr>
        <w:t xml:space="preserve"> facts </w:t>
      </w:r>
      <w:r w:rsidR="002B458A">
        <w:rPr>
          <w:rFonts w:ascii="Times New Roman" w:hAnsi="Times New Roman" w:cs="Times New Roman"/>
          <w:sz w:val="24"/>
          <w:szCs w:val="24"/>
        </w:rPr>
        <w:t xml:space="preserve">and arguments before the court </w:t>
      </w:r>
      <w:r>
        <w:rPr>
          <w:rFonts w:ascii="Times New Roman" w:hAnsi="Times New Roman" w:cs="Times New Roman"/>
          <w:sz w:val="24"/>
          <w:szCs w:val="24"/>
        </w:rPr>
        <w:t xml:space="preserve">we do not believe that the accused had the actual intention to kill the deceased. </w:t>
      </w:r>
      <w:r w:rsidR="003D59AE">
        <w:rPr>
          <w:rFonts w:ascii="Times New Roman" w:hAnsi="Times New Roman" w:cs="Times New Roman"/>
          <w:sz w:val="24"/>
          <w:szCs w:val="24"/>
        </w:rPr>
        <w:t>It is clear they started off on a good note</w:t>
      </w:r>
      <w:r w:rsidR="001579FD">
        <w:rPr>
          <w:rFonts w:ascii="Times New Roman" w:hAnsi="Times New Roman" w:cs="Times New Roman"/>
          <w:sz w:val="24"/>
          <w:szCs w:val="24"/>
        </w:rPr>
        <w:t>,</w:t>
      </w:r>
      <w:r w:rsidR="003D59AE">
        <w:rPr>
          <w:rFonts w:ascii="Times New Roman" w:hAnsi="Times New Roman" w:cs="Times New Roman"/>
          <w:sz w:val="24"/>
          <w:szCs w:val="24"/>
        </w:rPr>
        <w:t xml:space="preserve"> as relative and working pals. </w:t>
      </w:r>
      <w:r>
        <w:rPr>
          <w:rFonts w:ascii="Times New Roman" w:hAnsi="Times New Roman" w:cs="Times New Roman"/>
          <w:sz w:val="24"/>
          <w:szCs w:val="24"/>
        </w:rPr>
        <w:t xml:space="preserve">There was no </w:t>
      </w:r>
      <w:proofErr w:type="spellStart"/>
      <w:r w:rsidRPr="00432E63">
        <w:rPr>
          <w:rFonts w:ascii="Times New Roman" w:hAnsi="Times New Roman" w:cs="Times New Roman"/>
          <w:i/>
          <w:iCs/>
          <w:sz w:val="24"/>
          <w:szCs w:val="24"/>
        </w:rPr>
        <w:t>dolus</w:t>
      </w:r>
      <w:proofErr w:type="spellEnd"/>
      <w:r w:rsidRPr="00432E63">
        <w:rPr>
          <w:rFonts w:ascii="Times New Roman" w:hAnsi="Times New Roman" w:cs="Times New Roman"/>
          <w:i/>
          <w:iCs/>
          <w:sz w:val="24"/>
          <w:szCs w:val="24"/>
        </w:rPr>
        <w:t xml:space="preserve"> </w:t>
      </w:r>
      <w:proofErr w:type="spellStart"/>
      <w:r w:rsidRPr="00432E63">
        <w:rPr>
          <w:rFonts w:ascii="Times New Roman" w:hAnsi="Times New Roman" w:cs="Times New Roman"/>
          <w:i/>
          <w:iCs/>
          <w:sz w:val="24"/>
          <w:szCs w:val="24"/>
        </w:rPr>
        <w:t>directus</w:t>
      </w:r>
      <w:proofErr w:type="spellEnd"/>
      <w:r>
        <w:rPr>
          <w:rFonts w:ascii="Times New Roman" w:hAnsi="Times New Roman" w:cs="Times New Roman"/>
          <w:sz w:val="24"/>
          <w:szCs w:val="24"/>
        </w:rPr>
        <w:t xml:space="preserve">. The accused did not set out to </w:t>
      </w:r>
      <w:r w:rsidR="00432E63">
        <w:rPr>
          <w:rFonts w:ascii="Times New Roman" w:hAnsi="Times New Roman" w:cs="Times New Roman"/>
          <w:sz w:val="24"/>
          <w:szCs w:val="24"/>
        </w:rPr>
        <w:t>kill</w:t>
      </w:r>
      <w:r>
        <w:rPr>
          <w:rFonts w:ascii="Times New Roman" w:hAnsi="Times New Roman" w:cs="Times New Roman"/>
          <w:sz w:val="24"/>
          <w:szCs w:val="24"/>
        </w:rPr>
        <w:t xml:space="preserve"> the deceased and made it his main and dominant purpose to cause his death. He had no actual </w:t>
      </w:r>
      <w:proofErr w:type="spellStart"/>
      <w:r w:rsidRPr="00432E63">
        <w:rPr>
          <w:rFonts w:ascii="Times New Roman" w:hAnsi="Times New Roman" w:cs="Times New Roman"/>
          <w:i/>
          <w:iCs/>
          <w:sz w:val="24"/>
          <w:szCs w:val="24"/>
        </w:rPr>
        <w:t>mens</w:t>
      </w:r>
      <w:proofErr w:type="spellEnd"/>
      <w:r w:rsidR="00432E63">
        <w:rPr>
          <w:rFonts w:ascii="Times New Roman" w:hAnsi="Times New Roman" w:cs="Times New Roman"/>
          <w:i/>
          <w:iCs/>
          <w:sz w:val="24"/>
          <w:szCs w:val="24"/>
        </w:rPr>
        <w:t xml:space="preserve"> </w:t>
      </w:r>
      <w:r w:rsidRPr="00432E63">
        <w:rPr>
          <w:rFonts w:ascii="Times New Roman" w:hAnsi="Times New Roman" w:cs="Times New Roman"/>
          <w:i/>
          <w:iCs/>
          <w:sz w:val="24"/>
          <w:szCs w:val="24"/>
        </w:rPr>
        <w:t>rea</w:t>
      </w:r>
      <w:r>
        <w:rPr>
          <w:rFonts w:ascii="Times New Roman" w:hAnsi="Times New Roman" w:cs="Times New Roman"/>
          <w:sz w:val="24"/>
          <w:szCs w:val="24"/>
        </w:rPr>
        <w:t xml:space="preserve"> to kill the deceased. We agree with both the defence and the State on this aspect</w:t>
      </w:r>
      <w:r w:rsidR="001579FD">
        <w:rPr>
          <w:rFonts w:ascii="Times New Roman" w:hAnsi="Times New Roman" w:cs="Times New Roman"/>
          <w:sz w:val="24"/>
          <w:szCs w:val="24"/>
        </w:rPr>
        <w:t xml:space="preserve"> that the accused did not desire to bring about the death of his victim</w:t>
      </w:r>
      <w:r>
        <w:rPr>
          <w:rFonts w:ascii="Times New Roman" w:hAnsi="Times New Roman" w:cs="Times New Roman"/>
          <w:sz w:val="24"/>
          <w:szCs w:val="24"/>
        </w:rPr>
        <w:t xml:space="preserve">. </w:t>
      </w:r>
      <w:r w:rsidR="003D59AE">
        <w:rPr>
          <w:rFonts w:ascii="Times New Roman" w:hAnsi="Times New Roman" w:cs="Times New Roman"/>
          <w:sz w:val="24"/>
          <w:szCs w:val="24"/>
        </w:rPr>
        <w:t xml:space="preserve">See, </w:t>
      </w:r>
      <w:r w:rsidR="001579FD" w:rsidRPr="001579FD">
        <w:rPr>
          <w:rFonts w:ascii="Times New Roman" w:hAnsi="Times New Roman" w:cs="Times New Roman"/>
          <w:i/>
          <w:iCs/>
          <w:sz w:val="24"/>
          <w:szCs w:val="24"/>
        </w:rPr>
        <w:t xml:space="preserve">State v </w:t>
      </w:r>
      <w:proofErr w:type="spellStart"/>
      <w:r w:rsidR="001579FD" w:rsidRPr="001579FD">
        <w:rPr>
          <w:rFonts w:ascii="Times New Roman" w:hAnsi="Times New Roman" w:cs="Times New Roman"/>
          <w:i/>
          <w:iCs/>
          <w:sz w:val="24"/>
          <w:szCs w:val="24"/>
        </w:rPr>
        <w:t>Mungwanda</w:t>
      </w:r>
      <w:proofErr w:type="spellEnd"/>
      <w:r w:rsidR="001579FD" w:rsidRPr="001579FD">
        <w:rPr>
          <w:rFonts w:ascii="Times New Roman" w:hAnsi="Times New Roman" w:cs="Times New Roman"/>
          <w:i/>
          <w:iCs/>
          <w:sz w:val="24"/>
          <w:szCs w:val="24"/>
        </w:rPr>
        <w:t xml:space="preserve"> (215/2001) 215/2001</w:t>
      </w:r>
      <w:r w:rsidR="006E49D1">
        <w:rPr>
          <w:rFonts w:ascii="Times New Roman" w:hAnsi="Times New Roman" w:cs="Times New Roman"/>
          <w:i/>
          <w:iCs/>
          <w:sz w:val="24"/>
          <w:szCs w:val="24"/>
        </w:rPr>
        <w:t xml:space="preserve"> and State v </w:t>
      </w:r>
      <w:proofErr w:type="spellStart"/>
      <w:r w:rsidR="006E49D1">
        <w:rPr>
          <w:rFonts w:ascii="Times New Roman" w:hAnsi="Times New Roman" w:cs="Times New Roman"/>
          <w:i/>
          <w:iCs/>
          <w:sz w:val="24"/>
          <w:szCs w:val="24"/>
        </w:rPr>
        <w:t>Mungwanda</w:t>
      </w:r>
      <w:proofErr w:type="spellEnd"/>
      <w:r w:rsidR="006E49D1">
        <w:rPr>
          <w:rFonts w:ascii="Times New Roman" w:hAnsi="Times New Roman" w:cs="Times New Roman"/>
          <w:i/>
          <w:iCs/>
          <w:sz w:val="24"/>
          <w:szCs w:val="24"/>
        </w:rPr>
        <w:t xml:space="preserve"> 2002 (1) ZLR 574 (5)</w:t>
      </w:r>
      <w:r w:rsidR="001579FD">
        <w:rPr>
          <w:rFonts w:ascii="Times New Roman" w:hAnsi="Times New Roman" w:cs="Times New Roman"/>
          <w:sz w:val="24"/>
          <w:szCs w:val="24"/>
        </w:rPr>
        <w:t xml:space="preserve">. </w:t>
      </w:r>
      <w:r>
        <w:rPr>
          <w:rFonts w:ascii="Times New Roman" w:hAnsi="Times New Roman" w:cs="Times New Roman"/>
          <w:sz w:val="24"/>
          <w:szCs w:val="24"/>
        </w:rPr>
        <w:t xml:space="preserve">Given the fact that they were </w:t>
      </w:r>
      <w:r w:rsidR="00432E63">
        <w:rPr>
          <w:rFonts w:ascii="Times New Roman" w:hAnsi="Times New Roman" w:cs="Times New Roman"/>
          <w:sz w:val="24"/>
          <w:szCs w:val="24"/>
        </w:rPr>
        <w:t>both</w:t>
      </w:r>
      <w:r>
        <w:rPr>
          <w:rFonts w:ascii="Times New Roman" w:hAnsi="Times New Roman" w:cs="Times New Roman"/>
          <w:sz w:val="24"/>
          <w:szCs w:val="24"/>
        </w:rPr>
        <w:t xml:space="preserve"> drunk, </w:t>
      </w:r>
      <w:r w:rsidR="003D59AE">
        <w:rPr>
          <w:rFonts w:ascii="Times New Roman" w:hAnsi="Times New Roman" w:cs="Times New Roman"/>
          <w:sz w:val="24"/>
          <w:szCs w:val="24"/>
        </w:rPr>
        <w:t>which inhibited their restraint as the provocation involved the degree of culpability is less. All these factors do not point to planned killing.</w:t>
      </w:r>
    </w:p>
    <w:p w14:paraId="0A844D7B" w14:textId="4AC08C64" w:rsidR="003143BE" w:rsidRDefault="007B3BB8" w:rsidP="00074057">
      <w:pPr>
        <w:spacing w:line="360" w:lineRule="auto"/>
        <w:jc w:val="both"/>
        <w:rPr>
          <w:rFonts w:ascii="Times New Roman" w:hAnsi="Times New Roman" w:cs="Times New Roman"/>
          <w:sz w:val="24"/>
          <w:szCs w:val="24"/>
        </w:rPr>
      </w:pPr>
      <w:r>
        <w:rPr>
          <w:rFonts w:ascii="Times New Roman" w:hAnsi="Times New Roman" w:cs="Times New Roman"/>
          <w:sz w:val="24"/>
          <w:szCs w:val="24"/>
        </w:rPr>
        <w:t>We thus find that the elements of s47 (1) (a) had not been met and acquit the accused on murder with actual intent.</w:t>
      </w:r>
    </w:p>
    <w:p w14:paraId="57D6ACD9" w14:textId="0FB39907" w:rsidR="002B2544" w:rsidRDefault="002B2544" w:rsidP="00074057">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last issue is that of contravention </w:t>
      </w:r>
      <w:r w:rsidR="00140480">
        <w:rPr>
          <w:rFonts w:ascii="Times New Roman" w:hAnsi="Times New Roman" w:cs="Times New Roman"/>
          <w:sz w:val="24"/>
          <w:szCs w:val="24"/>
        </w:rPr>
        <w:t>s47 (1) (b) which reads:</w:t>
      </w:r>
    </w:p>
    <w:p w14:paraId="78026B0B" w14:textId="31D5CA80" w:rsidR="00140480" w:rsidRDefault="00140480" w:rsidP="00140480">
      <w:pPr>
        <w:pStyle w:val="ListParagraph"/>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Any person who causes the death of another person</w:t>
      </w:r>
    </w:p>
    <w:p w14:paraId="71C6592D" w14:textId="2BA143A6" w:rsidR="00140480" w:rsidRDefault="00140480" w:rsidP="0014048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Intending to kill the other person, or</w:t>
      </w:r>
    </w:p>
    <w:p w14:paraId="64AD0394" w14:textId="06E420DD" w:rsidR="00140480" w:rsidRDefault="00140480" w:rsidP="00140480">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Realizing that there is a real risk or possibility that his or her</w:t>
      </w:r>
      <w:r w:rsidR="00A248DD">
        <w:rPr>
          <w:rFonts w:ascii="Times New Roman" w:hAnsi="Times New Roman" w:cs="Times New Roman"/>
          <w:sz w:val="24"/>
          <w:szCs w:val="24"/>
        </w:rPr>
        <w:t xml:space="preserve"> conduct may cause death, and continues to engage in that conduct despite the real risk or </w:t>
      </w:r>
      <w:r w:rsidR="00432E63">
        <w:rPr>
          <w:rFonts w:ascii="Times New Roman" w:hAnsi="Times New Roman" w:cs="Times New Roman"/>
          <w:sz w:val="24"/>
          <w:szCs w:val="24"/>
        </w:rPr>
        <w:t>possibility</w:t>
      </w:r>
      <w:r w:rsidR="00A248DD">
        <w:rPr>
          <w:rFonts w:ascii="Times New Roman" w:hAnsi="Times New Roman" w:cs="Times New Roman"/>
          <w:sz w:val="24"/>
          <w:szCs w:val="24"/>
        </w:rPr>
        <w:t xml:space="preserve"> shall be guilty of murder.</w:t>
      </w:r>
    </w:p>
    <w:p w14:paraId="6F8E4342" w14:textId="7871F8D2" w:rsidR="00A248DD" w:rsidRPr="00AF3005" w:rsidRDefault="00A248DD" w:rsidP="00A248DD">
      <w:pPr>
        <w:spacing w:line="360" w:lineRule="auto"/>
        <w:jc w:val="both"/>
        <w:rPr>
          <w:rFonts w:ascii="Times New Roman" w:hAnsi="Times New Roman" w:cs="Times New Roman"/>
          <w:i/>
          <w:iCs/>
          <w:sz w:val="24"/>
          <w:szCs w:val="24"/>
        </w:rPr>
      </w:pPr>
      <w:r>
        <w:rPr>
          <w:rFonts w:ascii="Times New Roman" w:hAnsi="Times New Roman" w:cs="Times New Roman"/>
          <w:sz w:val="24"/>
          <w:szCs w:val="24"/>
        </w:rPr>
        <w:t xml:space="preserve">On </w:t>
      </w:r>
      <w:r w:rsidR="00AF3005">
        <w:rPr>
          <w:rFonts w:ascii="Times New Roman" w:hAnsi="Times New Roman" w:cs="Times New Roman"/>
          <w:sz w:val="24"/>
          <w:szCs w:val="24"/>
        </w:rPr>
        <w:t xml:space="preserve">further </w:t>
      </w:r>
      <w:r>
        <w:rPr>
          <w:rFonts w:ascii="Times New Roman" w:hAnsi="Times New Roman" w:cs="Times New Roman"/>
          <w:sz w:val="24"/>
          <w:szCs w:val="24"/>
        </w:rPr>
        <w:t>analysis, we agree that the parties were very drunk hence the prolonged fight with no</w:t>
      </w:r>
      <w:r w:rsidR="00432E63">
        <w:rPr>
          <w:rFonts w:ascii="Times New Roman" w:hAnsi="Times New Roman" w:cs="Times New Roman"/>
          <w:sz w:val="24"/>
          <w:szCs w:val="24"/>
        </w:rPr>
        <w:t xml:space="preserve"> </w:t>
      </w:r>
      <w:r>
        <w:rPr>
          <w:rFonts w:ascii="Times New Roman" w:hAnsi="Times New Roman" w:cs="Times New Roman"/>
          <w:sz w:val="24"/>
          <w:szCs w:val="24"/>
        </w:rPr>
        <w:t xml:space="preserve">one willing to surrender or backdown. We also appreciate that the deceased was initially the aggressor and seemingly the dominating opponent in the fight. However, </w:t>
      </w:r>
      <w:r w:rsidR="00F12733">
        <w:rPr>
          <w:rFonts w:ascii="Times New Roman" w:hAnsi="Times New Roman" w:cs="Times New Roman"/>
          <w:sz w:val="24"/>
          <w:szCs w:val="24"/>
        </w:rPr>
        <w:t xml:space="preserve">since </w:t>
      </w:r>
      <w:r>
        <w:rPr>
          <w:rFonts w:ascii="Times New Roman" w:hAnsi="Times New Roman" w:cs="Times New Roman"/>
          <w:sz w:val="24"/>
          <w:szCs w:val="24"/>
        </w:rPr>
        <w:t xml:space="preserve">the defence of </w:t>
      </w:r>
      <w:r>
        <w:rPr>
          <w:rFonts w:ascii="Times New Roman" w:hAnsi="Times New Roman" w:cs="Times New Roman"/>
          <w:sz w:val="24"/>
          <w:szCs w:val="24"/>
        </w:rPr>
        <w:lastRenderedPageBreak/>
        <w:t>intoxication no</w:t>
      </w:r>
      <w:r w:rsidR="003A4DD3">
        <w:rPr>
          <w:rFonts w:ascii="Times New Roman" w:hAnsi="Times New Roman" w:cs="Times New Roman"/>
          <w:sz w:val="24"/>
          <w:szCs w:val="24"/>
        </w:rPr>
        <w:t>r</w:t>
      </w:r>
      <w:r>
        <w:rPr>
          <w:rFonts w:ascii="Times New Roman" w:hAnsi="Times New Roman" w:cs="Times New Roman"/>
          <w:sz w:val="24"/>
          <w:szCs w:val="24"/>
        </w:rPr>
        <w:t xml:space="preserve"> provocation was proffered by the defence,</w:t>
      </w:r>
      <w:r w:rsidR="00F12733">
        <w:rPr>
          <w:rFonts w:ascii="Times New Roman" w:hAnsi="Times New Roman" w:cs="Times New Roman"/>
          <w:sz w:val="24"/>
          <w:szCs w:val="24"/>
        </w:rPr>
        <w:t xml:space="preserve"> </w:t>
      </w:r>
      <w:r>
        <w:rPr>
          <w:rFonts w:ascii="Times New Roman" w:hAnsi="Times New Roman" w:cs="Times New Roman"/>
          <w:sz w:val="24"/>
          <w:szCs w:val="24"/>
        </w:rPr>
        <w:t>we will only consider that in mitigation in the interests of justice.</w:t>
      </w:r>
      <w:r w:rsidR="00F12733">
        <w:rPr>
          <w:rFonts w:ascii="Times New Roman" w:hAnsi="Times New Roman" w:cs="Times New Roman"/>
          <w:sz w:val="24"/>
          <w:szCs w:val="24"/>
        </w:rPr>
        <w:t xml:space="preserve"> Se</w:t>
      </w:r>
      <w:r w:rsidR="00AF3005">
        <w:rPr>
          <w:rFonts w:ascii="Times New Roman" w:hAnsi="Times New Roman" w:cs="Times New Roman"/>
          <w:sz w:val="24"/>
          <w:szCs w:val="24"/>
        </w:rPr>
        <w:t xml:space="preserve">e </w:t>
      </w:r>
      <w:r w:rsidR="00AF3005" w:rsidRPr="00AF3005">
        <w:rPr>
          <w:rFonts w:ascii="Times New Roman" w:hAnsi="Times New Roman" w:cs="Times New Roman"/>
          <w:i/>
          <w:iCs/>
          <w:sz w:val="24"/>
          <w:szCs w:val="24"/>
        </w:rPr>
        <w:t>State v Ncube HB 119/16.</w:t>
      </w:r>
    </w:p>
    <w:p w14:paraId="5E5FDBD2" w14:textId="3753B2C8" w:rsidR="002615CE" w:rsidRDefault="002615CE" w:rsidP="00A248D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What is perturbing is that the accused moved around with not only a prohibited dangerous okapi knife but introduced the same lethal weapon in a clean fist fight. He had the option of giving in or walking away. </w:t>
      </w:r>
      <w:r w:rsidR="00432E63">
        <w:rPr>
          <w:rFonts w:ascii="Times New Roman" w:hAnsi="Times New Roman" w:cs="Times New Roman"/>
          <w:sz w:val="24"/>
          <w:szCs w:val="24"/>
        </w:rPr>
        <w:t>More so</w:t>
      </w:r>
      <w:r w:rsidR="00F12733">
        <w:rPr>
          <w:rFonts w:ascii="Times New Roman" w:hAnsi="Times New Roman" w:cs="Times New Roman"/>
          <w:sz w:val="24"/>
          <w:szCs w:val="24"/>
        </w:rPr>
        <w:t>,</w:t>
      </w:r>
      <w:r>
        <w:rPr>
          <w:rFonts w:ascii="Times New Roman" w:hAnsi="Times New Roman" w:cs="Times New Roman"/>
          <w:sz w:val="24"/>
          <w:szCs w:val="24"/>
        </w:rPr>
        <w:t xml:space="preserve"> he was stopped by a neighbour after the first stabbing. He would have </w:t>
      </w:r>
      <w:r w:rsidR="00F12733">
        <w:rPr>
          <w:rFonts w:ascii="Times New Roman" w:hAnsi="Times New Roman" w:cs="Times New Roman"/>
          <w:sz w:val="24"/>
          <w:szCs w:val="24"/>
        </w:rPr>
        <w:t>stopped on the</w:t>
      </w:r>
      <w:r>
        <w:rPr>
          <w:rFonts w:ascii="Times New Roman" w:hAnsi="Times New Roman" w:cs="Times New Roman"/>
          <w:sz w:val="24"/>
          <w:szCs w:val="24"/>
        </w:rPr>
        <w:t xml:space="preserve"> first stab but proceeded to stab yet again</w:t>
      </w:r>
      <w:r w:rsidR="00F12733">
        <w:rPr>
          <w:rFonts w:ascii="Times New Roman" w:hAnsi="Times New Roman" w:cs="Times New Roman"/>
          <w:sz w:val="24"/>
          <w:szCs w:val="24"/>
        </w:rPr>
        <w:t xml:space="preserve"> for the second time.</w:t>
      </w:r>
      <w:r>
        <w:rPr>
          <w:rFonts w:ascii="Times New Roman" w:hAnsi="Times New Roman" w:cs="Times New Roman"/>
          <w:sz w:val="24"/>
          <w:szCs w:val="24"/>
        </w:rPr>
        <w:t xml:space="preserve"> </w:t>
      </w:r>
      <w:r w:rsidR="00F12733">
        <w:rPr>
          <w:rFonts w:ascii="Times New Roman" w:hAnsi="Times New Roman" w:cs="Times New Roman"/>
          <w:sz w:val="24"/>
          <w:szCs w:val="24"/>
        </w:rPr>
        <w:t>All the stab knife blows were aimed and directed at the most delicate part of the human torso, the chest.</w:t>
      </w:r>
    </w:p>
    <w:p w14:paraId="06C72304" w14:textId="1648E762" w:rsidR="008A149F" w:rsidRDefault="002615CE" w:rsidP="00A248D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On </w:t>
      </w:r>
      <w:r w:rsidR="00F12733">
        <w:rPr>
          <w:rFonts w:ascii="Times New Roman" w:hAnsi="Times New Roman" w:cs="Times New Roman"/>
          <w:sz w:val="24"/>
          <w:szCs w:val="24"/>
        </w:rPr>
        <w:t xml:space="preserve">assessment, by examining </w:t>
      </w:r>
      <w:r w:rsidR="00B24BE7">
        <w:rPr>
          <w:rFonts w:ascii="Times New Roman" w:hAnsi="Times New Roman" w:cs="Times New Roman"/>
          <w:sz w:val="24"/>
          <w:szCs w:val="24"/>
        </w:rPr>
        <w:t>the nature of the weapon used,</w:t>
      </w:r>
      <w:r w:rsidR="003A4DD3">
        <w:rPr>
          <w:rFonts w:ascii="Times New Roman" w:hAnsi="Times New Roman" w:cs="Times New Roman"/>
          <w:sz w:val="24"/>
          <w:szCs w:val="24"/>
        </w:rPr>
        <w:t xml:space="preserve"> and</w:t>
      </w:r>
      <w:r w:rsidR="00B24BE7">
        <w:rPr>
          <w:rFonts w:ascii="Times New Roman" w:hAnsi="Times New Roman" w:cs="Times New Roman"/>
          <w:sz w:val="24"/>
          <w:szCs w:val="24"/>
        </w:rPr>
        <w:t xml:space="preserve"> the area where the attacks were </w:t>
      </w:r>
      <w:r w:rsidR="00F12733">
        <w:rPr>
          <w:rFonts w:ascii="Times New Roman" w:hAnsi="Times New Roman" w:cs="Times New Roman"/>
          <w:sz w:val="24"/>
          <w:szCs w:val="24"/>
        </w:rPr>
        <w:t xml:space="preserve">directed, </w:t>
      </w:r>
      <w:r w:rsidR="00B24BE7">
        <w:rPr>
          <w:rFonts w:ascii="Times New Roman" w:hAnsi="Times New Roman" w:cs="Times New Roman"/>
          <w:sz w:val="24"/>
          <w:szCs w:val="24"/>
        </w:rPr>
        <w:t xml:space="preserve">we cannot help but conclude that the reasonable </w:t>
      </w:r>
      <w:r w:rsidR="00432E63">
        <w:rPr>
          <w:rFonts w:ascii="Times New Roman" w:hAnsi="Times New Roman" w:cs="Times New Roman"/>
          <w:sz w:val="24"/>
          <w:szCs w:val="24"/>
        </w:rPr>
        <w:t>foreseeability</w:t>
      </w:r>
      <w:r w:rsidR="00B24BE7">
        <w:rPr>
          <w:rFonts w:ascii="Times New Roman" w:hAnsi="Times New Roman" w:cs="Times New Roman"/>
          <w:sz w:val="24"/>
          <w:szCs w:val="24"/>
        </w:rPr>
        <w:t xml:space="preserve"> that death will ensue </w:t>
      </w:r>
      <w:r w:rsidR="00F12733">
        <w:rPr>
          <w:rFonts w:ascii="Times New Roman" w:hAnsi="Times New Roman" w:cs="Times New Roman"/>
          <w:sz w:val="24"/>
          <w:szCs w:val="24"/>
        </w:rPr>
        <w:t>was</w:t>
      </w:r>
      <w:r w:rsidR="00B24BE7">
        <w:rPr>
          <w:rFonts w:ascii="Times New Roman" w:hAnsi="Times New Roman" w:cs="Times New Roman"/>
          <w:sz w:val="24"/>
          <w:szCs w:val="24"/>
        </w:rPr>
        <w:t xml:space="preserve"> evident.</w:t>
      </w:r>
      <w:r w:rsidR="003A4DD3">
        <w:rPr>
          <w:rFonts w:ascii="Times New Roman" w:hAnsi="Times New Roman" w:cs="Times New Roman"/>
          <w:sz w:val="24"/>
          <w:szCs w:val="24"/>
        </w:rPr>
        <w:t xml:space="preserve"> </w:t>
      </w:r>
      <w:r w:rsidR="008A149F">
        <w:rPr>
          <w:rFonts w:ascii="Times New Roman" w:hAnsi="Times New Roman" w:cs="Times New Roman"/>
          <w:sz w:val="24"/>
          <w:szCs w:val="24"/>
        </w:rPr>
        <w:t xml:space="preserve">The post mortem report clearly described the nature of the wounds. One of the blows perforated the left </w:t>
      </w:r>
      <w:r w:rsidR="00F12733">
        <w:rPr>
          <w:rFonts w:ascii="Times New Roman" w:hAnsi="Times New Roman" w:cs="Times New Roman"/>
          <w:sz w:val="24"/>
          <w:szCs w:val="24"/>
        </w:rPr>
        <w:t xml:space="preserve">lobe </w:t>
      </w:r>
      <w:r w:rsidR="008A149F">
        <w:rPr>
          <w:rFonts w:ascii="Times New Roman" w:hAnsi="Times New Roman" w:cs="Times New Roman"/>
          <w:sz w:val="24"/>
          <w:szCs w:val="24"/>
        </w:rPr>
        <w:t>of the liver resulting in blood clots in the abdominal cavity.</w:t>
      </w:r>
    </w:p>
    <w:p w14:paraId="4C5C9A58" w14:textId="44259AB4" w:rsidR="0025015A" w:rsidRDefault="0025015A" w:rsidP="00A248DD">
      <w:pPr>
        <w:spacing w:line="360" w:lineRule="auto"/>
        <w:jc w:val="both"/>
        <w:rPr>
          <w:rFonts w:ascii="Times New Roman" w:hAnsi="Times New Roman" w:cs="Times New Roman"/>
          <w:sz w:val="24"/>
          <w:szCs w:val="24"/>
        </w:rPr>
      </w:pPr>
      <w:r>
        <w:rPr>
          <w:rFonts w:ascii="Times New Roman" w:hAnsi="Times New Roman" w:cs="Times New Roman"/>
          <w:sz w:val="24"/>
          <w:szCs w:val="24"/>
        </w:rPr>
        <w:t>If one uses and aims a knife at any part of the human anatomy</w:t>
      </w:r>
      <w:r w:rsidR="003A4DD3">
        <w:rPr>
          <w:rFonts w:ascii="Times New Roman" w:hAnsi="Times New Roman" w:cs="Times New Roman"/>
          <w:sz w:val="24"/>
          <w:szCs w:val="24"/>
        </w:rPr>
        <w:t>,</w:t>
      </w:r>
      <w:r>
        <w:rPr>
          <w:rFonts w:ascii="Times New Roman" w:hAnsi="Times New Roman" w:cs="Times New Roman"/>
          <w:sz w:val="24"/>
          <w:szCs w:val="24"/>
        </w:rPr>
        <w:t xml:space="preserve"> if not readily</w:t>
      </w:r>
      <w:r w:rsidR="00B97E8E">
        <w:rPr>
          <w:rFonts w:ascii="Times New Roman" w:hAnsi="Times New Roman" w:cs="Times New Roman"/>
          <w:sz w:val="24"/>
          <w:szCs w:val="24"/>
        </w:rPr>
        <w:t xml:space="preserve"> </w:t>
      </w:r>
      <w:r w:rsidR="00F12733">
        <w:rPr>
          <w:rFonts w:ascii="Times New Roman" w:hAnsi="Times New Roman" w:cs="Times New Roman"/>
          <w:sz w:val="24"/>
          <w:szCs w:val="24"/>
        </w:rPr>
        <w:t xml:space="preserve">medically attended </w:t>
      </w:r>
      <w:r w:rsidR="00B97E8E">
        <w:rPr>
          <w:rFonts w:ascii="Times New Roman" w:hAnsi="Times New Roman" w:cs="Times New Roman"/>
          <w:sz w:val="24"/>
          <w:szCs w:val="24"/>
        </w:rPr>
        <w:t xml:space="preserve">may result in death. </w:t>
      </w:r>
      <w:r w:rsidR="003A4DD3">
        <w:rPr>
          <w:rFonts w:ascii="Times New Roman" w:hAnsi="Times New Roman" w:cs="Times New Roman"/>
          <w:sz w:val="24"/>
          <w:szCs w:val="24"/>
        </w:rPr>
        <w:t>In actual fact</w:t>
      </w:r>
      <w:r w:rsidR="00F12733">
        <w:rPr>
          <w:rFonts w:ascii="Times New Roman" w:hAnsi="Times New Roman" w:cs="Times New Roman"/>
          <w:sz w:val="24"/>
          <w:szCs w:val="24"/>
        </w:rPr>
        <w:t>, i</w:t>
      </w:r>
      <w:r w:rsidR="00B97E8E">
        <w:rPr>
          <w:rFonts w:ascii="Times New Roman" w:hAnsi="Times New Roman" w:cs="Times New Roman"/>
          <w:sz w:val="24"/>
          <w:szCs w:val="24"/>
        </w:rPr>
        <w:t xml:space="preserve">mportant veins and arteries </w:t>
      </w:r>
      <w:r w:rsidR="003A4DD3">
        <w:rPr>
          <w:rFonts w:ascii="Times New Roman" w:hAnsi="Times New Roman" w:cs="Times New Roman"/>
          <w:sz w:val="24"/>
          <w:szCs w:val="24"/>
        </w:rPr>
        <w:t xml:space="preserve">intricately interwoven </w:t>
      </w:r>
      <w:r w:rsidR="00B97E8E">
        <w:rPr>
          <w:rFonts w:ascii="Times New Roman" w:hAnsi="Times New Roman" w:cs="Times New Roman"/>
          <w:sz w:val="24"/>
          <w:szCs w:val="24"/>
        </w:rPr>
        <w:t>making up the human body are bound to be lacerated.</w:t>
      </w:r>
      <w:r w:rsidR="00F12733">
        <w:rPr>
          <w:rFonts w:ascii="Times New Roman" w:hAnsi="Times New Roman" w:cs="Times New Roman"/>
          <w:sz w:val="24"/>
          <w:szCs w:val="24"/>
        </w:rPr>
        <w:t xml:space="preserve"> See </w:t>
      </w:r>
      <w:r w:rsidR="0010082A" w:rsidRPr="0010082A">
        <w:rPr>
          <w:rFonts w:ascii="Times New Roman" w:hAnsi="Times New Roman" w:cs="Times New Roman"/>
          <w:i/>
          <w:iCs/>
          <w:sz w:val="24"/>
          <w:szCs w:val="24"/>
        </w:rPr>
        <w:t>State v Dube HB 170 of 2022</w:t>
      </w:r>
      <w:r w:rsidR="0010082A">
        <w:rPr>
          <w:rFonts w:ascii="Times New Roman" w:hAnsi="Times New Roman" w:cs="Times New Roman"/>
          <w:sz w:val="24"/>
          <w:szCs w:val="24"/>
        </w:rPr>
        <w:t>.</w:t>
      </w:r>
      <w:r w:rsidR="00685F2C">
        <w:rPr>
          <w:rFonts w:ascii="Times New Roman" w:hAnsi="Times New Roman" w:cs="Times New Roman"/>
          <w:sz w:val="24"/>
          <w:szCs w:val="24"/>
        </w:rPr>
        <w:t xml:space="preserve"> There was </w:t>
      </w:r>
      <w:proofErr w:type="spellStart"/>
      <w:r w:rsidR="00685F2C" w:rsidRPr="006F2EDC">
        <w:rPr>
          <w:rFonts w:ascii="Times New Roman" w:hAnsi="Times New Roman" w:cs="Times New Roman"/>
          <w:i/>
          <w:iCs/>
          <w:sz w:val="24"/>
          <w:szCs w:val="24"/>
        </w:rPr>
        <w:t>dolus</w:t>
      </w:r>
      <w:proofErr w:type="spellEnd"/>
      <w:r w:rsidR="00685F2C" w:rsidRPr="006F2EDC">
        <w:rPr>
          <w:rFonts w:ascii="Times New Roman" w:hAnsi="Times New Roman" w:cs="Times New Roman"/>
          <w:i/>
          <w:iCs/>
          <w:sz w:val="24"/>
          <w:szCs w:val="24"/>
        </w:rPr>
        <w:t xml:space="preserve"> </w:t>
      </w:r>
      <w:proofErr w:type="spellStart"/>
      <w:r w:rsidR="00685F2C" w:rsidRPr="006F2EDC">
        <w:rPr>
          <w:rFonts w:ascii="Times New Roman" w:hAnsi="Times New Roman" w:cs="Times New Roman"/>
          <w:i/>
          <w:iCs/>
          <w:sz w:val="24"/>
          <w:szCs w:val="24"/>
        </w:rPr>
        <w:t>eventualis</w:t>
      </w:r>
      <w:proofErr w:type="spellEnd"/>
      <w:r w:rsidR="00685F2C">
        <w:rPr>
          <w:rFonts w:ascii="Times New Roman" w:hAnsi="Times New Roman" w:cs="Times New Roman"/>
          <w:sz w:val="24"/>
          <w:szCs w:val="24"/>
        </w:rPr>
        <w:t>, it is evident that death was reasonably foreseeable when the accused pulled the knife and attacked the deceased in the manner alleged. The use of a knife demonstrates the reasonable fore</w:t>
      </w:r>
      <w:r w:rsidR="00826E0D">
        <w:rPr>
          <w:rFonts w:ascii="Times New Roman" w:hAnsi="Times New Roman" w:cs="Times New Roman"/>
          <w:sz w:val="24"/>
          <w:szCs w:val="24"/>
        </w:rPr>
        <w:t xml:space="preserve">sight </w:t>
      </w:r>
      <w:r w:rsidR="00685F2C">
        <w:rPr>
          <w:rFonts w:ascii="Times New Roman" w:hAnsi="Times New Roman" w:cs="Times New Roman"/>
          <w:sz w:val="24"/>
          <w:szCs w:val="24"/>
        </w:rPr>
        <w:t xml:space="preserve">of the nature of harm that ends up befalling the victim. It is worsened by the areas </w:t>
      </w:r>
      <w:r w:rsidR="006F2EDC">
        <w:rPr>
          <w:rFonts w:ascii="Times New Roman" w:hAnsi="Times New Roman" w:cs="Times New Roman"/>
          <w:sz w:val="24"/>
          <w:szCs w:val="24"/>
        </w:rPr>
        <w:t>where</w:t>
      </w:r>
      <w:r w:rsidR="00685F2C">
        <w:rPr>
          <w:rFonts w:ascii="Times New Roman" w:hAnsi="Times New Roman" w:cs="Times New Roman"/>
          <w:sz w:val="24"/>
          <w:szCs w:val="24"/>
        </w:rPr>
        <w:t xml:space="preserve"> the blows were directed. </w:t>
      </w:r>
    </w:p>
    <w:p w14:paraId="61ADAF31" w14:textId="3C6BE722" w:rsidR="00685F2C" w:rsidRPr="00826E0D" w:rsidRDefault="00685F2C" w:rsidP="00A248DD">
      <w:pPr>
        <w:spacing w:line="360" w:lineRule="auto"/>
        <w:jc w:val="both"/>
        <w:rPr>
          <w:rFonts w:ascii="Times New Roman" w:hAnsi="Times New Roman" w:cs="Times New Roman"/>
          <w:i/>
          <w:iCs/>
          <w:sz w:val="24"/>
          <w:szCs w:val="24"/>
        </w:rPr>
      </w:pPr>
      <w:r>
        <w:rPr>
          <w:rFonts w:ascii="Times New Roman" w:hAnsi="Times New Roman" w:cs="Times New Roman"/>
          <w:sz w:val="24"/>
          <w:szCs w:val="24"/>
        </w:rPr>
        <w:t xml:space="preserve">Thus, it cannot be discounted that any person who causes the death of another person realizing that there is a real risk or possibility that his or her conduct may </w:t>
      </w:r>
      <w:r w:rsidR="006F2EDC">
        <w:rPr>
          <w:rFonts w:ascii="Times New Roman" w:hAnsi="Times New Roman" w:cs="Times New Roman"/>
          <w:sz w:val="24"/>
          <w:szCs w:val="24"/>
        </w:rPr>
        <w:t>cause</w:t>
      </w:r>
      <w:r>
        <w:rPr>
          <w:rFonts w:ascii="Times New Roman" w:hAnsi="Times New Roman" w:cs="Times New Roman"/>
          <w:sz w:val="24"/>
          <w:szCs w:val="24"/>
        </w:rPr>
        <w:t xml:space="preserve"> death, and continues to engage in that conduct despite the real risk or possibility shall be guilty or murder.</w:t>
      </w:r>
      <w:r w:rsidR="00826E0D">
        <w:rPr>
          <w:rFonts w:ascii="Times New Roman" w:hAnsi="Times New Roman" w:cs="Times New Roman"/>
          <w:sz w:val="24"/>
          <w:szCs w:val="24"/>
        </w:rPr>
        <w:t xml:space="preserve"> See </w:t>
      </w:r>
      <w:r w:rsidR="00826E0D" w:rsidRPr="00826E0D">
        <w:rPr>
          <w:rFonts w:ascii="Times New Roman" w:hAnsi="Times New Roman" w:cs="Times New Roman"/>
          <w:i/>
          <w:iCs/>
          <w:sz w:val="24"/>
          <w:szCs w:val="24"/>
        </w:rPr>
        <w:t xml:space="preserve">State v </w:t>
      </w:r>
      <w:proofErr w:type="spellStart"/>
      <w:r w:rsidR="00826E0D" w:rsidRPr="00826E0D">
        <w:rPr>
          <w:rFonts w:ascii="Times New Roman" w:hAnsi="Times New Roman" w:cs="Times New Roman"/>
          <w:i/>
          <w:iCs/>
          <w:sz w:val="24"/>
          <w:szCs w:val="24"/>
        </w:rPr>
        <w:t>Mungwanda</w:t>
      </w:r>
      <w:proofErr w:type="spellEnd"/>
      <w:r w:rsidR="00826E0D" w:rsidRPr="00826E0D">
        <w:rPr>
          <w:rFonts w:ascii="Times New Roman" w:hAnsi="Times New Roman" w:cs="Times New Roman"/>
          <w:i/>
          <w:iCs/>
          <w:sz w:val="24"/>
          <w:szCs w:val="24"/>
        </w:rPr>
        <w:t xml:space="preserve"> (supra).</w:t>
      </w:r>
    </w:p>
    <w:p w14:paraId="48D52FE2" w14:textId="681F68F1" w:rsidR="00661AE2" w:rsidRDefault="00661AE2" w:rsidP="00A248DD">
      <w:pPr>
        <w:spacing w:line="360" w:lineRule="auto"/>
        <w:jc w:val="both"/>
        <w:rPr>
          <w:rFonts w:ascii="Times New Roman" w:hAnsi="Times New Roman" w:cs="Times New Roman"/>
          <w:sz w:val="24"/>
          <w:szCs w:val="24"/>
        </w:rPr>
      </w:pPr>
      <w:r>
        <w:rPr>
          <w:rFonts w:ascii="Times New Roman" w:hAnsi="Times New Roman" w:cs="Times New Roman"/>
          <w:sz w:val="24"/>
          <w:szCs w:val="24"/>
        </w:rPr>
        <w:t>The court is thus of the view that</w:t>
      </w:r>
      <w:r w:rsidR="00F12733">
        <w:rPr>
          <w:rFonts w:ascii="Times New Roman" w:hAnsi="Times New Roman" w:cs="Times New Roman"/>
          <w:sz w:val="24"/>
          <w:szCs w:val="24"/>
        </w:rPr>
        <w:t xml:space="preserve"> </w:t>
      </w:r>
      <w:r w:rsidR="00F12733" w:rsidRPr="00F12733">
        <w:rPr>
          <w:rFonts w:ascii="Times New Roman" w:hAnsi="Times New Roman" w:cs="Times New Roman"/>
          <w:i/>
          <w:iCs/>
          <w:sz w:val="24"/>
          <w:szCs w:val="24"/>
        </w:rPr>
        <w:t xml:space="preserve">Mr. </w:t>
      </w:r>
      <w:proofErr w:type="spellStart"/>
      <w:r w:rsidR="00F12733" w:rsidRPr="00F12733">
        <w:rPr>
          <w:rFonts w:ascii="Times New Roman" w:hAnsi="Times New Roman" w:cs="Times New Roman"/>
          <w:i/>
          <w:iCs/>
          <w:sz w:val="24"/>
          <w:szCs w:val="24"/>
        </w:rPr>
        <w:t>Maromo</w:t>
      </w:r>
      <w:proofErr w:type="spellEnd"/>
      <w:r w:rsidR="00F12733">
        <w:rPr>
          <w:rFonts w:ascii="Times New Roman" w:hAnsi="Times New Roman" w:cs="Times New Roman"/>
          <w:sz w:val="24"/>
          <w:szCs w:val="24"/>
        </w:rPr>
        <w:t xml:space="preserve"> for</w:t>
      </w:r>
      <w:r>
        <w:rPr>
          <w:rFonts w:ascii="Times New Roman" w:hAnsi="Times New Roman" w:cs="Times New Roman"/>
          <w:sz w:val="24"/>
          <w:szCs w:val="24"/>
        </w:rPr>
        <w:t xml:space="preserve"> the State has proved beyond reasonable doubt that the accused’s action falls within the </w:t>
      </w:r>
      <w:r w:rsidR="00F84B53">
        <w:rPr>
          <w:rFonts w:ascii="Times New Roman" w:hAnsi="Times New Roman" w:cs="Times New Roman"/>
          <w:sz w:val="24"/>
          <w:szCs w:val="24"/>
        </w:rPr>
        <w:t>ambit</w:t>
      </w:r>
      <w:r>
        <w:rPr>
          <w:rFonts w:ascii="Times New Roman" w:hAnsi="Times New Roman" w:cs="Times New Roman"/>
          <w:sz w:val="24"/>
          <w:szCs w:val="24"/>
        </w:rPr>
        <w:t xml:space="preserve"> of s47 (1) (b). The defence also made the same concession. The accused person is accordingly </w:t>
      </w:r>
      <w:r w:rsidR="00F84B53">
        <w:rPr>
          <w:rFonts w:ascii="Times New Roman" w:hAnsi="Times New Roman" w:cs="Times New Roman"/>
          <w:sz w:val="24"/>
          <w:szCs w:val="24"/>
        </w:rPr>
        <w:t>found</w:t>
      </w:r>
      <w:r>
        <w:rPr>
          <w:rFonts w:ascii="Times New Roman" w:hAnsi="Times New Roman" w:cs="Times New Roman"/>
          <w:sz w:val="24"/>
          <w:szCs w:val="24"/>
        </w:rPr>
        <w:t xml:space="preserve"> guilty of murder </w:t>
      </w:r>
      <w:r w:rsidR="00022B36">
        <w:rPr>
          <w:rFonts w:ascii="Times New Roman" w:hAnsi="Times New Roman" w:cs="Times New Roman"/>
          <w:sz w:val="24"/>
          <w:szCs w:val="24"/>
        </w:rPr>
        <w:t xml:space="preserve">with </w:t>
      </w:r>
      <w:r>
        <w:rPr>
          <w:rFonts w:ascii="Times New Roman" w:hAnsi="Times New Roman" w:cs="Times New Roman"/>
          <w:sz w:val="24"/>
          <w:szCs w:val="24"/>
        </w:rPr>
        <w:t>constructive intent.</w:t>
      </w:r>
    </w:p>
    <w:p w14:paraId="6F11D5EF" w14:textId="6DB5CBB1" w:rsidR="00CC0C8E" w:rsidRPr="00370BDE" w:rsidRDefault="00370BDE" w:rsidP="00A248DD">
      <w:pPr>
        <w:spacing w:line="360" w:lineRule="auto"/>
        <w:jc w:val="both"/>
        <w:rPr>
          <w:rFonts w:ascii="Times New Roman" w:hAnsi="Times New Roman" w:cs="Times New Roman"/>
          <w:b/>
          <w:bCs/>
          <w:sz w:val="24"/>
          <w:szCs w:val="24"/>
        </w:rPr>
      </w:pPr>
      <w:r w:rsidRPr="00370BDE">
        <w:rPr>
          <w:rFonts w:ascii="Times New Roman" w:hAnsi="Times New Roman" w:cs="Times New Roman"/>
          <w:b/>
          <w:bCs/>
          <w:sz w:val="24"/>
          <w:szCs w:val="24"/>
        </w:rPr>
        <w:t>SENTENCE</w:t>
      </w:r>
    </w:p>
    <w:p w14:paraId="0A13F41C" w14:textId="4C3588C1" w:rsidR="00CC0C8E" w:rsidRDefault="00CC0C8E" w:rsidP="00A248DD">
      <w:pPr>
        <w:spacing w:line="360" w:lineRule="auto"/>
        <w:jc w:val="both"/>
        <w:rPr>
          <w:rFonts w:ascii="Times New Roman" w:hAnsi="Times New Roman" w:cs="Times New Roman"/>
          <w:sz w:val="24"/>
          <w:szCs w:val="24"/>
        </w:rPr>
      </w:pPr>
      <w:r>
        <w:rPr>
          <w:rFonts w:ascii="Times New Roman" w:hAnsi="Times New Roman" w:cs="Times New Roman"/>
          <w:sz w:val="24"/>
          <w:szCs w:val="24"/>
        </w:rPr>
        <w:t>The court had taken into account both the submissions on mitigation and aggravation.</w:t>
      </w:r>
    </w:p>
    <w:p w14:paraId="3CCC34B2" w14:textId="1809CAEE" w:rsidR="00CC0C8E" w:rsidRDefault="00CC0C8E" w:rsidP="00A248DD">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Accused person is a first offender</w:t>
      </w:r>
      <w:r w:rsidR="002A6C57">
        <w:rPr>
          <w:rFonts w:ascii="Times New Roman" w:hAnsi="Times New Roman" w:cs="Times New Roman"/>
          <w:sz w:val="24"/>
          <w:szCs w:val="24"/>
        </w:rPr>
        <w:t xml:space="preserve"> aged 36 years</w:t>
      </w:r>
      <w:r>
        <w:rPr>
          <w:rFonts w:ascii="Times New Roman" w:hAnsi="Times New Roman" w:cs="Times New Roman"/>
          <w:sz w:val="24"/>
          <w:szCs w:val="24"/>
        </w:rPr>
        <w:t xml:space="preserve">. </w:t>
      </w:r>
      <w:r w:rsidR="002A6C57">
        <w:rPr>
          <w:rFonts w:ascii="Times New Roman" w:hAnsi="Times New Roman" w:cs="Times New Roman"/>
          <w:sz w:val="24"/>
          <w:szCs w:val="24"/>
        </w:rPr>
        <w:t xml:space="preserve">He is a family man with three minor children. </w:t>
      </w:r>
      <w:r>
        <w:rPr>
          <w:rFonts w:ascii="Times New Roman" w:hAnsi="Times New Roman" w:cs="Times New Roman"/>
          <w:sz w:val="24"/>
          <w:szCs w:val="24"/>
        </w:rPr>
        <w:t>He has spent 8 months in pre</w:t>
      </w:r>
      <w:r w:rsidR="00022B36">
        <w:rPr>
          <w:rFonts w:ascii="Times New Roman" w:hAnsi="Times New Roman" w:cs="Times New Roman"/>
          <w:sz w:val="24"/>
          <w:szCs w:val="24"/>
        </w:rPr>
        <w:t>-</w:t>
      </w:r>
      <w:r>
        <w:rPr>
          <w:rFonts w:ascii="Times New Roman" w:hAnsi="Times New Roman" w:cs="Times New Roman"/>
          <w:sz w:val="24"/>
          <w:szCs w:val="24"/>
        </w:rPr>
        <w:t>trial incarceration. He was a friend</w:t>
      </w:r>
      <w:r w:rsidR="002A6C57">
        <w:rPr>
          <w:rFonts w:ascii="Times New Roman" w:hAnsi="Times New Roman" w:cs="Times New Roman"/>
          <w:sz w:val="24"/>
          <w:szCs w:val="24"/>
        </w:rPr>
        <w:t>,</w:t>
      </w:r>
      <w:r>
        <w:rPr>
          <w:rFonts w:ascii="Times New Roman" w:hAnsi="Times New Roman" w:cs="Times New Roman"/>
          <w:sz w:val="24"/>
          <w:szCs w:val="24"/>
        </w:rPr>
        <w:t xml:space="preserve"> relat</w:t>
      </w:r>
      <w:r w:rsidR="002A6C57">
        <w:rPr>
          <w:rFonts w:ascii="Times New Roman" w:hAnsi="Times New Roman" w:cs="Times New Roman"/>
          <w:sz w:val="24"/>
          <w:szCs w:val="24"/>
        </w:rPr>
        <w:t>ive</w:t>
      </w:r>
      <w:r>
        <w:rPr>
          <w:rFonts w:ascii="Times New Roman" w:hAnsi="Times New Roman" w:cs="Times New Roman"/>
          <w:sz w:val="24"/>
          <w:szCs w:val="24"/>
        </w:rPr>
        <w:t xml:space="preserve"> and </w:t>
      </w:r>
      <w:r w:rsidR="00F84B53">
        <w:rPr>
          <w:rFonts w:ascii="Times New Roman" w:hAnsi="Times New Roman" w:cs="Times New Roman"/>
          <w:sz w:val="24"/>
          <w:szCs w:val="24"/>
        </w:rPr>
        <w:t>workmate</w:t>
      </w:r>
      <w:r>
        <w:rPr>
          <w:rFonts w:ascii="Times New Roman" w:hAnsi="Times New Roman" w:cs="Times New Roman"/>
          <w:sz w:val="24"/>
          <w:szCs w:val="24"/>
        </w:rPr>
        <w:t xml:space="preserve"> </w:t>
      </w:r>
      <w:r w:rsidR="002A6C57">
        <w:rPr>
          <w:rFonts w:ascii="Times New Roman" w:hAnsi="Times New Roman" w:cs="Times New Roman"/>
          <w:sz w:val="24"/>
          <w:szCs w:val="24"/>
        </w:rPr>
        <w:t>of</w:t>
      </w:r>
      <w:r>
        <w:rPr>
          <w:rFonts w:ascii="Times New Roman" w:hAnsi="Times New Roman" w:cs="Times New Roman"/>
          <w:sz w:val="24"/>
          <w:szCs w:val="24"/>
        </w:rPr>
        <w:t xml:space="preserve"> the deceased. They were both drunk on the day in question</w:t>
      </w:r>
      <w:r w:rsidR="002A6C57">
        <w:rPr>
          <w:rFonts w:ascii="Times New Roman" w:hAnsi="Times New Roman" w:cs="Times New Roman"/>
          <w:sz w:val="24"/>
          <w:szCs w:val="24"/>
        </w:rPr>
        <w:t>. T</w:t>
      </w:r>
      <w:r>
        <w:rPr>
          <w:rFonts w:ascii="Times New Roman" w:hAnsi="Times New Roman" w:cs="Times New Roman"/>
          <w:sz w:val="24"/>
          <w:szCs w:val="24"/>
        </w:rPr>
        <w:t xml:space="preserve">he deceased provoked the fight by not </w:t>
      </w:r>
      <w:r w:rsidR="00F84B53">
        <w:rPr>
          <w:rFonts w:ascii="Times New Roman" w:hAnsi="Times New Roman" w:cs="Times New Roman"/>
          <w:sz w:val="24"/>
          <w:szCs w:val="24"/>
        </w:rPr>
        <w:t>accounting</w:t>
      </w:r>
      <w:r>
        <w:rPr>
          <w:rFonts w:ascii="Times New Roman" w:hAnsi="Times New Roman" w:cs="Times New Roman"/>
          <w:sz w:val="24"/>
          <w:szCs w:val="24"/>
        </w:rPr>
        <w:t xml:space="preserve"> for the change and ushering the first blow.</w:t>
      </w:r>
    </w:p>
    <w:p w14:paraId="7CC8E706" w14:textId="2E6A950C" w:rsidR="00CC0C8E" w:rsidRDefault="00CC0C8E" w:rsidP="00A248DD">
      <w:pPr>
        <w:spacing w:line="360" w:lineRule="auto"/>
        <w:jc w:val="both"/>
        <w:rPr>
          <w:rFonts w:ascii="Times New Roman" w:hAnsi="Times New Roman" w:cs="Times New Roman"/>
          <w:sz w:val="24"/>
          <w:szCs w:val="24"/>
        </w:rPr>
      </w:pPr>
      <w:r>
        <w:rPr>
          <w:rFonts w:ascii="Times New Roman" w:hAnsi="Times New Roman" w:cs="Times New Roman"/>
          <w:sz w:val="24"/>
          <w:szCs w:val="24"/>
        </w:rPr>
        <w:t>The court has also considered the effect of one</w:t>
      </w:r>
      <w:r w:rsidR="00F84B53">
        <w:rPr>
          <w:rFonts w:ascii="Times New Roman" w:hAnsi="Times New Roman" w:cs="Times New Roman"/>
          <w:sz w:val="24"/>
          <w:szCs w:val="24"/>
        </w:rPr>
        <w:t xml:space="preserve"> </w:t>
      </w:r>
      <w:r>
        <w:rPr>
          <w:rFonts w:ascii="Times New Roman" w:hAnsi="Times New Roman" w:cs="Times New Roman"/>
          <w:sz w:val="24"/>
          <w:szCs w:val="24"/>
        </w:rPr>
        <w:t xml:space="preserve">living with the thought of having ended another </w:t>
      </w:r>
      <w:r w:rsidR="00F84B53">
        <w:rPr>
          <w:rFonts w:ascii="Times New Roman" w:hAnsi="Times New Roman" w:cs="Times New Roman"/>
          <w:sz w:val="24"/>
          <w:szCs w:val="24"/>
        </w:rPr>
        <w:t>person’s</w:t>
      </w:r>
      <w:r>
        <w:rPr>
          <w:rFonts w:ascii="Times New Roman" w:hAnsi="Times New Roman" w:cs="Times New Roman"/>
          <w:sz w:val="24"/>
          <w:szCs w:val="24"/>
        </w:rPr>
        <w:t xml:space="preserve"> life</w:t>
      </w:r>
      <w:r w:rsidR="002A6C57">
        <w:rPr>
          <w:rFonts w:ascii="Times New Roman" w:hAnsi="Times New Roman" w:cs="Times New Roman"/>
          <w:sz w:val="24"/>
          <w:szCs w:val="24"/>
        </w:rPr>
        <w:t xml:space="preserve"> alongside the</w:t>
      </w:r>
      <w:r>
        <w:rPr>
          <w:rFonts w:ascii="Times New Roman" w:hAnsi="Times New Roman" w:cs="Times New Roman"/>
          <w:sz w:val="24"/>
          <w:szCs w:val="24"/>
        </w:rPr>
        <w:t xml:space="preserve"> </w:t>
      </w:r>
      <w:r w:rsidR="00F84B53">
        <w:rPr>
          <w:rFonts w:ascii="Times New Roman" w:hAnsi="Times New Roman" w:cs="Times New Roman"/>
          <w:sz w:val="24"/>
          <w:szCs w:val="24"/>
        </w:rPr>
        <w:t>trauma</w:t>
      </w:r>
      <w:r>
        <w:rPr>
          <w:rFonts w:ascii="Times New Roman" w:hAnsi="Times New Roman" w:cs="Times New Roman"/>
          <w:sz w:val="24"/>
          <w:szCs w:val="24"/>
        </w:rPr>
        <w:t xml:space="preserve"> and the haunting effect. </w:t>
      </w:r>
      <w:r w:rsidR="00826E0D">
        <w:rPr>
          <w:rFonts w:ascii="Times New Roman" w:hAnsi="Times New Roman" w:cs="Times New Roman"/>
          <w:sz w:val="24"/>
          <w:szCs w:val="24"/>
        </w:rPr>
        <w:t>More so t</w:t>
      </w:r>
      <w:r>
        <w:rPr>
          <w:rFonts w:ascii="Times New Roman" w:hAnsi="Times New Roman" w:cs="Times New Roman"/>
          <w:sz w:val="24"/>
          <w:szCs w:val="24"/>
        </w:rPr>
        <w:t xml:space="preserve">he everlasting label </w:t>
      </w:r>
      <w:r w:rsidR="00826E0D">
        <w:rPr>
          <w:rFonts w:ascii="Times New Roman" w:hAnsi="Times New Roman" w:cs="Times New Roman"/>
          <w:sz w:val="24"/>
          <w:szCs w:val="24"/>
        </w:rPr>
        <w:t xml:space="preserve">or stigma </w:t>
      </w:r>
      <w:r>
        <w:rPr>
          <w:rFonts w:ascii="Times New Roman" w:hAnsi="Times New Roman" w:cs="Times New Roman"/>
          <w:sz w:val="24"/>
          <w:szCs w:val="24"/>
        </w:rPr>
        <w:t>of being called a murder</w:t>
      </w:r>
      <w:r w:rsidR="00826E0D">
        <w:rPr>
          <w:rFonts w:ascii="Times New Roman" w:hAnsi="Times New Roman" w:cs="Times New Roman"/>
          <w:sz w:val="24"/>
          <w:szCs w:val="24"/>
        </w:rPr>
        <w:t>er</w:t>
      </w:r>
      <w:r>
        <w:rPr>
          <w:rFonts w:ascii="Times New Roman" w:hAnsi="Times New Roman" w:cs="Times New Roman"/>
          <w:sz w:val="24"/>
          <w:szCs w:val="24"/>
        </w:rPr>
        <w:t xml:space="preserve">. </w:t>
      </w:r>
      <w:r w:rsidR="00826E0D">
        <w:rPr>
          <w:rFonts w:ascii="Times New Roman" w:hAnsi="Times New Roman" w:cs="Times New Roman"/>
          <w:sz w:val="24"/>
          <w:szCs w:val="24"/>
        </w:rPr>
        <w:t>Furthermore, t</w:t>
      </w:r>
      <w:r>
        <w:rPr>
          <w:rFonts w:ascii="Times New Roman" w:hAnsi="Times New Roman" w:cs="Times New Roman"/>
          <w:sz w:val="24"/>
          <w:szCs w:val="24"/>
        </w:rPr>
        <w:t xml:space="preserve">he struggle that accused will encounter to be accepted and fit into society </w:t>
      </w:r>
      <w:r w:rsidR="00C62E35">
        <w:rPr>
          <w:rFonts w:ascii="Times New Roman" w:hAnsi="Times New Roman" w:cs="Times New Roman"/>
          <w:sz w:val="24"/>
          <w:szCs w:val="24"/>
        </w:rPr>
        <w:t>after</w:t>
      </w:r>
      <w:r>
        <w:rPr>
          <w:rFonts w:ascii="Times New Roman" w:hAnsi="Times New Roman" w:cs="Times New Roman"/>
          <w:sz w:val="24"/>
          <w:szCs w:val="24"/>
        </w:rPr>
        <w:t xml:space="preserve"> such a </w:t>
      </w:r>
      <w:r w:rsidR="00C62E35">
        <w:rPr>
          <w:rFonts w:ascii="Times New Roman" w:hAnsi="Times New Roman" w:cs="Times New Roman"/>
          <w:sz w:val="24"/>
          <w:szCs w:val="24"/>
        </w:rPr>
        <w:t>heinous</w:t>
      </w:r>
      <w:r>
        <w:rPr>
          <w:rFonts w:ascii="Times New Roman" w:hAnsi="Times New Roman" w:cs="Times New Roman"/>
          <w:sz w:val="24"/>
          <w:szCs w:val="24"/>
        </w:rPr>
        <w:t xml:space="preserve"> incident.</w:t>
      </w:r>
      <w:r w:rsidR="002A6C57">
        <w:rPr>
          <w:rFonts w:ascii="Times New Roman" w:hAnsi="Times New Roman" w:cs="Times New Roman"/>
          <w:sz w:val="24"/>
          <w:szCs w:val="24"/>
        </w:rPr>
        <w:t xml:space="preserve"> Cumulatively, this is a sword or dagga which will forever be suspended and hanging over his head.</w:t>
      </w:r>
    </w:p>
    <w:p w14:paraId="7622CAE0" w14:textId="646719A4" w:rsidR="00CC0C8E" w:rsidRDefault="00CC0C8E" w:rsidP="00A248DD">
      <w:pPr>
        <w:spacing w:line="360" w:lineRule="auto"/>
        <w:jc w:val="both"/>
        <w:rPr>
          <w:rFonts w:ascii="Times New Roman" w:hAnsi="Times New Roman" w:cs="Times New Roman"/>
          <w:sz w:val="24"/>
          <w:szCs w:val="24"/>
        </w:rPr>
      </w:pPr>
      <w:r>
        <w:rPr>
          <w:rFonts w:ascii="Times New Roman" w:hAnsi="Times New Roman" w:cs="Times New Roman"/>
          <w:sz w:val="24"/>
          <w:szCs w:val="24"/>
        </w:rPr>
        <w:t>In aggravation however, the rate at which innocent life</w:t>
      </w:r>
      <w:r w:rsidR="002A6C57">
        <w:rPr>
          <w:rFonts w:ascii="Times New Roman" w:hAnsi="Times New Roman" w:cs="Times New Roman"/>
          <w:sz w:val="24"/>
          <w:szCs w:val="24"/>
        </w:rPr>
        <w:t>,</w:t>
      </w:r>
      <w:r>
        <w:rPr>
          <w:rFonts w:ascii="Times New Roman" w:hAnsi="Times New Roman" w:cs="Times New Roman"/>
          <w:sz w:val="24"/>
          <w:szCs w:val="24"/>
        </w:rPr>
        <w:t xml:space="preserve"> is lost in similar</w:t>
      </w:r>
      <w:r w:rsidR="00925BB6">
        <w:rPr>
          <w:rFonts w:ascii="Times New Roman" w:hAnsi="Times New Roman" w:cs="Times New Roman"/>
          <w:sz w:val="24"/>
          <w:szCs w:val="24"/>
        </w:rPr>
        <w:t xml:space="preserve"> set ups or compounds, </w:t>
      </w:r>
      <w:r w:rsidR="00C62E35">
        <w:rPr>
          <w:rFonts w:ascii="Times New Roman" w:hAnsi="Times New Roman" w:cs="Times New Roman"/>
          <w:sz w:val="24"/>
          <w:szCs w:val="24"/>
        </w:rPr>
        <w:t>after drinking</w:t>
      </w:r>
      <w:r w:rsidR="00925BB6">
        <w:rPr>
          <w:rFonts w:ascii="Times New Roman" w:hAnsi="Times New Roman" w:cs="Times New Roman"/>
          <w:sz w:val="24"/>
          <w:szCs w:val="24"/>
        </w:rPr>
        <w:t xml:space="preserve"> beer over pittance amount</w:t>
      </w:r>
      <w:r w:rsidR="002A6C57">
        <w:rPr>
          <w:rFonts w:ascii="Times New Roman" w:hAnsi="Times New Roman" w:cs="Times New Roman"/>
          <w:sz w:val="24"/>
          <w:szCs w:val="24"/>
        </w:rPr>
        <w:t>s is alarming</w:t>
      </w:r>
      <w:r w:rsidR="00925BB6">
        <w:rPr>
          <w:rFonts w:ascii="Times New Roman" w:hAnsi="Times New Roman" w:cs="Times New Roman"/>
          <w:sz w:val="24"/>
          <w:szCs w:val="24"/>
        </w:rPr>
        <w:t>.</w:t>
      </w:r>
      <w:r w:rsidR="00DF092E">
        <w:rPr>
          <w:rFonts w:ascii="Times New Roman" w:hAnsi="Times New Roman" w:cs="Times New Roman"/>
          <w:sz w:val="24"/>
          <w:szCs w:val="24"/>
        </w:rPr>
        <w:t xml:space="preserve"> </w:t>
      </w:r>
      <w:r w:rsidR="00925BB6">
        <w:rPr>
          <w:rFonts w:ascii="Times New Roman" w:hAnsi="Times New Roman" w:cs="Times New Roman"/>
          <w:sz w:val="24"/>
          <w:szCs w:val="24"/>
        </w:rPr>
        <w:t xml:space="preserve">The rampant disregard of the law by purchasing and moving around armed with a </w:t>
      </w:r>
      <w:r w:rsidR="002A6C57">
        <w:rPr>
          <w:rFonts w:ascii="Times New Roman" w:hAnsi="Times New Roman" w:cs="Times New Roman"/>
          <w:sz w:val="24"/>
          <w:szCs w:val="24"/>
        </w:rPr>
        <w:t>dangerous weapon</w:t>
      </w:r>
      <w:r w:rsidR="00925BB6">
        <w:rPr>
          <w:rFonts w:ascii="Times New Roman" w:hAnsi="Times New Roman" w:cs="Times New Roman"/>
          <w:sz w:val="24"/>
          <w:szCs w:val="24"/>
        </w:rPr>
        <w:t xml:space="preserve"> which means nothing</w:t>
      </w:r>
      <w:r w:rsidR="002A6C57">
        <w:rPr>
          <w:rFonts w:ascii="Times New Roman" w:hAnsi="Times New Roman" w:cs="Times New Roman"/>
          <w:sz w:val="24"/>
          <w:szCs w:val="24"/>
        </w:rPr>
        <w:t xml:space="preserve"> but</w:t>
      </w:r>
      <w:r w:rsidR="00925BB6">
        <w:rPr>
          <w:rFonts w:ascii="Times New Roman" w:hAnsi="Times New Roman" w:cs="Times New Roman"/>
          <w:sz w:val="24"/>
          <w:szCs w:val="24"/>
        </w:rPr>
        <w:t xml:space="preserve"> death. It is sad that two young lives are completely</w:t>
      </w:r>
      <w:r w:rsidR="002A6C57">
        <w:rPr>
          <w:rFonts w:ascii="Times New Roman" w:hAnsi="Times New Roman" w:cs="Times New Roman"/>
          <w:sz w:val="24"/>
          <w:szCs w:val="24"/>
        </w:rPr>
        <w:t xml:space="preserve"> destroyed. </w:t>
      </w:r>
      <w:r w:rsidR="00925BB6">
        <w:rPr>
          <w:rFonts w:ascii="Times New Roman" w:hAnsi="Times New Roman" w:cs="Times New Roman"/>
          <w:sz w:val="24"/>
          <w:szCs w:val="24"/>
        </w:rPr>
        <w:t xml:space="preserve">In this case a young life was lost over a very small amount of money less than US$5.00. </w:t>
      </w:r>
      <w:r w:rsidR="00DF092E">
        <w:rPr>
          <w:rFonts w:ascii="Times New Roman" w:hAnsi="Times New Roman" w:cs="Times New Roman"/>
          <w:sz w:val="24"/>
          <w:szCs w:val="24"/>
        </w:rPr>
        <w:t>G</w:t>
      </w:r>
      <w:r w:rsidR="00925BB6">
        <w:rPr>
          <w:rFonts w:ascii="Times New Roman" w:hAnsi="Times New Roman" w:cs="Times New Roman"/>
          <w:sz w:val="24"/>
          <w:szCs w:val="24"/>
        </w:rPr>
        <w:t>iven the initial amount was US$10.00, what is left after the purchase of beer and earphones.</w:t>
      </w:r>
    </w:p>
    <w:p w14:paraId="22E2EB29" w14:textId="73C92E32" w:rsidR="00AA1C46" w:rsidRDefault="00AA1C46" w:rsidP="00AA1C4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court has also noted that it is not only the length of the imprisonment </w:t>
      </w:r>
      <w:r w:rsidR="00C6166C">
        <w:rPr>
          <w:rFonts w:ascii="Times New Roman" w:hAnsi="Times New Roman" w:cs="Times New Roman"/>
          <w:sz w:val="24"/>
          <w:szCs w:val="24"/>
        </w:rPr>
        <w:t xml:space="preserve">sentence </w:t>
      </w:r>
      <w:r>
        <w:rPr>
          <w:rFonts w:ascii="Times New Roman" w:hAnsi="Times New Roman" w:cs="Times New Roman"/>
          <w:sz w:val="24"/>
          <w:szCs w:val="24"/>
        </w:rPr>
        <w:t xml:space="preserve">that is deterrent. The fact that the culprit or offender has been punished for his offences suffices. The court sought guidance from the cases of </w:t>
      </w:r>
      <w:r w:rsidRPr="00247600">
        <w:rPr>
          <w:rFonts w:ascii="Times New Roman" w:hAnsi="Times New Roman" w:cs="Times New Roman"/>
          <w:i/>
          <w:iCs/>
          <w:sz w:val="24"/>
          <w:szCs w:val="24"/>
        </w:rPr>
        <w:t xml:space="preserve">State v </w:t>
      </w:r>
      <w:proofErr w:type="spellStart"/>
      <w:r w:rsidRPr="00247600">
        <w:rPr>
          <w:rFonts w:ascii="Times New Roman" w:hAnsi="Times New Roman" w:cs="Times New Roman"/>
          <w:i/>
          <w:iCs/>
          <w:sz w:val="24"/>
          <w:szCs w:val="24"/>
        </w:rPr>
        <w:t>Mungodza</w:t>
      </w:r>
      <w:proofErr w:type="spellEnd"/>
      <w:r w:rsidRPr="00247600">
        <w:rPr>
          <w:rFonts w:ascii="Times New Roman" w:hAnsi="Times New Roman" w:cs="Times New Roman"/>
          <w:i/>
          <w:iCs/>
          <w:sz w:val="24"/>
          <w:szCs w:val="24"/>
        </w:rPr>
        <w:t xml:space="preserve"> HMT 1/18</w:t>
      </w:r>
      <w:r w:rsidR="00C6166C">
        <w:rPr>
          <w:rFonts w:ascii="Times New Roman" w:hAnsi="Times New Roman" w:cs="Times New Roman"/>
          <w:sz w:val="24"/>
          <w:szCs w:val="24"/>
        </w:rPr>
        <w:t>. T</w:t>
      </w:r>
      <w:r>
        <w:rPr>
          <w:rFonts w:ascii="Times New Roman" w:hAnsi="Times New Roman" w:cs="Times New Roman"/>
          <w:sz w:val="24"/>
          <w:szCs w:val="24"/>
        </w:rPr>
        <w:t>he accused was in almost similar circumstances. He was sentenced to 10 years effective.</w:t>
      </w:r>
    </w:p>
    <w:p w14:paraId="624F9A64" w14:textId="0133A094" w:rsidR="00AA1C46" w:rsidRDefault="00AA1C46" w:rsidP="00A248D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w:t>
      </w:r>
      <w:r w:rsidRPr="00247600">
        <w:rPr>
          <w:rFonts w:ascii="Times New Roman" w:hAnsi="Times New Roman" w:cs="Times New Roman"/>
          <w:i/>
          <w:iCs/>
          <w:sz w:val="24"/>
          <w:szCs w:val="24"/>
        </w:rPr>
        <w:t>State v Ncube HB 170 of 2022</w:t>
      </w:r>
      <w:r>
        <w:rPr>
          <w:rFonts w:ascii="Times New Roman" w:hAnsi="Times New Roman" w:cs="Times New Roman"/>
          <w:sz w:val="24"/>
          <w:szCs w:val="24"/>
        </w:rPr>
        <w:t xml:space="preserve"> the accused was sentenced to 13 years and his intoxication state was disregarded.</w:t>
      </w:r>
    </w:p>
    <w:p w14:paraId="3E4ADB1A" w14:textId="18328A74" w:rsidR="00925BB6" w:rsidRDefault="002A6C57" w:rsidP="00A248DD">
      <w:pPr>
        <w:spacing w:line="360" w:lineRule="auto"/>
        <w:jc w:val="both"/>
        <w:rPr>
          <w:rFonts w:ascii="Times New Roman" w:hAnsi="Times New Roman" w:cs="Times New Roman"/>
          <w:sz w:val="24"/>
          <w:szCs w:val="24"/>
        </w:rPr>
      </w:pPr>
      <w:r>
        <w:rPr>
          <w:rFonts w:ascii="Times New Roman" w:hAnsi="Times New Roman" w:cs="Times New Roman"/>
          <w:sz w:val="24"/>
          <w:szCs w:val="24"/>
        </w:rPr>
        <w:t>The court has also taken into account the period that the accused has spent in pretrial incarceration a</w:t>
      </w:r>
      <w:r w:rsidR="00C6166C">
        <w:rPr>
          <w:rFonts w:ascii="Times New Roman" w:hAnsi="Times New Roman" w:cs="Times New Roman"/>
          <w:sz w:val="24"/>
          <w:szCs w:val="24"/>
        </w:rPr>
        <w:t>nd</w:t>
      </w:r>
      <w:r>
        <w:rPr>
          <w:rFonts w:ascii="Times New Roman" w:hAnsi="Times New Roman" w:cs="Times New Roman"/>
          <w:sz w:val="24"/>
          <w:szCs w:val="24"/>
        </w:rPr>
        <w:t xml:space="preserve"> all the factors both in mitigation and aggravation. The most appropriate penalty</w:t>
      </w:r>
      <w:r w:rsidR="00C6166C">
        <w:rPr>
          <w:rFonts w:ascii="Times New Roman" w:hAnsi="Times New Roman" w:cs="Times New Roman"/>
          <w:sz w:val="24"/>
          <w:szCs w:val="24"/>
        </w:rPr>
        <w:t xml:space="preserve"> in the circumstance of this case</w:t>
      </w:r>
      <w:r>
        <w:rPr>
          <w:rFonts w:ascii="Times New Roman" w:hAnsi="Times New Roman" w:cs="Times New Roman"/>
          <w:sz w:val="24"/>
          <w:szCs w:val="24"/>
        </w:rPr>
        <w:t xml:space="preserve"> is 8 years imprisonment. 3 years </w:t>
      </w:r>
      <w:r w:rsidR="00AA1C46">
        <w:rPr>
          <w:rFonts w:ascii="Times New Roman" w:hAnsi="Times New Roman" w:cs="Times New Roman"/>
          <w:sz w:val="24"/>
          <w:szCs w:val="24"/>
        </w:rPr>
        <w:t xml:space="preserve">imprisonment </w:t>
      </w:r>
      <w:r>
        <w:rPr>
          <w:rFonts w:ascii="Times New Roman" w:hAnsi="Times New Roman" w:cs="Times New Roman"/>
          <w:sz w:val="24"/>
          <w:szCs w:val="24"/>
        </w:rPr>
        <w:t>is wholly suspended for 2 years on condition that he does not commit offences involving violence, assault or murder upon which if convicted will be imprisoned without an option of a fine</w:t>
      </w:r>
      <w:r w:rsidR="008A3AAB">
        <w:rPr>
          <w:rFonts w:ascii="Times New Roman" w:hAnsi="Times New Roman" w:cs="Times New Roman"/>
          <w:sz w:val="24"/>
          <w:szCs w:val="24"/>
        </w:rPr>
        <w:t>.</w:t>
      </w:r>
    </w:p>
    <w:p w14:paraId="650E6F04" w14:textId="41F2F424" w:rsidR="008A3AAB" w:rsidRDefault="008A3AAB" w:rsidP="00A248DD">
      <w:pPr>
        <w:spacing w:line="360" w:lineRule="auto"/>
        <w:jc w:val="both"/>
        <w:rPr>
          <w:rFonts w:ascii="Times New Roman" w:hAnsi="Times New Roman" w:cs="Times New Roman"/>
          <w:sz w:val="24"/>
          <w:szCs w:val="24"/>
        </w:rPr>
      </w:pPr>
      <w:r>
        <w:rPr>
          <w:rFonts w:ascii="Times New Roman" w:hAnsi="Times New Roman" w:cs="Times New Roman"/>
          <w:sz w:val="24"/>
          <w:szCs w:val="24"/>
        </w:rPr>
        <w:t>Notably, this judgment was delivered on the 10</w:t>
      </w:r>
      <w:r w:rsidRPr="008A3AAB">
        <w:rPr>
          <w:rFonts w:ascii="Times New Roman" w:hAnsi="Times New Roman" w:cs="Times New Roman"/>
          <w:sz w:val="24"/>
          <w:szCs w:val="24"/>
          <w:vertAlign w:val="superscript"/>
        </w:rPr>
        <w:t>th</w:t>
      </w:r>
      <w:r>
        <w:rPr>
          <w:rFonts w:ascii="Times New Roman" w:hAnsi="Times New Roman" w:cs="Times New Roman"/>
          <w:sz w:val="24"/>
          <w:szCs w:val="24"/>
        </w:rPr>
        <w:t xml:space="preserve"> of March 2023. This is the typed version of the handwritten judgment delivered in court.</w:t>
      </w:r>
      <w:r w:rsidR="00075A17">
        <w:rPr>
          <w:rFonts w:ascii="Times New Roman" w:hAnsi="Times New Roman" w:cs="Times New Roman"/>
          <w:sz w:val="24"/>
          <w:szCs w:val="24"/>
        </w:rPr>
        <w:t xml:space="preserve"> </w:t>
      </w:r>
    </w:p>
    <w:p w14:paraId="0971E79F" w14:textId="77777777" w:rsidR="005F0FAB" w:rsidRDefault="005F0FAB" w:rsidP="00050549">
      <w:pPr>
        <w:spacing w:line="360" w:lineRule="auto"/>
        <w:ind w:firstLine="720"/>
        <w:rPr>
          <w:rFonts w:ascii="Times New Roman" w:hAnsi="Times New Roman" w:cs="Times New Roman"/>
          <w:sz w:val="24"/>
          <w:szCs w:val="24"/>
        </w:rPr>
      </w:pPr>
    </w:p>
    <w:p w14:paraId="635D4F5A" w14:textId="2FCE5912" w:rsidR="00962947" w:rsidRDefault="00962947" w:rsidP="00962947">
      <w:pPr>
        <w:spacing w:after="0"/>
        <w:rPr>
          <w:rFonts w:ascii="Times New Roman" w:hAnsi="Times New Roman" w:cs="Times New Roman"/>
          <w:sz w:val="24"/>
          <w:szCs w:val="24"/>
        </w:rPr>
      </w:pPr>
      <w:r>
        <w:rPr>
          <w:rFonts w:ascii="Times New Roman" w:hAnsi="Times New Roman" w:cs="Times New Roman"/>
          <w:i/>
          <w:sz w:val="24"/>
          <w:szCs w:val="24"/>
        </w:rPr>
        <w:t>National Prosecuting Authority</w:t>
      </w:r>
      <w:r>
        <w:rPr>
          <w:rFonts w:ascii="Times New Roman" w:hAnsi="Times New Roman" w:cs="Times New Roman"/>
          <w:sz w:val="24"/>
          <w:szCs w:val="24"/>
        </w:rPr>
        <w:t xml:space="preserve">, </w:t>
      </w:r>
      <w:r w:rsidRPr="008531B8">
        <w:rPr>
          <w:rFonts w:ascii="Times New Roman" w:hAnsi="Times New Roman" w:cs="Times New Roman"/>
          <w:sz w:val="24"/>
          <w:szCs w:val="24"/>
        </w:rPr>
        <w:t xml:space="preserve">the </w:t>
      </w:r>
      <w:r>
        <w:rPr>
          <w:rFonts w:ascii="Times New Roman" w:hAnsi="Times New Roman" w:cs="Times New Roman"/>
          <w:sz w:val="24"/>
          <w:szCs w:val="24"/>
        </w:rPr>
        <w:t>State’s legal practitioners</w:t>
      </w:r>
    </w:p>
    <w:p w14:paraId="71CF72D6" w14:textId="4ABADD15" w:rsidR="005F0FAB" w:rsidRDefault="00962947" w:rsidP="00022B36">
      <w:pPr>
        <w:spacing w:after="0"/>
        <w:rPr>
          <w:rFonts w:ascii="Times New Roman" w:hAnsi="Times New Roman" w:cs="Times New Roman"/>
          <w:sz w:val="24"/>
          <w:szCs w:val="24"/>
        </w:rPr>
      </w:pPr>
      <w:r w:rsidRPr="005D2D7D">
        <w:rPr>
          <w:rFonts w:ascii="Times New Roman" w:hAnsi="Times New Roman" w:cs="Times New Roman"/>
          <w:i/>
          <w:iCs/>
          <w:sz w:val="24"/>
          <w:szCs w:val="24"/>
        </w:rPr>
        <w:t>N. W. Dlamini</w:t>
      </w:r>
      <w:r>
        <w:rPr>
          <w:rFonts w:ascii="Times New Roman" w:hAnsi="Times New Roman" w:cs="Times New Roman"/>
          <w:sz w:val="24"/>
          <w:szCs w:val="24"/>
        </w:rPr>
        <w:t>, accused</w:t>
      </w:r>
      <w:r w:rsidR="005F102B">
        <w:rPr>
          <w:rFonts w:ascii="Times New Roman" w:hAnsi="Times New Roman" w:cs="Times New Roman"/>
          <w:sz w:val="24"/>
          <w:szCs w:val="24"/>
        </w:rPr>
        <w:t>’s</w:t>
      </w:r>
      <w:r w:rsidR="005F102B" w:rsidRPr="005F102B">
        <w:rPr>
          <w:rFonts w:ascii="Times New Roman" w:hAnsi="Times New Roman" w:cs="Times New Roman"/>
          <w:sz w:val="24"/>
          <w:szCs w:val="24"/>
        </w:rPr>
        <w:t xml:space="preserve"> </w:t>
      </w:r>
      <w:r w:rsidR="005F102B">
        <w:rPr>
          <w:rFonts w:ascii="Times New Roman" w:hAnsi="Times New Roman" w:cs="Times New Roman"/>
          <w:sz w:val="24"/>
          <w:szCs w:val="24"/>
        </w:rPr>
        <w:t>legal practitioners</w:t>
      </w:r>
    </w:p>
    <w:sectPr w:rsidR="005F0FAB" w:rsidSect="0050194E">
      <w:headerReference w:type="default" r:id="rId8"/>
      <w:pgSz w:w="11906" w:h="16838"/>
      <w:pgMar w:top="1440" w:right="1440"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846BA8" w14:textId="77777777" w:rsidR="00B363DB" w:rsidRDefault="00B363DB" w:rsidP="00C373F1">
      <w:pPr>
        <w:spacing w:after="0" w:line="240" w:lineRule="auto"/>
      </w:pPr>
      <w:r>
        <w:separator/>
      </w:r>
    </w:p>
  </w:endnote>
  <w:endnote w:type="continuationSeparator" w:id="0">
    <w:p w14:paraId="3368D046" w14:textId="77777777" w:rsidR="00B363DB" w:rsidRDefault="00B363DB" w:rsidP="00C37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AC1671" w14:textId="77777777" w:rsidR="00B363DB" w:rsidRDefault="00B363DB" w:rsidP="00C373F1">
      <w:pPr>
        <w:spacing w:after="0" w:line="240" w:lineRule="auto"/>
      </w:pPr>
      <w:r>
        <w:separator/>
      </w:r>
    </w:p>
  </w:footnote>
  <w:footnote w:type="continuationSeparator" w:id="0">
    <w:p w14:paraId="1F5DC2F7" w14:textId="77777777" w:rsidR="00B363DB" w:rsidRDefault="00B363DB" w:rsidP="00C373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040747"/>
      <w:docPartObj>
        <w:docPartGallery w:val="Page Numbers (Top of Page)"/>
        <w:docPartUnique/>
      </w:docPartObj>
    </w:sdtPr>
    <w:sdtEndPr>
      <w:rPr>
        <w:noProof/>
      </w:rPr>
    </w:sdtEndPr>
    <w:sdtContent>
      <w:p w14:paraId="3AE07C01" w14:textId="77777777" w:rsidR="003C5E79" w:rsidRDefault="003C5E79">
        <w:pPr>
          <w:pStyle w:val="Header"/>
          <w:jc w:val="right"/>
          <w:rPr>
            <w:noProof/>
          </w:rPr>
        </w:pPr>
        <w:r>
          <w:fldChar w:fldCharType="begin"/>
        </w:r>
        <w:r>
          <w:instrText xml:space="preserve"> PAGE   \* MERGEFORMAT </w:instrText>
        </w:r>
        <w:r>
          <w:fldChar w:fldCharType="separate"/>
        </w:r>
        <w:r w:rsidR="00B142A7">
          <w:rPr>
            <w:noProof/>
          </w:rPr>
          <w:t>6</w:t>
        </w:r>
        <w:r>
          <w:rPr>
            <w:noProof/>
          </w:rPr>
          <w:fldChar w:fldCharType="end"/>
        </w:r>
      </w:p>
      <w:p w14:paraId="5101FC2B" w14:textId="491B816E" w:rsidR="003C5E79" w:rsidRDefault="003C5E79">
        <w:pPr>
          <w:pStyle w:val="Header"/>
          <w:jc w:val="right"/>
          <w:rPr>
            <w:noProof/>
          </w:rPr>
        </w:pPr>
        <w:r>
          <w:rPr>
            <w:noProof/>
          </w:rPr>
          <w:t>HCC</w:t>
        </w:r>
        <w:r w:rsidR="009943C2">
          <w:rPr>
            <w:noProof/>
          </w:rPr>
          <w:t xml:space="preserve"> 42/24</w:t>
        </w:r>
      </w:p>
      <w:p w14:paraId="5433D43D" w14:textId="06D471C1" w:rsidR="003C5E79" w:rsidRDefault="000E1D20">
        <w:pPr>
          <w:pStyle w:val="Header"/>
          <w:jc w:val="right"/>
        </w:pPr>
        <w:r>
          <w:rPr>
            <w:noProof/>
          </w:rPr>
          <w:t>C</w:t>
        </w:r>
        <w:r w:rsidR="00425B2F">
          <w:rPr>
            <w:noProof/>
          </w:rPr>
          <w:t>RB 2</w:t>
        </w:r>
        <w:r w:rsidR="003C5E79">
          <w:rPr>
            <w:noProof/>
          </w:rPr>
          <w:t>/2</w:t>
        </w:r>
        <w:r w:rsidR="00425B2F">
          <w:rPr>
            <w:noProof/>
          </w:rPr>
          <w:t>3</w:t>
        </w:r>
      </w:p>
    </w:sdtContent>
  </w:sdt>
  <w:p w14:paraId="63620119" w14:textId="77777777" w:rsidR="003C5E79" w:rsidRDefault="003C5E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C126E"/>
    <w:multiLevelType w:val="hybridMultilevel"/>
    <w:tmpl w:val="1B98F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7913C9"/>
    <w:multiLevelType w:val="hybridMultilevel"/>
    <w:tmpl w:val="5D3C32F0"/>
    <w:lvl w:ilvl="0" w:tplc="30090005">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15:restartNumberingAfterBreak="0">
    <w:nsid w:val="3CB41093"/>
    <w:multiLevelType w:val="hybridMultilevel"/>
    <w:tmpl w:val="997A6B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036075"/>
    <w:multiLevelType w:val="hybridMultilevel"/>
    <w:tmpl w:val="BE78B30C"/>
    <w:lvl w:ilvl="0" w:tplc="C8061F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4615583"/>
    <w:multiLevelType w:val="hybridMultilevel"/>
    <w:tmpl w:val="7A06DED0"/>
    <w:lvl w:ilvl="0" w:tplc="86E2179E">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 w15:restartNumberingAfterBreak="0">
    <w:nsid w:val="58917644"/>
    <w:multiLevelType w:val="hybridMultilevel"/>
    <w:tmpl w:val="D7A2DF9C"/>
    <w:lvl w:ilvl="0" w:tplc="30090019">
      <w:start w:val="1"/>
      <w:numFmt w:val="lowerLetter"/>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15:restartNumberingAfterBreak="0">
    <w:nsid w:val="5B1213FD"/>
    <w:multiLevelType w:val="hybridMultilevel"/>
    <w:tmpl w:val="D8FE22F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15:restartNumberingAfterBreak="0">
    <w:nsid w:val="61D0271B"/>
    <w:multiLevelType w:val="hybridMultilevel"/>
    <w:tmpl w:val="E1D8AAC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15:restartNumberingAfterBreak="0">
    <w:nsid w:val="7B3023D9"/>
    <w:multiLevelType w:val="hybridMultilevel"/>
    <w:tmpl w:val="3662DC70"/>
    <w:lvl w:ilvl="0" w:tplc="617A20F8">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abstractNumId w:val="4"/>
  </w:num>
  <w:num w:numId="2">
    <w:abstractNumId w:val="5"/>
  </w:num>
  <w:num w:numId="3">
    <w:abstractNumId w:val="3"/>
  </w:num>
  <w:num w:numId="4">
    <w:abstractNumId w:val="0"/>
  </w:num>
  <w:num w:numId="5">
    <w:abstractNumId w:val="2"/>
  </w:num>
  <w:num w:numId="6">
    <w:abstractNumId w:val="1"/>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7D9"/>
    <w:rsid w:val="00004F90"/>
    <w:rsid w:val="00005EFB"/>
    <w:rsid w:val="00013300"/>
    <w:rsid w:val="00016E8C"/>
    <w:rsid w:val="00022B36"/>
    <w:rsid w:val="0003670D"/>
    <w:rsid w:val="00037518"/>
    <w:rsid w:val="00040D23"/>
    <w:rsid w:val="000419AE"/>
    <w:rsid w:val="00043A83"/>
    <w:rsid w:val="00050549"/>
    <w:rsid w:val="00057201"/>
    <w:rsid w:val="00066E32"/>
    <w:rsid w:val="00074057"/>
    <w:rsid w:val="00074282"/>
    <w:rsid w:val="00075A17"/>
    <w:rsid w:val="000852CA"/>
    <w:rsid w:val="000867E7"/>
    <w:rsid w:val="000906E2"/>
    <w:rsid w:val="00093F8C"/>
    <w:rsid w:val="00095B36"/>
    <w:rsid w:val="000A01CF"/>
    <w:rsid w:val="000A384F"/>
    <w:rsid w:val="000A637D"/>
    <w:rsid w:val="000B1457"/>
    <w:rsid w:val="000B16C4"/>
    <w:rsid w:val="000B2288"/>
    <w:rsid w:val="000C33E9"/>
    <w:rsid w:val="000C6654"/>
    <w:rsid w:val="000D02BE"/>
    <w:rsid w:val="000E1D20"/>
    <w:rsid w:val="000F37FB"/>
    <w:rsid w:val="000F3E5B"/>
    <w:rsid w:val="0010082A"/>
    <w:rsid w:val="00100D64"/>
    <w:rsid w:val="00101FF2"/>
    <w:rsid w:val="00102BFA"/>
    <w:rsid w:val="0010687F"/>
    <w:rsid w:val="001111A9"/>
    <w:rsid w:val="0011178A"/>
    <w:rsid w:val="001134A9"/>
    <w:rsid w:val="001167EF"/>
    <w:rsid w:val="00126ACB"/>
    <w:rsid w:val="00137792"/>
    <w:rsid w:val="00140480"/>
    <w:rsid w:val="00143615"/>
    <w:rsid w:val="00153CE5"/>
    <w:rsid w:val="00154BD8"/>
    <w:rsid w:val="00154CAD"/>
    <w:rsid w:val="001579FD"/>
    <w:rsid w:val="001610AB"/>
    <w:rsid w:val="001616D5"/>
    <w:rsid w:val="001632AF"/>
    <w:rsid w:val="001661D6"/>
    <w:rsid w:val="00167C08"/>
    <w:rsid w:val="001719D5"/>
    <w:rsid w:val="001733CF"/>
    <w:rsid w:val="00176B3D"/>
    <w:rsid w:val="001A3C01"/>
    <w:rsid w:val="001A6870"/>
    <w:rsid w:val="001A6DF9"/>
    <w:rsid w:val="001A74FC"/>
    <w:rsid w:val="001A77D9"/>
    <w:rsid w:val="001A7C87"/>
    <w:rsid w:val="001C4E3B"/>
    <w:rsid w:val="001C6508"/>
    <w:rsid w:val="001D6E0D"/>
    <w:rsid w:val="001E213D"/>
    <w:rsid w:val="001E5A77"/>
    <w:rsid w:val="001E696B"/>
    <w:rsid w:val="001F0F39"/>
    <w:rsid w:val="001F1BEC"/>
    <w:rsid w:val="001F4444"/>
    <w:rsid w:val="00200AEE"/>
    <w:rsid w:val="00205076"/>
    <w:rsid w:val="00205A10"/>
    <w:rsid w:val="00207293"/>
    <w:rsid w:val="00210179"/>
    <w:rsid w:val="00210F42"/>
    <w:rsid w:val="0021450A"/>
    <w:rsid w:val="00216B3A"/>
    <w:rsid w:val="00220419"/>
    <w:rsid w:val="0023415D"/>
    <w:rsid w:val="0024423A"/>
    <w:rsid w:val="00244B56"/>
    <w:rsid w:val="00247600"/>
    <w:rsid w:val="0025015A"/>
    <w:rsid w:val="002516E8"/>
    <w:rsid w:val="00254336"/>
    <w:rsid w:val="002572E5"/>
    <w:rsid w:val="0026072A"/>
    <w:rsid w:val="002615CE"/>
    <w:rsid w:val="00261FF4"/>
    <w:rsid w:val="002620AE"/>
    <w:rsid w:val="00264620"/>
    <w:rsid w:val="00277B9E"/>
    <w:rsid w:val="00282C1E"/>
    <w:rsid w:val="00284288"/>
    <w:rsid w:val="002878BA"/>
    <w:rsid w:val="00287BF7"/>
    <w:rsid w:val="00291996"/>
    <w:rsid w:val="002A391A"/>
    <w:rsid w:val="002A49C1"/>
    <w:rsid w:val="002A6A3B"/>
    <w:rsid w:val="002A6C57"/>
    <w:rsid w:val="002B2544"/>
    <w:rsid w:val="002B41E8"/>
    <w:rsid w:val="002B42AD"/>
    <w:rsid w:val="002B458A"/>
    <w:rsid w:val="002C40D2"/>
    <w:rsid w:val="002C6E2B"/>
    <w:rsid w:val="002D0245"/>
    <w:rsid w:val="002D4006"/>
    <w:rsid w:val="002E069A"/>
    <w:rsid w:val="002E6A3D"/>
    <w:rsid w:val="002E7CE4"/>
    <w:rsid w:val="002F2C6F"/>
    <w:rsid w:val="002F36A7"/>
    <w:rsid w:val="002F5D1F"/>
    <w:rsid w:val="0030062C"/>
    <w:rsid w:val="003013FA"/>
    <w:rsid w:val="00302226"/>
    <w:rsid w:val="003043D9"/>
    <w:rsid w:val="003073EA"/>
    <w:rsid w:val="003129C4"/>
    <w:rsid w:val="003143BE"/>
    <w:rsid w:val="00324996"/>
    <w:rsid w:val="00324EFB"/>
    <w:rsid w:val="003263FD"/>
    <w:rsid w:val="003277AB"/>
    <w:rsid w:val="0033030F"/>
    <w:rsid w:val="00331430"/>
    <w:rsid w:val="00333C3B"/>
    <w:rsid w:val="00336A26"/>
    <w:rsid w:val="0034637E"/>
    <w:rsid w:val="00361971"/>
    <w:rsid w:val="00363C83"/>
    <w:rsid w:val="0037016E"/>
    <w:rsid w:val="00370BDE"/>
    <w:rsid w:val="0037165E"/>
    <w:rsid w:val="00376C10"/>
    <w:rsid w:val="00380137"/>
    <w:rsid w:val="00381208"/>
    <w:rsid w:val="0038160E"/>
    <w:rsid w:val="003859C8"/>
    <w:rsid w:val="00387174"/>
    <w:rsid w:val="00395695"/>
    <w:rsid w:val="003A330D"/>
    <w:rsid w:val="003A44CF"/>
    <w:rsid w:val="003A4DD3"/>
    <w:rsid w:val="003B3C85"/>
    <w:rsid w:val="003B3CA5"/>
    <w:rsid w:val="003B577C"/>
    <w:rsid w:val="003B57CE"/>
    <w:rsid w:val="003C07BB"/>
    <w:rsid w:val="003C2ADD"/>
    <w:rsid w:val="003C5E79"/>
    <w:rsid w:val="003D0B8C"/>
    <w:rsid w:val="003D1C17"/>
    <w:rsid w:val="003D59AE"/>
    <w:rsid w:val="003E1466"/>
    <w:rsid w:val="003E48D1"/>
    <w:rsid w:val="003E7392"/>
    <w:rsid w:val="003F0930"/>
    <w:rsid w:val="003F0C7F"/>
    <w:rsid w:val="003F2919"/>
    <w:rsid w:val="003F3304"/>
    <w:rsid w:val="004072ED"/>
    <w:rsid w:val="00411393"/>
    <w:rsid w:val="00411F17"/>
    <w:rsid w:val="00412CF1"/>
    <w:rsid w:val="00423A6B"/>
    <w:rsid w:val="00425B2F"/>
    <w:rsid w:val="00432DCC"/>
    <w:rsid w:val="00432E63"/>
    <w:rsid w:val="004338D2"/>
    <w:rsid w:val="004352B4"/>
    <w:rsid w:val="00436B52"/>
    <w:rsid w:val="004409B7"/>
    <w:rsid w:val="00442A4B"/>
    <w:rsid w:val="00444ACB"/>
    <w:rsid w:val="00445D7B"/>
    <w:rsid w:val="00446467"/>
    <w:rsid w:val="0044787D"/>
    <w:rsid w:val="00447D4C"/>
    <w:rsid w:val="0045037E"/>
    <w:rsid w:val="0045490F"/>
    <w:rsid w:val="00456360"/>
    <w:rsid w:val="0046127F"/>
    <w:rsid w:val="004649F0"/>
    <w:rsid w:val="004653F9"/>
    <w:rsid w:val="00475CC2"/>
    <w:rsid w:val="0047637B"/>
    <w:rsid w:val="004806E3"/>
    <w:rsid w:val="00481178"/>
    <w:rsid w:val="00484876"/>
    <w:rsid w:val="00484CAE"/>
    <w:rsid w:val="004872B2"/>
    <w:rsid w:val="00493F0F"/>
    <w:rsid w:val="004961A2"/>
    <w:rsid w:val="004A0B88"/>
    <w:rsid w:val="004A6834"/>
    <w:rsid w:val="004C5B75"/>
    <w:rsid w:val="004C6B92"/>
    <w:rsid w:val="004D0CB0"/>
    <w:rsid w:val="004D570E"/>
    <w:rsid w:val="004E4C76"/>
    <w:rsid w:val="004E6F85"/>
    <w:rsid w:val="004E70FD"/>
    <w:rsid w:val="004E76E9"/>
    <w:rsid w:val="004F0AF9"/>
    <w:rsid w:val="004F3F8A"/>
    <w:rsid w:val="004F596D"/>
    <w:rsid w:val="004F747D"/>
    <w:rsid w:val="00501450"/>
    <w:rsid w:val="0050194E"/>
    <w:rsid w:val="00501EDC"/>
    <w:rsid w:val="0050479C"/>
    <w:rsid w:val="00512460"/>
    <w:rsid w:val="00515A61"/>
    <w:rsid w:val="005178F8"/>
    <w:rsid w:val="00520511"/>
    <w:rsid w:val="00526248"/>
    <w:rsid w:val="005266CE"/>
    <w:rsid w:val="00526712"/>
    <w:rsid w:val="00527976"/>
    <w:rsid w:val="005336A3"/>
    <w:rsid w:val="00534D34"/>
    <w:rsid w:val="00535F1F"/>
    <w:rsid w:val="00536703"/>
    <w:rsid w:val="005369AF"/>
    <w:rsid w:val="00543A3A"/>
    <w:rsid w:val="00543D32"/>
    <w:rsid w:val="00550537"/>
    <w:rsid w:val="00554A56"/>
    <w:rsid w:val="0055515C"/>
    <w:rsid w:val="00556FD0"/>
    <w:rsid w:val="0056224F"/>
    <w:rsid w:val="00564B27"/>
    <w:rsid w:val="00565037"/>
    <w:rsid w:val="00566C0D"/>
    <w:rsid w:val="005701A3"/>
    <w:rsid w:val="005749F7"/>
    <w:rsid w:val="0058465E"/>
    <w:rsid w:val="00587A7F"/>
    <w:rsid w:val="00587CA0"/>
    <w:rsid w:val="00592B00"/>
    <w:rsid w:val="00594FE2"/>
    <w:rsid w:val="00596421"/>
    <w:rsid w:val="005967A9"/>
    <w:rsid w:val="005A1429"/>
    <w:rsid w:val="005A29BA"/>
    <w:rsid w:val="005A2E2B"/>
    <w:rsid w:val="005A4A3C"/>
    <w:rsid w:val="005B33F7"/>
    <w:rsid w:val="005B3F7D"/>
    <w:rsid w:val="005B5417"/>
    <w:rsid w:val="005B6E7E"/>
    <w:rsid w:val="005B792A"/>
    <w:rsid w:val="005C0B32"/>
    <w:rsid w:val="005D2D7D"/>
    <w:rsid w:val="005E3498"/>
    <w:rsid w:val="005F0FAB"/>
    <w:rsid w:val="005F102B"/>
    <w:rsid w:val="005F4E86"/>
    <w:rsid w:val="005F5710"/>
    <w:rsid w:val="005F5E24"/>
    <w:rsid w:val="00600F20"/>
    <w:rsid w:val="006027DA"/>
    <w:rsid w:val="00602A45"/>
    <w:rsid w:val="006044D3"/>
    <w:rsid w:val="00604AE7"/>
    <w:rsid w:val="00610CE9"/>
    <w:rsid w:val="006126B5"/>
    <w:rsid w:val="006130EC"/>
    <w:rsid w:val="00613482"/>
    <w:rsid w:val="0061628F"/>
    <w:rsid w:val="00621042"/>
    <w:rsid w:val="006229DA"/>
    <w:rsid w:val="006229FE"/>
    <w:rsid w:val="006248D0"/>
    <w:rsid w:val="00624CC0"/>
    <w:rsid w:val="00625F34"/>
    <w:rsid w:val="00637583"/>
    <w:rsid w:val="00642EE4"/>
    <w:rsid w:val="00645002"/>
    <w:rsid w:val="006479C8"/>
    <w:rsid w:val="00647CEB"/>
    <w:rsid w:val="006519C9"/>
    <w:rsid w:val="006538CD"/>
    <w:rsid w:val="00656266"/>
    <w:rsid w:val="006615CA"/>
    <w:rsid w:val="006617D4"/>
    <w:rsid w:val="00661AE2"/>
    <w:rsid w:val="006642D8"/>
    <w:rsid w:val="0066615A"/>
    <w:rsid w:val="00670724"/>
    <w:rsid w:val="00671997"/>
    <w:rsid w:val="006719ED"/>
    <w:rsid w:val="00671D8A"/>
    <w:rsid w:val="00674172"/>
    <w:rsid w:val="006774AA"/>
    <w:rsid w:val="00684E1F"/>
    <w:rsid w:val="006852AB"/>
    <w:rsid w:val="006856D0"/>
    <w:rsid w:val="00685F2C"/>
    <w:rsid w:val="006860F1"/>
    <w:rsid w:val="0069517F"/>
    <w:rsid w:val="006954A3"/>
    <w:rsid w:val="0069633A"/>
    <w:rsid w:val="00697F2C"/>
    <w:rsid w:val="006A18E5"/>
    <w:rsid w:val="006A2BF8"/>
    <w:rsid w:val="006B1204"/>
    <w:rsid w:val="006B16E8"/>
    <w:rsid w:val="006B3627"/>
    <w:rsid w:val="006B5281"/>
    <w:rsid w:val="006D262F"/>
    <w:rsid w:val="006D43D9"/>
    <w:rsid w:val="006D483C"/>
    <w:rsid w:val="006D74A6"/>
    <w:rsid w:val="006D79FE"/>
    <w:rsid w:val="006E49D1"/>
    <w:rsid w:val="006E6690"/>
    <w:rsid w:val="006F0646"/>
    <w:rsid w:val="006F2EDC"/>
    <w:rsid w:val="006F36EE"/>
    <w:rsid w:val="006F535B"/>
    <w:rsid w:val="0070227A"/>
    <w:rsid w:val="00704286"/>
    <w:rsid w:val="00704318"/>
    <w:rsid w:val="00710F50"/>
    <w:rsid w:val="007119C9"/>
    <w:rsid w:val="00715F78"/>
    <w:rsid w:val="00716129"/>
    <w:rsid w:val="00717DCB"/>
    <w:rsid w:val="00720131"/>
    <w:rsid w:val="00727994"/>
    <w:rsid w:val="00730EC6"/>
    <w:rsid w:val="007324FD"/>
    <w:rsid w:val="00732CCF"/>
    <w:rsid w:val="00734AFD"/>
    <w:rsid w:val="00740A09"/>
    <w:rsid w:val="007418DB"/>
    <w:rsid w:val="00744472"/>
    <w:rsid w:val="0074552F"/>
    <w:rsid w:val="00746010"/>
    <w:rsid w:val="00754158"/>
    <w:rsid w:val="00754F73"/>
    <w:rsid w:val="00755DB4"/>
    <w:rsid w:val="00756A05"/>
    <w:rsid w:val="00760A78"/>
    <w:rsid w:val="0076206B"/>
    <w:rsid w:val="00765F58"/>
    <w:rsid w:val="007707D9"/>
    <w:rsid w:val="00770A7F"/>
    <w:rsid w:val="00771266"/>
    <w:rsid w:val="0077393F"/>
    <w:rsid w:val="00777E8B"/>
    <w:rsid w:val="00781391"/>
    <w:rsid w:val="00782CC6"/>
    <w:rsid w:val="007876EA"/>
    <w:rsid w:val="00792DBA"/>
    <w:rsid w:val="00792EAA"/>
    <w:rsid w:val="007A5BB8"/>
    <w:rsid w:val="007B3BB8"/>
    <w:rsid w:val="007B577D"/>
    <w:rsid w:val="007B7A54"/>
    <w:rsid w:val="007B7E1A"/>
    <w:rsid w:val="007C356B"/>
    <w:rsid w:val="007C3705"/>
    <w:rsid w:val="007C5D72"/>
    <w:rsid w:val="007C5F07"/>
    <w:rsid w:val="007C691A"/>
    <w:rsid w:val="007C7770"/>
    <w:rsid w:val="007D1A6C"/>
    <w:rsid w:val="007D36AF"/>
    <w:rsid w:val="007D373B"/>
    <w:rsid w:val="007D708E"/>
    <w:rsid w:val="007E22BF"/>
    <w:rsid w:val="007E3F49"/>
    <w:rsid w:val="007E434A"/>
    <w:rsid w:val="007E6C9B"/>
    <w:rsid w:val="007F4EF9"/>
    <w:rsid w:val="008060CB"/>
    <w:rsid w:val="00811D20"/>
    <w:rsid w:val="00814BAA"/>
    <w:rsid w:val="008207F1"/>
    <w:rsid w:val="00824566"/>
    <w:rsid w:val="00826B72"/>
    <w:rsid w:val="00826E0D"/>
    <w:rsid w:val="0083205F"/>
    <w:rsid w:val="00835708"/>
    <w:rsid w:val="00836DDB"/>
    <w:rsid w:val="0083793A"/>
    <w:rsid w:val="00845CA0"/>
    <w:rsid w:val="008531B8"/>
    <w:rsid w:val="00856A8A"/>
    <w:rsid w:val="00860393"/>
    <w:rsid w:val="00860A93"/>
    <w:rsid w:val="00862814"/>
    <w:rsid w:val="00864F3E"/>
    <w:rsid w:val="00866134"/>
    <w:rsid w:val="00871076"/>
    <w:rsid w:val="008721A5"/>
    <w:rsid w:val="0087279B"/>
    <w:rsid w:val="008805DB"/>
    <w:rsid w:val="008878C3"/>
    <w:rsid w:val="008940D7"/>
    <w:rsid w:val="00896CBC"/>
    <w:rsid w:val="00897EDB"/>
    <w:rsid w:val="008A149F"/>
    <w:rsid w:val="008A1C96"/>
    <w:rsid w:val="008A2746"/>
    <w:rsid w:val="008A3AAB"/>
    <w:rsid w:val="008A59EE"/>
    <w:rsid w:val="008A7634"/>
    <w:rsid w:val="008B20A3"/>
    <w:rsid w:val="008C4189"/>
    <w:rsid w:val="008D73F1"/>
    <w:rsid w:val="008E57E5"/>
    <w:rsid w:val="008F2361"/>
    <w:rsid w:val="008F4CA4"/>
    <w:rsid w:val="009132C6"/>
    <w:rsid w:val="0091596D"/>
    <w:rsid w:val="00917DCD"/>
    <w:rsid w:val="00920FEC"/>
    <w:rsid w:val="00923D1B"/>
    <w:rsid w:val="00924811"/>
    <w:rsid w:val="00925BB6"/>
    <w:rsid w:val="009261B4"/>
    <w:rsid w:val="00931580"/>
    <w:rsid w:val="00933936"/>
    <w:rsid w:val="0093748C"/>
    <w:rsid w:val="00940B57"/>
    <w:rsid w:val="009420D5"/>
    <w:rsid w:val="0094449E"/>
    <w:rsid w:val="009474D0"/>
    <w:rsid w:val="00950674"/>
    <w:rsid w:val="00953BBD"/>
    <w:rsid w:val="00956FA6"/>
    <w:rsid w:val="00957B3F"/>
    <w:rsid w:val="00957C67"/>
    <w:rsid w:val="009616FE"/>
    <w:rsid w:val="00962947"/>
    <w:rsid w:val="0096339C"/>
    <w:rsid w:val="00965D2F"/>
    <w:rsid w:val="009717B7"/>
    <w:rsid w:val="00975A55"/>
    <w:rsid w:val="009823D3"/>
    <w:rsid w:val="00985009"/>
    <w:rsid w:val="009943C2"/>
    <w:rsid w:val="00994E28"/>
    <w:rsid w:val="009A039D"/>
    <w:rsid w:val="009A1D78"/>
    <w:rsid w:val="009A46D2"/>
    <w:rsid w:val="009A787C"/>
    <w:rsid w:val="009B00F9"/>
    <w:rsid w:val="009B27C3"/>
    <w:rsid w:val="009C08FB"/>
    <w:rsid w:val="009C3C66"/>
    <w:rsid w:val="009D2B11"/>
    <w:rsid w:val="009D32E9"/>
    <w:rsid w:val="009E0C40"/>
    <w:rsid w:val="009F256B"/>
    <w:rsid w:val="009F47AA"/>
    <w:rsid w:val="00A0711A"/>
    <w:rsid w:val="00A07A9C"/>
    <w:rsid w:val="00A1350A"/>
    <w:rsid w:val="00A13E29"/>
    <w:rsid w:val="00A14CE9"/>
    <w:rsid w:val="00A15A7A"/>
    <w:rsid w:val="00A161B9"/>
    <w:rsid w:val="00A248DD"/>
    <w:rsid w:val="00A24E08"/>
    <w:rsid w:val="00A26176"/>
    <w:rsid w:val="00A33BF7"/>
    <w:rsid w:val="00A34A69"/>
    <w:rsid w:val="00A35DC9"/>
    <w:rsid w:val="00A362D9"/>
    <w:rsid w:val="00A37724"/>
    <w:rsid w:val="00A40DF0"/>
    <w:rsid w:val="00A416C4"/>
    <w:rsid w:val="00A43C3D"/>
    <w:rsid w:val="00A47701"/>
    <w:rsid w:val="00A5112D"/>
    <w:rsid w:val="00A5132C"/>
    <w:rsid w:val="00A57940"/>
    <w:rsid w:val="00A579F7"/>
    <w:rsid w:val="00A612C8"/>
    <w:rsid w:val="00A6197D"/>
    <w:rsid w:val="00A624BA"/>
    <w:rsid w:val="00A64937"/>
    <w:rsid w:val="00A64E87"/>
    <w:rsid w:val="00A707B8"/>
    <w:rsid w:val="00A70986"/>
    <w:rsid w:val="00A709DE"/>
    <w:rsid w:val="00A75FBE"/>
    <w:rsid w:val="00A80A1F"/>
    <w:rsid w:val="00A84A39"/>
    <w:rsid w:val="00A91966"/>
    <w:rsid w:val="00A97FB6"/>
    <w:rsid w:val="00AA1C46"/>
    <w:rsid w:val="00AA1FB7"/>
    <w:rsid w:val="00AB0E42"/>
    <w:rsid w:val="00AB0EB3"/>
    <w:rsid w:val="00AB19C6"/>
    <w:rsid w:val="00AB220D"/>
    <w:rsid w:val="00AB3455"/>
    <w:rsid w:val="00AB5DCC"/>
    <w:rsid w:val="00AB6EBC"/>
    <w:rsid w:val="00AC0BE8"/>
    <w:rsid w:val="00AC5BF1"/>
    <w:rsid w:val="00AD0074"/>
    <w:rsid w:val="00AD174D"/>
    <w:rsid w:val="00AD624B"/>
    <w:rsid w:val="00AE3374"/>
    <w:rsid w:val="00AE3DEA"/>
    <w:rsid w:val="00AE4B3D"/>
    <w:rsid w:val="00AE5BC0"/>
    <w:rsid w:val="00AF0505"/>
    <w:rsid w:val="00AF3005"/>
    <w:rsid w:val="00AF509A"/>
    <w:rsid w:val="00AF5ED0"/>
    <w:rsid w:val="00B00D34"/>
    <w:rsid w:val="00B02249"/>
    <w:rsid w:val="00B042A5"/>
    <w:rsid w:val="00B04D31"/>
    <w:rsid w:val="00B061FB"/>
    <w:rsid w:val="00B06885"/>
    <w:rsid w:val="00B12E62"/>
    <w:rsid w:val="00B142A7"/>
    <w:rsid w:val="00B17CD0"/>
    <w:rsid w:val="00B2456A"/>
    <w:rsid w:val="00B24BE7"/>
    <w:rsid w:val="00B30731"/>
    <w:rsid w:val="00B3088E"/>
    <w:rsid w:val="00B32994"/>
    <w:rsid w:val="00B337E2"/>
    <w:rsid w:val="00B363DB"/>
    <w:rsid w:val="00B43145"/>
    <w:rsid w:val="00B43150"/>
    <w:rsid w:val="00B46807"/>
    <w:rsid w:val="00B468AB"/>
    <w:rsid w:val="00B46ADB"/>
    <w:rsid w:val="00B4712D"/>
    <w:rsid w:val="00B54382"/>
    <w:rsid w:val="00B545F9"/>
    <w:rsid w:val="00B63ED3"/>
    <w:rsid w:val="00B65A36"/>
    <w:rsid w:val="00B66AD1"/>
    <w:rsid w:val="00B733FF"/>
    <w:rsid w:val="00B75381"/>
    <w:rsid w:val="00B7565F"/>
    <w:rsid w:val="00B81A9E"/>
    <w:rsid w:val="00B86F77"/>
    <w:rsid w:val="00B871AF"/>
    <w:rsid w:val="00B87705"/>
    <w:rsid w:val="00B93DD3"/>
    <w:rsid w:val="00B95A88"/>
    <w:rsid w:val="00B9601C"/>
    <w:rsid w:val="00B97E8E"/>
    <w:rsid w:val="00BA0B6D"/>
    <w:rsid w:val="00BA4014"/>
    <w:rsid w:val="00BA7B8E"/>
    <w:rsid w:val="00BB4C41"/>
    <w:rsid w:val="00BB7563"/>
    <w:rsid w:val="00BC5E03"/>
    <w:rsid w:val="00BC6A46"/>
    <w:rsid w:val="00BD1B26"/>
    <w:rsid w:val="00BD428A"/>
    <w:rsid w:val="00BD4971"/>
    <w:rsid w:val="00BD4F0A"/>
    <w:rsid w:val="00BD50C1"/>
    <w:rsid w:val="00BD6586"/>
    <w:rsid w:val="00BE5905"/>
    <w:rsid w:val="00BE7962"/>
    <w:rsid w:val="00BF5E02"/>
    <w:rsid w:val="00C04138"/>
    <w:rsid w:val="00C0418E"/>
    <w:rsid w:val="00C05F1E"/>
    <w:rsid w:val="00C11120"/>
    <w:rsid w:val="00C11A56"/>
    <w:rsid w:val="00C12C45"/>
    <w:rsid w:val="00C1504C"/>
    <w:rsid w:val="00C201C5"/>
    <w:rsid w:val="00C2634A"/>
    <w:rsid w:val="00C26E3C"/>
    <w:rsid w:val="00C3128A"/>
    <w:rsid w:val="00C32967"/>
    <w:rsid w:val="00C330C8"/>
    <w:rsid w:val="00C3420E"/>
    <w:rsid w:val="00C366B4"/>
    <w:rsid w:val="00C373F1"/>
    <w:rsid w:val="00C441BB"/>
    <w:rsid w:val="00C45197"/>
    <w:rsid w:val="00C51807"/>
    <w:rsid w:val="00C54C95"/>
    <w:rsid w:val="00C607DA"/>
    <w:rsid w:val="00C6166C"/>
    <w:rsid w:val="00C61FAB"/>
    <w:rsid w:val="00C62E35"/>
    <w:rsid w:val="00C75A8F"/>
    <w:rsid w:val="00C76FB6"/>
    <w:rsid w:val="00C922A8"/>
    <w:rsid w:val="00C95ED0"/>
    <w:rsid w:val="00C96178"/>
    <w:rsid w:val="00CA4B33"/>
    <w:rsid w:val="00CA522E"/>
    <w:rsid w:val="00CB1C48"/>
    <w:rsid w:val="00CB6454"/>
    <w:rsid w:val="00CC0C8E"/>
    <w:rsid w:val="00CC358E"/>
    <w:rsid w:val="00CC79A1"/>
    <w:rsid w:val="00CD157A"/>
    <w:rsid w:val="00CD15EE"/>
    <w:rsid w:val="00CD2A6A"/>
    <w:rsid w:val="00CD538A"/>
    <w:rsid w:val="00CE0345"/>
    <w:rsid w:val="00CE0F21"/>
    <w:rsid w:val="00CE205E"/>
    <w:rsid w:val="00CE323D"/>
    <w:rsid w:val="00CE439B"/>
    <w:rsid w:val="00CE526F"/>
    <w:rsid w:val="00CE70E4"/>
    <w:rsid w:val="00CF1BA0"/>
    <w:rsid w:val="00CF5D19"/>
    <w:rsid w:val="00CF6FBF"/>
    <w:rsid w:val="00CF7385"/>
    <w:rsid w:val="00D05F1D"/>
    <w:rsid w:val="00D125FD"/>
    <w:rsid w:val="00D1264E"/>
    <w:rsid w:val="00D16D78"/>
    <w:rsid w:val="00D36709"/>
    <w:rsid w:val="00D41151"/>
    <w:rsid w:val="00D41C07"/>
    <w:rsid w:val="00D50ECF"/>
    <w:rsid w:val="00D50F0D"/>
    <w:rsid w:val="00D51145"/>
    <w:rsid w:val="00D540D0"/>
    <w:rsid w:val="00D54F28"/>
    <w:rsid w:val="00D70BEC"/>
    <w:rsid w:val="00D714E5"/>
    <w:rsid w:val="00D80A72"/>
    <w:rsid w:val="00D80ED5"/>
    <w:rsid w:val="00D84947"/>
    <w:rsid w:val="00D85A60"/>
    <w:rsid w:val="00D916B8"/>
    <w:rsid w:val="00D956D6"/>
    <w:rsid w:val="00DA11CC"/>
    <w:rsid w:val="00DA2791"/>
    <w:rsid w:val="00DA3BE3"/>
    <w:rsid w:val="00DA3F49"/>
    <w:rsid w:val="00DB0A7F"/>
    <w:rsid w:val="00DB2694"/>
    <w:rsid w:val="00DB272A"/>
    <w:rsid w:val="00DB56B2"/>
    <w:rsid w:val="00DC0A13"/>
    <w:rsid w:val="00DC596F"/>
    <w:rsid w:val="00DC5A52"/>
    <w:rsid w:val="00DC7CB5"/>
    <w:rsid w:val="00DD14DE"/>
    <w:rsid w:val="00DD476A"/>
    <w:rsid w:val="00DD4A60"/>
    <w:rsid w:val="00DE0AB3"/>
    <w:rsid w:val="00DE2133"/>
    <w:rsid w:val="00DE76DB"/>
    <w:rsid w:val="00DE7DA0"/>
    <w:rsid w:val="00DF092E"/>
    <w:rsid w:val="00DF670E"/>
    <w:rsid w:val="00E03AD2"/>
    <w:rsid w:val="00E055CA"/>
    <w:rsid w:val="00E0741D"/>
    <w:rsid w:val="00E07504"/>
    <w:rsid w:val="00E1091B"/>
    <w:rsid w:val="00E11533"/>
    <w:rsid w:val="00E227A0"/>
    <w:rsid w:val="00E2360B"/>
    <w:rsid w:val="00E23B3A"/>
    <w:rsid w:val="00E27CF2"/>
    <w:rsid w:val="00E369C3"/>
    <w:rsid w:val="00E37609"/>
    <w:rsid w:val="00E41B8D"/>
    <w:rsid w:val="00E428AC"/>
    <w:rsid w:val="00E42C88"/>
    <w:rsid w:val="00E42FE0"/>
    <w:rsid w:val="00E44273"/>
    <w:rsid w:val="00E46C9B"/>
    <w:rsid w:val="00E4763B"/>
    <w:rsid w:val="00E54601"/>
    <w:rsid w:val="00E56296"/>
    <w:rsid w:val="00E57790"/>
    <w:rsid w:val="00E70E78"/>
    <w:rsid w:val="00E72F9D"/>
    <w:rsid w:val="00E804AA"/>
    <w:rsid w:val="00E8072F"/>
    <w:rsid w:val="00E809FD"/>
    <w:rsid w:val="00E8150F"/>
    <w:rsid w:val="00E855EA"/>
    <w:rsid w:val="00EA1587"/>
    <w:rsid w:val="00EA1698"/>
    <w:rsid w:val="00EA20BE"/>
    <w:rsid w:val="00EA2BD8"/>
    <w:rsid w:val="00EB6C5F"/>
    <w:rsid w:val="00EC09FF"/>
    <w:rsid w:val="00EC448C"/>
    <w:rsid w:val="00ED0CA9"/>
    <w:rsid w:val="00ED286B"/>
    <w:rsid w:val="00ED2F39"/>
    <w:rsid w:val="00ED31FF"/>
    <w:rsid w:val="00ED5032"/>
    <w:rsid w:val="00ED79C0"/>
    <w:rsid w:val="00EE01A4"/>
    <w:rsid w:val="00EE1660"/>
    <w:rsid w:val="00EE293E"/>
    <w:rsid w:val="00EE40EB"/>
    <w:rsid w:val="00EE5D24"/>
    <w:rsid w:val="00EF0D96"/>
    <w:rsid w:val="00EF0DF9"/>
    <w:rsid w:val="00EF12CF"/>
    <w:rsid w:val="00EF29A8"/>
    <w:rsid w:val="00EF51EE"/>
    <w:rsid w:val="00EF5A84"/>
    <w:rsid w:val="00EF7CDC"/>
    <w:rsid w:val="00F03879"/>
    <w:rsid w:val="00F123BC"/>
    <w:rsid w:val="00F12733"/>
    <w:rsid w:val="00F12D5E"/>
    <w:rsid w:val="00F15975"/>
    <w:rsid w:val="00F2245A"/>
    <w:rsid w:val="00F24BEF"/>
    <w:rsid w:val="00F26675"/>
    <w:rsid w:val="00F27159"/>
    <w:rsid w:val="00F40AE8"/>
    <w:rsid w:val="00F45DB2"/>
    <w:rsid w:val="00F47DA9"/>
    <w:rsid w:val="00F53B1E"/>
    <w:rsid w:val="00F549EF"/>
    <w:rsid w:val="00F575B5"/>
    <w:rsid w:val="00F57969"/>
    <w:rsid w:val="00F62281"/>
    <w:rsid w:val="00F6235C"/>
    <w:rsid w:val="00F6520E"/>
    <w:rsid w:val="00F6618D"/>
    <w:rsid w:val="00F67139"/>
    <w:rsid w:val="00F711A6"/>
    <w:rsid w:val="00F71F42"/>
    <w:rsid w:val="00F74224"/>
    <w:rsid w:val="00F749FB"/>
    <w:rsid w:val="00F76831"/>
    <w:rsid w:val="00F82D9E"/>
    <w:rsid w:val="00F84B53"/>
    <w:rsid w:val="00F908A6"/>
    <w:rsid w:val="00F912EC"/>
    <w:rsid w:val="00F91DE4"/>
    <w:rsid w:val="00FB0B43"/>
    <w:rsid w:val="00FB1B8C"/>
    <w:rsid w:val="00FB41C6"/>
    <w:rsid w:val="00FC0CA9"/>
    <w:rsid w:val="00FC26FB"/>
    <w:rsid w:val="00FC2EA6"/>
    <w:rsid w:val="00FC5D91"/>
    <w:rsid w:val="00FD3170"/>
    <w:rsid w:val="00FF47B3"/>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C3864"/>
  <w15:docId w15:val="{1C778364-C76C-4E38-8AC7-5608A85F4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77B9E"/>
    <w:pPr>
      <w:ind w:left="720"/>
      <w:contextualSpacing/>
    </w:pPr>
  </w:style>
  <w:style w:type="paragraph" w:styleId="Header">
    <w:name w:val="header"/>
    <w:basedOn w:val="Normal"/>
    <w:link w:val="HeaderChar"/>
    <w:uiPriority w:val="99"/>
    <w:unhideWhenUsed/>
    <w:rsid w:val="00C373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73F1"/>
  </w:style>
  <w:style w:type="paragraph" w:styleId="Footer">
    <w:name w:val="footer"/>
    <w:basedOn w:val="Normal"/>
    <w:link w:val="FooterChar"/>
    <w:uiPriority w:val="99"/>
    <w:unhideWhenUsed/>
    <w:rsid w:val="00C373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73F1"/>
  </w:style>
  <w:style w:type="table" w:styleId="TableGrid">
    <w:name w:val="Table Grid"/>
    <w:basedOn w:val="TableNormal"/>
    <w:uiPriority w:val="39"/>
    <w:rsid w:val="003A4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9717B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717B7"/>
    <w:rPr>
      <w:sz w:val="20"/>
      <w:szCs w:val="20"/>
    </w:rPr>
  </w:style>
  <w:style w:type="character" w:styleId="FootnoteReference">
    <w:name w:val="footnote reference"/>
    <w:basedOn w:val="DefaultParagraphFont"/>
    <w:uiPriority w:val="99"/>
    <w:semiHidden/>
    <w:unhideWhenUsed/>
    <w:rsid w:val="009717B7"/>
    <w:rPr>
      <w:vertAlign w:val="superscript"/>
    </w:rPr>
  </w:style>
  <w:style w:type="paragraph" w:styleId="BalloonText">
    <w:name w:val="Balloon Text"/>
    <w:basedOn w:val="Normal"/>
    <w:link w:val="BalloonTextChar"/>
    <w:uiPriority w:val="99"/>
    <w:semiHidden/>
    <w:unhideWhenUsed/>
    <w:rsid w:val="00E577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779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1D5C22-07AA-4550-8344-77740BA4C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7</Pages>
  <Words>2269</Words>
  <Characters>12939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 J Bachi-Muzawazi</dc:creator>
  <cp:keywords/>
  <dc:description/>
  <cp:lastModifiedBy>Chinhoyi High Court</cp:lastModifiedBy>
  <cp:revision>94</cp:revision>
  <cp:lastPrinted>2024-05-20T14:34:00Z</cp:lastPrinted>
  <dcterms:created xsi:type="dcterms:W3CDTF">2024-05-20T06:59:00Z</dcterms:created>
  <dcterms:modified xsi:type="dcterms:W3CDTF">2024-05-23T09:10:00Z</dcterms:modified>
</cp:coreProperties>
</file>