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C61A60" w14:textId="2BAAA88C" w:rsidR="00E91058" w:rsidRDefault="005F2D92" w:rsidP="00011C6B">
      <w:pPr>
        <w:spacing w:before="240" w:after="0" w:line="360" w:lineRule="auto"/>
        <w:rPr>
          <w:rFonts w:ascii="Times New Roman" w:hAnsi="Times New Roman" w:cs="Times New Roman"/>
          <w:b/>
          <w:sz w:val="24"/>
          <w:szCs w:val="24"/>
          <w:lang w:val="en-ZW"/>
        </w:rPr>
      </w:pPr>
      <w:bookmarkStart w:id="0" w:name="_GoBack"/>
      <w:bookmarkEnd w:id="0"/>
      <w:r w:rsidRPr="007A649B">
        <w:rPr>
          <w:rFonts w:ascii="Times New Roman" w:hAnsi="Times New Roman" w:cs="Times New Roman"/>
          <w:b/>
          <w:sz w:val="24"/>
          <w:szCs w:val="24"/>
          <w:lang w:val="en-ZW"/>
        </w:rPr>
        <w:t xml:space="preserve">Case 1 </w:t>
      </w:r>
      <w:r w:rsidR="006B06DA">
        <w:rPr>
          <w:rFonts w:ascii="Times New Roman" w:hAnsi="Times New Roman" w:cs="Times New Roman"/>
          <w:b/>
          <w:sz w:val="24"/>
          <w:szCs w:val="24"/>
          <w:lang w:val="en-ZW"/>
        </w:rPr>
        <w:tab/>
      </w:r>
      <w:r w:rsidR="006B06DA">
        <w:rPr>
          <w:rFonts w:ascii="Times New Roman" w:hAnsi="Times New Roman" w:cs="Times New Roman"/>
          <w:b/>
          <w:sz w:val="24"/>
          <w:szCs w:val="24"/>
          <w:lang w:val="en-ZW"/>
        </w:rPr>
        <w:tab/>
      </w:r>
      <w:r w:rsidR="006B06DA">
        <w:rPr>
          <w:rFonts w:ascii="Times New Roman" w:hAnsi="Times New Roman" w:cs="Times New Roman"/>
          <w:b/>
          <w:sz w:val="24"/>
          <w:szCs w:val="24"/>
          <w:lang w:val="en-ZW"/>
        </w:rPr>
        <w:tab/>
      </w:r>
      <w:r w:rsidR="006B06DA">
        <w:rPr>
          <w:rFonts w:ascii="Times New Roman" w:hAnsi="Times New Roman" w:cs="Times New Roman"/>
          <w:b/>
          <w:sz w:val="24"/>
          <w:szCs w:val="24"/>
          <w:lang w:val="en-ZW"/>
        </w:rPr>
        <w:tab/>
      </w:r>
      <w:r w:rsidR="006B06DA">
        <w:rPr>
          <w:rFonts w:ascii="Times New Roman" w:hAnsi="Times New Roman" w:cs="Times New Roman"/>
          <w:b/>
          <w:sz w:val="24"/>
          <w:szCs w:val="24"/>
          <w:lang w:val="en-ZW"/>
        </w:rPr>
        <w:tab/>
      </w:r>
      <w:r w:rsidR="006B06DA">
        <w:rPr>
          <w:rFonts w:ascii="Times New Roman" w:hAnsi="Times New Roman" w:cs="Times New Roman"/>
          <w:b/>
          <w:sz w:val="24"/>
          <w:szCs w:val="24"/>
          <w:lang w:val="en-ZW"/>
        </w:rPr>
        <w:tab/>
      </w:r>
      <w:r w:rsidR="006B06DA">
        <w:rPr>
          <w:rFonts w:ascii="Times New Roman" w:hAnsi="Times New Roman" w:cs="Times New Roman"/>
          <w:b/>
          <w:sz w:val="24"/>
          <w:szCs w:val="24"/>
          <w:lang w:val="en-ZW"/>
        </w:rPr>
        <w:tab/>
      </w:r>
      <w:r w:rsidR="006B06DA">
        <w:rPr>
          <w:rFonts w:ascii="Times New Roman" w:hAnsi="Times New Roman" w:cs="Times New Roman"/>
          <w:b/>
          <w:sz w:val="24"/>
          <w:szCs w:val="24"/>
          <w:lang w:val="en-ZW"/>
        </w:rPr>
        <w:tab/>
        <w:t xml:space="preserve">HC </w:t>
      </w:r>
      <w:r w:rsidR="004A405C">
        <w:rPr>
          <w:rFonts w:ascii="Times New Roman" w:hAnsi="Times New Roman" w:cs="Times New Roman"/>
          <w:b/>
          <w:sz w:val="24"/>
          <w:szCs w:val="24"/>
          <w:lang w:val="en-ZW"/>
        </w:rPr>
        <w:t>905/22</w:t>
      </w:r>
    </w:p>
    <w:p w14:paraId="7C2822B6" w14:textId="77777777" w:rsidR="004A405C" w:rsidRDefault="004A405C" w:rsidP="004A405C">
      <w:pPr>
        <w:spacing w:after="0" w:line="240" w:lineRule="auto"/>
        <w:rPr>
          <w:rFonts w:ascii="Times New Roman" w:hAnsi="Times New Roman" w:cs="Times New Roman"/>
          <w:sz w:val="24"/>
          <w:szCs w:val="24"/>
          <w:lang w:val="en-ZW"/>
        </w:rPr>
      </w:pPr>
      <w:bookmarkStart w:id="1" w:name="_Hlk173261554"/>
      <w:r>
        <w:rPr>
          <w:rFonts w:ascii="Times New Roman" w:hAnsi="Times New Roman" w:cs="Times New Roman"/>
          <w:sz w:val="24"/>
          <w:szCs w:val="24"/>
          <w:lang w:val="en-ZW"/>
        </w:rPr>
        <w:t>RANGANAI CHIKWENA</w:t>
      </w:r>
    </w:p>
    <w:p w14:paraId="6A2C049B" w14:textId="2661E52E" w:rsidR="004A405C" w:rsidRDefault="004A405C" w:rsidP="004A405C">
      <w:pPr>
        <w:spacing w:after="0" w:line="240" w:lineRule="auto"/>
        <w:rPr>
          <w:rFonts w:ascii="Times New Roman" w:hAnsi="Times New Roman" w:cs="Times New Roman"/>
          <w:sz w:val="24"/>
          <w:szCs w:val="24"/>
          <w:lang w:val="en-ZW"/>
        </w:rPr>
      </w:pPr>
      <w:r>
        <w:rPr>
          <w:rFonts w:ascii="Times New Roman" w:hAnsi="Times New Roman" w:cs="Times New Roman"/>
          <w:sz w:val="24"/>
          <w:szCs w:val="24"/>
          <w:lang w:val="en-ZW"/>
        </w:rPr>
        <w:t>and</w:t>
      </w:r>
    </w:p>
    <w:p w14:paraId="2BFBF0B5" w14:textId="54177BE2" w:rsidR="004A405C" w:rsidRDefault="004A405C" w:rsidP="004A405C">
      <w:pPr>
        <w:spacing w:after="0" w:line="240" w:lineRule="auto"/>
        <w:rPr>
          <w:rFonts w:ascii="Times New Roman" w:hAnsi="Times New Roman" w:cs="Times New Roman"/>
          <w:sz w:val="24"/>
          <w:szCs w:val="24"/>
          <w:lang w:val="en-ZW"/>
        </w:rPr>
      </w:pPr>
      <w:r>
        <w:rPr>
          <w:rFonts w:ascii="Times New Roman" w:hAnsi="Times New Roman" w:cs="Times New Roman"/>
          <w:sz w:val="24"/>
          <w:szCs w:val="24"/>
          <w:lang w:val="en-ZW"/>
        </w:rPr>
        <w:t xml:space="preserve">LAMECK CHAKUVINGA </w:t>
      </w:r>
    </w:p>
    <w:p w14:paraId="4BC50447" w14:textId="5EF92D57" w:rsidR="004A405C" w:rsidRDefault="004A405C" w:rsidP="004A405C">
      <w:pPr>
        <w:spacing w:after="0" w:line="240" w:lineRule="auto"/>
        <w:rPr>
          <w:rFonts w:ascii="Times New Roman" w:hAnsi="Times New Roman" w:cs="Times New Roman"/>
          <w:sz w:val="24"/>
          <w:szCs w:val="24"/>
          <w:lang w:val="en-ZW"/>
        </w:rPr>
      </w:pPr>
      <w:r>
        <w:rPr>
          <w:rFonts w:ascii="Times New Roman" w:hAnsi="Times New Roman" w:cs="Times New Roman"/>
          <w:sz w:val="24"/>
          <w:szCs w:val="24"/>
          <w:lang w:val="en-ZW"/>
        </w:rPr>
        <w:t>And</w:t>
      </w:r>
    </w:p>
    <w:p w14:paraId="0905F10F" w14:textId="77777777" w:rsidR="004A405C" w:rsidRDefault="004A405C" w:rsidP="004A405C">
      <w:pPr>
        <w:spacing w:after="0" w:line="240" w:lineRule="auto"/>
        <w:rPr>
          <w:rFonts w:ascii="Times New Roman" w:hAnsi="Times New Roman" w:cs="Times New Roman"/>
          <w:sz w:val="24"/>
          <w:szCs w:val="24"/>
          <w:lang w:val="en-ZW"/>
        </w:rPr>
      </w:pPr>
      <w:r>
        <w:rPr>
          <w:rFonts w:ascii="Times New Roman" w:hAnsi="Times New Roman" w:cs="Times New Roman"/>
          <w:sz w:val="24"/>
          <w:szCs w:val="24"/>
          <w:lang w:val="en-ZW"/>
        </w:rPr>
        <w:t>FUNNY CHADYA</w:t>
      </w:r>
    </w:p>
    <w:p w14:paraId="6F5F0BD6" w14:textId="759367C3" w:rsidR="004A405C" w:rsidRDefault="004A405C" w:rsidP="004A405C">
      <w:pPr>
        <w:spacing w:after="0" w:line="240" w:lineRule="auto"/>
        <w:rPr>
          <w:rFonts w:ascii="Times New Roman" w:hAnsi="Times New Roman" w:cs="Times New Roman"/>
          <w:sz w:val="24"/>
          <w:szCs w:val="24"/>
          <w:lang w:val="en-ZW"/>
        </w:rPr>
      </w:pPr>
      <w:r>
        <w:rPr>
          <w:rFonts w:ascii="Times New Roman" w:hAnsi="Times New Roman" w:cs="Times New Roman"/>
          <w:sz w:val="24"/>
          <w:szCs w:val="24"/>
          <w:lang w:val="en-ZW"/>
        </w:rPr>
        <w:t>and</w:t>
      </w:r>
      <w:r w:rsidR="00C14C93" w:rsidRPr="007A649B">
        <w:rPr>
          <w:rFonts w:ascii="Times New Roman" w:hAnsi="Times New Roman" w:cs="Times New Roman"/>
          <w:sz w:val="24"/>
          <w:szCs w:val="24"/>
          <w:lang w:val="en-ZW"/>
        </w:rPr>
        <w:t xml:space="preserve"> </w:t>
      </w:r>
    </w:p>
    <w:p w14:paraId="49EE82BB" w14:textId="6B003ECA" w:rsidR="00DC60C6" w:rsidRPr="007A649B" w:rsidRDefault="004A405C" w:rsidP="004A405C">
      <w:pPr>
        <w:spacing w:after="0" w:line="240" w:lineRule="auto"/>
        <w:rPr>
          <w:rFonts w:ascii="Times New Roman" w:hAnsi="Times New Roman" w:cs="Times New Roman"/>
          <w:sz w:val="24"/>
          <w:szCs w:val="24"/>
          <w:lang w:val="en-ZW"/>
        </w:rPr>
      </w:pPr>
      <w:r>
        <w:rPr>
          <w:rFonts w:ascii="Times New Roman" w:hAnsi="Times New Roman" w:cs="Times New Roman"/>
          <w:sz w:val="24"/>
          <w:szCs w:val="24"/>
          <w:lang w:val="en-ZW"/>
        </w:rPr>
        <w:t>PHINIAS JAJA</w:t>
      </w:r>
    </w:p>
    <w:p w14:paraId="5E1A2011" w14:textId="4BB64C86" w:rsidR="00DC60C6" w:rsidRPr="007A649B" w:rsidRDefault="00F83ED5" w:rsidP="00274973">
      <w:pPr>
        <w:spacing w:after="0" w:line="240" w:lineRule="auto"/>
        <w:rPr>
          <w:rFonts w:ascii="Times New Roman" w:hAnsi="Times New Roman" w:cs="Times New Roman"/>
          <w:sz w:val="24"/>
          <w:szCs w:val="24"/>
          <w:lang w:val="en-ZW"/>
        </w:rPr>
      </w:pPr>
      <w:r w:rsidRPr="007A649B">
        <w:rPr>
          <w:rFonts w:ascii="Times New Roman" w:hAnsi="Times New Roman" w:cs="Times New Roman"/>
          <w:sz w:val="24"/>
          <w:szCs w:val="24"/>
          <w:lang w:val="en-ZW"/>
        </w:rPr>
        <w:t xml:space="preserve">versus </w:t>
      </w:r>
      <w:r w:rsidR="00DC60C6" w:rsidRPr="007A649B">
        <w:rPr>
          <w:rFonts w:ascii="Times New Roman" w:hAnsi="Times New Roman" w:cs="Times New Roman"/>
          <w:sz w:val="24"/>
          <w:szCs w:val="24"/>
          <w:lang w:val="en-ZW"/>
        </w:rPr>
        <w:t xml:space="preserve"> </w:t>
      </w:r>
    </w:p>
    <w:bookmarkEnd w:id="1"/>
    <w:p w14:paraId="2B4D07BD" w14:textId="6F8D4BC4" w:rsidR="00DC60C6" w:rsidRDefault="004A405C" w:rsidP="00274973">
      <w:pPr>
        <w:spacing w:after="0" w:line="240" w:lineRule="auto"/>
        <w:rPr>
          <w:rFonts w:ascii="Times New Roman" w:hAnsi="Times New Roman" w:cs="Times New Roman"/>
          <w:sz w:val="24"/>
          <w:szCs w:val="24"/>
          <w:lang w:val="en-ZW"/>
        </w:rPr>
      </w:pPr>
      <w:r>
        <w:rPr>
          <w:rFonts w:ascii="Times New Roman" w:hAnsi="Times New Roman" w:cs="Times New Roman"/>
          <w:sz w:val="24"/>
          <w:szCs w:val="24"/>
          <w:lang w:val="en-ZW"/>
        </w:rPr>
        <w:t>MUGODHI APOSTOLIC FAITH CHURCH</w:t>
      </w:r>
    </w:p>
    <w:p w14:paraId="1AEA7B92" w14:textId="0F478B78" w:rsidR="004A405C" w:rsidRPr="007A649B" w:rsidRDefault="004A405C" w:rsidP="00274973">
      <w:pPr>
        <w:spacing w:after="0" w:line="240" w:lineRule="auto"/>
        <w:rPr>
          <w:rFonts w:ascii="Times New Roman" w:hAnsi="Times New Roman" w:cs="Times New Roman"/>
          <w:sz w:val="24"/>
          <w:szCs w:val="24"/>
          <w:lang w:val="en-ZW"/>
        </w:rPr>
      </w:pPr>
      <w:r>
        <w:rPr>
          <w:rFonts w:ascii="Times New Roman" w:hAnsi="Times New Roman" w:cs="Times New Roman"/>
          <w:sz w:val="24"/>
          <w:szCs w:val="24"/>
          <w:lang w:val="en-ZW"/>
        </w:rPr>
        <w:t>and</w:t>
      </w:r>
    </w:p>
    <w:p w14:paraId="475ECC3A" w14:textId="6BF434F7" w:rsidR="005F2D92" w:rsidRDefault="004A405C" w:rsidP="00274973">
      <w:pPr>
        <w:spacing w:after="0" w:line="240" w:lineRule="auto"/>
        <w:rPr>
          <w:rFonts w:ascii="Times New Roman" w:hAnsi="Times New Roman" w:cs="Times New Roman"/>
          <w:sz w:val="24"/>
          <w:szCs w:val="24"/>
        </w:rPr>
      </w:pPr>
      <w:r>
        <w:rPr>
          <w:rFonts w:ascii="Times New Roman" w:hAnsi="Times New Roman" w:cs="Times New Roman"/>
          <w:sz w:val="24"/>
          <w:szCs w:val="24"/>
        </w:rPr>
        <w:t>AARON MUNODAWAFA</w:t>
      </w:r>
    </w:p>
    <w:p w14:paraId="40873DD0" w14:textId="3A72491A" w:rsidR="004A405C" w:rsidRPr="004A405C" w:rsidRDefault="004A405C" w:rsidP="004A405C">
      <w:pPr>
        <w:spacing w:after="0" w:line="240" w:lineRule="auto"/>
        <w:rPr>
          <w:rFonts w:ascii="Times New Roman" w:hAnsi="Times New Roman" w:cs="Times New Roman"/>
          <w:sz w:val="24"/>
          <w:szCs w:val="24"/>
        </w:rPr>
      </w:pPr>
      <w:r w:rsidRPr="004A405C">
        <w:rPr>
          <w:rFonts w:ascii="Times New Roman" w:hAnsi="Times New Roman" w:cs="Times New Roman"/>
          <w:sz w:val="24"/>
          <w:szCs w:val="24"/>
        </w:rPr>
        <w:t>and</w:t>
      </w:r>
    </w:p>
    <w:p w14:paraId="45C0B004" w14:textId="46F8ADAB" w:rsidR="006B06DA" w:rsidRPr="004A405C" w:rsidRDefault="004A405C" w:rsidP="005C5157">
      <w:pPr>
        <w:spacing w:after="0" w:line="240" w:lineRule="auto"/>
        <w:rPr>
          <w:rFonts w:ascii="Times New Roman" w:hAnsi="Times New Roman" w:cs="Times New Roman"/>
          <w:sz w:val="24"/>
          <w:szCs w:val="24"/>
          <w:lang w:val="en-ZW"/>
        </w:rPr>
      </w:pPr>
      <w:r w:rsidRPr="004A405C">
        <w:rPr>
          <w:rFonts w:ascii="Times New Roman" w:hAnsi="Times New Roman" w:cs="Times New Roman"/>
          <w:sz w:val="24"/>
          <w:szCs w:val="24"/>
          <w:lang w:val="en-ZW"/>
        </w:rPr>
        <w:t>TONNIE SIGAUKE</w:t>
      </w:r>
    </w:p>
    <w:p w14:paraId="0141692D" w14:textId="23A3AB28" w:rsidR="004A405C" w:rsidRPr="004A405C" w:rsidRDefault="004A405C" w:rsidP="005C5157">
      <w:pPr>
        <w:spacing w:after="0" w:line="240" w:lineRule="auto"/>
        <w:rPr>
          <w:rFonts w:ascii="Times New Roman" w:hAnsi="Times New Roman" w:cs="Times New Roman"/>
          <w:sz w:val="24"/>
          <w:szCs w:val="24"/>
          <w:lang w:val="en-ZW"/>
        </w:rPr>
      </w:pPr>
      <w:r w:rsidRPr="004A405C">
        <w:rPr>
          <w:rFonts w:ascii="Times New Roman" w:hAnsi="Times New Roman" w:cs="Times New Roman"/>
          <w:sz w:val="24"/>
          <w:szCs w:val="24"/>
          <w:lang w:val="en-ZW"/>
        </w:rPr>
        <w:t xml:space="preserve">and </w:t>
      </w:r>
    </w:p>
    <w:p w14:paraId="11262409" w14:textId="6A2C68B6" w:rsidR="004A405C" w:rsidRDefault="004A405C" w:rsidP="005C5157">
      <w:pPr>
        <w:spacing w:after="0" w:line="240" w:lineRule="auto"/>
        <w:rPr>
          <w:rFonts w:ascii="Times New Roman" w:hAnsi="Times New Roman" w:cs="Times New Roman"/>
          <w:sz w:val="24"/>
          <w:szCs w:val="24"/>
          <w:lang w:val="en-ZW"/>
        </w:rPr>
      </w:pPr>
      <w:r w:rsidRPr="004A405C">
        <w:rPr>
          <w:rFonts w:ascii="Times New Roman" w:hAnsi="Times New Roman" w:cs="Times New Roman"/>
          <w:sz w:val="24"/>
          <w:szCs w:val="24"/>
          <w:lang w:val="en-ZW"/>
        </w:rPr>
        <w:t>WASHINGTON MUGODHI</w:t>
      </w:r>
    </w:p>
    <w:p w14:paraId="07C26E2C" w14:textId="77777777" w:rsidR="005C5157" w:rsidRPr="004A405C" w:rsidRDefault="005C5157" w:rsidP="005C5157">
      <w:pPr>
        <w:spacing w:after="0" w:line="240" w:lineRule="auto"/>
        <w:rPr>
          <w:rFonts w:ascii="Times New Roman" w:hAnsi="Times New Roman" w:cs="Times New Roman"/>
          <w:sz w:val="24"/>
          <w:szCs w:val="24"/>
          <w:lang w:val="en-ZW"/>
        </w:rPr>
      </w:pPr>
    </w:p>
    <w:p w14:paraId="1ACDA124" w14:textId="4D8E440D" w:rsidR="005F2D92" w:rsidRPr="00C14C93" w:rsidRDefault="005F2D92" w:rsidP="00BE7AD3">
      <w:pPr>
        <w:rPr>
          <w:rFonts w:ascii="Times New Roman" w:hAnsi="Times New Roman" w:cs="Times New Roman"/>
          <w:b/>
          <w:sz w:val="24"/>
          <w:szCs w:val="24"/>
          <w:lang w:val="en-ZW"/>
        </w:rPr>
      </w:pPr>
      <w:r w:rsidRPr="00C14C93">
        <w:rPr>
          <w:rFonts w:ascii="Times New Roman" w:hAnsi="Times New Roman" w:cs="Times New Roman"/>
          <w:b/>
          <w:sz w:val="24"/>
          <w:szCs w:val="24"/>
          <w:lang w:val="en-ZW"/>
        </w:rPr>
        <w:t xml:space="preserve">Case 2 </w:t>
      </w:r>
      <w:r w:rsidR="006B06DA">
        <w:rPr>
          <w:rFonts w:ascii="Times New Roman" w:hAnsi="Times New Roman" w:cs="Times New Roman"/>
          <w:b/>
          <w:sz w:val="24"/>
          <w:szCs w:val="24"/>
          <w:lang w:val="en-ZW"/>
        </w:rPr>
        <w:tab/>
      </w:r>
      <w:r w:rsidR="006B06DA">
        <w:rPr>
          <w:rFonts w:ascii="Times New Roman" w:hAnsi="Times New Roman" w:cs="Times New Roman"/>
          <w:b/>
          <w:sz w:val="24"/>
          <w:szCs w:val="24"/>
          <w:lang w:val="en-ZW"/>
        </w:rPr>
        <w:tab/>
      </w:r>
      <w:r w:rsidR="006B06DA">
        <w:rPr>
          <w:rFonts w:ascii="Times New Roman" w:hAnsi="Times New Roman" w:cs="Times New Roman"/>
          <w:b/>
          <w:sz w:val="24"/>
          <w:szCs w:val="24"/>
          <w:lang w:val="en-ZW"/>
        </w:rPr>
        <w:tab/>
      </w:r>
      <w:r w:rsidR="006B06DA">
        <w:rPr>
          <w:rFonts w:ascii="Times New Roman" w:hAnsi="Times New Roman" w:cs="Times New Roman"/>
          <w:b/>
          <w:sz w:val="24"/>
          <w:szCs w:val="24"/>
          <w:lang w:val="en-ZW"/>
        </w:rPr>
        <w:tab/>
      </w:r>
      <w:r w:rsidR="006B06DA">
        <w:rPr>
          <w:rFonts w:ascii="Times New Roman" w:hAnsi="Times New Roman" w:cs="Times New Roman"/>
          <w:b/>
          <w:sz w:val="24"/>
          <w:szCs w:val="24"/>
          <w:lang w:val="en-ZW"/>
        </w:rPr>
        <w:tab/>
      </w:r>
      <w:r w:rsidR="006B06DA">
        <w:rPr>
          <w:rFonts w:ascii="Times New Roman" w:hAnsi="Times New Roman" w:cs="Times New Roman"/>
          <w:b/>
          <w:sz w:val="24"/>
          <w:szCs w:val="24"/>
          <w:lang w:val="en-ZW"/>
        </w:rPr>
        <w:tab/>
      </w:r>
      <w:r w:rsidR="006B06DA">
        <w:rPr>
          <w:rFonts w:ascii="Times New Roman" w:hAnsi="Times New Roman" w:cs="Times New Roman"/>
          <w:b/>
          <w:sz w:val="24"/>
          <w:szCs w:val="24"/>
          <w:lang w:val="en-ZW"/>
        </w:rPr>
        <w:tab/>
      </w:r>
      <w:r w:rsidR="006B06DA">
        <w:rPr>
          <w:rFonts w:ascii="Times New Roman" w:hAnsi="Times New Roman" w:cs="Times New Roman"/>
          <w:b/>
          <w:sz w:val="24"/>
          <w:szCs w:val="24"/>
          <w:lang w:val="en-ZW"/>
        </w:rPr>
        <w:tab/>
        <w:t xml:space="preserve">HC </w:t>
      </w:r>
      <w:r w:rsidR="005C5157">
        <w:rPr>
          <w:rFonts w:ascii="Times New Roman" w:hAnsi="Times New Roman" w:cs="Times New Roman"/>
          <w:b/>
          <w:sz w:val="24"/>
          <w:szCs w:val="24"/>
          <w:lang w:val="en-ZW"/>
        </w:rPr>
        <w:t>5594/21</w:t>
      </w:r>
      <w:r w:rsidR="006B06DA">
        <w:rPr>
          <w:rFonts w:ascii="Times New Roman" w:hAnsi="Times New Roman" w:cs="Times New Roman"/>
          <w:b/>
          <w:sz w:val="24"/>
          <w:szCs w:val="24"/>
          <w:lang w:val="en-ZW"/>
        </w:rPr>
        <w:t xml:space="preserve"> </w:t>
      </w:r>
    </w:p>
    <w:p w14:paraId="779F3AA9" w14:textId="77777777" w:rsidR="005C5157" w:rsidRDefault="005C5157" w:rsidP="006B06DA">
      <w:pPr>
        <w:spacing w:after="0" w:line="240" w:lineRule="auto"/>
        <w:rPr>
          <w:rFonts w:ascii="Times New Roman" w:hAnsi="Times New Roman" w:cs="Times New Roman"/>
          <w:sz w:val="24"/>
          <w:szCs w:val="24"/>
          <w:lang w:val="en-ZW"/>
        </w:rPr>
      </w:pPr>
      <w:r>
        <w:rPr>
          <w:rFonts w:ascii="Times New Roman" w:hAnsi="Times New Roman" w:cs="Times New Roman"/>
          <w:sz w:val="24"/>
          <w:szCs w:val="24"/>
          <w:lang w:val="en-ZW"/>
        </w:rPr>
        <w:t>MUGODHI APOSTOLIC FAITH CHURCH</w:t>
      </w:r>
    </w:p>
    <w:p w14:paraId="33BD0BC9" w14:textId="1D5B983A" w:rsidR="002A1B18" w:rsidRPr="007A649B" w:rsidRDefault="005C5157" w:rsidP="006B06DA">
      <w:pPr>
        <w:spacing w:after="0" w:line="240" w:lineRule="auto"/>
        <w:rPr>
          <w:rFonts w:ascii="Times New Roman" w:hAnsi="Times New Roman" w:cs="Times New Roman"/>
          <w:sz w:val="24"/>
          <w:szCs w:val="24"/>
          <w:lang w:val="en-ZW"/>
        </w:rPr>
      </w:pPr>
      <w:r>
        <w:rPr>
          <w:rFonts w:ascii="Times New Roman" w:hAnsi="Times New Roman" w:cs="Times New Roman"/>
          <w:sz w:val="24"/>
          <w:szCs w:val="24"/>
          <w:lang w:val="en-ZW"/>
        </w:rPr>
        <w:t>and</w:t>
      </w:r>
      <w:r w:rsidR="006B06DA">
        <w:rPr>
          <w:rFonts w:ascii="Times New Roman" w:hAnsi="Times New Roman" w:cs="Times New Roman"/>
          <w:sz w:val="24"/>
          <w:szCs w:val="24"/>
          <w:lang w:val="en-ZW"/>
        </w:rPr>
        <w:t xml:space="preserve"> </w:t>
      </w:r>
      <w:r w:rsidR="006B06DA" w:rsidRPr="007A649B">
        <w:rPr>
          <w:rFonts w:ascii="Times New Roman" w:hAnsi="Times New Roman" w:cs="Times New Roman"/>
          <w:sz w:val="24"/>
          <w:szCs w:val="24"/>
          <w:lang w:val="en-ZW"/>
        </w:rPr>
        <w:t xml:space="preserve">   </w:t>
      </w:r>
      <w:r w:rsidR="00C14C93" w:rsidRPr="007A649B">
        <w:rPr>
          <w:rFonts w:ascii="Times New Roman" w:hAnsi="Times New Roman" w:cs="Times New Roman"/>
          <w:sz w:val="24"/>
          <w:szCs w:val="24"/>
          <w:lang w:val="en-ZW"/>
        </w:rPr>
        <w:t xml:space="preserve"> </w:t>
      </w:r>
      <w:r w:rsidR="002A1B18" w:rsidRPr="007A649B">
        <w:rPr>
          <w:rFonts w:ascii="Times New Roman" w:hAnsi="Times New Roman" w:cs="Times New Roman"/>
          <w:sz w:val="24"/>
          <w:szCs w:val="24"/>
          <w:lang w:val="en-ZW"/>
        </w:rPr>
        <w:t xml:space="preserve">  </w:t>
      </w:r>
    </w:p>
    <w:p w14:paraId="06DE8B49" w14:textId="515EB0B7" w:rsidR="002A1B18" w:rsidRDefault="005C5157" w:rsidP="002A1B18">
      <w:pPr>
        <w:spacing w:after="0"/>
        <w:rPr>
          <w:rFonts w:ascii="Times New Roman" w:hAnsi="Times New Roman" w:cs="Times New Roman"/>
          <w:sz w:val="24"/>
          <w:szCs w:val="24"/>
          <w:lang w:val="en-ZW"/>
        </w:rPr>
      </w:pPr>
      <w:r>
        <w:rPr>
          <w:rFonts w:ascii="Times New Roman" w:hAnsi="Times New Roman" w:cs="Times New Roman"/>
          <w:sz w:val="24"/>
          <w:szCs w:val="24"/>
          <w:lang w:val="en-ZW"/>
        </w:rPr>
        <w:t>WASHINGTON MUGODHI</w:t>
      </w:r>
    </w:p>
    <w:p w14:paraId="0EBFD575" w14:textId="25AAF15D" w:rsidR="005C5157" w:rsidRPr="005C5157" w:rsidRDefault="005C5157" w:rsidP="002A1B18">
      <w:pPr>
        <w:spacing w:after="0"/>
        <w:rPr>
          <w:rFonts w:ascii="Times New Roman" w:hAnsi="Times New Roman" w:cs="Times New Roman"/>
          <w:sz w:val="24"/>
          <w:szCs w:val="24"/>
          <w:lang w:val="en-ZW"/>
        </w:rPr>
      </w:pPr>
      <w:r>
        <w:rPr>
          <w:rFonts w:ascii="Times New Roman" w:hAnsi="Times New Roman" w:cs="Times New Roman"/>
          <w:sz w:val="24"/>
          <w:szCs w:val="24"/>
          <w:lang w:val="en-ZW"/>
        </w:rPr>
        <w:t>versus</w:t>
      </w:r>
    </w:p>
    <w:p w14:paraId="434C487B" w14:textId="27542341" w:rsidR="00274973" w:rsidRDefault="005C5157" w:rsidP="0000054D">
      <w:pPr>
        <w:spacing w:after="0"/>
        <w:rPr>
          <w:rFonts w:ascii="Times New Roman" w:hAnsi="Times New Roman" w:cs="Times New Roman"/>
          <w:sz w:val="24"/>
          <w:szCs w:val="24"/>
        </w:rPr>
      </w:pPr>
      <w:r>
        <w:rPr>
          <w:rFonts w:ascii="Times New Roman" w:hAnsi="Times New Roman" w:cs="Times New Roman"/>
          <w:sz w:val="24"/>
          <w:szCs w:val="24"/>
        </w:rPr>
        <w:t>DAVISON MAGOMA</w:t>
      </w:r>
    </w:p>
    <w:p w14:paraId="6533F162" w14:textId="6D8C987C" w:rsidR="005C5157" w:rsidRDefault="005C5157" w:rsidP="0000054D">
      <w:pPr>
        <w:spacing w:after="0"/>
        <w:rPr>
          <w:rFonts w:ascii="Times New Roman" w:hAnsi="Times New Roman" w:cs="Times New Roman"/>
          <w:sz w:val="24"/>
          <w:szCs w:val="24"/>
        </w:rPr>
      </w:pPr>
      <w:r>
        <w:rPr>
          <w:rFonts w:ascii="Times New Roman" w:hAnsi="Times New Roman" w:cs="Times New Roman"/>
          <w:sz w:val="24"/>
          <w:szCs w:val="24"/>
        </w:rPr>
        <w:t>and</w:t>
      </w:r>
    </w:p>
    <w:p w14:paraId="5D40424F" w14:textId="44F4E8CC" w:rsidR="005C5157" w:rsidRDefault="005C5157" w:rsidP="0000054D">
      <w:pPr>
        <w:spacing w:after="0"/>
        <w:rPr>
          <w:rFonts w:ascii="Times New Roman" w:hAnsi="Times New Roman" w:cs="Times New Roman"/>
          <w:sz w:val="24"/>
          <w:szCs w:val="24"/>
        </w:rPr>
      </w:pPr>
      <w:r>
        <w:rPr>
          <w:rFonts w:ascii="Times New Roman" w:hAnsi="Times New Roman" w:cs="Times New Roman"/>
          <w:sz w:val="24"/>
          <w:szCs w:val="24"/>
        </w:rPr>
        <w:t>TEDIUS MUNYANYI</w:t>
      </w:r>
    </w:p>
    <w:p w14:paraId="05304D3F" w14:textId="02F01678" w:rsidR="005C5157" w:rsidRDefault="005C5157" w:rsidP="0000054D">
      <w:pPr>
        <w:spacing w:after="0"/>
        <w:rPr>
          <w:rFonts w:ascii="Times New Roman" w:hAnsi="Times New Roman" w:cs="Times New Roman"/>
          <w:sz w:val="24"/>
          <w:szCs w:val="24"/>
        </w:rPr>
      </w:pPr>
      <w:r>
        <w:rPr>
          <w:rFonts w:ascii="Times New Roman" w:hAnsi="Times New Roman" w:cs="Times New Roman"/>
          <w:sz w:val="24"/>
          <w:szCs w:val="24"/>
        </w:rPr>
        <w:t xml:space="preserve">and </w:t>
      </w:r>
    </w:p>
    <w:p w14:paraId="7D726BC0" w14:textId="77777777" w:rsidR="00117573" w:rsidRDefault="00117573" w:rsidP="00117573">
      <w:pPr>
        <w:spacing w:after="0"/>
        <w:rPr>
          <w:rFonts w:ascii="Times New Roman" w:hAnsi="Times New Roman" w:cs="Times New Roman"/>
          <w:sz w:val="24"/>
          <w:szCs w:val="24"/>
        </w:rPr>
      </w:pPr>
      <w:r>
        <w:rPr>
          <w:rFonts w:ascii="Times New Roman" w:hAnsi="Times New Roman" w:cs="Times New Roman"/>
          <w:sz w:val="24"/>
          <w:szCs w:val="24"/>
        </w:rPr>
        <w:t>NGOBSON BANDIRAI</w:t>
      </w:r>
    </w:p>
    <w:p w14:paraId="299CA840" w14:textId="77777777" w:rsidR="00117573" w:rsidRDefault="00117573" w:rsidP="00117573">
      <w:pPr>
        <w:spacing w:after="0"/>
        <w:rPr>
          <w:rFonts w:ascii="Times New Roman" w:hAnsi="Times New Roman" w:cs="Times New Roman"/>
          <w:sz w:val="24"/>
          <w:szCs w:val="24"/>
        </w:rPr>
      </w:pPr>
      <w:r>
        <w:rPr>
          <w:rFonts w:ascii="Times New Roman" w:hAnsi="Times New Roman" w:cs="Times New Roman"/>
          <w:sz w:val="24"/>
          <w:szCs w:val="24"/>
        </w:rPr>
        <w:t>and</w:t>
      </w:r>
    </w:p>
    <w:p w14:paraId="79EF70B2" w14:textId="77777777" w:rsidR="00117573" w:rsidRDefault="00117573" w:rsidP="00117573">
      <w:pPr>
        <w:spacing w:after="0"/>
        <w:rPr>
          <w:rFonts w:ascii="Times New Roman" w:hAnsi="Times New Roman" w:cs="Times New Roman"/>
          <w:sz w:val="24"/>
          <w:szCs w:val="24"/>
        </w:rPr>
      </w:pPr>
      <w:r>
        <w:rPr>
          <w:rFonts w:ascii="Times New Roman" w:hAnsi="Times New Roman" w:cs="Times New Roman"/>
          <w:sz w:val="24"/>
          <w:szCs w:val="24"/>
        </w:rPr>
        <w:t>NIGO MIKE MUKARATI</w:t>
      </w:r>
    </w:p>
    <w:p w14:paraId="71C34782" w14:textId="77777777" w:rsidR="00117573" w:rsidRDefault="00117573" w:rsidP="00117573">
      <w:pPr>
        <w:spacing w:after="0"/>
        <w:rPr>
          <w:rFonts w:ascii="Times New Roman" w:hAnsi="Times New Roman" w:cs="Times New Roman"/>
          <w:sz w:val="24"/>
          <w:szCs w:val="24"/>
        </w:rPr>
      </w:pPr>
      <w:r>
        <w:rPr>
          <w:rFonts w:ascii="Times New Roman" w:hAnsi="Times New Roman" w:cs="Times New Roman"/>
          <w:sz w:val="24"/>
          <w:szCs w:val="24"/>
        </w:rPr>
        <w:t>and</w:t>
      </w:r>
    </w:p>
    <w:p w14:paraId="6B9B4753" w14:textId="77777777" w:rsidR="00117573" w:rsidRDefault="00117573" w:rsidP="00117573">
      <w:pPr>
        <w:spacing w:after="0"/>
        <w:rPr>
          <w:rFonts w:ascii="Times New Roman" w:hAnsi="Times New Roman" w:cs="Times New Roman"/>
          <w:sz w:val="24"/>
          <w:szCs w:val="24"/>
        </w:rPr>
      </w:pPr>
      <w:r>
        <w:rPr>
          <w:rFonts w:ascii="Times New Roman" w:hAnsi="Times New Roman" w:cs="Times New Roman"/>
          <w:sz w:val="24"/>
          <w:szCs w:val="24"/>
        </w:rPr>
        <w:t>CEPHAS CHATORA</w:t>
      </w:r>
    </w:p>
    <w:p w14:paraId="3F0C3A28" w14:textId="77777777" w:rsidR="00117573" w:rsidRDefault="00117573" w:rsidP="00117573">
      <w:pPr>
        <w:spacing w:after="0"/>
        <w:rPr>
          <w:rFonts w:ascii="Times New Roman" w:hAnsi="Times New Roman" w:cs="Times New Roman"/>
          <w:sz w:val="24"/>
          <w:szCs w:val="24"/>
        </w:rPr>
      </w:pPr>
      <w:r>
        <w:rPr>
          <w:rFonts w:ascii="Times New Roman" w:hAnsi="Times New Roman" w:cs="Times New Roman"/>
          <w:sz w:val="24"/>
          <w:szCs w:val="24"/>
        </w:rPr>
        <w:t>and</w:t>
      </w:r>
    </w:p>
    <w:p w14:paraId="531FE5E0" w14:textId="77777777" w:rsidR="00117573" w:rsidRDefault="00117573" w:rsidP="00117573">
      <w:pPr>
        <w:spacing w:after="0"/>
        <w:rPr>
          <w:rFonts w:ascii="Times New Roman" w:hAnsi="Times New Roman" w:cs="Times New Roman"/>
          <w:sz w:val="24"/>
          <w:szCs w:val="24"/>
        </w:rPr>
      </w:pPr>
      <w:r>
        <w:rPr>
          <w:rFonts w:ascii="Times New Roman" w:hAnsi="Times New Roman" w:cs="Times New Roman"/>
          <w:sz w:val="24"/>
          <w:szCs w:val="24"/>
        </w:rPr>
        <w:t>PRINCE MACHIRIDZA</w:t>
      </w:r>
    </w:p>
    <w:p w14:paraId="09C297F2" w14:textId="77777777" w:rsidR="00117573" w:rsidRDefault="00117573" w:rsidP="00117573">
      <w:pPr>
        <w:spacing w:after="0"/>
        <w:rPr>
          <w:rFonts w:ascii="Times New Roman" w:hAnsi="Times New Roman" w:cs="Times New Roman"/>
          <w:sz w:val="24"/>
          <w:szCs w:val="24"/>
        </w:rPr>
      </w:pPr>
      <w:r>
        <w:rPr>
          <w:rFonts w:ascii="Times New Roman" w:hAnsi="Times New Roman" w:cs="Times New Roman"/>
          <w:sz w:val="24"/>
          <w:szCs w:val="24"/>
        </w:rPr>
        <w:t>and</w:t>
      </w:r>
    </w:p>
    <w:p w14:paraId="094BE307" w14:textId="77777777" w:rsidR="00117573" w:rsidRDefault="00117573" w:rsidP="00117573">
      <w:pPr>
        <w:spacing w:after="0"/>
        <w:rPr>
          <w:rFonts w:ascii="Times New Roman" w:hAnsi="Times New Roman" w:cs="Times New Roman"/>
          <w:sz w:val="24"/>
          <w:szCs w:val="24"/>
        </w:rPr>
      </w:pPr>
      <w:r>
        <w:rPr>
          <w:rFonts w:ascii="Times New Roman" w:hAnsi="Times New Roman" w:cs="Times New Roman"/>
          <w:sz w:val="24"/>
          <w:szCs w:val="24"/>
        </w:rPr>
        <w:t>RUZAI GWAVAVA</w:t>
      </w:r>
    </w:p>
    <w:p w14:paraId="3F513B4A" w14:textId="77777777" w:rsidR="00117573" w:rsidRDefault="00117573" w:rsidP="00117573">
      <w:pPr>
        <w:spacing w:after="0"/>
        <w:rPr>
          <w:rFonts w:ascii="Times New Roman" w:hAnsi="Times New Roman" w:cs="Times New Roman"/>
          <w:sz w:val="24"/>
          <w:szCs w:val="24"/>
        </w:rPr>
      </w:pPr>
      <w:r>
        <w:rPr>
          <w:rFonts w:ascii="Times New Roman" w:hAnsi="Times New Roman" w:cs="Times New Roman"/>
          <w:sz w:val="24"/>
          <w:szCs w:val="24"/>
        </w:rPr>
        <w:t>and</w:t>
      </w:r>
    </w:p>
    <w:p w14:paraId="2A5C651E" w14:textId="77777777" w:rsidR="00117573" w:rsidRDefault="00117573" w:rsidP="00117573">
      <w:pPr>
        <w:spacing w:after="0"/>
        <w:rPr>
          <w:rFonts w:ascii="Times New Roman" w:hAnsi="Times New Roman" w:cs="Times New Roman"/>
          <w:sz w:val="24"/>
          <w:szCs w:val="24"/>
        </w:rPr>
      </w:pPr>
      <w:r>
        <w:rPr>
          <w:rFonts w:ascii="Times New Roman" w:hAnsi="Times New Roman" w:cs="Times New Roman"/>
          <w:sz w:val="24"/>
          <w:szCs w:val="24"/>
        </w:rPr>
        <w:t>MANFRED MADAKA</w:t>
      </w:r>
    </w:p>
    <w:p w14:paraId="35A00492" w14:textId="77777777" w:rsidR="00117573" w:rsidRDefault="00117573" w:rsidP="00117573">
      <w:pPr>
        <w:spacing w:after="0"/>
        <w:rPr>
          <w:rFonts w:ascii="Times New Roman" w:hAnsi="Times New Roman" w:cs="Times New Roman"/>
          <w:sz w:val="24"/>
          <w:szCs w:val="24"/>
        </w:rPr>
      </w:pPr>
      <w:r>
        <w:rPr>
          <w:rFonts w:ascii="Times New Roman" w:hAnsi="Times New Roman" w:cs="Times New Roman"/>
          <w:sz w:val="24"/>
          <w:szCs w:val="24"/>
        </w:rPr>
        <w:t>and</w:t>
      </w:r>
    </w:p>
    <w:p w14:paraId="56DC1241" w14:textId="77777777" w:rsidR="00117573" w:rsidRDefault="00117573" w:rsidP="00117573">
      <w:pPr>
        <w:spacing w:after="0"/>
        <w:rPr>
          <w:rFonts w:ascii="Times New Roman" w:hAnsi="Times New Roman" w:cs="Times New Roman"/>
          <w:sz w:val="24"/>
          <w:szCs w:val="24"/>
        </w:rPr>
      </w:pPr>
      <w:r>
        <w:rPr>
          <w:rFonts w:ascii="Times New Roman" w:hAnsi="Times New Roman" w:cs="Times New Roman"/>
          <w:sz w:val="24"/>
          <w:szCs w:val="24"/>
        </w:rPr>
        <w:t>TALENT MAPWEZA</w:t>
      </w:r>
    </w:p>
    <w:p w14:paraId="53B530D0" w14:textId="77777777" w:rsidR="00117573" w:rsidRDefault="00117573" w:rsidP="00117573">
      <w:pPr>
        <w:spacing w:after="0"/>
        <w:rPr>
          <w:rFonts w:ascii="Times New Roman" w:hAnsi="Times New Roman" w:cs="Times New Roman"/>
          <w:sz w:val="24"/>
          <w:szCs w:val="24"/>
        </w:rPr>
      </w:pPr>
      <w:r>
        <w:rPr>
          <w:rFonts w:ascii="Times New Roman" w:hAnsi="Times New Roman" w:cs="Times New Roman"/>
          <w:sz w:val="24"/>
          <w:szCs w:val="24"/>
        </w:rPr>
        <w:lastRenderedPageBreak/>
        <w:t>and</w:t>
      </w:r>
    </w:p>
    <w:p w14:paraId="691E764C" w14:textId="77777777" w:rsidR="00117573" w:rsidRDefault="00117573" w:rsidP="00117573">
      <w:pPr>
        <w:spacing w:after="0"/>
        <w:rPr>
          <w:rFonts w:ascii="Times New Roman" w:hAnsi="Times New Roman" w:cs="Times New Roman"/>
          <w:sz w:val="24"/>
          <w:szCs w:val="24"/>
        </w:rPr>
      </w:pPr>
      <w:r>
        <w:rPr>
          <w:rFonts w:ascii="Times New Roman" w:hAnsi="Times New Roman" w:cs="Times New Roman"/>
          <w:sz w:val="24"/>
          <w:szCs w:val="24"/>
        </w:rPr>
        <w:t>TOBIAS MARWA</w:t>
      </w:r>
    </w:p>
    <w:p w14:paraId="50AD408A" w14:textId="77777777" w:rsidR="00117573" w:rsidRDefault="00117573" w:rsidP="00117573">
      <w:pPr>
        <w:spacing w:after="0"/>
        <w:rPr>
          <w:rFonts w:ascii="Times New Roman" w:hAnsi="Times New Roman" w:cs="Times New Roman"/>
          <w:sz w:val="24"/>
          <w:szCs w:val="24"/>
        </w:rPr>
      </w:pPr>
      <w:r>
        <w:rPr>
          <w:rFonts w:ascii="Times New Roman" w:hAnsi="Times New Roman" w:cs="Times New Roman"/>
          <w:sz w:val="24"/>
          <w:szCs w:val="24"/>
        </w:rPr>
        <w:t>and</w:t>
      </w:r>
    </w:p>
    <w:p w14:paraId="2191BC6F" w14:textId="77777777" w:rsidR="00117573" w:rsidRDefault="00117573" w:rsidP="00117573">
      <w:pPr>
        <w:spacing w:after="0"/>
        <w:rPr>
          <w:rFonts w:ascii="Times New Roman" w:hAnsi="Times New Roman" w:cs="Times New Roman"/>
          <w:sz w:val="24"/>
          <w:szCs w:val="24"/>
        </w:rPr>
      </w:pPr>
      <w:r>
        <w:rPr>
          <w:rFonts w:ascii="Times New Roman" w:hAnsi="Times New Roman" w:cs="Times New Roman"/>
          <w:sz w:val="24"/>
          <w:szCs w:val="24"/>
        </w:rPr>
        <w:t>CHARLES MASANGO</w:t>
      </w:r>
    </w:p>
    <w:p w14:paraId="6EF6C10B" w14:textId="77777777" w:rsidR="00117573" w:rsidRDefault="00117573" w:rsidP="00117573">
      <w:pPr>
        <w:spacing w:after="0"/>
        <w:rPr>
          <w:rFonts w:ascii="Times New Roman" w:hAnsi="Times New Roman" w:cs="Times New Roman"/>
          <w:sz w:val="24"/>
          <w:szCs w:val="24"/>
        </w:rPr>
      </w:pPr>
      <w:r>
        <w:rPr>
          <w:rFonts w:ascii="Times New Roman" w:hAnsi="Times New Roman" w:cs="Times New Roman"/>
          <w:sz w:val="24"/>
          <w:szCs w:val="24"/>
        </w:rPr>
        <w:t>and</w:t>
      </w:r>
    </w:p>
    <w:p w14:paraId="0B58B138" w14:textId="77777777" w:rsidR="00117573" w:rsidRDefault="00117573" w:rsidP="00117573">
      <w:pPr>
        <w:spacing w:after="0"/>
        <w:rPr>
          <w:rFonts w:ascii="Times New Roman" w:hAnsi="Times New Roman" w:cs="Times New Roman"/>
          <w:sz w:val="24"/>
          <w:szCs w:val="24"/>
        </w:rPr>
      </w:pPr>
      <w:r>
        <w:rPr>
          <w:rFonts w:ascii="Times New Roman" w:hAnsi="Times New Roman" w:cs="Times New Roman"/>
          <w:sz w:val="24"/>
          <w:szCs w:val="24"/>
        </w:rPr>
        <w:t>GEORGE MANGWIRO</w:t>
      </w:r>
    </w:p>
    <w:p w14:paraId="64936C4F" w14:textId="77777777" w:rsidR="00117573" w:rsidRDefault="00117573" w:rsidP="00117573">
      <w:pPr>
        <w:spacing w:after="0"/>
        <w:rPr>
          <w:rFonts w:ascii="Times New Roman" w:hAnsi="Times New Roman" w:cs="Times New Roman"/>
          <w:sz w:val="24"/>
          <w:szCs w:val="24"/>
        </w:rPr>
      </w:pPr>
      <w:r>
        <w:rPr>
          <w:rFonts w:ascii="Times New Roman" w:hAnsi="Times New Roman" w:cs="Times New Roman"/>
          <w:sz w:val="24"/>
          <w:szCs w:val="24"/>
        </w:rPr>
        <w:t>and</w:t>
      </w:r>
    </w:p>
    <w:p w14:paraId="06AF1108" w14:textId="77777777" w:rsidR="00117573" w:rsidRDefault="00117573" w:rsidP="00117573">
      <w:pPr>
        <w:spacing w:after="0"/>
        <w:rPr>
          <w:rFonts w:ascii="Times New Roman" w:hAnsi="Times New Roman" w:cs="Times New Roman"/>
          <w:sz w:val="24"/>
          <w:szCs w:val="24"/>
        </w:rPr>
      </w:pPr>
      <w:r>
        <w:rPr>
          <w:rFonts w:ascii="Times New Roman" w:hAnsi="Times New Roman" w:cs="Times New Roman"/>
          <w:sz w:val="24"/>
          <w:szCs w:val="24"/>
        </w:rPr>
        <w:t>OBERT TAKABVIRA</w:t>
      </w:r>
    </w:p>
    <w:p w14:paraId="052D1CD4" w14:textId="77777777" w:rsidR="00117573" w:rsidRDefault="00117573" w:rsidP="00117573">
      <w:pPr>
        <w:spacing w:after="0"/>
        <w:rPr>
          <w:rFonts w:ascii="Times New Roman" w:hAnsi="Times New Roman" w:cs="Times New Roman"/>
          <w:sz w:val="24"/>
          <w:szCs w:val="24"/>
        </w:rPr>
      </w:pPr>
      <w:r>
        <w:rPr>
          <w:rFonts w:ascii="Times New Roman" w:hAnsi="Times New Roman" w:cs="Times New Roman"/>
          <w:sz w:val="24"/>
          <w:szCs w:val="24"/>
        </w:rPr>
        <w:t>and</w:t>
      </w:r>
    </w:p>
    <w:p w14:paraId="2EB797FB" w14:textId="77777777" w:rsidR="00117573" w:rsidRDefault="00117573" w:rsidP="00117573">
      <w:pPr>
        <w:spacing w:after="0"/>
        <w:rPr>
          <w:rFonts w:ascii="Times New Roman" w:hAnsi="Times New Roman" w:cs="Times New Roman"/>
          <w:sz w:val="24"/>
          <w:szCs w:val="24"/>
        </w:rPr>
      </w:pPr>
      <w:r>
        <w:rPr>
          <w:rFonts w:ascii="Times New Roman" w:hAnsi="Times New Roman" w:cs="Times New Roman"/>
          <w:sz w:val="24"/>
          <w:szCs w:val="24"/>
        </w:rPr>
        <w:t>HAMAYANGU NGANGA</w:t>
      </w:r>
    </w:p>
    <w:p w14:paraId="544E3D0B" w14:textId="77777777" w:rsidR="00117573" w:rsidRDefault="00117573" w:rsidP="00117573">
      <w:pPr>
        <w:spacing w:after="0"/>
        <w:rPr>
          <w:rFonts w:ascii="Times New Roman" w:hAnsi="Times New Roman" w:cs="Times New Roman"/>
          <w:sz w:val="24"/>
          <w:szCs w:val="24"/>
        </w:rPr>
      </w:pPr>
      <w:r>
        <w:rPr>
          <w:rFonts w:ascii="Times New Roman" w:hAnsi="Times New Roman" w:cs="Times New Roman"/>
          <w:sz w:val="24"/>
          <w:szCs w:val="24"/>
        </w:rPr>
        <w:t>and</w:t>
      </w:r>
    </w:p>
    <w:p w14:paraId="5888A610" w14:textId="77777777" w:rsidR="00117573" w:rsidRDefault="00117573" w:rsidP="00117573">
      <w:pPr>
        <w:spacing w:after="0"/>
        <w:rPr>
          <w:rFonts w:ascii="Times New Roman" w:hAnsi="Times New Roman" w:cs="Times New Roman"/>
          <w:sz w:val="24"/>
          <w:szCs w:val="24"/>
        </w:rPr>
      </w:pPr>
      <w:r>
        <w:rPr>
          <w:rFonts w:ascii="Times New Roman" w:hAnsi="Times New Roman" w:cs="Times New Roman"/>
          <w:sz w:val="24"/>
          <w:szCs w:val="24"/>
        </w:rPr>
        <w:t>MATAMBUDZIKO CHIYAMBIWA</w:t>
      </w:r>
    </w:p>
    <w:p w14:paraId="0D579034" w14:textId="77777777" w:rsidR="00117573" w:rsidRDefault="00117573" w:rsidP="00117573">
      <w:pPr>
        <w:spacing w:after="0"/>
        <w:rPr>
          <w:rFonts w:ascii="Times New Roman" w:hAnsi="Times New Roman" w:cs="Times New Roman"/>
          <w:sz w:val="24"/>
          <w:szCs w:val="24"/>
        </w:rPr>
      </w:pPr>
      <w:r>
        <w:rPr>
          <w:rFonts w:ascii="Times New Roman" w:hAnsi="Times New Roman" w:cs="Times New Roman"/>
          <w:sz w:val="24"/>
          <w:szCs w:val="24"/>
        </w:rPr>
        <w:t>and</w:t>
      </w:r>
    </w:p>
    <w:p w14:paraId="7343CCF1" w14:textId="77777777" w:rsidR="00117573" w:rsidRDefault="00117573" w:rsidP="00117573">
      <w:pPr>
        <w:spacing w:after="0"/>
        <w:rPr>
          <w:rFonts w:ascii="Times New Roman" w:hAnsi="Times New Roman" w:cs="Times New Roman"/>
          <w:sz w:val="24"/>
          <w:szCs w:val="24"/>
        </w:rPr>
      </w:pPr>
      <w:r>
        <w:rPr>
          <w:rFonts w:ascii="Times New Roman" w:hAnsi="Times New Roman" w:cs="Times New Roman"/>
          <w:sz w:val="24"/>
          <w:szCs w:val="24"/>
        </w:rPr>
        <w:t>MIRIRO BARE</w:t>
      </w:r>
    </w:p>
    <w:p w14:paraId="0B1A2048" w14:textId="77777777" w:rsidR="00117573" w:rsidRDefault="00117573" w:rsidP="00117573">
      <w:pPr>
        <w:spacing w:after="0"/>
        <w:rPr>
          <w:rFonts w:ascii="Times New Roman" w:hAnsi="Times New Roman" w:cs="Times New Roman"/>
          <w:sz w:val="24"/>
          <w:szCs w:val="24"/>
        </w:rPr>
      </w:pPr>
      <w:r>
        <w:rPr>
          <w:rFonts w:ascii="Times New Roman" w:hAnsi="Times New Roman" w:cs="Times New Roman"/>
          <w:sz w:val="24"/>
          <w:szCs w:val="24"/>
        </w:rPr>
        <w:t>and</w:t>
      </w:r>
    </w:p>
    <w:p w14:paraId="04551ED6" w14:textId="77777777" w:rsidR="00117573" w:rsidRDefault="00117573" w:rsidP="00117573">
      <w:pPr>
        <w:spacing w:after="0"/>
        <w:rPr>
          <w:rFonts w:ascii="Times New Roman" w:hAnsi="Times New Roman" w:cs="Times New Roman"/>
          <w:sz w:val="24"/>
          <w:szCs w:val="24"/>
        </w:rPr>
      </w:pPr>
      <w:r>
        <w:rPr>
          <w:rFonts w:ascii="Times New Roman" w:hAnsi="Times New Roman" w:cs="Times New Roman"/>
          <w:sz w:val="24"/>
          <w:szCs w:val="24"/>
        </w:rPr>
        <w:t xml:space="preserve">THERESA NHAITAI </w:t>
      </w:r>
    </w:p>
    <w:p w14:paraId="508C9F74" w14:textId="77777777" w:rsidR="00117573" w:rsidRDefault="00117573" w:rsidP="00117573">
      <w:pPr>
        <w:spacing w:after="0"/>
        <w:rPr>
          <w:rFonts w:ascii="Times New Roman" w:hAnsi="Times New Roman" w:cs="Times New Roman"/>
          <w:sz w:val="24"/>
          <w:szCs w:val="24"/>
        </w:rPr>
      </w:pPr>
      <w:r>
        <w:rPr>
          <w:rFonts w:ascii="Times New Roman" w:hAnsi="Times New Roman" w:cs="Times New Roman"/>
          <w:sz w:val="24"/>
          <w:szCs w:val="24"/>
        </w:rPr>
        <w:t>and</w:t>
      </w:r>
    </w:p>
    <w:p w14:paraId="3DCE0952" w14:textId="77777777" w:rsidR="00117573" w:rsidRDefault="00117573" w:rsidP="00117573">
      <w:pPr>
        <w:spacing w:after="0"/>
        <w:rPr>
          <w:rFonts w:ascii="Times New Roman" w:hAnsi="Times New Roman" w:cs="Times New Roman"/>
          <w:sz w:val="24"/>
          <w:szCs w:val="24"/>
        </w:rPr>
      </w:pPr>
      <w:r>
        <w:rPr>
          <w:rFonts w:ascii="Times New Roman" w:hAnsi="Times New Roman" w:cs="Times New Roman"/>
          <w:sz w:val="24"/>
          <w:szCs w:val="24"/>
        </w:rPr>
        <w:t>TAONESA TAKABVIRWA</w:t>
      </w:r>
    </w:p>
    <w:p w14:paraId="24486303" w14:textId="77777777" w:rsidR="00117573" w:rsidRDefault="00117573" w:rsidP="00117573">
      <w:pPr>
        <w:spacing w:after="0"/>
        <w:rPr>
          <w:rFonts w:ascii="Times New Roman" w:hAnsi="Times New Roman" w:cs="Times New Roman"/>
          <w:sz w:val="24"/>
          <w:szCs w:val="24"/>
        </w:rPr>
      </w:pPr>
      <w:r>
        <w:rPr>
          <w:rFonts w:ascii="Times New Roman" w:hAnsi="Times New Roman" w:cs="Times New Roman"/>
          <w:sz w:val="24"/>
          <w:szCs w:val="24"/>
        </w:rPr>
        <w:t>and</w:t>
      </w:r>
    </w:p>
    <w:p w14:paraId="080B23DD" w14:textId="77777777" w:rsidR="00117573" w:rsidRDefault="00117573" w:rsidP="00117573">
      <w:pPr>
        <w:spacing w:after="0"/>
        <w:rPr>
          <w:rFonts w:ascii="Times New Roman" w:hAnsi="Times New Roman" w:cs="Times New Roman"/>
          <w:sz w:val="24"/>
          <w:szCs w:val="24"/>
        </w:rPr>
      </w:pPr>
      <w:r>
        <w:rPr>
          <w:rFonts w:ascii="Times New Roman" w:hAnsi="Times New Roman" w:cs="Times New Roman"/>
          <w:sz w:val="24"/>
          <w:szCs w:val="24"/>
        </w:rPr>
        <w:t>CAINOS DANDANYIKA</w:t>
      </w:r>
    </w:p>
    <w:p w14:paraId="2E6B8A7C" w14:textId="77777777" w:rsidR="00117573" w:rsidRDefault="00117573" w:rsidP="00117573">
      <w:pPr>
        <w:spacing w:after="0"/>
        <w:rPr>
          <w:rFonts w:ascii="Times New Roman" w:hAnsi="Times New Roman" w:cs="Times New Roman"/>
          <w:sz w:val="24"/>
          <w:szCs w:val="24"/>
        </w:rPr>
      </w:pPr>
      <w:r>
        <w:rPr>
          <w:rFonts w:ascii="Times New Roman" w:hAnsi="Times New Roman" w:cs="Times New Roman"/>
          <w:sz w:val="24"/>
          <w:szCs w:val="24"/>
        </w:rPr>
        <w:t>and</w:t>
      </w:r>
    </w:p>
    <w:p w14:paraId="6EAC8F89" w14:textId="77777777" w:rsidR="00117573" w:rsidRDefault="00117573" w:rsidP="00117573">
      <w:pPr>
        <w:spacing w:after="0"/>
        <w:rPr>
          <w:rFonts w:ascii="Times New Roman" w:hAnsi="Times New Roman" w:cs="Times New Roman"/>
          <w:sz w:val="24"/>
          <w:szCs w:val="24"/>
        </w:rPr>
      </w:pPr>
      <w:r>
        <w:rPr>
          <w:rFonts w:ascii="Times New Roman" w:hAnsi="Times New Roman" w:cs="Times New Roman"/>
          <w:sz w:val="24"/>
          <w:szCs w:val="24"/>
        </w:rPr>
        <w:t>WEDZERAI MAGEJO</w:t>
      </w:r>
    </w:p>
    <w:p w14:paraId="6D0B6876" w14:textId="77777777" w:rsidR="00117573" w:rsidRDefault="00117573" w:rsidP="00117573">
      <w:pPr>
        <w:spacing w:after="0"/>
        <w:rPr>
          <w:rFonts w:ascii="Times New Roman" w:hAnsi="Times New Roman" w:cs="Times New Roman"/>
          <w:sz w:val="24"/>
          <w:szCs w:val="24"/>
        </w:rPr>
      </w:pPr>
      <w:r>
        <w:rPr>
          <w:rFonts w:ascii="Times New Roman" w:hAnsi="Times New Roman" w:cs="Times New Roman"/>
          <w:sz w:val="24"/>
          <w:szCs w:val="24"/>
        </w:rPr>
        <w:t>and</w:t>
      </w:r>
    </w:p>
    <w:p w14:paraId="69B37412" w14:textId="77777777" w:rsidR="00117573" w:rsidRDefault="00117573" w:rsidP="00117573">
      <w:pPr>
        <w:spacing w:after="0"/>
        <w:rPr>
          <w:rFonts w:ascii="Times New Roman" w:hAnsi="Times New Roman" w:cs="Times New Roman"/>
          <w:sz w:val="24"/>
          <w:szCs w:val="24"/>
        </w:rPr>
      </w:pPr>
      <w:r>
        <w:rPr>
          <w:rFonts w:ascii="Times New Roman" w:hAnsi="Times New Roman" w:cs="Times New Roman"/>
          <w:sz w:val="24"/>
          <w:szCs w:val="24"/>
        </w:rPr>
        <w:t>MANASSA SENGWE</w:t>
      </w:r>
    </w:p>
    <w:p w14:paraId="2478C476" w14:textId="77777777" w:rsidR="00117573" w:rsidRDefault="00117573" w:rsidP="00117573">
      <w:pPr>
        <w:spacing w:after="0"/>
        <w:rPr>
          <w:rFonts w:ascii="Times New Roman" w:hAnsi="Times New Roman" w:cs="Times New Roman"/>
          <w:sz w:val="24"/>
          <w:szCs w:val="24"/>
        </w:rPr>
      </w:pPr>
      <w:r>
        <w:rPr>
          <w:rFonts w:ascii="Times New Roman" w:hAnsi="Times New Roman" w:cs="Times New Roman"/>
          <w:sz w:val="24"/>
          <w:szCs w:val="24"/>
        </w:rPr>
        <w:t>and</w:t>
      </w:r>
    </w:p>
    <w:p w14:paraId="4815A840" w14:textId="77777777" w:rsidR="00117573" w:rsidRDefault="00117573" w:rsidP="00117573">
      <w:pPr>
        <w:spacing w:after="0"/>
        <w:rPr>
          <w:rFonts w:ascii="Times New Roman" w:hAnsi="Times New Roman" w:cs="Times New Roman"/>
          <w:sz w:val="24"/>
          <w:szCs w:val="24"/>
        </w:rPr>
      </w:pPr>
      <w:r>
        <w:rPr>
          <w:rFonts w:ascii="Times New Roman" w:hAnsi="Times New Roman" w:cs="Times New Roman"/>
          <w:sz w:val="24"/>
          <w:szCs w:val="24"/>
        </w:rPr>
        <w:t>PHILIP MUSUVA</w:t>
      </w:r>
    </w:p>
    <w:p w14:paraId="01E480BC" w14:textId="77777777" w:rsidR="00117573" w:rsidRDefault="00117573" w:rsidP="00117573">
      <w:pPr>
        <w:spacing w:after="0"/>
        <w:rPr>
          <w:rFonts w:ascii="Times New Roman" w:hAnsi="Times New Roman" w:cs="Times New Roman"/>
          <w:sz w:val="24"/>
          <w:szCs w:val="24"/>
        </w:rPr>
      </w:pPr>
      <w:r>
        <w:rPr>
          <w:rFonts w:ascii="Times New Roman" w:hAnsi="Times New Roman" w:cs="Times New Roman"/>
          <w:sz w:val="24"/>
          <w:szCs w:val="24"/>
        </w:rPr>
        <w:t>and</w:t>
      </w:r>
    </w:p>
    <w:p w14:paraId="362B6BD6" w14:textId="77777777" w:rsidR="00117573" w:rsidRDefault="00117573" w:rsidP="00117573">
      <w:pPr>
        <w:spacing w:after="0"/>
        <w:rPr>
          <w:rFonts w:ascii="Times New Roman" w:hAnsi="Times New Roman" w:cs="Times New Roman"/>
          <w:sz w:val="24"/>
          <w:szCs w:val="24"/>
        </w:rPr>
      </w:pPr>
      <w:r>
        <w:rPr>
          <w:rFonts w:ascii="Times New Roman" w:hAnsi="Times New Roman" w:cs="Times New Roman"/>
          <w:sz w:val="24"/>
          <w:szCs w:val="24"/>
        </w:rPr>
        <w:t>MUDIWA SAVIOUS MUTSARO</w:t>
      </w:r>
    </w:p>
    <w:p w14:paraId="3AD4CBC8" w14:textId="77777777" w:rsidR="00117573" w:rsidRDefault="00117573" w:rsidP="00117573">
      <w:pPr>
        <w:spacing w:after="0"/>
        <w:rPr>
          <w:rFonts w:ascii="Times New Roman" w:hAnsi="Times New Roman" w:cs="Times New Roman"/>
          <w:sz w:val="24"/>
          <w:szCs w:val="24"/>
        </w:rPr>
      </w:pPr>
      <w:r>
        <w:rPr>
          <w:rFonts w:ascii="Times New Roman" w:hAnsi="Times New Roman" w:cs="Times New Roman"/>
          <w:sz w:val="24"/>
          <w:szCs w:val="24"/>
        </w:rPr>
        <w:t>and</w:t>
      </w:r>
    </w:p>
    <w:p w14:paraId="109A9CBD" w14:textId="77777777" w:rsidR="00117573" w:rsidRDefault="00117573" w:rsidP="00117573">
      <w:pPr>
        <w:spacing w:after="0"/>
        <w:rPr>
          <w:rFonts w:ascii="Times New Roman" w:hAnsi="Times New Roman" w:cs="Times New Roman"/>
          <w:sz w:val="24"/>
          <w:szCs w:val="24"/>
        </w:rPr>
      </w:pPr>
      <w:r>
        <w:rPr>
          <w:rFonts w:ascii="Times New Roman" w:hAnsi="Times New Roman" w:cs="Times New Roman"/>
          <w:sz w:val="24"/>
          <w:szCs w:val="24"/>
        </w:rPr>
        <w:t xml:space="preserve">HOSIA SHAMBAMUTO </w:t>
      </w:r>
    </w:p>
    <w:p w14:paraId="167BB36A" w14:textId="77777777" w:rsidR="00117573" w:rsidRDefault="00117573" w:rsidP="00117573">
      <w:pPr>
        <w:spacing w:after="0"/>
        <w:rPr>
          <w:rFonts w:ascii="Times New Roman" w:hAnsi="Times New Roman" w:cs="Times New Roman"/>
          <w:sz w:val="24"/>
          <w:szCs w:val="24"/>
        </w:rPr>
      </w:pPr>
      <w:r>
        <w:rPr>
          <w:rFonts w:ascii="Times New Roman" w:hAnsi="Times New Roman" w:cs="Times New Roman"/>
          <w:sz w:val="24"/>
          <w:szCs w:val="24"/>
        </w:rPr>
        <w:t>and</w:t>
      </w:r>
    </w:p>
    <w:p w14:paraId="229E9831" w14:textId="77777777" w:rsidR="00117573" w:rsidRDefault="00117573" w:rsidP="00117573">
      <w:pPr>
        <w:spacing w:after="0"/>
        <w:rPr>
          <w:rFonts w:ascii="Times New Roman" w:hAnsi="Times New Roman" w:cs="Times New Roman"/>
          <w:sz w:val="24"/>
          <w:szCs w:val="24"/>
        </w:rPr>
      </w:pPr>
      <w:r>
        <w:rPr>
          <w:rFonts w:ascii="Times New Roman" w:hAnsi="Times New Roman" w:cs="Times New Roman"/>
          <w:sz w:val="24"/>
          <w:szCs w:val="24"/>
        </w:rPr>
        <w:t>WEBSTER NYEKETE</w:t>
      </w:r>
    </w:p>
    <w:p w14:paraId="3941497F" w14:textId="77777777" w:rsidR="00117573" w:rsidRDefault="00117573" w:rsidP="00117573">
      <w:pPr>
        <w:spacing w:after="0"/>
        <w:rPr>
          <w:rFonts w:ascii="Times New Roman" w:hAnsi="Times New Roman" w:cs="Times New Roman"/>
          <w:sz w:val="24"/>
          <w:szCs w:val="24"/>
        </w:rPr>
      </w:pPr>
      <w:r>
        <w:rPr>
          <w:rFonts w:ascii="Times New Roman" w:hAnsi="Times New Roman" w:cs="Times New Roman"/>
          <w:sz w:val="24"/>
          <w:szCs w:val="24"/>
        </w:rPr>
        <w:t>and</w:t>
      </w:r>
    </w:p>
    <w:p w14:paraId="18AD61BC" w14:textId="77777777" w:rsidR="00117573" w:rsidRDefault="00117573" w:rsidP="00117573">
      <w:pPr>
        <w:spacing w:after="0"/>
        <w:rPr>
          <w:rFonts w:ascii="Times New Roman" w:hAnsi="Times New Roman" w:cs="Times New Roman"/>
          <w:sz w:val="24"/>
          <w:szCs w:val="24"/>
        </w:rPr>
      </w:pPr>
      <w:r>
        <w:rPr>
          <w:rFonts w:ascii="Times New Roman" w:hAnsi="Times New Roman" w:cs="Times New Roman"/>
          <w:sz w:val="24"/>
          <w:szCs w:val="24"/>
        </w:rPr>
        <w:t>SHUPIKAI MATAMBO</w:t>
      </w:r>
    </w:p>
    <w:p w14:paraId="4E8B1F8B" w14:textId="77777777" w:rsidR="00117573" w:rsidRDefault="00117573" w:rsidP="00117573">
      <w:pPr>
        <w:spacing w:after="0"/>
        <w:rPr>
          <w:rFonts w:ascii="Times New Roman" w:hAnsi="Times New Roman" w:cs="Times New Roman"/>
          <w:sz w:val="24"/>
          <w:szCs w:val="24"/>
        </w:rPr>
      </w:pPr>
      <w:r>
        <w:rPr>
          <w:rFonts w:ascii="Times New Roman" w:hAnsi="Times New Roman" w:cs="Times New Roman"/>
          <w:sz w:val="24"/>
          <w:szCs w:val="24"/>
        </w:rPr>
        <w:t>and</w:t>
      </w:r>
    </w:p>
    <w:p w14:paraId="4A4604D1" w14:textId="77777777" w:rsidR="00117573" w:rsidRDefault="00117573" w:rsidP="00117573">
      <w:pPr>
        <w:spacing w:after="0"/>
        <w:rPr>
          <w:rFonts w:ascii="Times New Roman" w:hAnsi="Times New Roman" w:cs="Times New Roman"/>
          <w:sz w:val="24"/>
          <w:szCs w:val="24"/>
        </w:rPr>
      </w:pPr>
      <w:r>
        <w:rPr>
          <w:rFonts w:ascii="Times New Roman" w:hAnsi="Times New Roman" w:cs="Times New Roman"/>
          <w:sz w:val="24"/>
          <w:szCs w:val="24"/>
        </w:rPr>
        <w:t>BRIGHTON MAHWITE</w:t>
      </w:r>
    </w:p>
    <w:p w14:paraId="7B33A049" w14:textId="77777777" w:rsidR="00117573" w:rsidRDefault="00117573" w:rsidP="00117573">
      <w:pPr>
        <w:spacing w:after="0"/>
        <w:rPr>
          <w:rFonts w:ascii="Times New Roman" w:hAnsi="Times New Roman" w:cs="Times New Roman"/>
          <w:sz w:val="24"/>
          <w:szCs w:val="24"/>
        </w:rPr>
      </w:pPr>
      <w:r>
        <w:rPr>
          <w:rFonts w:ascii="Times New Roman" w:hAnsi="Times New Roman" w:cs="Times New Roman"/>
          <w:sz w:val="24"/>
          <w:szCs w:val="24"/>
        </w:rPr>
        <w:t>and</w:t>
      </w:r>
    </w:p>
    <w:p w14:paraId="069912F9" w14:textId="77777777" w:rsidR="00117573" w:rsidRDefault="00117573" w:rsidP="00117573">
      <w:pPr>
        <w:spacing w:after="0"/>
        <w:rPr>
          <w:rFonts w:ascii="Times New Roman" w:hAnsi="Times New Roman" w:cs="Times New Roman"/>
          <w:sz w:val="24"/>
          <w:szCs w:val="24"/>
        </w:rPr>
      </w:pPr>
      <w:r>
        <w:rPr>
          <w:rFonts w:ascii="Times New Roman" w:hAnsi="Times New Roman" w:cs="Times New Roman"/>
          <w:sz w:val="24"/>
          <w:szCs w:val="24"/>
        </w:rPr>
        <w:t>SAMUEL MAZURU</w:t>
      </w:r>
    </w:p>
    <w:p w14:paraId="39799713" w14:textId="77777777" w:rsidR="00117573" w:rsidRDefault="00117573" w:rsidP="00117573">
      <w:pPr>
        <w:spacing w:after="0"/>
        <w:rPr>
          <w:rFonts w:ascii="Times New Roman" w:hAnsi="Times New Roman" w:cs="Times New Roman"/>
          <w:sz w:val="24"/>
          <w:szCs w:val="24"/>
        </w:rPr>
      </w:pPr>
      <w:r>
        <w:rPr>
          <w:rFonts w:ascii="Times New Roman" w:hAnsi="Times New Roman" w:cs="Times New Roman"/>
          <w:sz w:val="24"/>
          <w:szCs w:val="24"/>
        </w:rPr>
        <w:lastRenderedPageBreak/>
        <w:t>and</w:t>
      </w:r>
    </w:p>
    <w:p w14:paraId="08A58BB9" w14:textId="77777777" w:rsidR="00117573" w:rsidRDefault="00117573" w:rsidP="00117573">
      <w:pPr>
        <w:spacing w:after="0"/>
        <w:rPr>
          <w:rFonts w:ascii="Times New Roman" w:hAnsi="Times New Roman" w:cs="Times New Roman"/>
          <w:sz w:val="24"/>
          <w:szCs w:val="24"/>
        </w:rPr>
      </w:pPr>
      <w:r>
        <w:rPr>
          <w:rFonts w:ascii="Times New Roman" w:hAnsi="Times New Roman" w:cs="Times New Roman"/>
          <w:sz w:val="24"/>
          <w:szCs w:val="24"/>
        </w:rPr>
        <w:t>JACOB MACHIKANDA</w:t>
      </w:r>
    </w:p>
    <w:p w14:paraId="51EDE730" w14:textId="77777777" w:rsidR="00117573" w:rsidRDefault="00117573" w:rsidP="00117573">
      <w:pPr>
        <w:spacing w:after="0"/>
        <w:rPr>
          <w:rFonts w:ascii="Times New Roman" w:hAnsi="Times New Roman" w:cs="Times New Roman"/>
          <w:sz w:val="24"/>
          <w:szCs w:val="24"/>
        </w:rPr>
      </w:pPr>
      <w:r>
        <w:rPr>
          <w:rFonts w:ascii="Times New Roman" w:hAnsi="Times New Roman" w:cs="Times New Roman"/>
          <w:sz w:val="24"/>
          <w:szCs w:val="24"/>
        </w:rPr>
        <w:t>and</w:t>
      </w:r>
    </w:p>
    <w:p w14:paraId="2ECAF202" w14:textId="77777777" w:rsidR="00117573" w:rsidRDefault="00117573" w:rsidP="00117573">
      <w:pPr>
        <w:spacing w:after="0"/>
        <w:rPr>
          <w:rFonts w:ascii="Times New Roman" w:hAnsi="Times New Roman" w:cs="Times New Roman"/>
          <w:sz w:val="24"/>
          <w:szCs w:val="24"/>
        </w:rPr>
      </w:pPr>
      <w:r>
        <w:rPr>
          <w:rFonts w:ascii="Times New Roman" w:hAnsi="Times New Roman" w:cs="Times New Roman"/>
          <w:sz w:val="24"/>
          <w:szCs w:val="24"/>
        </w:rPr>
        <w:t>GIVEMORE DZIMBANHETE</w:t>
      </w:r>
    </w:p>
    <w:p w14:paraId="3AB2FAD6" w14:textId="77777777" w:rsidR="00117573" w:rsidRDefault="00117573" w:rsidP="00117573">
      <w:pPr>
        <w:spacing w:after="0"/>
        <w:rPr>
          <w:rFonts w:ascii="Times New Roman" w:hAnsi="Times New Roman" w:cs="Times New Roman"/>
          <w:sz w:val="24"/>
          <w:szCs w:val="24"/>
        </w:rPr>
      </w:pPr>
      <w:r>
        <w:rPr>
          <w:rFonts w:ascii="Times New Roman" w:hAnsi="Times New Roman" w:cs="Times New Roman"/>
          <w:sz w:val="24"/>
          <w:szCs w:val="24"/>
        </w:rPr>
        <w:t>and</w:t>
      </w:r>
    </w:p>
    <w:p w14:paraId="7F4DC1D9" w14:textId="77777777" w:rsidR="00117573" w:rsidRDefault="00117573" w:rsidP="00117573">
      <w:pPr>
        <w:spacing w:after="0"/>
        <w:rPr>
          <w:rFonts w:ascii="Times New Roman" w:hAnsi="Times New Roman" w:cs="Times New Roman"/>
          <w:sz w:val="24"/>
          <w:szCs w:val="24"/>
        </w:rPr>
      </w:pPr>
      <w:r>
        <w:rPr>
          <w:rFonts w:ascii="Times New Roman" w:hAnsi="Times New Roman" w:cs="Times New Roman"/>
          <w:sz w:val="24"/>
          <w:szCs w:val="24"/>
        </w:rPr>
        <w:t>RUNGANO FAMBISAI</w:t>
      </w:r>
    </w:p>
    <w:p w14:paraId="6512A76D" w14:textId="77777777" w:rsidR="00117573" w:rsidRDefault="00117573" w:rsidP="00117573">
      <w:pPr>
        <w:spacing w:after="0"/>
        <w:rPr>
          <w:rFonts w:ascii="Times New Roman" w:hAnsi="Times New Roman" w:cs="Times New Roman"/>
          <w:sz w:val="24"/>
          <w:szCs w:val="24"/>
        </w:rPr>
      </w:pPr>
      <w:r>
        <w:rPr>
          <w:rFonts w:ascii="Times New Roman" w:hAnsi="Times New Roman" w:cs="Times New Roman"/>
          <w:sz w:val="24"/>
          <w:szCs w:val="24"/>
        </w:rPr>
        <w:t>and</w:t>
      </w:r>
    </w:p>
    <w:p w14:paraId="17ADFBB5" w14:textId="77777777" w:rsidR="00117573" w:rsidRDefault="00117573" w:rsidP="00117573">
      <w:pPr>
        <w:spacing w:after="0"/>
        <w:rPr>
          <w:rFonts w:ascii="Times New Roman" w:hAnsi="Times New Roman" w:cs="Times New Roman"/>
          <w:sz w:val="24"/>
          <w:szCs w:val="24"/>
        </w:rPr>
      </w:pPr>
      <w:r>
        <w:rPr>
          <w:rFonts w:ascii="Times New Roman" w:hAnsi="Times New Roman" w:cs="Times New Roman"/>
          <w:sz w:val="24"/>
          <w:szCs w:val="24"/>
        </w:rPr>
        <w:t>TAWANDA MUPAMHANGA</w:t>
      </w:r>
    </w:p>
    <w:p w14:paraId="089E12F1" w14:textId="77777777" w:rsidR="00117573" w:rsidRDefault="00117573" w:rsidP="00117573">
      <w:pPr>
        <w:spacing w:after="0"/>
        <w:rPr>
          <w:rFonts w:ascii="Times New Roman" w:hAnsi="Times New Roman" w:cs="Times New Roman"/>
          <w:sz w:val="24"/>
          <w:szCs w:val="24"/>
        </w:rPr>
      </w:pPr>
      <w:r>
        <w:rPr>
          <w:rFonts w:ascii="Times New Roman" w:hAnsi="Times New Roman" w:cs="Times New Roman"/>
          <w:sz w:val="24"/>
          <w:szCs w:val="24"/>
        </w:rPr>
        <w:t>and</w:t>
      </w:r>
    </w:p>
    <w:p w14:paraId="33496644" w14:textId="77777777" w:rsidR="00117573" w:rsidRDefault="00117573" w:rsidP="00117573">
      <w:pPr>
        <w:spacing w:after="0"/>
        <w:rPr>
          <w:rFonts w:ascii="Times New Roman" w:hAnsi="Times New Roman" w:cs="Times New Roman"/>
          <w:sz w:val="24"/>
          <w:szCs w:val="24"/>
        </w:rPr>
      </w:pPr>
      <w:r>
        <w:rPr>
          <w:rFonts w:ascii="Times New Roman" w:hAnsi="Times New Roman" w:cs="Times New Roman"/>
          <w:sz w:val="24"/>
          <w:szCs w:val="24"/>
        </w:rPr>
        <w:t>PETER KWATYA</w:t>
      </w:r>
    </w:p>
    <w:p w14:paraId="21E519D1" w14:textId="77777777" w:rsidR="00117573" w:rsidRDefault="00117573" w:rsidP="00117573">
      <w:pPr>
        <w:spacing w:after="0"/>
        <w:rPr>
          <w:rFonts w:ascii="Times New Roman" w:hAnsi="Times New Roman" w:cs="Times New Roman"/>
          <w:sz w:val="24"/>
          <w:szCs w:val="24"/>
        </w:rPr>
      </w:pPr>
      <w:r>
        <w:rPr>
          <w:rFonts w:ascii="Times New Roman" w:hAnsi="Times New Roman" w:cs="Times New Roman"/>
          <w:sz w:val="24"/>
          <w:szCs w:val="24"/>
        </w:rPr>
        <w:t>and</w:t>
      </w:r>
    </w:p>
    <w:p w14:paraId="6D1C3BF8" w14:textId="77777777" w:rsidR="00117573" w:rsidRDefault="00117573" w:rsidP="00117573">
      <w:pPr>
        <w:spacing w:after="0"/>
        <w:rPr>
          <w:rFonts w:ascii="Times New Roman" w:hAnsi="Times New Roman" w:cs="Times New Roman"/>
          <w:sz w:val="24"/>
          <w:szCs w:val="24"/>
        </w:rPr>
      </w:pPr>
      <w:r>
        <w:rPr>
          <w:rFonts w:ascii="Times New Roman" w:hAnsi="Times New Roman" w:cs="Times New Roman"/>
          <w:sz w:val="24"/>
          <w:szCs w:val="24"/>
        </w:rPr>
        <w:t>ERIA PARIMWA</w:t>
      </w:r>
    </w:p>
    <w:p w14:paraId="6F357926" w14:textId="77777777" w:rsidR="00117573" w:rsidRDefault="00117573" w:rsidP="00117573">
      <w:pPr>
        <w:spacing w:after="0"/>
        <w:rPr>
          <w:rFonts w:ascii="Times New Roman" w:hAnsi="Times New Roman" w:cs="Times New Roman"/>
          <w:sz w:val="24"/>
          <w:szCs w:val="24"/>
        </w:rPr>
      </w:pPr>
      <w:r>
        <w:rPr>
          <w:rFonts w:ascii="Times New Roman" w:hAnsi="Times New Roman" w:cs="Times New Roman"/>
          <w:sz w:val="24"/>
          <w:szCs w:val="24"/>
        </w:rPr>
        <w:t>and</w:t>
      </w:r>
    </w:p>
    <w:p w14:paraId="7175A1E9" w14:textId="77777777" w:rsidR="00117573" w:rsidRDefault="00117573" w:rsidP="00117573">
      <w:pPr>
        <w:spacing w:after="0"/>
        <w:rPr>
          <w:rFonts w:ascii="Times New Roman" w:hAnsi="Times New Roman" w:cs="Times New Roman"/>
          <w:sz w:val="24"/>
          <w:szCs w:val="24"/>
        </w:rPr>
      </w:pPr>
      <w:r>
        <w:rPr>
          <w:rFonts w:ascii="Times New Roman" w:hAnsi="Times New Roman" w:cs="Times New Roman"/>
          <w:sz w:val="24"/>
          <w:szCs w:val="24"/>
        </w:rPr>
        <w:t>ERUWATI NYANDORO</w:t>
      </w:r>
    </w:p>
    <w:p w14:paraId="48D15244" w14:textId="77777777" w:rsidR="00117573" w:rsidRDefault="00117573" w:rsidP="00117573">
      <w:pPr>
        <w:spacing w:after="0"/>
        <w:rPr>
          <w:rFonts w:ascii="Times New Roman" w:hAnsi="Times New Roman" w:cs="Times New Roman"/>
          <w:sz w:val="24"/>
          <w:szCs w:val="24"/>
        </w:rPr>
      </w:pPr>
      <w:r>
        <w:rPr>
          <w:rFonts w:ascii="Times New Roman" w:hAnsi="Times New Roman" w:cs="Times New Roman"/>
          <w:sz w:val="24"/>
          <w:szCs w:val="24"/>
        </w:rPr>
        <w:t>and</w:t>
      </w:r>
    </w:p>
    <w:p w14:paraId="214DE6D4" w14:textId="77777777" w:rsidR="00117573" w:rsidRDefault="00117573" w:rsidP="00117573">
      <w:pPr>
        <w:spacing w:after="0"/>
        <w:rPr>
          <w:rFonts w:ascii="Times New Roman" w:hAnsi="Times New Roman" w:cs="Times New Roman"/>
          <w:sz w:val="24"/>
          <w:szCs w:val="24"/>
        </w:rPr>
      </w:pPr>
      <w:r>
        <w:rPr>
          <w:rFonts w:ascii="Times New Roman" w:hAnsi="Times New Roman" w:cs="Times New Roman"/>
          <w:sz w:val="24"/>
          <w:szCs w:val="24"/>
        </w:rPr>
        <w:t>TONNY SIGAUKE</w:t>
      </w:r>
    </w:p>
    <w:p w14:paraId="449D0A9D" w14:textId="77777777" w:rsidR="00117573" w:rsidRDefault="00117573" w:rsidP="00117573">
      <w:pPr>
        <w:spacing w:after="0"/>
        <w:rPr>
          <w:rFonts w:ascii="Times New Roman" w:hAnsi="Times New Roman" w:cs="Times New Roman"/>
          <w:sz w:val="24"/>
          <w:szCs w:val="24"/>
        </w:rPr>
      </w:pPr>
    </w:p>
    <w:p w14:paraId="4F9AB72F" w14:textId="77777777" w:rsidR="00117573" w:rsidRDefault="00117573" w:rsidP="0000054D">
      <w:pPr>
        <w:spacing w:after="0"/>
        <w:rPr>
          <w:rFonts w:ascii="Times New Roman" w:hAnsi="Times New Roman" w:cs="Times New Roman"/>
          <w:sz w:val="24"/>
          <w:szCs w:val="24"/>
        </w:rPr>
      </w:pPr>
    </w:p>
    <w:p w14:paraId="00F45918" w14:textId="77777777" w:rsidR="005C5157" w:rsidRDefault="005C5157" w:rsidP="0000054D">
      <w:pPr>
        <w:spacing w:after="0"/>
        <w:rPr>
          <w:rFonts w:ascii="Times New Roman" w:hAnsi="Times New Roman" w:cs="Times New Roman"/>
          <w:sz w:val="24"/>
          <w:szCs w:val="24"/>
        </w:rPr>
      </w:pPr>
    </w:p>
    <w:p w14:paraId="6A43B0E7" w14:textId="1CAA7867" w:rsidR="005C5157" w:rsidRPr="005C5157" w:rsidRDefault="005C5157" w:rsidP="0000054D">
      <w:pPr>
        <w:spacing w:after="0"/>
        <w:rPr>
          <w:rFonts w:ascii="Times New Roman" w:hAnsi="Times New Roman" w:cs="Times New Roman"/>
          <w:b/>
          <w:bCs/>
          <w:sz w:val="24"/>
          <w:szCs w:val="24"/>
        </w:rPr>
      </w:pPr>
      <w:r w:rsidRPr="005C5157">
        <w:rPr>
          <w:rFonts w:ascii="Times New Roman" w:hAnsi="Times New Roman" w:cs="Times New Roman"/>
          <w:b/>
          <w:bCs/>
          <w:sz w:val="24"/>
          <w:szCs w:val="24"/>
        </w:rPr>
        <w:t>Case 3</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HC 901/22</w:t>
      </w:r>
    </w:p>
    <w:p w14:paraId="6A7D9A03" w14:textId="77777777" w:rsidR="005C5157" w:rsidRDefault="005C5157" w:rsidP="0000054D">
      <w:pPr>
        <w:spacing w:after="0"/>
        <w:rPr>
          <w:rFonts w:ascii="Times New Roman" w:hAnsi="Times New Roman" w:cs="Times New Roman"/>
          <w:sz w:val="24"/>
          <w:szCs w:val="24"/>
        </w:rPr>
      </w:pPr>
    </w:p>
    <w:p w14:paraId="27FE66B8" w14:textId="4C7B4E55" w:rsidR="005C5157" w:rsidRDefault="005C5157" w:rsidP="0000054D">
      <w:pPr>
        <w:spacing w:after="0"/>
        <w:rPr>
          <w:rFonts w:ascii="Times New Roman" w:hAnsi="Times New Roman" w:cs="Times New Roman"/>
          <w:sz w:val="24"/>
          <w:szCs w:val="24"/>
        </w:rPr>
      </w:pPr>
      <w:r>
        <w:rPr>
          <w:rFonts w:ascii="Times New Roman" w:hAnsi="Times New Roman" w:cs="Times New Roman"/>
          <w:sz w:val="24"/>
          <w:szCs w:val="24"/>
        </w:rPr>
        <w:t>MUGODHI APOSTOLIC FAITH CHURCH</w:t>
      </w:r>
    </w:p>
    <w:p w14:paraId="09E306D4" w14:textId="6456588A" w:rsidR="005C5157" w:rsidRDefault="005C5157" w:rsidP="0000054D">
      <w:pPr>
        <w:spacing w:after="0"/>
        <w:rPr>
          <w:rFonts w:ascii="Times New Roman" w:hAnsi="Times New Roman" w:cs="Times New Roman"/>
          <w:sz w:val="24"/>
          <w:szCs w:val="24"/>
        </w:rPr>
      </w:pPr>
      <w:r>
        <w:rPr>
          <w:rFonts w:ascii="Times New Roman" w:hAnsi="Times New Roman" w:cs="Times New Roman"/>
          <w:sz w:val="24"/>
          <w:szCs w:val="24"/>
        </w:rPr>
        <w:t>and</w:t>
      </w:r>
    </w:p>
    <w:p w14:paraId="6B4F5241" w14:textId="0BF8B7B3" w:rsidR="005C5157" w:rsidRDefault="005C5157" w:rsidP="0000054D">
      <w:pPr>
        <w:spacing w:after="0"/>
        <w:rPr>
          <w:rFonts w:ascii="Times New Roman" w:hAnsi="Times New Roman" w:cs="Times New Roman"/>
          <w:sz w:val="24"/>
          <w:szCs w:val="24"/>
        </w:rPr>
      </w:pPr>
      <w:r>
        <w:rPr>
          <w:rFonts w:ascii="Times New Roman" w:hAnsi="Times New Roman" w:cs="Times New Roman"/>
          <w:sz w:val="24"/>
          <w:szCs w:val="24"/>
        </w:rPr>
        <w:t>WASHINGTON MUGODHI N.O.</w:t>
      </w:r>
    </w:p>
    <w:p w14:paraId="67F2DECE" w14:textId="7666F225" w:rsidR="005C5157" w:rsidRDefault="005C5157" w:rsidP="0000054D">
      <w:pPr>
        <w:spacing w:after="0"/>
        <w:rPr>
          <w:rFonts w:ascii="Times New Roman" w:hAnsi="Times New Roman" w:cs="Times New Roman"/>
          <w:sz w:val="24"/>
          <w:szCs w:val="24"/>
        </w:rPr>
      </w:pPr>
      <w:r>
        <w:rPr>
          <w:rFonts w:ascii="Times New Roman" w:hAnsi="Times New Roman" w:cs="Times New Roman"/>
          <w:sz w:val="24"/>
          <w:szCs w:val="24"/>
        </w:rPr>
        <w:t>versus</w:t>
      </w:r>
    </w:p>
    <w:p w14:paraId="510931C7" w14:textId="402AAB3C" w:rsidR="005C5157" w:rsidRDefault="005C5157" w:rsidP="0000054D">
      <w:pPr>
        <w:spacing w:after="0"/>
        <w:rPr>
          <w:rFonts w:ascii="Times New Roman" w:hAnsi="Times New Roman" w:cs="Times New Roman"/>
          <w:sz w:val="24"/>
          <w:szCs w:val="24"/>
        </w:rPr>
      </w:pPr>
      <w:r>
        <w:rPr>
          <w:rFonts w:ascii="Times New Roman" w:hAnsi="Times New Roman" w:cs="Times New Roman"/>
          <w:sz w:val="24"/>
          <w:szCs w:val="24"/>
        </w:rPr>
        <w:t xml:space="preserve">DAVISON MANGOMA </w:t>
      </w:r>
    </w:p>
    <w:p w14:paraId="25284F20" w14:textId="7196D771" w:rsidR="005C5157" w:rsidRDefault="005C5157" w:rsidP="0000054D">
      <w:pPr>
        <w:spacing w:after="0"/>
        <w:rPr>
          <w:rFonts w:ascii="Times New Roman" w:hAnsi="Times New Roman" w:cs="Times New Roman"/>
          <w:sz w:val="24"/>
          <w:szCs w:val="24"/>
        </w:rPr>
      </w:pPr>
      <w:r>
        <w:rPr>
          <w:rFonts w:ascii="Times New Roman" w:hAnsi="Times New Roman" w:cs="Times New Roman"/>
          <w:sz w:val="24"/>
          <w:szCs w:val="24"/>
        </w:rPr>
        <w:t>and</w:t>
      </w:r>
    </w:p>
    <w:p w14:paraId="6A053831" w14:textId="6F475FF9" w:rsidR="005C5157" w:rsidRDefault="007D332A" w:rsidP="0000054D">
      <w:pPr>
        <w:spacing w:after="0"/>
        <w:rPr>
          <w:rFonts w:ascii="Times New Roman" w:hAnsi="Times New Roman" w:cs="Times New Roman"/>
          <w:sz w:val="24"/>
          <w:szCs w:val="24"/>
        </w:rPr>
      </w:pPr>
      <w:r>
        <w:rPr>
          <w:rFonts w:ascii="Times New Roman" w:hAnsi="Times New Roman" w:cs="Times New Roman"/>
          <w:sz w:val="24"/>
          <w:szCs w:val="24"/>
        </w:rPr>
        <w:t>TEDIUS MUNYANYI</w:t>
      </w:r>
    </w:p>
    <w:p w14:paraId="0DF0105A" w14:textId="788715C5" w:rsidR="00A73075" w:rsidRDefault="00A73075" w:rsidP="0000054D">
      <w:pPr>
        <w:spacing w:after="0"/>
        <w:rPr>
          <w:rFonts w:ascii="Times New Roman" w:hAnsi="Times New Roman" w:cs="Times New Roman"/>
          <w:sz w:val="24"/>
          <w:szCs w:val="24"/>
        </w:rPr>
      </w:pPr>
      <w:r>
        <w:rPr>
          <w:rFonts w:ascii="Times New Roman" w:hAnsi="Times New Roman" w:cs="Times New Roman"/>
          <w:sz w:val="24"/>
          <w:szCs w:val="24"/>
        </w:rPr>
        <w:t>and</w:t>
      </w:r>
    </w:p>
    <w:p w14:paraId="751D1CFB" w14:textId="5520DC39" w:rsidR="00A73075" w:rsidRDefault="007D332A" w:rsidP="0000054D">
      <w:pPr>
        <w:spacing w:after="0"/>
        <w:rPr>
          <w:rFonts w:ascii="Times New Roman" w:hAnsi="Times New Roman" w:cs="Times New Roman"/>
          <w:sz w:val="24"/>
          <w:szCs w:val="24"/>
        </w:rPr>
      </w:pPr>
      <w:r>
        <w:rPr>
          <w:rFonts w:ascii="Times New Roman" w:hAnsi="Times New Roman" w:cs="Times New Roman"/>
          <w:sz w:val="24"/>
          <w:szCs w:val="24"/>
        </w:rPr>
        <w:t>NGOBSON BANDIRAI</w:t>
      </w:r>
    </w:p>
    <w:p w14:paraId="117F3A88" w14:textId="4F4C047F" w:rsidR="00A73075" w:rsidRDefault="00A73075" w:rsidP="0000054D">
      <w:pPr>
        <w:spacing w:after="0"/>
        <w:rPr>
          <w:rFonts w:ascii="Times New Roman" w:hAnsi="Times New Roman" w:cs="Times New Roman"/>
          <w:sz w:val="24"/>
          <w:szCs w:val="24"/>
        </w:rPr>
      </w:pPr>
      <w:r>
        <w:rPr>
          <w:rFonts w:ascii="Times New Roman" w:hAnsi="Times New Roman" w:cs="Times New Roman"/>
          <w:sz w:val="24"/>
          <w:szCs w:val="24"/>
        </w:rPr>
        <w:t>and</w:t>
      </w:r>
    </w:p>
    <w:p w14:paraId="54822419" w14:textId="57B7F752" w:rsidR="005C5157" w:rsidRDefault="00350859" w:rsidP="0000054D">
      <w:pPr>
        <w:spacing w:after="0"/>
        <w:rPr>
          <w:rFonts w:ascii="Times New Roman" w:hAnsi="Times New Roman" w:cs="Times New Roman"/>
          <w:sz w:val="24"/>
          <w:szCs w:val="24"/>
        </w:rPr>
      </w:pPr>
      <w:r>
        <w:rPr>
          <w:rFonts w:ascii="Times New Roman" w:hAnsi="Times New Roman" w:cs="Times New Roman"/>
          <w:sz w:val="24"/>
          <w:szCs w:val="24"/>
        </w:rPr>
        <w:t>NIGO MIKE MUKARATI</w:t>
      </w:r>
    </w:p>
    <w:p w14:paraId="30DCFBF2" w14:textId="39881283" w:rsidR="00A73075" w:rsidRDefault="00A73075" w:rsidP="0000054D">
      <w:pPr>
        <w:spacing w:after="0"/>
        <w:rPr>
          <w:rFonts w:ascii="Times New Roman" w:hAnsi="Times New Roman" w:cs="Times New Roman"/>
          <w:sz w:val="24"/>
          <w:szCs w:val="24"/>
        </w:rPr>
      </w:pPr>
      <w:r>
        <w:rPr>
          <w:rFonts w:ascii="Times New Roman" w:hAnsi="Times New Roman" w:cs="Times New Roman"/>
          <w:sz w:val="24"/>
          <w:szCs w:val="24"/>
        </w:rPr>
        <w:t>and</w:t>
      </w:r>
    </w:p>
    <w:p w14:paraId="0B78F84F" w14:textId="544DA0B0" w:rsidR="00A73075" w:rsidRDefault="00350859" w:rsidP="0000054D">
      <w:pPr>
        <w:spacing w:after="0"/>
        <w:rPr>
          <w:rFonts w:ascii="Times New Roman" w:hAnsi="Times New Roman" w:cs="Times New Roman"/>
          <w:sz w:val="24"/>
          <w:szCs w:val="24"/>
        </w:rPr>
      </w:pPr>
      <w:r>
        <w:rPr>
          <w:rFonts w:ascii="Times New Roman" w:hAnsi="Times New Roman" w:cs="Times New Roman"/>
          <w:sz w:val="24"/>
          <w:szCs w:val="24"/>
        </w:rPr>
        <w:t>CEPHAS CHATORA</w:t>
      </w:r>
    </w:p>
    <w:p w14:paraId="163FA46E" w14:textId="3452F7AD" w:rsidR="005E2B2D" w:rsidRDefault="00A73075" w:rsidP="0000054D">
      <w:pPr>
        <w:spacing w:after="0"/>
        <w:rPr>
          <w:rFonts w:ascii="Times New Roman" w:hAnsi="Times New Roman" w:cs="Times New Roman"/>
          <w:sz w:val="24"/>
          <w:szCs w:val="24"/>
        </w:rPr>
      </w:pPr>
      <w:r>
        <w:rPr>
          <w:rFonts w:ascii="Times New Roman" w:hAnsi="Times New Roman" w:cs="Times New Roman"/>
          <w:sz w:val="24"/>
          <w:szCs w:val="24"/>
        </w:rPr>
        <w:t>and</w:t>
      </w:r>
    </w:p>
    <w:p w14:paraId="2293CC94" w14:textId="58D1E0E0" w:rsidR="005E2B2D" w:rsidRDefault="00350859" w:rsidP="0000054D">
      <w:pPr>
        <w:spacing w:after="0"/>
        <w:rPr>
          <w:rFonts w:ascii="Times New Roman" w:hAnsi="Times New Roman" w:cs="Times New Roman"/>
          <w:sz w:val="24"/>
          <w:szCs w:val="24"/>
        </w:rPr>
      </w:pPr>
      <w:r>
        <w:rPr>
          <w:rFonts w:ascii="Times New Roman" w:hAnsi="Times New Roman" w:cs="Times New Roman"/>
          <w:sz w:val="24"/>
          <w:szCs w:val="24"/>
        </w:rPr>
        <w:t>PRINCE MACHIRIDZA</w:t>
      </w:r>
    </w:p>
    <w:p w14:paraId="740AA987" w14:textId="7564F5C5" w:rsidR="00A73075" w:rsidRDefault="00A73075" w:rsidP="0000054D">
      <w:pPr>
        <w:spacing w:after="0"/>
        <w:rPr>
          <w:rFonts w:ascii="Times New Roman" w:hAnsi="Times New Roman" w:cs="Times New Roman"/>
          <w:sz w:val="24"/>
          <w:szCs w:val="24"/>
        </w:rPr>
      </w:pPr>
      <w:r>
        <w:rPr>
          <w:rFonts w:ascii="Times New Roman" w:hAnsi="Times New Roman" w:cs="Times New Roman"/>
          <w:sz w:val="24"/>
          <w:szCs w:val="24"/>
        </w:rPr>
        <w:t>and</w:t>
      </w:r>
    </w:p>
    <w:p w14:paraId="7DE8E23B" w14:textId="33547A67" w:rsidR="005E2B2D" w:rsidRDefault="00350859" w:rsidP="0000054D">
      <w:pPr>
        <w:spacing w:after="0"/>
        <w:rPr>
          <w:rFonts w:ascii="Times New Roman" w:hAnsi="Times New Roman" w:cs="Times New Roman"/>
          <w:sz w:val="24"/>
          <w:szCs w:val="24"/>
        </w:rPr>
      </w:pPr>
      <w:r>
        <w:rPr>
          <w:rFonts w:ascii="Times New Roman" w:hAnsi="Times New Roman" w:cs="Times New Roman"/>
          <w:sz w:val="24"/>
          <w:szCs w:val="24"/>
        </w:rPr>
        <w:t>RUZAI GWAVAVA</w:t>
      </w:r>
    </w:p>
    <w:p w14:paraId="423954CE" w14:textId="4D4A9493" w:rsidR="00A73075" w:rsidRDefault="00A73075" w:rsidP="0000054D">
      <w:pPr>
        <w:spacing w:after="0"/>
        <w:rPr>
          <w:rFonts w:ascii="Times New Roman" w:hAnsi="Times New Roman" w:cs="Times New Roman"/>
          <w:sz w:val="24"/>
          <w:szCs w:val="24"/>
        </w:rPr>
      </w:pPr>
      <w:r>
        <w:rPr>
          <w:rFonts w:ascii="Times New Roman" w:hAnsi="Times New Roman" w:cs="Times New Roman"/>
          <w:sz w:val="24"/>
          <w:szCs w:val="24"/>
        </w:rPr>
        <w:lastRenderedPageBreak/>
        <w:t>and</w:t>
      </w:r>
    </w:p>
    <w:p w14:paraId="2C772CF1" w14:textId="02EDBB54" w:rsidR="00A73075" w:rsidRDefault="00350859" w:rsidP="0000054D">
      <w:pPr>
        <w:spacing w:after="0"/>
        <w:rPr>
          <w:rFonts w:ascii="Times New Roman" w:hAnsi="Times New Roman" w:cs="Times New Roman"/>
          <w:sz w:val="24"/>
          <w:szCs w:val="24"/>
        </w:rPr>
      </w:pPr>
      <w:r>
        <w:rPr>
          <w:rFonts w:ascii="Times New Roman" w:hAnsi="Times New Roman" w:cs="Times New Roman"/>
          <w:sz w:val="24"/>
          <w:szCs w:val="24"/>
        </w:rPr>
        <w:t>MANFRED MADAKA</w:t>
      </w:r>
    </w:p>
    <w:p w14:paraId="2661FD73" w14:textId="70E04496" w:rsidR="00A73075" w:rsidRDefault="00A73075" w:rsidP="0000054D">
      <w:pPr>
        <w:spacing w:after="0"/>
        <w:rPr>
          <w:rFonts w:ascii="Times New Roman" w:hAnsi="Times New Roman" w:cs="Times New Roman"/>
          <w:sz w:val="24"/>
          <w:szCs w:val="24"/>
        </w:rPr>
      </w:pPr>
      <w:r>
        <w:rPr>
          <w:rFonts w:ascii="Times New Roman" w:hAnsi="Times New Roman" w:cs="Times New Roman"/>
          <w:sz w:val="24"/>
          <w:szCs w:val="24"/>
        </w:rPr>
        <w:t>and</w:t>
      </w:r>
    </w:p>
    <w:p w14:paraId="29D1C61B" w14:textId="24B507B1" w:rsidR="00A73075" w:rsidRDefault="00350859" w:rsidP="0000054D">
      <w:pPr>
        <w:spacing w:after="0"/>
        <w:rPr>
          <w:rFonts w:ascii="Times New Roman" w:hAnsi="Times New Roman" w:cs="Times New Roman"/>
          <w:sz w:val="24"/>
          <w:szCs w:val="24"/>
        </w:rPr>
      </w:pPr>
      <w:r>
        <w:rPr>
          <w:rFonts w:ascii="Times New Roman" w:hAnsi="Times New Roman" w:cs="Times New Roman"/>
          <w:sz w:val="24"/>
          <w:szCs w:val="24"/>
        </w:rPr>
        <w:t>TALENT MAPWEZA</w:t>
      </w:r>
    </w:p>
    <w:p w14:paraId="1EA36E1D" w14:textId="21B853A0" w:rsidR="00A73075" w:rsidRDefault="00A73075" w:rsidP="0000054D">
      <w:pPr>
        <w:spacing w:after="0"/>
        <w:rPr>
          <w:rFonts w:ascii="Times New Roman" w:hAnsi="Times New Roman" w:cs="Times New Roman"/>
          <w:sz w:val="24"/>
          <w:szCs w:val="24"/>
        </w:rPr>
      </w:pPr>
      <w:r>
        <w:rPr>
          <w:rFonts w:ascii="Times New Roman" w:hAnsi="Times New Roman" w:cs="Times New Roman"/>
          <w:sz w:val="24"/>
          <w:szCs w:val="24"/>
        </w:rPr>
        <w:t>and</w:t>
      </w:r>
    </w:p>
    <w:p w14:paraId="438A9C5C" w14:textId="2A40F3F4" w:rsidR="00A73075" w:rsidRDefault="00350859" w:rsidP="0000054D">
      <w:pPr>
        <w:spacing w:after="0"/>
        <w:rPr>
          <w:rFonts w:ascii="Times New Roman" w:hAnsi="Times New Roman" w:cs="Times New Roman"/>
          <w:sz w:val="24"/>
          <w:szCs w:val="24"/>
        </w:rPr>
      </w:pPr>
      <w:r>
        <w:rPr>
          <w:rFonts w:ascii="Times New Roman" w:hAnsi="Times New Roman" w:cs="Times New Roman"/>
          <w:sz w:val="24"/>
          <w:szCs w:val="24"/>
        </w:rPr>
        <w:t>TOBIAS MARWA</w:t>
      </w:r>
    </w:p>
    <w:p w14:paraId="69B5FB90" w14:textId="07CB0103" w:rsidR="00A73075" w:rsidRDefault="00A73075" w:rsidP="0000054D">
      <w:pPr>
        <w:spacing w:after="0"/>
        <w:rPr>
          <w:rFonts w:ascii="Times New Roman" w:hAnsi="Times New Roman" w:cs="Times New Roman"/>
          <w:sz w:val="24"/>
          <w:szCs w:val="24"/>
        </w:rPr>
      </w:pPr>
      <w:r>
        <w:rPr>
          <w:rFonts w:ascii="Times New Roman" w:hAnsi="Times New Roman" w:cs="Times New Roman"/>
          <w:sz w:val="24"/>
          <w:szCs w:val="24"/>
        </w:rPr>
        <w:t>and</w:t>
      </w:r>
    </w:p>
    <w:p w14:paraId="0580B20F" w14:textId="5A826EF9" w:rsidR="00A73075" w:rsidRDefault="00350859" w:rsidP="0000054D">
      <w:pPr>
        <w:spacing w:after="0"/>
        <w:rPr>
          <w:rFonts w:ascii="Times New Roman" w:hAnsi="Times New Roman" w:cs="Times New Roman"/>
          <w:sz w:val="24"/>
          <w:szCs w:val="24"/>
        </w:rPr>
      </w:pPr>
      <w:r>
        <w:rPr>
          <w:rFonts w:ascii="Times New Roman" w:hAnsi="Times New Roman" w:cs="Times New Roman"/>
          <w:sz w:val="24"/>
          <w:szCs w:val="24"/>
        </w:rPr>
        <w:t>CHARLES MASANGO</w:t>
      </w:r>
    </w:p>
    <w:p w14:paraId="1FFF6190" w14:textId="2F70B194" w:rsidR="00A73075" w:rsidRDefault="00A73075" w:rsidP="0000054D">
      <w:pPr>
        <w:spacing w:after="0"/>
        <w:rPr>
          <w:rFonts w:ascii="Times New Roman" w:hAnsi="Times New Roman" w:cs="Times New Roman"/>
          <w:sz w:val="24"/>
          <w:szCs w:val="24"/>
        </w:rPr>
      </w:pPr>
      <w:r>
        <w:rPr>
          <w:rFonts w:ascii="Times New Roman" w:hAnsi="Times New Roman" w:cs="Times New Roman"/>
          <w:sz w:val="24"/>
          <w:szCs w:val="24"/>
        </w:rPr>
        <w:t>and</w:t>
      </w:r>
    </w:p>
    <w:p w14:paraId="19E6A16A" w14:textId="59E39507" w:rsidR="00A73075" w:rsidRDefault="00350859" w:rsidP="0000054D">
      <w:pPr>
        <w:spacing w:after="0"/>
        <w:rPr>
          <w:rFonts w:ascii="Times New Roman" w:hAnsi="Times New Roman" w:cs="Times New Roman"/>
          <w:sz w:val="24"/>
          <w:szCs w:val="24"/>
        </w:rPr>
      </w:pPr>
      <w:r>
        <w:rPr>
          <w:rFonts w:ascii="Times New Roman" w:hAnsi="Times New Roman" w:cs="Times New Roman"/>
          <w:sz w:val="24"/>
          <w:szCs w:val="24"/>
        </w:rPr>
        <w:t>GEORGE MANGWIRO</w:t>
      </w:r>
    </w:p>
    <w:p w14:paraId="3B8DE25F" w14:textId="61DE4439" w:rsidR="00A73075" w:rsidRDefault="00A73075" w:rsidP="0000054D">
      <w:pPr>
        <w:spacing w:after="0"/>
        <w:rPr>
          <w:rFonts w:ascii="Times New Roman" w:hAnsi="Times New Roman" w:cs="Times New Roman"/>
          <w:sz w:val="24"/>
          <w:szCs w:val="24"/>
        </w:rPr>
      </w:pPr>
      <w:r>
        <w:rPr>
          <w:rFonts w:ascii="Times New Roman" w:hAnsi="Times New Roman" w:cs="Times New Roman"/>
          <w:sz w:val="24"/>
          <w:szCs w:val="24"/>
        </w:rPr>
        <w:t>and</w:t>
      </w:r>
    </w:p>
    <w:p w14:paraId="4D32384B" w14:textId="4BD7CC96" w:rsidR="00A73075" w:rsidRDefault="00350859" w:rsidP="0000054D">
      <w:pPr>
        <w:spacing w:after="0"/>
        <w:rPr>
          <w:rFonts w:ascii="Times New Roman" w:hAnsi="Times New Roman" w:cs="Times New Roman"/>
          <w:sz w:val="24"/>
          <w:szCs w:val="24"/>
        </w:rPr>
      </w:pPr>
      <w:r>
        <w:rPr>
          <w:rFonts w:ascii="Times New Roman" w:hAnsi="Times New Roman" w:cs="Times New Roman"/>
          <w:sz w:val="24"/>
          <w:szCs w:val="24"/>
        </w:rPr>
        <w:t>OBERT TAKABVIRA</w:t>
      </w:r>
    </w:p>
    <w:p w14:paraId="7E236831" w14:textId="3931D619" w:rsidR="00A73075" w:rsidRDefault="00A73075" w:rsidP="0000054D">
      <w:pPr>
        <w:spacing w:after="0"/>
        <w:rPr>
          <w:rFonts w:ascii="Times New Roman" w:hAnsi="Times New Roman" w:cs="Times New Roman"/>
          <w:sz w:val="24"/>
          <w:szCs w:val="24"/>
        </w:rPr>
      </w:pPr>
      <w:r>
        <w:rPr>
          <w:rFonts w:ascii="Times New Roman" w:hAnsi="Times New Roman" w:cs="Times New Roman"/>
          <w:sz w:val="24"/>
          <w:szCs w:val="24"/>
        </w:rPr>
        <w:t>and</w:t>
      </w:r>
    </w:p>
    <w:p w14:paraId="3DD32424" w14:textId="59F24866" w:rsidR="00A73075" w:rsidRDefault="00350859" w:rsidP="0000054D">
      <w:pPr>
        <w:spacing w:after="0"/>
        <w:rPr>
          <w:rFonts w:ascii="Times New Roman" w:hAnsi="Times New Roman" w:cs="Times New Roman"/>
          <w:sz w:val="24"/>
          <w:szCs w:val="24"/>
        </w:rPr>
      </w:pPr>
      <w:r>
        <w:rPr>
          <w:rFonts w:ascii="Times New Roman" w:hAnsi="Times New Roman" w:cs="Times New Roman"/>
          <w:sz w:val="24"/>
          <w:szCs w:val="24"/>
        </w:rPr>
        <w:t>HAMAYANGU NGANGA</w:t>
      </w:r>
    </w:p>
    <w:p w14:paraId="3ED97B8E" w14:textId="46FBF911" w:rsidR="00A73075" w:rsidRDefault="00A73075" w:rsidP="0000054D">
      <w:pPr>
        <w:spacing w:after="0"/>
        <w:rPr>
          <w:rFonts w:ascii="Times New Roman" w:hAnsi="Times New Roman" w:cs="Times New Roman"/>
          <w:sz w:val="24"/>
          <w:szCs w:val="24"/>
        </w:rPr>
      </w:pPr>
      <w:r>
        <w:rPr>
          <w:rFonts w:ascii="Times New Roman" w:hAnsi="Times New Roman" w:cs="Times New Roman"/>
          <w:sz w:val="24"/>
          <w:szCs w:val="24"/>
        </w:rPr>
        <w:t>and</w:t>
      </w:r>
    </w:p>
    <w:p w14:paraId="356CB219" w14:textId="4BE5D7B4" w:rsidR="00A73075" w:rsidRDefault="00350859" w:rsidP="0000054D">
      <w:pPr>
        <w:spacing w:after="0"/>
        <w:rPr>
          <w:rFonts w:ascii="Times New Roman" w:hAnsi="Times New Roman" w:cs="Times New Roman"/>
          <w:sz w:val="24"/>
          <w:szCs w:val="24"/>
        </w:rPr>
      </w:pPr>
      <w:r>
        <w:rPr>
          <w:rFonts w:ascii="Times New Roman" w:hAnsi="Times New Roman" w:cs="Times New Roman"/>
          <w:sz w:val="24"/>
          <w:szCs w:val="24"/>
        </w:rPr>
        <w:t>MATAMBUDZIKO CHIYAMBIWA</w:t>
      </w:r>
    </w:p>
    <w:p w14:paraId="724776FD" w14:textId="24A5E1F8" w:rsidR="00A73075" w:rsidRDefault="00A73075" w:rsidP="0000054D">
      <w:pPr>
        <w:spacing w:after="0"/>
        <w:rPr>
          <w:rFonts w:ascii="Times New Roman" w:hAnsi="Times New Roman" w:cs="Times New Roman"/>
          <w:sz w:val="24"/>
          <w:szCs w:val="24"/>
        </w:rPr>
      </w:pPr>
      <w:r>
        <w:rPr>
          <w:rFonts w:ascii="Times New Roman" w:hAnsi="Times New Roman" w:cs="Times New Roman"/>
          <w:sz w:val="24"/>
          <w:szCs w:val="24"/>
        </w:rPr>
        <w:t>and</w:t>
      </w:r>
    </w:p>
    <w:p w14:paraId="113B15A6" w14:textId="3A3316D0" w:rsidR="00A73075" w:rsidRDefault="00350859" w:rsidP="0000054D">
      <w:pPr>
        <w:spacing w:after="0"/>
        <w:rPr>
          <w:rFonts w:ascii="Times New Roman" w:hAnsi="Times New Roman" w:cs="Times New Roman"/>
          <w:sz w:val="24"/>
          <w:szCs w:val="24"/>
        </w:rPr>
      </w:pPr>
      <w:r>
        <w:rPr>
          <w:rFonts w:ascii="Times New Roman" w:hAnsi="Times New Roman" w:cs="Times New Roman"/>
          <w:sz w:val="24"/>
          <w:szCs w:val="24"/>
        </w:rPr>
        <w:t>MIRIRO BARE</w:t>
      </w:r>
    </w:p>
    <w:p w14:paraId="2451A80C" w14:textId="299D281D" w:rsidR="00A73075" w:rsidRDefault="00A73075" w:rsidP="0000054D">
      <w:pPr>
        <w:spacing w:after="0"/>
        <w:rPr>
          <w:rFonts w:ascii="Times New Roman" w:hAnsi="Times New Roman" w:cs="Times New Roman"/>
          <w:sz w:val="24"/>
          <w:szCs w:val="24"/>
        </w:rPr>
      </w:pPr>
      <w:r>
        <w:rPr>
          <w:rFonts w:ascii="Times New Roman" w:hAnsi="Times New Roman" w:cs="Times New Roman"/>
          <w:sz w:val="24"/>
          <w:szCs w:val="24"/>
        </w:rPr>
        <w:t>and</w:t>
      </w:r>
    </w:p>
    <w:p w14:paraId="410D2DC0" w14:textId="56047D3E" w:rsidR="00A73075" w:rsidRDefault="00350859" w:rsidP="0000054D">
      <w:pPr>
        <w:spacing w:after="0"/>
        <w:rPr>
          <w:rFonts w:ascii="Times New Roman" w:hAnsi="Times New Roman" w:cs="Times New Roman"/>
          <w:sz w:val="24"/>
          <w:szCs w:val="24"/>
        </w:rPr>
      </w:pPr>
      <w:r>
        <w:rPr>
          <w:rFonts w:ascii="Times New Roman" w:hAnsi="Times New Roman" w:cs="Times New Roman"/>
          <w:sz w:val="24"/>
          <w:szCs w:val="24"/>
        </w:rPr>
        <w:t xml:space="preserve">THERESA NHAITAI </w:t>
      </w:r>
    </w:p>
    <w:p w14:paraId="5FC6C646" w14:textId="1838EDC9" w:rsidR="00A73075" w:rsidRDefault="00A73075" w:rsidP="0000054D">
      <w:pPr>
        <w:spacing w:after="0"/>
        <w:rPr>
          <w:rFonts w:ascii="Times New Roman" w:hAnsi="Times New Roman" w:cs="Times New Roman"/>
          <w:sz w:val="24"/>
          <w:szCs w:val="24"/>
        </w:rPr>
      </w:pPr>
      <w:r>
        <w:rPr>
          <w:rFonts w:ascii="Times New Roman" w:hAnsi="Times New Roman" w:cs="Times New Roman"/>
          <w:sz w:val="24"/>
          <w:szCs w:val="24"/>
        </w:rPr>
        <w:t>and</w:t>
      </w:r>
    </w:p>
    <w:p w14:paraId="1B2AA6A8" w14:textId="7AF078B6" w:rsidR="00A73075" w:rsidRDefault="00350859" w:rsidP="0000054D">
      <w:pPr>
        <w:spacing w:after="0"/>
        <w:rPr>
          <w:rFonts w:ascii="Times New Roman" w:hAnsi="Times New Roman" w:cs="Times New Roman"/>
          <w:sz w:val="24"/>
          <w:szCs w:val="24"/>
        </w:rPr>
      </w:pPr>
      <w:r>
        <w:rPr>
          <w:rFonts w:ascii="Times New Roman" w:hAnsi="Times New Roman" w:cs="Times New Roman"/>
          <w:sz w:val="24"/>
          <w:szCs w:val="24"/>
        </w:rPr>
        <w:t>TAONESA TAKABVIRWA</w:t>
      </w:r>
    </w:p>
    <w:p w14:paraId="3E4D1EF6" w14:textId="194B8891" w:rsidR="00A73075" w:rsidRDefault="00A73075" w:rsidP="0000054D">
      <w:pPr>
        <w:spacing w:after="0"/>
        <w:rPr>
          <w:rFonts w:ascii="Times New Roman" w:hAnsi="Times New Roman" w:cs="Times New Roman"/>
          <w:sz w:val="24"/>
          <w:szCs w:val="24"/>
        </w:rPr>
      </w:pPr>
      <w:r>
        <w:rPr>
          <w:rFonts w:ascii="Times New Roman" w:hAnsi="Times New Roman" w:cs="Times New Roman"/>
          <w:sz w:val="24"/>
          <w:szCs w:val="24"/>
        </w:rPr>
        <w:t>and</w:t>
      </w:r>
    </w:p>
    <w:p w14:paraId="4E4843DC" w14:textId="2C14FFD4" w:rsidR="00A73075" w:rsidRDefault="00350859" w:rsidP="0000054D">
      <w:pPr>
        <w:spacing w:after="0"/>
        <w:rPr>
          <w:rFonts w:ascii="Times New Roman" w:hAnsi="Times New Roman" w:cs="Times New Roman"/>
          <w:sz w:val="24"/>
          <w:szCs w:val="24"/>
        </w:rPr>
      </w:pPr>
      <w:r>
        <w:rPr>
          <w:rFonts w:ascii="Times New Roman" w:hAnsi="Times New Roman" w:cs="Times New Roman"/>
          <w:sz w:val="24"/>
          <w:szCs w:val="24"/>
        </w:rPr>
        <w:t>CAINOS DANDANYIKA</w:t>
      </w:r>
    </w:p>
    <w:p w14:paraId="45603E0A" w14:textId="55135CAD" w:rsidR="00A73075" w:rsidRDefault="00A73075" w:rsidP="0000054D">
      <w:pPr>
        <w:spacing w:after="0"/>
        <w:rPr>
          <w:rFonts w:ascii="Times New Roman" w:hAnsi="Times New Roman" w:cs="Times New Roman"/>
          <w:sz w:val="24"/>
          <w:szCs w:val="24"/>
        </w:rPr>
      </w:pPr>
      <w:r>
        <w:rPr>
          <w:rFonts w:ascii="Times New Roman" w:hAnsi="Times New Roman" w:cs="Times New Roman"/>
          <w:sz w:val="24"/>
          <w:szCs w:val="24"/>
        </w:rPr>
        <w:t>and</w:t>
      </w:r>
    </w:p>
    <w:p w14:paraId="0F356EBD" w14:textId="7D8E91A5" w:rsidR="00A73075" w:rsidRDefault="00350859" w:rsidP="0000054D">
      <w:pPr>
        <w:spacing w:after="0"/>
        <w:rPr>
          <w:rFonts w:ascii="Times New Roman" w:hAnsi="Times New Roman" w:cs="Times New Roman"/>
          <w:sz w:val="24"/>
          <w:szCs w:val="24"/>
        </w:rPr>
      </w:pPr>
      <w:r>
        <w:rPr>
          <w:rFonts w:ascii="Times New Roman" w:hAnsi="Times New Roman" w:cs="Times New Roman"/>
          <w:sz w:val="24"/>
          <w:szCs w:val="24"/>
        </w:rPr>
        <w:t>WEDZERAI MAGEJO</w:t>
      </w:r>
    </w:p>
    <w:p w14:paraId="6973D7F8" w14:textId="7FBDC298" w:rsidR="00A73075" w:rsidRDefault="00A73075" w:rsidP="0000054D">
      <w:pPr>
        <w:spacing w:after="0"/>
        <w:rPr>
          <w:rFonts w:ascii="Times New Roman" w:hAnsi="Times New Roman" w:cs="Times New Roman"/>
          <w:sz w:val="24"/>
          <w:szCs w:val="24"/>
        </w:rPr>
      </w:pPr>
      <w:r>
        <w:rPr>
          <w:rFonts w:ascii="Times New Roman" w:hAnsi="Times New Roman" w:cs="Times New Roman"/>
          <w:sz w:val="24"/>
          <w:szCs w:val="24"/>
        </w:rPr>
        <w:t>and</w:t>
      </w:r>
    </w:p>
    <w:p w14:paraId="4FE2FB84" w14:textId="666E889E" w:rsidR="00A73075" w:rsidRDefault="00350859" w:rsidP="0000054D">
      <w:pPr>
        <w:spacing w:after="0"/>
        <w:rPr>
          <w:rFonts w:ascii="Times New Roman" w:hAnsi="Times New Roman" w:cs="Times New Roman"/>
          <w:sz w:val="24"/>
          <w:szCs w:val="24"/>
        </w:rPr>
      </w:pPr>
      <w:r>
        <w:rPr>
          <w:rFonts w:ascii="Times New Roman" w:hAnsi="Times New Roman" w:cs="Times New Roman"/>
          <w:sz w:val="24"/>
          <w:szCs w:val="24"/>
        </w:rPr>
        <w:t>MANASSA SENGWE</w:t>
      </w:r>
    </w:p>
    <w:p w14:paraId="5ED761A6" w14:textId="71BC142A" w:rsidR="00A73075" w:rsidRDefault="00A73075" w:rsidP="0000054D">
      <w:pPr>
        <w:spacing w:after="0"/>
        <w:rPr>
          <w:rFonts w:ascii="Times New Roman" w:hAnsi="Times New Roman" w:cs="Times New Roman"/>
          <w:sz w:val="24"/>
          <w:szCs w:val="24"/>
        </w:rPr>
      </w:pPr>
      <w:r>
        <w:rPr>
          <w:rFonts w:ascii="Times New Roman" w:hAnsi="Times New Roman" w:cs="Times New Roman"/>
          <w:sz w:val="24"/>
          <w:szCs w:val="24"/>
        </w:rPr>
        <w:t>and</w:t>
      </w:r>
    </w:p>
    <w:p w14:paraId="6D8D9068" w14:textId="5CFAF034" w:rsidR="00A73075" w:rsidRDefault="00350859" w:rsidP="0000054D">
      <w:pPr>
        <w:spacing w:after="0"/>
        <w:rPr>
          <w:rFonts w:ascii="Times New Roman" w:hAnsi="Times New Roman" w:cs="Times New Roman"/>
          <w:sz w:val="24"/>
          <w:szCs w:val="24"/>
        </w:rPr>
      </w:pPr>
      <w:r>
        <w:rPr>
          <w:rFonts w:ascii="Times New Roman" w:hAnsi="Times New Roman" w:cs="Times New Roman"/>
          <w:sz w:val="24"/>
          <w:szCs w:val="24"/>
        </w:rPr>
        <w:t>PHILIP MUSUVA</w:t>
      </w:r>
    </w:p>
    <w:p w14:paraId="1A696277" w14:textId="12CD7BED" w:rsidR="0031580B" w:rsidRDefault="0031580B" w:rsidP="0000054D">
      <w:pPr>
        <w:spacing w:after="0"/>
        <w:rPr>
          <w:rFonts w:ascii="Times New Roman" w:hAnsi="Times New Roman" w:cs="Times New Roman"/>
          <w:sz w:val="24"/>
          <w:szCs w:val="24"/>
        </w:rPr>
      </w:pPr>
      <w:r>
        <w:rPr>
          <w:rFonts w:ascii="Times New Roman" w:hAnsi="Times New Roman" w:cs="Times New Roman"/>
          <w:sz w:val="24"/>
          <w:szCs w:val="24"/>
        </w:rPr>
        <w:t>and</w:t>
      </w:r>
    </w:p>
    <w:p w14:paraId="25874B6D" w14:textId="01A8C1C2" w:rsidR="0031580B" w:rsidRDefault="00350859" w:rsidP="0000054D">
      <w:pPr>
        <w:spacing w:after="0"/>
        <w:rPr>
          <w:rFonts w:ascii="Times New Roman" w:hAnsi="Times New Roman" w:cs="Times New Roman"/>
          <w:sz w:val="24"/>
          <w:szCs w:val="24"/>
        </w:rPr>
      </w:pPr>
      <w:r>
        <w:rPr>
          <w:rFonts w:ascii="Times New Roman" w:hAnsi="Times New Roman" w:cs="Times New Roman"/>
          <w:sz w:val="24"/>
          <w:szCs w:val="24"/>
        </w:rPr>
        <w:t>MUDIWA SAVIOUS MUTSARO</w:t>
      </w:r>
    </w:p>
    <w:p w14:paraId="2AAA20F1" w14:textId="379AC1D5" w:rsidR="0031580B" w:rsidRDefault="0031580B" w:rsidP="0000054D">
      <w:pPr>
        <w:spacing w:after="0"/>
        <w:rPr>
          <w:rFonts w:ascii="Times New Roman" w:hAnsi="Times New Roman" w:cs="Times New Roman"/>
          <w:sz w:val="24"/>
          <w:szCs w:val="24"/>
        </w:rPr>
      </w:pPr>
      <w:r>
        <w:rPr>
          <w:rFonts w:ascii="Times New Roman" w:hAnsi="Times New Roman" w:cs="Times New Roman"/>
          <w:sz w:val="24"/>
          <w:szCs w:val="24"/>
        </w:rPr>
        <w:t>and</w:t>
      </w:r>
    </w:p>
    <w:p w14:paraId="0018F026" w14:textId="4258E79E" w:rsidR="00A73075" w:rsidRDefault="00350859" w:rsidP="0000054D">
      <w:pPr>
        <w:spacing w:after="0"/>
        <w:rPr>
          <w:rFonts w:ascii="Times New Roman" w:hAnsi="Times New Roman" w:cs="Times New Roman"/>
          <w:sz w:val="24"/>
          <w:szCs w:val="24"/>
        </w:rPr>
      </w:pPr>
      <w:r>
        <w:rPr>
          <w:rFonts w:ascii="Times New Roman" w:hAnsi="Times New Roman" w:cs="Times New Roman"/>
          <w:sz w:val="24"/>
          <w:szCs w:val="24"/>
        </w:rPr>
        <w:t xml:space="preserve">HOSIA SHAMBAMUTO </w:t>
      </w:r>
    </w:p>
    <w:p w14:paraId="57C199DA" w14:textId="68BC0121" w:rsidR="00A73075" w:rsidRDefault="0031580B" w:rsidP="0000054D">
      <w:pPr>
        <w:spacing w:after="0"/>
        <w:rPr>
          <w:rFonts w:ascii="Times New Roman" w:hAnsi="Times New Roman" w:cs="Times New Roman"/>
          <w:sz w:val="24"/>
          <w:szCs w:val="24"/>
        </w:rPr>
      </w:pPr>
      <w:r>
        <w:rPr>
          <w:rFonts w:ascii="Times New Roman" w:hAnsi="Times New Roman" w:cs="Times New Roman"/>
          <w:sz w:val="24"/>
          <w:szCs w:val="24"/>
        </w:rPr>
        <w:t>and</w:t>
      </w:r>
    </w:p>
    <w:p w14:paraId="393814F1" w14:textId="56357C19" w:rsidR="00A73075" w:rsidRDefault="00350859" w:rsidP="0000054D">
      <w:pPr>
        <w:spacing w:after="0"/>
        <w:rPr>
          <w:rFonts w:ascii="Times New Roman" w:hAnsi="Times New Roman" w:cs="Times New Roman"/>
          <w:sz w:val="24"/>
          <w:szCs w:val="24"/>
        </w:rPr>
      </w:pPr>
      <w:r>
        <w:rPr>
          <w:rFonts w:ascii="Times New Roman" w:hAnsi="Times New Roman" w:cs="Times New Roman"/>
          <w:sz w:val="24"/>
          <w:szCs w:val="24"/>
        </w:rPr>
        <w:t>WEBSTER NYEKETE</w:t>
      </w:r>
    </w:p>
    <w:p w14:paraId="37883360" w14:textId="5D0A2961" w:rsidR="00A73075" w:rsidRDefault="0031580B" w:rsidP="0000054D">
      <w:pPr>
        <w:spacing w:after="0"/>
        <w:rPr>
          <w:rFonts w:ascii="Times New Roman" w:hAnsi="Times New Roman" w:cs="Times New Roman"/>
          <w:sz w:val="24"/>
          <w:szCs w:val="24"/>
        </w:rPr>
      </w:pPr>
      <w:r>
        <w:rPr>
          <w:rFonts w:ascii="Times New Roman" w:hAnsi="Times New Roman" w:cs="Times New Roman"/>
          <w:sz w:val="24"/>
          <w:szCs w:val="24"/>
        </w:rPr>
        <w:t>and</w:t>
      </w:r>
    </w:p>
    <w:p w14:paraId="7F27AAD6" w14:textId="4686662F" w:rsidR="00A73075" w:rsidRDefault="00350859" w:rsidP="0000054D">
      <w:pPr>
        <w:spacing w:after="0"/>
        <w:rPr>
          <w:rFonts w:ascii="Times New Roman" w:hAnsi="Times New Roman" w:cs="Times New Roman"/>
          <w:sz w:val="24"/>
          <w:szCs w:val="24"/>
        </w:rPr>
      </w:pPr>
      <w:r>
        <w:rPr>
          <w:rFonts w:ascii="Times New Roman" w:hAnsi="Times New Roman" w:cs="Times New Roman"/>
          <w:sz w:val="24"/>
          <w:szCs w:val="24"/>
        </w:rPr>
        <w:t>SHUPIKAI MATAMBO</w:t>
      </w:r>
    </w:p>
    <w:p w14:paraId="7A92CB45" w14:textId="7932228A" w:rsidR="0031580B" w:rsidRDefault="0031580B" w:rsidP="0000054D">
      <w:pPr>
        <w:spacing w:after="0"/>
        <w:rPr>
          <w:rFonts w:ascii="Times New Roman" w:hAnsi="Times New Roman" w:cs="Times New Roman"/>
          <w:sz w:val="24"/>
          <w:szCs w:val="24"/>
        </w:rPr>
      </w:pPr>
      <w:r>
        <w:rPr>
          <w:rFonts w:ascii="Times New Roman" w:hAnsi="Times New Roman" w:cs="Times New Roman"/>
          <w:sz w:val="24"/>
          <w:szCs w:val="24"/>
        </w:rPr>
        <w:lastRenderedPageBreak/>
        <w:t>and</w:t>
      </w:r>
    </w:p>
    <w:p w14:paraId="2FD1C017" w14:textId="0E5A12A2" w:rsidR="00A73075" w:rsidRDefault="00350859" w:rsidP="0000054D">
      <w:pPr>
        <w:spacing w:after="0"/>
        <w:rPr>
          <w:rFonts w:ascii="Times New Roman" w:hAnsi="Times New Roman" w:cs="Times New Roman"/>
          <w:sz w:val="24"/>
          <w:szCs w:val="24"/>
        </w:rPr>
      </w:pPr>
      <w:r>
        <w:rPr>
          <w:rFonts w:ascii="Times New Roman" w:hAnsi="Times New Roman" w:cs="Times New Roman"/>
          <w:sz w:val="24"/>
          <w:szCs w:val="24"/>
        </w:rPr>
        <w:t>BRIGHTON MAHWITE</w:t>
      </w:r>
    </w:p>
    <w:p w14:paraId="3B3010FF" w14:textId="682ADF99" w:rsidR="00006283" w:rsidRDefault="00006283" w:rsidP="0000054D">
      <w:pPr>
        <w:spacing w:after="0"/>
        <w:rPr>
          <w:rFonts w:ascii="Times New Roman" w:hAnsi="Times New Roman" w:cs="Times New Roman"/>
          <w:sz w:val="24"/>
          <w:szCs w:val="24"/>
        </w:rPr>
      </w:pPr>
      <w:r>
        <w:rPr>
          <w:rFonts w:ascii="Times New Roman" w:hAnsi="Times New Roman" w:cs="Times New Roman"/>
          <w:sz w:val="24"/>
          <w:szCs w:val="24"/>
        </w:rPr>
        <w:t>and</w:t>
      </w:r>
    </w:p>
    <w:p w14:paraId="158F9A14" w14:textId="1534F12A" w:rsidR="00006283" w:rsidRDefault="00350859" w:rsidP="0000054D">
      <w:pPr>
        <w:spacing w:after="0"/>
        <w:rPr>
          <w:rFonts w:ascii="Times New Roman" w:hAnsi="Times New Roman" w:cs="Times New Roman"/>
          <w:sz w:val="24"/>
          <w:szCs w:val="24"/>
        </w:rPr>
      </w:pPr>
      <w:r>
        <w:rPr>
          <w:rFonts w:ascii="Times New Roman" w:hAnsi="Times New Roman" w:cs="Times New Roman"/>
          <w:sz w:val="24"/>
          <w:szCs w:val="24"/>
        </w:rPr>
        <w:t>SAMUEL MAZURU</w:t>
      </w:r>
    </w:p>
    <w:p w14:paraId="73A82A9C" w14:textId="7C6C9FCA" w:rsidR="00006283" w:rsidRDefault="00006283" w:rsidP="0000054D">
      <w:pPr>
        <w:spacing w:after="0"/>
        <w:rPr>
          <w:rFonts w:ascii="Times New Roman" w:hAnsi="Times New Roman" w:cs="Times New Roman"/>
          <w:sz w:val="24"/>
          <w:szCs w:val="24"/>
        </w:rPr>
      </w:pPr>
      <w:r>
        <w:rPr>
          <w:rFonts w:ascii="Times New Roman" w:hAnsi="Times New Roman" w:cs="Times New Roman"/>
          <w:sz w:val="24"/>
          <w:szCs w:val="24"/>
        </w:rPr>
        <w:t>and</w:t>
      </w:r>
    </w:p>
    <w:p w14:paraId="1577891A" w14:textId="56F264BF" w:rsidR="00006283" w:rsidRDefault="00350859" w:rsidP="0000054D">
      <w:pPr>
        <w:spacing w:after="0"/>
        <w:rPr>
          <w:rFonts w:ascii="Times New Roman" w:hAnsi="Times New Roman" w:cs="Times New Roman"/>
          <w:sz w:val="24"/>
          <w:szCs w:val="24"/>
        </w:rPr>
      </w:pPr>
      <w:r>
        <w:rPr>
          <w:rFonts w:ascii="Times New Roman" w:hAnsi="Times New Roman" w:cs="Times New Roman"/>
          <w:sz w:val="24"/>
          <w:szCs w:val="24"/>
        </w:rPr>
        <w:t>JACOB MACHIKANDA</w:t>
      </w:r>
    </w:p>
    <w:p w14:paraId="25D3699D" w14:textId="476F0C03" w:rsidR="00006283" w:rsidRDefault="00006283" w:rsidP="0000054D">
      <w:pPr>
        <w:spacing w:after="0"/>
        <w:rPr>
          <w:rFonts w:ascii="Times New Roman" w:hAnsi="Times New Roman" w:cs="Times New Roman"/>
          <w:sz w:val="24"/>
          <w:szCs w:val="24"/>
        </w:rPr>
      </w:pPr>
      <w:r>
        <w:rPr>
          <w:rFonts w:ascii="Times New Roman" w:hAnsi="Times New Roman" w:cs="Times New Roman"/>
          <w:sz w:val="24"/>
          <w:szCs w:val="24"/>
        </w:rPr>
        <w:t>and</w:t>
      </w:r>
    </w:p>
    <w:p w14:paraId="3A87643B" w14:textId="33A132A7" w:rsidR="00006283" w:rsidRDefault="00350859" w:rsidP="0000054D">
      <w:pPr>
        <w:spacing w:after="0"/>
        <w:rPr>
          <w:rFonts w:ascii="Times New Roman" w:hAnsi="Times New Roman" w:cs="Times New Roman"/>
          <w:sz w:val="24"/>
          <w:szCs w:val="24"/>
        </w:rPr>
      </w:pPr>
      <w:r>
        <w:rPr>
          <w:rFonts w:ascii="Times New Roman" w:hAnsi="Times New Roman" w:cs="Times New Roman"/>
          <w:sz w:val="24"/>
          <w:szCs w:val="24"/>
        </w:rPr>
        <w:t>GIVEMORE DZIMBANHETE</w:t>
      </w:r>
    </w:p>
    <w:p w14:paraId="771D0E1C" w14:textId="40C6DB79" w:rsidR="00006283" w:rsidRDefault="00006283" w:rsidP="0000054D">
      <w:pPr>
        <w:spacing w:after="0"/>
        <w:rPr>
          <w:rFonts w:ascii="Times New Roman" w:hAnsi="Times New Roman" w:cs="Times New Roman"/>
          <w:sz w:val="24"/>
          <w:szCs w:val="24"/>
        </w:rPr>
      </w:pPr>
      <w:r>
        <w:rPr>
          <w:rFonts w:ascii="Times New Roman" w:hAnsi="Times New Roman" w:cs="Times New Roman"/>
          <w:sz w:val="24"/>
          <w:szCs w:val="24"/>
        </w:rPr>
        <w:t>and</w:t>
      </w:r>
    </w:p>
    <w:p w14:paraId="30B350D8" w14:textId="0AC25B0D" w:rsidR="00006283" w:rsidRDefault="00350859" w:rsidP="0000054D">
      <w:pPr>
        <w:spacing w:after="0"/>
        <w:rPr>
          <w:rFonts w:ascii="Times New Roman" w:hAnsi="Times New Roman" w:cs="Times New Roman"/>
          <w:sz w:val="24"/>
          <w:szCs w:val="24"/>
        </w:rPr>
      </w:pPr>
      <w:r>
        <w:rPr>
          <w:rFonts w:ascii="Times New Roman" w:hAnsi="Times New Roman" w:cs="Times New Roman"/>
          <w:sz w:val="24"/>
          <w:szCs w:val="24"/>
        </w:rPr>
        <w:t>RUNGANO FAMBISAI</w:t>
      </w:r>
    </w:p>
    <w:p w14:paraId="6A312DEE" w14:textId="35EF49E1" w:rsidR="00006283" w:rsidRDefault="00006283" w:rsidP="0000054D">
      <w:pPr>
        <w:spacing w:after="0"/>
        <w:rPr>
          <w:rFonts w:ascii="Times New Roman" w:hAnsi="Times New Roman" w:cs="Times New Roman"/>
          <w:sz w:val="24"/>
          <w:szCs w:val="24"/>
        </w:rPr>
      </w:pPr>
      <w:r>
        <w:rPr>
          <w:rFonts w:ascii="Times New Roman" w:hAnsi="Times New Roman" w:cs="Times New Roman"/>
          <w:sz w:val="24"/>
          <w:szCs w:val="24"/>
        </w:rPr>
        <w:t>and</w:t>
      </w:r>
    </w:p>
    <w:p w14:paraId="7BBBFDE4" w14:textId="5246D1BC" w:rsidR="00006283" w:rsidRDefault="00350859" w:rsidP="0000054D">
      <w:pPr>
        <w:spacing w:after="0"/>
        <w:rPr>
          <w:rFonts w:ascii="Times New Roman" w:hAnsi="Times New Roman" w:cs="Times New Roman"/>
          <w:sz w:val="24"/>
          <w:szCs w:val="24"/>
        </w:rPr>
      </w:pPr>
      <w:r>
        <w:rPr>
          <w:rFonts w:ascii="Times New Roman" w:hAnsi="Times New Roman" w:cs="Times New Roman"/>
          <w:sz w:val="24"/>
          <w:szCs w:val="24"/>
        </w:rPr>
        <w:t>TAWANDA MUPAMHANGA</w:t>
      </w:r>
    </w:p>
    <w:p w14:paraId="76080C63" w14:textId="60BB4E6C" w:rsidR="00006283" w:rsidRDefault="00350859" w:rsidP="0000054D">
      <w:pPr>
        <w:spacing w:after="0"/>
        <w:rPr>
          <w:rFonts w:ascii="Times New Roman" w:hAnsi="Times New Roman" w:cs="Times New Roman"/>
          <w:sz w:val="24"/>
          <w:szCs w:val="24"/>
        </w:rPr>
      </w:pPr>
      <w:r>
        <w:rPr>
          <w:rFonts w:ascii="Times New Roman" w:hAnsi="Times New Roman" w:cs="Times New Roman"/>
          <w:sz w:val="24"/>
          <w:szCs w:val="24"/>
        </w:rPr>
        <w:t>and</w:t>
      </w:r>
    </w:p>
    <w:p w14:paraId="2DD015D8" w14:textId="46361491" w:rsidR="00006283" w:rsidRDefault="00350859" w:rsidP="0000054D">
      <w:pPr>
        <w:spacing w:after="0"/>
        <w:rPr>
          <w:rFonts w:ascii="Times New Roman" w:hAnsi="Times New Roman" w:cs="Times New Roman"/>
          <w:sz w:val="24"/>
          <w:szCs w:val="24"/>
        </w:rPr>
      </w:pPr>
      <w:r>
        <w:rPr>
          <w:rFonts w:ascii="Times New Roman" w:hAnsi="Times New Roman" w:cs="Times New Roman"/>
          <w:sz w:val="24"/>
          <w:szCs w:val="24"/>
        </w:rPr>
        <w:t>PETER KWATYA</w:t>
      </w:r>
    </w:p>
    <w:p w14:paraId="0D851B4E" w14:textId="4675258D" w:rsidR="00350859" w:rsidRDefault="00350859" w:rsidP="0000054D">
      <w:pPr>
        <w:spacing w:after="0"/>
        <w:rPr>
          <w:rFonts w:ascii="Times New Roman" w:hAnsi="Times New Roman" w:cs="Times New Roman"/>
          <w:sz w:val="24"/>
          <w:szCs w:val="24"/>
        </w:rPr>
      </w:pPr>
      <w:r>
        <w:rPr>
          <w:rFonts w:ascii="Times New Roman" w:hAnsi="Times New Roman" w:cs="Times New Roman"/>
          <w:sz w:val="24"/>
          <w:szCs w:val="24"/>
        </w:rPr>
        <w:t>and</w:t>
      </w:r>
    </w:p>
    <w:p w14:paraId="22E2DE41" w14:textId="594531A1" w:rsidR="00006283" w:rsidRDefault="00350859" w:rsidP="0000054D">
      <w:pPr>
        <w:spacing w:after="0"/>
        <w:rPr>
          <w:rFonts w:ascii="Times New Roman" w:hAnsi="Times New Roman" w:cs="Times New Roman"/>
          <w:sz w:val="24"/>
          <w:szCs w:val="24"/>
        </w:rPr>
      </w:pPr>
      <w:r>
        <w:rPr>
          <w:rFonts w:ascii="Times New Roman" w:hAnsi="Times New Roman" w:cs="Times New Roman"/>
          <w:sz w:val="24"/>
          <w:szCs w:val="24"/>
        </w:rPr>
        <w:t>ERIA PARIMWA</w:t>
      </w:r>
    </w:p>
    <w:p w14:paraId="5C793CAE" w14:textId="3219CF74" w:rsidR="00350859" w:rsidRDefault="00350859" w:rsidP="0000054D">
      <w:pPr>
        <w:spacing w:after="0"/>
        <w:rPr>
          <w:rFonts w:ascii="Times New Roman" w:hAnsi="Times New Roman" w:cs="Times New Roman"/>
          <w:sz w:val="24"/>
          <w:szCs w:val="24"/>
        </w:rPr>
      </w:pPr>
      <w:r>
        <w:rPr>
          <w:rFonts w:ascii="Times New Roman" w:hAnsi="Times New Roman" w:cs="Times New Roman"/>
          <w:sz w:val="24"/>
          <w:szCs w:val="24"/>
        </w:rPr>
        <w:t>and</w:t>
      </w:r>
    </w:p>
    <w:p w14:paraId="747534D5" w14:textId="6FA6ED0A" w:rsidR="00006283" w:rsidRDefault="00350859" w:rsidP="0000054D">
      <w:pPr>
        <w:spacing w:after="0"/>
        <w:rPr>
          <w:rFonts w:ascii="Times New Roman" w:hAnsi="Times New Roman" w:cs="Times New Roman"/>
          <w:sz w:val="24"/>
          <w:szCs w:val="24"/>
        </w:rPr>
      </w:pPr>
      <w:r>
        <w:rPr>
          <w:rFonts w:ascii="Times New Roman" w:hAnsi="Times New Roman" w:cs="Times New Roman"/>
          <w:sz w:val="24"/>
          <w:szCs w:val="24"/>
        </w:rPr>
        <w:t>ERUWATI NYANDORO</w:t>
      </w:r>
    </w:p>
    <w:p w14:paraId="4797D902" w14:textId="751B4A75" w:rsidR="00350859" w:rsidRDefault="00350859" w:rsidP="0000054D">
      <w:pPr>
        <w:spacing w:after="0"/>
        <w:rPr>
          <w:rFonts w:ascii="Times New Roman" w:hAnsi="Times New Roman" w:cs="Times New Roman"/>
          <w:sz w:val="24"/>
          <w:szCs w:val="24"/>
        </w:rPr>
      </w:pPr>
      <w:r>
        <w:rPr>
          <w:rFonts w:ascii="Times New Roman" w:hAnsi="Times New Roman" w:cs="Times New Roman"/>
          <w:sz w:val="24"/>
          <w:szCs w:val="24"/>
        </w:rPr>
        <w:t>and</w:t>
      </w:r>
    </w:p>
    <w:p w14:paraId="276D01DD" w14:textId="33045640" w:rsidR="00350859" w:rsidRDefault="00350859" w:rsidP="0000054D">
      <w:pPr>
        <w:spacing w:after="0"/>
        <w:rPr>
          <w:rFonts w:ascii="Times New Roman" w:hAnsi="Times New Roman" w:cs="Times New Roman"/>
          <w:sz w:val="24"/>
          <w:szCs w:val="24"/>
        </w:rPr>
      </w:pPr>
      <w:r>
        <w:rPr>
          <w:rFonts w:ascii="Times New Roman" w:hAnsi="Times New Roman" w:cs="Times New Roman"/>
          <w:sz w:val="24"/>
          <w:szCs w:val="24"/>
        </w:rPr>
        <w:t>TONNY SIGAUKE</w:t>
      </w:r>
    </w:p>
    <w:p w14:paraId="172E5E21" w14:textId="77777777" w:rsidR="00350859" w:rsidRDefault="00350859" w:rsidP="0000054D">
      <w:pPr>
        <w:spacing w:after="0"/>
        <w:rPr>
          <w:rFonts w:ascii="Times New Roman" w:hAnsi="Times New Roman" w:cs="Times New Roman"/>
          <w:sz w:val="24"/>
          <w:szCs w:val="24"/>
        </w:rPr>
      </w:pPr>
    </w:p>
    <w:p w14:paraId="486DB6E2" w14:textId="77777777" w:rsidR="00350859" w:rsidRDefault="00350859" w:rsidP="0000054D">
      <w:pPr>
        <w:spacing w:after="0"/>
        <w:rPr>
          <w:rFonts w:ascii="Times New Roman" w:hAnsi="Times New Roman" w:cs="Times New Roman"/>
          <w:sz w:val="24"/>
          <w:szCs w:val="24"/>
        </w:rPr>
      </w:pPr>
    </w:p>
    <w:p w14:paraId="12A1722F" w14:textId="053CB675" w:rsidR="0000054D" w:rsidRPr="001D5F3C" w:rsidRDefault="0000054D" w:rsidP="0000054D">
      <w:pPr>
        <w:spacing w:after="0"/>
        <w:rPr>
          <w:rFonts w:ascii="Times New Roman" w:hAnsi="Times New Roman" w:cs="Times New Roman"/>
          <w:sz w:val="24"/>
          <w:szCs w:val="24"/>
        </w:rPr>
      </w:pPr>
      <w:r w:rsidRPr="001D5F3C">
        <w:rPr>
          <w:rFonts w:ascii="Times New Roman" w:hAnsi="Times New Roman" w:cs="Times New Roman"/>
          <w:sz w:val="24"/>
          <w:szCs w:val="24"/>
        </w:rPr>
        <w:t>HIGH COURT OF ZIMBABWE</w:t>
      </w:r>
    </w:p>
    <w:p w14:paraId="56A624E1" w14:textId="77777777" w:rsidR="0000054D" w:rsidRPr="001D5F3C" w:rsidRDefault="0000054D" w:rsidP="0000054D">
      <w:pPr>
        <w:spacing w:after="0"/>
        <w:rPr>
          <w:rFonts w:ascii="Times New Roman" w:hAnsi="Times New Roman" w:cs="Times New Roman"/>
          <w:sz w:val="24"/>
          <w:szCs w:val="24"/>
        </w:rPr>
      </w:pPr>
      <w:r w:rsidRPr="001D5F3C">
        <w:rPr>
          <w:rFonts w:ascii="Times New Roman" w:hAnsi="Times New Roman" w:cs="Times New Roman"/>
          <w:sz w:val="24"/>
          <w:szCs w:val="24"/>
        </w:rPr>
        <w:t>M</w:t>
      </w:r>
      <w:r w:rsidR="0060607A" w:rsidRPr="001D5F3C">
        <w:rPr>
          <w:rFonts w:ascii="Times New Roman" w:hAnsi="Times New Roman" w:cs="Times New Roman"/>
          <w:sz w:val="24"/>
          <w:szCs w:val="24"/>
        </w:rPr>
        <w:t xml:space="preserve">USITHU </w:t>
      </w:r>
      <w:r w:rsidRPr="001D5F3C">
        <w:rPr>
          <w:rFonts w:ascii="Times New Roman" w:hAnsi="Times New Roman" w:cs="Times New Roman"/>
          <w:sz w:val="24"/>
          <w:szCs w:val="24"/>
        </w:rPr>
        <w:t>J</w:t>
      </w:r>
    </w:p>
    <w:p w14:paraId="3EE1A13B" w14:textId="1D909B2E" w:rsidR="0000054D" w:rsidRPr="001D5F3C" w:rsidRDefault="0000054D" w:rsidP="00274973">
      <w:pPr>
        <w:spacing w:after="0" w:line="240" w:lineRule="auto"/>
        <w:rPr>
          <w:rFonts w:ascii="Times New Roman" w:hAnsi="Times New Roman" w:cs="Times New Roman"/>
          <w:sz w:val="24"/>
          <w:szCs w:val="24"/>
        </w:rPr>
      </w:pPr>
      <w:r w:rsidRPr="001D5F3C">
        <w:rPr>
          <w:rFonts w:ascii="Times New Roman" w:hAnsi="Times New Roman" w:cs="Times New Roman"/>
          <w:sz w:val="24"/>
          <w:szCs w:val="24"/>
        </w:rPr>
        <w:t>HARARE,</w:t>
      </w:r>
      <w:r w:rsidR="00B10942" w:rsidRPr="001D5F3C">
        <w:rPr>
          <w:rFonts w:ascii="Times New Roman" w:hAnsi="Times New Roman" w:cs="Times New Roman"/>
          <w:sz w:val="24"/>
          <w:szCs w:val="24"/>
        </w:rPr>
        <w:t xml:space="preserve"> </w:t>
      </w:r>
      <w:r w:rsidR="00B33EC6">
        <w:rPr>
          <w:rFonts w:ascii="Times New Roman" w:hAnsi="Times New Roman" w:cs="Times New Roman"/>
          <w:sz w:val="24"/>
          <w:szCs w:val="24"/>
        </w:rPr>
        <w:t>27, 28, 29, 30 March</w:t>
      </w:r>
      <w:r w:rsidR="006B06DA">
        <w:rPr>
          <w:rFonts w:ascii="Times New Roman" w:hAnsi="Times New Roman" w:cs="Times New Roman"/>
          <w:sz w:val="24"/>
          <w:szCs w:val="24"/>
        </w:rPr>
        <w:t xml:space="preserve"> 2023</w:t>
      </w:r>
      <w:r w:rsidR="00B10942" w:rsidRPr="001D5F3C">
        <w:rPr>
          <w:rFonts w:ascii="Times New Roman" w:hAnsi="Times New Roman" w:cs="Times New Roman"/>
          <w:sz w:val="24"/>
          <w:szCs w:val="24"/>
        </w:rPr>
        <w:t xml:space="preserve"> &amp; </w:t>
      </w:r>
      <w:r w:rsidR="00B33EC6">
        <w:rPr>
          <w:rFonts w:ascii="Times New Roman" w:hAnsi="Times New Roman" w:cs="Times New Roman"/>
          <w:sz w:val="24"/>
          <w:szCs w:val="24"/>
        </w:rPr>
        <w:t xml:space="preserve">15, 16 May 2023 &amp; </w:t>
      </w:r>
      <w:r w:rsidR="00D71D23">
        <w:rPr>
          <w:rFonts w:ascii="Times New Roman" w:hAnsi="Times New Roman" w:cs="Times New Roman"/>
          <w:sz w:val="24"/>
          <w:szCs w:val="24"/>
        </w:rPr>
        <w:t xml:space="preserve">14 </w:t>
      </w:r>
      <w:r w:rsidR="00B33EC6">
        <w:rPr>
          <w:rFonts w:ascii="Times New Roman" w:hAnsi="Times New Roman" w:cs="Times New Roman"/>
          <w:sz w:val="24"/>
          <w:szCs w:val="24"/>
        </w:rPr>
        <w:t xml:space="preserve">August </w:t>
      </w:r>
      <w:r w:rsidR="00563849" w:rsidRPr="001D5F3C">
        <w:rPr>
          <w:rFonts w:ascii="Times New Roman" w:hAnsi="Times New Roman" w:cs="Times New Roman"/>
          <w:sz w:val="24"/>
          <w:szCs w:val="24"/>
        </w:rPr>
        <w:t>202</w:t>
      </w:r>
      <w:r w:rsidR="002A1B18" w:rsidRPr="001D5F3C">
        <w:rPr>
          <w:rFonts w:ascii="Times New Roman" w:hAnsi="Times New Roman" w:cs="Times New Roman"/>
          <w:sz w:val="24"/>
          <w:szCs w:val="24"/>
        </w:rPr>
        <w:t>4</w:t>
      </w:r>
    </w:p>
    <w:p w14:paraId="70F337F0" w14:textId="77777777" w:rsidR="0000054D" w:rsidRDefault="0000054D" w:rsidP="00274973">
      <w:pPr>
        <w:spacing w:after="0" w:line="240" w:lineRule="auto"/>
        <w:rPr>
          <w:rFonts w:ascii="Times New Roman" w:hAnsi="Times New Roman" w:cs="Times New Roman"/>
          <w:sz w:val="24"/>
          <w:szCs w:val="24"/>
        </w:rPr>
      </w:pPr>
    </w:p>
    <w:p w14:paraId="7F97A33E" w14:textId="77777777" w:rsidR="005E2B2D" w:rsidRPr="001D5F3C" w:rsidRDefault="005E2B2D" w:rsidP="00274973">
      <w:pPr>
        <w:spacing w:after="0" w:line="240" w:lineRule="auto"/>
        <w:rPr>
          <w:rFonts w:ascii="Times New Roman" w:hAnsi="Times New Roman" w:cs="Times New Roman"/>
          <w:sz w:val="24"/>
          <w:szCs w:val="24"/>
        </w:rPr>
      </w:pPr>
    </w:p>
    <w:p w14:paraId="03A2EBCF" w14:textId="789297B8" w:rsidR="0000054D" w:rsidRPr="001D5F3C" w:rsidRDefault="00563849" w:rsidP="00274973">
      <w:pPr>
        <w:spacing w:line="240" w:lineRule="auto"/>
        <w:rPr>
          <w:rFonts w:ascii="Times New Roman" w:hAnsi="Times New Roman" w:cs="Times New Roman"/>
          <w:b/>
          <w:sz w:val="24"/>
          <w:szCs w:val="24"/>
        </w:rPr>
      </w:pPr>
      <w:r w:rsidRPr="001D5F3C">
        <w:rPr>
          <w:rFonts w:ascii="Times New Roman" w:hAnsi="Times New Roman" w:cs="Times New Roman"/>
          <w:b/>
          <w:sz w:val="24"/>
          <w:szCs w:val="24"/>
        </w:rPr>
        <w:t>Opposed Application</w:t>
      </w:r>
      <w:r w:rsidR="00DE1562" w:rsidRPr="001D5F3C">
        <w:rPr>
          <w:rFonts w:ascii="Times New Roman" w:hAnsi="Times New Roman" w:cs="Times New Roman"/>
          <w:b/>
          <w:sz w:val="24"/>
          <w:szCs w:val="24"/>
        </w:rPr>
        <w:t>s</w:t>
      </w:r>
      <w:r w:rsidR="00A324E5">
        <w:rPr>
          <w:rFonts w:ascii="Times New Roman" w:hAnsi="Times New Roman" w:cs="Times New Roman"/>
          <w:b/>
          <w:sz w:val="24"/>
          <w:szCs w:val="24"/>
        </w:rPr>
        <w:t xml:space="preserve"> </w:t>
      </w:r>
      <w:r w:rsidRPr="001D5F3C">
        <w:rPr>
          <w:rFonts w:ascii="Times New Roman" w:hAnsi="Times New Roman" w:cs="Times New Roman"/>
          <w:b/>
          <w:sz w:val="24"/>
          <w:szCs w:val="24"/>
        </w:rPr>
        <w:t>-</w:t>
      </w:r>
      <w:r w:rsidR="00A324E5">
        <w:rPr>
          <w:rFonts w:ascii="Times New Roman" w:hAnsi="Times New Roman" w:cs="Times New Roman"/>
          <w:b/>
          <w:sz w:val="24"/>
          <w:szCs w:val="24"/>
        </w:rPr>
        <w:t xml:space="preserve"> </w:t>
      </w:r>
      <w:r w:rsidR="006B06DA">
        <w:rPr>
          <w:rFonts w:ascii="Times New Roman" w:hAnsi="Times New Roman" w:cs="Times New Roman"/>
          <w:b/>
          <w:sz w:val="24"/>
          <w:szCs w:val="24"/>
        </w:rPr>
        <w:t xml:space="preserve">Dismissal of application for want of prosecution </w:t>
      </w:r>
      <w:r w:rsidR="00C14C93" w:rsidRPr="001D5F3C">
        <w:rPr>
          <w:rFonts w:ascii="Times New Roman" w:hAnsi="Times New Roman" w:cs="Times New Roman"/>
          <w:b/>
          <w:sz w:val="24"/>
          <w:szCs w:val="24"/>
        </w:rPr>
        <w:t xml:space="preserve"> </w:t>
      </w:r>
      <w:r w:rsidR="00B26A66" w:rsidRPr="001D5F3C">
        <w:rPr>
          <w:rFonts w:ascii="Times New Roman" w:hAnsi="Times New Roman" w:cs="Times New Roman"/>
          <w:b/>
          <w:sz w:val="24"/>
          <w:szCs w:val="24"/>
        </w:rPr>
        <w:t xml:space="preserve"> </w:t>
      </w:r>
    </w:p>
    <w:p w14:paraId="7A8B29BB" w14:textId="77777777" w:rsidR="00274973" w:rsidRDefault="00274973" w:rsidP="00B10942">
      <w:pPr>
        <w:spacing w:after="0" w:line="240" w:lineRule="auto"/>
        <w:rPr>
          <w:rFonts w:ascii="Times New Roman" w:hAnsi="Times New Roman" w:cs="Times New Roman"/>
          <w:sz w:val="24"/>
          <w:szCs w:val="24"/>
        </w:rPr>
      </w:pPr>
    </w:p>
    <w:p w14:paraId="1C3D1CFF" w14:textId="23744D65" w:rsidR="0000054D" w:rsidRPr="001D5F3C" w:rsidRDefault="00993959" w:rsidP="00264E0F">
      <w:pPr>
        <w:spacing w:after="0" w:line="240" w:lineRule="auto"/>
        <w:jc w:val="both"/>
        <w:rPr>
          <w:rFonts w:ascii="Times New Roman" w:hAnsi="Times New Roman" w:cs="Times New Roman"/>
          <w:sz w:val="24"/>
          <w:szCs w:val="24"/>
        </w:rPr>
      </w:pPr>
      <w:bookmarkStart w:id="2" w:name="_Hlk174364482"/>
      <w:r>
        <w:rPr>
          <w:rFonts w:ascii="Times New Roman" w:hAnsi="Times New Roman" w:cs="Times New Roman"/>
          <w:sz w:val="24"/>
          <w:szCs w:val="24"/>
        </w:rPr>
        <w:t>Adv</w:t>
      </w:r>
      <w:r w:rsidR="006B06DA">
        <w:rPr>
          <w:rFonts w:ascii="Times New Roman" w:hAnsi="Times New Roman" w:cs="Times New Roman"/>
          <w:sz w:val="24"/>
          <w:szCs w:val="24"/>
        </w:rPr>
        <w:t xml:space="preserve"> </w:t>
      </w:r>
      <w:r w:rsidR="005C5157" w:rsidRPr="00264E0F">
        <w:rPr>
          <w:rFonts w:ascii="Times New Roman" w:hAnsi="Times New Roman" w:cs="Times New Roman"/>
          <w:i/>
          <w:iCs/>
          <w:sz w:val="24"/>
          <w:szCs w:val="24"/>
        </w:rPr>
        <w:t>F Chinwadzimba</w:t>
      </w:r>
      <w:r w:rsidR="005C5157">
        <w:rPr>
          <w:rFonts w:ascii="Times New Roman" w:hAnsi="Times New Roman" w:cs="Times New Roman"/>
          <w:sz w:val="24"/>
          <w:szCs w:val="24"/>
        </w:rPr>
        <w:t xml:space="preserve"> with her </w:t>
      </w:r>
      <w:r w:rsidR="005C5157" w:rsidRPr="00264E0F">
        <w:rPr>
          <w:rFonts w:ascii="Times New Roman" w:hAnsi="Times New Roman" w:cs="Times New Roman"/>
          <w:i/>
          <w:iCs/>
          <w:sz w:val="24"/>
          <w:szCs w:val="24"/>
        </w:rPr>
        <w:t>N</w:t>
      </w:r>
      <w:r>
        <w:rPr>
          <w:rFonts w:ascii="Times New Roman" w:hAnsi="Times New Roman" w:cs="Times New Roman"/>
          <w:i/>
          <w:iCs/>
          <w:sz w:val="24"/>
          <w:szCs w:val="24"/>
        </w:rPr>
        <w:t xml:space="preserve"> </w:t>
      </w:r>
      <w:r w:rsidR="005C5157" w:rsidRPr="00264E0F">
        <w:rPr>
          <w:rFonts w:ascii="Times New Roman" w:hAnsi="Times New Roman" w:cs="Times New Roman"/>
          <w:i/>
          <w:iCs/>
          <w:sz w:val="24"/>
          <w:szCs w:val="24"/>
        </w:rPr>
        <w:t>M Phiri</w:t>
      </w:r>
      <w:r w:rsidR="006B06DA">
        <w:rPr>
          <w:rFonts w:ascii="Times New Roman" w:hAnsi="Times New Roman" w:cs="Times New Roman"/>
          <w:sz w:val="24"/>
          <w:szCs w:val="24"/>
        </w:rPr>
        <w:t xml:space="preserve">, for the </w:t>
      </w:r>
      <w:r w:rsidR="005C5157">
        <w:rPr>
          <w:rFonts w:ascii="Times New Roman" w:hAnsi="Times New Roman" w:cs="Times New Roman"/>
          <w:sz w:val="24"/>
          <w:szCs w:val="24"/>
        </w:rPr>
        <w:t xml:space="preserve">plaintiffs in </w:t>
      </w:r>
      <w:r w:rsidR="00264E0F">
        <w:rPr>
          <w:rFonts w:ascii="Times New Roman" w:hAnsi="Times New Roman" w:cs="Times New Roman"/>
          <w:sz w:val="24"/>
          <w:szCs w:val="24"/>
        </w:rPr>
        <w:t>Case 1 and for the defendants in Case 2 and 3</w:t>
      </w:r>
      <w:r w:rsidR="00510370" w:rsidRPr="001D5F3C">
        <w:rPr>
          <w:rFonts w:ascii="Times New Roman" w:hAnsi="Times New Roman" w:cs="Times New Roman"/>
          <w:sz w:val="24"/>
          <w:szCs w:val="24"/>
        </w:rPr>
        <w:t xml:space="preserve"> </w:t>
      </w:r>
    </w:p>
    <w:p w14:paraId="27168F1D" w14:textId="78FFC6A6" w:rsidR="00B218F1" w:rsidRPr="001D5F3C" w:rsidRDefault="00993959" w:rsidP="00264E0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Adv</w:t>
      </w:r>
      <w:r w:rsidR="006B06DA">
        <w:rPr>
          <w:rFonts w:ascii="Times New Roman" w:hAnsi="Times New Roman" w:cs="Times New Roman"/>
          <w:sz w:val="24"/>
          <w:szCs w:val="24"/>
        </w:rPr>
        <w:t xml:space="preserve"> </w:t>
      </w:r>
      <w:r w:rsidR="00264E0F">
        <w:rPr>
          <w:rFonts w:ascii="Times New Roman" w:hAnsi="Times New Roman" w:cs="Times New Roman"/>
          <w:i/>
          <w:iCs/>
          <w:sz w:val="24"/>
          <w:szCs w:val="24"/>
        </w:rPr>
        <w:t>M Ndlovu</w:t>
      </w:r>
      <w:r w:rsidR="0000054D" w:rsidRPr="001D5F3C">
        <w:rPr>
          <w:rFonts w:ascii="Times New Roman" w:hAnsi="Times New Roman" w:cs="Times New Roman"/>
          <w:sz w:val="24"/>
          <w:szCs w:val="24"/>
        </w:rPr>
        <w:t>, for the</w:t>
      </w:r>
      <w:r w:rsidR="00264E0F">
        <w:rPr>
          <w:rFonts w:ascii="Times New Roman" w:hAnsi="Times New Roman" w:cs="Times New Roman"/>
          <w:sz w:val="24"/>
          <w:szCs w:val="24"/>
        </w:rPr>
        <w:t xml:space="preserve"> plaintiffs in Case 2 and 3 and for the defendants in Case 1</w:t>
      </w:r>
    </w:p>
    <w:bookmarkEnd w:id="2"/>
    <w:p w14:paraId="4B991FF6" w14:textId="77777777" w:rsidR="00B26A66" w:rsidRPr="001D5F3C" w:rsidRDefault="00B26A66" w:rsidP="00B10942">
      <w:pPr>
        <w:spacing w:after="0" w:line="240" w:lineRule="auto"/>
        <w:rPr>
          <w:rFonts w:ascii="Times New Roman" w:hAnsi="Times New Roman" w:cs="Times New Roman"/>
          <w:sz w:val="24"/>
          <w:szCs w:val="24"/>
        </w:rPr>
      </w:pPr>
    </w:p>
    <w:p w14:paraId="775E762F" w14:textId="77777777" w:rsidR="005E2B2D" w:rsidRDefault="005E2B2D" w:rsidP="00911BBC">
      <w:pPr>
        <w:spacing w:after="0" w:line="360" w:lineRule="auto"/>
        <w:jc w:val="both"/>
        <w:rPr>
          <w:rFonts w:ascii="Times New Roman" w:hAnsi="Times New Roman" w:cs="Times New Roman"/>
          <w:sz w:val="24"/>
          <w:szCs w:val="24"/>
        </w:rPr>
      </w:pPr>
    </w:p>
    <w:p w14:paraId="2BC6CA5A" w14:textId="2D747B1C" w:rsidR="00264E0F" w:rsidRDefault="0000054D" w:rsidP="00911BBC">
      <w:pPr>
        <w:spacing w:after="0" w:line="360" w:lineRule="auto"/>
        <w:jc w:val="both"/>
        <w:rPr>
          <w:rFonts w:ascii="Times New Roman" w:hAnsi="Times New Roman" w:cs="Times New Roman"/>
          <w:sz w:val="24"/>
          <w:szCs w:val="24"/>
        </w:rPr>
      </w:pPr>
      <w:r w:rsidRPr="001D5F3C">
        <w:rPr>
          <w:rFonts w:ascii="Times New Roman" w:hAnsi="Times New Roman" w:cs="Times New Roman"/>
          <w:sz w:val="24"/>
          <w:szCs w:val="24"/>
        </w:rPr>
        <w:tab/>
      </w:r>
      <w:r w:rsidRPr="00993959">
        <w:rPr>
          <w:rFonts w:ascii="Times New Roman" w:hAnsi="Times New Roman" w:cs="Times New Roman"/>
          <w:sz w:val="24"/>
          <w:szCs w:val="24"/>
        </w:rPr>
        <w:t>M</w:t>
      </w:r>
      <w:r w:rsidR="00CC6961" w:rsidRPr="00993959">
        <w:rPr>
          <w:rFonts w:ascii="Times New Roman" w:hAnsi="Times New Roman" w:cs="Times New Roman"/>
          <w:sz w:val="24"/>
          <w:szCs w:val="24"/>
        </w:rPr>
        <w:t>USITHU</w:t>
      </w:r>
      <w:r w:rsidRPr="00993959">
        <w:rPr>
          <w:rFonts w:ascii="Times New Roman" w:hAnsi="Times New Roman" w:cs="Times New Roman"/>
          <w:sz w:val="24"/>
          <w:szCs w:val="24"/>
        </w:rPr>
        <w:t xml:space="preserve"> J</w:t>
      </w:r>
      <w:r w:rsidRPr="001D5F3C">
        <w:rPr>
          <w:rFonts w:ascii="Times New Roman" w:hAnsi="Times New Roman" w:cs="Times New Roman"/>
          <w:sz w:val="24"/>
          <w:szCs w:val="24"/>
        </w:rPr>
        <w:t>:</w:t>
      </w:r>
      <w:r w:rsidR="00993959">
        <w:rPr>
          <w:rFonts w:ascii="Times New Roman" w:hAnsi="Times New Roman" w:cs="Times New Roman"/>
          <w:sz w:val="24"/>
          <w:szCs w:val="24"/>
        </w:rPr>
        <w:t xml:space="preserve">   </w:t>
      </w:r>
      <w:r w:rsidR="008C7903" w:rsidRPr="001D5F3C">
        <w:rPr>
          <w:rFonts w:ascii="Times New Roman" w:hAnsi="Times New Roman" w:cs="Times New Roman"/>
          <w:sz w:val="24"/>
          <w:szCs w:val="24"/>
        </w:rPr>
        <w:t>T</w:t>
      </w:r>
      <w:r w:rsidR="00AF2D7B">
        <w:rPr>
          <w:rFonts w:ascii="Times New Roman" w:hAnsi="Times New Roman" w:cs="Times New Roman"/>
          <w:sz w:val="24"/>
          <w:szCs w:val="24"/>
        </w:rPr>
        <w:t xml:space="preserve">his </w:t>
      </w:r>
      <w:r w:rsidR="00264E0F">
        <w:rPr>
          <w:rFonts w:ascii="Times New Roman" w:hAnsi="Times New Roman" w:cs="Times New Roman"/>
          <w:sz w:val="24"/>
          <w:szCs w:val="24"/>
        </w:rPr>
        <w:t>composite judgment deals with three matters that commenced as motion proceedings but were consolidated and referred to trial at the Pre-Trial Conference stage</w:t>
      </w:r>
      <w:r w:rsidR="00D83C2C">
        <w:rPr>
          <w:rFonts w:ascii="Times New Roman" w:hAnsi="Times New Roman" w:cs="Times New Roman"/>
          <w:sz w:val="24"/>
          <w:szCs w:val="24"/>
        </w:rPr>
        <w:t xml:space="preserve"> because the</w:t>
      </w:r>
      <w:r w:rsidR="00AD1940">
        <w:rPr>
          <w:rFonts w:ascii="Times New Roman" w:hAnsi="Times New Roman" w:cs="Times New Roman"/>
          <w:sz w:val="24"/>
          <w:szCs w:val="24"/>
        </w:rPr>
        <w:t xml:space="preserve">re were material </w:t>
      </w:r>
      <w:r w:rsidR="00D83C2C">
        <w:rPr>
          <w:rFonts w:ascii="Times New Roman" w:hAnsi="Times New Roman" w:cs="Times New Roman"/>
          <w:sz w:val="24"/>
          <w:szCs w:val="24"/>
        </w:rPr>
        <w:t xml:space="preserve">disputes of fact </w:t>
      </w:r>
      <w:r w:rsidR="00AD1940">
        <w:rPr>
          <w:rFonts w:ascii="Times New Roman" w:hAnsi="Times New Roman" w:cs="Times New Roman"/>
          <w:sz w:val="24"/>
          <w:szCs w:val="24"/>
        </w:rPr>
        <w:t xml:space="preserve">that were unresolvable </w:t>
      </w:r>
      <w:r w:rsidR="00D83C2C">
        <w:rPr>
          <w:rFonts w:ascii="Times New Roman" w:hAnsi="Times New Roman" w:cs="Times New Roman"/>
          <w:sz w:val="24"/>
          <w:szCs w:val="24"/>
        </w:rPr>
        <w:t>on the papers</w:t>
      </w:r>
      <w:r w:rsidR="00264E0F">
        <w:rPr>
          <w:rFonts w:ascii="Times New Roman" w:hAnsi="Times New Roman" w:cs="Times New Roman"/>
          <w:sz w:val="24"/>
          <w:szCs w:val="24"/>
        </w:rPr>
        <w:t xml:space="preserve">. </w:t>
      </w:r>
      <w:r w:rsidR="00AD1940">
        <w:rPr>
          <w:rFonts w:ascii="Times New Roman" w:hAnsi="Times New Roman" w:cs="Times New Roman"/>
          <w:sz w:val="24"/>
          <w:szCs w:val="24"/>
        </w:rPr>
        <w:t xml:space="preserve">For convenience </w:t>
      </w:r>
      <w:r w:rsidR="00AD1940">
        <w:rPr>
          <w:rFonts w:ascii="Times New Roman" w:hAnsi="Times New Roman" w:cs="Times New Roman"/>
          <w:sz w:val="24"/>
          <w:szCs w:val="24"/>
        </w:rPr>
        <w:lastRenderedPageBreak/>
        <w:t xml:space="preserve">I have labelled the respective cases as Case 1, Case 2 and Case 3.  The central issue that cuts across </w:t>
      </w:r>
      <w:r w:rsidR="00264E0F">
        <w:rPr>
          <w:rFonts w:ascii="Times New Roman" w:hAnsi="Times New Roman" w:cs="Times New Roman"/>
          <w:sz w:val="24"/>
          <w:szCs w:val="24"/>
        </w:rPr>
        <w:t>the</w:t>
      </w:r>
      <w:r w:rsidR="00AD1940">
        <w:rPr>
          <w:rFonts w:ascii="Times New Roman" w:hAnsi="Times New Roman" w:cs="Times New Roman"/>
          <w:sz w:val="24"/>
          <w:szCs w:val="24"/>
        </w:rPr>
        <w:t xml:space="preserve"> three cases is </w:t>
      </w:r>
      <w:r w:rsidR="00CB34B9">
        <w:rPr>
          <w:rFonts w:ascii="Times New Roman" w:hAnsi="Times New Roman" w:cs="Times New Roman"/>
          <w:sz w:val="24"/>
          <w:szCs w:val="24"/>
        </w:rPr>
        <w:t xml:space="preserve">whether there exists a written constitution for the </w:t>
      </w:r>
      <w:r w:rsidR="00264E0F">
        <w:rPr>
          <w:rFonts w:ascii="Times New Roman" w:hAnsi="Times New Roman" w:cs="Times New Roman"/>
          <w:sz w:val="24"/>
          <w:szCs w:val="24"/>
        </w:rPr>
        <w:t xml:space="preserve">Mugodhi Apostolic Faith Church (the </w:t>
      </w:r>
      <w:r w:rsidR="000F11B0">
        <w:rPr>
          <w:rFonts w:ascii="Times New Roman" w:hAnsi="Times New Roman" w:cs="Times New Roman"/>
          <w:sz w:val="24"/>
          <w:szCs w:val="24"/>
        </w:rPr>
        <w:t>c</w:t>
      </w:r>
      <w:r w:rsidR="00264E0F">
        <w:rPr>
          <w:rFonts w:ascii="Times New Roman" w:hAnsi="Times New Roman" w:cs="Times New Roman"/>
          <w:sz w:val="24"/>
          <w:szCs w:val="24"/>
        </w:rPr>
        <w:t xml:space="preserve">hurch), which is the first </w:t>
      </w:r>
      <w:r w:rsidR="00D83C2C">
        <w:rPr>
          <w:rFonts w:ascii="Times New Roman" w:hAnsi="Times New Roman" w:cs="Times New Roman"/>
          <w:sz w:val="24"/>
          <w:szCs w:val="24"/>
        </w:rPr>
        <w:t>respondent</w:t>
      </w:r>
      <w:r w:rsidR="00264E0F">
        <w:rPr>
          <w:rFonts w:ascii="Times New Roman" w:hAnsi="Times New Roman" w:cs="Times New Roman"/>
          <w:sz w:val="24"/>
          <w:szCs w:val="24"/>
        </w:rPr>
        <w:t xml:space="preserve"> in Case 1 and the first </w:t>
      </w:r>
      <w:r w:rsidR="00D83C2C">
        <w:rPr>
          <w:rFonts w:ascii="Times New Roman" w:hAnsi="Times New Roman" w:cs="Times New Roman"/>
          <w:sz w:val="24"/>
          <w:szCs w:val="24"/>
        </w:rPr>
        <w:t xml:space="preserve">applicant </w:t>
      </w:r>
      <w:r w:rsidR="00264E0F">
        <w:rPr>
          <w:rFonts w:ascii="Times New Roman" w:hAnsi="Times New Roman" w:cs="Times New Roman"/>
          <w:sz w:val="24"/>
          <w:szCs w:val="24"/>
        </w:rPr>
        <w:t>in Case 2 and</w:t>
      </w:r>
      <w:r w:rsidR="00AD1940">
        <w:rPr>
          <w:rFonts w:ascii="Times New Roman" w:hAnsi="Times New Roman" w:cs="Times New Roman"/>
          <w:sz w:val="24"/>
          <w:szCs w:val="24"/>
        </w:rPr>
        <w:t xml:space="preserve"> Case</w:t>
      </w:r>
      <w:r w:rsidR="00264E0F">
        <w:rPr>
          <w:rFonts w:ascii="Times New Roman" w:hAnsi="Times New Roman" w:cs="Times New Roman"/>
          <w:sz w:val="24"/>
          <w:szCs w:val="24"/>
        </w:rPr>
        <w:t xml:space="preserve"> 3.</w:t>
      </w:r>
      <w:r w:rsidR="008421AA">
        <w:rPr>
          <w:rFonts w:ascii="Times New Roman" w:hAnsi="Times New Roman" w:cs="Times New Roman"/>
          <w:sz w:val="24"/>
          <w:szCs w:val="24"/>
        </w:rPr>
        <w:t xml:space="preserve"> </w:t>
      </w:r>
      <w:r w:rsidR="00CB34B9">
        <w:rPr>
          <w:rFonts w:ascii="Times New Roman" w:hAnsi="Times New Roman" w:cs="Times New Roman"/>
          <w:sz w:val="24"/>
          <w:szCs w:val="24"/>
        </w:rPr>
        <w:t xml:space="preserve">That issue became central after it caused a leadership crisis in the </w:t>
      </w:r>
      <w:r w:rsidR="000F11B0">
        <w:rPr>
          <w:rFonts w:ascii="Times New Roman" w:hAnsi="Times New Roman" w:cs="Times New Roman"/>
          <w:sz w:val="24"/>
          <w:szCs w:val="24"/>
        </w:rPr>
        <w:t>c</w:t>
      </w:r>
      <w:r w:rsidR="00CB34B9">
        <w:rPr>
          <w:rFonts w:ascii="Times New Roman" w:hAnsi="Times New Roman" w:cs="Times New Roman"/>
          <w:sz w:val="24"/>
          <w:szCs w:val="24"/>
        </w:rPr>
        <w:t xml:space="preserve">hurch. A resolution of that issue will ultimately resolve the question concerning the legitimate leadership of the </w:t>
      </w:r>
      <w:r w:rsidR="000F11B0">
        <w:rPr>
          <w:rFonts w:ascii="Times New Roman" w:hAnsi="Times New Roman" w:cs="Times New Roman"/>
          <w:sz w:val="24"/>
          <w:szCs w:val="24"/>
        </w:rPr>
        <w:t>c</w:t>
      </w:r>
      <w:r w:rsidR="00CB34B9">
        <w:rPr>
          <w:rFonts w:ascii="Times New Roman" w:hAnsi="Times New Roman" w:cs="Times New Roman"/>
          <w:sz w:val="24"/>
          <w:szCs w:val="24"/>
        </w:rPr>
        <w:t xml:space="preserve">hurch. </w:t>
      </w:r>
      <w:r w:rsidR="008421AA">
        <w:rPr>
          <w:rFonts w:ascii="Times New Roman" w:hAnsi="Times New Roman" w:cs="Times New Roman"/>
          <w:sz w:val="24"/>
          <w:szCs w:val="24"/>
        </w:rPr>
        <w:t xml:space="preserve">Case 1 was an application for a </w:t>
      </w:r>
      <w:r w:rsidR="008421AA" w:rsidRPr="008421AA">
        <w:rPr>
          <w:rFonts w:ascii="Times New Roman" w:hAnsi="Times New Roman" w:cs="Times New Roman"/>
          <w:i/>
          <w:iCs/>
          <w:sz w:val="24"/>
          <w:szCs w:val="24"/>
        </w:rPr>
        <w:t>declaratur</w:t>
      </w:r>
      <w:r w:rsidR="008421AA">
        <w:rPr>
          <w:rFonts w:ascii="Times New Roman" w:hAnsi="Times New Roman" w:cs="Times New Roman"/>
          <w:sz w:val="24"/>
          <w:szCs w:val="24"/>
        </w:rPr>
        <w:t>. The applicants therein were seeking the following relief:</w:t>
      </w:r>
    </w:p>
    <w:p w14:paraId="108875A6" w14:textId="72ED15A8" w:rsidR="008421AA" w:rsidRPr="00D83C2C" w:rsidRDefault="008421AA" w:rsidP="00D83C2C">
      <w:pPr>
        <w:spacing w:after="0" w:line="240" w:lineRule="auto"/>
        <w:jc w:val="both"/>
        <w:rPr>
          <w:rFonts w:ascii="Times New Roman" w:hAnsi="Times New Roman" w:cs="Times New Roman"/>
          <w:b/>
          <w:bCs/>
        </w:rPr>
      </w:pPr>
      <w:r w:rsidRPr="00D83C2C">
        <w:rPr>
          <w:rFonts w:ascii="Times New Roman" w:hAnsi="Times New Roman" w:cs="Times New Roman"/>
          <w:b/>
          <w:bCs/>
          <w:sz w:val="24"/>
          <w:szCs w:val="24"/>
        </w:rPr>
        <w:tab/>
      </w:r>
      <w:bookmarkStart w:id="3" w:name="_Hlk174364067"/>
      <w:r w:rsidRPr="00D83C2C">
        <w:rPr>
          <w:rFonts w:ascii="Times New Roman" w:hAnsi="Times New Roman" w:cs="Times New Roman"/>
          <w:b/>
          <w:bCs/>
        </w:rPr>
        <w:t>“</w:t>
      </w:r>
      <w:r w:rsidRPr="00AD1940">
        <w:rPr>
          <w:rFonts w:ascii="Times New Roman" w:hAnsi="Times New Roman" w:cs="Times New Roman"/>
          <w:b/>
          <w:bCs/>
        </w:rPr>
        <w:t>IT BE AND IS DECLARED THAT</w:t>
      </w:r>
      <w:r w:rsidRPr="00D83C2C">
        <w:rPr>
          <w:rFonts w:ascii="Times New Roman" w:hAnsi="Times New Roman" w:cs="Times New Roman"/>
          <w:b/>
          <w:bCs/>
        </w:rPr>
        <w:t>:</w:t>
      </w:r>
    </w:p>
    <w:p w14:paraId="0DDEF872" w14:textId="6BE56DE0" w:rsidR="008421AA" w:rsidRPr="00D83C2C" w:rsidRDefault="008421AA" w:rsidP="00D83C2C">
      <w:pPr>
        <w:pStyle w:val="ListParagraph"/>
        <w:numPr>
          <w:ilvl w:val="0"/>
          <w:numId w:val="28"/>
        </w:numPr>
        <w:spacing w:after="0" w:line="240" w:lineRule="auto"/>
        <w:jc w:val="both"/>
        <w:rPr>
          <w:rFonts w:ascii="Times New Roman" w:hAnsi="Times New Roman" w:cs="Times New Roman"/>
        </w:rPr>
      </w:pPr>
      <w:r w:rsidRPr="00D83C2C">
        <w:rPr>
          <w:rFonts w:ascii="Times New Roman" w:hAnsi="Times New Roman" w:cs="Times New Roman"/>
        </w:rPr>
        <w:t>The 2</w:t>
      </w:r>
      <w:r w:rsidRPr="00D83C2C">
        <w:rPr>
          <w:rFonts w:ascii="Times New Roman" w:hAnsi="Times New Roman" w:cs="Times New Roman"/>
          <w:vertAlign w:val="superscript"/>
        </w:rPr>
        <w:t>nd</w:t>
      </w:r>
      <w:r w:rsidRPr="00D83C2C">
        <w:rPr>
          <w:rFonts w:ascii="Times New Roman" w:hAnsi="Times New Roman" w:cs="Times New Roman"/>
        </w:rPr>
        <w:t xml:space="preserve"> Respondent is the Substantive Bishop of the 1</w:t>
      </w:r>
      <w:r w:rsidRPr="00D83C2C">
        <w:rPr>
          <w:rFonts w:ascii="Times New Roman" w:hAnsi="Times New Roman" w:cs="Times New Roman"/>
          <w:vertAlign w:val="superscript"/>
        </w:rPr>
        <w:t>st</w:t>
      </w:r>
      <w:r w:rsidRPr="00D83C2C">
        <w:rPr>
          <w:rFonts w:ascii="Times New Roman" w:hAnsi="Times New Roman" w:cs="Times New Roman"/>
        </w:rPr>
        <w:t xml:space="preserve"> Respondent in terms of its constitution.</w:t>
      </w:r>
    </w:p>
    <w:p w14:paraId="4D60A1D8" w14:textId="3FE9379B" w:rsidR="008421AA" w:rsidRPr="00D83C2C" w:rsidRDefault="008421AA" w:rsidP="00D83C2C">
      <w:pPr>
        <w:pStyle w:val="ListParagraph"/>
        <w:numPr>
          <w:ilvl w:val="0"/>
          <w:numId w:val="28"/>
        </w:numPr>
        <w:spacing w:after="0" w:line="240" w:lineRule="auto"/>
        <w:jc w:val="both"/>
        <w:rPr>
          <w:rFonts w:ascii="Times New Roman" w:hAnsi="Times New Roman" w:cs="Times New Roman"/>
        </w:rPr>
      </w:pPr>
      <w:r w:rsidRPr="00D83C2C">
        <w:rPr>
          <w:rFonts w:ascii="Times New Roman" w:hAnsi="Times New Roman" w:cs="Times New Roman"/>
        </w:rPr>
        <w:t>The 3</w:t>
      </w:r>
      <w:r w:rsidRPr="00D83C2C">
        <w:rPr>
          <w:rFonts w:ascii="Times New Roman" w:hAnsi="Times New Roman" w:cs="Times New Roman"/>
          <w:vertAlign w:val="superscript"/>
        </w:rPr>
        <w:t>rd</w:t>
      </w:r>
      <w:r w:rsidRPr="00D83C2C">
        <w:rPr>
          <w:rFonts w:ascii="Times New Roman" w:hAnsi="Times New Roman" w:cs="Times New Roman"/>
        </w:rPr>
        <w:t xml:space="preserve"> Respondent is the Vice Bishop of the 1</w:t>
      </w:r>
      <w:r w:rsidRPr="00D83C2C">
        <w:rPr>
          <w:rFonts w:ascii="Times New Roman" w:hAnsi="Times New Roman" w:cs="Times New Roman"/>
          <w:vertAlign w:val="superscript"/>
        </w:rPr>
        <w:t>st</w:t>
      </w:r>
      <w:r w:rsidRPr="00D83C2C">
        <w:rPr>
          <w:rFonts w:ascii="Times New Roman" w:hAnsi="Times New Roman" w:cs="Times New Roman"/>
        </w:rPr>
        <w:t xml:space="preserve"> Respondent in terms of its Constitution.</w:t>
      </w:r>
    </w:p>
    <w:p w14:paraId="36449D55" w14:textId="37BE80B2" w:rsidR="008421AA" w:rsidRPr="00D83C2C" w:rsidRDefault="008421AA" w:rsidP="00D83C2C">
      <w:pPr>
        <w:pStyle w:val="ListParagraph"/>
        <w:numPr>
          <w:ilvl w:val="0"/>
          <w:numId w:val="28"/>
        </w:numPr>
        <w:spacing w:after="0" w:line="240" w:lineRule="auto"/>
        <w:jc w:val="both"/>
        <w:rPr>
          <w:rFonts w:ascii="Times New Roman" w:hAnsi="Times New Roman" w:cs="Times New Roman"/>
        </w:rPr>
      </w:pPr>
      <w:r w:rsidRPr="00D83C2C">
        <w:rPr>
          <w:rFonts w:ascii="Times New Roman" w:hAnsi="Times New Roman" w:cs="Times New Roman"/>
        </w:rPr>
        <w:t>The 4</w:t>
      </w:r>
      <w:r w:rsidRPr="00D83C2C">
        <w:rPr>
          <w:rFonts w:ascii="Times New Roman" w:hAnsi="Times New Roman" w:cs="Times New Roman"/>
          <w:vertAlign w:val="superscript"/>
        </w:rPr>
        <w:t>th</w:t>
      </w:r>
      <w:r w:rsidRPr="00D83C2C">
        <w:rPr>
          <w:rFonts w:ascii="Times New Roman" w:hAnsi="Times New Roman" w:cs="Times New Roman"/>
        </w:rPr>
        <w:t xml:space="preserve"> Respondent’s appointment as Vice Bishop of the 1</w:t>
      </w:r>
      <w:r w:rsidRPr="00D83C2C">
        <w:rPr>
          <w:rFonts w:ascii="Times New Roman" w:hAnsi="Times New Roman" w:cs="Times New Roman"/>
          <w:vertAlign w:val="superscript"/>
        </w:rPr>
        <w:t>st</w:t>
      </w:r>
      <w:r w:rsidRPr="00D83C2C">
        <w:rPr>
          <w:rFonts w:ascii="Times New Roman" w:hAnsi="Times New Roman" w:cs="Times New Roman"/>
        </w:rPr>
        <w:t xml:space="preserve"> Respondent, being ultra vires the 1</w:t>
      </w:r>
      <w:r w:rsidRPr="00D83C2C">
        <w:rPr>
          <w:rFonts w:ascii="Times New Roman" w:hAnsi="Times New Roman" w:cs="Times New Roman"/>
          <w:vertAlign w:val="superscript"/>
        </w:rPr>
        <w:t>st</w:t>
      </w:r>
      <w:r w:rsidRPr="00D83C2C">
        <w:rPr>
          <w:rFonts w:ascii="Times New Roman" w:hAnsi="Times New Roman" w:cs="Times New Roman"/>
        </w:rPr>
        <w:t xml:space="preserve"> Respondent’s Constitution is null and void.</w:t>
      </w:r>
    </w:p>
    <w:p w14:paraId="32528A34" w14:textId="4F20DDED" w:rsidR="008421AA" w:rsidRPr="00D83C2C" w:rsidRDefault="00BE6763" w:rsidP="00D83C2C">
      <w:pPr>
        <w:spacing w:after="0" w:line="240" w:lineRule="auto"/>
        <w:ind w:left="720"/>
        <w:jc w:val="both"/>
        <w:rPr>
          <w:rFonts w:ascii="Times New Roman" w:hAnsi="Times New Roman" w:cs="Times New Roman"/>
          <w:b/>
          <w:bCs/>
        </w:rPr>
      </w:pPr>
      <w:r w:rsidRPr="00D83C2C">
        <w:rPr>
          <w:rFonts w:ascii="Times New Roman" w:hAnsi="Times New Roman" w:cs="Times New Roman"/>
          <w:b/>
          <w:bCs/>
        </w:rPr>
        <w:t>CONSEQUENTLY, IT IS HEREBY ORDERED THAT:</w:t>
      </w:r>
    </w:p>
    <w:p w14:paraId="3FC890A8" w14:textId="39719172" w:rsidR="008421AA" w:rsidRPr="00D83C2C" w:rsidRDefault="00D83C2C" w:rsidP="00D83C2C">
      <w:pPr>
        <w:pStyle w:val="ListParagraph"/>
        <w:numPr>
          <w:ilvl w:val="0"/>
          <w:numId w:val="28"/>
        </w:numPr>
        <w:spacing w:after="0" w:line="240" w:lineRule="auto"/>
        <w:jc w:val="both"/>
        <w:rPr>
          <w:rFonts w:ascii="Times New Roman" w:hAnsi="Times New Roman" w:cs="Times New Roman"/>
        </w:rPr>
      </w:pPr>
      <w:r w:rsidRPr="00D83C2C">
        <w:rPr>
          <w:rFonts w:ascii="Times New Roman" w:hAnsi="Times New Roman" w:cs="Times New Roman"/>
        </w:rPr>
        <w:t>The 4</w:t>
      </w:r>
      <w:r w:rsidRPr="00D83C2C">
        <w:rPr>
          <w:rFonts w:ascii="Times New Roman" w:hAnsi="Times New Roman" w:cs="Times New Roman"/>
          <w:vertAlign w:val="superscript"/>
        </w:rPr>
        <w:t>th</w:t>
      </w:r>
      <w:r w:rsidRPr="00D83C2C">
        <w:rPr>
          <w:rFonts w:ascii="Times New Roman" w:hAnsi="Times New Roman" w:cs="Times New Roman"/>
        </w:rPr>
        <w:t xml:space="preserve"> Respondent is interdicted from holding himself as Bishop of the 1</w:t>
      </w:r>
      <w:r w:rsidRPr="00D83C2C">
        <w:rPr>
          <w:rFonts w:ascii="Times New Roman" w:hAnsi="Times New Roman" w:cs="Times New Roman"/>
          <w:vertAlign w:val="superscript"/>
        </w:rPr>
        <w:t>st</w:t>
      </w:r>
      <w:r w:rsidRPr="00D83C2C">
        <w:rPr>
          <w:rFonts w:ascii="Times New Roman" w:hAnsi="Times New Roman" w:cs="Times New Roman"/>
        </w:rPr>
        <w:t xml:space="preserve"> Respondent.</w:t>
      </w:r>
    </w:p>
    <w:p w14:paraId="063E0B96" w14:textId="2D1B7B1C" w:rsidR="00D83C2C" w:rsidRPr="00D83C2C" w:rsidRDefault="00D83C2C" w:rsidP="00D83C2C">
      <w:pPr>
        <w:pStyle w:val="ListParagraph"/>
        <w:numPr>
          <w:ilvl w:val="0"/>
          <w:numId w:val="28"/>
        </w:numPr>
        <w:spacing w:after="0" w:line="240" w:lineRule="auto"/>
        <w:jc w:val="both"/>
        <w:rPr>
          <w:rFonts w:ascii="Times New Roman" w:hAnsi="Times New Roman" w:cs="Times New Roman"/>
        </w:rPr>
      </w:pPr>
      <w:r w:rsidRPr="00D83C2C">
        <w:rPr>
          <w:rFonts w:ascii="Times New Roman" w:hAnsi="Times New Roman" w:cs="Times New Roman"/>
        </w:rPr>
        <w:t>All appointments and or reassignments and actions of the 4</w:t>
      </w:r>
      <w:r w:rsidRPr="00D83C2C">
        <w:rPr>
          <w:rFonts w:ascii="Times New Roman" w:hAnsi="Times New Roman" w:cs="Times New Roman"/>
          <w:vertAlign w:val="superscript"/>
        </w:rPr>
        <w:t>th</w:t>
      </w:r>
      <w:r w:rsidRPr="00D83C2C">
        <w:rPr>
          <w:rFonts w:ascii="Times New Roman" w:hAnsi="Times New Roman" w:cs="Times New Roman"/>
        </w:rPr>
        <w:t xml:space="preserve"> in his purported capacity as Bishop of the 1</w:t>
      </w:r>
      <w:r w:rsidRPr="00D83C2C">
        <w:rPr>
          <w:rFonts w:ascii="Times New Roman" w:hAnsi="Times New Roman" w:cs="Times New Roman"/>
          <w:vertAlign w:val="superscript"/>
        </w:rPr>
        <w:t>st</w:t>
      </w:r>
      <w:r w:rsidRPr="00D83C2C">
        <w:rPr>
          <w:rFonts w:ascii="Times New Roman" w:hAnsi="Times New Roman" w:cs="Times New Roman"/>
        </w:rPr>
        <w:t xml:space="preserve"> Respondent are unconstitutional and therefore null and void.</w:t>
      </w:r>
    </w:p>
    <w:p w14:paraId="6EC5B227" w14:textId="7F2F4448" w:rsidR="00D83C2C" w:rsidRPr="00D83C2C" w:rsidRDefault="00D83C2C" w:rsidP="00D83C2C">
      <w:pPr>
        <w:pStyle w:val="ListParagraph"/>
        <w:numPr>
          <w:ilvl w:val="0"/>
          <w:numId w:val="28"/>
        </w:numPr>
        <w:spacing w:after="0" w:line="240" w:lineRule="auto"/>
        <w:jc w:val="both"/>
        <w:rPr>
          <w:rFonts w:ascii="Times New Roman" w:hAnsi="Times New Roman" w:cs="Times New Roman"/>
        </w:rPr>
      </w:pPr>
      <w:r w:rsidRPr="00D83C2C">
        <w:rPr>
          <w:rFonts w:ascii="Times New Roman" w:hAnsi="Times New Roman" w:cs="Times New Roman"/>
        </w:rPr>
        <w:t>The 4</w:t>
      </w:r>
      <w:r w:rsidRPr="00D83C2C">
        <w:rPr>
          <w:rFonts w:ascii="Times New Roman" w:hAnsi="Times New Roman" w:cs="Times New Roman"/>
          <w:vertAlign w:val="superscript"/>
        </w:rPr>
        <w:t>th</w:t>
      </w:r>
      <w:r w:rsidRPr="00D83C2C">
        <w:rPr>
          <w:rFonts w:ascii="Times New Roman" w:hAnsi="Times New Roman" w:cs="Times New Roman"/>
        </w:rPr>
        <w:t xml:space="preserve"> Respondent shall pay costs of suit on a legal practitioner and client scale.”</w:t>
      </w:r>
    </w:p>
    <w:p w14:paraId="6A3BE6B2" w14:textId="77777777" w:rsidR="005E2B2D" w:rsidRDefault="005E2B2D" w:rsidP="00D83C2C">
      <w:pPr>
        <w:spacing w:after="0" w:line="360" w:lineRule="auto"/>
        <w:ind w:firstLine="720"/>
        <w:jc w:val="both"/>
        <w:rPr>
          <w:rFonts w:ascii="Times New Roman" w:hAnsi="Times New Roman" w:cs="Times New Roman"/>
          <w:bCs/>
          <w:sz w:val="24"/>
          <w:szCs w:val="24"/>
        </w:rPr>
      </w:pPr>
      <w:bookmarkStart w:id="4" w:name="_Hlk174284125"/>
      <w:bookmarkEnd w:id="3"/>
    </w:p>
    <w:p w14:paraId="16C28209" w14:textId="67B84865" w:rsidR="00E83162" w:rsidRPr="00EE3118" w:rsidRDefault="00D83C2C" w:rsidP="00D83C2C">
      <w:pPr>
        <w:spacing w:after="0" w:line="360" w:lineRule="auto"/>
        <w:ind w:firstLine="720"/>
        <w:jc w:val="both"/>
        <w:rPr>
          <w:rFonts w:ascii="Times New Roman" w:hAnsi="Times New Roman" w:cs="Times New Roman"/>
          <w:sz w:val="24"/>
          <w:szCs w:val="24"/>
        </w:rPr>
      </w:pPr>
      <w:r w:rsidRPr="00993959">
        <w:rPr>
          <w:rFonts w:ascii="Times New Roman" w:hAnsi="Times New Roman" w:cs="Times New Roman"/>
          <w:bCs/>
          <w:sz w:val="24"/>
          <w:szCs w:val="24"/>
        </w:rPr>
        <w:t>Case 2</w:t>
      </w:r>
      <w:r>
        <w:rPr>
          <w:rFonts w:ascii="Times New Roman" w:hAnsi="Times New Roman" w:cs="Times New Roman"/>
          <w:sz w:val="24"/>
          <w:szCs w:val="24"/>
        </w:rPr>
        <w:t xml:space="preserve"> was an application for an interdict </w:t>
      </w:r>
      <w:r w:rsidRPr="00EE3118">
        <w:rPr>
          <w:rFonts w:ascii="Times New Roman" w:hAnsi="Times New Roman" w:cs="Times New Roman"/>
          <w:sz w:val="24"/>
          <w:szCs w:val="24"/>
        </w:rPr>
        <w:t xml:space="preserve">by the </w:t>
      </w:r>
      <w:r w:rsidR="000F11B0">
        <w:rPr>
          <w:rFonts w:ascii="Times New Roman" w:hAnsi="Times New Roman" w:cs="Times New Roman"/>
          <w:sz w:val="24"/>
          <w:szCs w:val="24"/>
        </w:rPr>
        <w:t>c</w:t>
      </w:r>
      <w:r w:rsidRPr="00EE3118">
        <w:rPr>
          <w:rFonts w:ascii="Times New Roman" w:hAnsi="Times New Roman" w:cs="Times New Roman"/>
          <w:sz w:val="24"/>
          <w:szCs w:val="24"/>
        </w:rPr>
        <w:t xml:space="preserve">hurch and Washington Mugodhi, who were the first and second applicants respectively. </w:t>
      </w:r>
      <w:r w:rsidR="00606769" w:rsidRPr="00EE3118">
        <w:rPr>
          <w:rFonts w:ascii="Times New Roman" w:hAnsi="Times New Roman" w:cs="Times New Roman"/>
          <w:sz w:val="24"/>
          <w:szCs w:val="24"/>
        </w:rPr>
        <w:t>Davison Mangoma and 35 others as cited in the papers were the respondents.</w:t>
      </w:r>
      <w:bookmarkEnd w:id="4"/>
      <w:r w:rsidR="00606769" w:rsidRPr="00EE3118">
        <w:rPr>
          <w:rFonts w:ascii="Times New Roman" w:hAnsi="Times New Roman" w:cs="Times New Roman"/>
          <w:sz w:val="24"/>
          <w:szCs w:val="24"/>
        </w:rPr>
        <w:t xml:space="preserve"> </w:t>
      </w:r>
      <w:r w:rsidRPr="00EE3118">
        <w:rPr>
          <w:rFonts w:ascii="Times New Roman" w:hAnsi="Times New Roman" w:cs="Times New Roman"/>
          <w:sz w:val="24"/>
          <w:szCs w:val="24"/>
        </w:rPr>
        <w:t>The relief sought was captured in the draft order as follows:</w:t>
      </w:r>
    </w:p>
    <w:p w14:paraId="093F2A90" w14:textId="715CB1B9" w:rsidR="00D83C2C" w:rsidRPr="00EE3118" w:rsidRDefault="00D83C2C" w:rsidP="00606769">
      <w:pPr>
        <w:spacing w:after="0" w:line="240" w:lineRule="auto"/>
        <w:ind w:firstLine="720"/>
        <w:jc w:val="both"/>
        <w:rPr>
          <w:rFonts w:ascii="Times New Roman" w:hAnsi="Times New Roman" w:cs="Times New Roman"/>
          <w:b/>
          <w:bCs/>
        </w:rPr>
      </w:pPr>
      <w:r w:rsidRPr="00EE3118">
        <w:rPr>
          <w:rFonts w:ascii="Times New Roman" w:hAnsi="Times New Roman" w:cs="Times New Roman"/>
          <w:b/>
          <w:bCs/>
        </w:rPr>
        <w:t>“</w:t>
      </w:r>
      <w:r w:rsidR="00606769" w:rsidRPr="00EE3118">
        <w:rPr>
          <w:rFonts w:ascii="Times New Roman" w:hAnsi="Times New Roman" w:cs="Times New Roman"/>
          <w:b/>
          <w:bCs/>
        </w:rPr>
        <w:t>IT IS HEREBY ORDERED THAT:</w:t>
      </w:r>
    </w:p>
    <w:p w14:paraId="024ACD7C" w14:textId="39D21DBF" w:rsidR="00606769" w:rsidRPr="00EE3118" w:rsidRDefault="00606769" w:rsidP="00606769">
      <w:pPr>
        <w:pStyle w:val="ListParagraph"/>
        <w:numPr>
          <w:ilvl w:val="0"/>
          <w:numId w:val="29"/>
        </w:numPr>
        <w:spacing w:after="0" w:line="240" w:lineRule="auto"/>
        <w:jc w:val="both"/>
        <w:rPr>
          <w:rFonts w:ascii="Times New Roman" w:hAnsi="Times New Roman" w:cs="Times New Roman"/>
        </w:rPr>
      </w:pPr>
      <w:r w:rsidRPr="00EE3118">
        <w:rPr>
          <w:rFonts w:ascii="Times New Roman" w:hAnsi="Times New Roman" w:cs="Times New Roman"/>
        </w:rPr>
        <w:t xml:space="preserve">The Respondents, their agents, followers or anyone associated with them be and are </w:t>
      </w:r>
      <w:r w:rsidR="00AD1940" w:rsidRPr="00EE3118">
        <w:rPr>
          <w:rFonts w:ascii="Times New Roman" w:hAnsi="Times New Roman" w:cs="Times New Roman"/>
        </w:rPr>
        <w:t>hereby</w:t>
      </w:r>
      <w:r w:rsidRPr="00EE3118">
        <w:rPr>
          <w:rFonts w:ascii="Times New Roman" w:hAnsi="Times New Roman" w:cs="Times New Roman"/>
        </w:rPr>
        <w:t xml:space="preserve"> interdicted and barred from using, accessing and entering into any shrine, premise or property of the 1</w:t>
      </w:r>
      <w:r w:rsidRPr="00EE3118">
        <w:rPr>
          <w:rFonts w:ascii="Times New Roman" w:hAnsi="Times New Roman" w:cs="Times New Roman"/>
          <w:vertAlign w:val="superscript"/>
        </w:rPr>
        <w:t>st</w:t>
      </w:r>
      <w:r w:rsidRPr="00EE3118">
        <w:rPr>
          <w:rFonts w:ascii="Times New Roman" w:hAnsi="Times New Roman" w:cs="Times New Roman"/>
        </w:rPr>
        <w:t xml:space="preserve"> Applicant.</w:t>
      </w:r>
    </w:p>
    <w:p w14:paraId="25B148E6" w14:textId="46A0A0E4" w:rsidR="00606769" w:rsidRPr="00EE3118" w:rsidRDefault="00606769" w:rsidP="00606769">
      <w:pPr>
        <w:pStyle w:val="ListParagraph"/>
        <w:numPr>
          <w:ilvl w:val="0"/>
          <w:numId w:val="29"/>
        </w:numPr>
        <w:spacing w:after="0" w:line="240" w:lineRule="auto"/>
        <w:jc w:val="both"/>
        <w:rPr>
          <w:rFonts w:ascii="Times New Roman" w:hAnsi="Times New Roman" w:cs="Times New Roman"/>
        </w:rPr>
      </w:pPr>
      <w:r w:rsidRPr="00EE3118">
        <w:rPr>
          <w:rFonts w:ascii="Times New Roman" w:hAnsi="Times New Roman" w:cs="Times New Roman"/>
        </w:rPr>
        <w:t>The Respondents, their agents, followers or anyone associated with them be and are hereby barred and interdicted from interfering in any manner whatsoever with the worship, meetings, programmes and church services of any congregation or gatherings of members of the 1</w:t>
      </w:r>
      <w:r w:rsidRPr="00EE3118">
        <w:rPr>
          <w:rFonts w:ascii="Times New Roman" w:hAnsi="Times New Roman" w:cs="Times New Roman"/>
          <w:vertAlign w:val="superscript"/>
        </w:rPr>
        <w:t>st</w:t>
      </w:r>
      <w:r w:rsidRPr="00EE3118">
        <w:rPr>
          <w:rFonts w:ascii="Times New Roman" w:hAnsi="Times New Roman" w:cs="Times New Roman"/>
        </w:rPr>
        <w:t xml:space="preserve"> Applicant.</w:t>
      </w:r>
    </w:p>
    <w:p w14:paraId="5EA65616" w14:textId="7B877D8A" w:rsidR="00606769" w:rsidRPr="00EE3118" w:rsidRDefault="00606769" w:rsidP="00AB6E08">
      <w:pPr>
        <w:pStyle w:val="ListParagraph"/>
        <w:numPr>
          <w:ilvl w:val="0"/>
          <w:numId w:val="29"/>
        </w:numPr>
        <w:spacing w:line="240" w:lineRule="auto"/>
        <w:jc w:val="both"/>
        <w:rPr>
          <w:rFonts w:ascii="Times New Roman" w:hAnsi="Times New Roman" w:cs="Times New Roman"/>
        </w:rPr>
      </w:pPr>
      <w:r w:rsidRPr="00EE3118">
        <w:rPr>
          <w:rFonts w:ascii="Times New Roman" w:hAnsi="Times New Roman" w:cs="Times New Roman"/>
        </w:rPr>
        <w:t>Any respondents opposing this Application be and are hereby ordered to pay costs of suit on a higher scale.”</w:t>
      </w:r>
    </w:p>
    <w:p w14:paraId="2B6FFE70" w14:textId="1C27D894" w:rsidR="00606769" w:rsidRPr="00EE3118" w:rsidRDefault="00606769" w:rsidP="0091484B">
      <w:pPr>
        <w:spacing w:after="0" w:line="360" w:lineRule="auto"/>
        <w:ind w:firstLine="720"/>
        <w:jc w:val="both"/>
        <w:rPr>
          <w:rFonts w:ascii="Times New Roman" w:hAnsi="Times New Roman" w:cs="Times New Roman"/>
          <w:sz w:val="24"/>
          <w:szCs w:val="24"/>
        </w:rPr>
      </w:pPr>
      <w:r w:rsidRPr="00EE3118">
        <w:rPr>
          <w:rFonts w:ascii="Times New Roman" w:hAnsi="Times New Roman" w:cs="Times New Roman"/>
          <w:sz w:val="24"/>
          <w:szCs w:val="24"/>
        </w:rPr>
        <w:t xml:space="preserve">Case 3 was an urgent chamber application for an interdict. The parties were the same as they appear in Case 2. </w:t>
      </w:r>
      <w:r w:rsidR="003918D1" w:rsidRPr="00EE3118">
        <w:rPr>
          <w:rFonts w:ascii="Times New Roman" w:hAnsi="Times New Roman" w:cs="Times New Roman"/>
          <w:sz w:val="24"/>
          <w:szCs w:val="24"/>
        </w:rPr>
        <w:t xml:space="preserve">The interim relief sought was that pending the determination of HC 5594/21 (Case 2), the respondents and anyone associated with them be barred from convening, attending, intruding or entering the applicants’ premises at their National Shrine at Chitope, Hwedza. The final order sought was that </w:t>
      </w:r>
      <w:r w:rsidR="0046449E" w:rsidRPr="00EE3118">
        <w:rPr>
          <w:rFonts w:ascii="Times New Roman" w:hAnsi="Times New Roman" w:cs="Times New Roman"/>
          <w:sz w:val="24"/>
          <w:szCs w:val="24"/>
        </w:rPr>
        <w:t xml:space="preserve">the respondents be barred from conducting themselves in the manner </w:t>
      </w:r>
      <w:r w:rsidR="0046449E" w:rsidRPr="00EE3118">
        <w:rPr>
          <w:rFonts w:ascii="Times New Roman" w:hAnsi="Times New Roman" w:cs="Times New Roman"/>
          <w:sz w:val="24"/>
          <w:szCs w:val="24"/>
        </w:rPr>
        <w:lastRenderedPageBreak/>
        <w:t xml:space="preserve">stated in the interim relief sought. Costs were also sought on the legal practitioner and client scale against any party that opposed the application. </w:t>
      </w:r>
    </w:p>
    <w:p w14:paraId="5543EA87" w14:textId="07D4C233" w:rsidR="0046449E" w:rsidRPr="00EE3118" w:rsidRDefault="00E8711A" w:rsidP="0091484B">
      <w:pPr>
        <w:spacing w:after="0" w:line="360" w:lineRule="auto"/>
        <w:ind w:firstLine="720"/>
        <w:jc w:val="both"/>
        <w:rPr>
          <w:rFonts w:ascii="Times New Roman" w:hAnsi="Times New Roman" w:cs="Times New Roman"/>
          <w:sz w:val="24"/>
          <w:szCs w:val="24"/>
        </w:rPr>
      </w:pPr>
      <w:r w:rsidRPr="00EE3118">
        <w:rPr>
          <w:rFonts w:ascii="Times New Roman" w:hAnsi="Times New Roman" w:cs="Times New Roman"/>
          <w:sz w:val="24"/>
          <w:szCs w:val="24"/>
        </w:rPr>
        <w:t xml:space="preserve">All the </w:t>
      </w:r>
      <w:r w:rsidR="0046449E" w:rsidRPr="00EE3118">
        <w:rPr>
          <w:rFonts w:ascii="Times New Roman" w:hAnsi="Times New Roman" w:cs="Times New Roman"/>
          <w:sz w:val="24"/>
          <w:szCs w:val="24"/>
        </w:rPr>
        <w:t xml:space="preserve">above matters were opposed. </w:t>
      </w:r>
    </w:p>
    <w:p w14:paraId="39A91F91" w14:textId="77777777" w:rsidR="00102B09" w:rsidRDefault="00102B09" w:rsidP="00C148E8">
      <w:pPr>
        <w:spacing w:after="0" w:line="360" w:lineRule="auto"/>
        <w:jc w:val="both"/>
        <w:rPr>
          <w:rFonts w:ascii="Times New Roman" w:hAnsi="Times New Roman" w:cs="Times New Roman"/>
          <w:b/>
          <w:bCs/>
          <w:sz w:val="24"/>
          <w:szCs w:val="24"/>
        </w:rPr>
      </w:pPr>
    </w:p>
    <w:p w14:paraId="746CFF4E" w14:textId="78F6568D" w:rsidR="001A6218" w:rsidRPr="00EE3118" w:rsidRDefault="0023040B" w:rsidP="00C148E8">
      <w:pPr>
        <w:spacing w:after="0" w:line="360" w:lineRule="auto"/>
        <w:jc w:val="both"/>
        <w:rPr>
          <w:rFonts w:ascii="Times New Roman" w:hAnsi="Times New Roman" w:cs="Times New Roman"/>
          <w:b/>
          <w:bCs/>
          <w:sz w:val="24"/>
          <w:szCs w:val="24"/>
        </w:rPr>
      </w:pPr>
      <w:r w:rsidRPr="00EE3118">
        <w:rPr>
          <w:rFonts w:ascii="Times New Roman" w:hAnsi="Times New Roman" w:cs="Times New Roman"/>
          <w:b/>
          <w:bCs/>
          <w:sz w:val="24"/>
          <w:szCs w:val="24"/>
        </w:rPr>
        <w:t>Events leading to the referral of the matters to trial</w:t>
      </w:r>
      <w:r w:rsidR="004925A0" w:rsidRPr="00EE3118">
        <w:rPr>
          <w:rFonts w:ascii="Times New Roman" w:hAnsi="Times New Roman" w:cs="Times New Roman"/>
          <w:b/>
          <w:bCs/>
          <w:sz w:val="24"/>
          <w:szCs w:val="24"/>
        </w:rPr>
        <w:t xml:space="preserve"> </w:t>
      </w:r>
    </w:p>
    <w:p w14:paraId="2D496532" w14:textId="3EBBEBDC" w:rsidR="0023040B" w:rsidRPr="00EE3118" w:rsidRDefault="004925A0" w:rsidP="00C148E8">
      <w:pPr>
        <w:spacing w:after="0" w:line="360" w:lineRule="auto"/>
        <w:jc w:val="both"/>
        <w:rPr>
          <w:rFonts w:ascii="Times New Roman" w:hAnsi="Times New Roman" w:cs="Times New Roman"/>
          <w:sz w:val="24"/>
          <w:szCs w:val="24"/>
        </w:rPr>
      </w:pPr>
      <w:r w:rsidRPr="00EE3118">
        <w:rPr>
          <w:rFonts w:ascii="Times New Roman" w:hAnsi="Times New Roman" w:cs="Times New Roman"/>
          <w:b/>
          <w:bCs/>
          <w:sz w:val="24"/>
          <w:szCs w:val="24"/>
        </w:rPr>
        <w:tab/>
      </w:r>
      <w:r w:rsidRPr="00EE3118">
        <w:rPr>
          <w:rFonts w:ascii="Times New Roman" w:hAnsi="Times New Roman" w:cs="Times New Roman"/>
          <w:sz w:val="24"/>
          <w:szCs w:val="24"/>
        </w:rPr>
        <w:t xml:space="preserve">The three applications were initially consolidated and placed before </w:t>
      </w:r>
      <w:r w:rsidR="00993959" w:rsidRPr="00993959">
        <w:rPr>
          <w:rFonts w:ascii="Times New Roman" w:hAnsi="Times New Roman" w:cs="Times New Roman"/>
          <w:smallCaps/>
          <w:sz w:val="24"/>
          <w:szCs w:val="24"/>
        </w:rPr>
        <w:t>Mhuri</w:t>
      </w:r>
      <w:r w:rsidRPr="00EE3118">
        <w:rPr>
          <w:rFonts w:ascii="Times New Roman" w:hAnsi="Times New Roman" w:cs="Times New Roman"/>
          <w:sz w:val="24"/>
          <w:szCs w:val="24"/>
        </w:rPr>
        <w:t xml:space="preserve"> J to be argued as one. </w:t>
      </w:r>
      <w:r w:rsidR="005B48F8" w:rsidRPr="00EE3118">
        <w:rPr>
          <w:rFonts w:ascii="Times New Roman" w:hAnsi="Times New Roman" w:cs="Times New Roman"/>
          <w:sz w:val="24"/>
          <w:szCs w:val="24"/>
        </w:rPr>
        <w:t>At the hearing</w:t>
      </w:r>
      <w:r w:rsidR="00AD1940" w:rsidRPr="00EE3118">
        <w:rPr>
          <w:rFonts w:ascii="Times New Roman" w:hAnsi="Times New Roman" w:cs="Times New Roman"/>
          <w:sz w:val="24"/>
          <w:szCs w:val="24"/>
        </w:rPr>
        <w:t>,</w:t>
      </w:r>
      <w:r w:rsidR="005B48F8" w:rsidRPr="00EE3118">
        <w:rPr>
          <w:rFonts w:ascii="Times New Roman" w:hAnsi="Times New Roman" w:cs="Times New Roman"/>
          <w:sz w:val="24"/>
          <w:szCs w:val="24"/>
        </w:rPr>
        <w:t xml:space="preserve"> submissions were made regarding the existence of material disputes of fact which afflicted all the three matters. The parties were agreed that the matter to be heard first was HC 905/22</w:t>
      </w:r>
      <w:r w:rsidR="00AD1940" w:rsidRPr="00EE3118">
        <w:rPr>
          <w:rFonts w:ascii="Times New Roman" w:hAnsi="Times New Roman" w:cs="Times New Roman"/>
          <w:sz w:val="24"/>
          <w:szCs w:val="24"/>
        </w:rPr>
        <w:t xml:space="preserve"> (Case 1)</w:t>
      </w:r>
      <w:r w:rsidR="005B48F8" w:rsidRPr="00EE3118">
        <w:rPr>
          <w:rFonts w:ascii="Times New Roman" w:hAnsi="Times New Roman" w:cs="Times New Roman"/>
          <w:sz w:val="24"/>
          <w:szCs w:val="24"/>
        </w:rPr>
        <w:t>, as the resolution of the issue</w:t>
      </w:r>
      <w:r w:rsidR="00AD1940" w:rsidRPr="00EE3118">
        <w:rPr>
          <w:rFonts w:ascii="Times New Roman" w:hAnsi="Times New Roman" w:cs="Times New Roman"/>
          <w:sz w:val="24"/>
          <w:szCs w:val="24"/>
        </w:rPr>
        <w:t xml:space="preserve"> arising </w:t>
      </w:r>
      <w:r w:rsidR="005B48F8" w:rsidRPr="00EE3118">
        <w:rPr>
          <w:rFonts w:ascii="Times New Roman" w:hAnsi="Times New Roman" w:cs="Times New Roman"/>
          <w:sz w:val="24"/>
          <w:szCs w:val="24"/>
        </w:rPr>
        <w:t xml:space="preserve">therein would in turn resolve the issues arising for determination in HC 5594/21 </w:t>
      </w:r>
      <w:r w:rsidR="00AD1940" w:rsidRPr="00EE3118">
        <w:rPr>
          <w:rFonts w:ascii="Times New Roman" w:hAnsi="Times New Roman" w:cs="Times New Roman"/>
          <w:sz w:val="24"/>
          <w:szCs w:val="24"/>
        </w:rPr>
        <w:t xml:space="preserve">(Case 2) </w:t>
      </w:r>
      <w:r w:rsidR="005B48F8" w:rsidRPr="00EE3118">
        <w:rPr>
          <w:rFonts w:ascii="Times New Roman" w:hAnsi="Times New Roman" w:cs="Times New Roman"/>
          <w:sz w:val="24"/>
          <w:szCs w:val="24"/>
        </w:rPr>
        <w:t>and HC 901/22</w:t>
      </w:r>
      <w:r w:rsidR="00AD1940" w:rsidRPr="00EE3118">
        <w:rPr>
          <w:rFonts w:ascii="Times New Roman" w:hAnsi="Times New Roman" w:cs="Times New Roman"/>
          <w:sz w:val="24"/>
          <w:szCs w:val="24"/>
        </w:rPr>
        <w:t xml:space="preserve"> (Case 3)</w:t>
      </w:r>
      <w:r w:rsidR="005B48F8" w:rsidRPr="00EE3118">
        <w:rPr>
          <w:rFonts w:ascii="Times New Roman" w:hAnsi="Times New Roman" w:cs="Times New Roman"/>
          <w:sz w:val="24"/>
          <w:szCs w:val="24"/>
        </w:rPr>
        <w:t xml:space="preserve">. The critical issue </w:t>
      </w:r>
      <w:r w:rsidR="00D20381" w:rsidRPr="00EE3118">
        <w:rPr>
          <w:rFonts w:ascii="Times New Roman" w:hAnsi="Times New Roman" w:cs="Times New Roman"/>
          <w:sz w:val="24"/>
          <w:szCs w:val="24"/>
        </w:rPr>
        <w:t xml:space="preserve">that </w:t>
      </w:r>
      <w:r w:rsidR="005B48F8" w:rsidRPr="00EE3118">
        <w:rPr>
          <w:rFonts w:ascii="Times New Roman" w:hAnsi="Times New Roman" w:cs="Times New Roman"/>
          <w:sz w:val="24"/>
          <w:szCs w:val="24"/>
        </w:rPr>
        <w:t xml:space="preserve">permeated across all the cases was whether the </w:t>
      </w:r>
      <w:r w:rsidR="000F11B0">
        <w:rPr>
          <w:rFonts w:ascii="Times New Roman" w:hAnsi="Times New Roman" w:cs="Times New Roman"/>
          <w:sz w:val="24"/>
          <w:szCs w:val="24"/>
        </w:rPr>
        <w:t>c</w:t>
      </w:r>
      <w:r w:rsidR="005B48F8" w:rsidRPr="00EE3118">
        <w:rPr>
          <w:rFonts w:ascii="Times New Roman" w:hAnsi="Times New Roman" w:cs="Times New Roman"/>
          <w:sz w:val="24"/>
          <w:szCs w:val="24"/>
        </w:rPr>
        <w:t>hurch had a constitution or not. The a</w:t>
      </w:r>
      <w:r w:rsidR="00411455" w:rsidRPr="00EE3118">
        <w:rPr>
          <w:rFonts w:ascii="Times New Roman" w:hAnsi="Times New Roman" w:cs="Times New Roman"/>
          <w:sz w:val="24"/>
          <w:szCs w:val="24"/>
        </w:rPr>
        <w:t xml:space="preserve">pplicants </w:t>
      </w:r>
      <w:r w:rsidR="00CB34B9" w:rsidRPr="00EE3118">
        <w:rPr>
          <w:rFonts w:ascii="Times New Roman" w:hAnsi="Times New Roman" w:cs="Times New Roman"/>
          <w:sz w:val="24"/>
          <w:szCs w:val="24"/>
        </w:rPr>
        <w:t xml:space="preserve">in Case 1 </w:t>
      </w:r>
      <w:r w:rsidR="00411455" w:rsidRPr="00EE3118">
        <w:rPr>
          <w:rFonts w:ascii="Times New Roman" w:hAnsi="Times New Roman" w:cs="Times New Roman"/>
          <w:sz w:val="24"/>
          <w:szCs w:val="24"/>
        </w:rPr>
        <w:t xml:space="preserve">argued that the </w:t>
      </w:r>
      <w:r w:rsidR="000F11B0">
        <w:rPr>
          <w:rFonts w:ascii="Times New Roman" w:hAnsi="Times New Roman" w:cs="Times New Roman"/>
          <w:sz w:val="24"/>
          <w:szCs w:val="24"/>
        </w:rPr>
        <w:t>c</w:t>
      </w:r>
      <w:r w:rsidR="00411455" w:rsidRPr="00EE3118">
        <w:rPr>
          <w:rFonts w:ascii="Times New Roman" w:hAnsi="Times New Roman" w:cs="Times New Roman"/>
          <w:sz w:val="24"/>
          <w:szCs w:val="24"/>
        </w:rPr>
        <w:t xml:space="preserve">hurch had a written constitution that had been breached by the respondents. The respondents on the other hand argued that the said constitution availed by the applicants was </w:t>
      </w:r>
      <w:r w:rsidR="00CB34B9" w:rsidRPr="00EE3118">
        <w:rPr>
          <w:rFonts w:ascii="Times New Roman" w:hAnsi="Times New Roman" w:cs="Times New Roman"/>
          <w:sz w:val="24"/>
          <w:szCs w:val="24"/>
        </w:rPr>
        <w:t xml:space="preserve">a </w:t>
      </w:r>
      <w:r w:rsidR="00411455" w:rsidRPr="00EE3118">
        <w:rPr>
          <w:rFonts w:ascii="Times New Roman" w:hAnsi="Times New Roman" w:cs="Times New Roman"/>
          <w:sz w:val="24"/>
          <w:szCs w:val="24"/>
        </w:rPr>
        <w:t xml:space="preserve">fraudulent document which had just been </w:t>
      </w:r>
      <w:r w:rsidR="00CB34B9" w:rsidRPr="00EE3118">
        <w:rPr>
          <w:rFonts w:ascii="Times New Roman" w:hAnsi="Times New Roman" w:cs="Times New Roman"/>
          <w:sz w:val="24"/>
          <w:szCs w:val="24"/>
        </w:rPr>
        <w:t xml:space="preserve">smuggled in </w:t>
      </w:r>
      <w:r w:rsidR="00411455" w:rsidRPr="00EE3118">
        <w:rPr>
          <w:rFonts w:ascii="Times New Roman" w:hAnsi="Times New Roman" w:cs="Times New Roman"/>
          <w:sz w:val="24"/>
          <w:szCs w:val="24"/>
        </w:rPr>
        <w:t>for purposes of these proceedings</w:t>
      </w:r>
      <w:r w:rsidR="0023040B" w:rsidRPr="00EE3118">
        <w:rPr>
          <w:rFonts w:ascii="Times New Roman" w:hAnsi="Times New Roman" w:cs="Times New Roman"/>
          <w:sz w:val="24"/>
          <w:szCs w:val="24"/>
        </w:rPr>
        <w:t>.</w:t>
      </w:r>
    </w:p>
    <w:p w14:paraId="65E30982" w14:textId="1CA885F4" w:rsidR="004925A0" w:rsidRPr="00EE3118" w:rsidRDefault="0023040B" w:rsidP="00C148E8">
      <w:pPr>
        <w:spacing w:after="0" w:line="360" w:lineRule="auto"/>
        <w:jc w:val="both"/>
        <w:rPr>
          <w:rFonts w:ascii="Times New Roman" w:hAnsi="Times New Roman" w:cs="Times New Roman"/>
          <w:sz w:val="24"/>
          <w:szCs w:val="24"/>
        </w:rPr>
      </w:pPr>
      <w:r w:rsidRPr="00EE3118">
        <w:rPr>
          <w:rFonts w:ascii="Times New Roman" w:hAnsi="Times New Roman" w:cs="Times New Roman"/>
          <w:sz w:val="24"/>
          <w:szCs w:val="24"/>
        </w:rPr>
        <w:tab/>
        <w:t xml:space="preserve">The court agreed with the respondents’ submission that the question about </w:t>
      </w:r>
      <w:r w:rsidR="00A11A2B" w:rsidRPr="00EE3118">
        <w:rPr>
          <w:rFonts w:ascii="Times New Roman" w:hAnsi="Times New Roman" w:cs="Times New Roman"/>
          <w:sz w:val="24"/>
          <w:szCs w:val="24"/>
        </w:rPr>
        <w:t>whether</w:t>
      </w:r>
      <w:r w:rsidRPr="00EE3118">
        <w:rPr>
          <w:rFonts w:ascii="Times New Roman" w:hAnsi="Times New Roman" w:cs="Times New Roman"/>
          <w:sz w:val="24"/>
          <w:szCs w:val="24"/>
        </w:rPr>
        <w:t xml:space="preserve"> the </w:t>
      </w:r>
      <w:r w:rsidR="000F11B0">
        <w:rPr>
          <w:rFonts w:ascii="Times New Roman" w:hAnsi="Times New Roman" w:cs="Times New Roman"/>
          <w:sz w:val="24"/>
          <w:szCs w:val="24"/>
        </w:rPr>
        <w:t>c</w:t>
      </w:r>
      <w:r w:rsidRPr="00EE3118">
        <w:rPr>
          <w:rFonts w:ascii="Times New Roman" w:hAnsi="Times New Roman" w:cs="Times New Roman"/>
          <w:sz w:val="24"/>
          <w:szCs w:val="24"/>
        </w:rPr>
        <w:t xml:space="preserve">hurch </w:t>
      </w:r>
      <w:r w:rsidR="004C4EEB" w:rsidRPr="00EE3118">
        <w:rPr>
          <w:rFonts w:ascii="Times New Roman" w:hAnsi="Times New Roman" w:cs="Times New Roman"/>
          <w:sz w:val="24"/>
          <w:szCs w:val="24"/>
        </w:rPr>
        <w:t>had a constitution could not be resolved on the papers. The court</w:t>
      </w:r>
      <w:r w:rsidR="00C10C86" w:rsidRPr="00EE3118">
        <w:rPr>
          <w:rFonts w:ascii="Times New Roman" w:hAnsi="Times New Roman" w:cs="Times New Roman"/>
          <w:sz w:val="24"/>
          <w:szCs w:val="24"/>
        </w:rPr>
        <w:t xml:space="preserve">, per </w:t>
      </w:r>
      <w:r w:rsidR="00993959" w:rsidRPr="00993959">
        <w:rPr>
          <w:rFonts w:ascii="Times New Roman" w:hAnsi="Times New Roman" w:cs="Times New Roman"/>
          <w:smallCaps/>
          <w:sz w:val="24"/>
          <w:szCs w:val="24"/>
        </w:rPr>
        <w:t>Mhuri</w:t>
      </w:r>
      <w:r w:rsidR="00C10C86" w:rsidRPr="00EE3118">
        <w:rPr>
          <w:rFonts w:ascii="Times New Roman" w:hAnsi="Times New Roman" w:cs="Times New Roman"/>
          <w:sz w:val="24"/>
          <w:szCs w:val="24"/>
        </w:rPr>
        <w:t xml:space="preserve"> J made the following order in judgment HH 551/22</w:t>
      </w:r>
      <w:r w:rsidR="004C4EEB" w:rsidRPr="00EE3118">
        <w:rPr>
          <w:rFonts w:ascii="Times New Roman" w:hAnsi="Times New Roman" w:cs="Times New Roman"/>
          <w:sz w:val="24"/>
          <w:szCs w:val="24"/>
        </w:rPr>
        <w:t>:</w:t>
      </w:r>
    </w:p>
    <w:p w14:paraId="1F0D8292" w14:textId="7376F92A" w:rsidR="004C4EEB" w:rsidRPr="00EE3118" w:rsidRDefault="004C4EEB" w:rsidP="00C10C86">
      <w:pPr>
        <w:spacing w:line="240" w:lineRule="auto"/>
        <w:ind w:left="720"/>
        <w:jc w:val="both"/>
        <w:rPr>
          <w:rFonts w:ascii="Times New Roman" w:hAnsi="Times New Roman" w:cs="Times New Roman"/>
        </w:rPr>
      </w:pPr>
      <w:r w:rsidRPr="00EE3118">
        <w:rPr>
          <w:rFonts w:ascii="Times New Roman" w:hAnsi="Times New Roman" w:cs="Times New Roman"/>
        </w:rPr>
        <w:t xml:space="preserve">“It is therefore ordered that the matter be referred to trial for evidence to be led from the committee members on the Constitution referred to for the court to determine whether the Church has a written Constitution and for the person who prepared the minutes of 10 August 2019 to testify on the minutes. The papers filed of record stand as the pleadings.” </w:t>
      </w:r>
    </w:p>
    <w:p w14:paraId="454AC0E3" w14:textId="47E39DFD" w:rsidR="004C4EEB" w:rsidRPr="00EE3118" w:rsidRDefault="00C10C86" w:rsidP="00C10C86">
      <w:pPr>
        <w:spacing w:after="0" w:line="360" w:lineRule="auto"/>
        <w:ind w:firstLine="720"/>
        <w:jc w:val="both"/>
        <w:rPr>
          <w:rFonts w:ascii="Times New Roman" w:hAnsi="Times New Roman" w:cs="Times New Roman"/>
          <w:sz w:val="24"/>
          <w:szCs w:val="24"/>
        </w:rPr>
      </w:pPr>
      <w:r w:rsidRPr="00EE3118">
        <w:rPr>
          <w:rFonts w:ascii="Times New Roman" w:hAnsi="Times New Roman" w:cs="Times New Roman"/>
          <w:sz w:val="24"/>
          <w:szCs w:val="24"/>
        </w:rPr>
        <w:t xml:space="preserve">The parties were not directed to file further pleadings. The matter was placed before </w:t>
      </w:r>
      <w:r w:rsidR="00993959" w:rsidRPr="00993959">
        <w:rPr>
          <w:rFonts w:ascii="Times New Roman" w:hAnsi="Times New Roman" w:cs="Times New Roman"/>
          <w:smallCaps/>
          <w:sz w:val="24"/>
          <w:szCs w:val="24"/>
        </w:rPr>
        <w:t>Chinamora</w:t>
      </w:r>
      <w:r w:rsidRPr="00EE3118">
        <w:rPr>
          <w:rFonts w:ascii="Times New Roman" w:hAnsi="Times New Roman" w:cs="Times New Roman"/>
          <w:sz w:val="24"/>
          <w:szCs w:val="24"/>
        </w:rPr>
        <w:t xml:space="preserve"> J for a pre-trial conference</w:t>
      </w:r>
      <w:r w:rsidR="003E3C00" w:rsidRPr="00EE3118">
        <w:rPr>
          <w:rFonts w:ascii="Times New Roman" w:hAnsi="Times New Roman" w:cs="Times New Roman"/>
          <w:sz w:val="24"/>
          <w:szCs w:val="24"/>
        </w:rPr>
        <w:t xml:space="preserve">, and the </w:t>
      </w:r>
      <w:r w:rsidR="0033535B" w:rsidRPr="00EE3118">
        <w:rPr>
          <w:rFonts w:ascii="Times New Roman" w:hAnsi="Times New Roman" w:cs="Times New Roman"/>
          <w:sz w:val="24"/>
          <w:szCs w:val="24"/>
        </w:rPr>
        <w:t xml:space="preserve">parties agreed on the </w:t>
      </w:r>
      <w:r w:rsidR="003E3C00" w:rsidRPr="00EE3118">
        <w:rPr>
          <w:rFonts w:ascii="Times New Roman" w:hAnsi="Times New Roman" w:cs="Times New Roman"/>
          <w:sz w:val="24"/>
          <w:szCs w:val="24"/>
        </w:rPr>
        <w:t xml:space="preserve">following pre-trial conference issues: </w:t>
      </w:r>
    </w:p>
    <w:p w14:paraId="5466DEB9" w14:textId="710957A5" w:rsidR="003E3C00" w:rsidRPr="00EE3118" w:rsidRDefault="003E3C00" w:rsidP="003E3C00">
      <w:pPr>
        <w:pStyle w:val="ListParagraph"/>
        <w:numPr>
          <w:ilvl w:val="0"/>
          <w:numId w:val="30"/>
        </w:numPr>
        <w:spacing w:after="0"/>
        <w:jc w:val="both"/>
        <w:rPr>
          <w:rFonts w:ascii="Times New Roman" w:hAnsi="Times New Roman" w:cs="Times New Roman"/>
          <w:sz w:val="24"/>
          <w:szCs w:val="24"/>
        </w:rPr>
      </w:pPr>
      <w:r w:rsidRPr="00EE3118">
        <w:rPr>
          <w:rFonts w:ascii="Times New Roman" w:hAnsi="Times New Roman" w:cs="Times New Roman"/>
          <w:sz w:val="24"/>
          <w:szCs w:val="24"/>
        </w:rPr>
        <w:t xml:space="preserve">Whether or not there exists a written </w:t>
      </w:r>
      <w:r w:rsidR="007A725D">
        <w:rPr>
          <w:rFonts w:ascii="Times New Roman" w:hAnsi="Times New Roman" w:cs="Times New Roman"/>
          <w:sz w:val="24"/>
          <w:szCs w:val="24"/>
        </w:rPr>
        <w:t>c</w:t>
      </w:r>
      <w:r w:rsidRPr="00EE3118">
        <w:rPr>
          <w:rFonts w:ascii="Times New Roman" w:hAnsi="Times New Roman" w:cs="Times New Roman"/>
          <w:sz w:val="24"/>
          <w:szCs w:val="24"/>
        </w:rPr>
        <w:t>onstitution for Mugodh</w:t>
      </w:r>
      <w:r w:rsidR="000F11B0">
        <w:rPr>
          <w:rFonts w:ascii="Times New Roman" w:hAnsi="Times New Roman" w:cs="Times New Roman"/>
          <w:sz w:val="24"/>
          <w:szCs w:val="24"/>
        </w:rPr>
        <w:t>i</w:t>
      </w:r>
      <w:r w:rsidRPr="00EE3118">
        <w:rPr>
          <w:rFonts w:ascii="Times New Roman" w:hAnsi="Times New Roman" w:cs="Times New Roman"/>
          <w:sz w:val="24"/>
          <w:szCs w:val="24"/>
        </w:rPr>
        <w:t xml:space="preserve"> Apostolic Faith Church.</w:t>
      </w:r>
    </w:p>
    <w:p w14:paraId="47B2E335" w14:textId="04445E07" w:rsidR="003E3C00" w:rsidRPr="00EE3118" w:rsidRDefault="003E3C00" w:rsidP="003E3C00">
      <w:pPr>
        <w:spacing w:after="0"/>
        <w:ind w:left="720"/>
        <w:jc w:val="both"/>
        <w:rPr>
          <w:rFonts w:ascii="Times New Roman" w:hAnsi="Times New Roman" w:cs="Times New Roman"/>
          <w:sz w:val="24"/>
          <w:szCs w:val="24"/>
        </w:rPr>
      </w:pPr>
      <w:r w:rsidRPr="00EE3118">
        <w:rPr>
          <w:rFonts w:ascii="Times New Roman" w:hAnsi="Times New Roman" w:cs="Times New Roman"/>
          <w:sz w:val="24"/>
          <w:szCs w:val="24"/>
        </w:rPr>
        <w:t xml:space="preserve">2(a) </w:t>
      </w:r>
      <w:r w:rsidRPr="00EE3118">
        <w:rPr>
          <w:rFonts w:ascii="Times New Roman" w:hAnsi="Times New Roman" w:cs="Times New Roman"/>
          <w:sz w:val="24"/>
          <w:szCs w:val="24"/>
        </w:rPr>
        <w:tab/>
      </w:r>
      <w:bookmarkStart w:id="5" w:name="_Hlk174353431"/>
      <w:r w:rsidRPr="00EE3118">
        <w:rPr>
          <w:rFonts w:ascii="Times New Roman" w:hAnsi="Times New Roman" w:cs="Times New Roman"/>
          <w:sz w:val="24"/>
          <w:szCs w:val="24"/>
        </w:rPr>
        <w:t>Whether or not the 1</w:t>
      </w:r>
      <w:r w:rsidRPr="00EE3118">
        <w:rPr>
          <w:rFonts w:ascii="Times New Roman" w:hAnsi="Times New Roman" w:cs="Times New Roman"/>
          <w:sz w:val="24"/>
          <w:szCs w:val="24"/>
          <w:vertAlign w:val="superscript"/>
        </w:rPr>
        <w:t>st</w:t>
      </w:r>
      <w:r w:rsidRPr="00EE3118">
        <w:rPr>
          <w:rFonts w:ascii="Times New Roman" w:hAnsi="Times New Roman" w:cs="Times New Roman"/>
          <w:sz w:val="24"/>
          <w:szCs w:val="24"/>
        </w:rPr>
        <w:t xml:space="preserve"> </w:t>
      </w:r>
      <w:r w:rsidR="009844E8" w:rsidRPr="00EE3118">
        <w:rPr>
          <w:rFonts w:ascii="Times New Roman" w:hAnsi="Times New Roman" w:cs="Times New Roman"/>
          <w:sz w:val="24"/>
          <w:szCs w:val="24"/>
        </w:rPr>
        <w:t>p</w:t>
      </w:r>
      <w:r w:rsidRPr="00EE3118">
        <w:rPr>
          <w:rFonts w:ascii="Times New Roman" w:hAnsi="Times New Roman" w:cs="Times New Roman"/>
          <w:sz w:val="24"/>
          <w:szCs w:val="24"/>
        </w:rPr>
        <w:t>laintiff had an appointed Vice-Bishop prior to August 2012.</w:t>
      </w:r>
    </w:p>
    <w:p w14:paraId="5F574FB1" w14:textId="77777777" w:rsidR="003E3C00" w:rsidRPr="00EE3118" w:rsidRDefault="003E3C00" w:rsidP="003E3C00">
      <w:pPr>
        <w:spacing w:after="0"/>
        <w:ind w:left="1440" w:hanging="720"/>
        <w:jc w:val="both"/>
        <w:rPr>
          <w:rFonts w:ascii="Times New Roman" w:hAnsi="Times New Roman" w:cs="Times New Roman"/>
          <w:sz w:val="24"/>
          <w:szCs w:val="24"/>
        </w:rPr>
      </w:pPr>
      <w:r w:rsidRPr="00EE3118">
        <w:rPr>
          <w:rFonts w:ascii="Times New Roman" w:hAnsi="Times New Roman" w:cs="Times New Roman"/>
          <w:sz w:val="24"/>
          <w:szCs w:val="24"/>
        </w:rPr>
        <w:t>2(b)</w:t>
      </w:r>
      <w:r w:rsidRPr="00EE3118">
        <w:rPr>
          <w:rFonts w:ascii="Times New Roman" w:hAnsi="Times New Roman" w:cs="Times New Roman"/>
          <w:sz w:val="24"/>
          <w:szCs w:val="24"/>
        </w:rPr>
        <w:tab/>
        <w:t>Whether or not the appointment of Washington Mugodhi as Vice Bishop of the Mugodhi Apostolic Faith Church is null and void.</w:t>
      </w:r>
    </w:p>
    <w:bookmarkEnd w:id="5"/>
    <w:p w14:paraId="555CABCC" w14:textId="2531732A" w:rsidR="003E3C00" w:rsidRPr="00EE3118" w:rsidRDefault="003E3C00" w:rsidP="003E3C00">
      <w:pPr>
        <w:spacing w:after="0"/>
        <w:ind w:left="1440" w:hanging="720"/>
        <w:jc w:val="both"/>
        <w:rPr>
          <w:rFonts w:ascii="Times New Roman" w:hAnsi="Times New Roman" w:cs="Times New Roman"/>
          <w:sz w:val="24"/>
          <w:szCs w:val="24"/>
        </w:rPr>
      </w:pPr>
      <w:r w:rsidRPr="00EE3118">
        <w:rPr>
          <w:rFonts w:ascii="Times New Roman" w:hAnsi="Times New Roman" w:cs="Times New Roman"/>
          <w:sz w:val="24"/>
          <w:szCs w:val="24"/>
        </w:rPr>
        <w:t xml:space="preserve">3.   Whether or not Aaron Munodawafa is the Bishop of the </w:t>
      </w:r>
      <w:r w:rsidR="00993959">
        <w:rPr>
          <w:rFonts w:ascii="Times New Roman" w:hAnsi="Times New Roman" w:cs="Times New Roman"/>
          <w:sz w:val="24"/>
          <w:szCs w:val="24"/>
        </w:rPr>
        <w:t xml:space="preserve">first </w:t>
      </w:r>
      <w:r w:rsidR="009844E8" w:rsidRPr="00EE3118">
        <w:rPr>
          <w:rFonts w:ascii="Times New Roman" w:hAnsi="Times New Roman" w:cs="Times New Roman"/>
          <w:sz w:val="24"/>
          <w:szCs w:val="24"/>
        </w:rPr>
        <w:t>p</w:t>
      </w:r>
      <w:r w:rsidRPr="00EE3118">
        <w:rPr>
          <w:rFonts w:ascii="Times New Roman" w:hAnsi="Times New Roman" w:cs="Times New Roman"/>
          <w:sz w:val="24"/>
          <w:szCs w:val="24"/>
        </w:rPr>
        <w:t>laintiff.</w:t>
      </w:r>
    </w:p>
    <w:p w14:paraId="2E5EB55C" w14:textId="743D4849" w:rsidR="003E3C00" w:rsidRPr="00EE3118" w:rsidRDefault="003E3C00" w:rsidP="00C872E2">
      <w:pPr>
        <w:ind w:left="1134" w:hanging="414"/>
        <w:jc w:val="both"/>
        <w:rPr>
          <w:rFonts w:ascii="Times New Roman" w:hAnsi="Times New Roman" w:cs="Times New Roman"/>
          <w:sz w:val="24"/>
          <w:szCs w:val="24"/>
        </w:rPr>
      </w:pPr>
      <w:r w:rsidRPr="00EE3118">
        <w:rPr>
          <w:rFonts w:ascii="Times New Roman" w:hAnsi="Times New Roman" w:cs="Times New Roman"/>
          <w:sz w:val="24"/>
          <w:szCs w:val="24"/>
        </w:rPr>
        <w:t xml:space="preserve">4.  Whether or not the </w:t>
      </w:r>
      <w:r w:rsidR="00993959">
        <w:rPr>
          <w:rFonts w:ascii="Times New Roman" w:hAnsi="Times New Roman" w:cs="Times New Roman"/>
          <w:sz w:val="24"/>
          <w:szCs w:val="24"/>
        </w:rPr>
        <w:t>first</w:t>
      </w:r>
      <w:r w:rsidRPr="00EE3118">
        <w:rPr>
          <w:rFonts w:ascii="Times New Roman" w:hAnsi="Times New Roman" w:cs="Times New Roman"/>
          <w:sz w:val="24"/>
          <w:szCs w:val="24"/>
        </w:rPr>
        <w:t xml:space="preserve"> to </w:t>
      </w:r>
      <w:r w:rsidR="00993959">
        <w:rPr>
          <w:rFonts w:ascii="Times New Roman" w:hAnsi="Times New Roman" w:cs="Times New Roman"/>
          <w:sz w:val="24"/>
          <w:szCs w:val="24"/>
        </w:rPr>
        <w:t xml:space="preserve">thirty-sixth </w:t>
      </w:r>
      <w:r w:rsidRPr="00EE3118">
        <w:rPr>
          <w:rFonts w:ascii="Times New Roman" w:hAnsi="Times New Roman" w:cs="Times New Roman"/>
          <w:sz w:val="24"/>
          <w:szCs w:val="24"/>
        </w:rPr>
        <w:t xml:space="preserve">defendants and their agents or followers should be interdicted from using, accessing and entering into any shrine, premises or property of the </w:t>
      </w:r>
      <w:r w:rsidR="00993959">
        <w:rPr>
          <w:rFonts w:ascii="Times New Roman" w:hAnsi="Times New Roman" w:cs="Times New Roman"/>
          <w:sz w:val="24"/>
          <w:szCs w:val="24"/>
        </w:rPr>
        <w:t>first</w:t>
      </w:r>
      <w:r w:rsidRPr="00EE3118">
        <w:rPr>
          <w:rFonts w:ascii="Times New Roman" w:hAnsi="Times New Roman" w:cs="Times New Roman"/>
          <w:sz w:val="24"/>
          <w:szCs w:val="24"/>
        </w:rPr>
        <w:t xml:space="preserve"> </w:t>
      </w:r>
      <w:r w:rsidR="009844E8" w:rsidRPr="00EE3118">
        <w:rPr>
          <w:rFonts w:ascii="Times New Roman" w:hAnsi="Times New Roman" w:cs="Times New Roman"/>
          <w:sz w:val="24"/>
          <w:szCs w:val="24"/>
        </w:rPr>
        <w:t>p</w:t>
      </w:r>
      <w:r w:rsidRPr="00EE3118">
        <w:rPr>
          <w:rFonts w:ascii="Times New Roman" w:hAnsi="Times New Roman" w:cs="Times New Roman"/>
          <w:sz w:val="24"/>
          <w:szCs w:val="24"/>
        </w:rPr>
        <w:t xml:space="preserve">laintiff. </w:t>
      </w:r>
    </w:p>
    <w:p w14:paraId="7993049E" w14:textId="3795A76D" w:rsidR="00C872E2" w:rsidRPr="00EE3118" w:rsidRDefault="00C872E2" w:rsidP="00C872E2">
      <w:pPr>
        <w:spacing w:line="360" w:lineRule="auto"/>
        <w:ind w:firstLine="720"/>
        <w:jc w:val="both"/>
        <w:rPr>
          <w:rFonts w:ascii="Times New Roman" w:hAnsi="Times New Roman" w:cs="Times New Roman"/>
          <w:sz w:val="24"/>
          <w:szCs w:val="24"/>
        </w:rPr>
      </w:pPr>
      <w:r w:rsidRPr="00EE3118">
        <w:rPr>
          <w:rFonts w:ascii="Times New Roman" w:hAnsi="Times New Roman" w:cs="Times New Roman"/>
          <w:sz w:val="24"/>
          <w:szCs w:val="24"/>
        </w:rPr>
        <w:lastRenderedPageBreak/>
        <w:t xml:space="preserve">The parties also agreed that the onus was on the defendants on issues 1, 2(a), 2(b) and 3. The onus was on the plaintiffs on the </w:t>
      </w:r>
      <w:r w:rsidR="00993959">
        <w:rPr>
          <w:rFonts w:ascii="Times New Roman" w:hAnsi="Times New Roman" w:cs="Times New Roman"/>
          <w:sz w:val="24"/>
          <w:szCs w:val="24"/>
        </w:rPr>
        <w:t>fourth</w:t>
      </w:r>
      <w:r w:rsidRPr="00EE3118">
        <w:rPr>
          <w:rFonts w:ascii="Times New Roman" w:hAnsi="Times New Roman" w:cs="Times New Roman"/>
          <w:sz w:val="24"/>
          <w:szCs w:val="24"/>
        </w:rPr>
        <w:t xml:space="preserve"> issue. </w:t>
      </w:r>
    </w:p>
    <w:p w14:paraId="11D6BB2C" w14:textId="7802F2C2" w:rsidR="00C872E2" w:rsidRPr="00EE3118" w:rsidRDefault="00C872E2" w:rsidP="00A31499">
      <w:pPr>
        <w:spacing w:after="0" w:line="360" w:lineRule="auto"/>
        <w:jc w:val="both"/>
        <w:rPr>
          <w:rFonts w:ascii="Times New Roman" w:hAnsi="Times New Roman" w:cs="Times New Roman"/>
          <w:b/>
          <w:bCs/>
          <w:sz w:val="24"/>
          <w:szCs w:val="24"/>
        </w:rPr>
      </w:pPr>
      <w:r w:rsidRPr="00EE3118">
        <w:rPr>
          <w:rFonts w:ascii="Times New Roman" w:hAnsi="Times New Roman" w:cs="Times New Roman"/>
          <w:b/>
          <w:bCs/>
          <w:sz w:val="24"/>
          <w:szCs w:val="24"/>
        </w:rPr>
        <w:t>The Case Management</w:t>
      </w:r>
      <w:r w:rsidR="00F44EC0" w:rsidRPr="00EE3118">
        <w:rPr>
          <w:rFonts w:ascii="Times New Roman" w:hAnsi="Times New Roman" w:cs="Times New Roman"/>
          <w:b/>
          <w:bCs/>
          <w:sz w:val="24"/>
          <w:szCs w:val="24"/>
        </w:rPr>
        <w:t xml:space="preserve"> Meeting </w:t>
      </w:r>
    </w:p>
    <w:p w14:paraId="75C847C3" w14:textId="0344C5E9" w:rsidR="00A31499" w:rsidRPr="00EE3118" w:rsidRDefault="00C872E2" w:rsidP="00A31499">
      <w:pPr>
        <w:spacing w:after="0" w:line="360" w:lineRule="auto"/>
        <w:ind w:firstLine="720"/>
        <w:jc w:val="both"/>
        <w:rPr>
          <w:rFonts w:ascii="Times New Roman" w:hAnsi="Times New Roman" w:cs="Times New Roman"/>
          <w:sz w:val="24"/>
          <w:szCs w:val="24"/>
        </w:rPr>
      </w:pPr>
      <w:r w:rsidRPr="00EE3118">
        <w:rPr>
          <w:rFonts w:ascii="Times New Roman" w:hAnsi="Times New Roman" w:cs="Times New Roman"/>
          <w:sz w:val="24"/>
          <w:szCs w:val="24"/>
        </w:rPr>
        <w:t>When the parties appeared before me</w:t>
      </w:r>
      <w:r w:rsidR="00A31499" w:rsidRPr="00EE3118">
        <w:rPr>
          <w:rFonts w:ascii="Times New Roman" w:hAnsi="Times New Roman" w:cs="Times New Roman"/>
          <w:sz w:val="24"/>
          <w:szCs w:val="24"/>
        </w:rPr>
        <w:t xml:space="preserve"> for the commencement of the trial,</w:t>
      </w:r>
      <w:r w:rsidRPr="00EE3118">
        <w:rPr>
          <w:rFonts w:ascii="Times New Roman" w:hAnsi="Times New Roman" w:cs="Times New Roman"/>
          <w:sz w:val="24"/>
          <w:szCs w:val="24"/>
        </w:rPr>
        <w:t xml:space="preserve"> confusion arose regarding the proper identification of the parties and the attribution of onus, following the conversion of the matters into trial proceedings. It </w:t>
      </w:r>
      <w:r w:rsidR="00A31499" w:rsidRPr="00EE3118">
        <w:rPr>
          <w:rFonts w:ascii="Times New Roman" w:hAnsi="Times New Roman" w:cs="Times New Roman"/>
          <w:sz w:val="24"/>
          <w:szCs w:val="24"/>
        </w:rPr>
        <w:t xml:space="preserve">appears </w:t>
      </w:r>
      <w:r w:rsidRPr="00EE3118">
        <w:rPr>
          <w:rFonts w:ascii="Times New Roman" w:hAnsi="Times New Roman" w:cs="Times New Roman"/>
          <w:sz w:val="24"/>
          <w:szCs w:val="24"/>
        </w:rPr>
        <w:t>the matter</w:t>
      </w:r>
      <w:r w:rsidR="00A31499" w:rsidRPr="00EE3118">
        <w:rPr>
          <w:rFonts w:ascii="Times New Roman" w:hAnsi="Times New Roman" w:cs="Times New Roman"/>
          <w:sz w:val="24"/>
          <w:szCs w:val="24"/>
        </w:rPr>
        <w:t>s</w:t>
      </w:r>
      <w:r w:rsidRPr="00EE3118">
        <w:rPr>
          <w:rFonts w:ascii="Times New Roman" w:hAnsi="Times New Roman" w:cs="Times New Roman"/>
          <w:sz w:val="24"/>
          <w:szCs w:val="24"/>
        </w:rPr>
        <w:t xml:space="preserve"> had been treated as one matter, yet some of the applicants in Case 1 were not </w:t>
      </w:r>
      <w:r w:rsidR="00A31499" w:rsidRPr="00EE3118">
        <w:rPr>
          <w:rFonts w:ascii="Times New Roman" w:hAnsi="Times New Roman" w:cs="Times New Roman"/>
          <w:sz w:val="24"/>
          <w:szCs w:val="24"/>
        </w:rPr>
        <w:t xml:space="preserve">necessarily </w:t>
      </w:r>
      <w:r w:rsidRPr="00EE3118">
        <w:rPr>
          <w:rFonts w:ascii="Times New Roman" w:hAnsi="Times New Roman" w:cs="Times New Roman"/>
          <w:sz w:val="24"/>
          <w:szCs w:val="24"/>
        </w:rPr>
        <w:t>the respondents in Case 2 and</w:t>
      </w:r>
      <w:r w:rsidR="00A31499" w:rsidRPr="00EE3118">
        <w:rPr>
          <w:rFonts w:ascii="Times New Roman" w:hAnsi="Times New Roman" w:cs="Times New Roman"/>
          <w:sz w:val="24"/>
          <w:szCs w:val="24"/>
        </w:rPr>
        <w:t xml:space="preserve"> Case</w:t>
      </w:r>
      <w:r w:rsidRPr="00EE3118">
        <w:rPr>
          <w:rFonts w:ascii="Times New Roman" w:hAnsi="Times New Roman" w:cs="Times New Roman"/>
          <w:sz w:val="24"/>
          <w:szCs w:val="24"/>
        </w:rPr>
        <w:t xml:space="preserve"> 3. </w:t>
      </w:r>
      <w:r w:rsidR="00993959">
        <w:rPr>
          <w:rFonts w:ascii="Times New Roman" w:hAnsi="Times New Roman" w:cs="Times New Roman"/>
          <w:sz w:val="24"/>
          <w:szCs w:val="24"/>
        </w:rPr>
        <w:t xml:space="preserve"> </w:t>
      </w:r>
      <w:r w:rsidRPr="00EE3118">
        <w:rPr>
          <w:rFonts w:ascii="Times New Roman" w:hAnsi="Times New Roman" w:cs="Times New Roman"/>
          <w:sz w:val="24"/>
          <w:szCs w:val="24"/>
        </w:rPr>
        <w:t xml:space="preserve">Similarly, some of the respondents in Case 1 were not part of the applicants in Case 2 and </w:t>
      </w:r>
      <w:r w:rsidR="00A31499" w:rsidRPr="00EE3118">
        <w:rPr>
          <w:rFonts w:ascii="Times New Roman" w:hAnsi="Times New Roman" w:cs="Times New Roman"/>
          <w:sz w:val="24"/>
          <w:szCs w:val="24"/>
        </w:rPr>
        <w:t xml:space="preserve">Case </w:t>
      </w:r>
      <w:r w:rsidRPr="00EE3118">
        <w:rPr>
          <w:rFonts w:ascii="Times New Roman" w:hAnsi="Times New Roman" w:cs="Times New Roman"/>
          <w:sz w:val="24"/>
          <w:szCs w:val="24"/>
        </w:rPr>
        <w:t>3.</w:t>
      </w:r>
    </w:p>
    <w:p w14:paraId="1CF74B59" w14:textId="00692FCD" w:rsidR="003E3C00" w:rsidRPr="00EE3118" w:rsidRDefault="00C872E2" w:rsidP="00A31499">
      <w:pPr>
        <w:spacing w:after="0" w:line="360" w:lineRule="auto"/>
        <w:ind w:firstLine="720"/>
        <w:jc w:val="both"/>
        <w:rPr>
          <w:rFonts w:ascii="Times New Roman" w:hAnsi="Times New Roman" w:cs="Times New Roman"/>
          <w:sz w:val="24"/>
          <w:szCs w:val="24"/>
        </w:rPr>
      </w:pPr>
      <w:r w:rsidRPr="00EE3118">
        <w:rPr>
          <w:rFonts w:ascii="Times New Roman" w:hAnsi="Times New Roman" w:cs="Times New Roman"/>
          <w:sz w:val="24"/>
          <w:szCs w:val="24"/>
        </w:rPr>
        <w:t>I invited the parties for a case management meeting where it was agreed that Case 1 would be heard first because a resolution of the issues arising from that matter was dispositive of the issues arising in the other two matters. Further, for convenience</w:t>
      </w:r>
      <w:r w:rsidR="008E6352" w:rsidRPr="00EE3118">
        <w:rPr>
          <w:rFonts w:ascii="Times New Roman" w:hAnsi="Times New Roman" w:cs="Times New Roman"/>
          <w:sz w:val="24"/>
          <w:szCs w:val="24"/>
        </w:rPr>
        <w:t xml:space="preserve"> and to avoid further confusion</w:t>
      </w:r>
      <w:r w:rsidR="00A31499" w:rsidRPr="00EE3118">
        <w:rPr>
          <w:rFonts w:ascii="Times New Roman" w:hAnsi="Times New Roman" w:cs="Times New Roman"/>
          <w:sz w:val="24"/>
          <w:szCs w:val="24"/>
        </w:rPr>
        <w:t xml:space="preserve"> in the identification of the parties</w:t>
      </w:r>
      <w:r w:rsidRPr="00EE3118">
        <w:rPr>
          <w:rFonts w:ascii="Times New Roman" w:hAnsi="Times New Roman" w:cs="Times New Roman"/>
          <w:sz w:val="24"/>
          <w:szCs w:val="24"/>
        </w:rPr>
        <w:t xml:space="preserve">, it was also resolved that the applicants in Case 1 be referred to as the plaintiffs and the respondents be referred to as the defendants. </w:t>
      </w:r>
      <w:r w:rsidR="008E6352" w:rsidRPr="00EE3118">
        <w:rPr>
          <w:rFonts w:ascii="Times New Roman" w:hAnsi="Times New Roman" w:cs="Times New Roman"/>
          <w:sz w:val="24"/>
          <w:szCs w:val="24"/>
        </w:rPr>
        <w:t xml:space="preserve">The same approach would also be followed in Case 2 and </w:t>
      </w:r>
      <w:r w:rsidR="00A31499" w:rsidRPr="00EE3118">
        <w:rPr>
          <w:rFonts w:ascii="Times New Roman" w:hAnsi="Times New Roman" w:cs="Times New Roman"/>
          <w:sz w:val="24"/>
          <w:szCs w:val="24"/>
        </w:rPr>
        <w:t xml:space="preserve">Case </w:t>
      </w:r>
      <w:r w:rsidR="008E6352" w:rsidRPr="00EE3118">
        <w:rPr>
          <w:rFonts w:ascii="Times New Roman" w:hAnsi="Times New Roman" w:cs="Times New Roman"/>
          <w:sz w:val="24"/>
          <w:szCs w:val="24"/>
        </w:rPr>
        <w:t xml:space="preserve">3. </w:t>
      </w:r>
      <w:r w:rsidR="00A31499" w:rsidRPr="00EE3118">
        <w:rPr>
          <w:rFonts w:ascii="Times New Roman" w:hAnsi="Times New Roman" w:cs="Times New Roman"/>
          <w:sz w:val="24"/>
          <w:szCs w:val="24"/>
        </w:rPr>
        <w:t xml:space="preserve">The applicants in the two cases would be referred to as the plaintiffs and the respondents as the defendants. </w:t>
      </w:r>
    </w:p>
    <w:p w14:paraId="15D3244F" w14:textId="77777777" w:rsidR="00F44EC0" w:rsidRPr="00EE3118" w:rsidRDefault="00F44EC0" w:rsidP="00C872E2">
      <w:pPr>
        <w:spacing w:after="0" w:line="360" w:lineRule="auto"/>
        <w:ind w:firstLine="720"/>
        <w:jc w:val="both"/>
        <w:rPr>
          <w:rFonts w:ascii="Times New Roman" w:hAnsi="Times New Roman" w:cs="Times New Roman"/>
          <w:sz w:val="24"/>
          <w:szCs w:val="24"/>
        </w:rPr>
      </w:pPr>
    </w:p>
    <w:p w14:paraId="096BB381" w14:textId="0F370EA1" w:rsidR="00C148E8" w:rsidRPr="00EE3118" w:rsidRDefault="00C148E8" w:rsidP="00C148E8">
      <w:pPr>
        <w:spacing w:after="0" w:line="360" w:lineRule="auto"/>
        <w:jc w:val="both"/>
        <w:rPr>
          <w:rFonts w:ascii="Times New Roman" w:hAnsi="Times New Roman" w:cs="Times New Roman"/>
          <w:b/>
          <w:bCs/>
          <w:sz w:val="24"/>
          <w:szCs w:val="24"/>
        </w:rPr>
      </w:pPr>
      <w:r w:rsidRPr="00EE3118">
        <w:rPr>
          <w:rFonts w:ascii="Times New Roman" w:hAnsi="Times New Roman" w:cs="Times New Roman"/>
          <w:b/>
          <w:bCs/>
          <w:sz w:val="24"/>
          <w:szCs w:val="24"/>
        </w:rPr>
        <w:t>Background to Case 1</w:t>
      </w:r>
      <w:r w:rsidR="00203427" w:rsidRPr="00EE3118">
        <w:rPr>
          <w:rFonts w:ascii="Times New Roman" w:hAnsi="Times New Roman" w:cs="Times New Roman"/>
          <w:b/>
          <w:bCs/>
          <w:sz w:val="24"/>
          <w:szCs w:val="24"/>
        </w:rPr>
        <w:t xml:space="preserve"> </w:t>
      </w:r>
      <w:r w:rsidR="00D34DE9" w:rsidRPr="00EE3118">
        <w:rPr>
          <w:rFonts w:ascii="Times New Roman" w:hAnsi="Times New Roman" w:cs="Times New Roman"/>
          <w:b/>
          <w:bCs/>
          <w:sz w:val="24"/>
          <w:szCs w:val="24"/>
        </w:rPr>
        <w:tab/>
        <w:t>HC 905/22</w:t>
      </w:r>
    </w:p>
    <w:p w14:paraId="4615D7CA" w14:textId="2029DBCF" w:rsidR="00205D63" w:rsidRPr="00EE3118" w:rsidRDefault="00205D63" w:rsidP="00C148E8">
      <w:pPr>
        <w:spacing w:after="0" w:line="360" w:lineRule="auto"/>
        <w:jc w:val="both"/>
        <w:rPr>
          <w:rFonts w:ascii="Times New Roman" w:hAnsi="Times New Roman" w:cs="Times New Roman"/>
          <w:sz w:val="24"/>
          <w:szCs w:val="24"/>
        </w:rPr>
      </w:pPr>
      <w:r w:rsidRPr="00EE3118">
        <w:rPr>
          <w:rFonts w:ascii="Times New Roman" w:hAnsi="Times New Roman" w:cs="Times New Roman"/>
          <w:sz w:val="24"/>
          <w:szCs w:val="24"/>
        </w:rPr>
        <w:tab/>
        <w:t xml:space="preserve"> </w:t>
      </w:r>
      <w:r w:rsidR="00B462C4" w:rsidRPr="00EE3118">
        <w:rPr>
          <w:rFonts w:ascii="Times New Roman" w:hAnsi="Times New Roman" w:cs="Times New Roman"/>
          <w:sz w:val="24"/>
          <w:szCs w:val="24"/>
        </w:rPr>
        <w:t xml:space="preserve">The founding affidavit was deposed to by the first </w:t>
      </w:r>
      <w:r w:rsidR="001742A7" w:rsidRPr="00EE3118">
        <w:rPr>
          <w:rFonts w:ascii="Times New Roman" w:hAnsi="Times New Roman" w:cs="Times New Roman"/>
          <w:sz w:val="24"/>
          <w:szCs w:val="24"/>
        </w:rPr>
        <w:t>plaintiff</w:t>
      </w:r>
      <w:r w:rsidR="00322AC7" w:rsidRPr="00EE3118">
        <w:rPr>
          <w:rFonts w:ascii="Times New Roman" w:hAnsi="Times New Roman" w:cs="Times New Roman"/>
          <w:sz w:val="24"/>
          <w:szCs w:val="24"/>
        </w:rPr>
        <w:t xml:space="preserve">, Ranganai Chikwena, the son to the late Bishop Davison Chikwena. The late Bishop Chikwena was the senior Vice Bishop during the reign of the late Bishop Lameck Chakuinga. The late Chikwena took over as Bishop of the church in 1981 in terms of the Church’s constitution and according to seniority, following the death of the late Bishop Chakuinga. The deponent became a member of the church in 1988 and fellowshipped at the </w:t>
      </w:r>
      <w:r w:rsidR="000F11B0">
        <w:rPr>
          <w:rFonts w:ascii="Times New Roman" w:hAnsi="Times New Roman" w:cs="Times New Roman"/>
          <w:sz w:val="24"/>
          <w:szCs w:val="24"/>
        </w:rPr>
        <w:t>c</w:t>
      </w:r>
      <w:r w:rsidR="00322AC7" w:rsidRPr="00EE3118">
        <w:rPr>
          <w:rFonts w:ascii="Times New Roman" w:hAnsi="Times New Roman" w:cs="Times New Roman"/>
          <w:sz w:val="24"/>
          <w:szCs w:val="24"/>
        </w:rPr>
        <w:t xml:space="preserve">hurch’s Kuwadzana branch. </w:t>
      </w:r>
    </w:p>
    <w:p w14:paraId="6086B2AE" w14:textId="05AD94F6" w:rsidR="00322AC7" w:rsidRPr="00EE3118" w:rsidRDefault="00322AC7" w:rsidP="00C148E8">
      <w:pPr>
        <w:spacing w:after="0" w:line="360" w:lineRule="auto"/>
        <w:jc w:val="both"/>
        <w:rPr>
          <w:rFonts w:ascii="Times New Roman" w:hAnsi="Times New Roman" w:cs="Times New Roman"/>
          <w:sz w:val="24"/>
          <w:szCs w:val="24"/>
        </w:rPr>
      </w:pPr>
      <w:r w:rsidRPr="00EE3118">
        <w:rPr>
          <w:rFonts w:ascii="Times New Roman" w:hAnsi="Times New Roman" w:cs="Times New Roman"/>
          <w:sz w:val="24"/>
          <w:szCs w:val="24"/>
        </w:rPr>
        <w:tab/>
        <w:t xml:space="preserve">The church operated as a universitas governed by a constitution. </w:t>
      </w:r>
      <w:r w:rsidR="00993959">
        <w:rPr>
          <w:rFonts w:ascii="Times New Roman" w:hAnsi="Times New Roman" w:cs="Times New Roman"/>
          <w:sz w:val="24"/>
          <w:szCs w:val="24"/>
        </w:rPr>
        <w:t> </w:t>
      </w:r>
      <w:r w:rsidRPr="00EE3118">
        <w:rPr>
          <w:rFonts w:ascii="Times New Roman" w:hAnsi="Times New Roman" w:cs="Times New Roman"/>
          <w:sz w:val="24"/>
          <w:szCs w:val="24"/>
        </w:rPr>
        <w:t xml:space="preserve">Appointment to leadership positions was done according to seniority in terms of the </w:t>
      </w:r>
      <w:r w:rsidR="000F11B0">
        <w:rPr>
          <w:rFonts w:ascii="Times New Roman" w:hAnsi="Times New Roman" w:cs="Times New Roman"/>
          <w:sz w:val="24"/>
          <w:szCs w:val="24"/>
        </w:rPr>
        <w:t>c</w:t>
      </w:r>
      <w:r w:rsidRPr="00EE3118">
        <w:rPr>
          <w:rFonts w:ascii="Times New Roman" w:hAnsi="Times New Roman" w:cs="Times New Roman"/>
          <w:sz w:val="24"/>
          <w:szCs w:val="24"/>
        </w:rPr>
        <w:t>hurch’s constitution.</w:t>
      </w:r>
      <w:r w:rsidR="009B4E53" w:rsidRPr="00EE3118">
        <w:rPr>
          <w:rFonts w:ascii="Times New Roman" w:hAnsi="Times New Roman" w:cs="Times New Roman"/>
          <w:sz w:val="24"/>
          <w:szCs w:val="24"/>
        </w:rPr>
        <w:t xml:space="preserve"> </w:t>
      </w:r>
      <w:r w:rsidR="008F7C86" w:rsidRPr="00EE3118">
        <w:rPr>
          <w:rFonts w:ascii="Times New Roman" w:hAnsi="Times New Roman" w:cs="Times New Roman"/>
          <w:sz w:val="24"/>
          <w:szCs w:val="24"/>
        </w:rPr>
        <w:t>He narrated the succession history of the church as follows. The founding Bishop of the church was Elija Mugodhi who died in 1971. His vice Bishop then, Lameck Chaku</w:t>
      </w:r>
      <w:r w:rsidR="00492F6B" w:rsidRPr="00EE3118">
        <w:rPr>
          <w:rFonts w:ascii="Times New Roman" w:hAnsi="Times New Roman" w:cs="Times New Roman"/>
          <w:sz w:val="24"/>
          <w:szCs w:val="24"/>
        </w:rPr>
        <w:t>v</w:t>
      </w:r>
      <w:r w:rsidR="008F7C86" w:rsidRPr="00EE3118">
        <w:rPr>
          <w:rFonts w:ascii="Times New Roman" w:hAnsi="Times New Roman" w:cs="Times New Roman"/>
          <w:sz w:val="24"/>
          <w:szCs w:val="24"/>
        </w:rPr>
        <w:t xml:space="preserve">inga took over the leadership according to seniority until his death in 1981. </w:t>
      </w:r>
      <w:r w:rsidR="00D42C7E" w:rsidRPr="00EE3118">
        <w:rPr>
          <w:rFonts w:ascii="Times New Roman" w:hAnsi="Times New Roman" w:cs="Times New Roman"/>
          <w:sz w:val="24"/>
          <w:szCs w:val="24"/>
        </w:rPr>
        <w:t>The late Bishop Chaku</w:t>
      </w:r>
      <w:r w:rsidR="00492F6B" w:rsidRPr="00EE3118">
        <w:rPr>
          <w:rFonts w:ascii="Times New Roman" w:hAnsi="Times New Roman" w:cs="Times New Roman"/>
          <w:sz w:val="24"/>
          <w:szCs w:val="24"/>
        </w:rPr>
        <w:t>v</w:t>
      </w:r>
      <w:r w:rsidR="00D42C7E" w:rsidRPr="00EE3118">
        <w:rPr>
          <w:rFonts w:ascii="Times New Roman" w:hAnsi="Times New Roman" w:cs="Times New Roman"/>
          <w:sz w:val="24"/>
          <w:szCs w:val="24"/>
        </w:rPr>
        <w:t xml:space="preserve">inga was </w:t>
      </w:r>
      <w:r w:rsidR="00D42C7E" w:rsidRPr="00EE3118">
        <w:rPr>
          <w:rFonts w:ascii="Times New Roman" w:hAnsi="Times New Roman" w:cs="Times New Roman"/>
          <w:sz w:val="24"/>
          <w:szCs w:val="24"/>
        </w:rPr>
        <w:lastRenderedPageBreak/>
        <w:t xml:space="preserve">succeeded by Bishop Chikwena. After his death in 1991, Bishop Chikwena was succeeded by Bishop Mutandiro Mubvuwiwa, who in turn passed on the mantle to Bishop Tadewu Mugodhi, who led the church until his death in 2019. </w:t>
      </w:r>
    </w:p>
    <w:p w14:paraId="7F600A16" w14:textId="2C232F41" w:rsidR="00E4768F" w:rsidRPr="00EE3118" w:rsidRDefault="00E4768F" w:rsidP="00E4768F">
      <w:pPr>
        <w:spacing w:after="0" w:line="360" w:lineRule="auto"/>
        <w:ind w:firstLine="720"/>
        <w:jc w:val="both"/>
        <w:rPr>
          <w:rFonts w:ascii="Times New Roman" w:hAnsi="Times New Roman" w:cs="Times New Roman"/>
          <w:sz w:val="24"/>
          <w:szCs w:val="24"/>
        </w:rPr>
      </w:pPr>
      <w:r w:rsidRPr="00EE3118">
        <w:rPr>
          <w:rFonts w:ascii="Times New Roman" w:hAnsi="Times New Roman" w:cs="Times New Roman"/>
          <w:sz w:val="24"/>
          <w:szCs w:val="24"/>
        </w:rPr>
        <w:t xml:space="preserve">During his reign, Bishop Tadewu Mugodhi had two Vice Bishops, Aaron Munodawafa cited as the second </w:t>
      </w:r>
      <w:r w:rsidR="00543255" w:rsidRPr="00EE3118">
        <w:rPr>
          <w:rFonts w:ascii="Times New Roman" w:hAnsi="Times New Roman" w:cs="Times New Roman"/>
          <w:sz w:val="24"/>
          <w:szCs w:val="24"/>
        </w:rPr>
        <w:t>defendant</w:t>
      </w:r>
      <w:r w:rsidRPr="00EE3118">
        <w:rPr>
          <w:rFonts w:ascii="Times New Roman" w:hAnsi="Times New Roman" w:cs="Times New Roman"/>
          <w:sz w:val="24"/>
          <w:szCs w:val="24"/>
        </w:rPr>
        <w:t xml:space="preserve"> and Tonnie Sigauke, cited as the third </w:t>
      </w:r>
      <w:r w:rsidR="00543255" w:rsidRPr="00EE3118">
        <w:rPr>
          <w:rFonts w:ascii="Times New Roman" w:hAnsi="Times New Roman" w:cs="Times New Roman"/>
          <w:sz w:val="24"/>
          <w:szCs w:val="24"/>
        </w:rPr>
        <w:t>defendant</w:t>
      </w:r>
      <w:r w:rsidR="004F7448" w:rsidRPr="00EE3118">
        <w:rPr>
          <w:rFonts w:ascii="Times New Roman" w:hAnsi="Times New Roman" w:cs="Times New Roman"/>
          <w:sz w:val="24"/>
          <w:szCs w:val="24"/>
        </w:rPr>
        <w:t xml:space="preserve"> herein</w:t>
      </w:r>
      <w:r w:rsidRPr="00EE3118">
        <w:rPr>
          <w:rFonts w:ascii="Times New Roman" w:hAnsi="Times New Roman" w:cs="Times New Roman"/>
          <w:sz w:val="24"/>
          <w:szCs w:val="24"/>
        </w:rPr>
        <w:t xml:space="preserve">. Both were appointed in terms of the </w:t>
      </w:r>
      <w:r w:rsidR="000F11B0">
        <w:rPr>
          <w:rFonts w:ascii="Times New Roman" w:hAnsi="Times New Roman" w:cs="Times New Roman"/>
          <w:sz w:val="24"/>
          <w:szCs w:val="24"/>
        </w:rPr>
        <w:t>c</w:t>
      </w:r>
      <w:r w:rsidRPr="00EE3118">
        <w:rPr>
          <w:rFonts w:ascii="Times New Roman" w:hAnsi="Times New Roman" w:cs="Times New Roman"/>
          <w:sz w:val="24"/>
          <w:szCs w:val="24"/>
        </w:rPr>
        <w:t xml:space="preserve">hurch’s constitution. </w:t>
      </w:r>
      <w:r w:rsidR="00543255" w:rsidRPr="00EE3118">
        <w:rPr>
          <w:rFonts w:ascii="Times New Roman" w:hAnsi="Times New Roman" w:cs="Times New Roman"/>
          <w:sz w:val="24"/>
          <w:szCs w:val="24"/>
        </w:rPr>
        <w:t xml:space="preserve">Before his death, Bishop Tadewu Mugodhi was diagnosed of a terminal illness, and he called for a meeting </w:t>
      </w:r>
      <w:r w:rsidR="004F7448" w:rsidRPr="00EE3118">
        <w:rPr>
          <w:rFonts w:ascii="Times New Roman" w:hAnsi="Times New Roman" w:cs="Times New Roman"/>
          <w:sz w:val="24"/>
          <w:szCs w:val="24"/>
        </w:rPr>
        <w:t xml:space="preserve">of </w:t>
      </w:r>
      <w:r w:rsidR="00543255" w:rsidRPr="00EE3118">
        <w:rPr>
          <w:rFonts w:ascii="Times New Roman" w:hAnsi="Times New Roman" w:cs="Times New Roman"/>
          <w:sz w:val="24"/>
          <w:szCs w:val="24"/>
        </w:rPr>
        <w:t xml:space="preserve">the Board of Ministers, Vice Bishops and pastors on 10 August 2019. </w:t>
      </w:r>
      <w:r w:rsidR="00993959">
        <w:rPr>
          <w:rFonts w:ascii="Times New Roman" w:hAnsi="Times New Roman" w:cs="Times New Roman"/>
          <w:sz w:val="24"/>
          <w:szCs w:val="24"/>
        </w:rPr>
        <w:t xml:space="preserve"> </w:t>
      </w:r>
      <w:r w:rsidR="00543255" w:rsidRPr="00EE3118">
        <w:rPr>
          <w:rFonts w:ascii="Times New Roman" w:hAnsi="Times New Roman" w:cs="Times New Roman"/>
          <w:sz w:val="24"/>
          <w:szCs w:val="24"/>
        </w:rPr>
        <w:t xml:space="preserve">At the meeting, he announced that the fourth defendant had been appointed as </w:t>
      </w:r>
      <w:r w:rsidR="004F7448" w:rsidRPr="00EE3118">
        <w:rPr>
          <w:rFonts w:ascii="Times New Roman" w:hAnsi="Times New Roman" w:cs="Times New Roman"/>
          <w:sz w:val="24"/>
          <w:szCs w:val="24"/>
        </w:rPr>
        <w:t xml:space="preserve">senior </w:t>
      </w:r>
      <w:r w:rsidR="00543255" w:rsidRPr="00EE3118">
        <w:rPr>
          <w:rFonts w:ascii="Times New Roman" w:hAnsi="Times New Roman" w:cs="Times New Roman"/>
          <w:sz w:val="24"/>
          <w:szCs w:val="24"/>
        </w:rPr>
        <w:t>Vice Bishop</w:t>
      </w:r>
      <w:r w:rsidR="004F7448" w:rsidRPr="00EE3118">
        <w:rPr>
          <w:rFonts w:ascii="Times New Roman" w:hAnsi="Times New Roman" w:cs="Times New Roman"/>
          <w:sz w:val="24"/>
          <w:szCs w:val="24"/>
        </w:rPr>
        <w:t xml:space="preserve"> of the </w:t>
      </w:r>
      <w:r w:rsidR="000F11B0">
        <w:rPr>
          <w:rFonts w:ascii="Times New Roman" w:hAnsi="Times New Roman" w:cs="Times New Roman"/>
          <w:sz w:val="24"/>
          <w:szCs w:val="24"/>
        </w:rPr>
        <w:t>c</w:t>
      </w:r>
      <w:r w:rsidR="004F7448" w:rsidRPr="00EE3118">
        <w:rPr>
          <w:rFonts w:ascii="Times New Roman" w:hAnsi="Times New Roman" w:cs="Times New Roman"/>
          <w:sz w:val="24"/>
          <w:szCs w:val="24"/>
        </w:rPr>
        <w:t>hurch</w:t>
      </w:r>
      <w:r w:rsidR="00543255" w:rsidRPr="00EE3118">
        <w:rPr>
          <w:rFonts w:ascii="Times New Roman" w:hAnsi="Times New Roman" w:cs="Times New Roman"/>
          <w:sz w:val="24"/>
          <w:szCs w:val="24"/>
        </w:rPr>
        <w:t xml:space="preserve">. From that date, there was discord in the </w:t>
      </w:r>
      <w:r w:rsidR="000F11B0">
        <w:rPr>
          <w:rFonts w:ascii="Times New Roman" w:hAnsi="Times New Roman" w:cs="Times New Roman"/>
          <w:sz w:val="24"/>
          <w:szCs w:val="24"/>
        </w:rPr>
        <w:t>c</w:t>
      </w:r>
      <w:r w:rsidR="00543255" w:rsidRPr="00EE3118">
        <w:rPr>
          <w:rFonts w:ascii="Times New Roman" w:hAnsi="Times New Roman" w:cs="Times New Roman"/>
          <w:sz w:val="24"/>
          <w:szCs w:val="24"/>
        </w:rPr>
        <w:t>hurch</w:t>
      </w:r>
      <w:r w:rsidR="004F7448" w:rsidRPr="00EE3118">
        <w:rPr>
          <w:rFonts w:ascii="Times New Roman" w:hAnsi="Times New Roman" w:cs="Times New Roman"/>
          <w:sz w:val="24"/>
          <w:szCs w:val="24"/>
        </w:rPr>
        <w:t xml:space="preserve">, with part of the leadership alleging that the </w:t>
      </w:r>
      <w:r w:rsidR="00543255" w:rsidRPr="00EE3118">
        <w:rPr>
          <w:rFonts w:ascii="Times New Roman" w:hAnsi="Times New Roman" w:cs="Times New Roman"/>
          <w:sz w:val="24"/>
          <w:szCs w:val="24"/>
        </w:rPr>
        <w:t xml:space="preserve">pronouncement was contrary to the provisions of the </w:t>
      </w:r>
      <w:r w:rsidR="000F11B0">
        <w:rPr>
          <w:rFonts w:ascii="Times New Roman" w:hAnsi="Times New Roman" w:cs="Times New Roman"/>
          <w:sz w:val="24"/>
          <w:szCs w:val="24"/>
        </w:rPr>
        <w:t>c</w:t>
      </w:r>
      <w:r w:rsidR="00543255" w:rsidRPr="00EE3118">
        <w:rPr>
          <w:rFonts w:ascii="Times New Roman" w:hAnsi="Times New Roman" w:cs="Times New Roman"/>
          <w:sz w:val="24"/>
          <w:szCs w:val="24"/>
        </w:rPr>
        <w:t xml:space="preserve">hurch’s constitution in that the fourth defendant, who held the position of Pastor was not eligible to be appointed </w:t>
      </w:r>
      <w:r w:rsidR="004F7448" w:rsidRPr="00EE3118">
        <w:rPr>
          <w:rFonts w:ascii="Times New Roman" w:hAnsi="Times New Roman" w:cs="Times New Roman"/>
          <w:sz w:val="24"/>
          <w:szCs w:val="24"/>
        </w:rPr>
        <w:t xml:space="preserve">senior </w:t>
      </w:r>
      <w:r w:rsidR="00543255" w:rsidRPr="00EE3118">
        <w:rPr>
          <w:rFonts w:ascii="Times New Roman" w:hAnsi="Times New Roman" w:cs="Times New Roman"/>
          <w:sz w:val="24"/>
          <w:szCs w:val="24"/>
        </w:rPr>
        <w:t xml:space="preserve">Vice Bishop in terms of the church’s constitution. </w:t>
      </w:r>
    </w:p>
    <w:p w14:paraId="11D0B2F1" w14:textId="7DA0065D" w:rsidR="00021E63" w:rsidRPr="00EE3118" w:rsidRDefault="00021E63" w:rsidP="00E4768F">
      <w:pPr>
        <w:spacing w:after="0" w:line="360" w:lineRule="auto"/>
        <w:ind w:firstLine="720"/>
        <w:jc w:val="both"/>
        <w:rPr>
          <w:rFonts w:ascii="Times New Roman" w:hAnsi="Times New Roman" w:cs="Times New Roman"/>
          <w:sz w:val="24"/>
          <w:szCs w:val="24"/>
        </w:rPr>
      </w:pPr>
      <w:r w:rsidRPr="00EE3118">
        <w:rPr>
          <w:rFonts w:ascii="Times New Roman" w:hAnsi="Times New Roman" w:cs="Times New Roman"/>
          <w:sz w:val="24"/>
          <w:szCs w:val="24"/>
        </w:rPr>
        <w:t xml:space="preserve">The appointment of the fourth defendant as Vice Bishop triggered an urgent chamber application under HC 6734/19, in which the </w:t>
      </w:r>
      <w:r w:rsidR="000F11B0">
        <w:rPr>
          <w:rFonts w:ascii="Times New Roman" w:hAnsi="Times New Roman" w:cs="Times New Roman"/>
          <w:sz w:val="24"/>
          <w:szCs w:val="24"/>
        </w:rPr>
        <w:t>c</w:t>
      </w:r>
      <w:r w:rsidRPr="00EE3118">
        <w:rPr>
          <w:rFonts w:ascii="Times New Roman" w:hAnsi="Times New Roman" w:cs="Times New Roman"/>
          <w:sz w:val="24"/>
          <w:szCs w:val="24"/>
        </w:rPr>
        <w:t>hurch as the applicant, sought to interdict the late Tad</w:t>
      </w:r>
      <w:r w:rsidR="006774DD" w:rsidRPr="00EE3118">
        <w:rPr>
          <w:rFonts w:ascii="Times New Roman" w:hAnsi="Times New Roman" w:cs="Times New Roman"/>
          <w:sz w:val="24"/>
          <w:szCs w:val="24"/>
        </w:rPr>
        <w:t>ewu Mugodhi, the fourth defendant, and two other family members from interfering with the operations of the church. The provisional order granted by th</w:t>
      </w:r>
      <w:r w:rsidR="004F7448" w:rsidRPr="00EE3118">
        <w:rPr>
          <w:rFonts w:ascii="Times New Roman" w:hAnsi="Times New Roman" w:cs="Times New Roman"/>
          <w:sz w:val="24"/>
          <w:szCs w:val="24"/>
        </w:rPr>
        <w:t xml:space="preserve">is </w:t>
      </w:r>
      <w:r w:rsidR="006774DD" w:rsidRPr="00EE3118">
        <w:rPr>
          <w:rFonts w:ascii="Times New Roman" w:hAnsi="Times New Roman" w:cs="Times New Roman"/>
          <w:sz w:val="24"/>
          <w:szCs w:val="24"/>
        </w:rPr>
        <w:t>court was appealed to the Supreme Court under SC 508/19. On 16 October 2020, the Supreme Court allowed the appeal on the basis that the lower court had made findings based on minutes that were in vernacular, without a translation. The proceedings were found to be in contravention of s 49 of the High Court Act [</w:t>
      </w:r>
      <w:r w:rsidR="006774DD" w:rsidRPr="00EE3118">
        <w:rPr>
          <w:rFonts w:ascii="Times New Roman" w:hAnsi="Times New Roman" w:cs="Times New Roman"/>
          <w:i/>
          <w:iCs/>
          <w:sz w:val="24"/>
          <w:szCs w:val="24"/>
        </w:rPr>
        <w:t>Chapter 7:06</w:t>
      </w:r>
      <w:r w:rsidR="006774DD" w:rsidRPr="00EE3118">
        <w:rPr>
          <w:rFonts w:ascii="Times New Roman" w:hAnsi="Times New Roman" w:cs="Times New Roman"/>
          <w:sz w:val="24"/>
          <w:szCs w:val="24"/>
        </w:rPr>
        <w:t xml:space="preserve">]. </w:t>
      </w:r>
    </w:p>
    <w:p w14:paraId="201A8009" w14:textId="791EC821" w:rsidR="006A462A" w:rsidRPr="00EE3118" w:rsidRDefault="006A462A" w:rsidP="00E4768F">
      <w:pPr>
        <w:spacing w:after="0" w:line="360" w:lineRule="auto"/>
        <w:ind w:firstLine="720"/>
        <w:jc w:val="both"/>
        <w:rPr>
          <w:rFonts w:ascii="Times New Roman" w:hAnsi="Times New Roman" w:cs="Times New Roman"/>
          <w:sz w:val="24"/>
          <w:szCs w:val="24"/>
        </w:rPr>
      </w:pPr>
      <w:r w:rsidRPr="00EE3118">
        <w:rPr>
          <w:rFonts w:ascii="Times New Roman" w:hAnsi="Times New Roman" w:cs="Times New Roman"/>
          <w:sz w:val="24"/>
          <w:szCs w:val="24"/>
        </w:rPr>
        <w:t xml:space="preserve">The present application was premised on the ground that the fourth defendant was appointed Vice Bishop in violation of the </w:t>
      </w:r>
      <w:r w:rsidR="007A725D">
        <w:rPr>
          <w:rFonts w:ascii="Times New Roman" w:hAnsi="Times New Roman" w:cs="Times New Roman"/>
          <w:sz w:val="24"/>
          <w:szCs w:val="24"/>
        </w:rPr>
        <w:t>c</w:t>
      </w:r>
      <w:r w:rsidRPr="00EE3118">
        <w:rPr>
          <w:rFonts w:ascii="Times New Roman" w:hAnsi="Times New Roman" w:cs="Times New Roman"/>
          <w:sz w:val="24"/>
          <w:szCs w:val="24"/>
        </w:rPr>
        <w:t xml:space="preserve">hurch’s </w:t>
      </w:r>
      <w:r w:rsidR="007A725D">
        <w:rPr>
          <w:rFonts w:ascii="Times New Roman" w:hAnsi="Times New Roman" w:cs="Times New Roman"/>
          <w:sz w:val="24"/>
          <w:szCs w:val="24"/>
        </w:rPr>
        <w:t>c</w:t>
      </w:r>
      <w:r w:rsidRPr="00EE3118">
        <w:rPr>
          <w:rFonts w:ascii="Times New Roman" w:hAnsi="Times New Roman" w:cs="Times New Roman"/>
          <w:sz w:val="24"/>
          <w:szCs w:val="24"/>
        </w:rPr>
        <w:t>onstitution. Following the death of Bishop Tadewu</w:t>
      </w:r>
      <w:r w:rsidR="00426AC4" w:rsidRPr="00EE3118">
        <w:rPr>
          <w:rFonts w:ascii="Times New Roman" w:hAnsi="Times New Roman" w:cs="Times New Roman"/>
          <w:sz w:val="24"/>
          <w:szCs w:val="24"/>
        </w:rPr>
        <w:t xml:space="preserve"> Mugodhi</w:t>
      </w:r>
      <w:r w:rsidRPr="00EE3118">
        <w:rPr>
          <w:rFonts w:ascii="Times New Roman" w:hAnsi="Times New Roman" w:cs="Times New Roman"/>
          <w:sz w:val="24"/>
          <w:szCs w:val="24"/>
        </w:rPr>
        <w:t xml:space="preserve">, on </w:t>
      </w:r>
      <w:r w:rsidR="00426AC4" w:rsidRPr="00EE3118">
        <w:rPr>
          <w:rFonts w:ascii="Times New Roman" w:hAnsi="Times New Roman" w:cs="Times New Roman"/>
          <w:sz w:val="24"/>
          <w:szCs w:val="24"/>
        </w:rPr>
        <w:t xml:space="preserve">2 February 2020, and at the National General Conference, it was resolved that in light of the demise of the bishop, the office of Bishop had become vacant. In terms of the </w:t>
      </w:r>
      <w:r w:rsidR="000F11B0">
        <w:rPr>
          <w:rFonts w:ascii="Times New Roman" w:hAnsi="Times New Roman" w:cs="Times New Roman"/>
          <w:sz w:val="24"/>
          <w:szCs w:val="24"/>
        </w:rPr>
        <w:t>c</w:t>
      </w:r>
      <w:r w:rsidR="00426AC4" w:rsidRPr="00EE3118">
        <w:rPr>
          <w:rFonts w:ascii="Times New Roman" w:hAnsi="Times New Roman" w:cs="Times New Roman"/>
          <w:sz w:val="24"/>
          <w:szCs w:val="24"/>
        </w:rPr>
        <w:t xml:space="preserve">hurch’s constitution, a Bishop was only appointed from the senior of the two Vice Bishops serving in that capacity. The second defendant, who was the senior Vice Bishop was appointed the substantive Bishop of the </w:t>
      </w:r>
      <w:r w:rsidR="000F11B0">
        <w:rPr>
          <w:rFonts w:ascii="Times New Roman" w:hAnsi="Times New Roman" w:cs="Times New Roman"/>
          <w:sz w:val="24"/>
          <w:szCs w:val="24"/>
        </w:rPr>
        <w:t>c</w:t>
      </w:r>
      <w:r w:rsidR="004F7448" w:rsidRPr="00EE3118">
        <w:rPr>
          <w:rFonts w:ascii="Times New Roman" w:hAnsi="Times New Roman" w:cs="Times New Roman"/>
          <w:sz w:val="24"/>
          <w:szCs w:val="24"/>
        </w:rPr>
        <w:t xml:space="preserve">hurch </w:t>
      </w:r>
      <w:r w:rsidR="00426AC4" w:rsidRPr="00EE3118">
        <w:rPr>
          <w:rFonts w:ascii="Times New Roman" w:hAnsi="Times New Roman" w:cs="Times New Roman"/>
          <w:sz w:val="24"/>
          <w:szCs w:val="24"/>
        </w:rPr>
        <w:t xml:space="preserve">and the third defendant </w:t>
      </w:r>
      <w:r w:rsidR="004F7448" w:rsidRPr="00EE3118">
        <w:rPr>
          <w:rFonts w:ascii="Times New Roman" w:hAnsi="Times New Roman" w:cs="Times New Roman"/>
          <w:sz w:val="24"/>
          <w:szCs w:val="24"/>
        </w:rPr>
        <w:t xml:space="preserve">was elevated to the position of senior </w:t>
      </w:r>
      <w:r w:rsidR="00426AC4" w:rsidRPr="00EE3118">
        <w:rPr>
          <w:rFonts w:ascii="Times New Roman" w:hAnsi="Times New Roman" w:cs="Times New Roman"/>
          <w:sz w:val="24"/>
          <w:szCs w:val="24"/>
        </w:rPr>
        <w:t xml:space="preserve">Vice Bishop. </w:t>
      </w:r>
      <w:r w:rsidRPr="00EE3118">
        <w:rPr>
          <w:rFonts w:ascii="Times New Roman" w:hAnsi="Times New Roman" w:cs="Times New Roman"/>
          <w:sz w:val="24"/>
          <w:szCs w:val="24"/>
        </w:rPr>
        <w:t xml:space="preserve"> </w:t>
      </w:r>
      <w:r w:rsidR="00470470" w:rsidRPr="00EE3118">
        <w:rPr>
          <w:rFonts w:ascii="Times New Roman" w:hAnsi="Times New Roman" w:cs="Times New Roman"/>
          <w:sz w:val="24"/>
          <w:szCs w:val="24"/>
        </w:rPr>
        <w:t xml:space="preserve">That meant that the office of the </w:t>
      </w:r>
      <w:r w:rsidR="004F7448" w:rsidRPr="00EE3118">
        <w:rPr>
          <w:rFonts w:ascii="Times New Roman" w:hAnsi="Times New Roman" w:cs="Times New Roman"/>
          <w:sz w:val="24"/>
          <w:szCs w:val="24"/>
        </w:rPr>
        <w:t xml:space="preserve">second </w:t>
      </w:r>
      <w:r w:rsidR="00470470" w:rsidRPr="00EE3118">
        <w:rPr>
          <w:rFonts w:ascii="Times New Roman" w:hAnsi="Times New Roman" w:cs="Times New Roman"/>
          <w:sz w:val="24"/>
          <w:szCs w:val="24"/>
        </w:rPr>
        <w:t xml:space="preserve">Vice Bishops became vacant following the elevation of one of the Vice Bishops to the position of </w:t>
      </w:r>
      <w:r w:rsidR="00E964C0" w:rsidRPr="00EE3118">
        <w:rPr>
          <w:rFonts w:ascii="Times New Roman" w:hAnsi="Times New Roman" w:cs="Times New Roman"/>
          <w:sz w:val="24"/>
          <w:szCs w:val="24"/>
        </w:rPr>
        <w:t>B</w:t>
      </w:r>
      <w:r w:rsidR="00470470" w:rsidRPr="00EE3118">
        <w:rPr>
          <w:rFonts w:ascii="Times New Roman" w:hAnsi="Times New Roman" w:cs="Times New Roman"/>
          <w:sz w:val="24"/>
          <w:szCs w:val="24"/>
        </w:rPr>
        <w:t xml:space="preserve">ishop. Vice Bishops were picked from the </w:t>
      </w:r>
      <w:r w:rsidR="00470470" w:rsidRPr="00EE3118">
        <w:rPr>
          <w:rFonts w:ascii="Times New Roman" w:hAnsi="Times New Roman" w:cs="Times New Roman"/>
          <w:sz w:val="24"/>
          <w:szCs w:val="24"/>
        </w:rPr>
        <w:lastRenderedPageBreak/>
        <w:t xml:space="preserve">Board of Ministers. That meant that Simon Madziva, the most senior member of the Board of </w:t>
      </w:r>
      <w:r w:rsidR="00E964C0" w:rsidRPr="00EE3118">
        <w:rPr>
          <w:rFonts w:ascii="Times New Roman" w:hAnsi="Times New Roman" w:cs="Times New Roman"/>
          <w:sz w:val="24"/>
          <w:szCs w:val="24"/>
        </w:rPr>
        <w:t>Ministers</w:t>
      </w:r>
      <w:r w:rsidR="00470470" w:rsidRPr="00EE3118">
        <w:rPr>
          <w:rFonts w:ascii="Times New Roman" w:hAnsi="Times New Roman" w:cs="Times New Roman"/>
          <w:sz w:val="24"/>
          <w:szCs w:val="24"/>
        </w:rPr>
        <w:t xml:space="preserve">, was supposed to be elevated to the position </w:t>
      </w:r>
      <w:r w:rsidR="00E964C0" w:rsidRPr="00EE3118">
        <w:rPr>
          <w:rFonts w:ascii="Times New Roman" w:hAnsi="Times New Roman" w:cs="Times New Roman"/>
          <w:sz w:val="24"/>
          <w:szCs w:val="24"/>
        </w:rPr>
        <w:t xml:space="preserve">second </w:t>
      </w:r>
      <w:r w:rsidR="00470470" w:rsidRPr="00EE3118">
        <w:rPr>
          <w:rFonts w:ascii="Times New Roman" w:hAnsi="Times New Roman" w:cs="Times New Roman"/>
          <w:sz w:val="24"/>
          <w:szCs w:val="24"/>
        </w:rPr>
        <w:t xml:space="preserve">Vice Bishop, but he chose to align himself with the fourth defendant’s leadership. Philip Musuva, who was the most senior member of the second defendant’s leadership was then appointed as Vice Bishop. </w:t>
      </w:r>
    </w:p>
    <w:p w14:paraId="6C8EC7AC" w14:textId="5B157000" w:rsidR="004F550A" w:rsidRPr="00EE3118" w:rsidRDefault="004F550A" w:rsidP="00E4768F">
      <w:pPr>
        <w:spacing w:after="0" w:line="360" w:lineRule="auto"/>
        <w:ind w:firstLine="720"/>
        <w:jc w:val="both"/>
        <w:rPr>
          <w:rFonts w:ascii="Times New Roman" w:hAnsi="Times New Roman" w:cs="Times New Roman"/>
          <w:sz w:val="24"/>
          <w:szCs w:val="24"/>
        </w:rPr>
      </w:pPr>
      <w:r w:rsidRPr="00EE3118">
        <w:rPr>
          <w:rFonts w:ascii="Times New Roman" w:hAnsi="Times New Roman" w:cs="Times New Roman"/>
          <w:sz w:val="24"/>
          <w:szCs w:val="24"/>
        </w:rPr>
        <w:t xml:space="preserve">On the other hand, the fourth </w:t>
      </w:r>
      <w:r w:rsidR="00E964C0" w:rsidRPr="00EE3118">
        <w:rPr>
          <w:rFonts w:ascii="Times New Roman" w:hAnsi="Times New Roman" w:cs="Times New Roman"/>
          <w:sz w:val="24"/>
          <w:szCs w:val="24"/>
        </w:rPr>
        <w:t>defendant</w:t>
      </w:r>
      <w:r w:rsidRPr="00EE3118">
        <w:rPr>
          <w:rFonts w:ascii="Times New Roman" w:hAnsi="Times New Roman" w:cs="Times New Roman"/>
          <w:sz w:val="24"/>
          <w:szCs w:val="24"/>
        </w:rPr>
        <w:t xml:space="preserve"> with the support of his followers appointed himself as the Bishop of the </w:t>
      </w:r>
      <w:r w:rsidR="007A725D">
        <w:rPr>
          <w:rFonts w:ascii="Times New Roman" w:hAnsi="Times New Roman" w:cs="Times New Roman"/>
          <w:sz w:val="24"/>
          <w:szCs w:val="24"/>
        </w:rPr>
        <w:t>c</w:t>
      </w:r>
      <w:r w:rsidRPr="00EE3118">
        <w:rPr>
          <w:rFonts w:ascii="Times New Roman" w:hAnsi="Times New Roman" w:cs="Times New Roman"/>
          <w:sz w:val="24"/>
          <w:szCs w:val="24"/>
        </w:rPr>
        <w:t xml:space="preserve">hurch at the late Bishop’s memorial service </w:t>
      </w:r>
      <w:r w:rsidR="00E964C0" w:rsidRPr="00EE3118">
        <w:rPr>
          <w:rFonts w:ascii="Times New Roman" w:hAnsi="Times New Roman" w:cs="Times New Roman"/>
          <w:sz w:val="24"/>
          <w:szCs w:val="24"/>
        </w:rPr>
        <w:t xml:space="preserve">held </w:t>
      </w:r>
      <w:r w:rsidRPr="00EE3118">
        <w:rPr>
          <w:rFonts w:ascii="Times New Roman" w:hAnsi="Times New Roman" w:cs="Times New Roman"/>
          <w:sz w:val="24"/>
          <w:szCs w:val="24"/>
        </w:rPr>
        <w:t xml:space="preserve">in February 2020. He continued to hold himself as </w:t>
      </w:r>
      <w:r w:rsidR="00E964C0" w:rsidRPr="00EE3118">
        <w:rPr>
          <w:rFonts w:ascii="Times New Roman" w:hAnsi="Times New Roman" w:cs="Times New Roman"/>
          <w:sz w:val="24"/>
          <w:szCs w:val="24"/>
        </w:rPr>
        <w:t>the bishop</w:t>
      </w:r>
      <w:r w:rsidRPr="00EE3118">
        <w:rPr>
          <w:rFonts w:ascii="Times New Roman" w:hAnsi="Times New Roman" w:cs="Times New Roman"/>
          <w:sz w:val="24"/>
          <w:szCs w:val="24"/>
        </w:rPr>
        <w:t xml:space="preserve"> of the church. </w:t>
      </w:r>
      <w:r w:rsidR="0017622F" w:rsidRPr="00EE3118">
        <w:rPr>
          <w:rFonts w:ascii="Times New Roman" w:hAnsi="Times New Roman" w:cs="Times New Roman"/>
          <w:sz w:val="24"/>
          <w:szCs w:val="24"/>
        </w:rPr>
        <w:t xml:space="preserve">The fourth defendant was not even a member of the Church’s Board of Ministers at the time of his appointment, and neither was </w:t>
      </w:r>
      <w:r w:rsidR="00E964C0" w:rsidRPr="00EE3118">
        <w:rPr>
          <w:rFonts w:ascii="Times New Roman" w:hAnsi="Times New Roman" w:cs="Times New Roman"/>
          <w:sz w:val="24"/>
          <w:szCs w:val="24"/>
        </w:rPr>
        <w:t xml:space="preserve">he </w:t>
      </w:r>
      <w:r w:rsidR="0017622F" w:rsidRPr="00EE3118">
        <w:rPr>
          <w:rFonts w:ascii="Times New Roman" w:hAnsi="Times New Roman" w:cs="Times New Roman"/>
          <w:sz w:val="24"/>
          <w:szCs w:val="24"/>
        </w:rPr>
        <w:t xml:space="preserve">the most senior member in the church. He was just a junior pastor in the church and therefore it was not possible for him to be elevated to the position of Vice Bishop in the church. </w:t>
      </w:r>
      <w:r w:rsidR="004E52F0" w:rsidRPr="00EE3118">
        <w:rPr>
          <w:rFonts w:ascii="Times New Roman" w:hAnsi="Times New Roman" w:cs="Times New Roman"/>
          <w:sz w:val="24"/>
          <w:szCs w:val="24"/>
        </w:rPr>
        <w:t>The church’s leadership was not hereditary but was governed by the constitution. It was for that reason that even the founding Bishop, Elijah Mugodhi had not appointed any of his sons to succeed him. The late Tadewu Mugodhi</w:t>
      </w:r>
      <w:r w:rsidR="00E964C0" w:rsidRPr="00EE3118">
        <w:rPr>
          <w:rFonts w:ascii="Times New Roman" w:hAnsi="Times New Roman" w:cs="Times New Roman"/>
          <w:sz w:val="24"/>
          <w:szCs w:val="24"/>
        </w:rPr>
        <w:t>, being a son of the founding bishop,</w:t>
      </w:r>
      <w:r w:rsidR="004E52F0" w:rsidRPr="00EE3118">
        <w:rPr>
          <w:rFonts w:ascii="Times New Roman" w:hAnsi="Times New Roman" w:cs="Times New Roman"/>
          <w:sz w:val="24"/>
          <w:szCs w:val="24"/>
        </w:rPr>
        <w:t xml:space="preserve"> had to wait for his turn to be appointed bishop</w:t>
      </w:r>
      <w:r w:rsidR="00E964C0" w:rsidRPr="00EE3118">
        <w:rPr>
          <w:rFonts w:ascii="Times New Roman" w:hAnsi="Times New Roman" w:cs="Times New Roman"/>
          <w:sz w:val="24"/>
          <w:szCs w:val="24"/>
        </w:rPr>
        <w:t xml:space="preserve"> based on seniority</w:t>
      </w:r>
      <w:r w:rsidR="004E52F0" w:rsidRPr="00EE3118">
        <w:rPr>
          <w:rFonts w:ascii="Times New Roman" w:hAnsi="Times New Roman" w:cs="Times New Roman"/>
          <w:sz w:val="24"/>
          <w:szCs w:val="24"/>
        </w:rPr>
        <w:t xml:space="preserve">. </w:t>
      </w:r>
    </w:p>
    <w:p w14:paraId="2D8ACC03" w14:textId="665FFDBE" w:rsidR="00763601" w:rsidRPr="00EE3118" w:rsidRDefault="00350B64" w:rsidP="00E4768F">
      <w:pPr>
        <w:spacing w:after="0" w:line="360" w:lineRule="auto"/>
        <w:ind w:firstLine="720"/>
        <w:jc w:val="both"/>
        <w:rPr>
          <w:rFonts w:ascii="Times New Roman" w:hAnsi="Times New Roman" w:cs="Times New Roman"/>
          <w:sz w:val="24"/>
          <w:szCs w:val="24"/>
        </w:rPr>
      </w:pPr>
      <w:r w:rsidRPr="00EE3118">
        <w:rPr>
          <w:rFonts w:ascii="Times New Roman" w:hAnsi="Times New Roman" w:cs="Times New Roman"/>
          <w:sz w:val="24"/>
          <w:szCs w:val="24"/>
        </w:rPr>
        <w:t xml:space="preserve">The fourth defendant’s conduct had resulted in two factions within the church, one led by Aaron Munodawafa and the other by the fourth defendant. </w:t>
      </w:r>
      <w:r w:rsidR="00274917" w:rsidRPr="00EE3118">
        <w:rPr>
          <w:rFonts w:ascii="Times New Roman" w:hAnsi="Times New Roman" w:cs="Times New Roman"/>
          <w:sz w:val="24"/>
          <w:szCs w:val="24"/>
        </w:rPr>
        <w:t xml:space="preserve">The fourth defendant had also gone ahead and changed locks at the national shrine in Hwedza, Chitope, thus denying the </w:t>
      </w:r>
      <w:r w:rsidR="00492F6B" w:rsidRPr="00EE3118">
        <w:rPr>
          <w:rFonts w:ascii="Times New Roman" w:hAnsi="Times New Roman" w:cs="Times New Roman"/>
          <w:sz w:val="24"/>
          <w:szCs w:val="24"/>
        </w:rPr>
        <w:t xml:space="preserve">plaintiffs </w:t>
      </w:r>
      <w:r w:rsidR="00274917" w:rsidRPr="00EE3118">
        <w:rPr>
          <w:rFonts w:ascii="Times New Roman" w:hAnsi="Times New Roman" w:cs="Times New Roman"/>
          <w:sz w:val="24"/>
          <w:szCs w:val="24"/>
        </w:rPr>
        <w:t xml:space="preserve">access to the place of worship. </w:t>
      </w:r>
    </w:p>
    <w:p w14:paraId="655DFD85" w14:textId="42C4F196" w:rsidR="00350B64" w:rsidRPr="00EE3118" w:rsidRDefault="00763601" w:rsidP="00E4768F">
      <w:pPr>
        <w:spacing w:after="0" w:line="360" w:lineRule="auto"/>
        <w:ind w:firstLine="720"/>
        <w:jc w:val="both"/>
        <w:rPr>
          <w:rFonts w:ascii="Times New Roman" w:hAnsi="Times New Roman" w:cs="Times New Roman"/>
          <w:sz w:val="24"/>
          <w:szCs w:val="24"/>
        </w:rPr>
      </w:pPr>
      <w:r w:rsidRPr="00EE3118">
        <w:rPr>
          <w:rFonts w:ascii="Times New Roman" w:hAnsi="Times New Roman" w:cs="Times New Roman"/>
          <w:sz w:val="24"/>
          <w:szCs w:val="24"/>
        </w:rPr>
        <w:t xml:space="preserve">The second to fourth plaintiff’s deposed to supporting affidavits in which they associated themselves with the deposition by the first plaintiff. </w:t>
      </w:r>
      <w:r w:rsidR="00274917" w:rsidRPr="00EE3118">
        <w:rPr>
          <w:rFonts w:ascii="Times New Roman" w:hAnsi="Times New Roman" w:cs="Times New Roman"/>
          <w:sz w:val="24"/>
          <w:szCs w:val="24"/>
        </w:rPr>
        <w:t xml:space="preserve"> </w:t>
      </w:r>
    </w:p>
    <w:p w14:paraId="34F3424E" w14:textId="77777777" w:rsidR="00D16046" w:rsidRPr="00EE3118" w:rsidRDefault="00D16046" w:rsidP="00E4768F">
      <w:pPr>
        <w:spacing w:after="0" w:line="360" w:lineRule="auto"/>
        <w:ind w:firstLine="720"/>
        <w:jc w:val="both"/>
        <w:rPr>
          <w:rFonts w:ascii="Times New Roman" w:hAnsi="Times New Roman" w:cs="Times New Roman"/>
          <w:sz w:val="24"/>
          <w:szCs w:val="24"/>
        </w:rPr>
      </w:pPr>
    </w:p>
    <w:p w14:paraId="5B947087" w14:textId="2F62C7B8" w:rsidR="00FB7418" w:rsidRPr="00EE3118" w:rsidRDefault="00FB7418" w:rsidP="00FB7418">
      <w:pPr>
        <w:spacing w:after="0" w:line="360" w:lineRule="auto"/>
        <w:jc w:val="both"/>
        <w:rPr>
          <w:rFonts w:ascii="Times New Roman" w:hAnsi="Times New Roman" w:cs="Times New Roman"/>
          <w:b/>
          <w:bCs/>
          <w:sz w:val="24"/>
          <w:szCs w:val="24"/>
        </w:rPr>
      </w:pPr>
      <w:r w:rsidRPr="00EE3118">
        <w:rPr>
          <w:rFonts w:ascii="Times New Roman" w:hAnsi="Times New Roman" w:cs="Times New Roman"/>
          <w:b/>
          <w:bCs/>
          <w:sz w:val="24"/>
          <w:szCs w:val="24"/>
        </w:rPr>
        <w:t xml:space="preserve">Oral evidence in support of the plaintiffs’ claims </w:t>
      </w:r>
    </w:p>
    <w:p w14:paraId="319B6D3D" w14:textId="1D2E053C" w:rsidR="00D16046" w:rsidRPr="00EE3118" w:rsidRDefault="00D16046" w:rsidP="00FB7418">
      <w:pPr>
        <w:spacing w:after="0" w:line="360" w:lineRule="auto"/>
        <w:jc w:val="both"/>
        <w:rPr>
          <w:rFonts w:ascii="Times New Roman" w:hAnsi="Times New Roman" w:cs="Times New Roman"/>
          <w:b/>
          <w:bCs/>
          <w:sz w:val="24"/>
          <w:szCs w:val="24"/>
        </w:rPr>
      </w:pPr>
      <w:r w:rsidRPr="00EE3118">
        <w:rPr>
          <w:rFonts w:ascii="Times New Roman" w:hAnsi="Times New Roman" w:cs="Times New Roman"/>
          <w:b/>
          <w:bCs/>
          <w:sz w:val="24"/>
          <w:szCs w:val="24"/>
        </w:rPr>
        <w:t xml:space="preserve">Davison Mangoma </w:t>
      </w:r>
    </w:p>
    <w:p w14:paraId="61EE62F6" w14:textId="2466A66A" w:rsidR="008957F8" w:rsidRPr="00EE3118" w:rsidRDefault="00BD52C5" w:rsidP="00FB7418">
      <w:pPr>
        <w:spacing w:after="0" w:line="360" w:lineRule="auto"/>
        <w:jc w:val="both"/>
        <w:rPr>
          <w:rFonts w:ascii="Times New Roman" w:hAnsi="Times New Roman" w:cs="Times New Roman"/>
          <w:sz w:val="24"/>
          <w:szCs w:val="24"/>
        </w:rPr>
      </w:pPr>
      <w:r w:rsidRPr="00EE3118">
        <w:rPr>
          <w:rFonts w:ascii="Times New Roman" w:hAnsi="Times New Roman" w:cs="Times New Roman"/>
          <w:b/>
          <w:bCs/>
          <w:sz w:val="24"/>
          <w:szCs w:val="24"/>
        </w:rPr>
        <w:tab/>
      </w:r>
      <w:r w:rsidR="00203427" w:rsidRPr="00EE3118">
        <w:rPr>
          <w:rFonts w:ascii="Times New Roman" w:hAnsi="Times New Roman" w:cs="Times New Roman"/>
          <w:sz w:val="24"/>
          <w:szCs w:val="24"/>
        </w:rPr>
        <w:t xml:space="preserve">Davison Mangoma was the first plaintiffs’ witness. He held the position of reverend or pastor, having joined the church in 1986. </w:t>
      </w:r>
      <w:r w:rsidR="007A725D">
        <w:rPr>
          <w:rFonts w:ascii="Times New Roman" w:hAnsi="Times New Roman" w:cs="Times New Roman"/>
          <w:sz w:val="24"/>
          <w:szCs w:val="24"/>
        </w:rPr>
        <w:t> </w:t>
      </w:r>
      <w:r w:rsidR="00203427" w:rsidRPr="00EE3118">
        <w:rPr>
          <w:rFonts w:ascii="Times New Roman" w:hAnsi="Times New Roman" w:cs="Times New Roman"/>
          <w:sz w:val="24"/>
          <w:szCs w:val="24"/>
        </w:rPr>
        <w:t xml:space="preserve">He was also the Chairperson for Greater Harare Province. He also served as the Chairperson of the Constitutional Committee. </w:t>
      </w:r>
      <w:r w:rsidR="00B21988" w:rsidRPr="00EE3118">
        <w:rPr>
          <w:rFonts w:ascii="Times New Roman" w:hAnsi="Times New Roman" w:cs="Times New Roman"/>
          <w:sz w:val="24"/>
          <w:szCs w:val="24"/>
        </w:rPr>
        <w:t xml:space="preserve">His evidence was as follows. The </w:t>
      </w:r>
      <w:r w:rsidR="000F11B0">
        <w:rPr>
          <w:rFonts w:ascii="Times New Roman" w:hAnsi="Times New Roman" w:cs="Times New Roman"/>
          <w:sz w:val="24"/>
          <w:szCs w:val="24"/>
        </w:rPr>
        <w:t>c</w:t>
      </w:r>
      <w:r w:rsidR="00B21988" w:rsidRPr="00EE3118">
        <w:rPr>
          <w:rFonts w:ascii="Times New Roman" w:hAnsi="Times New Roman" w:cs="Times New Roman"/>
          <w:sz w:val="24"/>
          <w:szCs w:val="24"/>
        </w:rPr>
        <w:t xml:space="preserve">hurch </w:t>
      </w:r>
      <w:r w:rsidR="00492F6B" w:rsidRPr="00EE3118">
        <w:rPr>
          <w:rFonts w:ascii="Times New Roman" w:hAnsi="Times New Roman" w:cs="Times New Roman"/>
          <w:sz w:val="24"/>
          <w:szCs w:val="24"/>
        </w:rPr>
        <w:t xml:space="preserve">was formed </w:t>
      </w:r>
      <w:r w:rsidR="00B21988" w:rsidRPr="00EE3118">
        <w:rPr>
          <w:rFonts w:ascii="Times New Roman" w:hAnsi="Times New Roman" w:cs="Times New Roman"/>
          <w:sz w:val="24"/>
          <w:szCs w:val="24"/>
        </w:rPr>
        <w:t>in 1932</w:t>
      </w:r>
      <w:r w:rsidR="00492F6B" w:rsidRPr="00EE3118">
        <w:rPr>
          <w:rFonts w:ascii="Times New Roman" w:hAnsi="Times New Roman" w:cs="Times New Roman"/>
          <w:sz w:val="24"/>
          <w:szCs w:val="24"/>
        </w:rPr>
        <w:t>.</w:t>
      </w:r>
      <w:r w:rsidR="00B21988" w:rsidRPr="00EE3118">
        <w:rPr>
          <w:rFonts w:ascii="Times New Roman" w:hAnsi="Times New Roman" w:cs="Times New Roman"/>
          <w:sz w:val="24"/>
          <w:szCs w:val="24"/>
        </w:rPr>
        <w:t xml:space="preserve"> </w:t>
      </w:r>
      <w:r w:rsidR="00492F6B" w:rsidRPr="00EE3118">
        <w:rPr>
          <w:rFonts w:ascii="Times New Roman" w:hAnsi="Times New Roman" w:cs="Times New Roman"/>
          <w:sz w:val="24"/>
          <w:szCs w:val="24"/>
        </w:rPr>
        <w:t>Then it was known as</w:t>
      </w:r>
      <w:r w:rsidR="00B21988" w:rsidRPr="00EE3118">
        <w:rPr>
          <w:rFonts w:ascii="Times New Roman" w:hAnsi="Times New Roman" w:cs="Times New Roman"/>
          <w:sz w:val="24"/>
          <w:szCs w:val="24"/>
        </w:rPr>
        <w:t xml:space="preserve"> the Apostolic Faith Mission Church (AFM) led by Paul Kruger. Elijah Mugodhi and other leaders such as Matigi Chikore, Ch</w:t>
      </w:r>
      <w:r w:rsidR="00492F6B" w:rsidRPr="00EE3118">
        <w:rPr>
          <w:rFonts w:ascii="Times New Roman" w:hAnsi="Times New Roman" w:cs="Times New Roman"/>
          <w:sz w:val="24"/>
          <w:szCs w:val="24"/>
        </w:rPr>
        <w:t>a</w:t>
      </w:r>
      <w:r w:rsidR="00B21988" w:rsidRPr="00EE3118">
        <w:rPr>
          <w:rFonts w:ascii="Times New Roman" w:hAnsi="Times New Roman" w:cs="Times New Roman"/>
          <w:sz w:val="24"/>
          <w:szCs w:val="24"/>
        </w:rPr>
        <w:t xml:space="preserve">kuvinga and others joined the AFM in 1932. In 1945, Elija Mugodhi who was now an </w:t>
      </w:r>
      <w:r w:rsidR="00B21988" w:rsidRPr="00EE3118">
        <w:rPr>
          <w:rFonts w:ascii="Times New Roman" w:hAnsi="Times New Roman" w:cs="Times New Roman"/>
          <w:sz w:val="24"/>
          <w:szCs w:val="24"/>
        </w:rPr>
        <w:lastRenderedPageBreak/>
        <w:t xml:space="preserve">Evangelist in the AFM, married a second wife after his first wife turned blind. The church constitution did not permit polygamy at that stage. Mugodhi was supposed to be ordained as reverend in </w:t>
      </w:r>
      <w:r w:rsidR="00492F6B" w:rsidRPr="00EE3118">
        <w:rPr>
          <w:rFonts w:ascii="Times New Roman" w:hAnsi="Times New Roman" w:cs="Times New Roman"/>
          <w:sz w:val="24"/>
          <w:szCs w:val="24"/>
        </w:rPr>
        <w:t>1947,</w:t>
      </w:r>
      <w:r w:rsidR="00B21988" w:rsidRPr="00EE3118">
        <w:rPr>
          <w:rFonts w:ascii="Times New Roman" w:hAnsi="Times New Roman" w:cs="Times New Roman"/>
          <w:sz w:val="24"/>
          <w:szCs w:val="24"/>
        </w:rPr>
        <w:t xml:space="preserve"> but this did not happen after he took on a second wife. </w:t>
      </w:r>
    </w:p>
    <w:p w14:paraId="305CF190" w14:textId="1DA3E18F" w:rsidR="00B21988" w:rsidRPr="00EE3118" w:rsidRDefault="008957F8" w:rsidP="008957F8">
      <w:pPr>
        <w:spacing w:after="0" w:line="360" w:lineRule="auto"/>
        <w:ind w:firstLine="720"/>
        <w:jc w:val="both"/>
        <w:rPr>
          <w:rFonts w:ascii="Times New Roman" w:hAnsi="Times New Roman" w:cs="Times New Roman"/>
          <w:sz w:val="24"/>
          <w:szCs w:val="24"/>
        </w:rPr>
      </w:pPr>
      <w:r w:rsidRPr="00EE3118">
        <w:rPr>
          <w:rFonts w:ascii="Times New Roman" w:hAnsi="Times New Roman" w:cs="Times New Roman"/>
          <w:sz w:val="24"/>
          <w:szCs w:val="24"/>
        </w:rPr>
        <w:t xml:space="preserve">The leadership of AFM tried to resolve the polygamy issue by insisting that the church doctrine be adhered to, but Mugodhi and other leaders </w:t>
      </w:r>
      <w:r w:rsidR="00492F6B" w:rsidRPr="00EE3118">
        <w:rPr>
          <w:rFonts w:ascii="Times New Roman" w:hAnsi="Times New Roman" w:cs="Times New Roman"/>
          <w:sz w:val="24"/>
          <w:szCs w:val="24"/>
        </w:rPr>
        <w:t xml:space="preserve">who supported polygamy </w:t>
      </w:r>
      <w:r w:rsidRPr="00EE3118">
        <w:rPr>
          <w:rFonts w:ascii="Times New Roman" w:hAnsi="Times New Roman" w:cs="Times New Roman"/>
          <w:sz w:val="24"/>
          <w:szCs w:val="24"/>
        </w:rPr>
        <w:t xml:space="preserve">within the church refused to abandon their polygamous marriages. In 1949, Mugodhi and the other leaders broke away and started their own church which had no name by then. As the most senior evangelist, </w:t>
      </w:r>
      <w:r w:rsidR="003D6189" w:rsidRPr="00EE3118">
        <w:rPr>
          <w:rFonts w:ascii="Times New Roman" w:hAnsi="Times New Roman" w:cs="Times New Roman"/>
          <w:sz w:val="24"/>
          <w:szCs w:val="24"/>
        </w:rPr>
        <w:t xml:space="preserve">Elijah </w:t>
      </w:r>
      <w:r w:rsidRPr="00EE3118">
        <w:rPr>
          <w:rFonts w:ascii="Times New Roman" w:hAnsi="Times New Roman" w:cs="Times New Roman"/>
          <w:sz w:val="24"/>
          <w:szCs w:val="24"/>
        </w:rPr>
        <w:t xml:space="preserve">Mugodhi was appointed the first Bishop of the </w:t>
      </w:r>
      <w:r w:rsidR="003D6189" w:rsidRPr="00EE3118">
        <w:rPr>
          <w:rFonts w:ascii="Times New Roman" w:hAnsi="Times New Roman" w:cs="Times New Roman"/>
          <w:sz w:val="24"/>
          <w:szCs w:val="24"/>
        </w:rPr>
        <w:t xml:space="preserve">new </w:t>
      </w:r>
      <w:r w:rsidRPr="00EE3118">
        <w:rPr>
          <w:rFonts w:ascii="Times New Roman" w:hAnsi="Times New Roman" w:cs="Times New Roman"/>
          <w:sz w:val="24"/>
          <w:szCs w:val="24"/>
        </w:rPr>
        <w:t xml:space="preserve">church. It was at that point that the new church was christened </w:t>
      </w:r>
      <w:r w:rsidR="00963A4A" w:rsidRPr="00EE3118">
        <w:rPr>
          <w:rFonts w:ascii="Times New Roman" w:hAnsi="Times New Roman" w:cs="Times New Roman"/>
          <w:sz w:val="24"/>
          <w:szCs w:val="24"/>
        </w:rPr>
        <w:t>Mugodhi, after</w:t>
      </w:r>
      <w:r w:rsidRPr="00EE3118">
        <w:rPr>
          <w:rFonts w:ascii="Times New Roman" w:hAnsi="Times New Roman" w:cs="Times New Roman"/>
          <w:sz w:val="24"/>
          <w:szCs w:val="24"/>
        </w:rPr>
        <w:t xml:space="preserve"> </w:t>
      </w:r>
      <w:r w:rsidR="00EF7139" w:rsidRPr="00EE3118">
        <w:rPr>
          <w:rFonts w:ascii="Times New Roman" w:hAnsi="Times New Roman" w:cs="Times New Roman"/>
          <w:sz w:val="24"/>
          <w:szCs w:val="24"/>
        </w:rPr>
        <w:t>the name</w:t>
      </w:r>
      <w:r w:rsidRPr="00EE3118">
        <w:rPr>
          <w:rFonts w:ascii="Times New Roman" w:hAnsi="Times New Roman" w:cs="Times New Roman"/>
          <w:sz w:val="24"/>
          <w:szCs w:val="24"/>
        </w:rPr>
        <w:t xml:space="preserve"> of one of its founders. </w:t>
      </w:r>
      <w:r w:rsidR="00963A4A" w:rsidRPr="00EE3118">
        <w:rPr>
          <w:rFonts w:ascii="Times New Roman" w:hAnsi="Times New Roman" w:cs="Times New Roman"/>
          <w:sz w:val="24"/>
          <w:szCs w:val="24"/>
        </w:rPr>
        <w:t xml:space="preserve">The church held its first quarter meeting at Chitongo village in Wedza. </w:t>
      </w:r>
      <w:r w:rsidR="00EF7139" w:rsidRPr="00EE3118">
        <w:rPr>
          <w:rFonts w:ascii="Times New Roman" w:hAnsi="Times New Roman" w:cs="Times New Roman"/>
          <w:sz w:val="24"/>
          <w:szCs w:val="24"/>
        </w:rPr>
        <w:t xml:space="preserve">The following year the church held a </w:t>
      </w:r>
      <w:r w:rsidR="00011C6B" w:rsidRPr="00EE3118">
        <w:rPr>
          <w:rFonts w:ascii="Times New Roman" w:hAnsi="Times New Roman" w:cs="Times New Roman"/>
          <w:sz w:val="24"/>
          <w:szCs w:val="24"/>
        </w:rPr>
        <w:t>ten-day</w:t>
      </w:r>
      <w:r w:rsidR="00EF7139" w:rsidRPr="00EE3118">
        <w:rPr>
          <w:rFonts w:ascii="Times New Roman" w:hAnsi="Times New Roman" w:cs="Times New Roman"/>
          <w:sz w:val="24"/>
          <w:szCs w:val="24"/>
        </w:rPr>
        <w:t xml:space="preserve"> gathering in Dorowa, along Save. The leaders agreed to come up with a constitution for the church, since they were still </w:t>
      </w:r>
      <w:r w:rsidR="003D6189" w:rsidRPr="00EE3118">
        <w:rPr>
          <w:rFonts w:ascii="Times New Roman" w:hAnsi="Times New Roman" w:cs="Times New Roman"/>
          <w:sz w:val="24"/>
          <w:szCs w:val="24"/>
        </w:rPr>
        <w:t xml:space="preserve">following </w:t>
      </w:r>
      <w:r w:rsidR="00EF7139" w:rsidRPr="00EE3118">
        <w:rPr>
          <w:rFonts w:ascii="Times New Roman" w:hAnsi="Times New Roman" w:cs="Times New Roman"/>
          <w:sz w:val="24"/>
          <w:szCs w:val="24"/>
        </w:rPr>
        <w:t xml:space="preserve">the AFM </w:t>
      </w:r>
      <w:r w:rsidR="003D6189" w:rsidRPr="00EE3118">
        <w:rPr>
          <w:rFonts w:ascii="Times New Roman" w:hAnsi="Times New Roman" w:cs="Times New Roman"/>
          <w:sz w:val="24"/>
          <w:szCs w:val="24"/>
        </w:rPr>
        <w:t>way of worshipping</w:t>
      </w:r>
      <w:r w:rsidR="00EF7139" w:rsidRPr="00EE3118">
        <w:rPr>
          <w:rFonts w:ascii="Times New Roman" w:hAnsi="Times New Roman" w:cs="Times New Roman"/>
          <w:sz w:val="24"/>
          <w:szCs w:val="24"/>
        </w:rPr>
        <w:t xml:space="preserve">. </w:t>
      </w:r>
    </w:p>
    <w:p w14:paraId="345F3459" w14:textId="008BD4AC" w:rsidR="00EF7139" w:rsidRPr="00EE3118" w:rsidRDefault="00D964BF" w:rsidP="008957F8">
      <w:pPr>
        <w:spacing w:after="0" w:line="360" w:lineRule="auto"/>
        <w:ind w:firstLine="720"/>
        <w:jc w:val="both"/>
        <w:rPr>
          <w:rFonts w:ascii="Times New Roman" w:hAnsi="Times New Roman" w:cs="Times New Roman"/>
          <w:sz w:val="24"/>
          <w:szCs w:val="24"/>
        </w:rPr>
      </w:pPr>
      <w:r w:rsidRPr="00EE3118">
        <w:rPr>
          <w:rFonts w:ascii="Times New Roman" w:hAnsi="Times New Roman" w:cs="Times New Roman"/>
          <w:sz w:val="24"/>
          <w:szCs w:val="24"/>
        </w:rPr>
        <w:t xml:space="preserve">The witness told the court that the church had </w:t>
      </w:r>
      <w:r w:rsidR="00CD2955" w:rsidRPr="00EE3118">
        <w:rPr>
          <w:rFonts w:ascii="Times New Roman" w:hAnsi="Times New Roman" w:cs="Times New Roman"/>
          <w:sz w:val="24"/>
          <w:szCs w:val="24"/>
        </w:rPr>
        <w:t>its own</w:t>
      </w:r>
      <w:r w:rsidRPr="00EE3118">
        <w:rPr>
          <w:rFonts w:ascii="Times New Roman" w:hAnsi="Times New Roman" w:cs="Times New Roman"/>
          <w:sz w:val="24"/>
          <w:szCs w:val="24"/>
        </w:rPr>
        <w:t xml:space="preserve"> </w:t>
      </w:r>
      <w:r w:rsidR="00011C6B" w:rsidRPr="00EE3118">
        <w:rPr>
          <w:rFonts w:ascii="Times New Roman" w:hAnsi="Times New Roman" w:cs="Times New Roman"/>
          <w:sz w:val="24"/>
          <w:szCs w:val="24"/>
        </w:rPr>
        <w:t>constitution</w:t>
      </w:r>
      <w:r w:rsidRPr="00EE3118">
        <w:rPr>
          <w:rFonts w:ascii="Times New Roman" w:hAnsi="Times New Roman" w:cs="Times New Roman"/>
          <w:sz w:val="24"/>
          <w:szCs w:val="24"/>
        </w:rPr>
        <w:t xml:space="preserve"> which was signed by Bishop Tadewu Mugodhi in 2012. </w:t>
      </w:r>
      <w:r w:rsidR="00984C68" w:rsidRPr="00EE3118">
        <w:rPr>
          <w:rFonts w:ascii="Times New Roman" w:hAnsi="Times New Roman" w:cs="Times New Roman"/>
          <w:sz w:val="24"/>
          <w:szCs w:val="24"/>
        </w:rPr>
        <w:t>According to the witness, i</w:t>
      </w:r>
      <w:r w:rsidR="00B33456" w:rsidRPr="00EE3118">
        <w:rPr>
          <w:rFonts w:ascii="Times New Roman" w:hAnsi="Times New Roman" w:cs="Times New Roman"/>
          <w:sz w:val="24"/>
          <w:szCs w:val="24"/>
        </w:rPr>
        <w:t xml:space="preserve">n May 2012, Bishop </w:t>
      </w:r>
      <w:r w:rsidR="00CD2955" w:rsidRPr="00EE3118">
        <w:rPr>
          <w:rFonts w:ascii="Times New Roman" w:hAnsi="Times New Roman" w:cs="Times New Roman"/>
          <w:sz w:val="24"/>
          <w:szCs w:val="24"/>
        </w:rPr>
        <w:t xml:space="preserve">Tadewu </w:t>
      </w:r>
      <w:r w:rsidR="00183B18" w:rsidRPr="00EE3118">
        <w:rPr>
          <w:rFonts w:ascii="Times New Roman" w:hAnsi="Times New Roman" w:cs="Times New Roman"/>
          <w:sz w:val="24"/>
          <w:szCs w:val="24"/>
        </w:rPr>
        <w:t xml:space="preserve">Mugodhi and the Board of Ministers </w:t>
      </w:r>
      <w:r w:rsidR="00984C68" w:rsidRPr="00EE3118">
        <w:rPr>
          <w:rFonts w:ascii="Times New Roman" w:hAnsi="Times New Roman" w:cs="Times New Roman"/>
          <w:sz w:val="24"/>
          <w:szCs w:val="24"/>
        </w:rPr>
        <w:t>constituted a constitutional committee made up of the wit</w:t>
      </w:r>
      <w:r w:rsidR="00183B18" w:rsidRPr="00EE3118">
        <w:rPr>
          <w:rFonts w:ascii="Times New Roman" w:hAnsi="Times New Roman" w:cs="Times New Roman"/>
          <w:sz w:val="24"/>
          <w:szCs w:val="24"/>
        </w:rPr>
        <w:t>ness, Tadious Munyanyi, Bandirayi, Joramu Madziwa</w:t>
      </w:r>
      <w:r w:rsidR="00984C68" w:rsidRPr="00EE3118">
        <w:rPr>
          <w:rFonts w:ascii="Times New Roman" w:hAnsi="Times New Roman" w:cs="Times New Roman"/>
          <w:sz w:val="24"/>
          <w:szCs w:val="24"/>
        </w:rPr>
        <w:t xml:space="preserve"> and</w:t>
      </w:r>
      <w:r w:rsidR="00183B18" w:rsidRPr="00EE3118">
        <w:rPr>
          <w:rFonts w:ascii="Times New Roman" w:hAnsi="Times New Roman" w:cs="Times New Roman"/>
          <w:sz w:val="24"/>
          <w:szCs w:val="24"/>
        </w:rPr>
        <w:t xml:space="preserve"> </w:t>
      </w:r>
      <w:r w:rsidR="00984C68" w:rsidRPr="00EE3118">
        <w:rPr>
          <w:rFonts w:ascii="Times New Roman" w:hAnsi="Times New Roman" w:cs="Times New Roman"/>
          <w:sz w:val="24"/>
          <w:szCs w:val="24"/>
        </w:rPr>
        <w:t>Mike Mukarati to re</w:t>
      </w:r>
      <w:r w:rsidR="00CD2955" w:rsidRPr="00EE3118">
        <w:rPr>
          <w:rFonts w:ascii="Times New Roman" w:hAnsi="Times New Roman" w:cs="Times New Roman"/>
          <w:sz w:val="24"/>
          <w:szCs w:val="24"/>
        </w:rPr>
        <w:t xml:space="preserve">draft </w:t>
      </w:r>
      <w:r w:rsidR="00984C68" w:rsidRPr="00EE3118">
        <w:rPr>
          <w:rFonts w:ascii="Times New Roman" w:hAnsi="Times New Roman" w:cs="Times New Roman"/>
          <w:sz w:val="24"/>
          <w:szCs w:val="24"/>
        </w:rPr>
        <w:t xml:space="preserve">the 1952 </w:t>
      </w:r>
      <w:r w:rsidR="005D7500">
        <w:rPr>
          <w:rFonts w:ascii="Times New Roman" w:hAnsi="Times New Roman" w:cs="Times New Roman"/>
          <w:sz w:val="24"/>
          <w:szCs w:val="24"/>
        </w:rPr>
        <w:t>c</w:t>
      </w:r>
      <w:r w:rsidR="00984C68" w:rsidRPr="00EE3118">
        <w:rPr>
          <w:rFonts w:ascii="Times New Roman" w:hAnsi="Times New Roman" w:cs="Times New Roman"/>
          <w:sz w:val="24"/>
          <w:szCs w:val="24"/>
        </w:rPr>
        <w:t xml:space="preserve">onstitution. This was because the existing constitution had no letterhead and was not signed. Bishop Tadewu Mugodhi was the custodian of the church documents, and he was the one who handed over the </w:t>
      </w:r>
      <w:r w:rsidR="00CD2955" w:rsidRPr="00EE3118">
        <w:rPr>
          <w:rFonts w:ascii="Times New Roman" w:hAnsi="Times New Roman" w:cs="Times New Roman"/>
          <w:sz w:val="24"/>
          <w:szCs w:val="24"/>
        </w:rPr>
        <w:t xml:space="preserve">draft </w:t>
      </w:r>
      <w:r w:rsidR="00984C68" w:rsidRPr="00EE3118">
        <w:rPr>
          <w:rFonts w:ascii="Times New Roman" w:hAnsi="Times New Roman" w:cs="Times New Roman"/>
          <w:sz w:val="24"/>
          <w:szCs w:val="24"/>
        </w:rPr>
        <w:t xml:space="preserve">constitution </w:t>
      </w:r>
      <w:r w:rsidR="00CD2955" w:rsidRPr="00EE3118">
        <w:rPr>
          <w:rFonts w:ascii="Times New Roman" w:hAnsi="Times New Roman" w:cs="Times New Roman"/>
          <w:sz w:val="24"/>
          <w:szCs w:val="24"/>
        </w:rPr>
        <w:t xml:space="preserve">to the members of the </w:t>
      </w:r>
      <w:r w:rsidR="000F11B0">
        <w:rPr>
          <w:rFonts w:ascii="Times New Roman" w:hAnsi="Times New Roman" w:cs="Times New Roman"/>
          <w:sz w:val="24"/>
          <w:szCs w:val="24"/>
        </w:rPr>
        <w:t>c</w:t>
      </w:r>
      <w:r w:rsidR="00CD2955" w:rsidRPr="00EE3118">
        <w:rPr>
          <w:rFonts w:ascii="Times New Roman" w:hAnsi="Times New Roman" w:cs="Times New Roman"/>
          <w:sz w:val="24"/>
          <w:szCs w:val="24"/>
        </w:rPr>
        <w:t xml:space="preserve">onstitutional </w:t>
      </w:r>
      <w:r w:rsidR="000F11B0">
        <w:rPr>
          <w:rFonts w:ascii="Times New Roman" w:hAnsi="Times New Roman" w:cs="Times New Roman"/>
          <w:sz w:val="24"/>
          <w:szCs w:val="24"/>
        </w:rPr>
        <w:t>c</w:t>
      </w:r>
      <w:r w:rsidR="00CD2955" w:rsidRPr="00EE3118">
        <w:rPr>
          <w:rFonts w:ascii="Times New Roman" w:hAnsi="Times New Roman" w:cs="Times New Roman"/>
          <w:sz w:val="24"/>
          <w:szCs w:val="24"/>
        </w:rPr>
        <w:t xml:space="preserve">ommittee, while </w:t>
      </w:r>
      <w:r w:rsidR="00984C68" w:rsidRPr="00EE3118">
        <w:rPr>
          <w:rFonts w:ascii="Times New Roman" w:hAnsi="Times New Roman" w:cs="Times New Roman"/>
          <w:sz w:val="24"/>
          <w:szCs w:val="24"/>
        </w:rPr>
        <w:t xml:space="preserve">accompanied by </w:t>
      </w:r>
      <w:r w:rsidR="00A43688" w:rsidRPr="00EE3118">
        <w:rPr>
          <w:rFonts w:ascii="Times New Roman" w:hAnsi="Times New Roman" w:cs="Times New Roman"/>
          <w:sz w:val="24"/>
          <w:szCs w:val="24"/>
        </w:rPr>
        <w:t xml:space="preserve">the Secretary General </w:t>
      </w:r>
      <w:r w:rsidR="00984C68" w:rsidRPr="00EE3118">
        <w:rPr>
          <w:rFonts w:ascii="Times New Roman" w:hAnsi="Times New Roman" w:cs="Times New Roman"/>
          <w:sz w:val="24"/>
          <w:szCs w:val="24"/>
        </w:rPr>
        <w:t xml:space="preserve">a Mr Chitongo. The witness was chosen to be </w:t>
      </w:r>
      <w:r w:rsidR="00823D72" w:rsidRPr="00EE3118">
        <w:rPr>
          <w:rFonts w:ascii="Times New Roman" w:hAnsi="Times New Roman" w:cs="Times New Roman"/>
          <w:sz w:val="24"/>
          <w:szCs w:val="24"/>
        </w:rPr>
        <w:t>the chairperson</w:t>
      </w:r>
      <w:r w:rsidR="00984C68" w:rsidRPr="00EE3118">
        <w:rPr>
          <w:rFonts w:ascii="Times New Roman" w:hAnsi="Times New Roman" w:cs="Times New Roman"/>
          <w:sz w:val="24"/>
          <w:szCs w:val="24"/>
        </w:rPr>
        <w:t xml:space="preserve"> of the </w:t>
      </w:r>
      <w:r w:rsidR="000F11B0">
        <w:rPr>
          <w:rFonts w:ascii="Times New Roman" w:hAnsi="Times New Roman" w:cs="Times New Roman"/>
          <w:sz w:val="24"/>
          <w:szCs w:val="24"/>
        </w:rPr>
        <w:t>c</w:t>
      </w:r>
      <w:r w:rsidR="00984C68" w:rsidRPr="00EE3118">
        <w:rPr>
          <w:rFonts w:ascii="Times New Roman" w:hAnsi="Times New Roman" w:cs="Times New Roman"/>
          <w:sz w:val="24"/>
          <w:szCs w:val="24"/>
        </w:rPr>
        <w:t xml:space="preserve">onstitutional </w:t>
      </w:r>
      <w:r w:rsidR="000F11B0">
        <w:rPr>
          <w:rFonts w:ascii="Times New Roman" w:hAnsi="Times New Roman" w:cs="Times New Roman"/>
          <w:sz w:val="24"/>
          <w:szCs w:val="24"/>
        </w:rPr>
        <w:t>c</w:t>
      </w:r>
      <w:r w:rsidR="00984C68" w:rsidRPr="00EE3118">
        <w:rPr>
          <w:rFonts w:ascii="Times New Roman" w:hAnsi="Times New Roman" w:cs="Times New Roman"/>
          <w:sz w:val="24"/>
          <w:szCs w:val="24"/>
        </w:rPr>
        <w:t xml:space="preserve">ommittee. His duties included leading the committee and chairing meetings until the process was completed. </w:t>
      </w:r>
    </w:p>
    <w:p w14:paraId="73FF6025" w14:textId="03079CB3" w:rsidR="00984C68" w:rsidRPr="00EE3118" w:rsidRDefault="00984C68" w:rsidP="008957F8">
      <w:pPr>
        <w:spacing w:after="0" w:line="360" w:lineRule="auto"/>
        <w:ind w:firstLine="720"/>
        <w:jc w:val="both"/>
        <w:rPr>
          <w:rFonts w:ascii="Times New Roman" w:hAnsi="Times New Roman" w:cs="Times New Roman"/>
          <w:sz w:val="24"/>
          <w:szCs w:val="24"/>
        </w:rPr>
      </w:pPr>
      <w:r w:rsidRPr="00EE3118">
        <w:rPr>
          <w:rFonts w:ascii="Times New Roman" w:hAnsi="Times New Roman" w:cs="Times New Roman"/>
          <w:sz w:val="24"/>
          <w:szCs w:val="24"/>
        </w:rPr>
        <w:t xml:space="preserve">When the committee finished the assignment, </w:t>
      </w:r>
      <w:r w:rsidR="00FC030A" w:rsidRPr="00EE3118">
        <w:rPr>
          <w:rFonts w:ascii="Times New Roman" w:hAnsi="Times New Roman" w:cs="Times New Roman"/>
          <w:sz w:val="24"/>
          <w:szCs w:val="24"/>
        </w:rPr>
        <w:t xml:space="preserve">it </w:t>
      </w:r>
      <w:r w:rsidRPr="00EE3118">
        <w:rPr>
          <w:rFonts w:ascii="Times New Roman" w:hAnsi="Times New Roman" w:cs="Times New Roman"/>
          <w:sz w:val="24"/>
          <w:szCs w:val="24"/>
        </w:rPr>
        <w:t xml:space="preserve">handed over to the </w:t>
      </w:r>
      <w:r w:rsidR="00823D72" w:rsidRPr="00EE3118">
        <w:rPr>
          <w:rFonts w:ascii="Times New Roman" w:hAnsi="Times New Roman" w:cs="Times New Roman"/>
          <w:sz w:val="24"/>
          <w:szCs w:val="24"/>
        </w:rPr>
        <w:t>bishop</w:t>
      </w:r>
      <w:r w:rsidR="00FC030A" w:rsidRPr="00EE3118">
        <w:rPr>
          <w:rFonts w:ascii="Times New Roman" w:hAnsi="Times New Roman" w:cs="Times New Roman"/>
          <w:sz w:val="24"/>
          <w:szCs w:val="24"/>
        </w:rPr>
        <w:t xml:space="preserve"> for proof reading</w:t>
      </w:r>
      <w:r w:rsidRPr="00EE3118">
        <w:rPr>
          <w:rFonts w:ascii="Times New Roman" w:hAnsi="Times New Roman" w:cs="Times New Roman"/>
          <w:sz w:val="24"/>
          <w:szCs w:val="24"/>
        </w:rPr>
        <w:t xml:space="preserve">, the draft constitution </w:t>
      </w:r>
      <w:r w:rsidR="00FC030A" w:rsidRPr="00EE3118">
        <w:rPr>
          <w:rFonts w:ascii="Times New Roman" w:hAnsi="Times New Roman" w:cs="Times New Roman"/>
          <w:sz w:val="24"/>
          <w:szCs w:val="24"/>
        </w:rPr>
        <w:t xml:space="preserve">and </w:t>
      </w:r>
      <w:r w:rsidRPr="00EE3118">
        <w:rPr>
          <w:rFonts w:ascii="Times New Roman" w:hAnsi="Times New Roman" w:cs="Times New Roman"/>
          <w:sz w:val="24"/>
          <w:szCs w:val="24"/>
        </w:rPr>
        <w:t xml:space="preserve">the 1952 </w:t>
      </w:r>
      <w:r w:rsidR="000F11B0">
        <w:rPr>
          <w:rFonts w:ascii="Times New Roman" w:hAnsi="Times New Roman" w:cs="Times New Roman"/>
          <w:sz w:val="24"/>
          <w:szCs w:val="24"/>
        </w:rPr>
        <w:t>c</w:t>
      </w:r>
      <w:r w:rsidRPr="00EE3118">
        <w:rPr>
          <w:rFonts w:ascii="Times New Roman" w:hAnsi="Times New Roman" w:cs="Times New Roman"/>
          <w:sz w:val="24"/>
          <w:szCs w:val="24"/>
        </w:rPr>
        <w:t xml:space="preserve">onstitution. </w:t>
      </w:r>
      <w:r w:rsidR="00823D72" w:rsidRPr="00EE3118">
        <w:rPr>
          <w:rFonts w:ascii="Times New Roman" w:hAnsi="Times New Roman" w:cs="Times New Roman"/>
          <w:sz w:val="24"/>
          <w:szCs w:val="24"/>
        </w:rPr>
        <w:t xml:space="preserve">The </w:t>
      </w:r>
      <w:r w:rsidR="00A43688" w:rsidRPr="00EE3118">
        <w:rPr>
          <w:rFonts w:ascii="Times New Roman" w:hAnsi="Times New Roman" w:cs="Times New Roman"/>
          <w:sz w:val="24"/>
          <w:szCs w:val="24"/>
        </w:rPr>
        <w:t>bishop</w:t>
      </w:r>
      <w:r w:rsidR="00823D72" w:rsidRPr="00EE3118">
        <w:rPr>
          <w:rFonts w:ascii="Times New Roman" w:hAnsi="Times New Roman" w:cs="Times New Roman"/>
          <w:sz w:val="24"/>
          <w:szCs w:val="24"/>
        </w:rPr>
        <w:t xml:space="preserve"> came back to them after two months on 1 August 2012</w:t>
      </w:r>
      <w:r w:rsidR="00A43688" w:rsidRPr="00EE3118">
        <w:rPr>
          <w:rFonts w:ascii="Times New Roman" w:hAnsi="Times New Roman" w:cs="Times New Roman"/>
          <w:sz w:val="24"/>
          <w:szCs w:val="24"/>
        </w:rPr>
        <w:t>, accompanied by Chitongo. The bishop gave the committee the go ahead to print the final copies</w:t>
      </w:r>
      <w:r w:rsidR="00FC030A" w:rsidRPr="00EE3118">
        <w:rPr>
          <w:rFonts w:ascii="Times New Roman" w:hAnsi="Times New Roman" w:cs="Times New Roman"/>
          <w:sz w:val="24"/>
          <w:szCs w:val="24"/>
        </w:rPr>
        <w:t xml:space="preserve"> of the </w:t>
      </w:r>
      <w:r w:rsidR="007A725D">
        <w:rPr>
          <w:rFonts w:ascii="Times New Roman" w:hAnsi="Times New Roman" w:cs="Times New Roman"/>
          <w:sz w:val="24"/>
          <w:szCs w:val="24"/>
        </w:rPr>
        <w:t>c</w:t>
      </w:r>
      <w:r w:rsidR="00FC030A" w:rsidRPr="00EE3118">
        <w:rPr>
          <w:rFonts w:ascii="Times New Roman" w:hAnsi="Times New Roman" w:cs="Times New Roman"/>
          <w:sz w:val="24"/>
          <w:szCs w:val="24"/>
        </w:rPr>
        <w:t>onstitution</w:t>
      </w:r>
      <w:r w:rsidR="00A43688" w:rsidRPr="00EE3118">
        <w:rPr>
          <w:rFonts w:ascii="Times New Roman" w:hAnsi="Times New Roman" w:cs="Times New Roman"/>
          <w:sz w:val="24"/>
          <w:szCs w:val="24"/>
        </w:rPr>
        <w:t xml:space="preserve"> as he was happy with the final draft. The printing of the copies was done on the same day. On 19 August 2012, the bishop, Chitongo and a younger brother to Chitongo travelled to Harare and the witness accompanied them to their legal practitioners</w:t>
      </w:r>
      <w:r w:rsidR="00FC030A" w:rsidRPr="00EE3118">
        <w:rPr>
          <w:rFonts w:ascii="Times New Roman" w:hAnsi="Times New Roman" w:cs="Times New Roman"/>
          <w:sz w:val="24"/>
          <w:szCs w:val="24"/>
        </w:rPr>
        <w:t>’ offices</w:t>
      </w:r>
      <w:r w:rsidR="00A43688" w:rsidRPr="00EE3118">
        <w:rPr>
          <w:rFonts w:ascii="Times New Roman" w:hAnsi="Times New Roman" w:cs="Times New Roman"/>
          <w:sz w:val="24"/>
          <w:szCs w:val="24"/>
        </w:rPr>
        <w:t xml:space="preserve"> so that they could sign the </w:t>
      </w:r>
      <w:r w:rsidR="00FC030A" w:rsidRPr="00EE3118">
        <w:rPr>
          <w:rFonts w:ascii="Times New Roman" w:hAnsi="Times New Roman" w:cs="Times New Roman"/>
          <w:sz w:val="24"/>
          <w:szCs w:val="24"/>
        </w:rPr>
        <w:t>c</w:t>
      </w:r>
      <w:r w:rsidR="00A43688" w:rsidRPr="00EE3118">
        <w:rPr>
          <w:rFonts w:ascii="Times New Roman" w:hAnsi="Times New Roman" w:cs="Times New Roman"/>
          <w:sz w:val="24"/>
          <w:szCs w:val="24"/>
        </w:rPr>
        <w:t xml:space="preserve">onstitution before </w:t>
      </w:r>
      <w:r w:rsidR="00FC030A" w:rsidRPr="00EE3118">
        <w:rPr>
          <w:rFonts w:ascii="Times New Roman" w:hAnsi="Times New Roman" w:cs="Times New Roman"/>
          <w:sz w:val="24"/>
          <w:szCs w:val="24"/>
        </w:rPr>
        <w:t xml:space="preserve">their </w:t>
      </w:r>
      <w:r w:rsidR="00A43688" w:rsidRPr="00EE3118">
        <w:rPr>
          <w:rFonts w:ascii="Times New Roman" w:hAnsi="Times New Roman" w:cs="Times New Roman"/>
          <w:sz w:val="24"/>
          <w:szCs w:val="24"/>
        </w:rPr>
        <w:t xml:space="preserve">legal practitioner. The </w:t>
      </w:r>
      <w:r w:rsidR="00FC030A" w:rsidRPr="00EE3118">
        <w:rPr>
          <w:rFonts w:ascii="Times New Roman" w:hAnsi="Times New Roman" w:cs="Times New Roman"/>
          <w:sz w:val="24"/>
          <w:szCs w:val="24"/>
        </w:rPr>
        <w:t>B</w:t>
      </w:r>
      <w:r w:rsidR="00A43688" w:rsidRPr="00EE3118">
        <w:rPr>
          <w:rFonts w:ascii="Times New Roman" w:hAnsi="Times New Roman" w:cs="Times New Roman"/>
          <w:sz w:val="24"/>
          <w:szCs w:val="24"/>
        </w:rPr>
        <w:t xml:space="preserve">ishop and the </w:t>
      </w:r>
      <w:r w:rsidR="00FC030A" w:rsidRPr="00EE3118">
        <w:rPr>
          <w:rFonts w:ascii="Times New Roman" w:hAnsi="Times New Roman" w:cs="Times New Roman"/>
          <w:sz w:val="24"/>
          <w:szCs w:val="24"/>
        </w:rPr>
        <w:lastRenderedPageBreak/>
        <w:t>S</w:t>
      </w:r>
      <w:r w:rsidR="00A43688" w:rsidRPr="00EE3118">
        <w:rPr>
          <w:rFonts w:ascii="Times New Roman" w:hAnsi="Times New Roman" w:cs="Times New Roman"/>
          <w:sz w:val="24"/>
          <w:szCs w:val="24"/>
        </w:rPr>
        <w:t xml:space="preserve">ecretary </w:t>
      </w:r>
      <w:r w:rsidR="00FC030A" w:rsidRPr="00EE3118">
        <w:rPr>
          <w:rFonts w:ascii="Times New Roman" w:hAnsi="Times New Roman" w:cs="Times New Roman"/>
          <w:sz w:val="24"/>
          <w:szCs w:val="24"/>
        </w:rPr>
        <w:t>G</w:t>
      </w:r>
      <w:r w:rsidR="00A43688" w:rsidRPr="00EE3118">
        <w:rPr>
          <w:rFonts w:ascii="Times New Roman" w:hAnsi="Times New Roman" w:cs="Times New Roman"/>
          <w:sz w:val="24"/>
          <w:szCs w:val="24"/>
        </w:rPr>
        <w:t xml:space="preserve">eneral signed the </w:t>
      </w:r>
      <w:r w:rsidR="00FC030A" w:rsidRPr="00EE3118">
        <w:rPr>
          <w:rFonts w:ascii="Times New Roman" w:hAnsi="Times New Roman" w:cs="Times New Roman"/>
          <w:sz w:val="24"/>
          <w:szCs w:val="24"/>
        </w:rPr>
        <w:t xml:space="preserve">constitution in the presence of </w:t>
      </w:r>
      <w:r w:rsidR="00A43688" w:rsidRPr="00EE3118">
        <w:rPr>
          <w:rFonts w:ascii="Times New Roman" w:hAnsi="Times New Roman" w:cs="Times New Roman"/>
          <w:sz w:val="24"/>
          <w:szCs w:val="24"/>
        </w:rPr>
        <w:t>their legal practitioner</w:t>
      </w:r>
      <w:r w:rsidR="00FC030A" w:rsidRPr="00EE3118">
        <w:rPr>
          <w:rFonts w:ascii="Times New Roman" w:hAnsi="Times New Roman" w:cs="Times New Roman"/>
          <w:sz w:val="24"/>
          <w:szCs w:val="24"/>
        </w:rPr>
        <w:t>s</w:t>
      </w:r>
      <w:r w:rsidR="00A43688" w:rsidRPr="00EE3118">
        <w:rPr>
          <w:rFonts w:ascii="Times New Roman" w:hAnsi="Times New Roman" w:cs="Times New Roman"/>
          <w:sz w:val="24"/>
          <w:szCs w:val="24"/>
        </w:rPr>
        <w:t xml:space="preserve"> on 19 August 2012. The other members of the committee signed the constitution the following day on 20 August 2012. The witness, Tadius Munyanyi and Jorum Madziwa also went and signed the consti</w:t>
      </w:r>
      <w:r w:rsidR="007A725D">
        <w:rPr>
          <w:rFonts w:ascii="Times New Roman" w:hAnsi="Times New Roman" w:cs="Times New Roman"/>
          <w:sz w:val="24"/>
          <w:szCs w:val="24"/>
        </w:rPr>
        <w:t>tution and paid a fee of US$300</w:t>
      </w:r>
      <w:r w:rsidR="00A43688" w:rsidRPr="00EE3118">
        <w:rPr>
          <w:rFonts w:ascii="Times New Roman" w:hAnsi="Times New Roman" w:cs="Times New Roman"/>
          <w:sz w:val="24"/>
          <w:szCs w:val="24"/>
        </w:rPr>
        <w:t xml:space="preserve"> to the legal practitioners </w:t>
      </w:r>
      <w:r w:rsidR="00FC030A" w:rsidRPr="00EE3118">
        <w:rPr>
          <w:rFonts w:ascii="Times New Roman" w:hAnsi="Times New Roman" w:cs="Times New Roman"/>
          <w:sz w:val="24"/>
          <w:szCs w:val="24"/>
        </w:rPr>
        <w:t xml:space="preserve">for purposes of having the </w:t>
      </w:r>
      <w:r w:rsidR="00A43688" w:rsidRPr="00EE3118">
        <w:rPr>
          <w:rFonts w:ascii="Times New Roman" w:hAnsi="Times New Roman" w:cs="Times New Roman"/>
          <w:sz w:val="24"/>
          <w:szCs w:val="24"/>
        </w:rPr>
        <w:t>constitution</w:t>
      </w:r>
      <w:r w:rsidR="00FC030A" w:rsidRPr="00EE3118">
        <w:rPr>
          <w:rFonts w:ascii="Times New Roman" w:hAnsi="Times New Roman" w:cs="Times New Roman"/>
          <w:sz w:val="24"/>
          <w:szCs w:val="24"/>
        </w:rPr>
        <w:t xml:space="preserve"> notarized</w:t>
      </w:r>
      <w:r w:rsidR="00A43688" w:rsidRPr="00EE3118">
        <w:rPr>
          <w:rFonts w:ascii="Times New Roman" w:hAnsi="Times New Roman" w:cs="Times New Roman"/>
          <w:sz w:val="24"/>
          <w:szCs w:val="24"/>
        </w:rPr>
        <w:t xml:space="preserve">. </w:t>
      </w:r>
    </w:p>
    <w:p w14:paraId="5EDD2CBC" w14:textId="1839F813" w:rsidR="00DB7E1F" w:rsidRPr="00EE3118" w:rsidRDefault="002A1FB2" w:rsidP="008957F8">
      <w:pPr>
        <w:spacing w:after="0" w:line="360" w:lineRule="auto"/>
        <w:ind w:firstLine="720"/>
        <w:jc w:val="both"/>
        <w:rPr>
          <w:rFonts w:ascii="Times New Roman" w:hAnsi="Times New Roman" w:cs="Times New Roman"/>
          <w:sz w:val="24"/>
          <w:szCs w:val="24"/>
        </w:rPr>
      </w:pPr>
      <w:r w:rsidRPr="00EE3118">
        <w:rPr>
          <w:rFonts w:ascii="Times New Roman" w:hAnsi="Times New Roman" w:cs="Times New Roman"/>
          <w:sz w:val="24"/>
          <w:szCs w:val="24"/>
        </w:rPr>
        <w:t xml:space="preserve">Meanwhile the </w:t>
      </w:r>
      <w:r w:rsidR="005E2B2D">
        <w:rPr>
          <w:rFonts w:ascii="Times New Roman" w:hAnsi="Times New Roman" w:cs="Times New Roman"/>
          <w:sz w:val="24"/>
          <w:szCs w:val="24"/>
        </w:rPr>
        <w:t>c</w:t>
      </w:r>
      <w:r w:rsidR="00322392" w:rsidRPr="00EE3118">
        <w:rPr>
          <w:rFonts w:ascii="Times New Roman" w:hAnsi="Times New Roman" w:cs="Times New Roman"/>
          <w:sz w:val="24"/>
          <w:szCs w:val="24"/>
        </w:rPr>
        <w:t xml:space="preserve">hurch’s </w:t>
      </w:r>
      <w:r w:rsidR="006B55E1" w:rsidRPr="00EE3118">
        <w:rPr>
          <w:rFonts w:ascii="Times New Roman" w:hAnsi="Times New Roman" w:cs="Times New Roman"/>
          <w:sz w:val="24"/>
          <w:szCs w:val="24"/>
        </w:rPr>
        <w:t>ten-day</w:t>
      </w:r>
      <w:r w:rsidRPr="00EE3118">
        <w:rPr>
          <w:rFonts w:ascii="Times New Roman" w:hAnsi="Times New Roman" w:cs="Times New Roman"/>
          <w:sz w:val="24"/>
          <w:szCs w:val="24"/>
        </w:rPr>
        <w:t xml:space="preserve"> annual gathering had had started on 20 August 2022. The witness collected the constitution from the legal practitioners on </w:t>
      </w:r>
      <w:r w:rsidR="006B55E1" w:rsidRPr="00EE3118">
        <w:rPr>
          <w:rFonts w:ascii="Times New Roman" w:hAnsi="Times New Roman" w:cs="Times New Roman"/>
          <w:sz w:val="24"/>
          <w:szCs w:val="24"/>
        </w:rPr>
        <w:t>22 August 2022 and</w:t>
      </w:r>
      <w:r w:rsidR="00FD7AB8" w:rsidRPr="00EE3118">
        <w:rPr>
          <w:rFonts w:ascii="Times New Roman" w:hAnsi="Times New Roman" w:cs="Times New Roman"/>
          <w:sz w:val="24"/>
          <w:szCs w:val="24"/>
        </w:rPr>
        <w:t xml:space="preserve"> took it to the </w:t>
      </w:r>
      <w:r w:rsidR="000F11B0">
        <w:rPr>
          <w:rFonts w:ascii="Times New Roman" w:hAnsi="Times New Roman" w:cs="Times New Roman"/>
          <w:sz w:val="24"/>
          <w:szCs w:val="24"/>
        </w:rPr>
        <w:t>c</w:t>
      </w:r>
      <w:r w:rsidR="00FD7AB8" w:rsidRPr="00EE3118">
        <w:rPr>
          <w:rFonts w:ascii="Times New Roman" w:hAnsi="Times New Roman" w:cs="Times New Roman"/>
          <w:sz w:val="24"/>
          <w:szCs w:val="24"/>
        </w:rPr>
        <w:t>hurch headquarters at Chitope</w:t>
      </w:r>
      <w:r w:rsidR="00322392" w:rsidRPr="00EE3118">
        <w:rPr>
          <w:rFonts w:ascii="Times New Roman" w:hAnsi="Times New Roman" w:cs="Times New Roman"/>
          <w:sz w:val="24"/>
          <w:szCs w:val="24"/>
        </w:rPr>
        <w:t>, Wedza</w:t>
      </w:r>
      <w:r w:rsidR="00FD7AB8" w:rsidRPr="00EE3118">
        <w:rPr>
          <w:rFonts w:ascii="Times New Roman" w:hAnsi="Times New Roman" w:cs="Times New Roman"/>
          <w:sz w:val="24"/>
          <w:szCs w:val="24"/>
        </w:rPr>
        <w:t xml:space="preserve"> and surrendered it to the </w:t>
      </w:r>
      <w:r w:rsidR="00322392" w:rsidRPr="00EE3118">
        <w:rPr>
          <w:rFonts w:ascii="Times New Roman" w:hAnsi="Times New Roman" w:cs="Times New Roman"/>
          <w:sz w:val="24"/>
          <w:szCs w:val="24"/>
        </w:rPr>
        <w:t>B</w:t>
      </w:r>
      <w:r w:rsidR="00FD7AB8" w:rsidRPr="00EE3118">
        <w:rPr>
          <w:rFonts w:ascii="Times New Roman" w:hAnsi="Times New Roman" w:cs="Times New Roman"/>
          <w:sz w:val="24"/>
          <w:szCs w:val="24"/>
        </w:rPr>
        <w:t xml:space="preserve">ishop. </w:t>
      </w:r>
      <w:r w:rsidR="006B55E1" w:rsidRPr="00EE3118">
        <w:rPr>
          <w:rFonts w:ascii="Times New Roman" w:hAnsi="Times New Roman" w:cs="Times New Roman"/>
          <w:sz w:val="24"/>
          <w:szCs w:val="24"/>
        </w:rPr>
        <w:t>In the afternoon of 29 August 2012, Bishop Tadewu Mugodhi addressed the gathering with the constitution in hand</w:t>
      </w:r>
      <w:r w:rsidR="00322392" w:rsidRPr="00EE3118">
        <w:rPr>
          <w:rFonts w:ascii="Times New Roman" w:hAnsi="Times New Roman" w:cs="Times New Roman"/>
          <w:sz w:val="24"/>
          <w:szCs w:val="24"/>
        </w:rPr>
        <w:t xml:space="preserve">. He informed the congregants that the </w:t>
      </w:r>
      <w:r w:rsidR="006B55E1" w:rsidRPr="00EE3118">
        <w:rPr>
          <w:rFonts w:ascii="Times New Roman" w:hAnsi="Times New Roman" w:cs="Times New Roman"/>
          <w:sz w:val="24"/>
          <w:szCs w:val="24"/>
        </w:rPr>
        <w:t xml:space="preserve">church now had a constitution which had been prepared by the </w:t>
      </w:r>
      <w:r w:rsidR="000F11B0">
        <w:rPr>
          <w:rFonts w:ascii="Times New Roman" w:hAnsi="Times New Roman" w:cs="Times New Roman"/>
          <w:sz w:val="24"/>
          <w:szCs w:val="24"/>
        </w:rPr>
        <w:t>c</w:t>
      </w:r>
      <w:r w:rsidR="006B55E1" w:rsidRPr="00EE3118">
        <w:rPr>
          <w:rFonts w:ascii="Times New Roman" w:hAnsi="Times New Roman" w:cs="Times New Roman"/>
          <w:sz w:val="24"/>
          <w:szCs w:val="24"/>
        </w:rPr>
        <w:t xml:space="preserve">onstitutional committee that </w:t>
      </w:r>
      <w:r w:rsidR="00322392" w:rsidRPr="00EE3118">
        <w:rPr>
          <w:rFonts w:ascii="Times New Roman" w:hAnsi="Times New Roman" w:cs="Times New Roman"/>
          <w:sz w:val="24"/>
          <w:szCs w:val="24"/>
        </w:rPr>
        <w:t xml:space="preserve">the </w:t>
      </w:r>
      <w:r w:rsidR="000F11B0">
        <w:rPr>
          <w:rFonts w:ascii="Times New Roman" w:hAnsi="Times New Roman" w:cs="Times New Roman"/>
          <w:sz w:val="24"/>
          <w:szCs w:val="24"/>
        </w:rPr>
        <w:t>c</w:t>
      </w:r>
      <w:r w:rsidR="00322392" w:rsidRPr="00EE3118">
        <w:rPr>
          <w:rFonts w:ascii="Times New Roman" w:hAnsi="Times New Roman" w:cs="Times New Roman"/>
          <w:sz w:val="24"/>
          <w:szCs w:val="24"/>
        </w:rPr>
        <w:t xml:space="preserve">hurch </w:t>
      </w:r>
      <w:r w:rsidR="006B55E1" w:rsidRPr="00EE3118">
        <w:rPr>
          <w:rFonts w:ascii="Times New Roman" w:hAnsi="Times New Roman" w:cs="Times New Roman"/>
          <w:sz w:val="24"/>
          <w:szCs w:val="24"/>
        </w:rPr>
        <w:t xml:space="preserve">had commissioned for that purpose. </w:t>
      </w:r>
      <w:r w:rsidR="006617F5" w:rsidRPr="00EE3118">
        <w:rPr>
          <w:rFonts w:ascii="Times New Roman" w:hAnsi="Times New Roman" w:cs="Times New Roman"/>
          <w:sz w:val="24"/>
          <w:szCs w:val="24"/>
        </w:rPr>
        <w:t xml:space="preserve">The witness stated that one of the main reasons for coming up with a </w:t>
      </w:r>
      <w:r w:rsidR="00322392" w:rsidRPr="00EE3118">
        <w:rPr>
          <w:rFonts w:ascii="Times New Roman" w:hAnsi="Times New Roman" w:cs="Times New Roman"/>
          <w:sz w:val="24"/>
          <w:szCs w:val="24"/>
        </w:rPr>
        <w:t xml:space="preserve">written </w:t>
      </w:r>
      <w:r w:rsidR="006617F5" w:rsidRPr="00EE3118">
        <w:rPr>
          <w:rFonts w:ascii="Times New Roman" w:hAnsi="Times New Roman" w:cs="Times New Roman"/>
          <w:sz w:val="24"/>
          <w:szCs w:val="24"/>
        </w:rPr>
        <w:t xml:space="preserve">constitution was that the </w:t>
      </w:r>
      <w:r w:rsidR="000F11B0">
        <w:rPr>
          <w:rFonts w:ascii="Times New Roman" w:hAnsi="Times New Roman" w:cs="Times New Roman"/>
          <w:sz w:val="24"/>
          <w:szCs w:val="24"/>
        </w:rPr>
        <w:t>c</w:t>
      </w:r>
      <w:r w:rsidR="006617F5" w:rsidRPr="00EE3118">
        <w:rPr>
          <w:rFonts w:ascii="Times New Roman" w:hAnsi="Times New Roman" w:cs="Times New Roman"/>
          <w:sz w:val="24"/>
          <w:szCs w:val="24"/>
        </w:rPr>
        <w:t xml:space="preserve">hurch was facing challenges in opening bank accounts and acquiring church land as it was a requirement that any application for that purpose be accompanied by a constitution. </w:t>
      </w:r>
    </w:p>
    <w:p w14:paraId="786C6267" w14:textId="686CF5E8" w:rsidR="00993A52" w:rsidRPr="00EE3118" w:rsidRDefault="00DB7E1F" w:rsidP="008957F8">
      <w:pPr>
        <w:spacing w:after="0" w:line="360" w:lineRule="auto"/>
        <w:ind w:firstLine="720"/>
        <w:jc w:val="both"/>
        <w:rPr>
          <w:rFonts w:ascii="Times New Roman" w:hAnsi="Times New Roman" w:cs="Times New Roman"/>
          <w:sz w:val="24"/>
          <w:szCs w:val="24"/>
        </w:rPr>
      </w:pPr>
      <w:r w:rsidRPr="00EE3118">
        <w:rPr>
          <w:rFonts w:ascii="Times New Roman" w:hAnsi="Times New Roman" w:cs="Times New Roman"/>
          <w:sz w:val="24"/>
          <w:szCs w:val="24"/>
        </w:rPr>
        <w:t>According to the witness, the only difference between the 1952 constitution and the 2012 constitution was that the latest constitution was inscribed with the words ‘amendment</w:t>
      </w:r>
      <w:r w:rsidR="00D507DC" w:rsidRPr="00EE3118">
        <w:rPr>
          <w:rFonts w:ascii="Times New Roman" w:hAnsi="Times New Roman" w:cs="Times New Roman"/>
          <w:sz w:val="24"/>
          <w:szCs w:val="24"/>
        </w:rPr>
        <w:t>’ and</w:t>
      </w:r>
      <w:r w:rsidRPr="00EE3118">
        <w:rPr>
          <w:rFonts w:ascii="Times New Roman" w:hAnsi="Times New Roman" w:cs="Times New Roman"/>
          <w:sz w:val="24"/>
          <w:szCs w:val="24"/>
        </w:rPr>
        <w:t xml:space="preserve"> had a cover page with signatures. The </w:t>
      </w:r>
      <w:r w:rsidR="00865CCF" w:rsidRPr="00EE3118">
        <w:rPr>
          <w:rFonts w:ascii="Times New Roman" w:hAnsi="Times New Roman" w:cs="Times New Roman"/>
          <w:sz w:val="24"/>
          <w:szCs w:val="24"/>
        </w:rPr>
        <w:t>B</w:t>
      </w:r>
      <w:r w:rsidR="002A70F9" w:rsidRPr="00EE3118">
        <w:rPr>
          <w:rFonts w:ascii="Times New Roman" w:hAnsi="Times New Roman" w:cs="Times New Roman"/>
          <w:sz w:val="24"/>
          <w:szCs w:val="24"/>
        </w:rPr>
        <w:t>ishop</w:t>
      </w:r>
      <w:r w:rsidRPr="00EE3118">
        <w:rPr>
          <w:rFonts w:ascii="Times New Roman" w:hAnsi="Times New Roman" w:cs="Times New Roman"/>
          <w:sz w:val="24"/>
          <w:szCs w:val="24"/>
        </w:rPr>
        <w:t xml:space="preserve"> gave the witness a copy of the new constitution which the</w:t>
      </w:r>
      <w:r w:rsidR="00865CCF" w:rsidRPr="00EE3118">
        <w:rPr>
          <w:rFonts w:ascii="Times New Roman" w:hAnsi="Times New Roman" w:cs="Times New Roman"/>
          <w:sz w:val="24"/>
          <w:szCs w:val="24"/>
        </w:rPr>
        <w:t xml:space="preserve"> </w:t>
      </w:r>
      <w:r w:rsidR="000F11B0">
        <w:rPr>
          <w:rFonts w:ascii="Times New Roman" w:hAnsi="Times New Roman" w:cs="Times New Roman"/>
          <w:sz w:val="24"/>
          <w:szCs w:val="24"/>
        </w:rPr>
        <w:t>c</w:t>
      </w:r>
      <w:r w:rsidR="00865CCF" w:rsidRPr="00EE3118">
        <w:rPr>
          <w:rFonts w:ascii="Times New Roman" w:hAnsi="Times New Roman" w:cs="Times New Roman"/>
          <w:sz w:val="24"/>
          <w:szCs w:val="24"/>
        </w:rPr>
        <w:t xml:space="preserve">hurch </w:t>
      </w:r>
      <w:r w:rsidRPr="00EE3118">
        <w:rPr>
          <w:rFonts w:ascii="Times New Roman" w:hAnsi="Times New Roman" w:cs="Times New Roman"/>
          <w:sz w:val="24"/>
          <w:szCs w:val="24"/>
        </w:rPr>
        <w:t xml:space="preserve">used to open bank accounts in Chinhoyi and Harare. </w:t>
      </w:r>
      <w:r w:rsidR="00993A52" w:rsidRPr="00EE3118">
        <w:rPr>
          <w:rFonts w:ascii="Times New Roman" w:hAnsi="Times New Roman" w:cs="Times New Roman"/>
          <w:sz w:val="24"/>
          <w:szCs w:val="24"/>
        </w:rPr>
        <w:t>The</w:t>
      </w:r>
      <w:r w:rsidR="00865CCF" w:rsidRPr="00EE3118">
        <w:rPr>
          <w:rFonts w:ascii="Times New Roman" w:hAnsi="Times New Roman" w:cs="Times New Roman"/>
          <w:sz w:val="24"/>
          <w:szCs w:val="24"/>
        </w:rPr>
        <w:t>se</w:t>
      </w:r>
      <w:r w:rsidR="00993A52" w:rsidRPr="00EE3118">
        <w:rPr>
          <w:rFonts w:ascii="Times New Roman" w:hAnsi="Times New Roman" w:cs="Times New Roman"/>
          <w:sz w:val="24"/>
          <w:szCs w:val="24"/>
        </w:rPr>
        <w:t xml:space="preserve"> bank accounts were opened in 2015. Interim bank statements from ZB Bank Limited and the checklist with the requirements for account opening were also tendered as exhibits. </w:t>
      </w:r>
    </w:p>
    <w:p w14:paraId="0DEFAE3D" w14:textId="3D9F3929" w:rsidR="002A1FB2" w:rsidRPr="00EE3118" w:rsidRDefault="00DB7E1F" w:rsidP="008957F8">
      <w:pPr>
        <w:spacing w:after="0" w:line="360" w:lineRule="auto"/>
        <w:ind w:firstLine="720"/>
        <w:jc w:val="both"/>
        <w:rPr>
          <w:rFonts w:ascii="Times New Roman" w:hAnsi="Times New Roman" w:cs="Times New Roman"/>
          <w:sz w:val="24"/>
          <w:szCs w:val="24"/>
        </w:rPr>
      </w:pPr>
      <w:r w:rsidRPr="00EE3118">
        <w:rPr>
          <w:rFonts w:ascii="Times New Roman" w:hAnsi="Times New Roman" w:cs="Times New Roman"/>
          <w:sz w:val="24"/>
          <w:szCs w:val="24"/>
        </w:rPr>
        <w:t>The</w:t>
      </w:r>
      <w:r w:rsidR="00865CCF" w:rsidRPr="00EE3118">
        <w:rPr>
          <w:rFonts w:ascii="Times New Roman" w:hAnsi="Times New Roman" w:cs="Times New Roman"/>
          <w:sz w:val="24"/>
          <w:szCs w:val="24"/>
        </w:rPr>
        <w:t xml:space="preserve"> </w:t>
      </w:r>
      <w:r w:rsidR="000F11B0">
        <w:rPr>
          <w:rFonts w:ascii="Times New Roman" w:hAnsi="Times New Roman" w:cs="Times New Roman"/>
          <w:sz w:val="24"/>
          <w:szCs w:val="24"/>
        </w:rPr>
        <w:t>c</w:t>
      </w:r>
      <w:r w:rsidR="00865CCF" w:rsidRPr="00EE3118">
        <w:rPr>
          <w:rFonts w:ascii="Times New Roman" w:hAnsi="Times New Roman" w:cs="Times New Roman"/>
          <w:sz w:val="24"/>
          <w:szCs w:val="24"/>
        </w:rPr>
        <w:t xml:space="preserve">hurch </w:t>
      </w:r>
      <w:r w:rsidRPr="00EE3118">
        <w:rPr>
          <w:rFonts w:ascii="Times New Roman" w:hAnsi="Times New Roman" w:cs="Times New Roman"/>
          <w:sz w:val="24"/>
          <w:szCs w:val="24"/>
        </w:rPr>
        <w:t xml:space="preserve">also used the same constitution to apply for church stands in Harare. </w:t>
      </w:r>
      <w:r w:rsidR="00D507DC" w:rsidRPr="00EE3118">
        <w:rPr>
          <w:rFonts w:ascii="Times New Roman" w:hAnsi="Times New Roman" w:cs="Times New Roman"/>
          <w:sz w:val="24"/>
          <w:szCs w:val="24"/>
        </w:rPr>
        <w:t xml:space="preserve">A copy of the 2012 constitution was tendered in evidence as exhibit 1. </w:t>
      </w:r>
      <w:r w:rsidR="00EE1435" w:rsidRPr="00EE3118">
        <w:rPr>
          <w:rFonts w:ascii="Times New Roman" w:hAnsi="Times New Roman" w:cs="Times New Roman"/>
          <w:sz w:val="24"/>
          <w:szCs w:val="24"/>
        </w:rPr>
        <w:t xml:space="preserve">The witness explained the different dates that appeared on the cover page of the constitution as follows. </w:t>
      </w:r>
      <w:r w:rsidR="002A70F9" w:rsidRPr="00EE3118">
        <w:rPr>
          <w:rFonts w:ascii="Times New Roman" w:hAnsi="Times New Roman" w:cs="Times New Roman"/>
          <w:sz w:val="24"/>
          <w:szCs w:val="24"/>
        </w:rPr>
        <w:t xml:space="preserve">The year 1932 referred to the year the founding leadership of the church joined the AFM of Paul Kruger. The date 1 August 2012 was the date the </w:t>
      </w:r>
      <w:r w:rsidR="000F11B0">
        <w:rPr>
          <w:rFonts w:ascii="Times New Roman" w:hAnsi="Times New Roman" w:cs="Times New Roman"/>
          <w:sz w:val="24"/>
          <w:szCs w:val="24"/>
        </w:rPr>
        <w:t>c</w:t>
      </w:r>
      <w:r w:rsidR="002A70F9" w:rsidRPr="00EE3118">
        <w:rPr>
          <w:rFonts w:ascii="Times New Roman" w:hAnsi="Times New Roman" w:cs="Times New Roman"/>
          <w:sz w:val="24"/>
          <w:szCs w:val="24"/>
        </w:rPr>
        <w:t xml:space="preserve">onstitutional </w:t>
      </w:r>
      <w:r w:rsidR="000F11B0">
        <w:rPr>
          <w:rFonts w:ascii="Times New Roman" w:hAnsi="Times New Roman" w:cs="Times New Roman"/>
          <w:sz w:val="24"/>
          <w:szCs w:val="24"/>
        </w:rPr>
        <w:t>c</w:t>
      </w:r>
      <w:r w:rsidR="002A70F9" w:rsidRPr="00EE3118">
        <w:rPr>
          <w:rFonts w:ascii="Times New Roman" w:hAnsi="Times New Roman" w:cs="Times New Roman"/>
          <w:sz w:val="24"/>
          <w:szCs w:val="24"/>
        </w:rPr>
        <w:t xml:space="preserve">ommittee printed the final constitution. The date 25 May 2018 on the church stamp was the date the </w:t>
      </w:r>
      <w:r w:rsidR="000F11B0">
        <w:rPr>
          <w:rFonts w:ascii="Times New Roman" w:hAnsi="Times New Roman" w:cs="Times New Roman"/>
          <w:sz w:val="24"/>
          <w:szCs w:val="24"/>
        </w:rPr>
        <w:t>c</w:t>
      </w:r>
      <w:r w:rsidR="002A70F9" w:rsidRPr="00EE3118">
        <w:rPr>
          <w:rFonts w:ascii="Times New Roman" w:hAnsi="Times New Roman" w:cs="Times New Roman"/>
          <w:sz w:val="24"/>
          <w:szCs w:val="24"/>
        </w:rPr>
        <w:t>onstitution may have been stamped</w:t>
      </w:r>
      <w:r w:rsidR="00865CCF" w:rsidRPr="00EE3118">
        <w:rPr>
          <w:rFonts w:ascii="Times New Roman" w:hAnsi="Times New Roman" w:cs="Times New Roman"/>
          <w:sz w:val="24"/>
          <w:szCs w:val="24"/>
        </w:rPr>
        <w:t xml:space="preserve"> in the Church. It was not of much significance</w:t>
      </w:r>
      <w:r w:rsidR="002A70F9" w:rsidRPr="00EE3118">
        <w:rPr>
          <w:rFonts w:ascii="Times New Roman" w:hAnsi="Times New Roman" w:cs="Times New Roman"/>
          <w:sz w:val="24"/>
          <w:szCs w:val="24"/>
        </w:rPr>
        <w:t xml:space="preserve">. As regards the dates on the signature page, these were different because the Bishop and the Secretary General signed the document on 19 August 2012, while the rest of the committee members signed on 20 August 2021 when they became available. </w:t>
      </w:r>
    </w:p>
    <w:p w14:paraId="6843A5DB" w14:textId="1876BA45" w:rsidR="002A70F9" w:rsidRPr="00EE3118" w:rsidRDefault="002A70F9" w:rsidP="008957F8">
      <w:pPr>
        <w:spacing w:after="0" w:line="360" w:lineRule="auto"/>
        <w:ind w:firstLine="720"/>
        <w:jc w:val="both"/>
        <w:rPr>
          <w:rFonts w:ascii="Times New Roman" w:hAnsi="Times New Roman" w:cs="Times New Roman"/>
          <w:sz w:val="24"/>
          <w:szCs w:val="24"/>
        </w:rPr>
      </w:pPr>
      <w:r w:rsidRPr="00EE3118">
        <w:rPr>
          <w:rFonts w:ascii="Times New Roman" w:hAnsi="Times New Roman" w:cs="Times New Roman"/>
          <w:sz w:val="24"/>
          <w:szCs w:val="24"/>
        </w:rPr>
        <w:lastRenderedPageBreak/>
        <w:t xml:space="preserve">The draft copy of the 1952 amended constitution of the church was also tendered as exhibit 2 by consent. This is the draft copy that the witness claimed was handed over to the constitutional committee to </w:t>
      </w:r>
      <w:r w:rsidR="005F1502" w:rsidRPr="00EE3118">
        <w:rPr>
          <w:rFonts w:ascii="Times New Roman" w:hAnsi="Times New Roman" w:cs="Times New Roman"/>
          <w:sz w:val="24"/>
          <w:szCs w:val="24"/>
        </w:rPr>
        <w:t>redraft and culminat</w:t>
      </w:r>
      <w:r w:rsidR="00B80700" w:rsidRPr="00EE3118">
        <w:rPr>
          <w:rFonts w:ascii="Times New Roman" w:hAnsi="Times New Roman" w:cs="Times New Roman"/>
          <w:sz w:val="24"/>
          <w:szCs w:val="24"/>
        </w:rPr>
        <w:t xml:space="preserve">ed </w:t>
      </w:r>
      <w:r w:rsidR="005F1502" w:rsidRPr="00EE3118">
        <w:rPr>
          <w:rFonts w:ascii="Times New Roman" w:hAnsi="Times New Roman" w:cs="Times New Roman"/>
          <w:sz w:val="24"/>
          <w:szCs w:val="24"/>
        </w:rPr>
        <w:t xml:space="preserve">in the 2012 constitution. The witness stated that the document was carved as the </w:t>
      </w:r>
      <w:r w:rsidR="005F1502" w:rsidRPr="00EE3118">
        <w:rPr>
          <w:rFonts w:ascii="Times New Roman" w:hAnsi="Times New Roman" w:cs="Times New Roman"/>
          <w:i/>
          <w:iCs/>
          <w:sz w:val="24"/>
          <w:szCs w:val="24"/>
        </w:rPr>
        <w:t xml:space="preserve">“1952 Amended Constitution of the Mugodhi Apostolic Faith Church” </w:t>
      </w:r>
      <w:r w:rsidR="005F1502" w:rsidRPr="00EE3118">
        <w:rPr>
          <w:rFonts w:ascii="Times New Roman" w:hAnsi="Times New Roman" w:cs="Times New Roman"/>
          <w:sz w:val="24"/>
          <w:szCs w:val="24"/>
        </w:rPr>
        <w:t xml:space="preserve">because when the leaders started the </w:t>
      </w:r>
      <w:r w:rsidR="000F11B0">
        <w:rPr>
          <w:rFonts w:ascii="Times New Roman" w:hAnsi="Times New Roman" w:cs="Times New Roman"/>
          <w:sz w:val="24"/>
          <w:szCs w:val="24"/>
        </w:rPr>
        <w:t>c</w:t>
      </w:r>
      <w:r w:rsidR="005F1502" w:rsidRPr="00EE3118">
        <w:rPr>
          <w:rFonts w:ascii="Times New Roman" w:hAnsi="Times New Roman" w:cs="Times New Roman"/>
          <w:sz w:val="24"/>
          <w:szCs w:val="24"/>
        </w:rPr>
        <w:t>hurch they</w:t>
      </w:r>
      <w:r w:rsidR="00BF7559" w:rsidRPr="00EE3118">
        <w:rPr>
          <w:rFonts w:ascii="Times New Roman" w:hAnsi="Times New Roman" w:cs="Times New Roman"/>
          <w:sz w:val="24"/>
          <w:szCs w:val="24"/>
        </w:rPr>
        <w:t xml:space="preserve"> were</w:t>
      </w:r>
      <w:r w:rsidR="005F1502" w:rsidRPr="00EE3118">
        <w:rPr>
          <w:rFonts w:ascii="Times New Roman" w:hAnsi="Times New Roman" w:cs="Times New Roman"/>
          <w:sz w:val="24"/>
          <w:szCs w:val="24"/>
        </w:rPr>
        <w:t xml:space="preserve"> coming from the AFM.  </w:t>
      </w:r>
      <w:r w:rsidR="00BF7559" w:rsidRPr="00EE3118">
        <w:rPr>
          <w:rFonts w:ascii="Times New Roman" w:hAnsi="Times New Roman" w:cs="Times New Roman"/>
          <w:sz w:val="24"/>
          <w:szCs w:val="24"/>
        </w:rPr>
        <w:t xml:space="preserve">This 1952 constitution is what was </w:t>
      </w:r>
      <w:r w:rsidR="006C5391" w:rsidRPr="00EE3118">
        <w:rPr>
          <w:rFonts w:ascii="Times New Roman" w:hAnsi="Times New Roman" w:cs="Times New Roman"/>
          <w:sz w:val="24"/>
          <w:szCs w:val="24"/>
        </w:rPr>
        <w:t xml:space="preserve">drafted </w:t>
      </w:r>
      <w:r w:rsidR="00BF7559" w:rsidRPr="00EE3118">
        <w:rPr>
          <w:rFonts w:ascii="Times New Roman" w:hAnsi="Times New Roman" w:cs="Times New Roman"/>
          <w:sz w:val="24"/>
          <w:szCs w:val="24"/>
        </w:rPr>
        <w:t xml:space="preserve">at Dorowa, Save in 1952, and was largely based on the AFM constitution. </w:t>
      </w:r>
    </w:p>
    <w:p w14:paraId="53A29141" w14:textId="2476B5CE" w:rsidR="00EB7919" w:rsidRPr="00EE3118" w:rsidRDefault="00993A52" w:rsidP="008957F8">
      <w:pPr>
        <w:spacing w:after="0" w:line="360" w:lineRule="auto"/>
        <w:ind w:firstLine="720"/>
        <w:jc w:val="both"/>
        <w:rPr>
          <w:rFonts w:ascii="Times New Roman" w:hAnsi="Times New Roman" w:cs="Times New Roman"/>
          <w:sz w:val="24"/>
          <w:szCs w:val="24"/>
        </w:rPr>
      </w:pPr>
      <w:r w:rsidRPr="00EE3118">
        <w:rPr>
          <w:rFonts w:ascii="Times New Roman" w:hAnsi="Times New Roman" w:cs="Times New Roman"/>
          <w:sz w:val="24"/>
          <w:szCs w:val="24"/>
        </w:rPr>
        <w:t xml:space="preserve">The witness also outlined the leadership of the church from 1949, </w:t>
      </w:r>
      <w:bookmarkStart w:id="6" w:name="_Hlk174291150"/>
      <w:r w:rsidRPr="00EE3118">
        <w:rPr>
          <w:rFonts w:ascii="Times New Roman" w:hAnsi="Times New Roman" w:cs="Times New Roman"/>
          <w:sz w:val="24"/>
          <w:szCs w:val="24"/>
        </w:rPr>
        <w:t>when Bishop Elijah Mugodhi assumed the leadership of the church until his death in 1971. The vice bishops were Kunonga from Wedza and Chaku</w:t>
      </w:r>
      <w:r w:rsidR="002C0995" w:rsidRPr="00EE3118">
        <w:rPr>
          <w:rFonts w:ascii="Times New Roman" w:hAnsi="Times New Roman" w:cs="Times New Roman"/>
          <w:sz w:val="24"/>
          <w:szCs w:val="24"/>
        </w:rPr>
        <w:t>v</w:t>
      </w:r>
      <w:r w:rsidRPr="00EE3118">
        <w:rPr>
          <w:rFonts w:ascii="Times New Roman" w:hAnsi="Times New Roman" w:cs="Times New Roman"/>
          <w:sz w:val="24"/>
          <w:szCs w:val="24"/>
        </w:rPr>
        <w:t>inga from Dorowa. Before Elija</w:t>
      </w:r>
      <w:r w:rsidR="009E27B4" w:rsidRPr="00EE3118">
        <w:rPr>
          <w:rFonts w:ascii="Times New Roman" w:hAnsi="Times New Roman" w:cs="Times New Roman"/>
          <w:sz w:val="24"/>
          <w:szCs w:val="24"/>
        </w:rPr>
        <w:t>h</w:t>
      </w:r>
      <w:r w:rsidRPr="00EE3118">
        <w:rPr>
          <w:rFonts w:ascii="Times New Roman" w:hAnsi="Times New Roman" w:cs="Times New Roman"/>
          <w:sz w:val="24"/>
          <w:szCs w:val="24"/>
        </w:rPr>
        <w:t xml:space="preserve"> Mugodhi died, Kunonga defected back to AFM, leaving Chakuvinga as the first</w:t>
      </w:r>
      <w:r w:rsidR="002C0995" w:rsidRPr="00EE3118">
        <w:rPr>
          <w:rFonts w:ascii="Times New Roman" w:hAnsi="Times New Roman" w:cs="Times New Roman"/>
          <w:sz w:val="24"/>
          <w:szCs w:val="24"/>
        </w:rPr>
        <w:t xml:space="preserve"> vice</w:t>
      </w:r>
      <w:r w:rsidRPr="00EE3118">
        <w:rPr>
          <w:rFonts w:ascii="Times New Roman" w:hAnsi="Times New Roman" w:cs="Times New Roman"/>
          <w:sz w:val="24"/>
          <w:szCs w:val="24"/>
        </w:rPr>
        <w:t xml:space="preserve"> bishop. </w:t>
      </w:r>
      <w:r w:rsidR="002C0995" w:rsidRPr="00EE3118">
        <w:rPr>
          <w:rFonts w:ascii="Times New Roman" w:hAnsi="Times New Roman" w:cs="Times New Roman"/>
          <w:sz w:val="24"/>
          <w:szCs w:val="24"/>
        </w:rPr>
        <w:t>After Elijah Mugodhi’s death, C</w:t>
      </w:r>
      <w:r w:rsidR="001437CF" w:rsidRPr="00EE3118">
        <w:rPr>
          <w:rFonts w:ascii="Times New Roman" w:hAnsi="Times New Roman" w:cs="Times New Roman"/>
          <w:sz w:val="24"/>
          <w:szCs w:val="24"/>
        </w:rPr>
        <w:t>h</w:t>
      </w:r>
      <w:r w:rsidR="002C0995" w:rsidRPr="00EE3118">
        <w:rPr>
          <w:rFonts w:ascii="Times New Roman" w:hAnsi="Times New Roman" w:cs="Times New Roman"/>
          <w:sz w:val="24"/>
          <w:szCs w:val="24"/>
        </w:rPr>
        <w:t>a</w:t>
      </w:r>
      <w:r w:rsidR="001437CF" w:rsidRPr="00EE3118">
        <w:rPr>
          <w:rFonts w:ascii="Times New Roman" w:hAnsi="Times New Roman" w:cs="Times New Roman"/>
          <w:sz w:val="24"/>
          <w:szCs w:val="24"/>
        </w:rPr>
        <w:t>k</w:t>
      </w:r>
      <w:r w:rsidR="002C0995" w:rsidRPr="00EE3118">
        <w:rPr>
          <w:rFonts w:ascii="Times New Roman" w:hAnsi="Times New Roman" w:cs="Times New Roman"/>
          <w:sz w:val="24"/>
          <w:szCs w:val="24"/>
        </w:rPr>
        <w:t>uvinga as the most senior vice Bishop was confirmed as Bishop from 1971 to 198</w:t>
      </w:r>
      <w:r w:rsidR="009E27B4" w:rsidRPr="00EE3118">
        <w:rPr>
          <w:rFonts w:ascii="Times New Roman" w:hAnsi="Times New Roman" w:cs="Times New Roman"/>
          <w:sz w:val="24"/>
          <w:szCs w:val="24"/>
        </w:rPr>
        <w:t>1</w:t>
      </w:r>
      <w:r w:rsidR="002C0995" w:rsidRPr="00EE3118">
        <w:rPr>
          <w:rFonts w:ascii="Times New Roman" w:hAnsi="Times New Roman" w:cs="Times New Roman"/>
          <w:sz w:val="24"/>
          <w:szCs w:val="24"/>
        </w:rPr>
        <w:t xml:space="preserve">. </w:t>
      </w:r>
      <w:r w:rsidR="00F82FBE" w:rsidRPr="00EE3118">
        <w:rPr>
          <w:rFonts w:ascii="Times New Roman" w:hAnsi="Times New Roman" w:cs="Times New Roman"/>
          <w:sz w:val="24"/>
          <w:szCs w:val="24"/>
        </w:rPr>
        <w:t>Chakuvinga died in 198</w:t>
      </w:r>
      <w:r w:rsidR="009E27B4" w:rsidRPr="00EE3118">
        <w:rPr>
          <w:rFonts w:ascii="Times New Roman" w:hAnsi="Times New Roman" w:cs="Times New Roman"/>
          <w:sz w:val="24"/>
          <w:szCs w:val="24"/>
        </w:rPr>
        <w:t>1</w:t>
      </w:r>
      <w:r w:rsidR="00F82FBE" w:rsidRPr="00EE3118">
        <w:rPr>
          <w:rFonts w:ascii="Times New Roman" w:hAnsi="Times New Roman" w:cs="Times New Roman"/>
          <w:sz w:val="24"/>
          <w:szCs w:val="24"/>
        </w:rPr>
        <w:t xml:space="preserve"> and was replaced by Bishop Davison Chikwena who led the church from 198</w:t>
      </w:r>
      <w:r w:rsidR="009E27B4" w:rsidRPr="00EE3118">
        <w:rPr>
          <w:rFonts w:ascii="Times New Roman" w:hAnsi="Times New Roman" w:cs="Times New Roman"/>
          <w:sz w:val="24"/>
          <w:szCs w:val="24"/>
        </w:rPr>
        <w:t>1</w:t>
      </w:r>
      <w:r w:rsidR="00F82FBE" w:rsidRPr="00EE3118">
        <w:rPr>
          <w:rFonts w:ascii="Times New Roman" w:hAnsi="Times New Roman" w:cs="Times New Roman"/>
          <w:sz w:val="24"/>
          <w:szCs w:val="24"/>
        </w:rPr>
        <w:t xml:space="preserve"> to 1991 when he died. Bishop Chikwena was succeeded by Bishop Mubvuwiwa took over from 1991 to 2000. In 2000, Bishop Mubvuwiwa defected and joined another church called Sungano Revapostori. His vice then called Muringani also defected</w:t>
      </w:r>
      <w:r w:rsidR="009E27B4" w:rsidRPr="00EE3118">
        <w:rPr>
          <w:rFonts w:ascii="Times New Roman" w:hAnsi="Times New Roman" w:cs="Times New Roman"/>
          <w:sz w:val="24"/>
          <w:szCs w:val="24"/>
        </w:rPr>
        <w:t>.</w:t>
      </w:r>
      <w:r w:rsidR="00F82FBE" w:rsidRPr="00EE3118">
        <w:rPr>
          <w:rFonts w:ascii="Times New Roman" w:hAnsi="Times New Roman" w:cs="Times New Roman"/>
          <w:sz w:val="24"/>
          <w:szCs w:val="24"/>
        </w:rPr>
        <w:t xml:space="preserve"> </w:t>
      </w:r>
    </w:p>
    <w:p w14:paraId="775CB3A5" w14:textId="1C0F4E74" w:rsidR="00993A52" w:rsidRPr="00EE3118" w:rsidRDefault="00F82FBE" w:rsidP="008957F8">
      <w:pPr>
        <w:spacing w:after="0" w:line="360" w:lineRule="auto"/>
        <w:ind w:firstLine="720"/>
        <w:jc w:val="both"/>
        <w:rPr>
          <w:rFonts w:ascii="Times New Roman" w:hAnsi="Times New Roman" w:cs="Times New Roman"/>
          <w:sz w:val="24"/>
          <w:szCs w:val="24"/>
        </w:rPr>
      </w:pPr>
      <w:bookmarkStart w:id="7" w:name="_Hlk174356969"/>
      <w:r w:rsidRPr="00EE3118">
        <w:rPr>
          <w:rFonts w:ascii="Times New Roman" w:hAnsi="Times New Roman" w:cs="Times New Roman"/>
          <w:sz w:val="24"/>
          <w:szCs w:val="24"/>
        </w:rPr>
        <w:t>Tadewu Mugodhi then took over the reigns as Bishop in 2002 until his death in October 2019.</w:t>
      </w:r>
      <w:bookmarkEnd w:id="6"/>
      <w:r w:rsidRPr="00EE3118">
        <w:rPr>
          <w:rFonts w:ascii="Times New Roman" w:hAnsi="Times New Roman" w:cs="Times New Roman"/>
          <w:sz w:val="24"/>
          <w:szCs w:val="24"/>
        </w:rPr>
        <w:t xml:space="preserve"> </w:t>
      </w:r>
      <w:r w:rsidR="00EB7919" w:rsidRPr="00EE3118">
        <w:rPr>
          <w:rFonts w:ascii="Times New Roman" w:hAnsi="Times New Roman" w:cs="Times New Roman"/>
          <w:sz w:val="24"/>
          <w:szCs w:val="24"/>
        </w:rPr>
        <w:t>Tadewu Mugodhi’s vice Bishops were Mupimbira from B</w:t>
      </w:r>
      <w:r w:rsidR="00877406" w:rsidRPr="00EE3118">
        <w:rPr>
          <w:rFonts w:ascii="Times New Roman" w:hAnsi="Times New Roman" w:cs="Times New Roman"/>
          <w:sz w:val="24"/>
          <w:szCs w:val="24"/>
        </w:rPr>
        <w:t>u</w:t>
      </w:r>
      <w:r w:rsidR="00EB7919" w:rsidRPr="00EE3118">
        <w:rPr>
          <w:rFonts w:ascii="Times New Roman" w:hAnsi="Times New Roman" w:cs="Times New Roman"/>
          <w:sz w:val="24"/>
          <w:szCs w:val="24"/>
        </w:rPr>
        <w:t xml:space="preserve">hera and Munodawafa. Following the death of Mupimbira, Munodawafa took over as the first vice </w:t>
      </w:r>
      <w:r w:rsidR="009E27B4" w:rsidRPr="00EE3118">
        <w:rPr>
          <w:rFonts w:ascii="Times New Roman" w:hAnsi="Times New Roman" w:cs="Times New Roman"/>
          <w:sz w:val="24"/>
          <w:szCs w:val="24"/>
        </w:rPr>
        <w:t>B</w:t>
      </w:r>
      <w:r w:rsidR="00EB7919" w:rsidRPr="00EE3118">
        <w:rPr>
          <w:rFonts w:ascii="Times New Roman" w:hAnsi="Times New Roman" w:cs="Times New Roman"/>
          <w:sz w:val="24"/>
          <w:szCs w:val="24"/>
        </w:rPr>
        <w:t xml:space="preserve">ishop. Mututsa took over Munodawafa’s position as the second vice </w:t>
      </w:r>
      <w:r w:rsidR="009E27B4" w:rsidRPr="00EE3118">
        <w:rPr>
          <w:rFonts w:ascii="Times New Roman" w:hAnsi="Times New Roman" w:cs="Times New Roman"/>
          <w:sz w:val="24"/>
          <w:szCs w:val="24"/>
        </w:rPr>
        <w:t>B</w:t>
      </w:r>
      <w:r w:rsidR="00EB7919" w:rsidRPr="00EE3118">
        <w:rPr>
          <w:rFonts w:ascii="Times New Roman" w:hAnsi="Times New Roman" w:cs="Times New Roman"/>
          <w:sz w:val="24"/>
          <w:szCs w:val="24"/>
        </w:rPr>
        <w:t xml:space="preserve">ishop. Mututsa also died and was replaced by Sigauke as the second vice </w:t>
      </w:r>
      <w:r w:rsidR="009E27B4" w:rsidRPr="00EE3118">
        <w:rPr>
          <w:rFonts w:ascii="Times New Roman" w:hAnsi="Times New Roman" w:cs="Times New Roman"/>
          <w:sz w:val="24"/>
          <w:szCs w:val="24"/>
        </w:rPr>
        <w:t>B</w:t>
      </w:r>
      <w:r w:rsidR="00EB7919" w:rsidRPr="00EE3118">
        <w:rPr>
          <w:rFonts w:ascii="Times New Roman" w:hAnsi="Times New Roman" w:cs="Times New Roman"/>
          <w:sz w:val="24"/>
          <w:szCs w:val="24"/>
        </w:rPr>
        <w:t xml:space="preserve">ishop. The church leadership was therefore made up of Tadewu Mugodhi as Bishop, followed by Munodawafa as the first vice </w:t>
      </w:r>
      <w:r w:rsidR="009E27B4" w:rsidRPr="00EE3118">
        <w:rPr>
          <w:rFonts w:ascii="Times New Roman" w:hAnsi="Times New Roman" w:cs="Times New Roman"/>
          <w:sz w:val="24"/>
          <w:szCs w:val="24"/>
        </w:rPr>
        <w:t>B</w:t>
      </w:r>
      <w:r w:rsidR="00EB7919" w:rsidRPr="00EE3118">
        <w:rPr>
          <w:rFonts w:ascii="Times New Roman" w:hAnsi="Times New Roman" w:cs="Times New Roman"/>
          <w:sz w:val="24"/>
          <w:szCs w:val="24"/>
        </w:rPr>
        <w:t xml:space="preserve">ishop and Sigauke as the second vice </w:t>
      </w:r>
      <w:r w:rsidR="009E27B4" w:rsidRPr="00EE3118">
        <w:rPr>
          <w:rFonts w:ascii="Times New Roman" w:hAnsi="Times New Roman" w:cs="Times New Roman"/>
          <w:sz w:val="24"/>
          <w:szCs w:val="24"/>
        </w:rPr>
        <w:t>B</w:t>
      </w:r>
      <w:r w:rsidR="00EB7919" w:rsidRPr="00EE3118">
        <w:rPr>
          <w:rFonts w:ascii="Times New Roman" w:hAnsi="Times New Roman" w:cs="Times New Roman"/>
          <w:sz w:val="24"/>
          <w:szCs w:val="24"/>
        </w:rPr>
        <w:t>ishop. These were selected from the Board of Ministers in terms of section 4</w:t>
      </w:r>
      <w:r w:rsidR="00877406" w:rsidRPr="00EE3118">
        <w:rPr>
          <w:rFonts w:ascii="Times New Roman" w:hAnsi="Times New Roman" w:cs="Times New Roman"/>
          <w:sz w:val="24"/>
          <w:szCs w:val="24"/>
        </w:rPr>
        <w:t>(e)</w:t>
      </w:r>
      <w:r w:rsidR="00EB7919" w:rsidRPr="00EE3118">
        <w:rPr>
          <w:rFonts w:ascii="Times New Roman" w:hAnsi="Times New Roman" w:cs="Times New Roman"/>
          <w:sz w:val="24"/>
          <w:szCs w:val="24"/>
        </w:rPr>
        <w:t xml:space="preserve"> of the constitution. </w:t>
      </w:r>
      <w:bookmarkEnd w:id="7"/>
      <w:r w:rsidR="00877406" w:rsidRPr="00EE3118">
        <w:rPr>
          <w:rFonts w:ascii="Times New Roman" w:hAnsi="Times New Roman" w:cs="Times New Roman"/>
          <w:sz w:val="24"/>
          <w:szCs w:val="24"/>
        </w:rPr>
        <w:t xml:space="preserve">The witness also explained that in terms of the constitution, when a sitting </w:t>
      </w:r>
      <w:r w:rsidR="009E27B4" w:rsidRPr="00EE3118">
        <w:rPr>
          <w:rFonts w:ascii="Times New Roman" w:hAnsi="Times New Roman" w:cs="Times New Roman"/>
          <w:sz w:val="24"/>
          <w:szCs w:val="24"/>
        </w:rPr>
        <w:t>B</w:t>
      </w:r>
      <w:r w:rsidR="00877406" w:rsidRPr="00EE3118">
        <w:rPr>
          <w:rFonts w:ascii="Times New Roman" w:hAnsi="Times New Roman" w:cs="Times New Roman"/>
          <w:sz w:val="24"/>
          <w:szCs w:val="24"/>
        </w:rPr>
        <w:t xml:space="preserve">ishop died or became incapacitated, the first vice </w:t>
      </w:r>
      <w:r w:rsidR="009E27B4" w:rsidRPr="00EE3118">
        <w:rPr>
          <w:rFonts w:ascii="Times New Roman" w:hAnsi="Times New Roman" w:cs="Times New Roman"/>
          <w:sz w:val="24"/>
          <w:szCs w:val="24"/>
        </w:rPr>
        <w:t>B</w:t>
      </w:r>
      <w:r w:rsidR="00877406" w:rsidRPr="00EE3118">
        <w:rPr>
          <w:rFonts w:ascii="Times New Roman" w:hAnsi="Times New Roman" w:cs="Times New Roman"/>
          <w:sz w:val="24"/>
          <w:szCs w:val="24"/>
        </w:rPr>
        <w:t xml:space="preserve">ishop took over the leadership of the church in an acting capacity until the meeting of the General Church Conference which </w:t>
      </w:r>
      <w:r w:rsidR="009E27B4" w:rsidRPr="00EE3118">
        <w:rPr>
          <w:rFonts w:ascii="Times New Roman" w:hAnsi="Times New Roman" w:cs="Times New Roman"/>
          <w:sz w:val="24"/>
          <w:szCs w:val="24"/>
        </w:rPr>
        <w:t>would install as the substantive Bishop</w:t>
      </w:r>
      <w:r w:rsidR="00877406" w:rsidRPr="00EE3118">
        <w:rPr>
          <w:rFonts w:ascii="Times New Roman" w:hAnsi="Times New Roman" w:cs="Times New Roman"/>
          <w:sz w:val="24"/>
          <w:szCs w:val="24"/>
        </w:rPr>
        <w:t xml:space="preserve">. </w:t>
      </w:r>
      <w:r w:rsidR="00A4237A" w:rsidRPr="00EE3118">
        <w:rPr>
          <w:rFonts w:ascii="Times New Roman" w:hAnsi="Times New Roman" w:cs="Times New Roman"/>
          <w:sz w:val="24"/>
          <w:szCs w:val="24"/>
        </w:rPr>
        <w:t xml:space="preserve">Before the coming into </w:t>
      </w:r>
      <w:r w:rsidR="009E27B4" w:rsidRPr="00EE3118">
        <w:rPr>
          <w:rFonts w:ascii="Times New Roman" w:hAnsi="Times New Roman" w:cs="Times New Roman"/>
          <w:sz w:val="24"/>
          <w:szCs w:val="24"/>
        </w:rPr>
        <w:t xml:space="preserve">force </w:t>
      </w:r>
      <w:r w:rsidR="00A4237A" w:rsidRPr="00EE3118">
        <w:rPr>
          <w:rFonts w:ascii="Times New Roman" w:hAnsi="Times New Roman" w:cs="Times New Roman"/>
          <w:sz w:val="24"/>
          <w:szCs w:val="24"/>
        </w:rPr>
        <w:t xml:space="preserve">of the 2012 constitution, the appointment of bishops was based on the 1952 constitution.  </w:t>
      </w:r>
    </w:p>
    <w:p w14:paraId="538F3CD3" w14:textId="0AE9559E" w:rsidR="00F0051D" w:rsidRPr="00EE3118" w:rsidRDefault="00C77F09" w:rsidP="008957F8">
      <w:pPr>
        <w:spacing w:after="0" w:line="360" w:lineRule="auto"/>
        <w:ind w:firstLine="720"/>
        <w:jc w:val="both"/>
        <w:rPr>
          <w:rFonts w:ascii="Times New Roman" w:hAnsi="Times New Roman" w:cs="Times New Roman"/>
          <w:sz w:val="24"/>
          <w:szCs w:val="24"/>
        </w:rPr>
      </w:pPr>
      <w:r w:rsidRPr="00EE3118">
        <w:rPr>
          <w:rFonts w:ascii="Times New Roman" w:hAnsi="Times New Roman" w:cs="Times New Roman"/>
          <w:sz w:val="24"/>
          <w:szCs w:val="24"/>
        </w:rPr>
        <w:t xml:space="preserve">When the position of first vice </w:t>
      </w:r>
      <w:r w:rsidR="009E27B4" w:rsidRPr="00EE3118">
        <w:rPr>
          <w:rFonts w:ascii="Times New Roman" w:hAnsi="Times New Roman" w:cs="Times New Roman"/>
          <w:sz w:val="24"/>
          <w:szCs w:val="24"/>
        </w:rPr>
        <w:t>B</w:t>
      </w:r>
      <w:r w:rsidRPr="00EE3118">
        <w:rPr>
          <w:rFonts w:ascii="Times New Roman" w:hAnsi="Times New Roman" w:cs="Times New Roman"/>
          <w:sz w:val="24"/>
          <w:szCs w:val="24"/>
        </w:rPr>
        <w:t xml:space="preserve">ishop became vacant, the second vice </w:t>
      </w:r>
      <w:r w:rsidR="009E27B4" w:rsidRPr="00EE3118">
        <w:rPr>
          <w:rFonts w:ascii="Times New Roman" w:hAnsi="Times New Roman" w:cs="Times New Roman"/>
          <w:sz w:val="24"/>
          <w:szCs w:val="24"/>
        </w:rPr>
        <w:t>B</w:t>
      </w:r>
      <w:r w:rsidRPr="00EE3118">
        <w:rPr>
          <w:rFonts w:ascii="Times New Roman" w:hAnsi="Times New Roman" w:cs="Times New Roman"/>
          <w:sz w:val="24"/>
          <w:szCs w:val="24"/>
        </w:rPr>
        <w:t xml:space="preserve">ishop became the first </w:t>
      </w:r>
      <w:r w:rsidR="009E27B4" w:rsidRPr="00EE3118">
        <w:rPr>
          <w:rFonts w:ascii="Times New Roman" w:hAnsi="Times New Roman" w:cs="Times New Roman"/>
          <w:sz w:val="24"/>
          <w:szCs w:val="24"/>
        </w:rPr>
        <w:t>B</w:t>
      </w:r>
      <w:r w:rsidRPr="00EE3118">
        <w:rPr>
          <w:rFonts w:ascii="Times New Roman" w:hAnsi="Times New Roman" w:cs="Times New Roman"/>
          <w:sz w:val="24"/>
          <w:szCs w:val="24"/>
        </w:rPr>
        <w:t xml:space="preserve">ishop. The most senior person in the board of ministers was then elevated to the position of </w:t>
      </w:r>
      <w:r w:rsidRPr="00EE3118">
        <w:rPr>
          <w:rFonts w:ascii="Times New Roman" w:hAnsi="Times New Roman" w:cs="Times New Roman"/>
          <w:sz w:val="24"/>
          <w:szCs w:val="24"/>
        </w:rPr>
        <w:lastRenderedPageBreak/>
        <w:t xml:space="preserve">second vice </w:t>
      </w:r>
      <w:r w:rsidR="009E27B4" w:rsidRPr="00EE3118">
        <w:rPr>
          <w:rFonts w:ascii="Times New Roman" w:hAnsi="Times New Roman" w:cs="Times New Roman"/>
          <w:sz w:val="24"/>
          <w:szCs w:val="24"/>
        </w:rPr>
        <w:t>B</w:t>
      </w:r>
      <w:r w:rsidRPr="00EE3118">
        <w:rPr>
          <w:rFonts w:ascii="Times New Roman" w:hAnsi="Times New Roman" w:cs="Times New Roman"/>
          <w:sz w:val="24"/>
          <w:szCs w:val="24"/>
        </w:rPr>
        <w:t xml:space="preserve">ishop. The </w:t>
      </w:r>
      <w:r w:rsidR="009E27B4" w:rsidRPr="00EE3118">
        <w:rPr>
          <w:rFonts w:ascii="Times New Roman" w:hAnsi="Times New Roman" w:cs="Times New Roman"/>
          <w:sz w:val="24"/>
          <w:szCs w:val="24"/>
        </w:rPr>
        <w:t>B</w:t>
      </w:r>
      <w:r w:rsidRPr="00EE3118">
        <w:rPr>
          <w:rFonts w:ascii="Times New Roman" w:hAnsi="Times New Roman" w:cs="Times New Roman"/>
          <w:sz w:val="24"/>
          <w:szCs w:val="24"/>
        </w:rPr>
        <w:t xml:space="preserve">ishop did not play any role in the appointment of the vice </w:t>
      </w:r>
      <w:r w:rsidR="009E27B4" w:rsidRPr="00EE3118">
        <w:rPr>
          <w:rFonts w:ascii="Times New Roman" w:hAnsi="Times New Roman" w:cs="Times New Roman"/>
          <w:sz w:val="24"/>
          <w:szCs w:val="24"/>
        </w:rPr>
        <w:t>B</w:t>
      </w:r>
      <w:r w:rsidRPr="00EE3118">
        <w:rPr>
          <w:rFonts w:ascii="Times New Roman" w:hAnsi="Times New Roman" w:cs="Times New Roman"/>
          <w:sz w:val="24"/>
          <w:szCs w:val="24"/>
        </w:rPr>
        <w:t xml:space="preserve">ishop. </w:t>
      </w:r>
      <w:r w:rsidR="009E27B4" w:rsidRPr="00EE3118">
        <w:rPr>
          <w:rFonts w:ascii="Times New Roman" w:hAnsi="Times New Roman" w:cs="Times New Roman"/>
          <w:sz w:val="24"/>
          <w:szCs w:val="24"/>
        </w:rPr>
        <w:t xml:space="preserve">The </w:t>
      </w:r>
      <w:r w:rsidRPr="00EE3118">
        <w:rPr>
          <w:rFonts w:ascii="Times New Roman" w:hAnsi="Times New Roman" w:cs="Times New Roman"/>
          <w:sz w:val="24"/>
          <w:szCs w:val="24"/>
        </w:rPr>
        <w:t xml:space="preserve">constitution provided the procedure for the appointment of vice </w:t>
      </w:r>
      <w:r w:rsidR="009E27B4" w:rsidRPr="00EE3118">
        <w:rPr>
          <w:rFonts w:ascii="Times New Roman" w:hAnsi="Times New Roman" w:cs="Times New Roman"/>
          <w:sz w:val="24"/>
          <w:szCs w:val="24"/>
        </w:rPr>
        <w:t>B</w:t>
      </w:r>
      <w:r w:rsidRPr="00EE3118">
        <w:rPr>
          <w:rFonts w:ascii="Times New Roman" w:hAnsi="Times New Roman" w:cs="Times New Roman"/>
          <w:sz w:val="24"/>
          <w:szCs w:val="24"/>
        </w:rPr>
        <w:t xml:space="preserve">ishop. </w:t>
      </w:r>
    </w:p>
    <w:p w14:paraId="2EFD27BB" w14:textId="15C8291A" w:rsidR="00C77F09" w:rsidRPr="00EE3118" w:rsidRDefault="00C77F09" w:rsidP="008957F8">
      <w:pPr>
        <w:spacing w:after="0" w:line="360" w:lineRule="auto"/>
        <w:ind w:firstLine="720"/>
        <w:jc w:val="both"/>
        <w:rPr>
          <w:rFonts w:ascii="Times New Roman" w:hAnsi="Times New Roman" w:cs="Times New Roman"/>
          <w:sz w:val="24"/>
          <w:szCs w:val="24"/>
        </w:rPr>
      </w:pPr>
      <w:r w:rsidRPr="00EE3118">
        <w:rPr>
          <w:rFonts w:ascii="Times New Roman" w:hAnsi="Times New Roman" w:cs="Times New Roman"/>
          <w:sz w:val="24"/>
          <w:szCs w:val="24"/>
        </w:rPr>
        <w:t xml:space="preserve">The witness explained the appointment of Washington Mugodhi as follows. The late Bishop Tadewu Mugodhi called for a meeting of the church leadership on 10 August 2019. The witness was also present as the chairperson of the constitutional </w:t>
      </w:r>
      <w:r w:rsidR="009E27B4" w:rsidRPr="00EE3118">
        <w:rPr>
          <w:rFonts w:ascii="Times New Roman" w:hAnsi="Times New Roman" w:cs="Times New Roman"/>
          <w:sz w:val="24"/>
          <w:szCs w:val="24"/>
        </w:rPr>
        <w:t>committee</w:t>
      </w:r>
      <w:r w:rsidRPr="00EE3118">
        <w:rPr>
          <w:rFonts w:ascii="Times New Roman" w:hAnsi="Times New Roman" w:cs="Times New Roman"/>
          <w:sz w:val="24"/>
          <w:szCs w:val="24"/>
        </w:rPr>
        <w:t xml:space="preserve">, and as well as </w:t>
      </w:r>
      <w:r w:rsidR="009E27B4" w:rsidRPr="00EE3118">
        <w:rPr>
          <w:rFonts w:ascii="Times New Roman" w:hAnsi="Times New Roman" w:cs="Times New Roman"/>
          <w:sz w:val="24"/>
          <w:szCs w:val="24"/>
        </w:rPr>
        <w:t xml:space="preserve">being </w:t>
      </w:r>
      <w:r w:rsidRPr="00EE3118">
        <w:rPr>
          <w:rFonts w:ascii="Times New Roman" w:hAnsi="Times New Roman" w:cs="Times New Roman"/>
          <w:sz w:val="24"/>
          <w:szCs w:val="24"/>
        </w:rPr>
        <w:t xml:space="preserve">the chairperson of the Greater Harare Province which was hosting the meeting. The Bishop arrived around 10:00am and the meeting started with a prayer. After the prayer the Bishop stood up and thanked the church for helping </w:t>
      </w:r>
      <w:r w:rsidR="009E27B4" w:rsidRPr="00EE3118">
        <w:rPr>
          <w:rFonts w:ascii="Times New Roman" w:hAnsi="Times New Roman" w:cs="Times New Roman"/>
          <w:sz w:val="24"/>
          <w:szCs w:val="24"/>
        </w:rPr>
        <w:t>with h</w:t>
      </w:r>
      <w:r w:rsidRPr="00EE3118">
        <w:rPr>
          <w:rFonts w:ascii="Times New Roman" w:hAnsi="Times New Roman" w:cs="Times New Roman"/>
          <w:sz w:val="24"/>
          <w:szCs w:val="24"/>
        </w:rPr>
        <w:t xml:space="preserve">is treatment and medical bills when he was hospitalized. </w:t>
      </w:r>
      <w:r w:rsidR="009E27B4" w:rsidRPr="00EE3118">
        <w:rPr>
          <w:rFonts w:ascii="Times New Roman" w:hAnsi="Times New Roman" w:cs="Times New Roman"/>
          <w:sz w:val="24"/>
          <w:szCs w:val="24"/>
        </w:rPr>
        <w:t xml:space="preserve">He </w:t>
      </w:r>
      <w:r w:rsidRPr="00EE3118">
        <w:rPr>
          <w:rFonts w:ascii="Times New Roman" w:hAnsi="Times New Roman" w:cs="Times New Roman"/>
          <w:sz w:val="24"/>
          <w:szCs w:val="24"/>
        </w:rPr>
        <w:t xml:space="preserve">also thanked the </w:t>
      </w:r>
      <w:r w:rsidR="009E27B4" w:rsidRPr="00EE3118">
        <w:rPr>
          <w:rFonts w:ascii="Times New Roman" w:hAnsi="Times New Roman" w:cs="Times New Roman"/>
          <w:sz w:val="24"/>
          <w:szCs w:val="24"/>
        </w:rPr>
        <w:t xml:space="preserve">committee </w:t>
      </w:r>
      <w:r w:rsidRPr="00EE3118">
        <w:rPr>
          <w:rFonts w:ascii="Times New Roman" w:hAnsi="Times New Roman" w:cs="Times New Roman"/>
          <w:sz w:val="24"/>
          <w:szCs w:val="24"/>
        </w:rPr>
        <w:t xml:space="preserve">that helped him prepare the church’s constitution which he had signed. </w:t>
      </w:r>
    </w:p>
    <w:p w14:paraId="21541A6E" w14:textId="368E79DC" w:rsidR="0013548D" w:rsidRPr="00EE3118" w:rsidRDefault="00C77F09" w:rsidP="008957F8">
      <w:pPr>
        <w:spacing w:after="0" w:line="360" w:lineRule="auto"/>
        <w:ind w:firstLine="720"/>
        <w:jc w:val="both"/>
        <w:rPr>
          <w:rFonts w:ascii="Times New Roman" w:hAnsi="Times New Roman" w:cs="Times New Roman"/>
          <w:sz w:val="24"/>
          <w:szCs w:val="24"/>
        </w:rPr>
      </w:pPr>
      <w:r w:rsidRPr="00EE3118">
        <w:rPr>
          <w:rFonts w:ascii="Times New Roman" w:hAnsi="Times New Roman" w:cs="Times New Roman"/>
          <w:sz w:val="24"/>
          <w:szCs w:val="24"/>
        </w:rPr>
        <w:t xml:space="preserve">Following those announcements, the </w:t>
      </w:r>
      <w:r w:rsidR="009E27B4" w:rsidRPr="00EE3118">
        <w:rPr>
          <w:rFonts w:ascii="Times New Roman" w:hAnsi="Times New Roman" w:cs="Times New Roman"/>
          <w:sz w:val="24"/>
          <w:szCs w:val="24"/>
        </w:rPr>
        <w:t>B</w:t>
      </w:r>
      <w:r w:rsidRPr="00EE3118">
        <w:rPr>
          <w:rFonts w:ascii="Times New Roman" w:hAnsi="Times New Roman" w:cs="Times New Roman"/>
          <w:sz w:val="24"/>
          <w:szCs w:val="24"/>
        </w:rPr>
        <w:t xml:space="preserve">ishop </w:t>
      </w:r>
      <w:r w:rsidR="00A72E11" w:rsidRPr="00EE3118">
        <w:rPr>
          <w:rFonts w:ascii="Times New Roman" w:hAnsi="Times New Roman" w:cs="Times New Roman"/>
          <w:sz w:val="24"/>
          <w:szCs w:val="24"/>
        </w:rPr>
        <w:t>invited</w:t>
      </w:r>
      <w:r w:rsidR="009E27B4" w:rsidRPr="00EE3118">
        <w:rPr>
          <w:rFonts w:ascii="Times New Roman" w:hAnsi="Times New Roman" w:cs="Times New Roman"/>
          <w:sz w:val="24"/>
          <w:szCs w:val="24"/>
        </w:rPr>
        <w:t xml:space="preserve"> to the front, </w:t>
      </w:r>
      <w:r w:rsidR="00A72E11" w:rsidRPr="00EE3118">
        <w:rPr>
          <w:rFonts w:ascii="Times New Roman" w:hAnsi="Times New Roman" w:cs="Times New Roman"/>
          <w:sz w:val="24"/>
          <w:szCs w:val="24"/>
        </w:rPr>
        <w:t xml:space="preserve">the acting secretary general Forbes Mutsvikiri who was acting following the </w:t>
      </w:r>
      <w:r w:rsidR="009E27B4" w:rsidRPr="00EE3118">
        <w:rPr>
          <w:rFonts w:ascii="Times New Roman" w:hAnsi="Times New Roman" w:cs="Times New Roman"/>
          <w:sz w:val="24"/>
          <w:szCs w:val="24"/>
        </w:rPr>
        <w:t xml:space="preserve">death </w:t>
      </w:r>
      <w:r w:rsidR="00A72E11" w:rsidRPr="00EE3118">
        <w:rPr>
          <w:rFonts w:ascii="Times New Roman" w:hAnsi="Times New Roman" w:cs="Times New Roman"/>
          <w:sz w:val="24"/>
          <w:szCs w:val="24"/>
        </w:rPr>
        <w:t xml:space="preserve">of Chitongo. He also invited his five sons to line up according to their ages. The </w:t>
      </w:r>
      <w:r w:rsidR="009E27B4" w:rsidRPr="00EE3118">
        <w:rPr>
          <w:rFonts w:ascii="Times New Roman" w:hAnsi="Times New Roman" w:cs="Times New Roman"/>
          <w:sz w:val="24"/>
          <w:szCs w:val="24"/>
        </w:rPr>
        <w:t>B</w:t>
      </w:r>
      <w:r w:rsidR="00A72E11" w:rsidRPr="00EE3118">
        <w:rPr>
          <w:rFonts w:ascii="Times New Roman" w:hAnsi="Times New Roman" w:cs="Times New Roman"/>
          <w:sz w:val="24"/>
          <w:szCs w:val="24"/>
        </w:rPr>
        <w:t xml:space="preserve">ishop asked the secretary general to read out the paper that he had handed over to him. Mutsvikiri read as follows: </w:t>
      </w:r>
      <w:r w:rsidR="00A72E11" w:rsidRPr="00EE3118">
        <w:rPr>
          <w:rFonts w:ascii="Times New Roman" w:hAnsi="Times New Roman" w:cs="Times New Roman"/>
          <w:i/>
          <w:iCs/>
          <w:sz w:val="24"/>
          <w:szCs w:val="24"/>
        </w:rPr>
        <w:t>“I am reading from section 16 of the amended constitution I Tadewu Mugodhi I am taking my son Washington Mugodhi to be the first vice bishop followed by Munodawafa. I am doing this in accordance with the Constitution.”</w:t>
      </w:r>
      <w:r w:rsidR="00A72E11" w:rsidRPr="00EE3118">
        <w:rPr>
          <w:rFonts w:ascii="Times New Roman" w:hAnsi="Times New Roman" w:cs="Times New Roman"/>
          <w:sz w:val="24"/>
          <w:szCs w:val="24"/>
        </w:rPr>
        <w:t xml:space="preserve"> When Mutsvikiri finished reading, there was an uproar in the church with people </w:t>
      </w:r>
      <w:r w:rsidR="00B75B4D" w:rsidRPr="00EE3118">
        <w:rPr>
          <w:rFonts w:ascii="Times New Roman" w:hAnsi="Times New Roman" w:cs="Times New Roman"/>
          <w:sz w:val="24"/>
          <w:szCs w:val="24"/>
        </w:rPr>
        <w:t xml:space="preserve">questioning the section of the constitution in terms of </w:t>
      </w:r>
      <w:r w:rsidR="00A72E11" w:rsidRPr="00EE3118">
        <w:rPr>
          <w:rFonts w:ascii="Times New Roman" w:hAnsi="Times New Roman" w:cs="Times New Roman"/>
          <w:sz w:val="24"/>
          <w:szCs w:val="24"/>
        </w:rPr>
        <w:t xml:space="preserve">which the decision had been made. The </w:t>
      </w:r>
      <w:r w:rsidR="00B75B4D" w:rsidRPr="00EE3118">
        <w:rPr>
          <w:rFonts w:ascii="Times New Roman" w:hAnsi="Times New Roman" w:cs="Times New Roman"/>
          <w:sz w:val="24"/>
          <w:szCs w:val="24"/>
        </w:rPr>
        <w:t>B</w:t>
      </w:r>
      <w:r w:rsidR="00A72E11" w:rsidRPr="00EE3118">
        <w:rPr>
          <w:rFonts w:ascii="Times New Roman" w:hAnsi="Times New Roman" w:cs="Times New Roman"/>
          <w:sz w:val="24"/>
          <w:szCs w:val="24"/>
        </w:rPr>
        <w:t xml:space="preserve">ishop walked out of the meeting with his sons and his vice </w:t>
      </w:r>
      <w:r w:rsidR="00B75B4D" w:rsidRPr="00EE3118">
        <w:rPr>
          <w:rFonts w:ascii="Times New Roman" w:hAnsi="Times New Roman" w:cs="Times New Roman"/>
          <w:sz w:val="24"/>
          <w:szCs w:val="24"/>
        </w:rPr>
        <w:t>B</w:t>
      </w:r>
      <w:r w:rsidR="00A72E11" w:rsidRPr="00EE3118">
        <w:rPr>
          <w:rFonts w:ascii="Times New Roman" w:hAnsi="Times New Roman" w:cs="Times New Roman"/>
          <w:sz w:val="24"/>
          <w:szCs w:val="24"/>
        </w:rPr>
        <w:t xml:space="preserve">ishop, Sigauke. </w:t>
      </w:r>
    </w:p>
    <w:p w14:paraId="10694801" w14:textId="38BE88B3" w:rsidR="00FB7418" w:rsidRPr="00EE3118" w:rsidRDefault="0013548D" w:rsidP="008C3D4B">
      <w:pPr>
        <w:spacing w:after="0" w:line="360" w:lineRule="auto"/>
        <w:ind w:firstLine="720"/>
        <w:jc w:val="both"/>
        <w:rPr>
          <w:rFonts w:ascii="Times New Roman" w:hAnsi="Times New Roman" w:cs="Times New Roman"/>
          <w:sz w:val="24"/>
          <w:szCs w:val="24"/>
        </w:rPr>
      </w:pPr>
      <w:r w:rsidRPr="00EE3118">
        <w:rPr>
          <w:rFonts w:ascii="Times New Roman" w:hAnsi="Times New Roman" w:cs="Times New Roman"/>
          <w:sz w:val="24"/>
          <w:szCs w:val="24"/>
        </w:rPr>
        <w:t xml:space="preserve">The vice </w:t>
      </w:r>
      <w:r w:rsidR="00B75B4D" w:rsidRPr="00EE3118">
        <w:rPr>
          <w:rFonts w:ascii="Times New Roman" w:hAnsi="Times New Roman" w:cs="Times New Roman"/>
          <w:sz w:val="24"/>
          <w:szCs w:val="24"/>
        </w:rPr>
        <w:t>B</w:t>
      </w:r>
      <w:r w:rsidRPr="00EE3118">
        <w:rPr>
          <w:rFonts w:ascii="Times New Roman" w:hAnsi="Times New Roman" w:cs="Times New Roman"/>
          <w:sz w:val="24"/>
          <w:szCs w:val="24"/>
        </w:rPr>
        <w:t xml:space="preserve">ishop </w:t>
      </w:r>
      <w:r w:rsidR="00B75B4D" w:rsidRPr="00EE3118">
        <w:rPr>
          <w:rFonts w:ascii="Times New Roman" w:hAnsi="Times New Roman" w:cs="Times New Roman"/>
          <w:sz w:val="24"/>
          <w:szCs w:val="24"/>
        </w:rPr>
        <w:t xml:space="preserve">later came </w:t>
      </w:r>
      <w:r w:rsidRPr="00EE3118">
        <w:rPr>
          <w:rFonts w:ascii="Times New Roman" w:hAnsi="Times New Roman" w:cs="Times New Roman"/>
          <w:sz w:val="24"/>
          <w:szCs w:val="24"/>
        </w:rPr>
        <w:t xml:space="preserve">back into the church where the </w:t>
      </w:r>
      <w:r w:rsidR="00505A83" w:rsidRPr="00EE3118">
        <w:rPr>
          <w:rFonts w:ascii="Times New Roman" w:hAnsi="Times New Roman" w:cs="Times New Roman"/>
          <w:sz w:val="24"/>
          <w:szCs w:val="24"/>
        </w:rPr>
        <w:t xml:space="preserve">church </w:t>
      </w:r>
      <w:r w:rsidRPr="00EE3118">
        <w:rPr>
          <w:rFonts w:ascii="Times New Roman" w:hAnsi="Times New Roman" w:cs="Times New Roman"/>
          <w:sz w:val="24"/>
          <w:szCs w:val="24"/>
        </w:rPr>
        <w:t>leadership had remained seat</w:t>
      </w:r>
      <w:r w:rsidR="00505A83" w:rsidRPr="00EE3118">
        <w:rPr>
          <w:rFonts w:ascii="Times New Roman" w:hAnsi="Times New Roman" w:cs="Times New Roman"/>
          <w:sz w:val="24"/>
          <w:szCs w:val="24"/>
        </w:rPr>
        <w:t>ed</w:t>
      </w:r>
      <w:r w:rsidRPr="00EE3118">
        <w:rPr>
          <w:rFonts w:ascii="Times New Roman" w:hAnsi="Times New Roman" w:cs="Times New Roman"/>
          <w:sz w:val="24"/>
          <w:szCs w:val="24"/>
        </w:rPr>
        <w:t xml:space="preserve">. </w:t>
      </w:r>
      <w:r w:rsidR="00505A83" w:rsidRPr="00EE3118">
        <w:rPr>
          <w:rFonts w:ascii="Times New Roman" w:hAnsi="Times New Roman" w:cs="Times New Roman"/>
          <w:sz w:val="24"/>
          <w:szCs w:val="24"/>
        </w:rPr>
        <w:t xml:space="preserve">He was asked to explain what the </w:t>
      </w:r>
      <w:r w:rsidR="00B75B4D" w:rsidRPr="00EE3118">
        <w:rPr>
          <w:rFonts w:ascii="Times New Roman" w:hAnsi="Times New Roman" w:cs="Times New Roman"/>
          <w:sz w:val="24"/>
          <w:szCs w:val="24"/>
        </w:rPr>
        <w:t>B</w:t>
      </w:r>
      <w:r w:rsidR="00505A83" w:rsidRPr="00EE3118">
        <w:rPr>
          <w:rFonts w:ascii="Times New Roman" w:hAnsi="Times New Roman" w:cs="Times New Roman"/>
          <w:sz w:val="24"/>
          <w:szCs w:val="24"/>
        </w:rPr>
        <w:t>ishop had done and</w:t>
      </w:r>
      <w:r w:rsidR="00B75B4D" w:rsidRPr="00EE3118">
        <w:rPr>
          <w:rFonts w:ascii="Times New Roman" w:hAnsi="Times New Roman" w:cs="Times New Roman"/>
          <w:sz w:val="24"/>
          <w:szCs w:val="24"/>
        </w:rPr>
        <w:t xml:space="preserve"> answered that </w:t>
      </w:r>
      <w:r w:rsidR="00505A83" w:rsidRPr="00EE3118">
        <w:rPr>
          <w:rFonts w:ascii="Times New Roman" w:hAnsi="Times New Roman" w:cs="Times New Roman"/>
          <w:sz w:val="24"/>
          <w:szCs w:val="24"/>
        </w:rPr>
        <w:t xml:space="preserve">he had come to close the meeting. The leadership invited the members of the constitutional committee to explain the clauses that the </w:t>
      </w:r>
      <w:r w:rsidR="00B75B4D" w:rsidRPr="00EE3118">
        <w:rPr>
          <w:rFonts w:ascii="Times New Roman" w:hAnsi="Times New Roman" w:cs="Times New Roman"/>
          <w:sz w:val="24"/>
          <w:szCs w:val="24"/>
        </w:rPr>
        <w:t>B</w:t>
      </w:r>
      <w:r w:rsidR="00505A83" w:rsidRPr="00EE3118">
        <w:rPr>
          <w:rFonts w:ascii="Times New Roman" w:hAnsi="Times New Roman" w:cs="Times New Roman"/>
          <w:sz w:val="24"/>
          <w:szCs w:val="24"/>
        </w:rPr>
        <w:t xml:space="preserve">ishop had </w:t>
      </w:r>
      <w:r w:rsidR="00B75B4D" w:rsidRPr="00EE3118">
        <w:rPr>
          <w:rFonts w:ascii="Times New Roman" w:hAnsi="Times New Roman" w:cs="Times New Roman"/>
          <w:sz w:val="24"/>
          <w:szCs w:val="24"/>
        </w:rPr>
        <w:t xml:space="preserve">cited in announcing the decision to </w:t>
      </w:r>
      <w:r w:rsidR="00505A83" w:rsidRPr="00EE3118">
        <w:rPr>
          <w:rFonts w:ascii="Times New Roman" w:hAnsi="Times New Roman" w:cs="Times New Roman"/>
          <w:sz w:val="24"/>
          <w:szCs w:val="24"/>
        </w:rPr>
        <w:t xml:space="preserve">elevate </w:t>
      </w:r>
      <w:r w:rsidR="00B75B4D" w:rsidRPr="00EE3118">
        <w:rPr>
          <w:rFonts w:ascii="Times New Roman" w:hAnsi="Times New Roman" w:cs="Times New Roman"/>
          <w:sz w:val="24"/>
          <w:szCs w:val="24"/>
        </w:rPr>
        <w:t>the fourth defendant to the position of Vice Bishop</w:t>
      </w:r>
      <w:r w:rsidR="00505A83" w:rsidRPr="00EE3118">
        <w:rPr>
          <w:rFonts w:ascii="Times New Roman" w:hAnsi="Times New Roman" w:cs="Times New Roman"/>
          <w:sz w:val="24"/>
          <w:szCs w:val="24"/>
        </w:rPr>
        <w:t xml:space="preserve">, and it was noted that there was no such clause in the constitution. </w:t>
      </w:r>
      <w:r w:rsidR="001B49E2" w:rsidRPr="00EE3118">
        <w:rPr>
          <w:rFonts w:ascii="Times New Roman" w:hAnsi="Times New Roman" w:cs="Times New Roman"/>
          <w:sz w:val="24"/>
          <w:szCs w:val="24"/>
        </w:rPr>
        <w:t xml:space="preserve">The people present </w:t>
      </w:r>
      <w:r w:rsidR="00B75B4D" w:rsidRPr="00EE3118">
        <w:rPr>
          <w:rFonts w:ascii="Times New Roman" w:hAnsi="Times New Roman" w:cs="Times New Roman"/>
          <w:sz w:val="24"/>
          <w:szCs w:val="24"/>
        </w:rPr>
        <w:t xml:space="preserve">concluded </w:t>
      </w:r>
      <w:r w:rsidR="001B49E2" w:rsidRPr="00EE3118">
        <w:rPr>
          <w:rFonts w:ascii="Times New Roman" w:hAnsi="Times New Roman" w:cs="Times New Roman"/>
          <w:sz w:val="24"/>
          <w:szCs w:val="24"/>
        </w:rPr>
        <w:t xml:space="preserve">that the </w:t>
      </w:r>
      <w:r w:rsidR="00B75B4D" w:rsidRPr="00EE3118">
        <w:rPr>
          <w:rFonts w:ascii="Times New Roman" w:hAnsi="Times New Roman" w:cs="Times New Roman"/>
          <w:sz w:val="24"/>
          <w:szCs w:val="24"/>
        </w:rPr>
        <w:t>B</w:t>
      </w:r>
      <w:r w:rsidR="00F44EC0" w:rsidRPr="00EE3118">
        <w:rPr>
          <w:rFonts w:ascii="Times New Roman" w:hAnsi="Times New Roman" w:cs="Times New Roman"/>
          <w:sz w:val="24"/>
          <w:szCs w:val="24"/>
        </w:rPr>
        <w:t>ishop</w:t>
      </w:r>
      <w:r w:rsidR="001B49E2" w:rsidRPr="00EE3118">
        <w:rPr>
          <w:rFonts w:ascii="Times New Roman" w:hAnsi="Times New Roman" w:cs="Times New Roman"/>
          <w:sz w:val="24"/>
          <w:szCs w:val="24"/>
        </w:rPr>
        <w:t xml:space="preserve"> had violated the constitution by appointing his son as vice </w:t>
      </w:r>
      <w:r w:rsidR="00B75B4D" w:rsidRPr="00EE3118">
        <w:rPr>
          <w:rFonts w:ascii="Times New Roman" w:hAnsi="Times New Roman" w:cs="Times New Roman"/>
          <w:sz w:val="24"/>
          <w:szCs w:val="24"/>
        </w:rPr>
        <w:t>B</w:t>
      </w:r>
      <w:r w:rsidR="001B49E2" w:rsidRPr="00EE3118">
        <w:rPr>
          <w:rFonts w:ascii="Times New Roman" w:hAnsi="Times New Roman" w:cs="Times New Roman"/>
          <w:sz w:val="24"/>
          <w:szCs w:val="24"/>
        </w:rPr>
        <w:t>ishop because he was not even in the board of ministers or the board of elders. He was merely a pastor who had been appointed</w:t>
      </w:r>
      <w:r w:rsidR="00B75B4D" w:rsidRPr="00EE3118">
        <w:rPr>
          <w:rFonts w:ascii="Times New Roman" w:hAnsi="Times New Roman" w:cs="Times New Roman"/>
          <w:sz w:val="24"/>
          <w:szCs w:val="24"/>
        </w:rPr>
        <w:t xml:space="preserve"> to that position</w:t>
      </w:r>
      <w:r w:rsidR="001B49E2" w:rsidRPr="00EE3118">
        <w:rPr>
          <w:rFonts w:ascii="Times New Roman" w:hAnsi="Times New Roman" w:cs="Times New Roman"/>
          <w:sz w:val="24"/>
          <w:szCs w:val="24"/>
        </w:rPr>
        <w:t xml:space="preserve"> in 2012.</w:t>
      </w:r>
      <w:r w:rsidR="00455C62" w:rsidRPr="00EE3118">
        <w:rPr>
          <w:rFonts w:ascii="Times New Roman" w:hAnsi="Times New Roman" w:cs="Times New Roman"/>
          <w:sz w:val="24"/>
          <w:szCs w:val="24"/>
        </w:rPr>
        <w:t xml:space="preserve"> No past </w:t>
      </w:r>
      <w:r w:rsidR="00B75B4D" w:rsidRPr="00EE3118">
        <w:rPr>
          <w:rFonts w:ascii="Times New Roman" w:hAnsi="Times New Roman" w:cs="Times New Roman"/>
          <w:sz w:val="24"/>
          <w:szCs w:val="24"/>
        </w:rPr>
        <w:t>B</w:t>
      </w:r>
      <w:r w:rsidR="00455C62" w:rsidRPr="00EE3118">
        <w:rPr>
          <w:rFonts w:ascii="Times New Roman" w:hAnsi="Times New Roman" w:cs="Times New Roman"/>
          <w:sz w:val="24"/>
          <w:szCs w:val="24"/>
        </w:rPr>
        <w:t>ishop had ever appointed a successor in their lifetime.</w:t>
      </w:r>
      <w:r w:rsidR="001B49E2" w:rsidRPr="00EE3118">
        <w:rPr>
          <w:rFonts w:ascii="Times New Roman" w:hAnsi="Times New Roman" w:cs="Times New Roman"/>
          <w:sz w:val="24"/>
          <w:szCs w:val="24"/>
        </w:rPr>
        <w:t xml:space="preserve"> </w:t>
      </w:r>
      <w:r w:rsidR="001D03DF" w:rsidRPr="00EE3118">
        <w:rPr>
          <w:rFonts w:ascii="Times New Roman" w:hAnsi="Times New Roman" w:cs="Times New Roman"/>
          <w:sz w:val="24"/>
          <w:szCs w:val="24"/>
        </w:rPr>
        <w:t>Three leaders of the church</w:t>
      </w:r>
      <w:r w:rsidR="008C3D4B" w:rsidRPr="00EE3118">
        <w:rPr>
          <w:rFonts w:ascii="Times New Roman" w:hAnsi="Times New Roman" w:cs="Times New Roman"/>
          <w:sz w:val="24"/>
          <w:szCs w:val="24"/>
        </w:rPr>
        <w:t xml:space="preserve">, second vice </w:t>
      </w:r>
      <w:r w:rsidR="00B75B4D" w:rsidRPr="00EE3118">
        <w:rPr>
          <w:rFonts w:ascii="Times New Roman" w:hAnsi="Times New Roman" w:cs="Times New Roman"/>
          <w:sz w:val="24"/>
          <w:szCs w:val="24"/>
        </w:rPr>
        <w:t>B</w:t>
      </w:r>
      <w:r w:rsidR="008C3D4B" w:rsidRPr="00EE3118">
        <w:rPr>
          <w:rFonts w:ascii="Times New Roman" w:hAnsi="Times New Roman" w:cs="Times New Roman"/>
          <w:sz w:val="24"/>
          <w:szCs w:val="24"/>
        </w:rPr>
        <w:t>ishop Sigauke, Elder Madaka and Reverend Mangwende</w:t>
      </w:r>
      <w:r w:rsidR="001D03DF" w:rsidRPr="00EE3118">
        <w:rPr>
          <w:rFonts w:ascii="Times New Roman" w:hAnsi="Times New Roman" w:cs="Times New Roman"/>
          <w:sz w:val="24"/>
          <w:szCs w:val="24"/>
        </w:rPr>
        <w:t xml:space="preserve"> were requested to </w:t>
      </w:r>
      <w:r w:rsidR="00B75B4D" w:rsidRPr="00EE3118">
        <w:rPr>
          <w:rFonts w:ascii="Times New Roman" w:hAnsi="Times New Roman" w:cs="Times New Roman"/>
          <w:sz w:val="24"/>
          <w:szCs w:val="24"/>
        </w:rPr>
        <w:t xml:space="preserve">approach </w:t>
      </w:r>
      <w:r w:rsidR="001D03DF" w:rsidRPr="00EE3118">
        <w:rPr>
          <w:rFonts w:ascii="Times New Roman" w:hAnsi="Times New Roman" w:cs="Times New Roman"/>
          <w:sz w:val="24"/>
          <w:szCs w:val="24"/>
        </w:rPr>
        <w:t xml:space="preserve">the </w:t>
      </w:r>
      <w:r w:rsidR="00B75B4D" w:rsidRPr="00EE3118">
        <w:rPr>
          <w:rFonts w:ascii="Times New Roman" w:hAnsi="Times New Roman" w:cs="Times New Roman"/>
          <w:sz w:val="24"/>
          <w:szCs w:val="24"/>
        </w:rPr>
        <w:t>B</w:t>
      </w:r>
      <w:r w:rsidR="001D03DF" w:rsidRPr="00EE3118">
        <w:rPr>
          <w:rFonts w:ascii="Times New Roman" w:hAnsi="Times New Roman" w:cs="Times New Roman"/>
          <w:sz w:val="24"/>
          <w:szCs w:val="24"/>
        </w:rPr>
        <w:t xml:space="preserve">ishop </w:t>
      </w:r>
      <w:r w:rsidR="00B75B4D" w:rsidRPr="00EE3118">
        <w:rPr>
          <w:rFonts w:ascii="Times New Roman" w:hAnsi="Times New Roman" w:cs="Times New Roman"/>
          <w:sz w:val="24"/>
          <w:szCs w:val="24"/>
        </w:rPr>
        <w:t xml:space="preserve">and inform him </w:t>
      </w:r>
      <w:r w:rsidR="00B75B4D" w:rsidRPr="00EE3118">
        <w:rPr>
          <w:rFonts w:ascii="Times New Roman" w:hAnsi="Times New Roman" w:cs="Times New Roman"/>
          <w:sz w:val="24"/>
          <w:szCs w:val="24"/>
        </w:rPr>
        <w:lastRenderedPageBreak/>
        <w:t>that</w:t>
      </w:r>
      <w:r w:rsidR="001D03DF" w:rsidRPr="00EE3118">
        <w:rPr>
          <w:rFonts w:ascii="Times New Roman" w:hAnsi="Times New Roman" w:cs="Times New Roman"/>
          <w:sz w:val="24"/>
          <w:szCs w:val="24"/>
        </w:rPr>
        <w:t xml:space="preserve"> had violated the constitution. </w:t>
      </w:r>
      <w:r w:rsidR="008C3D4B" w:rsidRPr="00EE3118">
        <w:rPr>
          <w:rFonts w:ascii="Times New Roman" w:hAnsi="Times New Roman" w:cs="Times New Roman"/>
          <w:sz w:val="24"/>
          <w:szCs w:val="24"/>
        </w:rPr>
        <w:t>If</w:t>
      </w:r>
      <w:r w:rsidR="001D03DF" w:rsidRPr="00EE3118">
        <w:rPr>
          <w:rFonts w:ascii="Times New Roman" w:hAnsi="Times New Roman" w:cs="Times New Roman"/>
          <w:sz w:val="24"/>
          <w:szCs w:val="24"/>
        </w:rPr>
        <w:t xml:space="preserve"> he remained </w:t>
      </w:r>
      <w:r w:rsidR="008C3D4B" w:rsidRPr="00EE3118">
        <w:rPr>
          <w:rFonts w:ascii="Times New Roman" w:hAnsi="Times New Roman" w:cs="Times New Roman"/>
          <w:sz w:val="24"/>
          <w:szCs w:val="24"/>
        </w:rPr>
        <w:t xml:space="preserve">defiant, </w:t>
      </w:r>
      <w:r w:rsidR="001D03DF" w:rsidRPr="00EE3118">
        <w:rPr>
          <w:rFonts w:ascii="Times New Roman" w:hAnsi="Times New Roman" w:cs="Times New Roman"/>
          <w:sz w:val="24"/>
          <w:szCs w:val="24"/>
        </w:rPr>
        <w:t xml:space="preserve">then the leadership was to seek the intervention of a third party to help resolve the dispute. </w:t>
      </w:r>
    </w:p>
    <w:p w14:paraId="08A00A3D" w14:textId="2FB3F76D" w:rsidR="0014044F" w:rsidRPr="00EE3118" w:rsidRDefault="00455C62" w:rsidP="008C3D4B">
      <w:pPr>
        <w:spacing w:after="0" w:line="360" w:lineRule="auto"/>
        <w:ind w:firstLine="720"/>
        <w:jc w:val="both"/>
        <w:rPr>
          <w:rFonts w:ascii="Times New Roman" w:hAnsi="Times New Roman" w:cs="Times New Roman"/>
          <w:sz w:val="24"/>
          <w:szCs w:val="24"/>
        </w:rPr>
      </w:pPr>
      <w:r w:rsidRPr="00EE3118">
        <w:rPr>
          <w:rFonts w:ascii="Times New Roman" w:hAnsi="Times New Roman" w:cs="Times New Roman"/>
          <w:sz w:val="24"/>
          <w:szCs w:val="24"/>
        </w:rPr>
        <w:t xml:space="preserve">The witness also told the court that Bishop Mugodhi was the custodian of the constitution having signed it himself. He further averred that even when the parties came to court under </w:t>
      </w:r>
      <w:r w:rsidRPr="005D7500">
        <w:rPr>
          <w:rFonts w:ascii="Times New Roman" w:hAnsi="Times New Roman" w:cs="Times New Roman"/>
          <w:sz w:val="24"/>
          <w:szCs w:val="24"/>
        </w:rPr>
        <w:t>HC 6734/19,</w:t>
      </w:r>
      <w:r w:rsidRPr="00EE3118">
        <w:rPr>
          <w:rFonts w:ascii="Times New Roman" w:hAnsi="Times New Roman" w:cs="Times New Roman"/>
          <w:sz w:val="24"/>
          <w:szCs w:val="24"/>
        </w:rPr>
        <w:t xml:space="preserve"> the </w:t>
      </w:r>
      <w:r w:rsidR="001827FB" w:rsidRPr="00EE3118">
        <w:rPr>
          <w:rFonts w:ascii="Times New Roman" w:hAnsi="Times New Roman" w:cs="Times New Roman"/>
          <w:sz w:val="24"/>
          <w:szCs w:val="24"/>
        </w:rPr>
        <w:t>B</w:t>
      </w:r>
      <w:r w:rsidRPr="00EE3118">
        <w:rPr>
          <w:rFonts w:ascii="Times New Roman" w:hAnsi="Times New Roman" w:cs="Times New Roman"/>
          <w:sz w:val="24"/>
          <w:szCs w:val="24"/>
        </w:rPr>
        <w:t xml:space="preserve">ishop </w:t>
      </w:r>
      <w:r w:rsidR="001827FB" w:rsidRPr="00EE3118">
        <w:rPr>
          <w:rFonts w:ascii="Times New Roman" w:hAnsi="Times New Roman" w:cs="Times New Roman"/>
          <w:sz w:val="24"/>
          <w:szCs w:val="24"/>
        </w:rPr>
        <w:t>Tadewu Mugodhi filed</w:t>
      </w:r>
      <w:r w:rsidRPr="00EE3118">
        <w:rPr>
          <w:rFonts w:ascii="Times New Roman" w:hAnsi="Times New Roman" w:cs="Times New Roman"/>
          <w:sz w:val="24"/>
          <w:szCs w:val="24"/>
        </w:rPr>
        <w:t xml:space="preserve"> opposing papers </w:t>
      </w:r>
      <w:r w:rsidR="001827FB" w:rsidRPr="00EE3118">
        <w:rPr>
          <w:rFonts w:ascii="Times New Roman" w:hAnsi="Times New Roman" w:cs="Times New Roman"/>
          <w:sz w:val="24"/>
          <w:szCs w:val="24"/>
        </w:rPr>
        <w:t>in which he acknowledged the existence of the constitution</w:t>
      </w:r>
      <w:r w:rsidRPr="00EE3118">
        <w:rPr>
          <w:rFonts w:ascii="Times New Roman" w:hAnsi="Times New Roman" w:cs="Times New Roman"/>
          <w:sz w:val="24"/>
          <w:szCs w:val="24"/>
        </w:rPr>
        <w:t xml:space="preserve">. </w:t>
      </w:r>
      <w:r w:rsidR="001505C9" w:rsidRPr="00EE3118">
        <w:rPr>
          <w:rFonts w:ascii="Times New Roman" w:hAnsi="Times New Roman" w:cs="Times New Roman"/>
          <w:sz w:val="24"/>
          <w:szCs w:val="24"/>
        </w:rPr>
        <w:t xml:space="preserve">In the minutes of the meeting held on </w:t>
      </w:r>
      <w:r w:rsidR="001505C9" w:rsidRPr="005D7500">
        <w:rPr>
          <w:rFonts w:ascii="Times New Roman" w:hAnsi="Times New Roman" w:cs="Times New Roman"/>
          <w:sz w:val="24"/>
          <w:szCs w:val="24"/>
        </w:rPr>
        <w:t>10 August 2019</w:t>
      </w:r>
      <w:r w:rsidR="001505C9" w:rsidRPr="00EE3118">
        <w:rPr>
          <w:rFonts w:ascii="Times New Roman" w:hAnsi="Times New Roman" w:cs="Times New Roman"/>
          <w:sz w:val="24"/>
          <w:szCs w:val="24"/>
        </w:rPr>
        <w:t xml:space="preserve">, which were prepared by Mutsvikiri and were signed by the </w:t>
      </w:r>
      <w:r w:rsidR="001827FB" w:rsidRPr="00EE3118">
        <w:rPr>
          <w:rFonts w:ascii="Times New Roman" w:hAnsi="Times New Roman" w:cs="Times New Roman"/>
          <w:sz w:val="24"/>
          <w:szCs w:val="24"/>
        </w:rPr>
        <w:t>B</w:t>
      </w:r>
      <w:r w:rsidR="001505C9" w:rsidRPr="00EE3118">
        <w:rPr>
          <w:rFonts w:ascii="Times New Roman" w:hAnsi="Times New Roman" w:cs="Times New Roman"/>
          <w:sz w:val="24"/>
          <w:szCs w:val="24"/>
        </w:rPr>
        <w:t xml:space="preserve">ishop, the </w:t>
      </w:r>
      <w:r w:rsidR="001827FB" w:rsidRPr="00EE3118">
        <w:rPr>
          <w:rFonts w:ascii="Times New Roman" w:hAnsi="Times New Roman" w:cs="Times New Roman"/>
          <w:sz w:val="24"/>
          <w:szCs w:val="24"/>
        </w:rPr>
        <w:t>B</w:t>
      </w:r>
      <w:r w:rsidR="001505C9" w:rsidRPr="00EE3118">
        <w:rPr>
          <w:rFonts w:ascii="Times New Roman" w:hAnsi="Times New Roman" w:cs="Times New Roman"/>
          <w:sz w:val="24"/>
          <w:szCs w:val="24"/>
        </w:rPr>
        <w:t>ishop thanked the constitutional committee for the job it had done</w:t>
      </w:r>
      <w:r w:rsidR="001827FB" w:rsidRPr="00EE3118">
        <w:rPr>
          <w:rFonts w:ascii="Times New Roman" w:hAnsi="Times New Roman" w:cs="Times New Roman"/>
          <w:sz w:val="24"/>
          <w:szCs w:val="24"/>
        </w:rPr>
        <w:t xml:space="preserve"> in drafting the </w:t>
      </w:r>
      <w:r w:rsidR="00360933">
        <w:rPr>
          <w:rFonts w:ascii="Times New Roman" w:hAnsi="Times New Roman" w:cs="Times New Roman"/>
          <w:sz w:val="24"/>
          <w:szCs w:val="24"/>
        </w:rPr>
        <w:t>c</w:t>
      </w:r>
      <w:r w:rsidR="001827FB" w:rsidRPr="00EE3118">
        <w:rPr>
          <w:rFonts w:ascii="Times New Roman" w:hAnsi="Times New Roman" w:cs="Times New Roman"/>
          <w:sz w:val="24"/>
          <w:szCs w:val="24"/>
        </w:rPr>
        <w:t>hurch constitution</w:t>
      </w:r>
      <w:r w:rsidR="001505C9" w:rsidRPr="00EE3118">
        <w:rPr>
          <w:rFonts w:ascii="Times New Roman" w:hAnsi="Times New Roman" w:cs="Times New Roman"/>
          <w:sz w:val="24"/>
          <w:szCs w:val="24"/>
        </w:rPr>
        <w:t xml:space="preserve">. At the commencement of the meeting on 10 August 2019, the </w:t>
      </w:r>
      <w:r w:rsidR="001827FB" w:rsidRPr="00EE3118">
        <w:rPr>
          <w:rFonts w:ascii="Times New Roman" w:hAnsi="Times New Roman" w:cs="Times New Roman"/>
          <w:sz w:val="24"/>
          <w:szCs w:val="24"/>
        </w:rPr>
        <w:t>B</w:t>
      </w:r>
      <w:r w:rsidR="001505C9" w:rsidRPr="00EE3118">
        <w:rPr>
          <w:rFonts w:ascii="Times New Roman" w:hAnsi="Times New Roman" w:cs="Times New Roman"/>
          <w:sz w:val="24"/>
          <w:szCs w:val="24"/>
        </w:rPr>
        <w:t>ishop had asked the secretary general to</w:t>
      </w:r>
      <w:r w:rsidR="001827FB" w:rsidRPr="00EE3118">
        <w:rPr>
          <w:rFonts w:ascii="Times New Roman" w:hAnsi="Times New Roman" w:cs="Times New Roman"/>
          <w:sz w:val="24"/>
          <w:szCs w:val="24"/>
        </w:rPr>
        <w:t xml:space="preserve"> quote</w:t>
      </w:r>
      <w:r w:rsidR="001505C9" w:rsidRPr="00EE3118">
        <w:rPr>
          <w:rFonts w:ascii="Times New Roman" w:hAnsi="Times New Roman" w:cs="Times New Roman"/>
          <w:sz w:val="24"/>
          <w:szCs w:val="24"/>
        </w:rPr>
        <w:t xml:space="preserve"> section 16 of the constitution meaning that he was aware of the existence of the constitution.  </w:t>
      </w:r>
      <w:r w:rsidR="00A004F9" w:rsidRPr="00EE3118">
        <w:rPr>
          <w:rFonts w:ascii="Times New Roman" w:hAnsi="Times New Roman" w:cs="Times New Roman"/>
          <w:sz w:val="24"/>
          <w:szCs w:val="24"/>
        </w:rPr>
        <w:t>The witness also denied that the meeting of 10 August 2019 ended when the bishop Tadewu Mugodhi left, insisting that the meeting proceeded when</w:t>
      </w:r>
      <w:r w:rsidR="001827FB" w:rsidRPr="00EE3118">
        <w:rPr>
          <w:rFonts w:ascii="Times New Roman" w:hAnsi="Times New Roman" w:cs="Times New Roman"/>
          <w:sz w:val="24"/>
          <w:szCs w:val="24"/>
        </w:rPr>
        <w:t xml:space="preserve"> Vice Bishop</w:t>
      </w:r>
      <w:r w:rsidR="00A004F9" w:rsidRPr="00EE3118">
        <w:rPr>
          <w:rFonts w:ascii="Times New Roman" w:hAnsi="Times New Roman" w:cs="Times New Roman"/>
          <w:sz w:val="24"/>
          <w:szCs w:val="24"/>
        </w:rPr>
        <w:t xml:space="preserve"> Sigauke </w:t>
      </w:r>
      <w:r w:rsidR="001827FB" w:rsidRPr="00EE3118">
        <w:rPr>
          <w:rFonts w:ascii="Times New Roman" w:hAnsi="Times New Roman" w:cs="Times New Roman"/>
          <w:sz w:val="24"/>
          <w:szCs w:val="24"/>
        </w:rPr>
        <w:t>rejoined the meeting</w:t>
      </w:r>
      <w:r w:rsidR="00A004F9" w:rsidRPr="00EE3118">
        <w:rPr>
          <w:rFonts w:ascii="Times New Roman" w:hAnsi="Times New Roman" w:cs="Times New Roman"/>
          <w:sz w:val="24"/>
          <w:szCs w:val="24"/>
        </w:rPr>
        <w:t xml:space="preserve">. </w:t>
      </w:r>
      <w:r w:rsidR="00DC4405" w:rsidRPr="00EE3118">
        <w:rPr>
          <w:rFonts w:ascii="Times New Roman" w:hAnsi="Times New Roman" w:cs="Times New Roman"/>
          <w:sz w:val="24"/>
          <w:szCs w:val="24"/>
        </w:rPr>
        <w:t xml:space="preserve">As the vice Bishop, Sigauke was also the vice chairperson of the meeting. </w:t>
      </w:r>
    </w:p>
    <w:p w14:paraId="06E4F9FB" w14:textId="4A4EBDFC" w:rsidR="00455C62" w:rsidRPr="00EE3118" w:rsidRDefault="0014044F" w:rsidP="008C3D4B">
      <w:pPr>
        <w:spacing w:after="0" w:line="360" w:lineRule="auto"/>
        <w:ind w:firstLine="720"/>
        <w:jc w:val="both"/>
        <w:rPr>
          <w:rFonts w:ascii="Times New Roman" w:hAnsi="Times New Roman" w:cs="Times New Roman"/>
          <w:sz w:val="24"/>
          <w:szCs w:val="24"/>
        </w:rPr>
      </w:pPr>
      <w:r w:rsidRPr="00EE3118">
        <w:rPr>
          <w:rFonts w:ascii="Times New Roman" w:hAnsi="Times New Roman" w:cs="Times New Roman"/>
          <w:sz w:val="24"/>
          <w:szCs w:val="24"/>
        </w:rPr>
        <w:t xml:space="preserve">According to the witness, two sets of minutes were prepared after the meeting of 10 August 2019. </w:t>
      </w:r>
      <w:r w:rsidR="0073066D" w:rsidRPr="00EE3118">
        <w:rPr>
          <w:rFonts w:ascii="Times New Roman" w:hAnsi="Times New Roman" w:cs="Times New Roman"/>
          <w:sz w:val="24"/>
          <w:szCs w:val="24"/>
        </w:rPr>
        <w:t xml:space="preserve">One set was prepared by Mutsvikiri as secretary general and the other by vice secretary for Harare Province, Jonathan Machinga. It was the practice at such meetings that two </w:t>
      </w:r>
      <w:r w:rsidR="00676956" w:rsidRPr="00EE3118">
        <w:rPr>
          <w:rFonts w:ascii="Times New Roman" w:hAnsi="Times New Roman" w:cs="Times New Roman"/>
          <w:sz w:val="24"/>
          <w:szCs w:val="24"/>
        </w:rPr>
        <w:t xml:space="preserve">secretaries preparing </w:t>
      </w:r>
      <w:r w:rsidR="0073066D" w:rsidRPr="00EE3118">
        <w:rPr>
          <w:rFonts w:ascii="Times New Roman" w:hAnsi="Times New Roman" w:cs="Times New Roman"/>
          <w:sz w:val="24"/>
          <w:szCs w:val="24"/>
        </w:rPr>
        <w:t xml:space="preserve">minutes </w:t>
      </w:r>
      <w:r w:rsidR="00676956" w:rsidRPr="00EE3118">
        <w:rPr>
          <w:rFonts w:ascii="Times New Roman" w:hAnsi="Times New Roman" w:cs="Times New Roman"/>
          <w:sz w:val="24"/>
          <w:szCs w:val="24"/>
        </w:rPr>
        <w:t xml:space="preserve">that </w:t>
      </w:r>
      <w:r w:rsidR="0073066D" w:rsidRPr="00EE3118">
        <w:rPr>
          <w:rFonts w:ascii="Times New Roman" w:hAnsi="Times New Roman" w:cs="Times New Roman"/>
          <w:sz w:val="24"/>
          <w:szCs w:val="24"/>
        </w:rPr>
        <w:t>would later be compared and consolidated. The witness also made reference to the minutes of the General Conference held on 2 February 2020 at which vice Bishop Munodawafa was confirmed as the Bishop of the church</w:t>
      </w:r>
      <w:r w:rsidR="00692B6D" w:rsidRPr="00EE3118">
        <w:rPr>
          <w:rFonts w:ascii="Times New Roman" w:hAnsi="Times New Roman" w:cs="Times New Roman"/>
          <w:sz w:val="24"/>
          <w:szCs w:val="24"/>
        </w:rPr>
        <w:t xml:space="preserve">, following the death of Bishop Tadewu Mugodhi. </w:t>
      </w:r>
      <w:r w:rsidR="00B92A81" w:rsidRPr="00EE3118">
        <w:rPr>
          <w:rFonts w:ascii="Times New Roman" w:hAnsi="Times New Roman" w:cs="Times New Roman"/>
          <w:sz w:val="24"/>
          <w:szCs w:val="24"/>
        </w:rPr>
        <w:t xml:space="preserve">The witness denied that the church was guided by </w:t>
      </w:r>
      <w:r w:rsidR="00B92A81" w:rsidRPr="005D7500">
        <w:rPr>
          <w:rFonts w:ascii="Times New Roman" w:hAnsi="Times New Roman" w:cs="Times New Roman"/>
          <w:sz w:val="24"/>
          <w:szCs w:val="24"/>
        </w:rPr>
        <w:t>cannon laws</w:t>
      </w:r>
      <w:r w:rsidR="00676956" w:rsidRPr="00EE3118">
        <w:rPr>
          <w:rFonts w:ascii="Times New Roman" w:hAnsi="Times New Roman" w:cs="Times New Roman"/>
          <w:sz w:val="24"/>
          <w:szCs w:val="24"/>
        </w:rPr>
        <w:t xml:space="preserve">, which had allegedly </w:t>
      </w:r>
      <w:r w:rsidR="00B92A81" w:rsidRPr="00EE3118">
        <w:rPr>
          <w:rFonts w:ascii="Times New Roman" w:hAnsi="Times New Roman" w:cs="Times New Roman"/>
          <w:sz w:val="24"/>
          <w:szCs w:val="24"/>
        </w:rPr>
        <w:t xml:space="preserve">been </w:t>
      </w:r>
      <w:r w:rsidR="00676956" w:rsidRPr="00EE3118">
        <w:rPr>
          <w:rFonts w:ascii="Times New Roman" w:hAnsi="Times New Roman" w:cs="Times New Roman"/>
          <w:sz w:val="24"/>
          <w:szCs w:val="24"/>
        </w:rPr>
        <w:t xml:space="preserve">invoked </w:t>
      </w:r>
      <w:r w:rsidR="00B92A81" w:rsidRPr="00EE3118">
        <w:rPr>
          <w:rFonts w:ascii="Times New Roman" w:hAnsi="Times New Roman" w:cs="Times New Roman"/>
          <w:sz w:val="24"/>
          <w:szCs w:val="24"/>
        </w:rPr>
        <w:t>to elevate Washington Mugodhi to the position of vice Bishop</w:t>
      </w:r>
      <w:r w:rsidR="00676956" w:rsidRPr="00EE3118">
        <w:rPr>
          <w:rFonts w:ascii="Times New Roman" w:hAnsi="Times New Roman" w:cs="Times New Roman"/>
          <w:sz w:val="24"/>
          <w:szCs w:val="24"/>
        </w:rPr>
        <w:t>. He insisted that appointment to leadership positions was based on the constitution.</w:t>
      </w:r>
      <w:r w:rsidR="00B92A81" w:rsidRPr="00EE3118">
        <w:rPr>
          <w:rFonts w:ascii="Times New Roman" w:hAnsi="Times New Roman" w:cs="Times New Roman"/>
          <w:sz w:val="24"/>
          <w:szCs w:val="24"/>
        </w:rPr>
        <w:t xml:space="preserve"> </w:t>
      </w:r>
      <w:r w:rsidR="001505C9" w:rsidRPr="00EE3118">
        <w:rPr>
          <w:rFonts w:ascii="Times New Roman" w:hAnsi="Times New Roman" w:cs="Times New Roman"/>
          <w:sz w:val="24"/>
          <w:szCs w:val="24"/>
        </w:rPr>
        <w:t xml:space="preserve"> </w:t>
      </w:r>
    </w:p>
    <w:p w14:paraId="6BF163E3" w14:textId="599FEF13" w:rsidR="008C3D4B" w:rsidRPr="00EE3118" w:rsidRDefault="00B92A81" w:rsidP="008C3D4B">
      <w:pPr>
        <w:spacing w:after="0" w:line="360" w:lineRule="auto"/>
        <w:ind w:firstLine="720"/>
        <w:jc w:val="both"/>
        <w:rPr>
          <w:rFonts w:ascii="Times New Roman" w:hAnsi="Times New Roman" w:cs="Times New Roman"/>
          <w:sz w:val="24"/>
          <w:szCs w:val="24"/>
        </w:rPr>
      </w:pPr>
      <w:r w:rsidRPr="00EE3118">
        <w:rPr>
          <w:rFonts w:ascii="Times New Roman" w:hAnsi="Times New Roman" w:cs="Times New Roman"/>
          <w:sz w:val="24"/>
          <w:szCs w:val="24"/>
        </w:rPr>
        <w:t xml:space="preserve">The witness disputed Washington Mugodhi’s </w:t>
      </w:r>
      <w:r w:rsidR="00676956" w:rsidRPr="00EE3118">
        <w:rPr>
          <w:rFonts w:ascii="Times New Roman" w:hAnsi="Times New Roman" w:cs="Times New Roman"/>
          <w:i/>
          <w:iCs/>
          <w:sz w:val="24"/>
          <w:szCs w:val="24"/>
        </w:rPr>
        <w:t>locus standi</w:t>
      </w:r>
      <w:r w:rsidR="00676956" w:rsidRPr="00EE3118">
        <w:rPr>
          <w:rFonts w:ascii="Times New Roman" w:hAnsi="Times New Roman" w:cs="Times New Roman"/>
          <w:sz w:val="24"/>
          <w:szCs w:val="24"/>
        </w:rPr>
        <w:t xml:space="preserve"> </w:t>
      </w:r>
      <w:r w:rsidRPr="00EE3118">
        <w:rPr>
          <w:rFonts w:ascii="Times New Roman" w:hAnsi="Times New Roman" w:cs="Times New Roman"/>
          <w:sz w:val="24"/>
          <w:szCs w:val="24"/>
        </w:rPr>
        <w:t xml:space="preserve">to seek an interdict against him </w:t>
      </w:r>
      <w:r w:rsidR="00676956" w:rsidRPr="00EE3118">
        <w:rPr>
          <w:rFonts w:ascii="Times New Roman" w:hAnsi="Times New Roman" w:cs="Times New Roman"/>
          <w:sz w:val="24"/>
          <w:szCs w:val="24"/>
        </w:rPr>
        <w:t xml:space="preserve">and 35 other members of the church </w:t>
      </w:r>
      <w:r w:rsidRPr="00EE3118">
        <w:rPr>
          <w:rFonts w:ascii="Times New Roman" w:hAnsi="Times New Roman" w:cs="Times New Roman"/>
          <w:sz w:val="24"/>
          <w:szCs w:val="24"/>
        </w:rPr>
        <w:t xml:space="preserve">arguing that he was not the </w:t>
      </w:r>
      <w:r w:rsidR="00676956" w:rsidRPr="00EE3118">
        <w:rPr>
          <w:rFonts w:ascii="Times New Roman" w:hAnsi="Times New Roman" w:cs="Times New Roman"/>
          <w:sz w:val="24"/>
          <w:szCs w:val="24"/>
        </w:rPr>
        <w:t>B</w:t>
      </w:r>
      <w:r w:rsidRPr="00EE3118">
        <w:rPr>
          <w:rFonts w:ascii="Times New Roman" w:hAnsi="Times New Roman" w:cs="Times New Roman"/>
          <w:sz w:val="24"/>
          <w:szCs w:val="24"/>
        </w:rPr>
        <w:t xml:space="preserve">ishop of the church. He averred that Washington Mugodhi had no </w:t>
      </w:r>
      <w:r w:rsidR="00C52FF4" w:rsidRPr="00EE3118">
        <w:rPr>
          <w:rFonts w:ascii="Times New Roman" w:hAnsi="Times New Roman" w:cs="Times New Roman"/>
          <w:sz w:val="24"/>
          <w:szCs w:val="24"/>
        </w:rPr>
        <w:t xml:space="preserve">authority to represent the church in any proceedings since he had not been appointed as </w:t>
      </w:r>
      <w:r w:rsidR="00676956" w:rsidRPr="00EE3118">
        <w:rPr>
          <w:rFonts w:ascii="Times New Roman" w:hAnsi="Times New Roman" w:cs="Times New Roman"/>
          <w:sz w:val="24"/>
          <w:szCs w:val="24"/>
        </w:rPr>
        <w:t>B</w:t>
      </w:r>
      <w:r w:rsidR="00C52FF4" w:rsidRPr="00EE3118">
        <w:rPr>
          <w:rFonts w:ascii="Times New Roman" w:hAnsi="Times New Roman" w:cs="Times New Roman"/>
          <w:sz w:val="24"/>
          <w:szCs w:val="24"/>
        </w:rPr>
        <w:t>ishop in terms of the constitution</w:t>
      </w:r>
      <w:r w:rsidR="00676956" w:rsidRPr="00EE3118">
        <w:rPr>
          <w:rFonts w:ascii="Times New Roman" w:hAnsi="Times New Roman" w:cs="Times New Roman"/>
          <w:sz w:val="24"/>
          <w:szCs w:val="24"/>
        </w:rPr>
        <w:t xml:space="preserve"> of the church</w:t>
      </w:r>
      <w:r w:rsidR="00C52FF4" w:rsidRPr="00EE3118">
        <w:rPr>
          <w:rFonts w:ascii="Times New Roman" w:hAnsi="Times New Roman" w:cs="Times New Roman"/>
          <w:sz w:val="24"/>
          <w:szCs w:val="24"/>
        </w:rPr>
        <w:t xml:space="preserve">. </w:t>
      </w:r>
      <w:r w:rsidRPr="00EE3118">
        <w:rPr>
          <w:rFonts w:ascii="Times New Roman" w:hAnsi="Times New Roman" w:cs="Times New Roman"/>
          <w:sz w:val="24"/>
          <w:szCs w:val="24"/>
        </w:rPr>
        <w:t xml:space="preserve"> </w:t>
      </w:r>
      <w:r w:rsidR="00BD4A16" w:rsidRPr="00EE3118">
        <w:rPr>
          <w:rFonts w:ascii="Times New Roman" w:hAnsi="Times New Roman" w:cs="Times New Roman"/>
          <w:sz w:val="24"/>
          <w:szCs w:val="24"/>
        </w:rPr>
        <w:t>The witness also denied that he had been involved in any violence or interfere</w:t>
      </w:r>
      <w:r w:rsidR="00676956" w:rsidRPr="00EE3118">
        <w:rPr>
          <w:rFonts w:ascii="Times New Roman" w:hAnsi="Times New Roman" w:cs="Times New Roman"/>
          <w:sz w:val="24"/>
          <w:szCs w:val="24"/>
        </w:rPr>
        <w:t>d</w:t>
      </w:r>
      <w:r w:rsidR="00BD4A16" w:rsidRPr="00EE3118">
        <w:rPr>
          <w:rFonts w:ascii="Times New Roman" w:hAnsi="Times New Roman" w:cs="Times New Roman"/>
          <w:sz w:val="24"/>
          <w:szCs w:val="24"/>
        </w:rPr>
        <w:t xml:space="preserve"> with the proper running of the church. The witness</w:t>
      </w:r>
      <w:r w:rsidR="00676956" w:rsidRPr="00EE3118">
        <w:rPr>
          <w:rFonts w:ascii="Times New Roman" w:hAnsi="Times New Roman" w:cs="Times New Roman"/>
          <w:sz w:val="24"/>
          <w:szCs w:val="24"/>
        </w:rPr>
        <w:t xml:space="preserve"> further </w:t>
      </w:r>
      <w:r w:rsidR="00BD4A16" w:rsidRPr="00EE3118">
        <w:rPr>
          <w:rFonts w:ascii="Times New Roman" w:hAnsi="Times New Roman" w:cs="Times New Roman"/>
          <w:sz w:val="24"/>
          <w:szCs w:val="24"/>
        </w:rPr>
        <w:t xml:space="preserve">denied </w:t>
      </w:r>
      <w:r w:rsidR="00676956" w:rsidRPr="00EE3118">
        <w:rPr>
          <w:rFonts w:ascii="Times New Roman" w:hAnsi="Times New Roman" w:cs="Times New Roman"/>
          <w:sz w:val="24"/>
          <w:szCs w:val="24"/>
        </w:rPr>
        <w:t xml:space="preserve">having been </w:t>
      </w:r>
      <w:r w:rsidR="00BD4A16" w:rsidRPr="00EE3118">
        <w:rPr>
          <w:rFonts w:ascii="Times New Roman" w:hAnsi="Times New Roman" w:cs="Times New Roman"/>
          <w:sz w:val="24"/>
          <w:szCs w:val="24"/>
        </w:rPr>
        <w:t xml:space="preserve">expelled from the church by </w:t>
      </w:r>
      <w:r w:rsidR="00246F5B" w:rsidRPr="00EE3118">
        <w:rPr>
          <w:rFonts w:ascii="Times New Roman" w:hAnsi="Times New Roman" w:cs="Times New Roman"/>
          <w:sz w:val="24"/>
          <w:szCs w:val="24"/>
        </w:rPr>
        <w:t xml:space="preserve">the </w:t>
      </w:r>
      <w:r w:rsidR="00BD4A16" w:rsidRPr="00EE3118">
        <w:rPr>
          <w:rFonts w:ascii="Times New Roman" w:hAnsi="Times New Roman" w:cs="Times New Roman"/>
          <w:sz w:val="24"/>
          <w:szCs w:val="24"/>
        </w:rPr>
        <w:t>Washington Mugodhi</w:t>
      </w:r>
      <w:r w:rsidR="00246F5B" w:rsidRPr="00EE3118">
        <w:rPr>
          <w:rFonts w:ascii="Times New Roman" w:hAnsi="Times New Roman" w:cs="Times New Roman"/>
          <w:sz w:val="24"/>
          <w:szCs w:val="24"/>
        </w:rPr>
        <w:t xml:space="preserve"> led </w:t>
      </w:r>
      <w:r w:rsidR="00390B89" w:rsidRPr="00EE3118">
        <w:rPr>
          <w:rFonts w:ascii="Times New Roman" w:hAnsi="Times New Roman" w:cs="Times New Roman"/>
          <w:sz w:val="24"/>
          <w:szCs w:val="24"/>
        </w:rPr>
        <w:t>leadership,</w:t>
      </w:r>
      <w:r w:rsidR="00BD4A16" w:rsidRPr="00EE3118">
        <w:rPr>
          <w:rFonts w:ascii="Times New Roman" w:hAnsi="Times New Roman" w:cs="Times New Roman"/>
          <w:sz w:val="24"/>
          <w:szCs w:val="24"/>
        </w:rPr>
        <w:t xml:space="preserve"> insisting that Mugodhi was not the </w:t>
      </w:r>
      <w:r w:rsidR="00676956" w:rsidRPr="00EE3118">
        <w:rPr>
          <w:rFonts w:ascii="Times New Roman" w:hAnsi="Times New Roman" w:cs="Times New Roman"/>
          <w:sz w:val="24"/>
          <w:szCs w:val="24"/>
        </w:rPr>
        <w:t xml:space="preserve">legitimate leader </w:t>
      </w:r>
      <w:r w:rsidR="00BD4A16" w:rsidRPr="00EE3118">
        <w:rPr>
          <w:rFonts w:ascii="Times New Roman" w:hAnsi="Times New Roman" w:cs="Times New Roman"/>
          <w:sz w:val="24"/>
          <w:szCs w:val="24"/>
        </w:rPr>
        <w:t xml:space="preserve">of the church. It was </w:t>
      </w:r>
      <w:r w:rsidR="00BD4A16" w:rsidRPr="00EE3118">
        <w:rPr>
          <w:rFonts w:ascii="Times New Roman" w:hAnsi="Times New Roman" w:cs="Times New Roman"/>
          <w:sz w:val="24"/>
          <w:szCs w:val="24"/>
        </w:rPr>
        <w:lastRenderedPageBreak/>
        <w:t xml:space="preserve">only the board of ministers that had the right to dismiss a person from the church as the highest </w:t>
      </w:r>
      <w:r w:rsidR="00246F5B" w:rsidRPr="00EE3118">
        <w:rPr>
          <w:rFonts w:ascii="Times New Roman" w:hAnsi="Times New Roman" w:cs="Times New Roman"/>
          <w:sz w:val="24"/>
          <w:szCs w:val="24"/>
        </w:rPr>
        <w:t>decision-making</w:t>
      </w:r>
      <w:r w:rsidR="00BD4A16" w:rsidRPr="00EE3118">
        <w:rPr>
          <w:rFonts w:ascii="Times New Roman" w:hAnsi="Times New Roman" w:cs="Times New Roman"/>
          <w:sz w:val="24"/>
          <w:szCs w:val="24"/>
        </w:rPr>
        <w:t xml:space="preserve"> body. </w:t>
      </w:r>
    </w:p>
    <w:p w14:paraId="6FD86832" w14:textId="4F52DF9D" w:rsidR="00D17981" w:rsidRPr="00EE3118" w:rsidRDefault="00D17981" w:rsidP="008C3D4B">
      <w:pPr>
        <w:spacing w:after="0" w:line="360" w:lineRule="auto"/>
        <w:ind w:firstLine="720"/>
        <w:jc w:val="both"/>
        <w:rPr>
          <w:rFonts w:ascii="Times New Roman" w:hAnsi="Times New Roman" w:cs="Times New Roman"/>
          <w:sz w:val="24"/>
          <w:szCs w:val="24"/>
        </w:rPr>
      </w:pPr>
      <w:r w:rsidRPr="00EE3118">
        <w:rPr>
          <w:rFonts w:ascii="Times New Roman" w:hAnsi="Times New Roman" w:cs="Times New Roman"/>
          <w:sz w:val="24"/>
          <w:szCs w:val="24"/>
        </w:rPr>
        <w:t xml:space="preserve">Under cross examination, the witness did not deny that </w:t>
      </w:r>
      <w:r w:rsidR="001A20C6" w:rsidRPr="00EE3118">
        <w:rPr>
          <w:rFonts w:ascii="Times New Roman" w:hAnsi="Times New Roman" w:cs="Times New Roman"/>
          <w:sz w:val="24"/>
          <w:szCs w:val="24"/>
        </w:rPr>
        <w:t xml:space="preserve">section 20 of the 1952 </w:t>
      </w:r>
      <w:r w:rsidR="005D7500">
        <w:rPr>
          <w:rFonts w:ascii="Times New Roman" w:hAnsi="Times New Roman" w:cs="Times New Roman"/>
          <w:sz w:val="24"/>
          <w:szCs w:val="24"/>
        </w:rPr>
        <w:t>a</w:t>
      </w:r>
      <w:r w:rsidR="001A20C6" w:rsidRPr="00EE3118">
        <w:rPr>
          <w:rFonts w:ascii="Times New Roman" w:hAnsi="Times New Roman" w:cs="Times New Roman"/>
          <w:sz w:val="24"/>
          <w:szCs w:val="24"/>
        </w:rPr>
        <w:t xml:space="preserve">mended </w:t>
      </w:r>
      <w:r w:rsidR="005D7500">
        <w:rPr>
          <w:rFonts w:ascii="Times New Roman" w:hAnsi="Times New Roman" w:cs="Times New Roman"/>
          <w:sz w:val="24"/>
          <w:szCs w:val="24"/>
        </w:rPr>
        <w:t>c</w:t>
      </w:r>
      <w:r w:rsidR="001A20C6" w:rsidRPr="00EE3118">
        <w:rPr>
          <w:rFonts w:ascii="Times New Roman" w:hAnsi="Times New Roman" w:cs="Times New Roman"/>
          <w:sz w:val="24"/>
          <w:szCs w:val="24"/>
        </w:rPr>
        <w:t xml:space="preserve">onstitution required that any constitutional amendments or alterations of the </w:t>
      </w:r>
      <w:r w:rsidR="005D7500">
        <w:rPr>
          <w:rFonts w:ascii="Times New Roman" w:hAnsi="Times New Roman" w:cs="Times New Roman"/>
          <w:sz w:val="24"/>
          <w:szCs w:val="24"/>
        </w:rPr>
        <w:t>c</w:t>
      </w:r>
      <w:r w:rsidR="001A20C6" w:rsidRPr="00EE3118">
        <w:rPr>
          <w:rFonts w:ascii="Times New Roman" w:hAnsi="Times New Roman" w:cs="Times New Roman"/>
          <w:sz w:val="24"/>
          <w:szCs w:val="24"/>
        </w:rPr>
        <w:t xml:space="preserve">onstitution shall be </w:t>
      </w:r>
      <w:r w:rsidR="00676956" w:rsidRPr="00EE3118">
        <w:rPr>
          <w:rFonts w:ascii="Times New Roman" w:hAnsi="Times New Roman" w:cs="Times New Roman"/>
          <w:sz w:val="24"/>
          <w:szCs w:val="24"/>
        </w:rPr>
        <w:t xml:space="preserve">made at </w:t>
      </w:r>
      <w:r w:rsidR="001A20C6" w:rsidRPr="00EE3118">
        <w:rPr>
          <w:rFonts w:ascii="Times New Roman" w:hAnsi="Times New Roman" w:cs="Times New Roman"/>
          <w:sz w:val="24"/>
          <w:szCs w:val="24"/>
        </w:rPr>
        <w:t xml:space="preserve">an Annual General Meeting </w:t>
      </w:r>
      <w:r w:rsidR="00390B89" w:rsidRPr="00EE3118">
        <w:rPr>
          <w:rFonts w:ascii="Times New Roman" w:hAnsi="Times New Roman" w:cs="Times New Roman"/>
          <w:sz w:val="24"/>
          <w:szCs w:val="24"/>
        </w:rPr>
        <w:t xml:space="preserve">(AGM) </w:t>
      </w:r>
      <w:r w:rsidR="001A20C6" w:rsidRPr="00EE3118">
        <w:rPr>
          <w:rFonts w:ascii="Times New Roman" w:hAnsi="Times New Roman" w:cs="Times New Roman"/>
          <w:sz w:val="24"/>
          <w:szCs w:val="24"/>
        </w:rPr>
        <w:t xml:space="preserve">called for that purpose. Further, such amendment required the approval of two thirds or 90% of the church members at the General Conference convened for that purpose. </w:t>
      </w:r>
      <w:r w:rsidR="00390B89" w:rsidRPr="00EE3118">
        <w:rPr>
          <w:rFonts w:ascii="Times New Roman" w:hAnsi="Times New Roman" w:cs="Times New Roman"/>
          <w:sz w:val="24"/>
          <w:szCs w:val="24"/>
        </w:rPr>
        <w:t xml:space="preserve">The witness however insisted that an AGM was held in February 2012 for purposes of facilitating the amendment of the constitution. </w:t>
      </w:r>
      <w:r w:rsidR="00CC248B" w:rsidRPr="00EE3118">
        <w:rPr>
          <w:rFonts w:ascii="Times New Roman" w:hAnsi="Times New Roman" w:cs="Times New Roman"/>
          <w:sz w:val="24"/>
          <w:szCs w:val="24"/>
        </w:rPr>
        <w:t>He did not have the register of the attende</w:t>
      </w:r>
      <w:r w:rsidR="00676956" w:rsidRPr="00EE3118">
        <w:rPr>
          <w:rFonts w:ascii="Times New Roman" w:hAnsi="Times New Roman" w:cs="Times New Roman"/>
          <w:sz w:val="24"/>
          <w:szCs w:val="24"/>
        </w:rPr>
        <w:t>es</w:t>
      </w:r>
      <w:r w:rsidR="00CC248B" w:rsidRPr="00EE3118">
        <w:rPr>
          <w:rFonts w:ascii="Times New Roman" w:hAnsi="Times New Roman" w:cs="Times New Roman"/>
          <w:sz w:val="24"/>
          <w:szCs w:val="24"/>
        </w:rPr>
        <w:t xml:space="preserve"> and neither did he know the number of people that attended the AGM</w:t>
      </w:r>
      <w:r w:rsidR="00676956" w:rsidRPr="00EE3118">
        <w:rPr>
          <w:rFonts w:ascii="Times New Roman" w:hAnsi="Times New Roman" w:cs="Times New Roman"/>
          <w:sz w:val="24"/>
          <w:szCs w:val="24"/>
        </w:rPr>
        <w:t xml:space="preserve">. </w:t>
      </w:r>
    </w:p>
    <w:p w14:paraId="17045815" w14:textId="200FB033" w:rsidR="00B62C32" w:rsidRPr="00EE3118" w:rsidRDefault="00B62C32" w:rsidP="008C3D4B">
      <w:pPr>
        <w:spacing w:after="0" w:line="360" w:lineRule="auto"/>
        <w:ind w:firstLine="720"/>
        <w:jc w:val="both"/>
        <w:rPr>
          <w:rFonts w:ascii="Times New Roman" w:hAnsi="Times New Roman" w:cs="Times New Roman"/>
          <w:sz w:val="24"/>
          <w:szCs w:val="24"/>
        </w:rPr>
      </w:pPr>
      <w:r w:rsidRPr="00EE3118">
        <w:rPr>
          <w:rFonts w:ascii="Times New Roman" w:hAnsi="Times New Roman" w:cs="Times New Roman"/>
          <w:sz w:val="24"/>
          <w:szCs w:val="24"/>
        </w:rPr>
        <w:t xml:space="preserve">The witness also admitted under cross examination that he had no records, minutes or resolutions that made reference to the 1952 constitution or the appointment of previous bishops because such records were kept by the Bishop. </w:t>
      </w:r>
    </w:p>
    <w:p w14:paraId="53D1CB21" w14:textId="46CE3AD7" w:rsidR="00DC4405" w:rsidRPr="00EE3118" w:rsidRDefault="00DC4405" w:rsidP="008C3D4B">
      <w:pPr>
        <w:spacing w:after="0" w:line="360" w:lineRule="auto"/>
        <w:ind w:firstLine="720"/>
        <w:jc w:val="both"/>
        <w:rPr>
          <w:rFonts w:ascii="Times New Roman" w:hAnsi="Times New Roman" w:cs="Times New Roman"/>
          <w:sz w:val="24"/>
          <w:szCs w:val="24"/>
        </w:rPr>
      </w:pPr>
      <w:r w:rsidRPr="00EE3118">
        <w:rPr>
          <w:rFonts w:ascii="Times New Roman" w:hAnsi="Times New Roman" w:cs="Times New Roman"/>
          <w:sz w:val="24"/>
          <w:szCs w:val="24"/>
        </w:rPr>
        <w:t xml:space="preserve">The witness insisted that even though </w:t>
      </w:r>
      <w:r w:rsidR="00AA799F" w:rsidRPr="00EE3118">
        <w:rPr>
          <w:rFonts w:ascii="Times New Roman" w:hAnsi="Times New Roman" w:cs="Times New Roman"/>
          <w:sz w:val="24"/>
          <w:szCs w:val="24"/>
        </w:rPr>
        <w:t>v</w:t>
      </w:r>
      <w:r w:rsidRPr="00EE3118">
        <w:rPr>
          <w:rFonts w:ascii="Times New Roman" w:hAnsi="Times New Roman" w:cs="Times New Roman"/>
          <w:sz w:val="24"/>
          <w:szCs w:val="24"/>
        </w:rPr>
        <w:t xml:space="preserve">ice </w:t>
      </w:r>
      <w:r w:rsidR="00AA799F" w:rsidRPr="00EE3118">
        <w:rPr>
          <w:rFonts w:ascii="Times New Roman" w:hAnsi="Times New Roman" w:cs="Times New Roman"/>
          <w:sz w:val="24"/>
          <w:szCs w:val="24"/>
        </w:rPr>
        <w:t>B</w:t>
      </w:r>
      <w:r w:rsidRPr="00EE3118">
        <w:rPr>
          <w:rFonts w:ascii="Times New Roman" w:hAnsi="Times New Roman" w:cs="Times New Roman"/>
          <w:sz w:val="24"/>
          <w:szCs w:val="24"/>
        </w:rPr>
        <w:t xml:space="preserve">ishop Munodawafa was old and of ill-health, he </w:t>
      </w:r>
      <w:r w:rsidR="00173041" w:rsidRPr="00EE3118">
        <w:rPr>
          <w:rFonts w:ascii="Times New Roman" w:hAnsi="Times New Roman" w:cs="Times New Roman"/>
          <w:sz w:val="24"/>
          <w:szCs w:val="24"/>
        </w:rPr>
        <w:t>remained</w:t>
      </w:r>
      <w:r w:rsidRPr="00EE3118">
        <w:rPr>
          <w:rFonts w:ascii="Times New Roman" w:hAnsi="Times New Roman" w:cs="Times New Roman"/>
          <w:sz w:val="24"/>
          <w:szCs w:val="24"/>
        </w:rPr>
        <w:t xml:space="preserve"> the </w:t>
      </w:r>
      <w:r w:rsidR="00AA799F" w:rsidRPr="00EE3118">
        <w:rPr>
          <w:rFonts w:ascii="Times New Roman" w:hAnsi="Times New Roman" w:cs="Times New Roman"/>
          <w:sz w:val="24"/>
          <w:szCs w:val="24"/>
        </w:rPr>
        <w:t xml:space="preserve">legitimate </w:t>
      </w:r>
      <w:r w:rsidRPr="00EE3118">
        <w:rPr>
          <w:rFonts w:ascii="Times New Roman" w:hAnsi="Times New Roman" w:cs="Times New Roman"/>
          <w:sz w:val="24"/>
          <w:szCs w:val="24"/>
        </w:rPr>
        <w:t xml:space="preserve">successor to the late Tadewu Mugodhi in line with the church’s constitution. </w:t>
      </w:r>
      <w:r w:rsidR="00AA799F" w:rsidRPr="00EE3118">
        <w:rPr>
          <w:rFonts w:ascii="Times New Roman" w:hAnsi="Times New Roman" w:cs="Times New Roman"/>
          <w:sz w:val="24"/>
          <w:szCs w:val="24"/>
        </w:rPr>
        <w:t>T</w:t>
      </w:r>
      <w:r w:rsidR="00173041" w:rsidRPr="00EE3118">
        <w:rPr>
          <w:rFonts w:ascii="Times New Roman" w:hAnsi="Times New Roman" w:cs="Times New Roman"/>
          <w:sz w:val="24"/>
          <w:szCs w:val="24"/>
        </w:rPr>
        <w:t xml:space="preserve">he fact that Munodawafa was frail and incapacitated did not disqualify him from assuming the leadership of the church. </w:t>
      </w:r>
      <w:r w:rsidRPr="00EE3118">
        <w:rPr>
          <w:rFonts w:ascii="Times New Roman" w:hAnsi="Times New Roman" w:cs="Times New Roman"/>
          <w:sz w:val="24"/>
          <w:szCs w:val="24"/>
        </w:rPr>
        <w:t xml:space="preserve"> </w:t>
      </w:r>
    </w:p>
    <w:p w14:paraId="6CF04D3C" w14:textId="77FF07B1" w:rsidR="00173041" w:rsidRDefault="00173041" w:rsidP="008C3D4B">
      <w:pPr>
        <w:spacing w:after="0" w:line="360" w:lineRule="auto"/>
        <w:ind w:firstLine="720"/>
        <w:jc w:val="both"/>
        <w:rPr>
          <w:rFonts w:ascii="Times New Roman" w:hAnsi="Times New Roman" w:cs="Times New Roman"/>
          <w:sz w:val="24"/>
          <w:szCs w:val="24"/>
        </w:rPr>
      </w:pPr>
      <w:r w:rsidRPr="00EE3118">
        <w:rPr>
          <w:rFonts w:ascii="Times New Roman" w:hAnsi="Times New Roman" w:cs="Times New Roman"/>
          <w:sz w:val="24"/>
          <w:szCs w:val="24"/>
        </w:rPr>
        <w:t>As regards the interdict sought against hi</w:t>
      </w:r>
      <w:r w:rsidR="00AA799F" w:rsidRPr="00EE3118">
        <w:rPr>
          <w:rFonts w:ascii="Times New Roman" w:hAnsi="Times New Roman" w:cs="Times New Roman"/>
          <w:sz w:val="24"/>
          <w:szCs w:val="24"/>
        </w:rPr>
        <w:t xml:space="preserve">m </w:t>
      </w:r>
      <w:r w:rsidRPr="00EE3118">
        <w:rPr>
          <w:rFonts w:ascii="Times New Roman" w:hAnsi="Times New Roman" w:cs="Times New Roman"/>
          <w:sz w:val="24"/>
          <w:szCs w:val="24"/>
        </w:rPr>
        <w:t xml:space="preserve">as </w:t>
      </w:r>
      <w:r w:rsidR="00AA799F" w:rsidRPr="00EE3118">
        <w:rPr>
          <w:rFonts w:ascii="Times New Roman" w:hAnsi="Times New Roman" w:cs="Times New Roman"/>
          <w:sz w:val="24"/>
          <w:szCs w:val="24"/>
        </w:rPr>
        <w:t xml:space="preserve">the </w:t>
      </w:r>
      <w:r w:rsidRPr="00EE3118">
        <w:rPr>
          <w:rFonts w:ascii="Times New Roman" w:hAnsi="Times New Roman" w:cs="Times New Roman"/>
          <w:sz w:val="24"/>
          <w:szCs w:val="24"/>
        </w:rPr>
        <w:t xml:space="preserve">defendant in </w:t>
      </w:r>
      <w:r w:rsidR="00AA799F" w:rsidRPr="00EE3118">
        <w:rPr>
          <w:rFonts w:ascii="Times New Roman" w:hAnsi="Times New Roman" w:cs="Times New Roman"/>
          <w:sz w:val="24"/>
          <w:szCs w:val="24"/>
        </w:rPr>
        <w:t>C</w:t>
      </w:r>
      <w:r w:rsidRPr="00EE3118">
        <w:rPr>
          <w:rFonts w:ascii="Times New Roman" w:hAnsi="Times New Roman" w:cs="Times New Roman"/>
          <w:sz w:val="24"/>
          <w:szCs w:val="24"/>
        </w:rPr>
        <w:t xml:space="preserve">ase 2 and </w:t>
      </w:r>
      <w:r w:rsidR="00AA799F" w:rsidRPr="00EE3118">
        <w:rPr>
          <w:rFonts w:ascii="Times New Roman" w:hAnsi="Times New Roman" w:cs="Times New Roman"/>
          <w:sz w:val="24"/>
          <w:szCs w:val="24"/>
        </w:rPr>
        <w:t xml:space="preserve">Case </w:t>
      </w:r>
      <w:r w:rsidRPr="00EE3118">
        <w:rPr>
          <w:rFonts w:ascii="Times New Roman" w:hAnsi="Times New Roman" w:cs="Times New Roman"/>
          <w:sz w:val="24"/>
          <w:szCs w:val="24"/>
        </w:rPr>
        <w:t xml:space="preserve">3, the witness insisted that he had done nothing wrong to warrant the order being made against him. </w:t>
      </w:r>
      <w:r w:rsidR="003D72F9" w:rsidRPr="00EE3118">
        <w:rPr>
          <w:rFonts w:ascii="Times New Roman" w:hAnsi="Times New Roman" w:cs="Times New Roman"/>
          <w:sz w:val="24"/>
          <w:szCs w:val="24"/>
        </w:rPr>
        <w:t xml:space="preserve">The witness was asked to comment on the spoliation order granted against him and others under HC 2164/20 in which they were restrained from conducting themselves unlawfully against the church at Tagarira Village at Murambinda. His response was that the matter was filed as an urgent chamber application during the lockdown period of the Covid 19 era. The applicants’ counsel in the matter had refused to have </w:t>
      </w:r>
      <w:r w:rsidR="00AA799F" w:rsidRPr="00EE3118">
        <w:rPr>
          <w:rFonts w:ascii="Times New Roman" w:hAnsi="Times New Roman" w:cs="Times New Roman"/>
          <w:sz w:val="24"/>
          <w:szCs w:val="24"/>
        </w:rPr>
        <w:t xml:space="preserve">the matter </w:t>
      </w:r>
      <w:r w:rsidR="003D72F9" w:rsidRPr="00EE3118">
        <w:rPr>
          <w:rFonts w:ascii="Times New Roman" w:hAnsi="Times New Roman" w:cs="Times New Roman"/>
          <w:sz w:val="24"/>
          <w:szCs w:val="24"/>
        </w:rPr>
        <w:t>postponed to allow them to attend</w:t>
      </w:r>
      <w:r w:rsidR="00AA799F" w:rsidRPr="00EE3118">
        <w:rPr>
          <w:rFonts w:ascii="Times New Roman" w:hAnsi="Times New Roman" w:cs="Times New Roman"/>
          <w:sz w:val="24"/>
          <w:szCs w:val="24"/>
        </w:rPr>
        <w:t xml:space="preserve"> the hearing</w:t>
      </w:r>
      <w:r w:rsidR="003D72F9" w:rsidRPr="00EE3118">
        <w:rPr>
          <w:rFonts w:ascii="Times New Roman" w:hAnsi="Times New Roman" w:cs="Times New Roman"/>
          <w:sz w:val="24"/>
          <w:szCs w:val="24"/>
        </w:rPr>
        <w:t xml:space="preserve">. He did not appeal against the order because their own legal practitioner advised that they needed to have the leadership dispute resolved first. </w:t>
      </w:r>
    </w:p>
    <w:p w14:paraId="39596BAB" w14:textId="77777777" w:rsidR="005D7500" w:rsidRPr="00EE3118" w:rsidRDefault="005D7500" w:rsidP="008C3D4B">
      <w:pPr>
        <w:spacing w:after="0" w:line="360" w:lineRule="auto"/>
        <w:ind w:firstLine="720"/>
        <w:jc w:val="both"/>
        <w:rPr>
          <w:rFonts w:ascii="Times New Roman" w:hAnsi="Times New Roman" w:cs="Times New Roman"/>
          <w:sz w:val="24"/>
          <w:szCs w:val="24"/>
        </w:rPr>
      </w:pPr>
    </w:p>
    <w:p w14:paraId="67FE95CC" w14:textId="20E47EEE" w:rsidR="00D16046" w:rsidRPr="00EE3118" w:rsidRDefault="00D16046" w:rsidP="00D16046">
      <w:pPr>
        <w:spacing w:after="0" w:line="360" w:lineRule="auto"/>
        <w:jc w:val="both"/>
        <w:rPr>
          <w:rFonts w:ascii="Times New Roman" w:hAnsi="Times New Roman" w:cs="Times New Roman"/>
          <w:b/>
          <w:bCs/>
          <w:sz w:val="24"/>
          <w:szCs w:val="24"/>
        </w:rPr>
      </w:pPr>
      <w:r w:rsidRPr="00EE3118">
        <w:rPr>
          <w:rFonts w:ascii="Times New Roman" w:hAnsi="Times New Roman" w:cs="Times New Roman"/>
          <w:b/>
          <w:bCs/>
          <w:sz w:val="24"/>
          <w:szCs w:val="24"/>
        </w:rPr>
        <w:t>The evidence of Mike Nigo Munyati</w:t>
      </w:r>
    </w:p>
    <w:p w14:paraId="7C52D0A2" w14:textId="36845810" w:rsidR="00D16046" w:rsidRPr="00EE3118" w:rsidRDefault="00D16046" w:rsidP="00D16046">
      <w:pPr>
        <w:spacing w:after="0" w:line="360" w:lineRule="auto"/>
        <w:jc w:val="both"/>
        <w:rPr>
          <w:rFonts w:ascii="Times New Roman" w:hAnsi="Times New Roman" w:cs="Times New Roman"/>
          <w:sz w:val="24"/>
          <w:szCs w:val="24"/>
        </w:rPr>
      </w:pPr>
      <w:r w:rsidRPr="00EE3118">
        <w:rPr>
          <w:rFonts w:ascii="Times New Roman" w:hAnsi="Times New Roman" w:cs="Times New Roman"/>
          <w:b/>
          <w:bCs/>
          <w:sz w:val="24"/>
          <w:szCs w:val="24"/>
        </w:rPr>
        <w:tab/>
      </w:r>
      <w:r w:rsidRPr="00EE3118">
        <w:rPr>
          <w:rFonts w:ascii="Times New Roman" w:hAnsi="Times New Roman" w:cs="Times New Roman"/>
          <w:sz w:val="24"/>
          <w:szCs w:val="24"/>
        </w:rPr>
        <w:t xml:space="preserve">The plaintiffs’ second witness was Mike Nigo Munyati. He was born in the church but became a full member on being baptized in 1984. He held the position of Reverend/Pastor in the </w:t>
      </w:r>
      <w:r w:rsidRPr="00EE3118">
        <w:rPr>
          <w:rFonts w:ascii="Times New Roman" w:hAnsi="Times New Roman" w:cs="Times New Roman"/>
          <w:sz w:val="24"/>
          <w:szCs w:val="24"/>
        </w:rPr>
        <w:lastRenderedPageBreak/>
        <w:t xml:space="preserve">church from 1995 when he was ordained </w:t>
      </w:r>
      <w:r w:rsidR="009722C2" w:rsidRPr="00EE3118">
        <w:rPr>
          <w:rFonts w:ascii="Times New Roman" w:hAnsi="Times New Roman" w:cs="Times New Roman"/>
          <w:sz w:val="24"/>
          <w:szCs w:val="24"/>
        </w:rPr>
        <w:t xml:space="preserve">to </w:t>
      </w:r>
      <w:r w:rsidRPr="00EE3118">
        <w:rPr>
          <w:rFonts w:ascii="Times New Roman" w:hAnsi="Times New Roman" w:cs="Times New Roman"/>
          <w:sz w:val="24"/>
          <w:szCs w:val="24"/>
        </w:rPr>
        <w:t xml:space="preserve">that position. He was currently the senior pastor for the Harare South branch of the church comprising of six assemblies. </w:t>
      </w:r>
      <w:r w:rsidR="005D7500">
        <w:rPr>
          <w:rFonts w:ascii="Times New Roman" w:hAnsi="Times New Roman" w:cs="Times New Roman"/>
          <w:sz w:val="24"/>
          <w:szCs w:val="24"/>
        </w:rPr>
        <w:t> </w:t>
      </w:r>
      <w:r w:rsidRPr="00EE3118">
        <w:rPr>
          <w:rFonts w:ascii="Times New Roman" w:hAnsi="Times New Roman" w:cs="Times New Roman"/>
          <w:sz w:val="24"/>
          <w:szCs w:val="24"/>
        </w:rPr>
        <w:t>He was also a member of the constitutional committee.</w:t>
      </w:r>
      <w:r w:rsidR="00E0352E" w:rsidRPr="00EE3118">
        <w:rPr>
          <w:rFonts w:ascii="Times New Roman" w:hAnsi="Times New Roman" w:cs="Times New Roman"/>
          <w:sz w:val="24"/>
          <w:szCs w:val="24"/>
        </w:rPr>
        <w:t xml:space="preserve"> He corroborated the first witness</w:t>
      </w:r>
      <w:r w:rsidR="009722C2" w:rsidRPr="00EE3118">
        <w:rPr>
          <w:rFonts w:ascii="Times New Roman" w:hAnsi="Times New Roman" w:cs="Times New Roman"/>
          <w:sz w:val="24"/>
          <w:szCs w:val="24"/>
        </w:rPr>
        <w:t>’</w:t>
      </w:r>
      <w:r w:rsidR="00E0352E" w:rsidRPr="00EE3118">
        <w:rPr>
          <w:rFonts w:ascii="Times New Roman" w:hAnsi="Times New Roman" w:cs="Times New Roman"/>
          <w:sz w:val="24"/>
          <w:szCs w:val="24"/>
        </w:rPr>
        <w:t xml:space="preserve"> testimony on the church leadership and the succession of </w:t>
      </w:r>
      <w:r w:rsidR="009722C2" w:rsidRPr="00EE3118">
        <w:rPr>
          <w:rFonts w:ascii="Times New Roman" w:hAnsi="Times New Roman" w:cs="Times New Roman"/>
          <w:sz w:val="24"/>
          <w:szCs w:val="24"/>
        </w:rPr>
        <w:t>B</w:t>
      </w:r>
      <w:r w:rsidR="00E0352E" w:rsidRPr="00EE3118">
        <w:rPr>
          <w:rFonts w:ascii="Times New Roman" w:hAnsi="Times New Roman" w:cs="Times New Roman"/>
          <w:sz w:val="24"/>
          <w:szCs w:val="24"/>
        </w:rPr>
        <w:t xml:space="preserve">ishops from the time the church was formed to the time </w:t>
      </w:r>
      <w:r w:rsidR="009722C2" w:rsidRPr="00EE3118">
        <w:rPr>
          <w:rFonts w:ascii="Times New Roman" w:hAnsi="Times New Roman" w:cs="Times New Roman"/>
          <w:sz w:val="24"/>
          <w:szCs w:val="24"/>
        </w:rPr>
        <w:t xml:space="preserve">that </w:t>
      </w:r>
      <w:r w:rsidR="00E0352E" w:rsidRPr="00EE3118">
        <w:rPr>
          <w:rFonts w:ascii="Times New Roman" w:hAnsi="Times New Roman" w:cs="Times New Roman"/>
          <w:sz w:val="24"/>
          <w:szCs w:val="24"/>
        </w:rPr>
        <w:t xml:space="preserve">Bishop Tadewu Mugodhi </w:t>
      </w:r>
      <w:r w:rsidR="009722C2" w:rsidRPr="00EE3118">
        <w:rPr>
          <w:rFonts w:ascii="Times New Roman" w:hAnsi="Times New Roman" w:cs="Times New Roman"/>
          <w:sz w:val="24"/>
          <w:szCs w:val="24"/>
        </w:rPr>
        <w:t>became Bishop</w:t>
      </w:r>
      <w:r w:rsidR="00E0352E" w:rsidRPr="00EE3118">
        <w:rPr>
          <w:rFonts w:ascii="Times New Roman" w:hAnsi="Times New Roman" w:cs="Times New Roman"/>
          <w:sz w:val="24"/>
          <w:szCs w:val="24"/>
        </w:rPr>
        <w:t xml:space="preserve">. He was aware that the church </w:t>
      </w:r>
      <w:r w:rsidR="009722C2" w:rsidRPr="00EE3118">
        <w:rPr>
          <w:rFonts w:ascii="Times New Roman" w:hAnsi="Times New Roman" w:cs="Times New Roman"/>
          <w:sz w:val="24"/>
          <w:szCs w:val="24"/>
        </w:rPr>
        <w:t xml:space="preserve">was governed by </w:t>
      </w:r>
      <w:r w:rsidR="00E0352E" w:rsidRPr="00EE3118">
        <w:rPr>
          <w:rFonts w:ascii="Times New Roman" w:hAnsi="Times New Roman" w:cs="Times New Roman"/>
          <w:sz w:val="24"/>
          <w:szCs w:val="24"/>
        </w:rPr>
        <w:t xml:space="preserve">the 1952 constitution after its breakaway from the AFM. </w:t>
      </w:r>
    </w:p>
    <w:p w14:paraId="27282D26" w14:textId="697A1FDB" w:rsidR="00C44FB8" w:rsidRPr="00EE3118" w:rsidRDefault="00C44FB8" w:rsidP="00D16046">
      <w:pPr>
        <w:spacing w:after="0" w:line="360" w:lineRule="auto"/>
        <w:jc w:val="both"/>
        <w:rPr>
          <w:rFonts w:ascii="Times New Roman" w:hAnsi="Times New Roman" w:cs="Times New Roman"/>
          <w:sz w:val="24"/>
          <w:szCs w:val="24"/>
        </w:rPr>
      </w:pPr>
      <w:r w:rsidRPr="00EE3118">
        <w:rPr>
          <w:rFonts w:ascii="Times New Roman" w:hAnsi="Times New Roman" w:cs="Times New Roman"/>
          <w:sz w:val="24"/>
          <w:szCs w:val="24"/>
        </w:rPr>
        <w:tab/>
        <w:t>The old constitution had no logo or signatures which presented challenges when the church wanted to open bank accounts or acquire church land. During the first week of February 2012, at the annual synod meeting, it was resolved that the constitution be amended so that it satisfied the standards require</w:t>
      </w:r>
      <w:r w:rsidR="009722C2" w:rsidRPr="00EE3118">
        <w:rPr>
          <w:rFonts w:ascii="Times New Roman" w:hAnsi="Times New Roman" w:cs="Times New Roman"/>
          <w:sz w:val="24"/>
          <w:szCs w:val="24"/>
        </w:rPr>
        <w:t xml:space="preserve">ments for </w:t>
      </w:r>
      <w:r w:rsidRPr="00EE3118">
        <w:rPr>
          <w:rFonts w:ascii="Times New Roman" w:hAnsi="Times New Roman" w:cs="Times New Roman"/>
          <w:sz w:val="24"/>
          <w:szCs w:val="24"/>
        </w:rPr>
        <w:t xml:space="preserve">opening bank accounts and acquiring council land. </w:t>
      </w:r>
      <w:r w:rsidR="00AA0572" w:rsidRPr="00EE3118">
        <w:rPr>
          <w:rFonts w:ascii="Times New Roman" w:hAnsi="Times New Roman" w:cs="Times New Roman"/>
          <w:sz w:val="24"/>
          <w:szCs w:val="24"/>
        </w:rPr>
        <w:t>He and the other constitutional committee members were chosen by the bishop and the board of minsters to drive the constitution</w:t>
      </w:r>
      <w:r w:rsidR="009722C2" w:rsidRPr="00EE3118">
        <w:rPr>
          <w:rFonts w:ascii="Times New Roman" w:hAnsi="Times New Roman" w:cs="Times New Roman"/>
          <w:sz w:val="24"/>
          <w:szCs w:val="24"/>
        </w:rPr>
        <w:t xml:space="preserve"> redrafting </w:t>
      </w:r>
      <w:r w:rsidR="00AA0572" w:rsidRPr="00EE3118">
        <w:rPr>
          <w:rFonts w:ascii="Times New Roman" w:hAnsi="Times New Roman" w:cs="Times New Roman"/>
          <w:sz w:val="24"/>
          <w:szCs w:val="24"/>
        </w:rPr>
        <w:t xml:space="preserve">process. </w:t>
      </w:r>
      <w:r w:rsidR="002149A1" w:rsidRPr="00EE3118">
        <w:rPr>
          <w:rFonts w:ascii="Times New Roman" w:hAnsi="Times New Roman" w:cs="Times New Roman"/>
          <w:sz w:val="24"/>
          <w:szCs w:val="24"/>
        </w:rPr>
        <w:t xml:space="preserve">His evidence on the amendment process, the signing of the constitution, its presentation to the people, and the alleged discrepancies in the dates on the constitution, </w:t>
      </w:r>
      <w:r w:rsidR="009722C2" w:rsidRPr="00EE3118">
        <w:rPr>
          <w:rFonts w:ascii="Times New Roman" w:hAnsi="Times New Roman" w:cs="Times New Roman"/>
          <w:sz w:val="24"/>
          <w:szCs w:val="24"/>
        </w:rPr>
        <w:t xml:space="preserve">was </w:t>
      </w:r>
      <w:r w:rsidR="002149A1" w:rsidRPr="00EE3118">
        <w:rPr>
          <w:rFonts w:ascii="Times New Roman" w:hAnsi="Times New Roman" w:cs="Times New Roman"/>
          <w:sz w:val="24"/>
          <w:szCs w:val="24"/>
        </w:rPr>
        <w:t xml:space="preserve">similar to that of the first witness. </w:t>
      </w:r>
    </w:p>
    <w:p w14:paraId="5195EFE1" w14:textId="5BA90D55" w:rsidR="003F48A8" w:rsidRPr="00EE3118" w:rsidRDefault="003F48A8" w:rsidP="00D16046">
      <w:pPr>
        <w:spacing w:after="0" w:line="360" w:lineRule="auto"/>
        <w:jc w:val="both"/>
        <w:rPr>
          <w:rFonts w:ascii="Times New Roman" w:hAnsi="Times New Roman" w:cs="Times New Roman"/>
          <w:sz w:val="24"/>
          <w:szCs w:val="24"/>
        </w:rPr>
      </w:pPr>
      <w:r w:rsidRPr="00EE3118">
        <w:rPr>
          <w:rFonts w:ascii="Times New Roman" w:hAnsi="Times New Roman" w:cs="Times New Roman"/>
          <w:sz w:val="24"/>
          <w:szCs w:val="24"/>
        </w:rPr>
        <w:tab/>
        <w:t xml:space="preserve">The witness dismissed the defendants’ assertions that the church had no constitution as false. He alluded to two events where the late Bishop Tadewu Mugodhi and Washington Mugodhi acknowledged the existence of the </w:t>
      </w:r>
      <w:r w:rsidR="005D7500">
        <w:rPr>
          <w:rFonts w:ascii="Times New Roman" w:hAnsi="Times New Roman" w:cs="Times New Roman"/>
          <w:sz w:val="24"/>
          <w:szCs w:val="24"/>
        </w:rPr>
        <w:t>c</w:t>
      </w:r>
      <w:r w:rsidRPr="00EE3118">
        <w:rPr>
          <w:rFonts w:ascii="Times New Roman" w:hAnsi="Times New Roman" w:cs="Times New Roman"/>
          <w:sz w:val="24"/>
          <w:szCs w:val="24"/>
        </w:rPr>
        <w:t xml:space="preserve">onstitution. </w:t>
      </w:r>
      <w:r w:rsidR="007E2366" w:rsidRPr="00EE3118">
        <w:rPr>
          <w:rFonts w:ascii="Times New Roman" w:hAnsi="Times New Roman" w:cs="Times New Roman"/>
          <w:sz w:val="24"/>
          <w:szCs w:val="24"/>
        </w:rPr>
        <w:t xml:space="preserve">During the meeting of 10 </w:t>
      </w:r>
      <w:r w:rsidR="009722C2" w:rsidRPr="00EE3118">
        <w:rPr>
          <w:rFonts w:ascii="Times New Roman" w:hAnsi="Times New Roman" w:cs="Times New Roman"/>
          <w:sz w:val="24"/>
          <w:szCs w:val="24"/>
        </w:rPr>
        <w:t xml:space="preserve">August 2019, </w:t>
      </w:r>
      <w:r w:rsidR="007E2366" w:rsidRPr="00EE3118">
        <w:rPr>
          <w:rFonts w:ascii="Times New Roman" w:hAnsi="Times New Roman" w:cs="Times New Roman"/>
          <w:sz w:val="24"/>
          <w:szCs w:val="24"/>
        </w:rPr>
        <w:t xml:space="preserve">the late </w:t>
      </w:r>
      <w:r w:rsidR="009722C2" w:rsidRPr="00EE3118">
        <w:rPr>
          <w:rFonts w:ascii="Times New Roman" w:hAnsi="Times New Roman" w:cs="Times New Roman"/>
          <w:sz w:val="24"/>
          <w:szCs w:val="24"/>
        </w:rPr>
        <w:t xml:space="preserve">Bishop </w:t>
      </w:r>
      <w:r w:rsidR="007E2366" w:rsidRPr="00EE3118">
        <w:rPr>
          <w:rFonts w:ascii="Times New Roman" w:hAnsi="Times New Roman" w:cs="Times New Roman"/>
          <w:sz w:val="24"/>
          <w:szCs w:val="24"/>
        </w:rPr>
        <w:t xml:space="preserve">Tadewu Mugodhi declared that his </w:t>
      </w:r>
      <w:r w:rsidR="009722C2" w:rsidRPr="00EE3118">
        <w:rPr>
          <w:rFonts w:ascii="Times New Roman" w:hAnsi="Times New Roman" w:cs="Times New Roman"/>
          <w:sz w:val="24"/>
          <w:szCs w:val="24"/>
        </w:rPr>
        <w:t xml:space="preserve">was </w:t>
      </w:r>
      <w:r w:rsidR="007E2366" w:rsidRPr="00EE3118">
        <w:rPr>
          <w:rFonts w:ascii="Times New Roman" w:hAnsi="Times New Roman" w:cs="Times New Roman"/>
          <w:sz w:val="24"/>
          <w:szCs w:val="24"/>
        </w:rPr>
        <w:t xml:space="preserve">elevating Washington Mugodhi to the position of vice Bishop in terms of the constitution. In their opposing affidavits to earlier litigation between the feuding parties, the late Bishop Mugodhi and the fourth defendant insisted that the decisions made by the late </w:t>
      </w:r>
      <w:r w:rsidR="009722C2" w:rsidRPr="00EE3118">
        <w:rPr>
          <w:rFonts w:ascii="Times New Roman" w:hAnsi="Times New Roman" w:cs="Times New Roman"/>
          <w:sz w:val="24"/>
          <w:szCs w:val="24"/>
        </w:rPr>
        <w:t>B</w:t>
      </w:r>
      <w:r w:rsidR="007E2366" w:rsidRPr="00EE3118">
        <w:rPr>
          <w:rFonts w:ascii="Times New Roman" w:hAnsi="Times New Roman" w:cs="Times New Roman"/>
          <w:sz w:val="24"/>
          <w:szCs w:val="24"/>
        </w:rPr>
        <w:t xml:space="preserve">ishop were valid because they were made in terms of the constitution. </w:t>
      </w:r>
    </w:p>
    <w:p w14:paraId="65682BA4" w14:textId="3789E4F8" w:rsidR="0039275F" w:rsidRPr="00EE3118" w:rsidRDefault="0039275F" w:rsidP="00D16046">
      <w:pPr>
        <w:spacing w:after="0" w:line="360" w:lineRule="auto"/>
        <w:jc w:val="both"/>
        <w:rPr>
          <w:rFonts w:ascii="Times New Roman" w:hAnsi="Times New Roman" w:cs="Times New Roman"/>
          <w:sz w:val="24"/>
          <w:szCs w:val="24"/>
        </w:rPr>
      </w:pPr>
      <w:r w:rsidRPr="00EE3118">
        <w:rPr>
          <w:rFonts w:ascii="Times New Roman" w:hAnsi="Times New Roman" w:cs="Times New Roman"/>
          <w:sz w:val="24"/>
          <w:szCs w:val="24"/>
        </w:rPr>
        <w:tab/>
        <w:t>The witness narrated the events that transpired at the meeting of 10 August 201</w:t>
      </w:r>
      <w:r w:rsidR="009722C2" w:rsidRPr="00EE3118">
        <w:rPr>
          <w:rFonts w:ascii="Times New Roman" w:hAnsi="Times New Roman" w:cs="Times New Roman"/>
          <w:sz w:val="24"/>
          <w:szCs w:val="24"/>
        </w:rPr>
        <w:t>9</w:t>
      </w:r>
      <w:r w:rsidRPr="00EE3118">
        <w:rPr>
          <w:rFonts w:ascii="Times New Roman" w:hAnsi="Times New Roman" w:cs="Times New Roman"/>
          <w:sz w:val="24"/>
          <w:szCs w:val="24"/>
        </w:rPr>
        <w:t xml:space="preserve">. His version is similar to that of the first witness right up to the point where the late Bishop Tadewu Mugodhi walked out of the church after pronouncing the fourth defendant as the first vice Bishop deputized by Aaron Munodawafa. It is therefore not necessary to repeat the same evidence herein. As the Bishop walked out of the church in the ensuing commotion, the witness claims that he heard him say </w:t>
      </w:r>
      <w:r w:rsidRPr="00EE3118">
        <w:rPr>
          <w:rFonts w:ascii="Times New Roman" w:hAnsi="Times New Roman" w:cs="Times New Roman"/>
          <w:i/>
          <w:iCs/>
          <w:sz w:val="24"/>
          <w:szCs w:val="24"/>
        </w:rPr>
        <w:t>“lets meet at Wedza”</w:t>
      </w:r>
      <w:r w:rsidRPr="00EE3118">
        <w:rPr>
          <w:rFonts w:ascii="Times New Roman" w:hAnsi="Times New Roman" w:cs="Times New Roman"/>
          <w:sz w:val="24"/>
          <w:szCs w:val="24"/>
        </w:rPr>
        <w:t xml:space="preserve">.  </w:t>
      </w:r>
    </w:p>
    <w:p w14:paraId="2C1AD22B" w14:textId="5F0DE52B" w:rsidR="002149A1" w:rsidRPr="00EE3118" w:rsidRDefault="006B286A" w:rsidP="00D16046">
      <w:pPr>
        <w:spacing w:after="0" w:line="360" w:lineRule="auto"/>
        <w:jc w:val="both"/>
        <w:rPr>
          <w:rFonts w:ascii="Times New Roman" w:hAnsi="Times New Roman" w:cs="Times New Roman"/>
          <w:sz w:val="24"/>
          <w:szCs w:val="24"/>
        </w:rPr>
      </w:pPr>
      <w:r w:rsidRPr="00EE3118">
        <w:rPr>
          <w:rFonts w:ascii="Times New Roman" w:hAnsi="Times New Roman" w:cs="Times New Roman"/>
          <w:sz w:val="24"/>
          <w:szCs w:val="24"/>
        </w:rPr>
        <w:tab/>
        <w:t>According to the witness</w:t>
      </w:r>
      <w:r w:rsidR="009722C2" w:rsidRPr="00EE3118">
        <w:rPr>
          <w:rFonts w:ascii="Times New Roman" w:hAnsi="Times New Roman" w:cs="Times New Roman"/>
          <w:sz w:val="24"/>
          <w:szCs w:val="24"/>
        </w:rPr>
        <w:t xml:space="preserve">, after the departure of the late Bishop from the </w:t>
      </w:r>
      <w:r w:rsidR="00935E07" w:rsidRPr="00EE3118">
        <w:rPr>
          <w:rFonts w:ascii="Times New Roman" w:hAnsi="Times New Roman" w:cs="Times New Roman"/>
          <w:sz w:val="24"/>
          <w:szCs w:val="24"/>
        </w:rPr>
        <w:t>meeting</w:t>
      </w:r>
      <w:r w:rsidR="009722C2" w:rsidRPr="00EE3118">
        <w:rPr>
          <w:rFonts w:ascii="Times New Roman" w:hAnsi="Times New Roman" w:cs="Times New Roman"/>
          <w:sz w:val="24"/>
          <w:szCs w:val="24"/>
        </w:rPr>
        <w:t xml:space="preserve">, it was </w:t>
      </w:r>
      <w:r w:rsidR="00935E07" w:rsidRPr="00EE3118">
        <w:rPr>
          <w:rFonts w:ascii="Times New Roman" w:hAnsi="Times New Roman" w:cs="Times New Roman"/>
          <w:sz w:val="24"/>
          <w:szCs w:val="24"/>
        </w:rPr>
        <w:t xml:space="preserve">resolved to send a delegation of senior leaders to ask the bishop to reconsider his </w:t>
      </w:r>
      <w:r w:rsidR="009722C2" w:rsidRPr="00EE3118">
        <w:rPr>
          <w:rFonts w:ascii="Times New Roman" w:hAnsi="Times New Roman" w:cs="Times New Roman"/>
          <w:sz w:val="24"/>
          <w:szCs w:val="24"/>
        </w:rPr>
        <w:t xml:space="preserve">decision </w:t>
      </w:r>
      <w:r w:rsidR="00935E07" w:rsidRPr="00EE3118">
        <w:rPr>
          <w:rFonts w:ascii="Times New Roman" w:hAnsi="Times New Roman" w:cs="Times New Roman"/>
          <w:sz w:val="24"/>
          <w:szCs w:val="24"/>
        </w:rPr>
        <w:t xml:space="preserve">since he </w:t>
      </w:r>
      <w:r w:rsidR="00935E07" w:rsidRPr="00EE3118">
        <w:rPr>
          <w:rFonts w:ascii="Times New Roman" w:hAnsi="Times New Roman" w:cs="Times New Roman"/>
          <w:sz w:val="24"/>
          <w:szCs w:val="24"/>
        </w:rPr>
        <w:lastRenderedPageBreak/>
        <w:t xml:space="preserve">had violated the constitution. The same meeting also resolved that the Mutsvikiri be removed from his position as Secretary General of the church because he had read falsehoods. </w:t>
      </w:r>
    </w:p>
    <w:p w14:paraId="2219372E" w14:textId="0C957DD5" w:rsidR="00D64B9B" w:rsidRPr="00EE3118" w:rsidRDefault="00210EA9" w:rsidP="00D16046">
      <w:pPr>
        <w:spacing w:after="0" w:line="360" w:lineRule="auto"/>
        <w:jc w:val="both"/>
        <w:rPr>
          <w:rFonts w:ascii="Times New Roman" w:hAnsi="Times New Roman" w:cs="Times New Roman"/>
          <w:sz w:val="24"/>
          <w:szCs w:val="24"/>
        </w:rPr>
      </w:pPr>
      <w:r w:rsidRPr="00EE3118">
        <w:rPr>
          <w:rFonts w:ascii="Times New Roman" w:hAnsi="Times New Roman" w:cs="Times New Roman"/>
          <w:sz w:val="24"/>
          <w:szCs w:val="24"/>
        </w:rPr>
        <w:tab/>
        <w:t>Concerning the claim for an interdict against him and the other defendants in Case 2 and</w:t>
      </w:r>
      <w:r w:rsidR="00B61297" w:rsidRPr="00EE3118">
        <w:rPr>
          <w:rFonts w:ascii="Times New Roman" w:hAnsi="Times New Roman" w:cs="Times New Roman"/>
          <w:sz w:val="24"/>
          <w:szCs w:val="24"/>
        </w:rPr>
        <w:t xml:space="preserve"> Case</w:t>
      </w:r>
      <w:r w:rsidRPr="00EE3118">
        <w:rPr>
          <w:rFonts w:ascii="Times New Roman" w:hAnsi="Times New Roman" w:cs="Times New Roman"/>
          <w:sz w:val="24"/>
          <w:szCs w:val="24"/>
        </w:rPr>
        <w:t xml:space="preserve"> 3, the witness chose to abide by his averments that he made in his opposing affidavits to the applications.</w:t>
      </w:r>
      <w:r w:rsidRPr="00EE3118">
        <w:rPr>
          <w:rStyle w:val="FootnoteReference"/>
          <w:rFonts w:ascii="Times New Roman" w:hAnsi="Times New Roman" w:cs="Times New Roman"/>
          <w:sz w:val="24"/>
          <w:szCs w:val="24"/>
        </w:rPr>
        <w:footnoteReference w:id="1"/>
      </w:r>
      <w:r w:rsidRPr="00EE3118">
        <w:rPr>
          <w:rFonts w:ascii="Times New Roman" w:hAnsi="Times New Roman" w:cs="Times New Roman"/>
          <w:sz w:val="24"/>
          <w:szCs w:val="24"/>
        </w:rPr>
        <w:t xml:space="preserve"> </w:t>
      </w:r>
    </w:p>
    <w:p w14:paraId="45B24D19" w14:textId="2FE8E138" w:rsidR="00EC30F0" w:rsidRPr="00EE3118" w:rsidRDefault="00D64B9B" w:rsidP="00D16046">
      <w:pPr>
        <w:spacing w:after="0" w:line="360" w:lineRule="auto"/>
        <w:jc w:val="both"/>
        <w:rPr>
          <w:rFonts w:ascii="Times New Roman" w:hAnsi="Times New Roman" w:cs="Times New Roman"/>
          <w:sz w:val="24"/>
          <w:szCs w:val="24"/>
        </w:rPr>
      </w:pPr>
      <w:r w:rsidRPr="00EE3118">
        <w:rPr>
          <w:rFonts w:ascii="Times New Roman" w:hAnsi="Times New Roman" w:cs="Times New Roman"/>
          <w:sz w:val="24"/>
          <w:szCs w:val="24"/>
        </w:rPr>
        <w:tab/>
        <w:t>Under cross examination, the witness averred that there w</w:t>
      </w:r>
      <w:r w:rsidR="00B61297" w:rsidRPr="00EE3118">
        <w:rPr>
          <w:rFonts w:ascii="Times New Roman" w:hAnsi="Times New Roman" w:cs="Times New Roman"/>
          <w:sz w:val="24"/>
          <w:szCs w:val="24"/>
        </w:rPr>
        <w:t xml:space="preserve">ere </w:t>
      </w:r>
      <w:r w:rsidRPr="00EE3118">
        <w:rPr>
          <w:rFonts w:ascii="Times New Roman" w:hAnsi="Times New Roman" w:cs="Times New Roman"/>
          <w:sz w:val="24"/>
          <w:szCs w:val="24"/>
        </w:rPr>
        <w:t>no material changes made to the 1952 constitution that they had been tasked to amend. He further averred that all the important documents pertaining to their appointment to steer the process</w:t>
      </w:r>
      <w:r w:rsidR="00EC30F0" w:rsidRPr="00EE3118">
        <w:rPr>
          <w:rFonts w:ascii="Times New Roman" w:hAnsi="Times New Roman" w:cs="Times New Roman"/>
          <w:sz w:val="24"/>
          <w:szCs w:val="24"/>
        </w:rPr>
        <w:t xml:space="preserve">, and the people who attended the AGM to approve the constitution </w:t>
      </w:r>
      <w:r w:rsidRPr="00EE3118">
        <w:rPr>
          <w:rFonts w:ascii="Times New Roman" w:hAnsi="Times New Roman" w:cs="Times New Roman"/>
          <w:sz w:val="24"/>
          <w:szCs w:val="24"/>
        </w:rPr>
        <w:t xml:space="preserve">were under the custody of the late bishop Tadewu Mugodhi. </w:t>
      </w:r>
    </w:p>
    <w:p w14:paraId="03375449" w14:textId="77777777" w:rsidR="00B61297" w:rsidRPr="00EE3118" w:rsidRDefault="00B61297" w:rsidP="00D16046">
      <w:pPr>
        <w:spacing w:after="0" w:line="360" w:lineRule="auto"/>
        <w:jc w:val="both"/>
        <w:rPr>
          <w:rFonts w:ascii="Times New Roman" w:hAnsi="Times New Roman" w:cs="Times New Roman"/>
          <w:sz w:val="24"/>
          <w:szCs w:val="24"/>
        </w:rPr>
      </w:pPr>
    </w:p>
    <w:p w14:paraId="36FD8CA1" w14:textId="49F3FCE6" w:rsidR="00EC30F0" w:rsidRPr="00EE3118" w:rsidRDefault="00EC30F0" w:rsidP="00D16046">
      <w:pPr>
        <w:spacing w:after="0" w:line="360" w:lineRule="auto"/>
        <w:jc w:val="both"/>
        <w:rPr>
          <w:rFonts w:ascii="Times New Roman" w:hAnsi="Times New Roman" w:cs="Times New Roman"/>
          <w:b/>
          <w:bCs/>
          <w:sz w:val="24"/>
          <w:szCs w:val="24"/>
        </w:rPr>
      </w:pPr>
      <w:r w:rsidRPr="00EE3118">
        <w:rPr>
          <w:rFonts w:ascii="Times New Roman" w:hAnsi="Times New Roman" w:cs="Times New Roman"/>
          <w:b/>
          <w:bCs/>
          <w:sz w:val="24"/>
          <w:szCs w:val="24"/>
        </w:rPr>
        <w:t>The evidence of Tadius Munyanyi</w:t>
      </w:r>
    </w:p>
    <w:p w14:paraId="4B2B706E" w14:textId="01DF764A" w:rsidR="00D64B9B" w:rsidRPr="00EE3118" w:rsidRDefault="00D64B9B" w:rsidP="00D16046">
      <w:pPr>
        <w:spacing w:after="0" w:line="360" w:lineRule="auto"/>
        <w:jc w:val="both"/>
        <w:rPr>
          <w:rFonts w:ascii="Times New Roman" w:hAnsi="Times New Roman" w:cs="Times New Roman"/>
          <w:sz w:val="24"/>
          <w:szCs w:val="24"/>
        </w:rPr>
      </w:pPr>
      <w:r w:rsidRPr="00EE3118">
        <w:rPr>
          <w:rFonts w:ascii="Times New Roman" w:hAnsi="Times New Roman" w:cs="Times New Roman"/>
          <w:sz w:val="24"/>
          <w:szCs w:val="24"/>
        </w:rPr>
        <w:t xml:space="preserve"> </w:t>
      </w:r>
      <w:r w:rsidR="00EC30F0" w:rsidRPr="00EE3118">
        <w:rPr>
          <w:rFonts w:ascii="Times New Roman" w:hAnsi="Times New Roman" w:cs="Times New Roman"/>
          <w:sz w:val="24"/>
          <w:szCs w:val="24"/>
        </w:rPr>
        <w:tab/>
      </w:r>
      <w:r w:rsidR="00F81F30" w:rsidRPr="00EE3118">
        <w:rPr>
          <w:rFonts w:ascii="Times New Roman" w:hAnsi="Times New Roman" w:cs="Times New Roman"/>
          <w:sz w:val="24"/>
          <w:szCs w:val="24"/>
        </w:rPr>
        <w:t>The third witness was Tadius Munyanyi. He was bo</w:t>
      </w:r>
      <w:r w:rsidR="00B61297" w:rsidRPr="00EE3118">
        <w:rPr>
          <w:rFonts w:ascii="Times New Roman" w:hAnsi="Times New Roman" w:cs="Times New Roman"/>
          <w:sz w:val="24"/>
          <w:szCs w:val="24"/>
        </w:rPr>
        <w:t xml:space="preserve">rn </w:t>
      </w:r>
      <w:r w:rsidR="00F81F30" w:rsidRPr="00EE3118">
        <w:rPr>
          <w:rFonts w:ascii="Times New Roman" w:hAnsi="Times New Roman" w:cs="Times New Roman"/>
          <w:sz w:val="24"/>
          <w:szCs w:val="24"/>
        </w:rPr>
        <w:t xml:space="preserve">and raised in the church. He was baptized in 1976 when he was 12 years old. </w:t>
      </w:r>
      <w:r w:rsidR="00856E09" w:rsidRPr="00EE3118">
        <w:rPr>
          <w:rFonts w:ascii="Times New Roman" w:hAnsi="Times New Roman" w:cs="Times New Roman"/>
          <w:sz w:val="24"/>
          <w:szCs w:val="24"/>
        </w:rPr>
        <w:t xml:space="preserve">The witness was also a member of the </w:t>
      </w:r>
      <w:r w:rsidR="005D7500">
        <w:rPr>
          <w:rFonts w:ascii="Times New Roman" w:hAnsi="Times New Roman" w:cs="Times New Roman"/>
          <w:sz w:val="24"/>
          <w:szCs w:val="24"/>
        </w:rPr>
        <w:t>c</w:t>
      </w:r>
      <w:r w:rsidR="00856E09" w:rsidRPr="00EE3118">
        <w:rPr>
          <w:rFonts w:ascii="Times New Roman" w:hAnsi="Times New Roman" w:cs="Times New Roman"/>
          <w:sz w:val="24"/>
          <w:szCs w:val="24"/>
        </w:rPr>
        <w:t xml:space="preserve">onstitutional </w:t>
      </w:r>
      <w:r w:rsidR="005D7500">
        <w:rPr>
          <w:rFonts w:ascii="Times New Roman" w:hAnsi="Times New Roman" w:cs="Times New Roman"/>
          <w:sz w:val="24"/>
          <w:szCs w:val="24"/>
        </w:rPr>
        <w:t>c</w:t>
      </w:r>
      <w:r w:rsidR="00856E09" w:rsidRPr="00EE3118">
        <w:rPr>
          <w:rFonts w:ascii="Times New Roman" w:hAnsi="Times New Roman" w:cs="Times New Roman"/>
          <w:sz w:val="24"/>
          <w:szCs w:val="24"/>
        </w:rPr>
        <w:t xml:space="preserve">ommittee, who also signed the document on 20 August 2012 at the offices of the church’s legal practitioners. </w:t>
      </w:r>
      <w:r w:rsidR="00F81F30" w:rsidRPr="00EE3118">
        <w:rPr>
          <w:rFonts w:ascii="Times New Roman" w:hAnsi="Times New Roman" w:cs="Times New Roman"/>
          <w:sz w:val="24"/>
          <w:szCs w:val="24"/>
        </w:rPr>
        <w:t xml:space="preserve">He held the position of reverend after he was ordained in 1996. </w:t>
      </w:r>
      <w:r w:rsidR="00A77644" w:rsidRPr="00EE3118">
        <w:rPr>
          <w:rFonts w:ascii="Times New Roman" w:hAnsi="Times New Roman" w:cs="Times New Roman"/>
          <w:sz w:val="24"/>
          <w:szCs w:val="24"/>
        </w:rPr>
        <w:t>His evidence on the formation of the church</w:t>
      </w:r>
      <w:r w:rsidR="00DD0AFF" w:rsidRPr="00EE3118">
        <w:rPr>
          <w:rFonts w:ascii="Times New Roman" w:hAnsi="Times New Roman" w:cs="Times New Roman"/>
          <w:sz w:val="24"/>
          <w:szCs w:val="24"/>
        </w:rPr>
        <w:t xml:space="preserve">, the leadership and </w:t>
      </w:r>
      <w:r w:rsidR="00B61297" w:rsidRPr="00EE3118">
        <w:rPr>
          <w:rFonts w:ascii="Times New Roman" w:hAnsi="Times New Roman" w:cs="Times New Roman"/>
          <w:sz w:val="24"/>
          <w:szCs w:val="24"/>
        </w:rPr>
        <w:t xml:space="preserve">the </w:t>
      </w:r>
      <w:r w:rsidR="00DD0AFF" w:rsidRPr="00EE3118">
        <w:rPr>
          <w:rFonts w:ascii="Times New Roman" w:hAnsi="Times New Roman" w:cs="Times New Roman"/>
          <w:sz w:val="24"/>
          <w:szCs w:val="24"/>
        </w:rPr>
        <w:t>of succession</w:t>
      </w:r>
      <w:r w:rsidR="00A77644" w:rsidRPr="00EE3118">
        <w:rPr>
          <w:rFonts w:ascii="Times New Roman" w:hAnsi="Times New Roman" w:cs="Times New Roman"/>
          <w:sz w:val="24"/>
          <w:szCs w:val="24"/>
        </w:rPr>
        <w:t xml:space="preserve"> </w:t>
      </w:r>
      <w:r w:rsidR="00DD0AFF" w:rsidRPr="00EE3118">
        <w:rPr>
          <w:rFonts w:ascii="Times New Roman" w:hAnsi="Times New Roman" w:cs="Times New Roman"/>
          <w:sz w:val="24"/>
          <w:szCs w:val="24"/>
        </w:rPr>
        <w:t xml:space="preserve">of </w:t>
      </w:r>
      <w:r w:rsidR="00B61297" w:rsidRPr="00EE3118">
        <w:rPr>
          <w:rFonts w:ascii="Times New Roman" w:hAnsi="Times New Roman" w:cs="Times New Roman"/>
          <w:sz w:val="24"/>
          <w:szCs w:val="24"/>
        </w:rPr>
        <w:t>B</w:t>
      </w:r>
      <w:r w:rsidR="00DD0AFF" w:rsidRPr="00EE3118">
        <w:rPr>
          <w:rFonts w:ascii="Times New Roman" w:hAnsi="Times New Roman" w:cs="Times New Roman"/>
          <w:sz w:val="24"/>
          <w:szCs w:val="24"/>
        </w:rPr>
        <w:t xml:space="preserve">ishops and vice </w:t>
      </w:r>
      <w:r w:rsidR="00B61297" w:rsidRPr="00EE3118">
        <w:rPr>
          <w:rFonts w:ascii="Times New Roman" w:hAnsi="Times New Roman" w:cs="Times New Roman"/>
          <w:sz w:val="24"/>
          <w:szCs w:val="24"/>
        </w:rPr>
        <w:t>B</w:t>
      </w:r>
      <w:r w:rsidR="00DD0AFF" w:rsidRPr="00EE3118">
        <w:rPr>
          <w:rFonts w:ascii="Times New Roman" w:hAnsi="Times New Roman" w:cs="Times New Roman"/>
          <w:sz w:val="24"/>
          <w:szCs w:val="24"/>
        </w:rPr>
        <w:t xml:space="preserve">ishops </w:t>
      </w:r>
      <w:r w:rsidR="00A77644" w:rsidRPr="00EE3118">
        <w:rPr>
          <w:rFonts w:ascii="Times New Roman" w:hAnsi="Times New Roman" w:cs="Times New Roman"/>
          <w:sz w:val="24"/>
          <w:szCs w:val="24"/>
        </w:rPr>
        <w:t xml:space="preserve">was on all fours with that of the first two witnesses.  </w:t>
      </w:r>
      <w:r w:rsidR="00856E09" w:rsidRPr="00EE3118">
        <w:rPr>
          <w:rFonts w:ascii="Times New Roman" w:hAnsi="Times New Roman" w:cs="Times New Roman"/>
          <w:sz w:val="24"/>
          <w:szCs w:val="24"/>
        </w:rPr>
        <w:t>The witness was also one of the defendants against who</w:t>
      </w:r>
      <w:r w:rsidR="00B61297" w:rsidRPr="00EE3118">
        <w:rPr>
          <w:rFonts w:ascii="Times New Roman" w:hAnsi="Times New Roman" w:cs="Times New Roman"/>
          <w:sz w:val="24"/>
          <w:szCs w:val="24"/>
        </w:rPr>
        <w:t>m</w:t>
      </w:r>
      <w:r w:rsidR="00856E09" w:rsidRPr="00EE3118">
        <w:rPr>
          <w:rFonts w:ascii="Times New Roman" w:hAnsi="Times New Roman" w:cs="Times New Roman"/>
          <w:sz w:val="24"/>
          <w:szCs w:val="24"/>
        </w:rPr>
        <w:t xml:space="preserve"> an interdict was being sought in HC 5594/21. He chose to abide by his deposition in opposition to that application.</w:t>
      </w:r>
      <w:r w:rsidR="00856E09" w:rsidRPr="00EE3118">
        <w:rPr>
          <w:rStyle w:val="FootnoteReference"/>
          <w:rFonts w:ascii="Times New Roman" w:hAnsi="Times New Roman" w:cs="Times New Roman"/>
          <w:sz w:val="24"/>
          <w:szCs w:val="24"/>
        </w:rPr>
        <w:footnoteReference w:id="2"/>
      </w:r>
      <w:r w:rsidR="00856E09" w:rsidRPr="00EE3118">
        <w:rPr>
          <w:rFonts w:ascii="Times New Roman" w:hAnsi="Times New Roman" w:cs="Times New Roman"/>
          <w:sz w:val="24"/>
          <w:szCs w:val="24"/>
        </w:rPr>
        <w:t xml:space="preserve"> </w:t>
      </w:r>
    </w:p>
    <w:p w14:paraId="73765896" w14:textId="77777777" w:rsidR="00D410E5" w:rsidRPr="00EE3118" w:rsidRDefault="00D410E5" w:rsidP="00D16046">
      <w:pPr>
        <w:spacing w:after="0" w:line="360" w:lineRule="auto"/>
        <w:jc w:val="both"/>
        <w:rPr>
          <w:rFonts w:ascii="Times New Roman" w:hAnsi="Times New Roman" w:cs="Times New Roman"/>
          <w:sz w:val="24"/>
          <w:szCs w:val="24"/>
        </w:rPr>
      </w:pPr>
    </w:p>
    <w:p w14:paraId="76AF55F8" w14:textId="3469C5DA" w:rsidR="00D64B9B" w:rsidRPr="00EE3118" w:rsidRDefault="00D410E5" w:rsidP="00D16046">
      <w:pPr>
        <w:spacing w:after="0" w:line="360" w:lineRule="auto"/>
        <w:jc w:val="both"/>
        <w:rPr>
          <w:rFonts w:ascii="Times New Roman" w:hAnsi="Times New Roman" w:cs="Times New Roman"/>
          <w:b/>
          <w:bCs/>
          <w:sz w:val="24"/>
          <w:szCs w:val="24"/>
        </w:rPr>
      </w:pPr>
      <w:r w:rsidRPr="00EE3118">
        <w:rPr>
          <w:rFonts w:ascii="Times New Roman" w:hAnsi="Times New Roman" w:cs="Times New Roman"/>
          <w:b/>
          <w:bCs/>
          <w:sz w:val="24"/>
          <w:szCs w:val="24"/>
        </w:rPr>
        <w:t>The evidence of Ranganai Chikwena</w:t>
      </w:r>
    </w:p>
    <w:p w14:paraId="4E17AF66" w14:textId="5AB892C4" w:rsidR="00210EA9" w:rsidRPr="00EE3118" w:rsidRDefault="00210EA9" w:rsidP="00D16046">
      <w:pPr>
        <w:spacing w:after="0" w:line="360" w:lineRule="auto"/>
        <w:jc w:val="both"/>
        <w:rPr>
          <w:rFonts w:ascii="Times New Roman" w:hAnsi="Times New Roman" w:cs="Times New Roman"/>
          <w:sz w:val="24"/>
          <w:szCs w:val="24"/>
        </w:rPr>
      </w:pPr>
      <w:r w:rsidRPr="00EE3118">
        <w:rPr>
          <w:rFonts w:ascii="Times New Roman" w:hAnsi="Times New Roman" w:cs="Times New Roman"/>
          <w:sz w:val="24"/>
          <w:szCs w:val="24"/>
        </w:rPr>
        <w:t xml:space="preserve"> </w:t>
      </w:r>
      <w:r w:rsidR="00D410E5" w:rsidRPr="00EE3118">
        <w:rPr>
          <w:rFonts w:ascii="Times New Roman" w:hAnsi="Times New Roman" w:cs="Times New Roman"/>
          <w:sz w:val="24"/>
          <w:szCs w:val="24"/>
        </w:rPr>
        <w:tab/>
        <w:t>The fourth witness was Ranganai Chikwena. He is the first plaintiff in Case 1</w:t>
      </w:r>
      <w:r w:rsidR="001742A7" w:rsidRPr="00EE3118">
        <w:rPr>
          <w:rFonts w:ascii="Times New Roman" w:hAnsi="Times New Roman" w:cs="Times New Roman"/>
          <w:sz w:val="24"/>
          <w:szCs w:val="24"/>
        </w:rPr>
        <w:t xml:space="preserve"> and deposed to the founding affidavit</w:t>
      </w:r>
      <w:r w:rsidR="00D410E5" w:rsidRPr="00EE3118">
        <w:rPr>
          <w:rFonts w:ascii="Times New Roman" w:hAnsi="Times New Roman" w:cs="Times New Roman"/>
          <w:sz w:val="24"/>
          <w:szCs w:val="24"/>
        </w:rPr>
        <w:t>. He chose to abide by the deposition made under oath and his evidence is summarized above. No further evidence was led from th</w:t>
      </w:r>
      <w:r w:rsidR="001742A7" w:rsidRPr="00EE3118">
        <w:rPr>
          <w:rFonts w:ascii="Times New Roman" w:hAnsi="Times New Roman" w:cs="Times New Roman"/>
          <w:sz w:val="24"/>
          <w:szCs w:val="24"/>
        </w:rPr>
        <w:t xml:space="preserve">is </w:t>
      </w:r>
      <w:r w:rsidR="00D410E5" w:rsidRPr="00EE3118">
        <w:rPr>
          <w:rFonts w:ascii="Times New Roman" w:hAnsi="Times New Roman" w:cs="Times New Roman"/>
          <w:sz w:val="24"/>
          <w:szCs w:val="24"/>
        </w:rPr>
        <w:t xml:space="preserve">witness by the plaintiffs’ counsel. </w:t>
      </w:r>
    </w:p>
    <w:p w14:paraId="1673F2ED" w14:textId="77777777" w:rsidR="00477B3C" w:rsidRDefault="00477B3C" w:rsidP="00D16046">
      <w:pPr>
        <w:spacing w:after="0" w:line="360" w:lineRule="auto"/>
        <w:jc w:val="both"/>
        <w:rPr>
          <w:rFonts w:ascii="Times New Roman" w:hAnsi="Times New Roman" w:cs="Times New Roman"/>
          <w:b/>
          <w:bCs/>
          <w:sz w:val="24"/>
          <w:szCs w:val="24"/>
        </w:rPr>
      </w:pPr>
    </w:p>
    <w:p w14:paraId="793B2F22" w14:textId="77777777" w:rsidR="00477B3C" w:rsidRDefault="00477B3C" w:rsidP="00D16046">
      <w:pPr>
        <w:spacing w:after="0" w:line="360" w:lineRule="auto"/>
        <w:jc w:val="both"/>
        <w:rPr>
          <w:rFonts w:ascii="Times New Roman" w:hAnsi="Times New Roman" w:cs="Times New Roman"/>
          <w:b/>
          <w:bCs/>
          <w:sz w:val="24"/>
          <w:szCs w:val="24"/>
        </w:rPr>
      </w:pPr>
    </w:p>
    <w:p w14:paraId="6E8C1EAA" w14:textId="77777777" w:rsidR="00477B3C" w:rsidRDefault="00477B3C" w:rsidP="00D16046">
      <w:pPr>
        <w:spacing w:after="0" w:line="360" w:lineRule="auto"/>
        <w:jc w:val="both"/>
        <w:rPr>
          <w:rFonts w:ascii="Times New Roman" w:hAnsi="Times New Roman" w:cs="Times New Roman"/>
          <w:b/>
          <w:bCs/>
          <w:sz w:val="24"/>
          <w:szCs w:val="24"/>
        </w:rPr>
      </w:pPr>
    </w:p>
    <w:p w14:paraId="4520FBED" w14:textId="798E242B" w:rsidR="00D410E5" w:rsidRPr="00EE3118" w:rsidRDefault="00D410E5" w:rsidP="00D16046">
      <w:pPr>
        <w:spacing w:after="0" w:line="360" w:lineRule="auto"/>
        <w:jc w:val="both"/>
        <w:rPr>
          <w:rFonts w:ascii="Times New Roman" w:hAnsi="Times New Roman" w:cs="Times New Roman"/>
          <w:b/>
          <w:bCs/>
          <w:sz w:val="24"/>
          <w:szCs w:val="24"/>
        </w:rPr>
      </w:pPr>
      <w:r w:rsidRPr="00EE3118">
        <w:rPr>
          <w:rFonts w:ascii="Times New Roman" w:hAnsi="Times New Roman" w:cs="Times New Roman"/>
          <w:b/>
          <w:bCs/>
          <w:sz w:val="24"/>
          <w:szCs w:val="24"/>
        </w:rPr>
        <w:lastRenderedPageBreak/>
        <w:t>The evidence of Phillip Mhike Musuva</w:t>
      </w:r>
    </w:p>
    <w:p w14:paraId="4748D469" w14:textId="74C9B265" w:rsidR="006D7EEC" w:rsidRPr="00EE3118" w:rsidRDefault="00360981" w:rsidP="00D16046">
      <w:pPr>
        <w:spacing w:after="0" w:line="360" w:lineRule="auto"/>
        <w:jc w:val="both"/>
        <w:rPr>
          <w:rFonts w:ascii="Times New Roman" w:hAnsi="Times New Roman" w:cs="Times New Roman"/>
          <w:sz w:val="24"/>
          <w:szCs w:val="24"/>
        </w:rPr>
      </w:pPr>
      <w:r w:rsidRPr="00EE3118">
        <w:rPr>
          <w:rFonts w:ascii="Times New Roman" w:hAnsi="Times New Roman" w:cs="Times New Roman"/>
          <w:sz w:val="24"/>
          <w:szCs w:val="24"/>
        </w:rPr>
        <w:tab/>
        <w:t>The fifth witness claimed to have become a member of the church from 1949.</w:t>
      </w:r>
      <w:r w:rsidR="005D7500">
        <w:rPr>
          <w:rFonts w:ascii="Times New Roman" w:hAnsi="Times New Roman" w:cs="Times New Roman"/>
          <w:sz w:val="24"/>
          <w:szCs w:val="24"/>
        </w:rPr>
        <w:t> </w:t>
      </w:r>
      <w:r w:rsidRPr="00EE3118">
        <w:rPr>
          <w:rFonts w:ascii="Times New Roman" w:hAnsi="Times New Roman" w:cs="Times New Roman"/>
          <w:sz w:val="24"/>
          <w:szCs w:val="24"/>
        </w:rPr>
        <w:t xml:space="preserve"> His version on the formation of the church, its founding leadership and issues of succession and the application of the constitution </w:t>
      </w:r>
      <w:r w:rsidR="001742A7" w:rsidRPr="00EE3118">
        <w:rPr>
          <w:rFonts w:ascii="Times New Roman" w:hAnsi="Times New Roman" w:cs="Times New Roman"/>
          <w:sz w:val="24"/>
          <w:szCs w:val="24"/>
        </w:rPr>
        <w:t xml:space="preserve">to the appointment of Bishops </w:t>
      </w:r>
      <w:r w:rsidRPr="00EE3118">
        <w:rPr>
          <w:rFonts w:ascii="Times New Roman" w:hAnsi="Times New Roman" w:cs="Times New Roman"/>
          <w:sz w:val="24"/>
          <w:szCs w:val="24"/>
        </w:rPr>
        <w:t xml:space="preserve">corroborated that of the witnesses who testified before him. He also claimed to be a younger to </w:t>
      </w:r>
      <w:r w:rsidR="001742A7" w:rsidRPr="00EE3118">
        <w:rPr>
          <w:rFonts w:ascii="Times New Roman" w:hAnsi="Times New Roman" w:cs="Times New Roman"/>
          <w:sz w:val="24"/>
          <w:szCs w:val="24"/>
        </w:rPr>
        <w:t xml:space="preserve">the founding Bishop </w:t>
      </w:r>
      <w:r w:rsidRPr="00EE3118">
        <w:rPr>
          <w:rFonts w:ascii="Times New Roman" w:hAnsi="Times New Roman" w:cs="Times New Roman"/>
          <w:sz w:val="24"/>
          <w:szCs w:val="24"/>
        </w:rPr>
        <w:t xml:space="preserve">Elijah Mugodhi. </w:t>
      </w:r>
    </w:p>
    <w:p w14:paraId="40BF8A8C" w14:textId="78CDD1C3" w:rsidR="00360981" w:rsidRPr="00EE3118" w:rsidRDefault="00360981" w:rsidP="006D7EEC">
      <w:pPr>
        <w:spacing w:after="0" w:line="360" w:lineRule="auto"/>
        <w:ind w:firstLine="720"/>
        <w:jc w:val="both"/>
        <w:rPr>
          <w:rFonts w:ascii="Times New Roman" w:hAnsi="Times New Roman" w:cs="Times New Roman"/>
          <w:sz w:val="24"/>
          <w:szCs w:val="24"/>
        </w:rPr>
      </w:pPr>
      <w:r w:rsidRPr="00EE3118">
        <w:rPr>
          <w:rFonts w:ascii="Times New Roman" w:hAnsi="Times New Roman" w:cs="Times New Roman"/>
          <w:sz w:val="24"/>
          <w:szCs w:val="24"/>
        </w:rPr>
        <w:t>According to the witness, when the late Tadewu Mugodhi arrived at the meeting on 10 August 201</w:t>
      </w:r>
      <w:r w:rsidR="006D7EEC" w:rsidRPr="00EE3118">
        <w:rPr>
          <w:rFonts w:ascii="Times New Roman" w:hAnsi="Times New Roman" w:cs="Times New Roman"/>
          <w:sz w:val="24"/>
          <w:szCs w:val="24"/>
        </w:rPr>
        <w:t>9</w:t>
      </w:r>
      <w:r w:rsidRPr="00EE3118">
        <w:rPr>
          <w:rFonts w:ascii="Times New Roman" w:hAnsi="Times New Roman" w:cs="Times New Roman"/>
          <w:sz w:val="24"/>
          <w:szCs w:val="24"/>
        </w:rPr>
        <w:t>, he</w:t>
      </w:r>
      <w:r w:rsidR="006D7EEC" w:rsidRPr="00EE3118">
        <w:rPr>
          <w:rFonts w:ascii="Times New Roman" w:hAnsi="Times New Roman" w:cs="Times New Roman"/>
          <w:sz w:val="24"/>
          <w:szCs w:val="24"/>
        </w:rPr>
        <w:t xml:space="preserve"> </w:t>
      </w:r>
      <w:r w:rsidRPr="00EE3118">
        <w:rPr>
          <w:rFonts w:ascii="Times New Roman" w:hAnsi="Times New Roman" w:cs="Times New Roman"/>
          <w:sz w:val="24"/>
          <w:szCs w:val="24"/>
        </w:rPr>
        <w:t xml:space="preserve">asked for him. The witness went to the late </w:t>
      </w:r>
      <w:r w:rsidR="006D7EEC" w:rsidRPr="00EE3118">
        <w:rPr>
          <w:rFonts w:ascii="Times New Roman" w:hAnsi="Times New Roman" w:cs="Times New Roman"/>
          <w:sz w:val="24"/>
          <w:szCs w:val="24"/>
        </w:rPr>
        <w:t>B</w:t>
      </w:r>
      <w:r w:rsidRPr="00EE3118">
        <w:rPr>
          <w:rFonts w:ascii="Times New Roman" w:hAnsi="Times New Roman" w:cs="Times New Roman"/>
          <w:sz w:val="24"/>
          <w:szCs w:val="24"/>
        </w:rPr>
        <w:t xml:space="preserve">ishop’s car and the late </w:t>
      </w:r>
      <w:r w:rsidR="006D7EEC" w:rsidRPr="00EE3118">
        <w:rPr>
          <w:rFonts w:ascii="Times New Roman" w:hAnsi="Times New Roman" w:cs="Times New Roman"/>
          <w:sz w:val="24"/>
          <w:szCs w:val="24"/>
        </w:rPr>
        <w:t>B</w:t>
      </w:r>
      <w:r w:rsidRPr="00EE3118">
        <w:rPr>
          <w:rFonts w:ascii="Times New Roman" w:hAnsi="Times New Roman" w:cs="Times New Roman"/>
          <w:sz w:val="24"/>
          <w:szCs w:val="24"/>
        </w:rPr>
        <w:t xml:space="preserve">ishop started talking about his illness. </w:t>
      </w:r>
      <w:r w:rsidR="00D87473" w:rsidRPr="00EE3118">
        <w:rPr>
          <w:rFonts w:ascii="Times New Roman" w:hAnsi="Times New Roman" w:cs="Times New Roman"/>
          <w:sz w:val="24"/>
          <w:szCs w:val="24"/>
        </w:rPr>
        <w:t xml:space="preserve">Sitting in the car with the </w:t>
      </w:r>
      <w:r w:rsidR="006D7EEC" w:rsidRPr="00EE3118">
        <w:rPr>
          <w:rFonts w:ascii="Times New Roman" w:hAnsi="Times New Roman" w:cs="Times New Roman"/>
          <w:sz w:val="24"/>
          <w:szCs w:val="24"/>
        </w:rPr>
        <w:t>B</w:t>
      </w:r>
      <w:r w:rsidR="00D87473" w:rsidRPr="00EE3118">
        <w:rPr>
          <w:rFonts w:ascii="Times New Roman" w:hAnsi="Times New Roman" w:cs="Times New Roman"/>
          <w:sz w:val="24"/>
          <w:szCs w:val="24"/>
        </w:rPr>
        <w:t xml:space="preserve">ishop was elder Mazulu. </w:t>
      </w:r>
      <w:r w:rsidR="005D7500">
        <w:rPr>
          <w:rFonts w:ascii="Times New Roman" w:hAnsi="Times New Roman" w:cs="Times New Roman"/>
          <w:sz w:val="24"/>
          <w:szCs w:val="24"/>
        </w:rPr>
        <w:t> </w:t>
      </w:r>
      <w:r w:rsidR="00D87473" w:rsidRPr="00EE3118">
        <w:rPr>
          <w:rFonts w:ascii="Times New Roman" w:hAnsi="Times New Roman" w:cs="Times New Roman"/>
          <w:sz w:val="24"/>
          <w:szCs w:val="24"/>
        </w:rPr>
        <w:t xml:space="preserve">According to the witness, the late </w:t>
      </w:r>
      <w:r w:rsidR="006D7EEC" w:rsidRPr="00EE3118">
        <w:rPr>
          <w:rFonts w:ascii="Times New Roman" w:hAnsi="Times New Roman" w:cs="Times New Roman"/>
          <w:sz w:val="24"/>
          <w:szCs w:val="24"/>
        </w:rPr>
        <w:t>B</w:t>
      </w:r>
      <w:r w:rsidR="00D87473" w:rsidRPr="00EE3118">
        <w:rPr>
          <w:rFonts w:ascii="Times New Roman" w:hAnsi="Times New Roman" w:cs="Times New Roman"/>
          <w:sz w:val="24"/>
          <w:szCs w:val="24"/>
        </w:rPr>
        <w:t xml:space="preserve">ishop told him </w:t>
      </w:r>
      <w:r w:rsidR="006D7EEC" w:rsidRPr="00EE3118">
        <w:rPr>
          <w:rFonts w:ascii="Times New Roman" w:hAnsi="Times New Roman" w:cs="Times New Roman"/>
          <w:sz w:val="24"/>
          <w:szCs w:val="24"/>
        </w:rPr>
        <w:t>of his decision to</w:t>
      </w:r>
      <w:r w:rsidR="00D87473" w:rsidRPr="00EE3118">
        <w:rPr>
          <w:rFonts w:ascii="Times New Roman" w:hAnsi="Times New Roman" w:cs="Times New Roman"/>
          <w:sz w:val="24"/>
          <w:szCs w:val="24"/>
        </w:rPr>
        <w:t xml:space="preserve"> leave the church in his family’s hands. He disagreed with the late </w:t>
      </w:r>
      <w:r w:rsidR="006D7EEC" w:rsidRPr="00EE3118">
        <w:rPr>
          <w:rFonts w:ascii="Times New Roman" w:hAnsi="Times New Roman" w:cs="Times New Roman"/>
          <w:sz w:val="24"/>
          <w:szCs w:val="24"/>
        </w:rPr>
        <w:t>B</w:t>
      </w:r>
      <w:r w:rsidR="00D87473" w:rsidRPr="00EE3118">
        <w:rPr>
          <w:rFonts w:ascii="Times New Roman" w:hAnsi="Times New Roman" w:cs="Times New Roman"/>
          <w:sz w:val="24"/>
          <w:szCs w:val="24"/>
        </w:rPr>
        <w:t xml:space="preserve">ishop and </w:t>
      </w:r>
      <w:r w:rsidR="006D7EEC" w:rsidRPr="00EE3118">
        <w:rPr>
          <w:rFonts w:ascii="Times New Roman" w:hAnsi="Times New Roman" w:cs="Times New Roman"/>
          <w:sz w:val="24"/>
          <w:szCs w:val="24"/>
        </w:rPr>
        <w:t xml:space="preserve">openly </w:t>
      </w:r>
      <w:r w:rsidR="00D87473" w:rsidRPr="00EE3118">
        <w:rPr>
          <w:rFonts w:ascii="Times New Roman" w:hAnsi="Times New Roman" w:cs="Times New Roman"/>
          <w:sz w:val="24"/>
          <w:szCs w:val="24"/>
        </w:rPr>
        <w:t xml:space="preserve">told him that his decision was going to destroy the late </w:t>
      </w:r>
      <w:r w:rsidR="006D7EEC" w:rsidRPr="00EE3118">
        <w:rPr>
          <w:rFonts w:ascii="Times New Roman" w:hAnsi="Times New Roman" w:cs="Times New Roman"/>
          <w:sz w:val="24"/>
          <w:szCs w:val="24"/>
        </w:rPr>
        <w:t xml:space="preserve">Bishop </w:t>
      </w:r>
      <w:r w:rsidR="00D87473" w:rsidRPr="00EE3118">
        <w:rPr>
          <w:rFonts w:ascii="Times New Roman" w:hAnsi="Times New Roman" w:cs="Times New Roman"/>
          <w:sz w:val="24"/>
          <w:szCs w:val="24"/>
        </w:rPr>
        <w:t xml:space="preserve">Elijah Mugodhi’s </w:t>
      </w:r>
      <w:r w:rsidR="006D7EEC" w:rsidRPr="00EE3118">
        <w:rPr>
          <w:rFonts w:ascii="Times New Roman" w:hAnsi="Times New Roman" w:cs="Times New Roman"/>
          <w:sz w:val="24"/>
          <w:szCs w:val="24"/>
        </w:rPr>
        <w:t xml:space="preserve">good </w:t>
      </w:r>
      <w:r w:rsidR="00D87473" w:rsidRPr="00EE3118">
        <w:rPr>
          <w:rFonts w:ascii="Times New Roman" w:hAnsi="Times New Roman" w:cs="Times New Roman"/>
          <w:sz w:val="24"/>
          <w:szCs w:val="24"/>
        </w:rPr>
        <w:t>work.</w:t>
      </w:r>
      <w:r w:rsidR="00485F5D" w:rsidRPr="00EE3118">
        <w:rPr>
          <w:rFonts w:ascii="Times New Roman" w:hAnsi="Times New Roman" w:cs="Times New Roman"/>
          <w:sz w:val="24"/>
          <w:szCs w:val="24"/>
        </w:rPr>
        <w:t xml:space="preserve"> He claimed to have been seriously disturbed by the Late Tadewu Mugodhi’s decision to surrender the church to his family. </w:t>
      </w:r>
    </w:p>
    <w:p w14:paraId="412B769F" w14:textId="78AF52F9" w:rsidR="00407284" w:rsidRPr="00EE3118" w:rsidRDefault="00407284" w:rsidP="00D16046">
      <w:pPr>
        <w:spacing w:after="0" w:line="360" w:lineRule="auto"/>
        <w:jc w:val="both"/>
        <w:rPr>
          <w:rFonts w:ascii="Times New Roman" w:hAnsi="Times New Roman" w:cs="Times New Roman"/>
          <w:sz w:val="24"/>
          <w:szCs w:val="24"/>
        </w:rPr>
      </w:pPr>
      <w:r w:rsidRPr="00EE3118">
        <w:rPr>
          <w:rFonts w:ascii="Times New Roman" w:hAnsi="Times New Roman" w:cs="Times New Roman"/>
          <w:sz w:val="24"/>
          <w:szCs w:val="24"/>
        </w:rPr>
        <w:tab/>
      </w:r>
    </w:p>
    <w:p w14:paraId="5716FCE2" w14:textId="39B751B6" w:rsidR="00790E92" w:rsidRPr="00EE3118" w:rsidRDefault="00763601" w:rsidP="008E6352">
      <w:pPr>
        <w:spacing w:after="0" w:line="360" w:lineRule="auto"/>
        <w:jc w:val="both"/>
        <w:rPr>
          <w:rFonts w:ascii="Times New Roman" w:hAnsi="Times New Roman" w:cs="Times New Roman"/>
          <w:b/>
          <w:bCs/>
          <w:sz w:val="24"/>
          <w:szCs w:val="24"/>
        </w:rPr>
      </w:pPr>
      <w:r w:rsidRPr="00EE3118">
        <w:rPr>
          <w:rFonts w:ascii="Times New Roman" w:hAnsi="Times New Roman" w:cs="Times New Roman"/>
          <w:b/>
          <w:bCs/>
          <w:sz w:val="24"/>
          <w:szCs w:val="24"/>
        </w:rPr>
        <w:t xml:space="preserve">First and Second </w:t>
      </w:r>
      <w:r w:rsidR="008B050F" w:rsidRPr="00EE3118">
        <w:rPr>
          <w:rFonts w:ascii="Times New Roman" w:hAnsi="Times New Roman" w:cs="Times New Roman"/>
          <w:b/>
          <w:bCs/>
          <w:sz w:val="24"/>
          <w:szCs w:val="24"/>
        </w:rPr>
        <w:t>Defendant</w:t>
      </w:r>
      <w:r w:rsidRPr="00EE3118">
        <w:rPr>
          <w:rFonts w:ascii="Times New Roman" w:hAnsi="Times New Roman" w:cs="Times New Roman"/>
          <w:b/>
          <w:bCs/>
          <w:sz w:val="24"/>
          <w:szCs w:val="24"/>
        </w:rPr>
        <w:t>s’ Case</w:t>
      </w:r>
      <w:r w:rsidR="0093424F" w:rsidRPr="00EE3118">
        <w:rPr>
          <w:rFonts w:ascii="Times New Roman" w:hAnsi="Times New Roman" w:cs="Times New Roman"/>
          <w:b/>
          <w:bCs/>
          <w:sz w:val="24"/>
          <w:szCs w:val="24"/>
        </w:rPr>
        <w:tab/>
      </w:r>
      <w:r w:rsidR="00DE7598" w:rsidRPr="00EE3118">
        <w:rPr>
          <w:rFonts w:ascii="Times New Roman" w:hAnsi="Times New Roman" w:cs="Times New Roman"/>
          <w:b/>
          <w:bCs/>
          <w:sz w:val="24"/>
          <w:szCs w:val="24"/>
        </w:rPr>
        <w:t xml:space="preserve"> </w:t>
      </w:r>
      <w:r w:rsidR="006D7EEC" w:rsidRPr="00EE3118">
        <w:rPr>
          <w:rFonts w:ascii="Times New Roman" w:hAnsi="Times New Roman" w:cs="Times New Roman"/>
          <w:b/>
          <w:bCs/>
          <w:sz w:val="24"/>
          <w:szCs w:val="24"/>
        </w:rPr>
        <w:t>in Case 1</w:t>
      </w:r>
    </w:p>
    <w:p w14:paraId="1C4C439A" w14:textId="4FD86E87" w:rsidR="005B1B15" w:rsidRPr="00EE3118" w:rsidRDefault="00763601" w:rsidP="00C148E8">
      <w:pPr>
        <w:spacing w:after="0" w:line="360" w:lineRule="auto"/>
        <w:jc w:val="both"/>
        <w:rPr>
          <w:rFonts w:ascii="Times New Roman" w:hAnsi="Times New Roman" w:cs="Times New Roman"/>
          <w:sz w:val="24"/>
          <w:szCs w:val="24"/>
        </w:rPr>
      </w:pPr>
      <w:r w:rsidRPr="00EE3118">
        <w:rPr>
          <w:rFonts w:ascii="Times New Roman" w:hAnsi="Times New Roman" w:cs="Times New Roman"/>
          <w:sz w:val="24"/>
          <w:szCs w:val="24"/>
        </w:rPr>
        <w:tab/>
      </w:r>
      <w:r w:rsidR="009F3666" w:rsidRPr="00EE3118">
        <w:rPr>
          <w:rFonts w:ascii="Times New Roman" w:hAnsi="Times New Roman" w:cs="Times New Roman"/>
          <w:sz w:val="24"/>
          <w:szCs w:val="24"/>
        </w:rPr>
        <w:t xml:space="preserve">The opposing affidavit was deposed to by Washington Mugodhi </w:t>
      </w:r>
      <w:r w:rsidR="008B050F" w:rsidRPr="00EE3118">
        <w:rPr>
          <w:rFonts w:ascii="Times New Roman" w:hAnsi="Times New Roman" w:cs="Times New Roman"/>
          <w:sz w:val="24"/>
          <w:szCs w:val="24"/>
        </w:rPr>
        <w:t>i</w:t>
      </w:r>
      <w:r w:rsidR="009F3666" w:rsidRPr="00EE3118">
        <w:rPr>
          <w:rFonts w:ascii="Times New Roman" w:hAnsi="Times New Roman" w:cs="Times New Roman"/>
          <w:sz w:val="24"/>
          <w:szCs w:val="24"/>
        </w:rPr>
        <w:t xml:space="preserve">n his capacity as fourth defendant and as the substantive Bishop of the first defendant. His opposing affidavit raised the following preliminary points. The first was that the </w:t>
      </w:r>
      <w:r w:rsidR="00D262F0" w:rsidRPr="00EE3118">
        <w:rPr>
          <w:rFonts w:ascii="Times New Roman" w:hAnsi="Times New Roman" w:cs="Times New Roman"/>
          <w:sz w:val="24"/>
          <w:szCs w:val="24"/>
        </w:rPr>
        <w:t xml:space="preserve">applicants lacked </w:t>
      </w:r>
      <w:r w:rsidR="00D262F0" w:rsidRPr="00EE3118">
        <w:rPr>
          <w:rFonts w:ascii="Times New Roman" w:hAnsi="Times New Roman" w:cs="Times New Roman"/>
          <w:i/>
          <w:iCs/>
          <w:sz w:val="24"/>
          <w:szCs w:val="24"/>
        </w:rPr>
        <w:t>locus standi</w:t>
      </w:r>
      <w:r w:rsidR="00D262F0" w:rsidRPr="00EE3118">
        <w:rPr>
          <w:rFonts w:ascii="Times New Roman" w:hAnsi="Times New Roman" w:cs="Times New Roman"/>
          <w:sz w:val="24"/>
          <w:szCs w:val="24"/>
        </w:rPr>
        <w:t xml:space="preserve"> to institute the current proceedings</w:t>
      </w:r>
      <w:r w:rsidR="004F7CA7" w:rsidRPr="00EE3118">
        <w:rPr>
          <w:rFonts w:ascii="Times New Roman" w:hAnsi="Times New Roman" w:cs="Times New Roman"/>
          <w:sz w:val="24"/>
          <w:szCs w:val="24"/>
        </w:rPr>
        <w:t xml:space="preserve">. The plaintiffs had not attached any evidence to confirm their membership </w:t>
      </w:r>
      <w:r w:rsidR="006D7EEC" w:rsidRPr="00EE3118">
        <w:rPr>
          <w:rFonts w:ascii="Times New Roman" w:hAnsi="Times New Roman" w:cs="Times New Roman"/>
          <w:sz w:val="24"/>
          <w:szCs w:val="24"/>
        </w:rPr>
        <w:t xml:space="preserve">in </w:t>
      </w:r>
      <w:r w:rsidR="004F7CA7" w:rsidRPr="00EE3118">
        <w:rPr>
          <w:rFonts w:ascii="Times New Roman" w:hAnsi="Times New Roman" w:cs="Times New Roman"/>
          <w:sz w:val="24"/>
          <w:szCs w:val="24"/>
        </w:rPr>
        <w:t xml:space="preserve">the first defendant. </w:t>
      </w:r>
      <w:r w:rsidR="004D02CA" w:rsidRPr="00EE3118">
        <w:rPr>
          <w:rFonts w:ascii="Times New Roman" w:hAnsi="Times New Roman" w:cs="Times New Roman"/>
          <w:sz w:val="24"/>
          <w:szCs w:val="24"/>
        </w:rPr>
        <w:t xml:space="preserve">The deponent denied that the plaintiffs were members of the church, and therefore were not interested parties to the suit. </w:t>
      </w:r>
      <w:r w:rsidR="008A4993" w:rsidRPr="00EE3118">
        <w:rPr>
          <w:rFonts w:ascii="Times New Roman" w:hAnsi="Times New Roman" w:cs="Times New Roman"/>
          <w:sz w:val="24"/>
          <w:szCs w:val="24"/>
        </w:rPr>
        <w:t xml:space="preserve">The second </w:t>
      </w:r>
      <w:r w:rsidR="004C6D93" w:rsidRPr="00EE3118">
        <w:rPr>
          <w:rFonts w:ascii="Times New Roman" w:hAnsi="Times New Roman" w:cs="Times New Roman"/>
          <w:sz w:val="24"/>
          <w:szCs w:val="24"/>
        </w:rPr>
        <w:t xml:space="preserve">preliminary point was </w:t>
      </w:r>
      <w:r w:rsidR="008A4993" w:rsidRPr="00EE3118">
        <w:rPr>
          <w:rFonts w:ascii="Times New Roman" w:hAnsi="Times New Roman" w:cs="Times New Roman"/>
          <w:sz w:val="24"/>
          <w:szCs w:val="24"/>
        </w:rPr>
        <w:t xml:space="preserve">concerned </w:t>
      </w:r>
      <w:r w:rsidR="004C6D93" w:rsidRPr="00EE3118">
        <w:rPr>
          <w:rFonts w:ascii="Times New Roman" w:hAnsi="Times New Roman" w:cs="Times New Roman"/>
          <w:sz w:val="24"/>
          <w:szCs w:val="24"/>
        </w:rPr>
        <w:t xml:space="preserve">with </w:t>
      </w:r>
      <w:r w:rsidR="008A4993" w:rsidRPr="00EE3118">
        <w:rPr>
          <w:rFonts w:ascii="Times New Roman" w:hAnsi="Times New Roman" w:cs="Times New Roman"/>
          <w:sz w:val="24"/>
          <w:szCs w:val="24"/>
        </w:rPr>
        <w:t>the existence of material disputes of fact</w:t>
      </w:r>
      <w:r w:rsidR="001C7BA3" w:rsidRPr="00EE3118">
        <w:rPr>
          <w:rFonts w:ascii="Times New Roman" w:hAnsi="Times New Roman" w:cs="Times New Roman"/>
          <w:sz w:val="24"/>
          <w:szCs w:val="24"/>
        </w:rPr>
        <w:t xml:space="preserve"> in connection with the disputed constitution of the church. That objection has been overtaken by events, it being the reason why the matter was referred to trial. </w:t>
      </w:r>
    </w:p>
    <w:p w14:paraId="63FC3E29" w14:textId="6328EA11" w:rsidR="001C7BA3" w:rsidRPr="00EE3118" w:rsidRDefault="001C7BA3" w:rsidP="00C148E8">
      <w:pPr>
        <w:spacing w:after="0" w:line="360" w:lineRule="auto"/>
        <w:jc w:val="both"/>
        <w:rPr>
          <w:rFonts w:ascii="Times New Roman" w:hAnsi="Times New Roman" w:cs="Times New Roman"/>
          <w:sz w:val="24"/>
          <w:szCs w:val="24"/>
        </w:rPr>
      </w:pPr>
      <w:r w:rsidRPr="00EE3118">
        <w:rPr>
          <w:rFonts w:ascii="Times New Roman" w:hAnsi="Times New Roman" w:cs="Times New Roman"/>
          <w:sz w:val="24"/>
          <w:szCs w:val="24"/>
        </w:rPr>
        <w:tab/>
        <w:t>Concerning the merits, the deponent denied that the second and third defendants were the substantive Bishop and Vice Bishop of the church. The second defendant was said to be a senile old man who was bedridden and unaware that his name was being abused by the plaintiffs. At the time of his death, Bishop Tadewu Mugodhi is alleged to have denied appointing the third defendant as vice-</w:t>
      </w:r>
      <w:r w:rsidR="006D7EEC" w:rsidRPr="00EE3118">
        <w:rPr>
          <w:rFonts w:ascii="Times New Roman" w:hAnsi="Times New Roman" w:cs="Times New Roman"/>
          <w:sz w:val="24"/>
          <w:szCs w:val="24"/>
        </w:rPr>
        <w:t>B</w:t>
      </w:r>
      <w:r w:rsidRPr="00EE3118">
        <w:rPr>
          <w:rFonts w:ascii="Times New Roman" w:hAnsi="Times New Roman" w:cs="Times New Roman"/>
          <w:sz w:val="24"/>
          <w:szCs w:val="24"/>
        </w:rPr>
        <w:t xml:space="preserve">ishop. The fourth defendant claimed that he was duly appointed substantive Bishop of the </w:t>
      </w:r>
      <w:r w:rsidR="00360933">
        <w:rPr>
          <w:rFonts w:ascii="Times New Roman" w:hAnsi="Times New Roman" w:cs="Times New Roman"/>
          <w:sz w:val="24"/>
          <w:szCs w:val="24"/>
        </w:rPr>
        <w:t>c</w:t>
      </w:r>
      <w:r w:rsidRPr="00EE3118">
        <w:rPr>
          <w:rFonts w:ascii="Times New Roman" w:hAnsi="Times New Roman" w:cs="Times New Roman"/>
          <w:sz w:val="24"/>
          <w:szCs w:val="24"/>
        </w:rPr>
        <w:t xml:space="preserve">hurch in accordance with the canons of the church. He denied that the church ever had a </w:t>
      </w:r>
      <w:r w:rsidRPr="00EE3118">
        <w:rPr>
          <w:rFonts w:ascii="Times New Roman" w:hAnsi="Times New Roman" w:cs="Times New Roman"/>
          <w:sz w:val="24"/>
          <w:szCs w:val="24"/>
        </w:rPr>
        <w:lastRenderedPageBreak/>
        <w:t>written constitution. He also denied that his father</w:t>
      </w:r>
      <w:r w:rsidR="006D7EEC" w:rsidRPr="00EE3118">
        <w:rPr>
          <w:rFonts w:ascii="Times New Roman" w:hAnsi="Times New Roman" w:cs="Times New Roman"/>
          <w:sz w:val="24"/>
          <w:szCs w:val="24"/>
        </w:rPr>
        <w:t xml:space="preserve"> the late Tadewu Mugodhi</w:t>
      </w:r>
      <w:r w:rsidRPr="00EE3118">
        <w:rPr>
          <w:rFonts w:ascii="Times New Roman" w:hAnsi="Times New Roman" w:cs="Times New Roman"/>
          <w:sz w:val="24"/>
          <w:szCs w:val="24"/>
        </w:rPr>
        <w:t xml:space="preserve"> was appointed on the basis of seniority. The deponent averred that the late Bishop was appointed by virtue of being the then serving Bishop’s choice, as there were more candidates that were more senior</w:t>
      </w:r>
      <w:r w:rsidR="006D7EEC" w:rsidRPr="00EE3118">
        <w:rPr>
          <w:rFonts w:ascii="Times New Roman" w:hAnsi="Times New Roman" w:cs="Times New Roman"/>
          <w:sz w:val="24"/>
          <w:szCs w:val="24"/>
        </w:rPr>
        <w:t xml:space="preserve"> than him</w:t>
      </w:r>
      <w:r w:rsidRPr="00EE3118">
        <w:rPr>
          <w:rFonts w:ascii="Times New Roman" w:hAnsi="Times New Roman" w:cs="Times New Roman"/>
          <w:sz w:val="24"/>
          <w:szCs w:val="24"/>
        </w:rPr>
        <w:t xml:space="preserve"> at the time. </w:t>
      </w:r>
      <w:r w:rsidR="006621E5" w:rsidRPr="00EE3118">
        <w:rPr>
          <w:rFonts w:ascii="Times New Roman" w:hAnsi="Times New Roman" w:cs="Times New Roman"/>
          <w:sz w:val="24"/>
          <w:szCs w:val="24"/>
        </w:rPr>
        <w:t xml:space="preserve">These included Rukuni Makwasha and a Mr Mubvuwiwa. The first </w:t>
      </w:r>
      <w:r w:rsidR="006D7EEC" w:rsidRPr="00EE3118">
        <w:rPr>
          <w:rFonts w:ascii="Times New Roman" w:hAnsi="Times New Roman" w:cs="Times New Roman"/>
          <w:sz w:val="24"/>
          <w:szCs w:val="24"/>
        </w:rPr>
        <w:t xml:space="preserve">plaintiff’s </w:t>
      </w:r>
      <w:r w:rsidR="006621E5" w:rsidRPr="00EE3118">
        <w:rPr>
          <w:rFonts w:ascii="Times New Roman" w:hAnsi="Times New Roman" w:cs="Times New Roman"/>
          <w:sz w:val="24"/>
          <w:szCs w:val="24"/>
        </w:rPr>
        <w:t>father is alleged to have been chosen by Chakuinga, because he was loyal to the founding Bishop and was only to serve in a caretaker role till Tadewu Mugodhi became of age</w:t>
      </w:r>
      <w:r w:rsidR="006D7EEC" w:rsidRPr="00EE3118">
        <w:rPr>
          <w:rFonts w:ascii="Times New Roman" w:hAnsi="Times New Roman" w:cs="Times New Roman"/>
          <w:sz w:val="24"/>
          <w:szCs w:val="24"/>
        </w:rPr>
        <w:t xml:space="preserve"> to assume the leadership of the church</w:t>
      </w:r>
      <w:r w:rsidR="006621E5" w:rsidRPr="00EE3118">
        <w:rPr>
          <w:rFonts w:ascii="Times New Roman" w:hAnsi="Times New Roman" w:cs="Times New Roman"/>
          <w:sz w:val="24"/>
          <w:szCs w:val="24"/>
        </w:rPr>
        <w:t xml:space="preserve">. </w:t>
      </w:r>
    </w:p>
    <w:p w14:paraId="5724914C" w14:textId="60D31A4B" w:rsidR="006621E5" w:rsidRPr="00EE3118" w:rsidRDefault="006621E5" w:rsidP="00C148E8">
      <w:pPr>
        <w:spacing w:after="0" w:line="360" w:lineRule="auto"/>
        <w:jc w:val="both"/>
        <w:rPr>
          <w:rFonts w:ascii="Times New Roman" w:hAnsi="Times New Roman" w:cs="Times New Roman"/>
          <w:sz w:val="24"/>
          <w:szCs w:val="24"/>
        </w:rPr>
      </w:pPr>
      <w:r w:rsidRPr="00EE3118">
        <w:rPr>
          <w:rFonts w:ascii="Times New Roman" w:hAnsi="Times New Roman" w:cs="Times New Roman"/>
          <w:sz w:val="24"/>
          <w:szCs w:val="24"/>
        </w:rPr>
        <w:tab/>
      </w:r>
      <w:r w:rsidR="001D2055" w:rsidRPr="00EE3118">
        <w:rPr>
          <w:rFonts w:ascii="Times New Roman" w:hAnsi="Times New Roman" w:cs="Times New Roman"/>
          <w:sz w:val="24"/>
          <w:szCs w:val="24"/>
        </w:rPr>
        <w:t xml:space="preserve">The deponent averred that the choice of a successor to a serving Bishop was the exclusive </w:t>
      </w:r>
      <w:r w:rsidR="0040472C" w:rsidRPr="00EE3118">
        <w:rPr>
          <w:rFonts w:ascii="Times New Roman" w:hAnsi="Times New Roman" w:cs="Times New Roman"/>
          <w:sz w:val="24"/>
          <w:szCs w:val="24"/>
        </w:rPr>
        <w:t xml:space="preserve">prerogative </w:t>
      </w:r>
      <w:r w:rsidR="001D2055" w:rsidRPr="00EE3118">
        <w:rPr>
          <w:rFonts w:ascii="Times New Roman" w:hAnsi="Times New Roman" w:cs="Times New Roman"/>
          <w:sz w:val="24"/>
          <w:szCs w:val="24"/>
        </w:rPr>
        <w:t xml:space="preserve">of the sitting Bishop. It was in that same capacity that the late Tadewu Mugodhi made a pronouncement that owing to a vacancy that existed in the office of </w:t>
      </w:r>
      <w:r w:rsidR="0040472C" w:rsidRPr="00EE3118">
        <w:rPr>
          <w:rFonts w:ascii="Times New Roman" w:hAnsi="Times New Roman" w:cs="Times New Roman"/>
          <w:sz w:val="24"/>
          <w:szCs w:val="24"/>
        </w:rPr>
        <w:t xml:space="preserve">first </w:t>
      </w:r>
      <w:r w:rsidR="001D2055" w:rsidRPr="00EE3118">
        <w:rPr>
          <w:rFonts w:ascii="Times New Roman" w:hAnsi="Times New Roman" w:cs="Times New Roman"/>
          <w:sz w:val="24"/>
          <w:szCs w:val="24"/>
        </w:rPr>
        <w:t>Vice Bishop, the fourth defendant who was a pastor was eligible for appointment to that office. The late Tadewu Mugodhi is alleged to have further pronounced</w:t>
      </w:r>
      <w:r w:rsidR="00FB7418" w:rsidRPr="00EE3118">
        <w:rPr>
          <w:rFonts w:ascii="Times New Roman" w:hAnsi="Times New Roman" w:cs="Times New Roman"/>
          <w:sz w:val="24"/>
          <w:szCs w:val="24"/>
        </w:rPr>
        <w:t xml:space="preserve">, during a meeting held on 10 August 2019, </w:t>
      </w:r>
      <w:r w:rsidR="00DC2D48" w:rsidRPr="00EE3118">
        <w:rPr>
          <w:rFonts w:ascii="Times New Roman" w:hAnsi="Times New Roman" w:cs="Times New Roman"/>
          <w:sz w:val="24"/>
          <w:szCs w:val="24"/>
        </w:rPr>
        <w:t>that owing to his ill-health</w:t>
      </w:r>
      <w:r w:rsidR="001D2055" w:rsidRPr="00EE3118">
        <w:rPr>
          <w:rFonts w:ascii="Times New Roman" w:hAnsi="Times New Roman" w:cs="Times New Roman"/>
          <w:sz w:val="24"/>
          <w:szCs w:val="24"/>
        </w:rPr>
        <w:t xml:space="preserve">, </w:t>
      </w:r>
      <w:r w:rsidR="00DC2D48" w:rsidRPr="00EE3118">
        <w:rPr>
          <w:rFonts w:ascii="Times New Roman" w:hAnsi="Times New Roman" w:cs="Times New Roman"/>
          <w:sz w:val="24"/>
          <w:szCs w:val="24"/>
        </w:rPr>
        <w:t xml:space="preserve">and </w:t>
      </w:r>
      <w:r w:rsidR="001D2055" w:rsidRPr="00EE3118">
        <w:rPr>
          <w:rFonts w:ascii="Times New Roman" w:hAnsi="Times New Roman" w:cs="Times New Roman"/>
          <w:sz w:val="24"/>
          <w:szCs w:val="24"/>
        </w:rPr>
        <w:t>in accordance with the cannons of the church</w:t>
      </w:r>
      <w:r w:rsidR="00DC2D48" w:rsidRPr="00EE3118">
        <w:rPr>
          <w:rFonts w:ascii="Times New Roman" w:hAnsi="Times New Roman" w:cs="Times New Roman"/>
          <w:sz w:val="24"/>
          <w:szCs w:val="24"/>
        </w:rPr>
        <w:t xml:space="preserve">, the deponent was being appointed the acting Bishop of the </w:t>
      </w:r>
      <w:r w:rsidR="00360933">
        <w:rPr>
          <w:rFonts w:ascii="Times New Roman" w:hAnsi="Times New Roman" w:cs="Times New Roman"/>
          <w:sz w:val="24"/>
          <w:szCs w:val="24"/>
        </w:rPr>
        <w:t>c</w:t>
      </w:r>
      <w:r w:rsidR="00DC2D48" w:rsidRPr="00EE3118">
        <w:rPr>
          <w:rFonts w:ascii="Times New Roman" w:hAnsi="Times New Roman" w:cs="Times New Roman"/>
          <w:sz w:val="24"/>
          <w:szCs w:val="24"/>
        </w:rPr>
        <w:t xml:space="preserve">hurch. </w:t>
      </w:r>
      <w:r w:rsidR="00FB7418" w:rsidRPr="00EE3118">
        <w:rPr>
          <w:rFonts w:ascii="Times New Roman" w:hAnsi="Times New Roman" w:cs="Times New Roman"/>
          <w:sz w:val="24"/>
          <w:szCs w:val="24"/>
        </w:rPr>
        <w:t xml:space="preserve">The late Bishop is also alleged to have indicated that there was still the outstanding task of coming up with a </w:t>
      </w:r>
      <w:r w:rsidR="00246F5B" w:rsidRPr="00EE3118">
        <w:rPr>
          <w:rFonts w:ascii="Times New Roman" w:hAnsi="Times New Roman" w:cs="Times New Roman"/>
          <w:sz w:val="24"/>
          <w:szCs w:val="24"/>
        </w:rPr>
        <w:t>constitution</w:t>
      </w:r>
      <w:r w:rsidR="00FB7418" w:rsidRPr="00EE3118">
        <w:rPr>
          <w:rFonts w:ascii="Times New Roman" w:hAnsi="Times New Roman" w:cs="Times New Roman"/>
          <w:sz w:val="24"/>
          <w:szCs w:val="24"/>
        </w:rPr>
        <w:t xml:space="preserve"> </w:t>
      </w:r>
      <w:r w:rsidR="0040472C" w:rsidRPr="00EE3118">
        <w:rPr>
          <w:rFonts w:ascii="Times New Roman" w:hAnsi="Times New Roman" w:cs="Times New Roman"/>
          <w:sz w:val="24"/>
          <w:szCs w:val="24"/>
        </w:rPr>
        <w:t xml:space="preserve">of </w:t>
      </w:r>
      <w:r w:rsidR="00FB7418" w:rsidRPr="00EE3118">
        <w:rPr>
          <w:rFonts w:ascii="Times New Roman" w:hAnsi="Times New Roman" w:cs="Times New Roman"/>
          <w:sz w:val="24"/>
          <w:szCs w:val="24"/>
        </w:rPr>
        <w:t xml:space="preserve">the church. The deponent further alleged that a splinter group led by Davison Mangoma convened their own meeting and formed their own breakaway group. </w:t>
      </w:r>
    </w:p>
    <w:p w14:paraId="48A88F44" w14:textId="7BA422AE" w:rsidR="008B050F" w:rsidRPr="00EE3118" w:rsidRDefault="00FB7418" w:rsidP="008B050F">
      <w:pPr>
        <w:spacing w:after="0" w:line="360" w:lineRule="auto"/>
        <w:jc w:val="both"/>
        <w:rPr>
          <w:rFonts w:ascii="Times New Roman" w:hAnsi="Times New Roman" w:cs="Times New Roman"/>
          <w:sz w:val="24"/>
          <w:szCs w:val="24"/>
        </w:rPr>
      </w:pPr>
      <w:r w:rsidRPr="00EE3118">
        <w:rPr>
          <w:rFonts w:ascii="Times New Roman" w:hAnsi="Times New Roman" w:cs="Times New Roman"/>
          <w:sz w:val="24"/>
          <w:szCs w:val="24"/>
        </w:rPr>
        <w:tab/>
        <w:t xml:space="preserve">The decision to defy the decision made by the late Bishop </w:t>
      </w:r>
      <w:r w:rsidR="0040472C" w:rsidRPr="00EE3118">
        <w:rPr>
          <w:rFonts w:ascii="Times New Roman" w:hAnsi="Times New Roman" w:cs="Times New Roman"/>
          <w:sz w:val="24"/>
          <w:szCs w:val="24"/>
        </w:rPr>
        <w:t xml:space="preserve">Tadewu Mugodhi </w:t>
      </w:r>
      <w:r w:rsidRPr="00EE3118">
        <w:rPr>
          <w:rFonts w:ascii="Times New Roman" w:hAnsi="Times New Roman" w:cs="Times New Roman"/>
          <w:sz w:val="24"/>
          <w:szCs w:val="24"/>
        </w:rPr>
        <w:t xml:space="preserve">was deemed a rebellion against the authority of the late Bishop and a non-acceptance to continue under his leadership. The group is alleged to have appointed the third </w:t>
      </w:r>
      <w:r w:rsidR="0040472C" w:rsidRPr="00EE3118">
        <w:rPr>
          <w:rFonts w:ascii="Times New Roman" w:hAnsi="Times New Roman" w:cs="Times New Roman"/>
          <w:sz w:val="24"/>
          <w:szCs w:val="24"/>
        </w:rPr>
        <w:t xml:space="preserve">defendant </w:t>
      </w:r>
      <w:r w:rsidRPr="00EE3118">
        <w:rPr>
          <w:rFonts w:ascii="Times New Roman" w:hAnsi="Times New Roman" w:cs="Times New Roman"/>
          <w:sz w:val="24"/>
          <w:szCs w:val="24"/>
        </w:rPr>
        <w:t xml:space="preserve">as their own Bishop. The deponent further averred that the conduct of the splinter group constituted schism which resulted in them creating their own leadership and church. For that reason, the group could not seek to enforce rights in a church they revolted against. </w:t>
      </w:r>
      <w:r w:rsidR="008B050F" w:rsidRPr="00EE3118">
        <w:rPr>
          <w:rFonts w:ascii="Times New Roman" w:hAnsi="Times New Roman" w:cs="Times New Roman"/>
          <w:sz w:val="24"/>
          <w:szCs w:val="24"/>
        </w:rPr>
        <w:t xml:space="preserve"> </w:t>
      </w:r>
    </w:p>
    <w:p w14:paraId="485D4321" w14:textId="058CF12F" w:rsidR="00011C6B" w:rsidRPr="00EE3118" w:rsidRDefault="00011C6B" w:rsidP="00C148E8">
      <w:pPr>
        <w:spacing w:after="0" w:line="360" w:lineRule="auto"/>
        <w:jc w:val="both"/>
        <w:rPr>
          <w:rFonts w:ascii="Times New Roman" w:hAnsi="Times New Roman" w:cs="Times New Roman"/>
          <w:sz w:val="24"/>
          <w:szCs w:val="24"/>
        </w:rPr>
      </w:pPr>
    </w:p>
    <w:p w14:paraId="7D19ABC9" w14:textId="036CD85A" w:rsidR="008B050F" w:rsidRPr="00EE3118" w:rsidRDefault="00BD4A16" w:rsidP="00C148E8">
      <w:pPr>
        <w:spacing w:after="0" w:line="360" w:lineRule="auto"/>
        <w:jc w:val="both"/>
        <w:rPr>
          <w:rFonts w:ascii="Times New Roman" w:hAnsi="Times New Roman" w:cs="Times New Roman"/>
          <w:b/>
          <w:bCs/>
          <w:sz w:val="24"/>
          <w:szCs w:val="24"/>
        </w:rPr>
      </w:pPr>
      <w:r w:rsidRPr="00EE3118">
        <w:rPr>
          <w:rFonts w:ascii="Times New Roman" w:hAnsi="Times New Roman" w:cs="Times New Roman"/>
          <w:b/>
          <w:bCs/>
          <w:sz w:val="24"/>
          <w:szCs w:val="24"/>
        </w:rPr>
        <w:t xml:space="preserve">Cases </w:t>
      </w:r>
      <w:r w:rsidR="008B050F" w:rsidRPr="00EE3118">
        <w:rPr>
          <w:rFonts w:ascii="Times New Roman" w:hAnsi="Times New Roman" w:cs="Times New Roman"/>
          <w:b/>
          <w:bCs/>
          <w:sz w:val="24"/>
          <w:szCs w:val="24"/>
        </w:rPr>
        <w:t>2</w:t>
      </w:r>
      <w:r w:rsidR="00F44EC0" w:rsidRPr="00EE3118">
        <w:rPr>
          <w:rFonts w:ascii="Times New Roman" w:hAnsi="Times New Roman" w:cs="Times New Roman"/>
          <w:b/>
          <w:bCs/>
          <w:sz w:val="24"/>
          <w:szCs w:val="24"/>
        </w:rPr>
        <w:t>:</w:t>
      </w:r>
      <w:r w:rsidR="008B050F" w:rsidRPr="00EE3118">
        <w:rPr>
          <w:rFonts w:ascii="Times New Roman" w:hAnsi="Times New Roman" w:cs="Times New Roman"/>
          <w:b/>
          <w:bCs/>
          <w:sz w:val="24"/>
          <w:szCs w:val="24"/>
        </w:rPr>
        <w:tab/>
        <w:t>HC 5594/21</w:t>
      </w:r>
    </w:p>
    <w:p w14:paraId="1B064DF7" w14:textId="4E428A9C" w:rsidR="008B050F" w:rsidRPr="00EE3118" w:rsidRDefault="00DE7598" w:rsidP="008957F8">
      <w:pPr>
        <w:spacing w:after="0" w:line="360" w:lineRule="auto"/>
        <w:jc w:val="both"/>
        <w:rPr>
          <w:rFonts w:ascii="Times New Roman" w:hAnsi="Times New Roman" w:cs="Times New Roman"/>
          <w:sz w:val="24"/>
          <w:szCs w:val="24"/>
        </w:rPr>
      </w:pPr>
      <w:r w:rsidRPr="00EE3118">
        <w:rPr>
          <w:rFonts w:ascii="Times New Roman" w:hAnsi="Times New Roman" w:cs="Times New Roman"/>
          <w:sz w:val="24"/>
          <w:szCs w:val="24"/>
        </w:rPr>
        <w:tab/>
      </w:r>
      <w:r w:rsidR="008B050F" w:rsidRPr="00EE3118">
        <w:rPr>
          <w:rFonts w:ascii="Times New Roman" w:hAnsi="Times New Roman" w:cs="Times New Roman"/>
          <w:sz w:val="24"/>
          <w:szCs w:val="24"/>
        </w:rPr>
        <w:t xml:space="preserve">As already highlighted under the background above, </w:t>
      </w:r>
      <w:r w:rsidR="008B050F" w:rsidRPr="007C09BF">
        <w:rPr>
          <w:rFonts w:ascii="Times New Roman" w:hAnsi="Times New Roman" w:cs="Times New Roman"/>
          <w:bCs/>
          <w:sz w:val="24"/>
          <w:szCs w:val="24"/>
        </w:rPr>
        <w:t>Case 2</w:t>
      </w:r>
      <w:r w:rsidR="008B050F" w:rsidRPr="00EE3118">
        <w:rPr>
          <w:rFonts w:ascii="Times New Roman" w:hAnsi="Times New Roman" w:cs="Times New Roman"/>
          <w:sz w:val="24"/>
          <w:szCs w:val="24"/>
        </w:rPr>
        <w:t xml:space="preserve"> was an application for an interdict by the </w:t>
      </w:r>
      <w:r w:rsidR="00360933">
        <w:rPr>
          <w:rFonts w:ascii="Times New Roman" w:hAnsi="Times New Roman" w:cs="Times New Roman"/>
          <w:sz w:val="24"/>
          <w:szCs w:val="24"/>
        </w:rPr>
        <w:t>c</w:t>
      </w:r>
      <w:r w:rsidR="008B050F" w:rsidRPr="00EE3118">
        <w:rPr>
          <w:rFonts w:ascii="Times New Roman" w:hAnsi="Times New Roman" w:cs="Times New Roman"/>
          <w:sz w:val="24"/>
          <w:szCs w:val="24"/>
        </w:rPr>
        <w:t xml:space="preserve">hurch and Washington Mugodhi, who were the first and second </w:t>
      </w:r>
      <w:r w:rsidR="0040472C" w:rsidRPr="00EE3118">
        <w:rPr>
          <w:rFonts w:ascii="Times New Roman" w:hAnsi="Times New Roman" w:cs="Times New Roman"/>
          <w:sz w:val="24"/>
          <w:szCs w:val="24"/>
        </w:rPr>
        <w:t xml:space="preserve">plaintiffs </w:t>
      </w:r>
      <w:r w:rsidR="008B050F" w:rsidRPr="00EE3118">
        <w:rPr>
          <w:rFonts w:ascii="Times New Roman" w:hAnsi="Times New Roman" w:cs="Times New Roman"/>
          <w:sz w:val="24"/>
          <w:szCs w:val="24"/>
        </w:rPr>
        <w:t xml:space="preserve">respectively. Davison Mangoma and 35 others as cited in the papers were the </w:t>
      </w:r>
      <w:r w:rsidR="0040472C" w:rsidRPr="00EE3118">
        <w:rPr>
          <w:rFonts w:ascii="Times New Roman" w:hAnsi="Times New Roman" w:cs="Times New Roman"/>
          <w:sz w:val="24"/>
          <w:szCs w:val="24"/>
        </w:rPr>
        <w:t>defendants</w:t>
      </w:r>
      <w:r w:rsidR="008B050F" w:rsidRPr="00EE3118">
        <w:rPr>
          <w:rFonts w:ascii="Times New Roman" w:hAnsi="Times New Roman" w:cs="Times New Roman"/>
          <w:sz w:val="24"/>
          <w:szCs w:val="24"/>
        </w:rPr>
        <w:t xml:space="preserve">. What triggered the application for an interdict were the chaos and mayhem allegedly unleashed by the </w:t>
      </w:r>
      <w:r w:rsidR="0026060B" w:rsidRPr="00EE3118">
        <w:rPr>
          <w:rFonts w:ascii="Times New Roman" w:hAnsi="Times New Roman" w:cs="Times New Roman"/>
          <w:sz w:val="24"/>
          <w:szCs w:val="24"/>
        </w:rPr>
        <w:lastRenderedPageBreak/>
        <w:t xml:space="preserve">36 defendants who were aggrieved by the elevation of the second plaintiff to the position of substantive bishop of the church. The second plaintiff claimed that his elevation was done in terms of the church’s canons and had been endorsed by several judgments of this court. </w:t>
      </w:r>
    </w:p>
    <w:p w14:paraId="7804B336" w14:textId="318B619C" w:rsidR="0026060B" w:rsidRPr="00EE3118" w:rsidRDefault="0026060B" w:rsidP="008957F8">
      <w:pPr>
        <w:spacing w:after="0" w:line="360" w:lineRule="auto"/>
        <w:jc w:val="both"/>
        <w:rPr>
          <w:rFonts w:ascii="Times New Roman" w:hAnsi="Times New Roman" w:cs="Times New Roman"/>
          <w:sz w:val="24"/>
          <w:szCs w:val="24"/>
        </w:rPr>
      </w:pPr>
      <w:r w:rsidRPr="00EE3118">
        <w:rPr>
          <w:rFonts w:ascii="Times New Roman" w:hAnsi="Times New Roman" w:cs="Times New Roman"/>
          <w:sz w:val="24"/>
          <w:szCs w:val="24"/>
        </w:rPr>
        <w:tab/>
        <w:t xml:space="preserve">The defendants are alleged to have rebelled against the church leadership after they remained behind and convened their own meeting following the </w:t>
      </w:r>
      <w:r w:rsidR="0040472C" w:rsidRPr="00EE3118">
        <w:rPr>
          <w:rFonts w:ascii="Times New Roman" w:hAnsi="Times New Roman" w:cs="Times New Roman"/>
          <w:sz w:val="24"/>
          <w:szCs w:val="24"/>
        </w:rPr>
        <w:t xml:space="preserve">termination of the </w:t>
      </w:r>
      <w:r w:rsidRPr="00EE3118">
        <w:rPr>
          <w:rFonts w:ascii="Times New Roman" w:hAnsi="Times New Roman" w:cs="Times New Roman"/>
          <w:sz w:val="24"/>
          <w:szCs w:val="24"/>
        </w:rPr>
        <w:t xml:space="preserve">meeting called by the late Bishop Tadewu Mugodhi on 10 August 2019. They openly defied the decisions that the late </w:t>
      </w:r>
      <w:r w:rsidR="0040472C" w:rsidRPr="00EE3118">
        <w:rPr>
          <w:rFonts w:ascii="Times New Roman" w:hAnsi="Times New Roman" w:cs="Times New Roman"/>
          <w:sz w:val="24"/>
          <w:szCs w:val="24"/>
        </w:rPr>
        <w:t>B</w:t>
      </w:r>
      <w:r w:rsidRPr="00EE3118">
        <w:rPr>
          <w:rFonts w:ascii="Times New Roman" w:hAnsi="Times New Roman" w:cs="Times New Roman"/>
          <w:sz w:val="24"/>
          <w:szCs w:val="24"/>
        </w:rPr>
        <w:t xml:space="preserve">ishop had made which included the elevation of the second plaintiff to the position of the first vice </w:t>
      </w:r>
      <w:r w:rsidR="0040472C" w:rsidRPr="00EE3118">
        <w:rPr>
          <w:rFonts w:ascii="Times New Roman" w:hAnsi="Times New Roman" w:cs="Times New Roman"/>
          <w:sz w:val="24"/>
          <w:szCs w:val="24"/>
        </w:rPr>
        <w:t>B</w:t>
      </w:r>
      <w:r w:rsidRPr="00EE3118">
        <w:rPr>
          <w:rFonts w:ascii="Times New Roman" w:hAnsi="Times New Roman" w:cs="Times New Roman"/>
          <w:sz w:val="24"/>
          <w:szCs w:val="24"/>
        </w:rPr>
        <w:t xml:space="preserve">ishop of the church. The defendants were subsequently charged </w:t>
      </w:r>
      <w:r w:rsidR="0040472C" w:rsidRPr="00EE3118">
        <w:rPr>
          <w:rFonts w:ascii="Times New Roman" w:hAnsi="Times New Roman" w:cs="Times New Roman"/>
          <w:sz w:val="24"/>
          <w:szCs w:val="24"/>
        </w:rPr>
        <w:t xml:space="preserve">with </w:t>
      </w:r>
      <w:r w:rsidRPr="00EE3118">
        <w:rPr>
          <w:rFonts w:ascii="Times New Roman" w:hAnsi="Times New Roman" w:cs="Times New Roman"/>
          <w:sz w:val="24"/>
          <w:szCs w:val="24"/>
        </w:rPr>
        <w:t xml:space="preserve">misconduct and expelled from the church on 5 December 2020. The defendants did not challenge their expulsions from the church.  </w:t>
      </w:r>
    </w:p>
    <w:p w14:paraId="0727249E" w14:textId="32053453" w:rsidR="0026060B" w:rsidRPr="00EE3118" w:rsidRDefault="0026060B" w:rsidP="008957F8">
      <w:pPr>
        <w:spacing w:after="0" w:line="360" w:lineRule="auto"/>
        <w:jc w:val="both"/>
        <w:rPr>
          <w:rFonts w:ascii="Times New Roman" w:hAnsi="Times New Roman" w:cs="Times New Roman"/>
          <w:sz w:val="24"/>
          <w:szCs w:val="24"/>
        </w:rPr>
      </w:pPr>
      <w:r w:rsidRPr="00EE3118">
        <w:rPr>
          <w:rFonts w:ascii="Times New Roman" w:hAnsi="Times New Roman" w:cs="Times New Roman"/>
          <w:sz w:val="24"/>
          <w:szCs w:val="24"/>
        </w:rPr>
        <w:tab/>
        <w:t xml:space="preserve">The main opposing affidavit was deposed to by the first defendant, Davison Mangoma. The other 35 defendants filed opposing affidavits in which they essentially associated themselves with the deposition made by the first defendant in his opposing affidavit. The first defendant’s affidavit raised as a preliminary point the absence of </w:t>
      </w:r>
      <w:r w:rsidRPr="00EE3118">
        <w:rPr>
          <w:rFonts w:ascii="Times New Roman" w:hAnsi="Times New Roman" w:cs="Times New Roman"/>
          <w:i/>
          <w:iCs/>
          <w:sz w:val="24"/>
          <w:szCs w:val="24"/>
        </w:rPr>
        <w:t>locus standi</w:t>
      </w:r>
      <w:r w:rsidRPr="00EE3118">
        <w:rPr>
          <w:rFonts w:ascii="Times New Roman" w:hAnsi="Times New Roman" w:cs="Times New Roman"/>
          <w:sz w:val="24"/>
          <w:szCs w:val="24"/>
        </w:rPr>
        <w:t xml:space="preserve"> on the part of the second plaintiff. </w:t>
      </w:r>
      <w:r w:rsidR="009E431C" w:rsidRPr="00EE3118">
        <w:rPr>
          <w:rFonts w:ascii="Times New Roman" w:hAnsi="Times New Roman" w:cs="Times New Roman"/>
          <w:sz w:val="24"/>
          <w:szCs w:val="24"/>
        </w:rPr>
        <w:t xml:space="preserve">They claimed that the second </w:t>
      </w:r>
      <w:r w:rsidR="0040472C" w:rsidRPr="00EE3118">
        <w:rPr>
          <w:rFonts w:ascii="Times New Roman" w:hAnsi="Times New Roman" w:cs="Times New Roman"/>
          <w:sz w:val="24"/>
          <w:szCs w:val="24"/>
        </w:rPr>
        <w:t xml:space="preserve">plaintiff’s </w:t>
      </w:r>
      <w:r w:rsidR="009E431C" w:rsidRPr="00EE3118">
        <w:rPr>
          <w:rFonts w:ascii="Times New Roman" w:hAnsi="Times New Roman" w:cs="Times New Roman"/>
          <w:sz w:val="24"/>
          <w:szCs w:val="24"/>
        </w:rPr>
        <w:t xml:space="preserve">ascendancy to the position of </w:t>
      </w:r>
      <w:r w:rsidR="0040472C" w:rsidRPr="00EE3118">
        <w:rPr>
          <w:rFonts w:ascii="Times New Roman" w:hAnsi="Times New Roman" w:cs="Times New Roman"/>
          <w:sz w:val="24"/>
          <w:szCs w:val="24"/>
        </w:rPr>
        <w:t>B</w:t>
      </w:r>
      <w:r w:rsidR="009E431C" w:rsidRPr="00EE3118">
        <w:rPr>
          <w:rFonts w:ascii="Times New Roman" w:hAnsi="Times New Roman" w:cs="Times New Roman"/>
          <w:sz w:val="24"/>
          <w:szCs w:val="24"/>
        </w:rPr>
        <w:t>ishop was null and void as it was not in accordance with the constitution</w:t>
      </w:r>
      <w:r w:rsidR="0040472C" w:rsidRPr="00EE3118">
        <w:rPr>
          <w:rFonts w:ascii="Times New Roman" w:hAnsi="Times New Roman" w:cs="Times New Roman"/>
          <w:sz w:val="24"/>
          <w:szCs w:val="24"/>
        </w:rPr>
        <w:t xml:space="preserve"> of the church</w:t>
      </w:r>
      <w:r w:rsidR="009E431C" w:rsidRPr="00EE3118">
        <w:rPr>
          <w:rFonts w:ascii="Times New Roman" w:hAnsi="Times New Roman" w:cs="Times New Roman"/>
          <w:sz w:val="24"/>
          <w:szCs w:val="24"/>
        </w:rPr>
        <w:t xml:space="preserve">. As regards the merits, the defendants denied all the allegations that were made against them. The question of the applicant’s </w:t>
      </w:r>
      <w:r w:rsidR="009E431C" w:rsidRPr="00EE3118">
        <w:rPr>
          <w:rFonts w:ascii="Times New Roman" w:hAnsi="Times New Roman" w:cs="Times New Roman"/>
          <w:i/>
          <w:iCs/>
          <w:sz w:val="24"/>
          <w:szCs w:val="24"/>
        </w:rPr>
        <w:t>locus standi</w:t>
      </w:r>
      <w:r w:rsidR="009E431C" w:rsidRPr="00EE3118">
        <w:rPr>
          <w:rFonts w:ascii="Times New Roman" w:hAnsi="Times New Roman" w:cs="Times New Roman"/>
          <w:sz w:val="24"/>
          <w:szCs w:val="24"/>
        </w:rPr>
        <w:t xml:space="preserve"> is tied to the issue of whether the church has a </w:t>
      </w:r>
      <w:r w:rsidR="00D34DE9" w:rsidRPr="00EE3118">
        <w:rPr>
          <w:rFonts w:ascii="Times New Roman" w:hAnsi="Times New Roman" w:cs="Times New Roman"/>
          <w:sz w:val="24"/>
          <w:szCs w:val="24"/>
        </w:rPr>
        <w:t xml:space="preserve">written </w:t>
      </w:r>
      <w:r w:rsidR="009E431C" w:rsidRPr="00EE3118">
        <w:rPr>
          <w:rFonts w:ascii="Times New Roman" w:hAnsi="Times New Roman" w:cs="Times New Roman"/>
          <w:sz w:val="24"/>
          <w:szCs w:val="24"/>
        </w:rPr>
        <w:t xml:space="preserve">constitution. This is the very issue that prompted the referral of the matter to trial. </w:t>
      </w:r>
    </w:p>
    <w:p w14:paraId="042B4A1E" w14:textId="77777777" w:rsidR="00F44EC0" w:rsidRPr="00EE3118" w:rsidRDefault="00F44EC0" w:rsidP="008957F8">
      <w:pPr>
        <w:spacing w:after="0" w:line="360" w:lineRule="auto"/>
        <w:jc w:val="both"/>
        <w:rPr>
          <w:rFonts w:ascii="Times New Roman" w:hAnsi="Times New Roman" w:cs="Times New Roman"/>
          <w:sz w:val="24"/>
          <w:szCs w:val="24"/>
        </w:rPr>
      </w:pPr>
    </w:p>
    <w:p w14:paraId="2E591B98" w14:textId="5EA4B779" w:rsidR="008B050F" w:rsidRPr="00EE3118" w:rsidRDefault="009E431C" w:rsidP="008957F8">
      <w:pPr>
        <w:spacing w:after="0" w:line="360" w:lineRule="auto"/>
        <w:jc w:val="both"/>
        <w:rPr>
          <w:rFonts w:ascii="Times New Roman" w:hAnsi="Times New Roman" w:cs="Times New Roman"/>
          <w:b/>
          <w:bCs/>
          <w:sz w:val="24"/>
          <w:szCs w:val="24"/>
        </w:rPr>
      </w:pPr>
      <w:r w:rsidRPr="00EE3118">
        <w:rPr>
          <w:rFonts w:ascii="Times New Roman" w:hAnsi="Times New Roman" w:cs="Times New Roman"/>
          <w:b/>
          <w:bCs/>
          <w:sz w:val="24"/>
          <w:szCs w:val="24"/>
        </w:rPr>
        <w:t>Case 3</w:t>
      </w:r>
      <w:r w:rsidR="00F44EC0" w:rsidRPr="00EE3118">
        <w:rPr>
          <w:rFonts w:ascii="Times New Roman" w:hAnsi="Times New Roman" w:cs="Times New Roman"/>
          <w:b/>
          <w:bCs/>
          <w:sz w:val="24"/>
          <w:szCs w:val="24"/>
        </w:rPr>
        <w:t>:</w:t>
      </w:r>
      <w:r w:rsidRPr="00EE3118">
        <w:rPr>
          <w:rFonts w:ascii="Times New Roman" w:hAnsi="Times New Roman" w:cs="Times New Roman"/>
          <w:b/>
          <w:bCs/>
          <w:sz w:val="24"/>
          <w:szCs w:val="24"/>
        </w:rPr>
        <w:tab/>
        <w:t>HC 901/22</w:t>
      </w:r>
    </w:p>
    <w:p w14:paraId="6D369770" w14:textId="790182A6" w:rsidR="009E431C" w:rsidRPr="00EE3118" w:rsidRDefault="009E431C" w:rsidP="008957F8">
      <w:pPr>
        <w:spacing w:after="0" w:line="360" w:lineRule="auto"/>
        <w:jc w:val="both"/>
        <w:rPr>
          <w:rFonts w:ascii="Times New Roman" w:hAnsi="Times New Roman" w:cs="Times New Roman"/>
          <w:sz w:val="24"/>
          <w:szCs w:val="24"/>
        </w:rPr>
      </w:pPr>
      <w:r w:rsidRPr="00EE3118">
        <w:rPr>
          <w:rFonts w:ascii="Times New Roman" w:hAnsi="Times New Roman" w:cs="Times New Roman"/>
          <w:sz w:val="24"/>
          <w:szCs w:val="24"/>
        </w:rPr>
        <w:tab/>
        <w:t xml:space="preserve">This was an urgent chamber application filed by the plaintiffs to arrest the disturbances that were occurring allegedly </w:t>
      </w:r>
      <w:r w:rsidR="00D34DE9" w:rsidRPr="00EE3118">
        <w:rPr>
          <w:rFonts w:ascii="Times New Roman" w:hAnsi="Times New Roman" w:cs="Times New Roman"/>
          <w:sz w:val="24"/>
          <w:szCs w:val="24"/>
        </w:rPr>
        <w:t>at the instigation of the 36</w:t>
      </w:r>
      <w:r w:rsidRPr="00EE3118">
        <w:rPr>
          <w:rFonts w:ascii="Times New Roman" w:hAnsi="Times New Roman" w:cs="Times New Roman"/>
          <w:sz w:val="24"/>
          <w:szCs w:val="24"/>
        </w:rPr>
        <w:t xml:space="preserve"> defendants. The interdict was sought to preserve the </w:t>
      </w:r>
      <w:r w:rsidRPr="00EE3118">
        <w:rPr>
          <w:rFonts w:ascii="Times New Roman" w:hAnsi="Times New Roman" w:cs="Times New Roman"/>
          <w:i/>
          <w:iCs/>
          <w:sz w:val="24"/>
          <w:szCs w:val="24"/>
        </w:rPr>
        <w:t>status quo</w:t>
      </w:r>
      <w:r w:rsidRPr="00EE3118">
        <w:rPr>
          <w:rFonts w:ascii="Times New Roman" w:hAnsi="Times New Roman" w:cs="Times New Roman"/>
          <w:sz w:val="24"/>
          <w:szCs w:val="24"/>
        </w:rPr>
        <w:t xml:space="preserve"> pending the determination of Case 2. </w:t>
      </w:r>
      <w:r w:rsidR="00015BFB" w:rsidRPr="00EE3118">
        <w:rPr>
          <w:rFonts w:ascii="Times New Roman" w:hAnsi="Times New Roman" w:cs="Times New Roman"/>
          <w:sz w:val="24"/>
          <w:szCs w:val="24"/>
        </w:rPr>
        <w:t xml:space="preserve">The application was opposed by the 36 defendants with the first defendant deposing to the main opposing affidavit. The other 35 defendants also filed opposing affidavits in which they essentially associated themselves with the averments made in Davison Mangoma’s opposing affidavit. </w:t>
      </w:r>
      <w:r w:rsidR="002A33BD" w:rsidRPr="00EE3118">
        <w:rPr>
          <w:rFonts w:ascii="Times New Roman" w:hAnsi="Times New Roman" w:cs="Times New Roman"/>
          <w:sz w:val="24"/>
          <w:szCs w:val="24"/>
        </w:rPr>
        <w:t xml:space="preserve">The first defendant’s opposing affidavit raised as a preliminary point, the absence of </w:t>
      </w:r>
      <w:r w:rsidR="002A33BD" w:rsidRPr="00EE3118">
        <w:rPr>
          <w:rFonts w:ascii="Times New Roman" w:hAnsi="Times New Roman" w:cs="Times New Roman"/>
          <w:i/>
          <w:iCs/>
          <w:sz w:val="24"/>
          <w:szCs w:val="24"/>
        </w:rPr>
        <w:t>locus standi</w:t>
      </w:r>
      <w:r w:rsidR="002A33BD" w:rsidRPr="00EE3118">
        <w:rPr>
          <w:rFonts w:ascii="Times New Roman" w:hAnsi="Times New Roman" w:cs="Times New Roman"/>
          <w:sz w:val="24"/>
          <w:szCs w:val="24"/>
        </w:rPr>
        <w:t xml:space="preserve"> on the part of the second plaintiff </w:t>
      </w:r>
      <w:r w:rsidR="00DC3763" w:rsidRPr="00EE3118">
        <w:rPr>
          <w:rFonts w:ascii="Times New Roman" w:hAnsi="Times New Roman" w:cs="Times New Roman"/>
          <w:sz w:val="24"/>
          <w:szCs w:val="24"/>
        </w:rPr>
        <w:t>because</w:t>
      </w:r>
      <w:r w:rsidR="002A33BD" w:rsidRPr="00EE3118">
        <w:rPr>
          <w:rFonts w:ascii="Times New Roman" w:hAnsi="Times New Roman" w:cs="Times New Roman"/>
          <w:sz w:val="24"/>
          <w:szCs w:val="24"/>
        </w:rPr>
        <w:t xml:space="preserve"> he was not constitutionally appointed </w:t>
      </w:r>
      <w:r w:rsidR="00D34DE9" w:rsidRPr="00EE3118">
        <w:rPr>
          <w:rFonts w:ascii="Times New Roman" w:hAnsi="Times New Roman" w:cs="Times New Roman"/>
          <w:sz w:val="24"/>
          <w:szCs w:val="24"/>
        </w:rPr>
        <w:t xml:space="preserve">as </w:t>
      </w:r>
      <w:r w:rsidR="002A33BD" w:rsidRPr="00EE3118">
        <w:rPr>
          <w:rFonts w:ascii="Times New Roman" w:hAnsi="Times New Roman" w:cs="Times New Roman"/>
          <w:sz w:val="24"/>
          <w:szCs w:val="24"/>
        </w:rPr>
        <w:t xml:space="preserve">the </w:t>
      </w:r>
      <w:r w:rsidR="00D34DE9" w:rsidRPr="00EE3118">
        <w:rPr>
          <w:rFonts w:ascii="Times New Roman" w:hAnsi="Times New Roman" w:cs="Times New Roman"/>
          <w:sz w:val="24"/>
          <w:szCs w:val="24"/>
        </w:rPr>
        <w:t>B</w:t>
      </w:r>
      <w:r w:rsidR="002A33BD" w:rsidRPr="00EE3118">
        <w:rPr>
          <w:rFonts w:ascii="Times New Roman" w:hAnsi="Times New Roman" w:cs="Times New Roman"/>
          <w:sz w:val="24"/>
          <w:szCs w:val="24"/>
        </w:rPr>
        <w:t xml:space="preserve">ishop of the church. It was also averred that </w:t>
      </w:r>
      <w:r w:rsidR="002A33BD" w:rsidRPr="00EE3118">
        <w:rPr>
          <w:rFonts w:ascii="Times New Roman" w:hAnsi="Times New Roman" w:cs="Times New Roman"/>
          <w:sz w:val="24"/>
          <w:szCs w:val="24"/>
        </w:rPr>
        <w:lastRenderedPageBreak/>
        <w:t>the issue of the church’s leadership was no</w:t>
      </w:r>
      <w:r w:rsidR="00D34DE9" w:rsidRPr="00EE3118">
        <w:rPr>
          <w:rFonts w:ascii="Times New Roman" w:hAnsi="Times New Roman" w:cs="Times New Roman"/>
          <w:sz w:val="24"/>
          <w:szCs w:val="24"/>
        </w:rPr>
        <w:t>w</w:t>
      </w:r>
      <w:r w:rsidR="002A33BD" w:rsidRPr="00EE3118">
        <w:rPr>
          <w:rFonts w:ascii="Times New Roman" w:hAnsi="Times New Roman" w:cs="Times New Roman"/>
          <w:sz w:val="24"/>
          <w:szCs w:val="24"/>
        </w:rPr>
        <w:t xml:space="preserve"> the subject of a separate pending matter under HC 905/22. </w:t>
      </w:r>
    </w:p>
    <w:p w14:paraId="4C653E8E" w14:textId="6AFEEBB9" w:rsidR="002A33BD" w:rsidRPr="00EE3118" w:rsidRDefault="002A33BD" w:rsidP="008957F8">
      <w:pPr>
        <w:spacing w:after="0" w:line="360" w:lineRule="auto"/>
        <w:jc w:val="both"/>
        <w:rPr>
          <w:rFonts w:ascii="Times New Roman" w:hAnsi="Times New Roman" w:cs="Times New Roman"/>
          <w:sz w:val="24"/>
          <w:szCs w:val="24"/>
        </w:rPr>
      </w:pPr>
      <w:r w:rsidRPr="00EE3118">
        <w:rPr>
          <w:rFonts w:ascii="Times New Roman" w:hAnsi="Times New Roman" w:cs="Times New Roman"/>
          <w:sz w:val="24"/>
          <w:szCs w:val="24"/>
        </w:rPr>
        <w:tab/>
        <w:t xml:space="preserve">The other preliminary point was that the matter was not urgent because the application was essentially </w:t>
      </w:r>
      <w:r w:rsidR="00DC3763" w:rsidRPr="00EE3118">
        <w:rPr>
          <w:rFonts w:ascii="Times New Roman" w:hAnsi="Times New Roman" w:cs="Times New Roman"/>
          <w:sz w:val="24"/>
          <w:szCs w:val="24"/>
        </w:rPr>
        <w:t>like</w:t>
      </w:r>
      <w:r w:rsidRPr="00EE3118">
        <w:rPr>
          <w:rFonts w:ascii="Times New Roman" w:hAnsi="Times New Roman" w:cs="Times New Roman"/>
          <w:sz w:val="24"/>
          <w:szCs w:val="24"/>
        </w:rPr>
        <w:t xml:space="preserve"> the one filed under HC 5594/21. The last preliminary point was that there was no cause of action, with the defendants averring that their expulsion from the church was a nullity because the second plaintiff had no authority to exercise such powers to expel members from the church. </w:t>
      </w:r>
      <w:r w:rsidR="00DC3763" w:rsidRPr="00EE3118">
        <w:rPr>
          <w:rFonts w:ascii="Times New Roman" w:hAnsi="Times New Roman" w:cs="Times New Roman"/>
          <w:sz w:val="24"/>
          <w:szCs w:val="24"/>
        </w:rPr>
        <w:t xml:space="preserve">The merits of the application were contested as well primarily for the same reason that all decisions taken by the second plaintiff were null and void for want of authority. </w:t>
      </w:r>
    </w:p>
    <w:p w14:paraId="066482C5" w14:textId="77777777" w:rsidR="00F41B79" w:rsidRPr="00EE3118" w:rsidRDefault="00F41B79" w:rsidP="008957F8">
      <w:pPr>
        <w:spacing w:after="0" w:line="360" w:lineRule="auto"/>
        <w:jc w:val="both"/>
        <w:rPr>
          <w:rFonts w:ascii="Times New Roman" w:hAnsi="Times New Roman" w:cs="Times New Roman"/>
          <w:sz w:val="24"/>
          <w:szCs w:val="24"/>
        </w:rPr>
      </w:pPr>
    </w:p>
    <w:p w14:paraId="13C97907" w14:textId="5E38D164" w:rsidR="009E431C" w:rsidRPr="00EE3118" w:rsidRDefault="00DC3763" w:rsidP="008957F8">
      <w:pPr>
        <w:spacing w:after="0" w:line="360" w:lineRule="auto"/>
        <w:jc w:val="both"/>
        <w:rPr>
          <w:rFonts w:ascii="Times New Roman" w:hAnsi="Times New Roman" w:cs="Times New Roman"/>
          <w:b/>
          <w:bCs/>
          <w:sz w:val="24"/>
          <w:szCs w:val="24"/>
        </w:rPr>
      </w:pPr>
      <w:r w:rsidRPr="00EE3118">
        <w:rPr>
          <w:rFonts w:ascii="Times New Roman" w:hAnsi="Times New Roman" w:cs="Times New Roman"/>
          <w:b/>
          <w:bCs/>
          <w:sz w:val="24"/>
          <w:szCs w:val="24"/>
        </w:rPr>
        <w:t>Submissions and the analysis</w:t>
      </w:r>
      <w:r w:rsidR="00D34DE9" w:rsidRPr="00EE3118">
        <w:rPr>
          <w:rFonts w:ascii="Times New Roman" w:hAnsi="Times New Roman" w:cs="Times New Roman"/>
          <w:b/>
          <w:bCs/>
          <w:sz w:val="24"/>
          <w:szCs w:val="24"/>
        </w:rPr>
        <w:t xml:space="preserve"> of the three Cases </w:t>
      </w:r>
    </w:p>
    <w:p w14:paraId="21821699" w14:textId="10864745" w:rsidR="00534244" w:rsidRPr="00EE3118" w:rsidRDefault="00DC3763" w:rsidP="00DC3763">
      <w:pPr>
        <w:spacing w:after="0" w:line="360" w:lineRule="auto"/>
        <w:jc w:val="both"/>
        <w:rPr>
          <w:rFonts w:ascii="Times New Roman" w:hAnsi="Times New Roman" w:cs="Times New Roman"/>
          <w:sz w:val="24"/>
          <w:szCs w:val="24"/>
        </w:rPr>
      </w:pPr>
      <w:r w:rsidRPr="00EE3118">
        <w:rPr>
          <w:rFonts w:ascii="Times New Roman" w:hAnsi="Times New Roman" w:cs="Times New Roman"/>
          <w:sz w:val="24"/>
          <w:szCs w:val="24"/>
        </w:rPr>
        <w:tab/>
        <w:t xml:space="preserve">At the conclusion of the plaintiffs’ case, the defendants </w:t>
      </w:r>
      <w:r w:rsidR="00D34DE9" w:rsidRPr="00EE3118">
        <w:rPr>
          <w:rFonts w:ascii="Times New Roman" w:hAnsi="Times New Roman" w:cs="Times New Roman"/>
          <w:sz w:val="24"/>
          <w:szCs w:val="24"/>
        </w:rPr>
        <w:t xml:space="preserve">through their legal practitioner </w:t>
      </w:r>
      <w:r w:rsidRPr="00EE3118">
        <w:rPr>
          <w:rFonts w:ascii="Times New Roman" w:hAnsi="Times New Roman" w:cs="Times New Roman"/>
          <w:sz w:val="24"/>
          <w:szCs w:val="24"/>
        </w:rPr>
        <w:t xml:space="preserve">chose to open and close their case without leading any evidence from </w:t>
      </w:r>
      <w:r w:rsidR="00297644" w:rsidRPr="00EE3118">
        <w:rPr>
          <w:rFonts w:ascii="Times New Roman" w:hAnsi="Times New Roman" w:cs="Times New Roman"/>
          <w:sz w:val="24"/>
          <w:szCs w:val="24"/>
        </w:rPr>
        <w:t xml:space="preserve">their </w:t>
      </w:r>
      <w:r w:rsidRPr="00EE3118">
        <w:rPr>
          <w:rFonts w:ascii="Times New Roman" w:hAnsi="Times New Roman" w:cs="Times New Roman"/>
          <w:sz w:val="24"/>
          <w:szCs w:val="24"/>
        </w:rPr>
        <w:t>witness</w:t>
      </w:r>
      <w:r w:rsidR="00297644" w:rsidRPr="00EE3118">
        <w:rPr>
          <w:rFonts w:ascii="Times New Roman" w:hAnsi="Times New Roman" w:cs="Times New Roman"/>
          <w:sz w:val="24"/>
          <w:szCs w:val="24"/>
        </w:rPr>
        <w:t>es</w:t>
      </w:r>
      <w:r w:rsidRPr="00EE3118">
        <w:rPr>
          <w:rFonts w:ascii="Times New Roman" w:hAnsi="Times New Roman" w:cs="Times New Roman"/>
          <w:sz w:val="24"/>
          <w:szCs w:val="24"/>
        </w:rPr>
        <w:t xml:space="preserve">. The parties’ counsels agreed to file their closing submissions on or before 26 May 2023. </w:t>
      </w:r>
      <w:r w:rsidR="00F41B79" w:rsidRPr="00EE3118">
        <w:rPr>
          <w:rFonts w:ascii="Times New Roman" w:hAnsi="Times New Roman" w:cs="Times New Roman"/>
          <w:sz w:val="24"/>
          <w:szCs w:val="24"/>
        </w:rPr>
        <w:t xml:space="preserve">The closing submissions were also going to touch on the issues that arise for determination in </w:t>
      </w:r>
      <w:r w:rsidR="003E2DBE" w:rsidRPr="00EE3118">
        <w:rPr>
          <w:rFonts w:ascii="Times New Roman" w:hAnsi="Times New Roman" w:cs="Times New Roman"/>
          <w:sz w:val="24"/>
          <w:szCs w:val="24"/>
        </w:rPr>
        <w:t xml:space="preserve">the three cases. </w:t>
      </w:r>
      <w:r w:rsidRPr="00EE3118">
        <w:rPr>
          <w:rFonts w:ascii="Times New Roman" w:hAnsi="Times New Roman" w:cs="Times New Roman"/>
          <w:sz w:val="24"/>
          <w:szCs w:val="24"/>
        </w:rPr>
        <w:t>The plaintiffs in Case 1</w:t>
      </w:r>
      <w:r w:rsidR="00171BED" w:rsidRPr="00EE3118">
        <w:rPr>
          <w:rFonts w:ascii="Times New Roman" w:hAnsi="Times New Roman" w:cs="Times New Roman"/>
          <w:sz w:val="24"/>
          <w:szCs w:val="24"/>
        </w:rPr>
        <w:t xml:space="preserve">, who are the defendants in Case 2 and </w:t>
      </w:r>
      <w:r w:rsidR="003E2DBE" w:rsidRPr="00EE3118">
        <w:rPr>
          <w:rFonts w:ascii="Times New Roman" w:hAnsi="Times New Roman" w:cs="Times New Roman"/>
          <w:sz w:val="24"/>
          <w:szCs w:val="24"/>
        </w:rPr>
        <w:t xml:space="preserve">Case </w:t>
      </w:r>
      <w:r w:rsidR="00171BED" w:rsidRPr="00EE3118">
        <w:rPr>
          <w:rFonts w:ascii="Times New Roman" w:hAnsi="Times New Roman" w:cs="Times New Roman"/>
          <w:sz w:val="24"/>
          <w:szCs w:val="24"/>
        </w:rPr>
        <w:t>3</w:t>
      </w:r>
      <w:r w:rsidRPr="00EE3118">
        <w:rPr>
          <w:rFonts w:ascii="Times New Roman" w:hAnsi="Times New Roman" w:cs="Times New Roman"/>
          <w:sz w:val="24"/>
          <w:szCs w:val="24"/>
        </w:rPr>
        <w:t xml:space="preserve"> filed </w:t>
      </w:r>
      <w:r w:rsidR="003E2DBE" w:rsidRPr="00EE3118">
        <w:rPr>
          <w:rFonts w:ascii="Times New Roman" w:hAnsi="Times New Roman" w:cs="Times New Roman"/>
          <w:sz w:val="24"/>
          <w:szCs w:val="24"/>
        </w:rPr>
        <w:t xml:space="preserve">their closing </w:t>
      </w:r>
      <w:r w:rsidRPr="00EE3118">
        <w:rPr>
          <w:rFonts w:ascii="Times New Roman" w:hAnsi="Times New Roman" w:cs="Times New Roman"/>
          <w:sz w:val="24"/>
          <w:szCs w:val="24"/>
        </w:rPr>
        <w:t xml:space="preserve">submissions on the agreed date. </w:t>
      </w:r>
      <w:r w:rsidR="00171BED" w:rsidRPr="00EE3118">
        <w:rPr>
          <w:rFonts w:ascii="Times New Roman" w:hAnsi="Times New Roman" w:cs="Times New Roman"/>
          <w:sz w:val="24"/>
          <w:szCs w:val="24"/>
        </w:rPr>
        <w:t xml:space="preserve">Their submissions therefore apply to the claim in Case 1 and their defence in Case 2 and Case 3. </w:t>
      </w:r>
      <w:r w:rsidRPr="00EE3118">
        <w:rPr>
          <w:rFonts w:ascii="Times New Roman" w:hAnsi="Times New Roman" w:cs="Times New Roman"/>
          <w:sz w:val="24"/>
          <w:szCs w:val="24"/>
        </w:rPr>
        <w:t>At the time of preparing this judgment, no closing submissions had been filed on behalf of the defendants in Case 1</w:t>
      </w:r>
      <w:r w:rsidR="00F41B79" w:rsidRPr="00EE3118">
        <w:rPr>
          <w:rFonts w:ascii="Times New Roman" w:hAnsi="Times New Roman" w:cs="Times New Roman"/>
          <w:sz w:val="24"/>
          <w:szCs w:val="24"/>
        </w:rPr>
        <w:t xml:space="preserve"> and the plaintiffs in Case 2 and </w:t>
      </w:r>
      <w:r w:rsidR="003E2DBE" w:rsidRPr="00EE3118">
        <w:rPr>
          <w:rFonts w:ascii="Times New Roman" w:hAnsi="Times New Roman" w:cs="Times New Roman"/>
          <w:sz w:val="24"/>
          <w:szCs w:val="24"/>
        </w:rPr>
        <w:t xml:space="preserve">Case </w:t>
      </w:r>
      <w:r w:rsidR="00F41B79" w:rsidRPr="00EE3118">
        <w:rPr>
          <w:rFonts w:ascii="Times New Roman" w:hAnsi="Times New Roman" w:cs="Times New Roman"/>
          <w:sz w:val="24"/>
          <w:szCs w:val="24"/>
        </w:rPr>
        <w:t>3</w:t>
      </w:r>
      <w:r w:rsidRPr="00EE3118">
        <w:rPr>
          <w:rFonts w:ascii="Times New Roman" w:hAnsi="Times New Roman" w:cs="Times New Roman"/>
          <w:sz w:val="24"/>
          <w:szCs w:val="24"/>
        </w:rPr>
        <w:t xml:space="preserve">. </w:t>
      </w:r>
      <w:r w:rsidR="00534244" w:rsidRPr="00EE3118">
        <w:rPr>
          <w:rFonts w:ascii="Times New Roman" w:hAnsi="Times New Roman" w:cs="Times New Roman"/>
          <w:sz w:val="24"/>
          <w:szCs w:val="24"/>
        </w:rPr>
        <w:t xml:space="preserve">This judgment has therefore been prepared without the benefit of the defendants’ </w:t>
      </w:r>
      <w:r w:rsidR="00F41B79" w:rsidRPr="00EE3118">
        <w:rPr>
          <w:rFonts w:ascii="Times New Roman" w:hAnsi="Times New Roman" w:cs="Times New Roman"/>
          <w:sz w:val="24"/>
          <w:szCs w:val="24"/>
        </w:rPr>
        <w:t>closing submissions in Case 1 and the plaintiffs’ closing submissions in Case 2 and Case 3</w:t>
      </w:r>
      <w:r w:rsidR="00534244" w:rsidRPr="00EE3118">
        <w:rPr>
          <w:rFonts w:ascii="Times New Roman" w:hAnsi="Times New Roman" w:cs="Times New Roman"/>
          <w:sz w:val="24"/>
          <w:szCs w:val="24"/>
        </w:rPr>
        <w:t xml:space="preserve">. </w:t>
      </w:r>
    </w:p>
    <w:p w14:paraId="714E228F" w14:textId="77777777" w:rsidR="00F44EC0" w:rsidRPr="00EE3118" w:rsidRDefault="00F44EC0" w:rsidP="00F40D6A">
      <w:pPr>
        <w:spacing w:after="0" w:line="360" w:lineRule="auto"/>
        <w:jc w:val="both"/>
        <w:rPr>
          <w:rFonts w:ascii="Times New Roman" w:hAnsi="Times New Roman" w:cs="Times New Roman"/>
          <w:sz w:val="24"/>
          <w:szCs w:val="24"/>
        </w:rPr>
      </w:pPr>
    </w:p>
    <w:p w14:paraId="3ECCE802" w14:textId="0BC7211E" w:rsidR="00F40D6A" w:rsidRPr="00EE3118" w:rsidRDefault="00F40D6A" w:rsidP="00F40D6A">
      <w:pPr>
        <w:spacing w:after="0" w:line="360" w:lineRule="auto"/>
        <w:jc w:val="both"/>
        <w:rPr>
          <w:rFonts w:ascii="Times New Roman" w:hAnsi="Times New Roman" w:cs="Times New Roman"/>
          <w:b/>
          <w:bCs/>
          <w:sz w:val="24"/>
          <w:szCs w:val="24"/>
        </w:rPr>
      </w:pPr>
      <w:r w:rsidRPr="00EE3118">
        <w:rPr>
          <w:rFonts w:ascii="Times New Roman" w:hAnsi="Times New Roman" w:cs="Times New Roman"/>
          <w:b/>
          <w:bCs/>
          <w:sz w:val="24"/>
          <w:szCs w:val="24"/>
        </w:rPr>
        <w:t>Whether there exists a written constitution for the church</w:t>
      </w:r>
    </w:p>
    <w:p w14:paraId="00ABD7DB" w14:textId="66233E58" w:rsidR="00F40D6A" w:rsidRPr="00EE3118" w:rsidRDefault="00F40D6A" w:rsidP="00F40D6A">
      <w:pPr>
        <w:spacing w:after="0" w:line="360" w:lineRule="auto"/>
        <w:ind w:firstLine="720"/>
        <w:jc w:val="both"/>
        <w:rPr>
          <w:rFonts w:ascii="Times New Roman" w:hAnsi="Times New Roman" w:cs="Times New Roman"/>
          <w:sz w:val="24"/>
          <w:szCs w:val="24"/>
        </w:rPr>
      </w:pPr>
      <w:r w:rsidRPr="00EE3118">
        <w:rPr>
          <w:rFonts w:ascii="Times New Roman" w:hAnsi="Times New Roman" w:cs="Times New Roman"/>
          <w:sz w:val="24"/>
          <w:szCs w:val="24"/>
        </w:rPr>
        <w:t xml:space="preserve">The first issue for determination </w:t>
      </w:r>
      <w:r w:rsidR="005E28C1" w:rsidRPr="00EE3118">
        <w:rPr>
          <w:rFonts w:ascii="Times New Roman" w:hAnsi="Times New Roman" w:cs="Times New Roman"/>
          <w:sz w:val="24"/>
          <w:szCs w:val="24"/>
        </w:rPr>
        <w:t xml:space="preserve">is </w:t>
      </w:r>
      <w:r w:rsidRPr="00EE3118">
        <w:rPr>
          <w:rFonts w:ascii="Times New Roman" w:hAnsi="Times New Roman" w:cs="Times New Roman"/>
          <w:sz w:val="24"/>
          <w:szCs w:val="24"/>
        </w:rPr>
        <w:t xml:space="preserve">whether there is a written constitution for the church. As already highlighted, this issue looms large in all the three cases. A determination of the issue will have </w:t>
      </w:r>
      <w:r w:rsidR="0063636C" w:rsidRPr="00EE3118">
        <w:rPr>
          <w:rFonts w:ascii="Times New Roman" w:hAnsi="Times New Roman" w:cs="Times New Roman"/>
          <w:sz w:val="24"/>
          <w:szCs w:val="24"/>
        </w:rPr>
        <w:t>a</w:t>
      </w:r>
      <w:r w:rsidR="005E28C1" w:rsidRPr="00EE3118">
        <w:rPr>
          <w:rFonts w:ascii="Times New Roman" w:hAnsi="Times New Roman" w:cs="Times New Roman"/>
          <w:sz w:val="24"/>
          <w:szCs w:val="24"/>
        </w:rPr>
        <w:t xml:space="preserve"> ripple effect</w:t>
      </w:r>
      <w:r w:rsidRPr="00EE3118">
        <w:rPr>
          <w:rFonts w:ascii="Times New Roman" w:hAnsi="Times New Roman" w:cs="Times New Roman"/>
          <w:sz w:val="24"/>
          <w:szCs w:val="24"/>
        </w:rPr>
        <w:t xml:space="preserve"> on the remaining issues for determination in all the </w:t>
      </w:r>
      <w:r w:rsidR="003E2DBE" w:rsidRPr="00EE3118">
        <w:rPr>
          <w:rFonts w:ascii="Times New Roman" w:hAnsi="Times New Roman" w:cs="Times New Roman"/>
          <w:sz w:val="24"/>
          <w:szCs w:val="24"/>
        </w:rPr>
        <w:t xml:space="preserve">three </w:t>
      </w:r>
      <w:r w:rsidRPr="00EE3118">
        <w:rPr>
          <w:rFonts w:ascii="Times New Roman" w:hAnsi="Times New Roman" w:cs="Times New Roman"/>
          <w:sz w:val="24"/>
          <w:szCs w:val="24"/>
        </w:rPr>
        <w:t xml:space="preserve">cases. </w:t>
      </w:r>
    </w:p>
    <w:p w14:paraId="4E0640BF" w14:textId="7EA7C984" w:rsidR="0011305B" w:rsidRPr="00EE3118" w:rsidRDefault="00534244" w:rsidP="00F40D6A">
      <w:pPr>
        <w:spacing w:after="0" w:line="360" w:lineRule="auto"/>
        <w:ind w:firstLine="720"/>
        <w:jc w:val="both"/>
        <w:rPr>
          <w:rFonts w:ascii="Times New Roman" w:hAnsi="Times New Roman" w:cs="Times New Roman"/>
          <w:sz w:val="24"/>
          <w:szCs w:val="24"/>
        </w:rPr>
      </w:pPr>
      <w:r w:rsidRPr="00EE3118">
        <w:rPr>
          <w:rFonts w:ascii="Times New Roman" w:hAnsi="Times New Roman" w:cs="Times New Roman"/>
          <w:sz w:val="24"/>
          <w:szCs w:val="24"/>
        </w:rPr>
        <w:t xml:space="preserve">It was submitted </w:t>
      </w:r>
      <w:r w:rsidR="00171BED" w:rsidRPr="00EE3118">
        <w:rPr>
          <w:rFonts w:ascii="Times New Roman" w:hAnsi="Times New Roman" w:cs="Times New Roman"/>
          <w:sz w:val="24"/>
          <w:szCs w:val="24"/>
        </w:rPr>
        <w:t xml:space="preserve">for the plaintiffs in Case 1 and the defendants in Case 2 and </w:t>
      </w:r>
      <w:r w:rsidR="003E2DBE" w:rsidRPr="00EE3118">
        <w:rPr>
          <w:rFonts w:ascii="Times New Roman" w:hAnsi="Times New Roman" w:cs="Times New Roman"/>
          <w:sz w:val="24"/>
          <w:szCs w:val="24"/>
        </w:rPr>
        <w:t xml:space="preserve">Case </w:t>
      </w:r>
      <w:r w:rsidR="00171BED" w:rsidRPr="00EE3118">
        <w:rPr>
          <w:rFonts w:ascii="Times New Roman" w:hAnsi="Times New Roman" w:cs="Times New Roman"/>
          <w:sz w:val="24"/>
          <w:szCs w:val="24"/>
        </w:rPr>
        <w:t xml:space="preserve">3 </w:t>
      </w:r>
      <w:r w:rsidRPr="00EE3118">
        <w:rPr>
          <w:rFonts w:ascii="Times New Roman" w:hAnsi="Times New Roman" w:cs="Times New Roman"/>
          <w:sz w:val="24"/>
          <w:szCs w:val="24"/>
        </w:rPr>
        <w:t xml:space="preserve">that the </w:t>
      </w:r>
      <w:r w:rsidR="007C09BF">
        <w:rPr>
          <w:rFonts w:ascii="Times New Roman" w:hAnsi="Times New Roman" w:cs="Times New Roman"/>
          <w:sz w:val="24"/>
          <w:szCs w:val="24"/>
        </w:rPr>
        <w:t>c</w:t>
      </w:r>
      <w:r w:rsidR="00F40D6A" w:rsidRPr="00EE3118">
        <w:rPr>
          <w:rFonts w:ascii="Times New Roman" w:hAnsi="Times New Roman" w:cs="Times New Roman"/>
          <w:sz w:val="24"/>
          <w:szCs w:val="24"/>
        </w:rPr>
        <w:t xml:space="preserve">hurch </w:t>
      </w:r>
      <w:r w:rsidRPr="00EE3118">
        <w:rPr>
          <w:rFonts w:ascii="Times New Roman" w:hAnsi="Times New Roman" w:cs="Times New Roman"/>
          <w:sz w:val="24"/>
          <w:szCs w:val="24"/>
        </w:rPr>
        <w:t xml:space="preserve">was a voluntary association of a religious character governed by a constitution. The provisions of that constitution had to be adhered to. It was further submitted that the evidence of the first witness, which was corroborated by the other witnesses demonstrated that since its </w:t>
      </w:r>
      <w:r w:rsidRPr="00EE3118">
        <w:rPr>
          <w:rFonts w:ascii="Times New Roman" w:hAnsi="Times New Roman" w:cs="Times New Roman"/>
          <w:sz w:val="24"/>
          <w:szCs w:val="24"/>
        </w:rPr>
        <w:lastRenderedPageBreak/>
        <w:t xml:space="preserve">inception, the </w:t>
      </w:r>
      <w:r w:rsidR="007C09BF">
        <w:rPr>
          <w:rFonts w:ascii="Times New Roman" w:hAnsi="Times New Roman" w:cs="Times New Roman"/>
          <w:sz w:val="24"/>
          <w:szCs w:val="24"/>
        </w:rPr>
        <w:t>c</w:t>
      </w:r>
      <w:r w:rsidRPr="00EE3118">
        <w:rPr>
          <w:rFonts w:ascii="Times New Roman" w:hAnsi="Times New Roman" w:cs="Times New Roman"/>
          <w:sz w:val="24"/>
          <w:szCs w:val="24"/>
        </w:rPr>
        <w:t xml:space="preserve">hurch was guided by principles and values of the AFM church as enshrined in the AFM </w:t>
      </w:r>
      <w:r w:rsidR="007C09BF">
        <w:rPr>
          <w:rFonts w:ascii="Times New Roman" w:hAnsi="Times New Roman" w:cs="Times New Roman"/>
          <w:sz w:val="24"/>
          <w:szCs w:val="24"/>
        </w:rPr>
        <w:t>c</w:t>
      </w:r>
      <w:r w:rsidRPr="00EE3118">
        <w:rPr>
          <w:rFonts w:ascii="Times New Roman" w:hAnsi="Times New Roman" w:cs="Times New Roman"/>
          <w:sz w:val="24"/>
          <w:szCs w:val="24"/>
        </w:rPr>
        <w:t xml:space="preserve">onstitution. The </w:t>
      </w:r>
      <w:r w:rsidR="007C09BF">
        <w:rPr>
          <w:rFonts w:ascii="Times New Roman" w:hAnsi="Times New Roman" w:cs="Times New Roman"/>
          <w:sz w:val="24"/>
          <w:szCs w:val="24"/>
        </w:rPr>
        <w:t>c</w:t>
      </w:r>
      <w:r w:rsidRPr="00EE3118">
        <w:rPr>
          <w:rFonts w:ascii="Times New Roman" w:hAnsi="Times New Roman" w:cs="Times New Roman"/>
          <w:sz w:val="24"/>
          <w:szCs w:val="24"/>
        </w:rPr>
        <w:t xml:space="preserve">hurch </w:t>
      </w:r>
      <w:r w:rsidR="00F40D6A" w:rsidRPr="00EE3118">
        <w:rPr>
          <w:rFonts w:ascii="Times New Roman" w:hAnsi="Times New Roman" w:cs="Times New Roman"/>
          <w:sz w:val="24"/>
          <w:szCs w:val="24"/>
        </w:rPr>
        <w:t xml:space="preserve">adopted its first constitution in 1952 as confirmed by the document that was submitted into evidence as the amended 1952 constitution. In 2012, the </w:t>
      </w:r>
      <w:r w:rsidR="007C09BF">
        <w:rPr>
          <w:rFonts w:ascii="Times New Roman" w:hAnsi="Times New Roman" w:cs="Times New Roman"/>
          <w:sz w:val="24"/>
          <w:szCs w:val="24"/>
        </w:rPr>
        <w:t>c</w:t>
      </w:r>
      <w:r w:rsidR="00F40D6A" w:rsidRPr="00EE3118">
        <w:rPr>
          <w:rFonts w:ascii="Times New Roman" w:hAnsi="Times New Roman" w:cs="Times New Roman"/>
          <w:sz w:val="24"/>
          <w:szCs w:val="24"/>
        </w:rPr>
        <w:t xml:space="preserve">hurch constituted a constitutional committee whose mandate was to drive the amendment of the 1952 constitution, and the final product was the </w:t>
      </w:r>
      <w:r w:rsidR="003E2DBE" w:rsidRPr="00EE3118">
        <w:rPr>
          <w:rFonts w:ascii="Times New Roman" w:hAnsi="Times New Roman" w:cs="Times New Roman"/>
          <w:sz w:val="24"/>
          <w:szCs w:val="24"/>
        </w:rPr>
        <w:t xml:space="preserve">August </w:t>
      </w:r>
      <w:r w:rsidR="00F40D6A" w:rsidRPr="00EE3118">
        <w:rPr>
          <w:rFonts w:ascii="Times New Roman" w:hAnsi="Times New Roman" w:cs="Times New Roman"/>
          <w:sz w:val="24"/>
          <w:szCs w:val="24"/>
        </w:rPr>
        <w:t xml:space="preserve">2012 constitution. The late </w:t>
      </w:r>
      <w:r w:rsidR="003E2DBE" w:rsidRPr="00EE3118">
        <w:rPr>
          <w:rFonts w:ascii="Times New Roman" w:hAnsi="Times New Roman" w:cs="Times New Roman"/>
          <w:sz w:val="24"/>
          <w:szCs w:val="24"/>
        </w:rPr>
        <w:t>B</w:t>
      </w:r>
      <w:r w:rsidR="00F40D6A" w:rsidRPr="00EE3118">
        <w:rPr>
          <w:rFonts w:ascii="Times New Roman" w:hAnsi="Times New Roman" w:cs="Times New Roman"/>
          <w:sz w:val="24"/>
          <w:szCs w:val="24"/>
        </w:rPr>
        <w:t xml:space="preserve">ishop Tadewu Mugodhi acknowledged the existence of a written constitution in previous </w:t>
      </w:r>
      <w:r w:rsidR="003E2DBE" w:rsidRPr="00EE3118">
        <w:rPr>
          <w:rFonts w:ascii="Times New Roman" w:hAnsi="Times New Roman" w:cs="Times New Roman"/>
          <w:sz w:val="24"/>
          <w:szCs w:val="24"/>
        </w:rPr>
        <w:t xml:space="preserve">court </w:t>
      </w:r>
      <w:r w:rsidR="00F40D6A" w:rsidRPr="00EE3118">
        <w:rPr>
          <w:rFonts w:ascii="Times New Roman" w:hAnsi="Times New Roman" w:cs="Times New Roman"/>
          <w:sz w:val="24"/>
          <w:szCs w:val="24"/>
        </w:rPr>
        <w:t>proceedings under HC 6734/19. Further, at the meeting</w:t>
      </w:r>
      <w:r w:rsidR="0011305B" w:rsidRPr="00EE3118">
        <w:rPr>
          <w:rFonts w:ascii="Times New Roman" w:hAnsi="Times New Roman" w:cs="Times New Roman"/>
          <w:sz w:val="24"/>
          <w:szCs w:val="24"/>
        </w:rPr>
        <w:t xml:space="preserve"> of 10 August 2019, the late Bishop Tadewu Mugodhi also acknowledged the existence of the constitution in his opening remarks. </w:t>
      </w:r>
    </w:p>
    <w:p w14:paraId="1103F3BF" w14:textId="3248B32E" w:rsidR="00DC3763" w:rsidRPr="00EE3118" w:rsidRDefault="00F40D6A" w:rsidP="00322E6B">
      <w:pPr>
        <w:spacing w:after="0" w:line="360" w:lineRule="auto"/>
        <w:ind w:firstLine="720"/>
        <w:jc w:val="both"/>
        <w:rPr>
          <w:rFonts w:ascii="Times New Roman" w:hAnsi="Times New Roman" w:cs="Times New Roman"/>
          <w:sz w:val="24"/>
          <w:szCs w:val="24"/>
        </w:rPr>
      </w:pPr>
      <w:r w:rsidRPr="00EE3118">
        <w:rPr>
          <w:rFonts w:ascii="Times New Roman" w:hAnsi="Times New Roman" w:cs="Times New Roman"/>
          <w:sz w:val="24"/>
          <w:szCs w:val="24"/>
        </w:rPr>
        <w:t xml:space="preserve">  </w:t>
      </w:r>
      <w:r w:rsidR="0011305B" w:rsidRPr="00EE3118">
        <w:rPr>
          <w:rFonts w:ascii="Times New Roman" w:hAnsi="Times New Roman" w:cs="Times New Roman"/>
          <w:sz w:val="24"/>
          <w:szCs w:val="24"/>
        </w:rPr>
        <w:t xml:space="preserve">The </w:t>
      </w:r>
      <w:r w:rsidR="001437CF" w:rsidRPr="00EE3118">
        <w:rPr>
          <w:rFonts w:ascii="Times New Roman" w:hAnsi="Times New Roman" w:cs="Times New Roman"/>
          <w:sz w:val="24"/>
          <w:szCs w:val="24"/>
        </w:rPr>
        <w:t xml:space="preserve">defendants in </w:t>
      </w:r>
      <w:r w:rsidR="0011305B" w:rsidRPr="00EE3118">
        <w:rPr>
          <w:rFonts w:ascii="Times New Roman" w:hAnsi="Times New Roman" w:cs="Times New Roman"/>
          <w:sz w:val="24"/>
          <w:szCs w:val="24"/>
        </w:rPr>
        <w:t>Case 1</w:t>
      </w:r>
      <w:r w:rsidR="001437CF" w:rsidRPr="00EE3118">
        <w:rPr>
          <w:rFonts w:ascii="Times New Roman" w:hAnsi="Times New Roman" w:cs="Times New Roman"/>
          <w:sz w:val="24"/>
          <w:szCs w:val="24"/>
        </w:rPr>
        <w:t>, who also happen to be the plaintiffs in Cases 2 and</w:t>
      </w:r>
      <w:r w:rsidR="003E2DBE" w:rsidRPr="00EE3118">
        <w:rPr>
          <w:rFonts w:ascii="Times New Roman" w:hAnsi="Times New Roman" w:cs="Times New Roman"/>
          <w:sz w:val="24"/>
          <w:szCs w:val="24"/>
        </w:rPr>
        <w:t xml:space="preserve"> Case</w:t>
      </w:r>
      <w:r w:rsidR="001437CF" w:rsidRPr="00EE3118">
        <w:rPr>
          <w:rFonts w:ascii="Times New Roman" w:hAnsi="Times New Roman" w:cs="Times New Roman"/>
          <w:sz w:val="24"/>
          <w:szCs w:val="24"/>
        </w:rPr>
        <w:t xml:space="preserve"> 3, may have taken an irresponsible risk in choosing to open and close their cases without leading evidence as well as filing closing submissions.</w:t>
      </w:r>
      <w:r w:rsidR="005E28C1" w:rsidRPr="00EE3118">
        <w:rPr>
          <w:rFonts w:ascii="Times New Roman" w:hAnsi="Times New Roman" w:cs="Times New Roman"/>
          <w:sz w:val="24"/>
          <w:szCs w:val="24"/>
        </w:rPr>
        <w:t xml:space="preserve"> </w:t>
      </w:r>
      <w:r w:rsidR="001437CF" w:rsidRPr="00EE3118">
        <w:rPr>
          <w:rFonts w:ascii="Times New Roman" w:hAnsi="Times New Roman" w:cs="Times New Roman"/>
          <w:sz w:val="24"/>
          <w:szCs w:val="24"/>
        </w:rPr>
        <w:t xml:space="preserve"> This is because the </w:t>
      </w:r>
      <w:r w:rsidR="005E28C1" w:rsidRPr="00EE3118">
        <w:rPr>
          <w:rFonts w:ascii="Times New Roman" w:hAnsi="Times New Roman" w:cs="Times New Roman"/>
          <w:sz w:val="24"/>
          <w:szCs w:val="24"/>
        </w:rPr>
        <w:t xml:space="preserve">oral testimony </w:t>
      </w:r>
      <w:r w:rsidR="003E2DBE" w:rsidRPr="00EE3118">
        <w:rPr>
          <w:rFonts w:ascii="Times New Roman" w:hAnsi="Times New Roman" w:cs="Times New Roman"/>
          <w:sz w:val="24"/>
          <w:szCs w:val="24"/>
        </w:rPr>
        <w:t xml:space="preserve">submitted </w:t>
      </w:r>
      <w:r w:rsidR="005E28C1" w:rsidRPr="00EE3118">
        <w:rPr>
          <w:rFonts w:ascii="Times New Roman" w:hAnsi="Times New Roman" w:cs="Times New Roman"/>
          <w:sz w:val="24"/>
          <w:szCs w:val="24"/>
        </w:rPr>
        <w:t xml:space="preserve">on behalf of the </w:t>
      </w:r>
      <w:r w:rsidR="001437CF" w:rsidRPr="00EE3118">
        <w:rPr>
          <w:rFonts w:ascii="Times New Roman" w:hAnsi="Times New Roman" w:cs="Times New Roman"/>
          <w:sz w:val="24"/>
          <w:szCs w:val="24"/>
        </w:rPr>
        <w:t>plaintiffs</w:t>
      </w:r>
      <w:r w:rsidR="005E28C1" w:rsidRPr="00EE3118">
        <w:rPr>
          <w:rFonts w:ascii="Times New Roman" w:hAnsi="Times New Roman" w:cs="Times New Roman"/>
          <w:sz w:val="24"/>
          <w:szCs w:val="24"/>
        </w:rPr>
        <w:t xml:space="preserve">, which happens to cut across the three cases was </w:t>
      </w:r>
      <w:r w:rsidR="001437CF" w:rsidRPr="00EE3118">
        <w:rPr>
          <w:rFonts w:ascii="Times New Roman" w:hAnsi="Times New Roman" w:cs="Times New Roman"/>
          <w:sz w:val="24"/>
          <w:szCs w:val="24"/>
        </w:rPr>
        <w:t xml:space="preserve">uncontested. </w:t>
      </w:r>
      <w:r w:rsidR="00322E6B" w:rsidRPr="00EE3118">
        <w:rPr>
          <w:rFonts w:ascii="Times New Roman" w:hAnsi="Times New Roman" w:cs="Times New Roman"/>
          <w:sz w:val="24"/>
          <w:szCs w:val="24"/>
        </w:rPr>
        <w:t>It is trite that what is not denied is taken to be admitted.</w:t>
      </w:r>
      <w:r w:rsidR="00322E6B" w:rsidRPr="00EE3118">
        <w:rPr>
          <w:rStyle w:val="FootnoteReference"/>
          <w:rFonts w:ascii="Times New Roman" w:hAnsi="Times New Roman" w:cs="Times New Roman"/>
          <w:sz w:val="24"/>
          <w:szCs w:val="24"/>
        </w:rPr>
        <w:footnoteReference w:id="3"/>
      </w:r>
      <w:r w:rsidR="00322E6B" w:rsidRPr="00EE3118">
        <w:rPr>
          <w:rFonts w:ascii="Times New Roman" w:hAnsi="Times New Roman" w:cs="Times New Roman"/>
          <w:sz w:val="24"/>
          <w:szCs w:val="24"/>
        </w:rPr>
        <w:t xml:space="preserve"> </w:t>
      </w:r>
    </w:p>
    <w:p w14:paraId="080FF325" w14:textId="37800390" w:rsidR="003E2DBE" w:rsidRPr="00EE3118" w:rsidRDefault="001437CF" w:rsidP="00F40D6A">
      <w:pPr>
        <w:spacing w:after="0" w:line="360" w:lineRule="auto"/>
        <w:ind w:firstLine="720"/>
        <w:jc w:val="both"/>
        <w:rPr>
          <w:rFonts w:ascii="Times New Roman" w:hAnsi="Times New Roman" w:cs="Times New Roman"/>
          <w:sz w:val="24"/>
          <w:szCs w:val="24"/>
        </w:rPr>
      </w:pPr>
      <w:r w:rsidRPr="00EE3118">
        <w:rPr>
          <w:rFonts w:ascii="Times New Roman" w:hAnsi="Times New Roman" w:cs="Times New Roman"/>
          <w:sz w:val="24"/>
          <w:szCs w:val="24"/>
        </w:rPr>
        <w:t xml:space="preserve">The witness’ testimony points to a </w:t>
      </w:r>
      <w:r w:rsidR="006833CC" w:rsidRPr="00EE3118">
        <w:rPr>
          <w:rFonts w:ascii="Times New Roman" w:hAnsi="Times New Roman" w:cs="Times New Roman"/>
          <w:sz w:val="24"/>
          <w:szCs w:val="24"/>
        </w:rPr>
        <w:t>well-structured</w:t>
      </w:r>
      <w:r w:rsidRPr="00EE3118">
        <w:rPr>
          <w:rFonts w:ascii="Times New Roman" w:hAnsi="Times New Roman" w:cs="Times New Roman"/>
          <w:sz w:val="24"/>
          <w:szCs w:val="24"/>
        </w:rPr>
        <w:t xml:space="preserve"> </w:t>
      </w:r>
      <w:r w:rsidR="003E2DBE" w:rsidRPr="00EE3118">
        <w:rPr>
          <w:rFonts w:ascii="Times New Roman" w:hAnsi="Times New Roman" w:cs="Times New Roman"/>
          <w:sz w:val="24"/>
          <w:szCs w:val="24"/>
        </w:rPr>
        <w:t xml:space="preserve">and coordinated </w:t>
      </w:r>
      <w:r w:rsidRPr="00EE3118">
        <w:rPr>
          <w:rFonts w:ascii="Times New Roman" w:hAnsi="Times New Roman" w:cs="Times New Roman"/>
          <w:sz w:val="24"/>
          <w:szCs w:val="24"/>
        </w:rPr>
        <w:t xml:space="preserve">framework for the </w:t>
      </w:r>
      <w:r w:rsidR="006833CC" w:rsidRPr="00EE3118">
        <w:rPr>
          <w:rFonts w:ascii="Times New Roman" w:hAnsi="Times New Roman" w:cs="Times New Roman"/>
          <w:sz w:val="24"/>
          <w:szCs w:val="24"/>
        </w:rPr>
        <w:t xml:space="preserve">appointment of the church leadership in the </w:t>
      </w:r>
      <w:r w:rsidR="00815221">
        <w:rPr>
          <w:rFonts w:ascii="Times New Roman" w:hAnsi="Times New Roman" w:cs="Times New Roman"/>
          <w:sz w:val="24"/>
          <w:szCs w:val="24"/>
        </w:rPr>
        <w:t>c</w:t>
      </w:r>
      <w:r w:rsidR="006833CC" w:rsidRPr="00EE3118">
        <w:rPr>
          <w:rFonts w:ascii="Times New Roman" w:hAnsi="Times New Roman" w:cs="Times New Roman"/>
          <w:sz w:val="24"/>
          <w:szCs w:val="24"/>
        </w:rPr>
        <w:t xml:space="preserve">hurch. At least five bishops had been at the helm of the </w:t>
      </w:r>
      <w:r w:rsidR="00815221">
        <w:rPr>
          <w:rFonts w:ascii="Times New Roman" w:hAnsi="Times New Roman" w:cs="Times New Roman"/>
          <w:sz w:val="24"/>
          <w:szCs w:val="24"/>
        </w:rPr>
        <w:t>c</w:t>
      </w:r>
      <w:r w:rsidR="006833CC" w:rsidRPr="00EE3118">
        <w:rPr>
          <w:rFonts w:ascii="Times New Roman" w:hAnsi="Times New Roman" w:cs="Times New Roman"/>
          <w:sz w:val="24"/>
          <w:szCs w:val="24"/>
        </w:rPr>
        <w:t xml:space="preserve">hurch before the controversial elevation of the </w:t>
      </w:r>
      <w:r w:rsidR="003E2DBE" w:rsidRPr="00EE3118">
        <w:rPr>
          <w:rFonts w:ascii="Times New Roman" w:hAnsi="Times New Roman" w:cs="Times New Roman"/>
          <w:sz w:val="24"/>
          <w:szCs w:val="24"/>
        </w:rPr>
        <w:t xml:space="preserve">fourth </w:t>
      </w:r>
      <w:r w:rsidR="006833CC" w:rsidRPr="00EE3118">
        <w:rPr>
          <w:rFonts w:ascii="Times New Roman" w:hAnsi="Times New Roman" w:cs="Times New Roman"/>
          <w:sz w:val="24"/>
          <w:szCs w:val="24"/>
        </w:rPr>
        <w:t xml:space="preserve">defendant firstly to the position of the first senior vice </w:t>
      </w:r>
      <w:r w:rsidR="003E2DBE" w:rsidRPr="00EE3118">
        <w:rPr>
          <w:rFonts w:ascii="Times New Roman" w:hAnsi="Times New Roman" w:cs="Times New Roman"/>
          <w:sz w:val="24"/>
          <w:szCs w:val="24"/>
        </w:rPr>
        <w:t>B</w:t>
      </w:r>
      <w:r w:rsidR="006833CC" w:rsidRPr="00EE3118">
        <w:rPr>
          <w:rFonts w:ascii="Times New Roman" w:hAnsi="Times New Roman" w:cs="Times New Roman"/>
          <w:sz w:val="24"/>
          <w:szCs w:val="24"/>
        </w:rPr>
        <w:t xml:space="preserve">ishop and latter to the position of </w:t>
      </w:r>
      <w:r w:rsidR="003E2DBE" w:rsidRPr="00EE3118">
        <w:rPr>
          <w:rFonts w:ascii="Times New Roman" w:hAnsi="Times New Roman" w:cs="Times New Roman"/>
          <w:sz w:val="24"/>
          <w:szCs w:val="24"/>
        </w:rPr>
        <w:t>B</w:t>
      </w:r>
      <w:r w:rsidR="006833CC" w:rsidRPr="00EE3118">
        <w:rPr>
          <w:rFonts w:ascii="Times New Roman" w:hAnsi="Times New Roman" w:cs="Times New Roman"/>
          <w:sz w:val="24"/>
          <w:szCs w:val="24"/>
        </w:rPr>
        <w:t xml:space="preserve">ishop following the demise of Bishop Tadewu Mugodhi who happened to be the </w:t>
      </w:r>
      <w:r w:rsidR="003E2DBE" w:rsidRPr="00EE3118">
        <w:rPr>
          <w:rFonts w:ascii="Times New Roman" w:hAnsi="Times New Roman" w:cs="Times New Roman"/>
          <w:sz w:val="24"/>
          <w:szCs w:val="24"/>
        </w:rPr>
        <w:t xml:space="preserve">fourth </w:t>
      </w:r>
      <w:r w:rsidR="006833CC" w:rsidRPr="00EE3118">
        <w:rPr>
          <w:rFonts w:ascii="Times New Roman" w:hAnsi="Times New Roman" w:cs="Times New Roman"/>
          <w:sz w:val="24"/>
          <w:szCs w:val="24"/>
        </w:rPr>
        <w:t>defendant’s father.</w:t>
      </w:r>
      <w:r w:rsidR="0092500A" w:rsidRPr="00EE3118">
        <w:rPr>
          <w:rFonts w:ascii="Times New Roman" w:hAnsi="Times New Roman" w:cs="Times New Roman"/>
          <w:sz w:val="24"/>
          <w:szCs w:val="24"/>
        </w:rPr>
        <w:t xml:space="preserve"> The</w:t>
      </w:r>
      <w:r w:rsidR="003E2DBE" w:rsidRPr="00EE3118">
        <w:rPr>
          <w:rFonts w:ascii="Times New Roman" w:hAnsi="Times New Roman" w:cs="Times New Roman"/>
          <w:sz w:val="24"/>
          <w:szCs w:val="24"/>
        </w:rPr>
        <w:t xml:space="preserve"> five Bishops </w:t>
      </w:r>
      <w:r w:rsidR="00A72630" w:rsidRPr="00EE3118">
        <w:rPr>
          <w:rFonts w:ascii="Times New Roman" w:hAnsi="Times New Roman" w:cs="Times New Roman"/>
          <w:sz w:val="24"/>
          <w:szCs w:val="24"/>
        </w:rPr>
        <w:t xml:space="preserve">Elijah Mugodhi, Chakuvinga, Chikwena, Mubvuwiwa and Tadewu Mugodhi. No controversy surrounded their elevation to the position of Bishop. From the </w:t>
      </w:r>
      <w:r w:rsidR="003E2DBE" w:rsidRPr="00EE3118">
        <w:rPr>
          <w:rFonts w:ascii="Times New Roman" w:hAnsi="Times New Roman" w:cs="Times New Roman"/>
          <w:sz w:val="24"/>
          <w:szCs w:val="24"/>
        </w:rPr>
        <w:t xml:space="preserve">witness’ </w:t>
      </w:r>
      <w:r w:rsidR="00A72630" w:rsidRPr="00EE3118">
        <w:rPr>
          <w:rFonts w:ascii="Times New Roman" w:hAnsi="Times New Roman" w:cs="Times New Roman"/>
          <w:sz w:val="24"/>
          <w:szCs w:val="24"/>
        </w:rPr>
        <w:t xml:space="preserve">evidence, it is clear that apart from Elijah Mugodhi who was the founder of the church, the rest of the Bishops were former vice </w:t>
      </w:r>
      <w:r w:rsidR="003E2DBE" w:rsidRPr="00EE3118">
        <w:rPr>
          <w:rFonts w:ascii="Times New Roman" w:hAnsi="Times New Roman" w:cs="Times New Roman"/>
          <w:sz w:val="24"/>
          <w:szCs w:val="24"/>
        </w:rPr>
        <w:t>B</w:t>
      </w:r>
      <w:r w:rsidR="00A72630" w:rsidRPr="00EE3118">
        <w:rPr>
          <w:rFonts w:ascii="Times New Roman" w:hAnsi="Times New Roman" w:cs="Times New Roman"/>
          <w:sz w:val="24"/>
          <w:szCs w:val="24"/>
        </w:rPr>
        <w:t xml:space="preserve">ishops who only ascended to the position of Bishop by having been the most senior vice </w:t>
      </w:r>
      <w:r w:rsidR="003E2DBE" w:rsidRPr="00EE3118">
        <w:rPr>
          <w:rFonts w:ascii="Times New Roman" w:hAnsi="Times New Roman" w:cs="Times New Roman"/>
          <w:sz w:val="24"/>
          <w:szCs w:val="24"/>
        </w:rPr>
        <w:t>B</w:t>
      </w:r>
      <w:r w:rsidR="00A72630" w:rsidRPr="00EE3118">
        <w:rPr>
          <w:rFonts w:ascii="Times New Roman" w:hAnsi="Times New Roman" w:cs="Times New Roman"/>
          <w:sz w:val="24"/>
          <w:szCs w:val="24"/>
        </w:rPr>
        <w:t xml:space="preserve">ishops of the church. </w:t>
      </w:r>
    </w:p>
    <w:p w14:paraId="2A760E17" w14:textId="6713540E" w:rsidR="00FC0F1F" w:rsidRPr="00EE3118" w:rsidRDefault="00A72630" w:rsidP="00F40D6A">
      <w:pPr>
        <w:spacing w:after="0" w:line="360" w:lineRule="auto"/>
        <w:ind w:firstLine="720"/>
        <w:jc w:val="both"/>
        <w:rPr>
          <w:rFonts w:ascii="Times New Roman" w:hAnsi="Times New Roman" w:cs="Times New Roman"/>
          <w:sz w:val="24"/>
          <w:szCs w:val="24"/>
        </w:rPr>
      </w:pPr>
      <w:r w:rsidRPr="00EE3118">
        <w:rPr>
          <w:rFonts w:ascii="Times New Roman" w:hAnsi="Times New Roman" w:cs="Times New Roman"/>
          <w:sz w:val="24"/>
          <w:szCs w:val="24"/>
        </w:rPr>
        <w:t xml:space="preserve">The evidence before the court </w:t>
      </w:r>
      <w:r w:rsidR="003E2DBE" w:rsidRPr="00EE3118">
        <w:rPr>
          <w:rFonts w:ascii="Times New Roman" w:hAnsi="Times New Roman" w:cs="Times New Roman"/>
          <w:sz w:val="24"/>
          <w:szCs w:val="24"/>
        </w:rPr>
        <w:t xml:space="preserve">also </w:t>
      </w:r>
      <w:r w:rsidRPr="00EE3118">
        <w:rPr>
          <w:rFonts w:ascii="Times New Roman" w:hAnsi="Times New Roman" w:cs="Times New Roman"/>
          <w:sz w:val="24"/>
          <w:szCs w:val="24"/>
        </w:rPr>
        <w:t xml:space="preserve">shows that even the late Tadewu Mugodhi </w:t>
      </w:r>
      <w:r w:rsidR="003E2DBE" w:rsidRPr="00EE3118">
        <w:rPr>
          <w:rFonts w:ascii="Times New Roman" w:hAnsi="Times New Roman" w:cs="Times New Roman"/>
          <w:sz w:val="24"/>
          <w:szCs w:val="24"/>
        </w:rPr>
        <w:t xml:space="preserve">only </w:t>
      </w:r>
      <w:r w:rsidRPr="00EE3118">
        <w:rPr>
          <w:rFonts w:ascii="Times New Roman" w:hAnsi="Times New Roman" w:cs="Times New Roman"/>
          <w:sz w:val="24"/>
          <w:szCs w:val="24"/>
        </w:rPr>
        <w:t xml:space="preserve">became </w:t>
      </w:r>
      <w:r w:rsidR="003E2DBE" w:rsidRPr="00EE3118">
        <w:rPr>
          <w:rFonts w:ascii="Times New Roman" w:hAnsi="Times New Roman" w:cs="Times New Roman"/>
          <w:sz w:val="24"/>
          <w:szCs w:val="24"/>
        </w:rPr>
        <w:t>B</w:t>
      </w:r>
      <w:r w:rsidRPr="00EE3118">
        <w:rPr>
          <w:rFonts w:ascii="Times New Roman" w:hAnsi="Times New Roman" w:cs="Times New Roman"/>
          <w:sz w:val="24"/>
          <w:szCs w:val="24"/>
        </w:rPr>
        <w:t xml:space="preserve">ishop when it was his turn by virtue of him being the most senior vice </w:t>
      </w:r>
      <w:r w:rsidR="003E2DBE" w:rsidRPr="00EE3118">
        <w:rPr>
          <w:rFonts w:ascii="Times New Roman" w:hAnsi="Times New Roman" w:cs="Times New Roman"/>
          <w:sz w:val="24"/>
          <w:szCs w:val="24"/>
        </w:rPr>
        <w:t>B</w:t>
      </w:r>
      <w:r w:rsidRPr="00EE3118">
        <w:rPr>
          <w:rFonts w:ascii="Times New Roman" w:hAnsi="Times New Roman" w:cs="Times New Roman"/>
          <w:sz w:val="24"/>
          <w:szCs w:val="24"/>
        </w:rPr>
        <w:t xml:space="preserve">ishop at the time the position became vacant. It did not matter that the </w:t>
      </w:r>
      <w:r w:rsidR="003E2DBE" w:rsidRPr="00EE3118">
        <w:rPr>
          <w:rFonts w:ascii="Times New Roman" w:hAnsi="Times New Roman" w:cs="Times New Roman"/>
          <w:sz w:val="24"/>
          <w:szCs w:val="24"/>
        </w:rPr>
        <w:t xml:space="preserve">late </w:t>
      </w:r>
      <w:r w:rsidRPr="00EE3118">
        <w:rPr>
          <w:rFonts w:ascii="Times New Roman" w:hAnsi="Times New Roman" w:cs="Times New Roman"/>
          <w:sz w:val="24"/>
          <w:szCs w:val="24"/>
        </w:rPr>
        <w:t xml:space="preserve">Tadewu Mugodhi was the son of the founding </w:t>
      </w:r>
      <w:r w:rsidRPr="00EE3118">
        <w:rPr>
          <w:rFonts w:ascii="Times New Roman" w:hAnsi="Times New Roman" w:cs="Times New Roman"/>
          <w:sz w:val="24"/>
          <w:szCs w:val="24"/>
        </w:rPr>
        <w:lastRenderedPageBreak/>
        <w:t xml:space="preserve">Bishop of the church. </w:t>
      </w:r>
      <w:r w:rsidR="00285B9C" w:rsidRPr="00EE3118">
        <w:rPr>
          <w:rFonts w:ascii="Times New Roman" w:hAnsi="Times New Roman" w:cs="Times New Roman"/>
          <w:sz w:val="24"/>
          <w:szCs w:val="24"/>
        </w:rPr>
        <w:t xml:space="preserve">I find the </w:t>
      </w:r>
      <w:r w:rsidR="003E2DBE" w:rsidRPr="00EE3118">
        <w:rPr>
          <w:rFonts w:ascii="Times New Roman" w:hAnsi="Times New Roman" w:cs="Times New Roman"/>
          <w:sz w:val="24"/>
          <w:szCs w:val="24"/>
        </w:rPr>
        <w:t xml:space="preserve">fourth </w:t>
      </w:r>
      <w:r w:rsidR="00285B9C" w:rsidRPr="00EE3118">
        <w:rPr>
          <w:rFonts w:ascii="Times New Roman" w:hAnsi="Times New Roman" w:cs="Times New Roman"/>
          <w:sz w:val="24"/>
          <w:szCs w:val="24"/>
        </w:rPr>
        <w:t xml:space="preserve">defendant’s argument that his appointment was based on some unwritten church canons, or that it was hereditary highly unfathomable and unbelievable. No explanation was given as to why Chakuvinga, Chikwena and Mubvuwiwa, in respect of whom no family ties with the Mugodhi Family were ever alleged, ended up being </w:t>
      </w:r>
      <w:r w:rsidR="003E2DBE" w:rsidRPr="00EE3118">
        <w:rPr>
          <w:rFonts w:ascii="Times New Roman" w:hAnsi="Times New Roman" w:cs="Times New Roman"/>
          <w:sz w:val="24"/>
          <w:szCs w:val="24"/>
        </w:rPr>
        <w:t>B</w:t>
      </w:r>
      <w:r w:rsidR="00285B9C" w:rsidRPr="00EE3118">
        <w:rPr>
          <w:rFonts w:ascii="Times New Roman" w:hAnsi="Times New Roman" w:cs="Times New Roman"/>
          <w:sz w:val="24"/>
          <w:szCs w:val="24"/>
        </w:rPr>
        <w:t>ishops of the church if it was not because of their seniority in the church.</w:t>
      </w:r>
      <w:r w:rsidR="00FC0F1F" w:rsidRPr="00EE3118">
        <w:rPr>
          <w:rFonts w:ascii="Times New Roman" w:hAnsi="Times New Roman" w:cs="Times New Roman"/>
          <w:sz w:val="24"/>
          <w:szCs w:val="24"/>
        </w:rPr>
        <w:t xml:space="preserve"> Section 4 of the </w:t>
      </w:r>
      <w:r w:rsidR="003E2DBE" w:rsidRPr="00EE3118">
        <w:rPr>
          <w:rFonts w:ascii="Times New Roman" w:hAnsi="Times New Roman" w:cs="Times New Roman"/>
          <w:sz w:val="24"/>
          <w:szCs w:val="24"/>
        </w:rPr>
        <w:t>c</w:t>
      </w:r>
      <w:r w:rsidR="00FC0F1F" w:rsidRPr="00EE3118">
        <w:rPr>
          <w:rFonts w:ascii="Times New Roman" w:hAnsi="Times New Roman" w:cs="Times New Roman"/>
          <w:sz w:val="24"/>
          <w:szCs w:val="24"/>
        </w:rPr>
        <w:t>onstitution</w:t>
      </w:r>
      <w:r w:rsidR="003E2DBE" w:rsidRPr="00EE3118">
        <w:rPr>
          <w:rFonts w:ascii="Times New Roman" w:hAnsi="Times New Roman" w:cs="Times New Roman"/>
          <w:sz w:val="24"/>
          <w:szCs w:val="24"/>
        </w:rPr>
        <w:t xml:space="preserve"> of the Church</w:t>
      </w:r>
      <w:r w:rsidR="00FC0F1F" w:rsidRPr="00EE3118">
        <w:rPr>
          <w:rFonts w:ascii="Times New Roman" w:hAnsi="Times New Roman" w:cs="Times New Roman"/>
          <w:sz w:val="24"/>
          <w:szCs w:val="24"/>
        </w:rPr>
        <w:t xml:space="preserve"> provides as follows under the heading “THE TWO VICE-BISHOPS”:</w:t>
      </w:r>
    </w:p>
    <w:p w14:paraId="0EF606E7" w14:textId="2DC3F5EA" w:rsidR="00FC0F1F" w:rsidRPr="00EE3118" w:rsidRDefault="00FC0F1F" w:rsidP="00FC0F1F">
      <w:pPr>
        <w:spacing w:after="0" w:line="240" w:lineRule="auto"/>
        <w:ind w:firstLine="720"/>
        <w:jc w:val="both"/>
        <w:rPr>
          <w:rFonts w:ascii="Times New Roman" w:hAnsi="Times New Roman" w:cs="Times New Roman"/>
        </w:rPr>
      </w:pPr>
      <w:r w:rsidRPr="00EE3118">
        <w:rPr>
          <w:rFonts w:ascii="Times New Roman" w:hAnsi="Times New Roman" w:cs="Times New Roman"/>
          <w:sz w:val="24"/>
          <w:szCs w:val="24"/>
        </w:rPr>
        <w:t>“</w:t>
      </w:r>
      <w:r w:rsidRPr="00EE3118">
        <w:rPr>
          <w:rFonts w:ascii="Times New Roman" w:hAnsi="Times New Roman" w:cs="Times New Roman"/>
        </w:rPr>
        <w:t>The Vice-Bishops shall; among Spiritual duties:-</w:t>
      </w:r>
    </w:p>
    <w:p w14:paraId="79172EAA" w14:textId="74E10221" w:rsidR="00FC0F1F" w:rsidRPr="00EE3118" w:rsidRDefault="00FC0F1F" w:rsidP="00FC0F1F">
      <w:pPr>
        <w:pStyle w:val="ListParagraph"/>
        <w:numPr>
          <w:ilvl w:val="0"/>
          <w:numId w:val="31"/>
        </w:numPr>
        <w:spacing w:after="0" w:line="240" w:lineRule="auto"/>
        <w:jc w:val="both"/>
        <w:rPr>
          <w:rFonts w:ascii="Times New Roman" w:hAnsi="Times New Roman" w:cs="Times New Roman"/>
        </w:rPr>
      </w:pPr>
      <w:r w:rsidRPr="00EE3118">
        <w:rPr>
          <w:rFonts w:ascii="Times New Roman" w:hAnsi="Times New Roman" w:cs="Times New Roman"/>
        </w:rPr>
        <w:t>……</w:t>
      </w:r>
    </w:p>
    <w:p w14:paraId="794B20C2" w14:textId="43BA5999" w:rsidR="00FC0F1F" w:rsidRPr="00EE3118" w:rsidRDefault="00FC0F1F" w:rsidP="00FC0F1F">
      <w:pPr>
        <w:pStyle w:val="ListParagraph"/>
        <w:numPr>
          <w:ilvl w:val="0"/>
          <w:numId w:val="31"/>
        </w:numPr>
        <w:spacing w:after="0" w:line="240" w:lineRule="auto"/>
        <w:jc w:val="both"/>
        <w:rPr>
          <w:rFonts w:ascii="Times New Roman" w:hAnsi="Times New Roman" w:cs="Times New Roman"/>
        </w:rPr>
      </w:pPr>
      <w:r w:rsidRPr="00EE3118">
        <w:rPr>
          <w:rFonts w:ascii="Times New Roman" w:hAnsi="Times New Roman" w:cs="Times New Roman"/>
        </w:rPr>
        <w:t>…….</w:t>
      </w:r>
    </w:p>
    <w:p w14:paraId="6F7A2398" w14:textId="22E0BB48" w:rsidR="00FC0F1F" w:rsidRPr="00EE3118" w:rsidRDefault="00FC0F1F" w:rsidP="00FC0F1F">
      <w:pPr>
        <w:pStyle w:val="ListParagraph"/>
        <w:numPr>
          <w:ilvl w:val="0"/>
          <w:numId w:val="31"/>
        </w:numPr>
        <w:spacing w:after="0" w:line="240" w:lineRule="auto"/>
        <w:jc w:val="both"/>
        <w:rPr>
          <w:rFonts w:ascii="Times New Roman" w:hAnsi="Times New Roman" w:cs="Times New Roman"/>
        </w:rPr>
      </w:pPr>
      <w:r w:rsidRPr="00EE3118">
        <w:rPr>
          <w:rFonts w:ascii="Times New Roman" w:hAnsi="Times New Roman" w:cs="Times New Roman"/>
        </w:rPr>
        <w:t xml:space="preserve">When the Bishop is away or is unable to perform the functions of his position assume and perform those functions in an acting capacity: and </w:t>
      </w:r>
    </w:p>
    <w:p w14:paraId="42558229" w14:textId="35F78878" w:rsidR="00FC0F1F" w:rsidRPr="00EE3118" w:rsidRDefault="00FC0F1F" w:rsidP="00FC0F1F">
      <w:pPr>
        <w:pStyle w:val="ListParagraph"/>
        <w:numPr>
          <w:ilvl w:val="0"/>
          <w:numId w:val="31"/>
        </w:numPr>
        <w:spacing w:after="0" w:line="240" w:lineRule="auto"/>
        <w:jc w:val="both"/>
        <w:rPr>
          <w:rFonts w:ascii="Times New Roman" w:hAnsi="Times New Roman" w:cs="Times New Roman"/>
          <w:sz w:val="24"/>
          <w:szCs w:val="24"/>
        </w:rPr>
      </w:pPr>
      <w:r w:rsidRPr="00EE3118">
        <w:rPr>
          <w:rFonts w:ascii="Times New Roman" w:hAnsi="Times New Roman" w:cs="Times New Roman"/>
        </w:rPr>
        <w:t>Be appointed and installed Bishop of the MAFC by the General Church Conference where the position of Bishop becomes vacant by reason of his death or resignation in accordance with Church regulations.”</w:t>
      </w:r>
    </w:p>
    <w:p w14:paraId="05871EC6" w14:textId="77777777" w:rsidR="00D81D24" w:rsidRPr="00EE3118" w:rsidRDefault="00D81D24" w:rsidP="00D81D24">
      <w:pPr>
        <w:pStyle w:val="ListParagraph"/>
        <w:spacing w:after="0" w:line="240" w:lineRule="auto"/>
        <w:ind w:left="1080"/>
        <w:jc w:val="both"/>
        <w:rPr>
          <w:rFonts w:ascii="Times New Roman" w:hAnsi="Times New Roman" w:cs="Times New Roman"/>
          <w:sz w:val="24"/>
          <w:szCs w:val="24"/>
        </w:rPr>
      </w:pPr>
    </w:p>
    <w:p w14:paraId="0ED11622" w14:textId="096C9B53" w:rsidR="001437CF" w:rsidRPr="00EE3118" w:rsidRDefault="00D81D24" w:rsidP="00D81D24">
      <w:pPr>
        <w:spacing w:after="0" w:line="360" w:lineRule="auto"/>
        <w:ind w:firstLine="720"/>
        <w:jc w:val="both"/>
        <w:rPr>
          <w:rFonts w:ascii="Times New Roman" w:hAnsi="Times New Roman" w:cs="Times New Roman"/>
          <w:sz w:val="24"/>
          <w:szCs w:val="24"/>
        </w:rPr>
      </w:pPr>
      <w:r w:rsidRPr="00EE3118">
        <w:rPr>
          <w:rFonts w:ascii="Times New Roman" w:hAnsi="Times New Roman" w:cs="Times New Roman"/>
          <w:sz w:val="24"/>
          <w:szCs w:val="24"/>
        </w:rPr>
        <w:t xml:space="preserve">The plaintiffs’ evidence on record that the five </w:t>
      </w:r>
      <w:r w:rsidR="00C33F20" w:rsidRPr="00EE3118">
        <w:rPr>
          <w:rFonts w:ascii="Times New Roman" w:hAnsi="Times New Roman" w:cs="Times New Roman"/>
          <w:sz w:val="24"/>
          <w:szCs w:val="24"/>
        </w:rPr>
        <w:t>B</w:t>
      </w:r>
      <w:r w:rsidRPr="00EE3118">
        <w:rPr>
          <w:rFonts w:ascii="Times New Roman" w:hAnsi="Times New Roman" w:cs="Times New Roman"/>
          <w:sz w:val="24"/>
          <w:szCs w:val="24"/>
        </w:rPr>
        <w:t xml:space="preserve">ishops referred to above were elevated in terms of the above provision of the constitution was not </w:t>
      </w:r>
      <w:r w:rsidR="00C33F20" w:rsidRPr="00EE3118">
        <w:rPr>
          <w:rFonts w:ascii="Times New Roman" w:hAnsi="Times New Roman" w:cs="Times New Roman"/>
          <w:sz w:val="24"/>
          <w:szCs w:val="24"/>
        </w:rPr>
        <w:t xml:space="preserve">refuted </w:t>
      </w:r>
      <w:r w:rsidRPr="00EE3118">
        <w:rPr>
          <w:rFonts w:ascii="Times New Roman" w:hAnsi="Times New Roman" w:cs="Times New Roman"/>
          <w:sz w:val="24"/>
          <w:szCs w:val="24"/>
        </w:rPr>
        <w:t xml:space="preserve">in the absence of any oral evidence in rebuttal of the plaintiffs’ testimony. Of course, there is a related issue of whether this constitution was the constitution of the </w:t>
      </w:r>
      <w:r w:rsidR="00235955">
        <w:rPr>
          <w:rFonts w:ascii="Times New Roman" w:hAnsi="Times New Roman" w:cs="Times New Roman"/>
          <w:sz w:val="24"/>
          <w:szCs w:val="24"/>
        </w:rPr>
        <w:t>c</w:t>
      </w:r>
      <w:r w:rsidRPr="00EE3118">
        <w:rPr>
          <w:rFonts w:ascii="Times New Roman" w:hAnsi="Times New Roman" w:cs="Times New Roman"/>
          <w:sz w:val="24"/>
          <w:szCs w:val="24"/>
        </w:rPr>
        <w:t xml:space="preserve">hurch. In </w:t>
      </w:r>
      <w:r w:rsidR="00C33F20" w:rsidRPr="00EE3118">
        <w:rPr>
          <w:rFonts w:ascii="Times New Roman" w:hAnsi="Times New Roman" w:cs="Times New Roman"/>
          <w:sz w:val="24"/>
          <w:szCs w:val="24"/>
        </w:rPr>
        <w:t xml:space="preserve">his </w:t>
      </w:r>
      <w:r w:rsidRPr="00EE3118">
        <w:rPr>
          <w:rFonts w:ascii="Times New Roman" w:hAnsi="Times New Roman" w:cs="Times New Roman"/>
          <w:sz w:val="24"/>
          <w:szCs w:val="24"/>
        </w:rPr>
        <w:t xml:space="preserve">opposing affidavit in Case 1, the </w:t>
      </w:r>
      <w:r w:rsidR="00C33F20" w:rsidRPr="00EE3118">
        <w:rPr>
          <w:rFonts w:ascii="Times New Roman" w:hAnsi="Times New Roman" w:cs="Times New Roman"/>
          <w:sz w:val="24"/>
          <w:szCs w:val="24"/>
        </w:rPr>
        <w:t xml:space="preserve">fourth defendant </w:t>
      </w:r>
      <w:r w:rsidRPr="00EE3118">
        <w:rPr>
          <w:rFonts w:ascii="Times New Roman" w:hAnsi="Times New Roman" w:cs="Times New Roman"/>
          <w:sz w:val="24"/>
          <w:szCs w:val="24"/>
        </w:rPr>
        <w:t>dismissed the 2012 constitution as a fraud. In</w:t>
      </w:r>
      <w:r w:rsidR="00C33F20" w:rsidRPr="00EE3118">
        <w:rPr>
          <w:rFonts w:ascii="Times New Roman" w:hAnsi="Times New Roman" w:cs="Times New Roman"/>
          <w:sz w:val="24"/>
          <w:szCs w:val="24"/>
        </w:rPr>
        <w:t xml:space="preserve"> his </w:t>
      </w:r>
      <w:r w:rsidRPr="00EE3118">
        <w:rPr>
          <w:rFonts w:ascii="Times New Roman" w:hAnsi="Times New Roman" w:cs="Times New Roman"/>
          <w:sz w:val="24"/>
          <w:szCs w:val="24"/>
        </w:rPr>
        <w:t xml:space="preserve">founding affidavits in Case 2 and </w:t>
      </w:r>
      <w:r w:rsidR="00C33F20" w:rsidRPr="00EE3118">
        <w:rPr>
          <w:rFonts w:ascii="Times New Roman" w:hAnsi="Times New Roman" w:cs="Times New Roman"/>
          <w:sz w:val="24"/>
          <w:szCs w:val="24"/>
        </w:rPr>
        <w:t xml:space="preserve">Case </w:t>
      </w:r>
      <w:r w:rsidRPr="00EE3118">
        <w:rPr>
          <w:rFonts w:ascii="Times New Roman" w:hAnsi="Times New Roman" w:cs="Times New Roman"/>
          <w:sz w:val="24"/>
          <w:szCs w:val="24"/>
        </w:rPr>
        <w:t>3, the</w:t>
      </w:r>
      <w:r w:rsidR="00C33F20" w:rsidRPr="00EE3118">
        <w:rPr>
          <w:rFonts w:ascii="Times New Roman" w:hAnsi="Times New Roman" w:cs="Times New Roman"/>
          <w:sz w:val="24"/>
          <w:szCs w:val="24"/>
        </w:rPr>
        <w:t xml:space="preserve"> fourth defendant </w:t>
      </w:r>
      <w:r w:rsidRPr="00EE3118">
        <w:rPr>
          <w:rFonts w:ascii="Times New Roman" w:hAnsi="Times New Roman" w:cs="Times New Roman"/>
          <w:sz w:val="24"/>
          <w:szCs w:val="24"/>
        </w:rPr>
        <w:t>averred that the church never had a written constitution. The credibility of</w:t>
      </w:r>
      <w:r w:rsidR="00C33F20" w:rsidRPr="00EE3118">
        <w:rPr>
          <w:rFonts w:ascii="Times New Roman" w:hAnsi="Times New Roman" w:cs="Times New Roman"/>
          <w:sz w:val="24"/>
          <w:szCs w:val="24"/>
        </w:rPr>
        <w:t xml:space="preserve"> his </w:t>
      </w:r>
      <w:r w:rsidRPr="00EE3118">
        <w:rPr>
          <w:rFonts w:ascii="Times New Roman" w:hAnsi="Times New Roman" w:cs="Times New Roman"/>
          <w:sz w:val="24"/>
          <w:szCs w:val="24"/>
        </w:rPr>
        <w:t>averments must be tested against the</w:t>
      </w:r>
      <w:r w:rsidR="00C33F20" w:rsidRPr="00EE3118">
        <w:rPr>
          <w:rFonts w:ascii="Times New Roman" w:hAnsi="Times New Roman" w:cs="Times New Roman"/>
          <w:sz w:val="24"/>
          <w:szCs w:val="24"/>
        </w:rPr>
        <w:t xml:space="preserve"> late Tadewu Mugodhi’s </w:t>
      </w:r>
      <w:r w:rsidRPr="00EE3118">
        <w:rPr>
          <w:rFonts w:ascii="Times New Roman" w:hAnsi="Times New Roman" w:cs="Times New Roman"/>
          <w:sz w:val="24"/>
          <w:szCs w:val="24"/>
        </w:rPr>
        <w:t xml:space="preserve">own conduct in relation to the same issue of the constitution. </w:t>
      </w:r>
      <w:r w:rsidR="00C33F20" w:rsidRPr="00EE3118">
        <w:rPr>
          <w:rFonts w:ascii="Times New Roman" w:hAnsi="Times New Roman" w:cs="Times New Roman"/>
          <w:sz w:val="24"/>
          <w:szCs w:val="24"/>
        </w:rPr>
        <w:t xml:space="preserve">This is because it is the late Tadewu Mugodhi who appointed the fourth defendant first as senior vice Bishop, before he was elevated to the position of substantive Bishop following the death of Tadewu Mugodhi. </w:t>
      </w:r>
    </w:p>
    <w:p w14:paraId="5F74D863" w14:textId="38A5A16A" w:rsidR="00252A9E" w:rsidRPr="00EE3118" w:rsidRDefault="00252A9E" w:rsidP="00D81D24">
      <w:pPr>
        <w:spacing w:after="0" w:line="360" w:lineRule="auto"/>
        <w:ind w:firstLine="720"/>
        <w:jc w:val="both"/>
        <w:rPr>
          <w:rFonts w:ascii="Times New Roman" w:hAnsi="Times New Roman" w:cs="Times New Roman"/>
          <w:sz w:val="24"/>
          <w:szCs w:val="24"/>
        </w:rPr>
      </w:pPr>
      <w:r w:rsidRPr="00EE3118">
        <w:rPr>
          <w:rFonts w:ascii="Times New Roman" w:hAnsi="Times New Roman" w:cs="Times New Roman"/>
          <w:sz w:val="24"/>
          <w:szCs w:val="24"/>
        </w:rPr>
        <w:t xml:space="preserve">In his opposing affidavit that he deposed to on 18 August 2019, </w:t>
      </w:r>
      <w:r w:rsidR="0039485A" w:rsidRPr="00EE3118">
        <w:rPr>
          <w:rFonts w:ascii="Times New Roman" w:hAnsi="Times New Roman" w:cs="Times New Roman"/>
          <w:sz w:val="24"/>
          <w:szCs w:val="24"/>
        </w:rPr>
        <w:t xml:space="preserve">in HC 6734/19, </w:t>
      </w:r>
      <w:r w:rsidRPr="00EE3118">
        <w:rPr>
          <w:rFonts w:ascii="Times New Roman" w:hAnsi="Times New Roman" w:cs="Times New Roman"/>
          <w:sz w:val="24"/>
          <w:szCs w:val="24"/>
        </w:rPr>
        <w:t xml:space="preserve">the late </w:t>
      </w:r>
      <w:r w:rsidR="0039485A" w:rsidRPr="00EE3118">
        <w:rPr>
          <w:rFonts w:ascii="Times New Roman" w:hAnsi="Times New Roman" w:cs="Times New Roman"/>
          <w:sz w:val="24"/>
          <w:szCs w:val="24"/>
        </w:rPr>
        <w:t xml:space="preserve">Bishop </w:t>
      </w:r>
      <w:r w:rsidRPr="00EE3118">
        <w:rPr>
          <w:rFonts w:ascii="Times New Roman" w:hAnsi="Times New Roman" w:cs="Times New Roman"/>
          <w:sz w:val="24"/>
          <w:szCs w:val="24"/>
        </w:rPr>
        <w:t>Tadewu Mugodhi made the following pertinent averments:</w:t>
      </w:r>
    </w:p>
    <w:p w14:paraId="456A7818" w14:textId="3453A9BB" w:rsidR="00252A9E" w:rsidRPr="00EE3118" w:rsidRDefault="00252A9E" w:rsidP="0039485A">
      <w:pPr>
        <w:spacing w:after="0" w:line="240" w:lineRule="auto"/>
        <w:ind w:left="1440" w:hanging="720"/>
        <w:jc w:val="both"/>
        <w:rPr>
          <w:rFonts w:ascii="Times New Roman" w:hAnsi="Times New Roman" w:cs="Times New Roman"/>
        </w:rPr>
      </w:pPr>
      <w:r w:rsidRPr="00EE3118">
        <w:rPr>
          <w:rFonts w:ascii="Times New Roman" w:hAnsi="Times New Roman" w:cs="Times New Roman"/>
        </w:rPr>
        <w:t>“5.2</w:t>
      </w:r>
      <w:r w:rsidRPr="00EE3118">
        <w:rPr>
          <w:rFonts w:ascii="Times New Roman" w:hAnsi="Times New Roman" w:cs="Times New Roman"/>
        </w:rPr>
        <w:tab/>
        <w:t xml:space="preserve">….The meeting of the </w:t>
      </w:r>
      <w:r w:rsidR="00ED3003" w:rsidRPr="00EE3118">
        <w:rPr>
          <w:rFonts w:ascii="Times New Roman" w:hAnsi="Times New Roman" w:cs="Times New Roman"/>
        </w:rPr>
        <w:t>10</w:t>
      </w:r>
      <w:r w:rsidR="00ED3003" w:rsidRPr="00EE3118">
        <w:rPr>
          <w:rFonts w:ascii="Times New Roman" w:hAnsi="Times New Roman" w:cs="Times New Roman"/>
          <w:vertAlign w:val="superscript"/>
        </w:rPr>
        <w:t>th</w:t>
      </w:r>
      <w:r w:rsidR="00ED3003" w:rsidRPr="00EE3118">
        <w:rPr>
          <w:rFonts w:ascii="Times New Roman" w:hAnsi="Times New Roman" w:cs="Times New Roman"/>
        </w:rPr>
        <w:t xml:space="preserve"> August 2019 is clearly being abused and cannot be a causa</w:t>
      </w:r>
      <w:r w:rsidR="0039485A" w:rsidRPr="00EE3118">
        <w:rPr>
          <w:rFonts w:ascii="Times New Roman" w:hAnsi="Times New Roman" w:cs="Times New Roman"/>
        </w:rPr>
        <w:t xml:space="preserve">. The deponent is seeking to divest into himself powers, which in </w:t>
      </w:r>
      <w:r w:rsidR="0039485A" w:rsidRPr="00EE3118">
        <w:rPr>
          <w:rFonts w:ascii="Times New Roman" w:hAnsi="Times New Roman" w:cs="Times New Roman"/>
          <w:u w:val="single"/>
        </w:rPr>
        <w:t>terms of the constitution</w:t>
      </w:r>
      <w:r w:rsidR="0039485A" w:rsidRPr="00EE3118">
        <w:rPr>
          <w:rFonts w:ascii="Times New Roman" w:hAnsi="Times New Roman" w:cs="Times New Roman"/>
        </w:rPr>
        <w:t xml:space="preserve"> he seeks to rely on, he does not have…..In terms of the constitution, I appoint a deputy bishop and no one else can abrogate such powers.”</w:t>
      </w:r>
      <w:r w:rsidR="0039485A" w:rsidRPr="00EE3118">
        <w:rPr>
          <w:rStyle w:val="FootnoteReference"/>
          <w:rFonts w:ascii="Times New Roman" w:hAnsi="Times New Roman" w:cs="Times New Roman"/>
        </w:rPr>
        <w:footnoteReference w:id="4"/>
      </w:r>
      <w:r w:rsidR="00DC3A9E" w:rsidRPr="00EE3118">
        <w:rPr>
          <w:rFonts w:ascii="Times New Roman" w:hAnsi="Times New Roman" w:cs="Times New Roman"/>
        </w:rPr>
        <w:t xml:space="preserve"> (Underlining for emphasis). </w:t>
      </w:r>
    </w:p>
    <w:p w14:paraId="0A58D83D" w14:textId="51A4AB7F" w:rsidR="009E431C" w:rsidRPr="00EE3118" w:rsidRDefault="009E431C" w:rsidP="008957F8">
      <w:pPr>
        <w:spacing w:after="0" w:line="360" w:lineRule="auto"/>
        <w:jc w:val="both"/>
        <w:rPr>
          <w:rFonts w:ascii="Times New Roman" w:hAnsi="Times New Roman" w:cs="Times New Roman"/>
          <w:sz w:val="24"/>
          <w:szCs w:val="24"/>
        </w:rPr>
      </w:pPr>
    </w:p>
    <w:p w14:paraId="28CEFC85" w14:textId="14F9A691" w:rsidR="000C471B" w:rsidRPr="00EE3118" w:rsidRDefault="000C471B" w:rsidP="0039485A">
      <w:pPr>
        <w:spacing w:after="0" w:line="360" w:lineRule="auto"/>
        <w:ind w:firstLine="720"/>
        <w:jc w:val="both"/>
        <w:rPr>
          <w:rFonts w:ascii="Times New Roman" w:hAnsi="Times New Roman" w:cs="Times New Roman"/>
          <w:sz w:val="24"/>
          <w:szCs w:val="24"/>
        </w:rPr>
      </w:pPr>
      <w:r w:rsidRPr="00EE3118">
        <w:rPr>
          <w:rFonts w:ascii="Times New Roman" w:hAnsi="Times New Roman" w:cs="Times New Roman"/>
          <w:sz w:val="24"/>
          <w:szCs w:val="24"/>
        </w:rPr>
        <w:lastRenderedPageBreak/>
        <w:t xml:space="preserve">Further down in the same affidavit, more specifically in para 7.1, the late Bishop </w:t>
      </w:r>
      <w:r w:rsidR="00DC3A9E" w:rsidRPr="00EE3118">
        <w:rPr>
          <w:rFonts w:ascii="Times New Roman" w:hAnsi="Times New Roman" w:cs="Times New Roman"/>
          <w:sz w:val="24"/>
          <w:szCs w:val="24"/>
        </w:rPr>
        <w:t xml:space="preserve">Tadewu Mugodhi </w:t>
      </w:r>
      <w:r w:rsidRPr="00EE3118">
        <w:rPr>
          <w:rFonts w:ascii="Times New Roman" w:hAnsi="Times New Roman" w:cs="Times New Roman"/>
          <w:sz w:val="24"/>
          <w:szCs w:val="24"/>
        </w:rPr>
        <w:t>also made the following remarks:</w:t>
      </w:r>
    </w:p>
    <w:p w14:paraId="0C1621B4" w14:textId="2665329B" w:rsidR="000C471B" w:rsidRPr="00EE3118" w:rsidRDefault="000C471B" w:rsidP="000F7B7A">
      <w:pPr>
        <w:spacing w:after="0" w:line="240" w:lineRule="auto"/>
        <w:ind w:left="720"/>
        <w:jc w:val="both"/>
        <w:rPr>
          <w:rFonts w:ascii="Times New Roman" w:hAnsi="Times New Roman" w:cs="Times New Roman"/>
        </w:rPr>
      </w:pPr>
      <w:r w:rsidRPr="00EE3118">
        <w:rPr>
          <w:rFonts w:ascii="Times New Roman" w:hAnsi="Times New Roman" w:cs="Times New Roman"/>
        </w:rPr>
        <w:t>“</w:t>
      </w:r>
      <w:r w:rsidR="000F7B7A" w:rsidRPr="00EE3118">
        <w:rPr>
          <w:rFonts w:ascii="Times New Roman" w:hAnsi="Times New Roman" w:cs="Times New Roman"/>
        </w:rPr>
        <w:t xml:space="preserve">7.1  ….In any event, </w:t>
      </w:r>
      <w:r w:rsidR="000F7B7A" w:rsidRPr="00EE3118">
        <w:rPr>
          <w:rFonts w:ascii="Times New Roman" w:hAnsi="Times New Roman" w:cs="Times New Roman"/>
          <w:u w:val="single"/>
        </w:rPr>
        <w:t>the constitution</w:t>
      </w:r>
      <w:r w:rsidR="000F7B7A" w:rsidRPr="00EE3118">
        <w:rPr>
          <w:rFonts w:ascii="Times New Roman" w:hAnsi="Times New Roman" w:cs="Times New Roman"/>
        </w:rPr>
        <w:t xml:space="preserve"> does not provide for the appointment of a deputy bishop in the manner alleged….”</w:t>
      </w:r>
      <w:r w:rsidR="00DC3A9E" w:rsidRPr="00EE3118">
        <w:rPr>
          <w:rFonts w:ascii="Times New Roman" w:hAnsi="Times New Roman" w:cs="Times New Roman"/>
        </w:rPr>
        <w:t xml:space="preserve"> (Underlining for emphasis)</w:t>
      </w:r>
    </w:p>
    <w:p w14:paraId="7201CFE9" w14:textId="77777777" w:rsidR="000C471B" w:rsidRPr="00EE3118" w:rsidRDefault="000C471B" w:rsidP="000F7B7A">
      <w:pPr>
        <w:spacing w:after="0" w:line="360" w:lineRule="auto"/>
        <w:jc w:val="both"/>
        <w:rPr>
          <w:rFonts w:ascii="Times New Roman" w:hAnsi="Times New Roman" w:cs="Times New Roman"/>
          <w:sz w:val="24"/>
          <w:szCs w:val="24"/>
        </w:rPr>
      </w:pPr>
    </w:p>
    <w:p w14:paraId="4F81CACA" w14:textId="3E9D559C" w:rsidR="000F7B7A" w:rsidRPr="00EE3118" w:rsidRDefault="000F7B7A" w:rsidP="000F7B7A">
      <w:pPr>
        <w:spacing w:after="0" w:line="360" w:lineRule="auto"/>
        <w:ind w:firstLine="720"/>
        <w:jc w:val="both"/>
        <w:rPr>
          <w:rFonts w:ascii="Times New Roman" w:hAnsi="Times New Roman" w:cs="Times New Roman"/>
          <w:sz w:val="24"/>
          <w:szCs w:val="24"/>
        </w:rPr>
      </w:pPr>
      <w:r w:rsidRPr="00EE3118">
        <w:rPr>
          <w:rFonts w:ascii="Times New Roman" w:hAnsi="Times New Roman" w:cs="Times New Roman"/>
          <w:sz w:val="24"/>
          <w:szCs w:val="24"/>
        </w:rPr>
        <w:t>In paragraphs 10 and 11 of the opposing affidavit</w:t>
      </w:r>
      <w:r w:rsidR="00DC3A9E" w:rsidRPr="00EE3118">
        <w:rPr>
          <w:rFonts w:ascii="Times New Roman" w:hAnsi="Times New Roman" w:cs="Times New Roman"/>
          <w:sz w:val="24"/>
          <w:szCs w:val="24"/>
        </w:rPr>
        <w:t xml:space="preserve"> in the same matter</w:t>
      </w:r>
      <w:r w:rsidRPr="00EE3118">
        <w:rPr>
          <w:rFonts w:ascii="Times New Roman" w:hAnsi="Times New Roman" w:cs="Times New Roman"/>
          <w:sz w:val="24"/>
          <w:szCs w:val="24"/>
        </w:rPr>
        <w:t xml:space="preserve">, the late </w:t>
      </w:r>
      <w:r w:rsidR="00DC3A9E" w:rsidRPr="00EE3118">
        <w:rPr>
          <w:rFonts w:ascii="Times New Roman" w:hAnsi="Times New Roman" w:cs="Times New Roman"/>
          <w:sz w:val="24"/>
          <w:szCs w:val="24"/>
        </w:rPr>
        <w:t>B</w:t>
      </w:r>
      <w:r w:rsidRPr="00EE3118">
        <w:rPr>
          <w:rFonts w:ascii="Times New Roman" w:hAnsi="Times New Roman" w:cs="Times New Roman"/>
          <w:sz w:val="24"/>
          <w:szCs w:val="24"/>
        </w:rPr>
        <w:t>ishop went on to make the following remarks:</w:t>
      </w:r>
    </w:p>
    <w:p w14:paraId="178FAA38" w14:textId="62478F0E" w:rsidR="000F7B7A" w:rsidRPr="00EE3118" w:rsidRDefault="000F7B7A" w:rsidP="00DC3A9E">
      <w:pPr>
        <w:spacing w:after="0" w:line="240" w:lineRule="auto"/>
        <w:ind w:left="1440" w:hanging="731"/>
        <w:jc w:val="both"/>
        <w:rPr>
          <w:rFonts w:ascii="Times New Roman" w:hAnsi="Times New Roman" w:cs="Times New Roman"/>
        </w:rPr>
      </w:pPr>
      <w:r w:rsidRPr="00EE3118">
        <w:rPr>
          <w:rFonts w:ascii="Times New Roman" w:hAnsi="Times New Roman" w:cs="Times New Roman"/>
        </w:rPr>
        <w:t>“10.</w:t>
      </w:r>
      <w:r w:rsidRPr="00EE3118">
        <w:rPr>
          <w:rFonts w:ascii="Times New Roman" w:hAnsi="Times New Roman" w:cs="Times New Roman"/>
        </w:rPr>
        <w:tab/>
        <w:t xml:space="preserve">….The board of Ministers comprise twelve people in terms of the </w:t>
      </w:r>
      <w:r w:rsidRPr="00EE3118">
        <w:rPr>
          <w:rFonts w:ascii="Times New Roman" w:hAnsi="Times New Roman" w:cs="Times New Roman"/>
          <w:u w:val="single"/>
        </w:rPr>
        <w:t>church constitution</w:t>
      </w:r>
      <w:r w:rsidRPr="00EE3118">
        <w:rPr>
          <w:rFonts w:ascii="Times New Roman" w:hAnsi="Times New Roman" w:cs="Times New Roman"/>
        </w:rPr>
        <w:t>. I have not appointed anyone to be in the board of ministers…</w:t>
      </w:r>
    </w:p>
    <w:p w14:paraId="2D338E24" w14:textId="25A282B2" w:rsidR="000C471B" w:rsidRPr="00EE3118" w:rsidRDefault="000F7B7A" w:rsidP="000F7B7A">
      <w:pPr>
        <w:spacing w:after="0" w:line="240" w:lineRule="auto"/>
        <w:ind w:left="1440" w:hanging="720"/>
        <w:jc w:val="both"/>
        <w:rPr>
          <w:rFonts w:ascii="Times New Roman" w:hAnsi="Times New Roman" w:cs="Times New Roman"/>
          <w:sz w:val="24"/>
          <w:szCs w:val="24"/>
        </w:rPr>
      </w:pPr>
      <w:r w:rsidRPr="00EE3118">
        <w:rPr>
          <w:rFonts w:ascii="Times New Roman" w:hAnsi="Times New Roman" w:cs="Times New Roman"/>
          <w:sz w:val="24"/>
          <w:szCs w:val="24"/>
        </w:rPr>
        <w:t>11.</w:t>
      </w:r>
      <w:r w:rsidRPr="00EE3118">
        <w:rPr>
          <w:rFonts w:ascii="Times New Roman" w:hAnsi="Times New Roman" w:cs="Times New Roman"/>
          <w:sz w:val="24"/>
          <w:szCs w:val="24"/>
        </w:rPr>
        <w:tab/>
        <w:t xml:space="preserve">….The Applicant was not founded in </w:t>
      </w:r>
      <w:r w:rsidRPr="00EE3118">
        <w:rPr>
          <w:rFonts w:ascii="Times New Roman" w:hAnsi="Times New Roman" w:cs="Times New Roman"/>
          <w:sz w:val="24"/>
          <w:szCs w:val="24"/>
          <w:u w:val="single"/>
        </w:rPr>
        <w:t>terms of the Constitution</w:t>
      </w:r>
      <w:r w:rsidRPr="00EE3118">
        <w:rPr>
          <w:rFonts w:ascii="Times New Roman" w:hAnsi="Times New Roman" w:cs="Times New Roman"/>
          <w:sz w:val="24"/>
          <w:szCs w:val="24"/>
        </w:rPr>
        <w:t>. The Applicant was found</w:t>
      </w:r>
      <w:r w:rsidR="00786B50" w:rsidRPr="00EE3118">
        <w:rPr>
          <w:rFonts w:ascii="Times New Roman" w:hAnsi="Times New Roman" w:cs="Times New Roman"/>
          <w:sz w:val="24"/>
          <w:szCs w:val="24"/>
        </w:rPr>
        <w:t xml:space="preserve"> in 1947 and </w:t>
      </w:r>
      <w:r w:rsidR="00786B50" w:rsidRPr="00EE3118">
        <w:rPr>
          <w:rFonts w:ascii="Times New Roman" w:hAnsi="Times New Roman" w:cs="Times New Roman"/>
          <w:sz w:val="24"/>
          <w:szCs w:val="24"/>
          <w:u w:val="single"/>
        </w:rPr>
        <w:t>the alleged constitution only executed in 2012</w:t>
      </w:r>
      <w:r w:rsidR="00786B50" w:rsidRPr="00EE3118">
        <w:rPr>
          <w:rFonts w:ascii="Times New Roman" w:hAnsi="Times New Roman" w:cs="Times New Roman"/>
          <w:sz w:val="24"/>
          <w:szCs w:val="24"/>
        </w:rPr>
        <w:t>. The governing law are the canon laws. I was not appointed in terms of the constitution attached as I was appointed in 2002, ten years before the document was consummated.”</w:t>
      </w:r>
      <w:r w:rsidR="00DC3A9E" w:rsidRPr="00EE3118">
        <w:rPr>
          <w:rFonts w:ascii="Times New Roman" w:hAnsi="Times New Roman" w:cs="Times New Roman"/>
          <w:sz w:val="24"/>
          <w:szCs w:val="24"/>
        </w:rPr>
        <w:t xml:space="preserve"> (Underlining for emphasis). </w:t>
      </w:r>
    </w:p>
    <w:p w14:paraId="566BB630" w14:textId="77777777" w:rsidR="00786B50" w:rsidRPr="00EE3118" w:rsidRDefault="00786B50" w:rsidP="000F7B7A">
      <w:pPr>
        <w:spacing w:after="0" w:line="240" w:lineRule="auto"/>
        <w:ind w:left="1440" w:hanging="720"/>
        <w:jc w:val="both"/>
        <w:rPr>
          <w:rFonts w:ascii="Times New Roman" w:hAnsi="Times New Roman" w:cs="Times New Roman"/>
          <w:sz w:val="24"/>
          <w:szCs w:val="24"/>
        </w:rPr>
      </w:pPr>
    </w:p>
    <w:p w14:paraId="52DD68D2" w14:textId="77777777" w:rsidR="00B21459" w:rsidRPr="00EE3118" w:rsidRDefault="0039485A" w:rsidP="001437CF">
      <w:pPr>
        <w:spacing w:after="0" w:line="360" w:lineRule="auto"/>
        <w:ind w:firstLine="720"/>
        <w:jc w:val="both"/>
        <w:rPr>
          <w:rFonts w:ascii="Times New Roman" w:hAnsi="Times New Roman" w:cs="Times New Roman"/>
          <w:sz w:val="24"/>
          <w:szCs w:val="24"/>
        </w:rPr>
      </w:pPr>
      <w:r w:rsidRPr="00EE3118">
        <w:rPr>
          <w:rFonts w:ascii="Times New Roman" w:hAnsi="Times New Roman" w:cs="Times New Roman"/>
          <w:sz w:val="24"/>
          <w:szCs w:val="24"/>
        </w:rPr>
        <w:t xml:space="preserve">These sentiments were expressed in the aftermath of the meeting of 10 August 2019, which gave birth to the serious disturbances that rocked the church after the elevation of the fourth defendant to the position of first vice </w:t>
      </w:r>
      <w:r w:rsidR="00DC3A9E" w:rsidRPr="00EE3118">
        <w:rPr>
          <w:rFonts w:ascii="Times New Roman" w:hAnsi="Times New Roman" w:cs="Times New Roman"/>
          <w:sz w:val="24"/>
          <w:szCs w:val="24"/>
        </w:rPr>
        <w:t>B</w:t>
      </w:r>
      <w:r w:rsidRPr="00EE3118">
        <w:rPr>
          <w:rFonts w:ascii="Times New Roman" w:hAnsi="Times New Roman" w:cs="Times New Roman"/>
          <w:sz w:val="24"/>
          <w:szCs w:val="24"/>
        </w:rPr>
        <w:t xml:space="preserve">ishop. </w:t>
      </w:r>
      <w:r w:rsidR="00786B50" w:rsidRPr="00EE3118">
        <w:rPr>
          <w:rFonts w:ascii="Times New Roman" w:hAnsi="Times New Roman" w:cs="Times New Roman"/>
          <w:sz w:val="24"/>
          <w:szCs w:val="24"/>
        </w:rPr>
        <w:t>The reference to the constitution</w:t>
      </w:r>
      <w:r w:rsidR="00DC3A9E" w:rsidRPr="00EE3118">
        <w:rPr>
          <w:rFonts w:ascii="Times New Roman" w:hAnsi="Times New Roman" w:cs="Times New Roman"/>
          <w:sz w:val="24"/>
          <w:szCs w:val="24"/>
        </w:rPr>
        <w:t xml:space="preserve"> in the cited paragraphs</w:t>
      </w:r>
      <w:r w:rsidR="00786B50" w:rsidRPr="00EE3118">
        <w:rPr>
          <w:rFonts w:ascii="Times New Roman" w:hAnsi="Times New Roman" w:cs="Times New Roman"/>
          <w:sz w:val="24"/>
          <w:szCs w:val="24"/>
        </w:rPr>
        <w:t>, when the events of</w:t>
      </w:r>
      <w:r w:rsidR="00DC3A9E" w:rsidRPr="00EE3118">
        <w:rPr>
          <w:rFonts w:ascii="Times New Roman" w:hAnsi="Times New Roman" w:cs="Times New Roman"/>
          <w:sz w:val="24"/>
          <w:szCs w:val="24"/>
        </w:rPr>
        <w:t xml:space="preserve"> 10 August 2019</w:t>
      </w:r>
      <w:r w:rsidR="00786B50" w:rsidRPr="00EE3118">
        <w:rPr>
          <w:rFonts w:ascii="Times New Roman" w:hAnsi="Times New Roman" w:cs="Times New Roman"/>
          <w:sz w:val="24"/>
          <w:szCs w:val="24"/>
        </w:rPr>
        <w:t xml:space="preserve"> were still fresh in the mind of the deponent </w:t>
      </w:r>
      <w:r w:rsidR="00DC3A9E" w:rsidRPr="00EE3118">
        <w:rPr>
          <w:rFonts w:ascii="Times New Roman" w:hAnsi="Times New Roman" w:cs="Times New Roman"/>
          <w:sz w:val="24"/>
          <w:szCs w:val="24"/>
        </w:rPr>
        <w:t xml:space="preserve">could not have been a coincidence. The references </w:t>
      </w:r>
      <w:r w:rsidR="00786B50" w:rsidRPr="00EE3118">
        <w:rPr>
          <w:rFonts w:ascii="Times New Roman" w:hAnsi="Times New Roman" w:cs="Times New Roman"/>
          <w:sz w:val="24"/>
          <w:szCs w:val="24"/>
        </w:rPr>
        <w:t xml:space="preserve">confirms that he was aware of the significance of the constitution. </w:t>
      </w:r>
      <w:r w:rsidR="00D50122" w:rsidRPr="00EE3118">
        <w:rPr>
          <w:rFonts w:ascii="Times New Roman" w:hAnsi="Times New Roman" w:cs="Times New Roman"/>
          <w:sz w:val="24"/>
          <w:szCs w:val="24"/>
        </w:rPr>
        <w:t>The late Bishop was aware of the nature of the accusations that were being made against him</w:t>
      </w:r>
      <w:r w:rsidR="0032105F" w:rsidRPr="00EE3118">
        <w:rPr>
          <w:rFonts w:ascii="Times New Roman" w:hAnsi="Times New Roman" w:cs="Times New Roman"/>
          <w:sz w:val="24"/>
          <w:szCs w:val="24"/>
        </w:rPr>
        <w:t xml:space="preserve">, and these were all grounded on the alleged violations of the constitution. </w:t>
      </w:r>
    </w:p>
    <w:p w14:paraId="4DDC031D" w14:textId="6B1E7A46" w:rsidR="0032105F" w:rsidRPr="00EE3118" w:rsidRDefault="00D50122" w:rsidP="001437CF">
      <w:pPr>
        <w:spacing w:after="0" w:line="360" w:lineRule="auto"/>
        <w:ind w:firstLine="720"/>
        <w:jc w:val="both"/>
        <w:rPr>
          <w:rFonts w:ascii="Times New Roman" w:hAnsi="Times New Roman" w:cs="Times New Roman"/>
          <w:sz w:val="24"/>
          <w:szCs w:val="24"/>
        </w:rPr>
      </w:pPr>
      <w:r w:rsidRPr="00EE3118">
        <w:rPr>
          <w:rFonts w:ascii="Times New Roman" w:hAnsi="Times New Roman" w:cs="Times New Roman"/>
          <w:sz w:val="24"/>
          <w:szCs w:val="24"/>
        </w:rPr>
        <w:t>In HC 6734/19, the applicant</w:t>
      </w:r>
      <w:r w:rsidR="0032105F" w:rsidRPr="00EE3118">
        <w:rPr>
          <w:rFonts w:ascii="Times New Roman" w:hAnsi="Times New Roman" w:cs="Times New Roman"/>
          <w:sz w:val="24"/>
          <w:szCs w:val="24"/>
        </w:rPr>
        <w:t xml:space="preserve"> was the </w:t>
      </w:r>
      <w:r w:rsidR="00235955">
        <w:rPr>
          <w:rFonts w:ascii="Times New Roman" w:hAnsi="Times New Roman" w:cs="Times New Roman"/>
          <w:sz w:val="24"/>
          <w:szCs w:val="24"/>
        </w:rPr>
        <w:t>c</w:t>
      </w:r>
      <w:r w:rsidR="0032105F" w:rsidRPr="00EE3118">
        <w:rPr>
          <w:rFonts w:ascii="Times New Roman" w:hAnsi="Times New Roman" w:cs="Times New Roman"/>
          <w:sz w:val="24"/>
          <w:szCs w:val="24"/>
        </w:rPr>
        <w:t xml:space="preserve">hurch represented by vice Bishop Tonnie Sigauke. </w:t>
      </w:r>
      <w:r w:rsidR="00B21459" w:rsidRPr="00EE3118">
        <w:rPr>
          <w:rFonts w:ascii="Times New Roman" w:hAnsi="Times New Roman" w:cs="Times New Roman"/>
          <w:sz w:val="24"/>
          <w:szCs w:val="24"/>
        </w:rPr>
        <w:t xml:space="preserve">The relief sought therein was an interim interdict prohibiting the late Tadewu Mugodhi from carrying on his functions as the bishop of the church as his was now incapacitated by a terminal illness. </w:t>
      </w:r>
      <w:r w:rsidR="0032105F" w:rsidRPr="00EE3118">
        <w:rPr>
          <w:rFonts w:ascii="Times New Roman" w:hAnsi="Times New Roman" w:cs="Times New Roman"/>
          <w:sz w:val="24"/>
          <w:szCs w:val="24"/>
        </w:rPr>
        <w:t xml:space="preserve">The respondents were the late Bishop Tadewu Mugodhi and three of his sons. </w:t>
      </w:r>
      <w:r w:rsidR="00B21459" w:rsidRPr="00EE3118">
        <w:rPr>
          <w:rFonts w:ascii="Times New Roman" w:hAnsi="Times New Roman" w:cs="Times New Roman"/>
          <w:sz w:val="24"/>
          <w:szCs w:val="24"/>
        </w:rPr>
        <w:t xml:space="preserve">The fourth defendant herein was the second respondent in that matter. As the second respondent in that matter, the fourth defendant deposed to his own opposing affidavit in which he fully associated himself with the averments made by the late Bishop Tadewu Mugodhi. By fully associating himself with those averments, the fourth defendant is deemed to have been aware that there was a church constitution in existence as confirmed in the late Bishop Tadewu Mugodhi’s own deposition. </w:t>
      </w:r>
    </w:p>
    <w:p w14:paraId="212399A0" w14:textId="23E030FF" w:rsidR="00417D30" w:rsidRPr="00EE3118" w:rsidRDefault="00417D30" w:rsidP="001437CF">
      <w:pPr>
        <w:spacing w:after="0" w:line="360" w:lineRule="auto"/>
        <w:ind w:firstLine="720"/>
        <w:jc w:val="both"/>
        <w:rPr>
          <w:rFonts w:ascii="Times New Roman" w:hAnsi="Times New Roman" w:cs="Times New Roman"/>
          <w:sz w:val="24"/>
          <w:szCs w:val="24"/>
        </w:rPr>
      </w:pPr>
      <w:r w:rsidRPr="00EE3118">
        <w:rPr>
          <w:rFonts w:ascii="Times New Roman" w:hAnsi="Times New Roman" w:cs="Times New Roman"/>
          <w:sz w:val="24"/>
          <w:szCs w:val="24"/>
        </w:rPr>
        <w:t xml:space="preserve">In their closing submissions, the plaintiffs also accused the defendants of being duplicitous. This was because in HC 6734/19, both the late Tadewu Mugodhi and the fourth defendant herein </w:t>
      </w:r>
      <w:r w:rsidRPr="00EE3118">
        <w:rPr>
          <w:rFonts w:ascii="Times New Roman" w:hAnsi="Times New Roman" w:cs="Times New Roman"/>
          <w:sz w:val="24"/>
          <w:szCs w:val="24"/>
        </w:rPr>
        <w:lastRenderedPageBreak/>
        <w:t xml:space="preserve">accepted under oath, the existence of the constitution as highlighted in the extracts above. In his </w:t>
      </w:r>
      <w:r w:rsidR="008E1C73" w:rsidRPr="00EE3118">
        <w:rPr>
          <w:rFonts w:ascii="Times New Roman" w:hAnsi="Times New Roman" w:cs="Times New Roman"/>
          <w:sz w:val="24"/>
          <w:szCs w:val="24"/>
        </w:rPr>
        <w:t xml:space="preserve">opposing affidavit </w:t>
      </w:r>
      <w:r w:rsidRPr="00EE3118">
        <w:rPr>
          <w:rFonts w:ascii="Times New Roman" w:hAnsi="Times New Roman" w:cs="Times New Roman"/>
          <w:sz w:val="24"/>
          <w:szCs w:val="24"/>
        </w:rPr>
        <w:t>to the application under HC 905/22, the fourth defendant herein said the following</w:t>
      </w:r>
      <w:r w:rsidR="008E1C73" w:rsidRPr="00EE3118">
        <w:rPr>
          <w:rFonts w:ascii="Times New Roman" w:hAnsi="Times New Roman" w:cs="Times New Roman"/>
          <w:sz w:val="24"/>
          <w:szCs w:val="24"/>
        </w:rPr>
        <w:t xml:space="preserve"> in paragraph 10</w:t>
      </w:r>
      <w:r w:rsidRPr="00EE3118">
        <w:rPr>
          <w:rFonts w:ascii="Times New Roman" w:hAnsi="Times New Roman" w:cs="Times New Roman"/>
          <w:sz w:val="24"/>
          <w:szCs w:val="24"/>
        </w:rPr>
        <w:t>:</w:t>
      </w:r>
    </w:p>
    <w:p w14:paraId="4711531A" w14:textId="302929E4" w:rsidR="00417D30" w:rsidRPr="00EE3118" w:rsidRDefault="004669F6" w:rsidP="004669F6">
      <w:pPr>
        <w:spacing w:after="0" w:line="240" w:lineRule="auto"/>
        <w:ind w:left="720" w:firstLine="60"/>
        <w:jc w:val="both"/>
        <w:rPr>
          <w:rFonts w:ascii="Times New Roman" w:hAnsi="Times New Roman" w:cs="Times New Roman"/>
        </w:rPr>
      </w:pPr>
      <w:r w:rsidRPr="00EE3118">
        <w:rPr>
          <w:rFonts w:ascii="Times New Roman" w:hAnsi="Times New Roman" w:cs="Times New Roman"/>
        </w:rPr>
        <w:t>“The validity of the Constitution attached the 1</w:t>
      </w:r>
      <w:r w:rsidRPr="00EE3118">
        <w:rPr>
          <w:rFonts w:ascii="Times New Roman" w:hAnsi="Times New Roman" w:cs="Times New Roman"/>
          <w:vertAlign w:val="superscript"/>
        </w:rPr>
        <w:t>st</w:t>
      </w:r>
      <w:r w:rsidRPr="00EE3118">
        <w:rPr>
          <w:rFonts w:ascii="Times New Roman" w:hAnsi="Times New Roman" w:cs="Times New Roman"/>
        </w:rPr>
        <w:t xml:space="preserve"> Respondent is vehemently denied. The 1</w:t>
      </w:r>
      <w:r w:rsidRPr="00EE3118">
        <w:rPr>
          <w:rFonts w:ascii="Times New Roman" w:hAnsi="Times New Roman" w:cs="Times New Roman"/>
          <w:vertAlign w:val="superscript"/>
        </w:rPr>
        <w:t>st</w:t>
      </w:r>
      <w:r w:rsidRPr="00EE3118">
        <w:rPr>
          <w:rFonts w:ascii="Times New Roman" w:hAnsi="Times New Roman" w:cs="Times New Roman"/>
        </w:rPr>
        <w:t xml:space="preserve"> Respondent has never had a constitution, neither has it ever accepted or ratified Annexure “A”.  This document is denied in its entirety and the Respondents put the Applicants to the strictest proof thereof to prove that </w:t>
      </w:r>
      <w:r w:rsidR="007F57F6" w:rsidRPr="00EE3118">
        <w:rPr>
          <w:rFonts w:ascii="Times New Roman" w:hAnsi="Times New Roman" w:cs="Times New Roman"/>
        </w:rPr>
        <w:t>same is the constitution of the 1</w:t>
      </w:r>
      <w:r w:rsidR="007F57F6" w:rsidRPr="00EE3118">
        <w:rPr>
          <w:rFonts w:ascii="Times New Roman" w:hAnsi="Times New Roman" w:cs="Times New Roman"/>
          <w:vertAlign w:val="superscript"/>
        </w:rPr>
        <w:t>st</w:t>
      </w:r>
      <w:r w:rsidR="007F57F6" w:rsidRPr="00EE3118">
        <w:rPr>
          <w:rFonts w:ascii="Times New Roman" w:hAnsi="Times New Roman" w:cs="Times New Roman"/>
        </w:rPr>
        <w:t xml:space="preserve"> Respondent.”</w:t>
      </w:r>
    </w:p>
    <w:p w14:paraId="3FEA9C7C" w14:textId="77777777" w:rsidR="007F57F6" w:rsidRPr="00EE3118" w:rsidRDefault="007F57F6" w:rsidP="007F57F6">
      <w:pPr>
        <w:spacing w:after="0" w:line="240" w:lineRule="auto"/>
        <w:jc w:val="both"/>
        <w:rPr>
          <w:rFonts w:ascii="Times New Roman" w:hAnsi="Times New Roman" w:cs="Times New Roman"/>
        </w:rPr>
      </w:pPr>
    </w:p>
    <w:p w14:paraId="66AA9B04" w14:textId="42D04019" w:rsidR="007F57F6" w:rsidRPr="00EE3118" w:rsidRDefault="007F57F6" w:rsidP="007F57F6">
      <w:pPr>
        <w:spacing w:after="0" w:line="360" w:lineRule="auto"/>
        <w:ind w:firstLine="720"/>
        <w:jc w:val="both"/>
        <w:rPr>
          <w:rFonts w:ascii="Times New Roman" w:hAnsi="Times New Roman" w:cs="Times New Roman"/>
          <w:sz w:val="24"/>
          <w:szCs w:val="24"/>
        </w:rPr>
      </w:pPr>
      <w:r w:rsidRPr="00EE3118">
        <w:rPr>
          <w:rFonts w:ascii="Times New Roman" w:hAnsi="Times New Roman" w:cs="Times New Roman"/>
          <w:sz w:val="24"/>
          <w:szCs w:val="24"/>
        </w:rPr>
        <w:t xml:space="preserve">The annexure A referred to is the August 2012 constitution that the plaintiffs alluded to as the one that was drafted by the constitutional committee and launched by the late Bishop Tadewu Mugodhi at the 10 day annual gathering of the church at Chitope on 29 August 2012. That evidence was not </w:t>
      </w:r>
      <w:r w:rsidR="008D595B" w:rsidRPr="00EE3118">
        <w:rPr>
          <w:rFonts w:ascii="Times New Roman" w:hAnsi="Times New Roman" w:cs="Times New Roman"/>
          <w:sz w:val="24"/>
          <w:szCs w:val="24"/>
        </w:rPr>
        <w:t xml:space="preserve">refuted </w:t>
      </w:r>
      <w:r w:rsidRPr="00EE3118">
        <w:rPr>
          <w:rFonts w:ascii="Times New Roman" w:hAnsi="Times New Roman" w:cs="Times New Roman"/>
          <w:sz w:val="24"/>
          <w:szCs w:val="24"/>
        </w:rPr>
        <w:t xml:space="preserve">by the defendants. </w:t>
      </w:r>
    </w:p>
    <w:p w14:paraId="62AA214C" w14:textId="0F5555F3" w:rsidR="007F57F6" w:rsidRPr="00EE3118" w:rsidRDefault="007F57F6" w:rsidP="007F57F6">
      <w:pPr>
        <w:spacing w:after="0" w:line="360" w:lineRule="auto"/>
        <w:ind w:firstLine="720"/>
        <w:jc w:val="both"/>
        <w:rPr>
          <w:rFonts w:ascii="Times New Roman" w:hAnsi="Times New Roman" w:cs="Times New Roman"/>
          <w:sz w:val="24"/>
          <w:szCs w:val="24"/>
        </w:rPr>
      </w:pPr>
      <w:r w:rsidRPr="00EE3118">
        <w:rPr>
          <w:rFonts w:ascii="Times New Roman" w:hAnsi="Times New Roman" w:cs="Times New Roman"/>
          <w:sz w:val="24"/>
          <w:szCs w:val="24"/>
        </w:rPr>
        <w:t xml:space="preserve">The events that occurred at the meeting of 10 August 2019 are instructive. </w:t>
      </w:r>
      <w:r w:rsidR="00B147AC" w:rsidRPr="00EE3118">
        <w:rPr>
          <w:rFonts w:ascii="Times New Roman" w:hAnsi="Times New Roman" w:cs="Times New Roman"/>
          <w:sz w:val="24"/>
          <w:szCs w:val="24"/>
        </w:rPr>
        <w:t xml:space="preserve">There are two versions of the minutes of that meeting </w:t>
      </w:r>
      <w:r w:rsidR="00F7276B" w:rsidRPr="00EE3118">
        <w:rPr>
          <w:rFonts w:ascii="Times New Roman" w:hAnsi="Times New Roman" w:cs="Times New Roman"/>
          <w:sz w:val="24"/>
          <w:szCs w:val="24"/>
        </w:rPr>
        <w:t>that were tendered as exhibits in court.</w:t>
      </w:r>
      <w:r w:rsidR="00B147AC" w:rsidRPr="00EE3118">
        <w:rPr>
          <w:rFonts w:ascii="Times New Roman" w:hAnsi="Times New Roman" w:cs="Times New Roman"/>
          <w:sz w:val="24"/>
          <w:szCs w:val="24"/>
        </w:rPr>
        <w:t xml:space="preserve"> </w:t>
      </w:r>
      <w:r w:rsidR="00F7276B" w:rsidRPr="00EE3118">
        <w:rPr>
          <w:rFonts w:ascii="Times New Roman" w:hAnsi="Times New Roman" w:cs="Times New Roman"/>
          <w:sz w:val="24"/>
          <w:szCs w:val="24"/>
        </w:rPr>
        <w:t xml:space="preserve">According to the plaintiffs’ witnesses, one version of the minutes was prepared by Mutsvikiri in his capacity as the secretary general. The other version was prepared by the vice secretary for Harare Province, Jonathan Machinga. The plaintiffs’ first witness told the court that it was the practice to have </w:t>
      </w:r>
      <w:r w:rsidR="008D595B" w:rsidRPr="00EE3118">
        <w:rPr>
          <w:rFonts w:ascii="Times New Roman" w:hAnsi="Times New Roman" w:cs="Times New Roman"/>
          <w:sz w:val="24"/>
          <w:szCs w:val="24"/>
        </w:rPr>
        <w:t>two minute</w:t>
      </w:r>
      <w:r w:rsidR="00F7276B" w:rsidRPr="00EE3118">
        <w:rPr>
          <w:rFonts w:ascii="Times New Roman" w:hAnsi="Times New Roman" w:cs="Times New Roman"/>
          <w:sz w:val="24"/>
          <w:szCs w:val="24"/>
        </w:rPr>
        <w:t xml:space="preserve"> takers at any meeting. The minutes would then be consolidated by the minute takers after confirming their authenticity. </w:t>
      </w:r>
      <w:r w:rsidR="00B147AC" w:rsidRPr="00EE3118">
        <w:rPr>
          <w:rFonts w:ascii="Times New Roman" w:hAnsi="Times New Roman" w:cs="Times New Roman"/>
          <w:sz w:val="24"/>
          <w:szCs w:val="24"/>
        </w:rPr>
        <w:t>In his cross examination of the plaintiff</w:t>
      </w:r>
      <w:r w:rsidR="00F7276B" w:rsidRPr="00EE3118">
        <w:rPr>
          <w:rFonts w:ascii="Times New Roman" w:hAnsi="Times New Roman" w:cs="Times New Roman"/>
          <w:sz w:val="24"/>
          <w:szCs w:val="24"/>
        </w:rPr>
        <w:t xml:space="preserve">s’ witnesses, counsel for the defendants sought to discredit the minutes prepared by the Machinga on the basis that only the secretary general of the </w:t>
      </w:r>
      <w:r w:rsidR="00235955">
        <w:rPr>
          <w:rFonts w:ascii="Times New Roman" w:hAnsi="Times New Roman" w:cs="Times New Roman"/>
          <w:sz w:val="24"/>
          <w:szCs w:val="24"/>
        </w:rPr>
        <w:t>c</w:t>
      </w:r>
      <w:r w:rsidR="00F7276B" w:rsidRPr="00EE3118">
        <w:rPr>
          <w:rFonts w:ascii="Times New Roman" w:hAnsi="Times New Roman" w:cs="Times New Roman"/>
          <w:sz w:val="24"/>
          <w:szCs w:val="24"/>
        </w:rPr>
        <w:t xml:space="preserve">hurch had the mandate to prepare minutes. It was also averred that </w:t>
      </w:r>
      <w:r w:rsidR="00C13386" w:rsidRPr="00EE3118">
        <w:rPr>
          <w:rFonts w:ascii="Times New Roman" w:hAnsi="Times New Roman" w:cs="Times New Roman"/>
          <w:sz w:val="24"/>
          <w:szCs w:val="24"/>
        </w:rPr>
        <w:t xml:space="preserve">the set of minutes by Machinga was not signed and neither did it bear the church stamp. </w:t>
      </w:r>
    </w:p>
    <w:p w14:paraId="2F151852" w14:textId="2B04B121" w:rsidR="00A04D3E" w:rsidRPr="00EE3118" w:rsidRDefault="00A04D3E" w:rsidP="007F57F6">
      <w:pPr>
        <w:spacing w:after="0" w:line="360" w:lineRule="auto"/>
        <w:jc w:val="both"/>
        <w:rPr>
          <w:rFonts w:ascii="Times New Roman" w:hAnsi="Times New Roman" w:cs="Times New Roman"/>
          <w:sz w:val="24"/>
          <w:szCs w:val="24"/>
        </w:rPr>
      </w:pPr>
      <w:r w:rsidRPr="00EE3118">
        <w:rPr>
          <w:rFonts w:ascii="Times New Roman" w:hAnsi="Times New Roman" w:cs="Times New Roman"/>
          <w:sz w:val="24"/>
          <w:szCs w:val="24"/>
        </w:rPr>
        <w:tab/>
        <w:t xml:space="preserve">There are not material variations </w:t>
      </w:r>
      <w:r w:rsidR="008D595B" w:rsidRPr="00EE3118">
        <w:rPr>
          <w:rFonts w:ascii="Times New Roman" w:hAnsi="Times New Roman" w:cs="Times New Roman"/>
          <w:sz w:val="24"/>
          <w:szCs w:val="24"/>
        </w:rPr>
        <w:t xml:space="preserve">in </w:t>
      </w:r>
      <w:r w:rsidRPr="00EE3118">
        <w:rPr>
          <w:rFonts w:ascii="Times New Roman" w:hAnsi="Times New Roman" w:cs="Times New Roman"/>
          <w:sz w:val="24"/>
          <w:szCs w:val="24"/>
        </w:rPr>
        <w:t>the two sets of minutes. Th</w:t>
      </w:r>
      <w:r w:rsidR="008D595B" w:rsidRPr="00EE3118">
        <w:rPr>
          <w:rFonts w:ascii="Times New Roman" w:hAnsi="Times New Roman" w:cs="Times New Roman"/>
          <w:sz w:val="24"/>
          <w:szCs w:val="24"/>
        </w:rPr>
        <w:t>e</w:t>
      </w:r>
      <w:r w:rsidRPr="00EE3118">
        <w:rPr>
          <w:rFonts w:ascii="Times New Roman" w:hAnsi="Times New Roman" w:cs="Times New Roman"/>
          <w:sz w:val="24"/>
          <w:szCs w:val="24"/>
        </w:rPr>
        <w:t xml:space="preserve">y only differ on events that occurred after Bishop Tadewu Mugodhi left the meeting. Both sets of minutes however </w:t>
      </w:r>
      <w:r w:rsidR="0063636C" w:rsidRPr="00EE3118">
        <w:rPr>
          <w:rFonts w:ascii="Times New Roman" w:hAnsi="Times New Roman" w:cs="Times New Roman"/>
          <w:sz w:val="24"/>
          <w:szCs w:val="24"/>
        </w:rPr>
        <w:t>refer</w:t>
      </w:r>
      <w:r w:rsidRPr="00EE3118">
        <w:rPr>
          <w:rFonts w:ascii="Times New Roman" w:hAnsi="Times New Roman" w:cs="Times New Roman"/>
          <w:sz w:val="24"/>
          <w:szCs w:val="24"/>
        </w:rPr>
        <w:t xml:space="preserve"> to the constitution of the church</w:t>
      </w:r>
      <w:r w:rsidR="008D595B" w:rsidRPr="00EE3118">
        <w:rPr>
          <w:rFonts w:ascii="Times New Roman" w:hAnsi="Times New Roman" w:cs="Times New Roman"/>
          <w:sz w:val="24"/>
          <w:szCs w:val="24"/>
        </w:rPr>
        <w:t>, an item</w:t>
      </w:r>
      <w:r w:rsidRPr="00EE3118">
        <w:rPr>
          <w:rFonts w:ascii="Times New Roman" w:hAnsi="Times New Roman" w:cs="Times New Roman"/>
          <w:sz w:val="24"/>
          <w:szCs w:val="24"/>
        </w:rPr>
        <w:t xml:space="preserve"> which cannot be overlooked as it confirms that the issue of the constitution arose at the meeting. </w:t>
      </w:r>
      <w:r w:rsidR="00FE6BC4" w:rsidRPr="00EE3118">
        <w:rPr>
          <w:rFonts w:ascii="Times New Roman" w:hAnsi="Times New Roman" w:cs="Times New Roman"/>
          <w:sz w:val="24"/>
          <w:szCs w:val="24"/>
        </w:rPr>
        <w:t>The minutes by Mutsvikiri, which the defendants claim to be the official version of the minutes make the following references to the constitution of the church:</w:t>
      </w:r>
    </w:p>
    <w:p w14:paraId="6AFD0163" w14:textId="0DE917C4" w:rsidR="00FE6BC4" w:rsidRPr="00EE3118" w:rsidRDefault="00FE6BC4" w:rsidP="00291EB1">
      <w:pPr>
        <w:spacing w:after="0" w:line="240" w:lineRule="auto"/>
        <w:ind w:left="720"/>
        <w:jc w:val="both"/>
        <w:rPr>
          <w:rFonts w:ascii="Times New Roman" w:hAnsi="Times New Roman" w:cs="Times New Roman"/>
        </w:rPr>
      </w:pPr>
      <w:r w:rsidRPr="00EE3118">
        <w:rPr>
          <w:rFonts w:ascii="Times New Roman" w:hAnsi="Times New Roman" w:cs="Times New Roman"/>
        </w:rPr>
        <w:t xml:space="preserve">“The meeting was for the top twelve and Pastors as they represent various areas in their spheres of jurisdiction. Some members of Harare who were not Pastors were allowed by the Chairman in the meeting as he wanted to present them to the Pastors for the </w:t>
      </w:r>
      <w:r w:rsidRPr="00EE3118">
        <w:rPr>
          <w:rFonts w:ascii="Times New Roman" w:hAnsi="Times New Roman" w:cs="Times New Roman"/>
          <w:u w:val="single"/>
        </w:rPr>
        <w:t>mammoth task of coming up with the constitution for Mugodhi Apostolic Faith Church</w:t>
      </w:r>
      <w:r w:rsidRPr="00EE3118">
        <w:rPr>
          <w:rFonts w:ascii="Times New Roman" w:hAnsi="Times New Roman" w:cs="Times New Roman"/>
        </w:rPr>
        <w:t xml:space="preserve">. In his opening remarks the Chairman emphasized and thanked the team that played a critical role, Revrend Mangoma, Munyuki, Bandirai and Madziva which empowered the Bishop in choosing the successor as enshrined in </w:t>
      </w:r>
      <w:r w:rsidRPr="00EE3118">
        <w:rPr>
          <w:rFonts w:ascii="Times New Roman" w:hAnsi="Times New Roman" w:cs="Times New Roman"/>
          <w:u w:val="single"/>
        </w:rPr>
        <w:t>the church Constitution</w:t>
      </w:r>
      <w:r w:rsidRPr="00EE3118">
        <w:rPr>
          <w:rFonts w:ascii="Times New Roman" w:hAnsi="Times New Roman" w:cs="Times New Roman"/>
        </w:rPr>
        <w:t xml:space="preserve"> which part of that clause was the main Agenda of the meeting…………He saw it </w:t>
      </w:r>
      <w:r w:rsidRPr="00EE3118">
        <w:rPr>
          <w:rFonts w:ascii="Times New Roman" w:hAnsi="Times New Roman" w:cs="Times New Roman"/>
        </w:rPr>
        <w:lastRenderedPageBreak/>
        <w:t xml:space="preserve">prudent after the four mentioned church Revrends </w:t>
      </w:r>
      <w:r w:rsidRPr="00EE3118">
        <w:rPr>
          <w:rFonts w:ascii="Times New Roman" w:hAnsi="Times New Roman" w:cs="Times New Roman"/>
          <w:u w:val="single"/>
        </w:rPr>
        <w:t>wrote a constitution</w:t>
      </w:r>
      <w:r w:rsidRPr="00EE3118">
        <w:rPr>
          <w:rFonts w:ascii="Times New Roman" w:hAnsi="Times New Roman" w:cs="Times New Roman"/>
        </w:rPr>
        <w:t>, that the Chairman saw it fit to officially appoint his son Washington Mugodhi as the Vice Bishop who will understudy him so that he will take over upon his demise….”</w:t>
      </w:r>
      <w:r w:rsidR="00784DA6" w:rsidRPr="00EE3118">
        <w:rPr>
          <w:rStyle w:val="FootnoteReference"/>
          <w:rFonts w:ascii="Times New Roman" w:hAnsi="Times New Roman" w:cs="Times New Roman"/>
        </w:rPr>
        <w:footnoteReference w:id="5"/>
      </w:r>
    </w:p>
    <w:p w14:paraId="48B650D3" w14:textId="77777777" w:rsidR="0032105F" w:rsidRPr="00EE3118" w:rsidRDefault="0032105F" w:rsidP="00784DA6">
      <w:pPr>
        <w:spacing w:after="0" w:line="360" w:lineRule="auto"/>
        <w:jc w:val="both"/>
        <w:rPr>
          <w:rFonts w:ascii="Times New Roman" w:hAnsi="Times New Roman" w:cs="Times New Roman"/>
          <w:sz w:val="24"/>
          <w:szCs w:val="24"/>
        </w:rPr>
      </w:pPr>
    </w:p>
    <w:p w14:paraId="52C3E167" w14:textId="3D9FE68B" w:rsidR="00784DA6" w:rsidRPr="00EE3118" w:rsidRDefault="00784DA6" w:rsidP="00784DA6">
      <w:pPr>
        <w:spacing w:after="0" w:line="360" w:lineRule="auto"/>
        <w:ind w:firstLine="720"/>
        <w:jc w:val="both"/>
        <w:rPr>
          <w:rFonts w:ascii="Times New Roman" w:hAnsi="Times New Roman" w:cs="Times New Roman"/>
          <w:sz w:val="24"/>
          <w:szCs w:val="24"/>
        </w:rPr>
      </w:pPr>
      <w:r w:rsidRPr="00EE3118">
        <w:rPr>
          <w:rFonts w:ascii="Times New Roman" w:hAnsi="Times New Roman" w:cs="Times New Roman"/>
          <w:sz w:val="24"/>
          <w:szCs w:val="24"/>
        </w:rPr>
        <w:t xml:space="preserve">The chairperson of the meeting was the late Bishop Tadewu Mugodhi. In the maligned </w:t>
      </w:r>
      <w:r w:rsidR="008D595B" w:rsidRPr="00EE3118">
        <w:rPr>
          <w:rFonts w:ascii="Times New Roman" w:hAnsi="Times New Roman" w:cs="Times New Roman"/>
          <w:sz w:val="24"/>
          <w:szCs w:val="24"/>
        </w:rPr>
        <w:t xml:space="preserve">minutes prepared </w:t>
      </w:r>
      <w:r w:rsidRPr="00EE3118">
        <w:rPr>
          <w:rFonts w:ascii="Times New Roman" w:hAnsi="Times New Roman" w:cs="Times New Roman"/>
          <w:sz w:val="24"/>
          <w:szCs w:val="24"/>
        </w:rPr>
        <w:t xml:space="preserve">by Machinga, the late Bishop Tadewu Mugodhi is alleged to have thanked members of the </w:t>
      </w:r>
      <w:r w:rsidR="00253A3F">
        <w:rPr>
          <w:rFonts w:ascii="Times New Roman" w:hAnsi="Times New Roman" w:cs="Times New Roman"/>
          <w:sz w:val="24"/>
          <w:szCs w:val="24"/>
        </w:rPr>
        <w:t>c</w:t>
      </w:r>
      <w:r w:rsidRPr="00EE3118">
        <w:rPr>
          <w:rFonts w:ascii="Times New Roman" w:hAnsi="Times New Roman" w:cs="Times New Roman"/>
          <w:sz w:val="24"/>
          <w:szCs w:val="24"/>
        </w:rPr>
        <w:t xml:space="preserve">onstitutional </w:t>
      </w:r>
      <w:r w:rsidR="00253A3F">
        <w:rPr>
          <w:rFonts w:ascii="Times New Roman" w:hAnsi="Times New Roman" w:cs="Times New Roman"/>
          <w:sz w:val="24"/>
          <w:szCs w:val="24"/>
        </w:rPr>
        <w:t>c</w:t>
      </w:r>
      <w:r w:rsidRPr="00EE3118">
        <w:rPr>
          <w:rFonts w:ascii="Times New Roman" w:hAnsi="Times New Roman" w:cs="Times New Roman"/>
          <w:sz w:val="24"/>
          <w:szCs w:val="24"/>
        </w:rPr>
        <w:t xml:space="preserve">ommittee for their sterling work in coming up with the constitution. The late </w:t>
      </w:r>
      <w:r w:rsidR="008D595B" w:rsidRPr="00EE3118">
        <w:rPr>
          <w:rFonts w:ascii="Times New Roman" w:hAnsi="Times New Roman" w:cs="Times New Roman"/>
          <w:sz w:val="24"/>
          <w:szCs w:val="24"/>
        </w:rPr>
        <w:t>B</w:t>
      </w:r>
      <w:r w:rsidRPr="00EE3118">
        <w:rPr>
          <w:rFonts w:ascii="Times New Roman" w:hAnsi="Times New Roman" w:cs="Times New Roman"/>
          <w:sz w:val="24"/>
          <w:szCs w:val="24"/>
        </w:rPr>
        <w:t>ishop is also alleged to have appointed the fourth defendant as vice Bishop in terms of the constitution of the church. The minutes of the meeting of 10 August 20</w:t>
      </w:r>
      <w:r w:rsidR="008D595B" w:rsidRPr="00EE3118">
        <w:rPr>
          <w:rFonts w:ascii="Times New Roman" w:hAnsi="Times New Roman" w:cs="Times New Roman"/>
          <w:sz w:val="24"/>
          <w:szCs w:val="24"/>
        </w:rPr>
        <w:t>1</w:t>
      </w:r>
      <w:r w:rsidRPr="00EE3118">
        <w:rPr>
          <w:rFonts w:ascii="Times New Roman" w:hAnsi="Times New Roman" w:cs="Times New Roman"/>
          <w:sz w:val="24"/>
          <w:szCs w:val="24"/>
        </w:rPr>
        <w:t xml:space="preserve">9, undoubtedly confirm that the church leadership endorsed the existence of the constitution. </w:t>
      </w:r>
    </w:p>
    <w:p w14:paraId="05AA64E0" w14:textId="7E9AAB63" w:rsidR="00784DA6" w:rsidRPr="00EE3118" w:rsidRDefault="00784DA6" w:rsidP="00784DA6">
      <w:pPr>
        <w:spacing w:after="0" w:line="360" w:lineRule="auto"/>
        <w:ind w:firstLine="720"/>
        <w:jc w:val="both"/>
        <w:rPr>
          <w:rFonts w:ascii="Times New Roman" w:hAnsi="Times New Roman" w:cs="Times New Roman"/>
          <w:sz w:val="24"/>
          <w:szCs w:val="24"/>
        </w:rPr>
      </w:pPr>
      <w:r w:rsidRPr="00EE3118">
        <w:rPr>
          <w:rFonts w:ascii="Times New Roman" w:hAnsi="Times New Roman" w:cs="Times New Roman"/>
          <w:sz w:val="24"/>
          <w:szCs w:val="24"/>
        </w:rPr>
        <w:t>The defendants cannot be allowed to prevaricate by taking two positions that are inconsistent</w:t>
      </w:r>
      <w:r w:rsidR="005137DC" w:rsidRPr="00EE3118">
        <w:rPr>
          <w:rFonts w:ascii="Times New Roman" w:hAnsi="Times New Roman" w:cs="Times New Roman"/>
          <w:sz w:val="24"/>
          <w:szCs w:val="24"/>
        </w:rPr>
        <w:t>.</w:t>
      </w:r>
      <w:r w:rsidR="003E3757" w:rsidRPr="00EE3118">
        <w:rPr>
          <w:rStyle w:val="FootnoteReference"/>
          <w:rFonts w:ascii="Times New Roman" w:hAnsi="Times New Roman" w:cs="Times New Roman"/>
          <w:sz w:val="24"/>
          <w:szCs w:val="24"/>
        </w:rPr>
        <w:footnoteReference w:id="6"/>
      </w:r>
      <w:r w:rsidR="005137DC" w:rsidRPr="00EE3118">
        <w:rPr>
          <w:rFonts w:ascii="Times New Roman" w:hAnsi="Times New Roman" w:cs="Times New Roman"/>
          <w:sz w:val="24"/>
          <w:szCs w:val="24"/>
        </w:rPr>
        <w:t xml:space="preserve"> They cannot approbate and reprobate over such a</w:t>
      </w:r>
      <w:r w:rsidR="003E3757" w:rsidRPr="00EE3118">
        <w:rPr>
          <w:rFonts w:ascii="Times New Roman" w:hAnsi="Times New Roman" w:cs="Times New Roman"/>
          <w:sz w:val="24"/>
          <w:szCs w:val="24"/>
        </w:rPr>
        <w:t xml:space="preserve"> monumental matter that is at the heart of the disturbances that rocked the </w:t>
      </w:r>
      <w:r w:rsidR="00253A3F">
        <w:rPr>
          <w:rFonts w:ascii="Times New Roman" w:hAnsi="Times New Roman" w:cs="Times New Roman"/>
          <w:sz w:val="24"/>
          <w:szCs w:val="24"/>
        </w:rPr>
        <w:t>c</w:t>
      </w:r>
      <w:r w:rsidR="003E3757" w:rsidRPr="00EE3118">
        <w:rPr>
          <w:rFonts w:ascii="Times New Roman" w:hAnsi="Times New Roman" w:cs="Times New Roman"/>
          <w:sz w:val="24"/>
          <w:szCs w:val="24"/>
        </w:rPr>
        <w:t xml:space="preserve">hurch. </w:t>
      </w:r>
      <w:r w:rsidR="005137DC" w:rsidRPr="00EE3118">
        <w:rPr>
          <w:rFonts w:ascii="Times New Roman" w:hAnsi="Times New Roman" w:cs="Times New Roman"/>
          <w:sz w:val="24"/>
          <w:szCs w:val="24"/>
        </w:rPr>
        <w:t xml:space="preserve"> </w:t>
      </w:r>
      <w:r w:rsidRPr="00EE3118">
        <w:rPr>
          <w:rFonts w:ascii="Times New Roman" w:hAnsi="Times New Roman" w:cs="Times New Roman"/>
          <w:sz w:val="24"/>
          <w:szCs w:val="24"/>
        </w:rPr>
        <w:t xml:space="preserve"> </w:t>
      </w:r>
    </w:p>
    <w:p w14:paraId="545744B1" w14:textId="758534B5" w:rsidR="00AF3CA0" w:rsidRPr="00EE3118" w:rsidRDefault="003E3757" w:rsidP="003E3757">
      <w:pPr>
        <w:spacing w:after="0" w:line="360" w:lineRule="auto"/>
        <w:ind w:firstLine="720"/>
        <w:jc w:val="both"/>
        <w:rPr>
          <w:rFonts w:ascii="Times New Roman" w:hAnsi="Times New Roman" w:cs="Times New Roman"/>
          <w:sz w:val="24"/>
          <w:szCs w:val="24"/>
        </w:rPr>
      </w:pPr>
      <w:r w:rsidRPr="00EE3118">
        <w:rPr>
          <w:rFonts w:ascii="Times New Roman" w:hAnsi="Times New Roman" w:cs="Times New Roman"/>
          <w:sz w:val="24"/>
          <w:szCs w:val="24"/>
        </w:rPr>
        <w:t>In his cross examination of the plaintiffs’ witnesses, counsel for the defendants also sought to discredit</w:t>
      </w:r>
      <w:r w:rsidR="008D595B" w:rsidRPr="00EE3118">
        <w:rPr>
          <w:rFonts w:ascii="Times New Roman" w:hAnsi="Times New Roman" w:cs="Times New Roman"/>
          <w:sz w:val="24"/>
          <w:szCs w:val="24"/>
        </w:rPr>
        <w:t xml:space="preserve"> </w:t>
      </w:r>
      <w:r w:rsidRPr="00EE3118">
        <w:rPr>
          <w:rFonts w:ascii="Times New Roman" w:hAnsi="Times New Roman" w:cs="Times New Roman"/>
          <w:sz w:val="24"/>
          <w:szCs w:val="24"/>
        </w:rPr>
        <w:t xml:space="preserve">both the 1952 and 2012 constitutions for various reasons. There was the </w:t>
      </w:r>
      <w:r w:rsidR="008D595B" w:rsidRPr="00EE3118">
        <w:rPr>
          <w:rFonts w:ascii="Times New Roman" w:hAnsi="Times New Roman" w:cs="Times New Roman"/>
          <w:sz w:val="24"/>
          <w:szCs w:val="24"/>
        </w:rPr>
        <w:t>form,</w:t>
      </w:r>
      <w:r w:rsidRPr="00EE3118">
        <w:rPr>
          <w:rFonts w:ascii="Times New Roman" w:hAnsi="Times New Roman" w:cs="Times New Roman"/>
          <w:sz w:val="24"/>
          <w:szCs w:val="24"/>
        </w:rPr>
        <w:t xml:space="preserve"> and the font used in the 1952 constitution which according to counsel showed that it was a manufactured document. The provisions of the constitution pertaining to the procedure for amending the constitution were allegedly not followed. There were several dates on the August 2012 constitution which cast some doubt on its authenticity. In my view, the alleged </w:t>
      </w:r>
      <w:r w:rsidR="000F7B7A" w:rsidRPr="00EE3118">
        <w:rPr>
          <w:rFonts w:ascii="Times New Roman" w:hAnsi="Times New Roman" w:cs="Times New Roman"/>
          <w:sz w:val="24"/>
          <w:szCs w:val="24"/>
        </w:rPr>
        <w:t xml:space="preserve">imperfections that afflict the </w:t>
      </w:r>
      <w:r w:rsidRPr="00EE3118">
        <w:rPr>
          <w:rFonts w:ascii="Times New Roman" w:hAnsi="Times New Roman" w:cs="Times New Roman"/>
          <w:sz w:val="24"/>
          <w:szCs w:val="24"/>
        </w:rPr>
        <w:t xml:space="preserve">two </w:t>
      </w:r>
      <w:r w:rsidR="000F7B7A" w:rsidRPr="00EE3118">
        <w:rPr>
          <w:rFonts w:ascii="Times New Roman" w:hAnsi="Times New Roman" w:cs="Times New Roman"/>
          <w:sz w:val="24"/>
          <w:szCs w:val="24"/>
        </w:rPr>
        <w:t>constitution</w:t>
      </w:r>
      <w:r w:rsidRPr="00EE3118">
        <w:rPr>
          <w:rFonts w:ascii="Times New Roman" w:hAnsi="Times New Roman" w:cs="Times New Roman"/>
          <w:sz w:val="24"/>
          <w:szCs w:val="24"/>
        </w:rPr>
        <w:t>s</w:t>
      </w:r>
      <w:r w:rsidR="000F7B7A" w:rsidRPr="00EE3118">
        <w:rPr>
          <w:rFonts w:ascii="Times New Roman" w:hAnsi="Times New Roman" w:cs="Times New Roman"/>
          <w:sz w:val="24"/>
          <w:szCs w:val="24"/>
        </w:rPr>
        <w:t xml:space="preserve"> or the constitutional process leading to the drafting or amendment of the </w:t>
      </w:r>
      <w:r w:rsidR="00E8711A" w:rsidRPr="00EE3118">
        <w:rPr>
          <w:rFonts w:ascii="Times New Roman" w:hAnsi="Times New Roman" w:cs="Times New Roman"/>
          <w:sz w:val="24"/>
          <w:szCs w:val="24"/>
        </w:rPr>
        <w:t xml:space="preserve">August 2012 </w:t>
      </w:r>
      <w:r w:rsidR="000F7B7A" w:rsidRPr="00EE3118">
        <w:rPr>
          <w:rFonts w:ascii="Times New Roman" w:hAnsi="Times New Roman" w:cs="Times New Roman"/>
          <w:sz w:val="24"/>
          <w:szCs w:val="24"/>
        </w:rPr>
        <w:t xml:space="preserve">constitution are irrelevant </w:t>
      </w:r>
      <w:r w:rsidRPr="00EE3118">
        <w:rPr>
          <w:rFonts w:ascii="Times New Roman" w:hAnsi="Times New Roman" w:cs="Times New Roman"/>
          <w:sz w:val="24"/>
          <w:szCs w:val="24"/>
        </w:rPr>
        <w:t xml:space="preserve">to the resolution of the </w:t>
      </w:r>
      <w:r w:rsidR="00E8711A" w:rsidRPr="00EE3118">
        <w:rPr>
          <w:rFonts w:ascii="Times New Roman" w:hAnsi="Times New Roman" w:cs="Times New Roman"/>
          <w:sz w:val="24"/>
          <w:szCs w:val="24"/>
        </w:rPr>
        <w:t xml:space="preserve">issues </w:t>
      </w:r>
      <w:r w:rsidRPr="00EE3118">
        <w:rPr>
          <w:rFonts w:ascii="Times New Roman" w:hAnsi="Times New Roman" w:cs="Times New Roman"/>
          <w:sz w:val="24"/>
          <w:szCs w:val="24"/>
        </w:rPr>
        <w:t xml:space="preserve">before the court. </w:t>
      </w:r>
    </w:p>
    <w:p w14:paraId="1668BCBF" w14:textId="1DFF6BB4" w:rsidR="00FE6BC4" w:rsidRPr="00EE3118" w:rsidRDefault="003E3757" w:rsidP="003E3757">
      <w:pPr>
        <w:spacing w:after="0" w:line="360" w:lineRule="auto"/>
        <w:ind w:firstLine="720"/>
        <w:jc w:val="both"/>
        <w:rPr>
          <w:rFonts w:ascii="Times New Roman" w:hAnsi="Times New Roman" w:cs="Times New Roman"/>
          <w:sz w:val="24"/>
          <w:szCs w:val="24"/>
        </w:rPr>
      </w:pPr>
      <w:r w:rsidRPr="00EE3118">
        <w:rPr>
          <w:rFonts w:ascii="Times New Roman" w:hAnsi="Times New Roman" w:cs="Times New Roman"/>
          <w:sz w:val="24"/>
          <w:szCs w:val="24"/>
        </w:rPr>
        <w:t xml:space="preserve">The issue before the court is simply whether there exists a written constitution </w:t>
      </w:r>
      <w:r w:rsidR="008D595B" w:rsidRPr="00EE3118">
        <w:rPr>
          <w:rFonts w:ascii="Times New Roman" w:hAnsi="Times New Roman" w:cs="Times New Roman"/>
          <w:sz w:val="24"/>
          <w:szCs w:val="24"/>
        </w:rPr>
        <w:t xml:space="preserve">of </w:t>
      </w:r>
      <w:r w:rsidRPr="00EE3118">
        <w:rPr>
          <w:rFonts w:ascii="Times New Roman" w:hAnsi="Times New Roman" w:cs="Times New Roman"/>
          <w:sz w:val="24"/>
          <w:szCs w:val="24"/>
        </w:rPr>
        <w:t xml:space="preserve">the </w:t>
      </w:r>
      <w:r w:rsidR="008D595B" w:rsidRPr="00EE3118">
        <w:rPr>
          <w:rFonts w:ascii="Times New Roman" w:hAnsi="Times New Roman" w:cs="Times New Roman"/>
          <w:sz w:val="24"/>
          <w:szCs w:val="24"/>
        </w:rPr>
        <w:t>C</w:t>
      </w:r>
      <w:r w:rsidRPr="00EE3118">
        <w:rPr>
          <w:rFonts w:ascii="Times New Roman" w:hAnsi="Times New Roman" w:cs="Times New Roman"/>
          <w:sz w:val="24"/>
          <w:szCs w:val="24"/>
        </w:rPr>
        <w:t>hurch. Going by the evidence that has been placed before the court,</w:t>
      </w:r>
      <w:r w:rsidR="00AF3CA0" w:rsidRPr="00EE3118">
        <w:rPr>
          <w:rFonts w:ascii="Times New Roman" w:hAnsi="Times New Roman" w:cs="Times New Roman"/>
          <w:sz w:val="24"/>
          <w:szCs w:val="24"/>
        </w:rPr>
        <w:t xml:space="preserve"> and</w:t>
      </w:r>
      <w:r w:rsidRPr="00EE3118">
        <w:rPr>
          <w:rFonts w:ascii="Times New Roman" w:hAnsi="Times New Roman" w:cs="Times New Roman"/>
          <w:sz w:val="24"/>
          <w:szCs w:val="24"/>
        </w:rPr>
        <w:t xml:space="preserve"> the conduct of the </w:t>
      </w:r>
      <w:r w:rsidR="00AF3CA0" w:rsidRPr="00EE3118">
        <w:rPr>
          <w:rFonts w:ascii="Times New Roman" w:hAnsi="Times New Roman" w:cs="Times New Roman"/>
          <w:sz w:val="24"/>
          <w:szCs w:val="24"/>
        </w:rPr>
        <w:t xml:space="preserve">late Bishop Tadewu Mugodhi, as confirmed by events that occurred at the meetings at which the constitution was discussed, this court is satisfied that the church indeed had a written constitution. This court was not required to interrogate the validity of that constitution. The court was only required to determine whether a written constitution existed. Questions concerning the failure to comply with the provisions of the 1952 constitution concerning the convening of the meetings for </w:t>
      </w:r>
      <w:r w:rsidR="00AF3CA0" w:rsidRPr="00EE3118">
        <w:rPr>
          <w:rFonts w:ascii="Times New Roman" w:hAnsi="Times New Roman" w:cs="Times New Roman"/>
          <w:sz w:val="24"/>
          <w:szCs w:val="24"/>
        </w:rPr>
        <w:lastRenderedPageBreak/>
        <w:t>purposes of passing resolutions authorizing the amendments of th</w:t>
      </w:r>
      <w:r w:rsidR="008D595B" w:rsidRPr="00EE3118">
        <w:rPr>
          <w:rFonts w:ascii="Times New Roman" w:hAnsi="Times New Roman" w:cs="Times New Roman"/>
          <w:sz w:val="24"/>
          <w:szCs w:val="24"/>
        </w:rPr>
        <w:t xml:space="preserve">at </w:t>
      </w:r>
      <w:r w:rsidR="00AF3CA0" w:rsidRPr="00EE3118">
        <w:rPr>
          <w:rFonts w:ascii="Times New Roman" w:hAnsi="Times New Roman" w:cs="Times New Roman"/>
          <w:sz w:val="24"/>
          <w:szCs w:val="24"/>
        </w:rPr>
        <w:t xml:space="preserve">constitution, the approvals of the amendments and the conflicting dates on the August 2012 constitution do not arise at all at this stage. If the defendants were so minded, they ought to have sought a </w:t>
      </w:r>
      <w:r w:rsidR="00AF3CA0" w:rsidRPr="00EE3118">
        <w:rPr>
          <w:rFonts w:ascii="Times New Roman" w:hAnsi="Times New Roman" w:cs="Times New Roman"/>
          <w:i/>
          <w:iCs/>
          <w:sz w:val="24"/>
          <w:szCs w:val="24"/>
        </w:rPr>
        <w:t>declaratur</w:t>
      </w:r>
      <w:r w:rsidR="00AF3CA0" w:rsidRPr="00EE3118">
        <w:rPr>
          <w:rFonts w:ascii="Times New Roman" w:hAnsi="Times New Roman" w:cs="Times New Roman"/>
          <w:sz w:val="24"/>
          <w:szCs w:val="24"/>
        </w:rPr>
        <w:t xml:space="preserve"> or made a counterclaim of their own attacking the validity of the August 2012 constitution </w:t>
      </w:r>
      <w:r w:rsidR="007F460B" w:rsidRPr="00EE3118">
        <w:rPr>
          <w:rFonts w:ascii="Times New Roman" w:hAnsi="Times New Roman" w:cs="Times New Roman"/>
          <w:sz w:val="24"/>
          <w:szCs w:val="24"/>
        </w:rPr>
        <w:t>based on</w:t>
      </w:r>
      <w:r w:rsidR="00AF3CA0" w:rsidRPr="00EE3118">
        <w:rPr>
          <w:rFonts w:ascii="Times New Roman" w:hAnsi="Times New Roman" w:cs="Times New Roman"/>
          <w:sz w:val="24"/>
          <w:szCs w:val="24"/>
        </w:rPr>
        <w:t xml:space="preserve"> the alleged violations of the procedures leading to the drafting of th</w:t>
      </w:r>
      <w:r w:rsidR="008D595B" w:rsidRPr="00EE3118">
        <w:rPr>
          <w:rFonts w:ascii="Times New Roman" w:hAnsi="Times New Roman" w:cs="Times New Roman"/>
          <w:sz w:val="24"/>
          <w:szCs w:val="24"/>
        </w:rPr>
        <w:t>at</w:t>
      </w:r>
      <w:r w:rsidR="00AF3CA0" w:rsidRPr="00EE3118">
        <w:rPr>
          <w:rFonts w:ascii="Times New Roman" w:hAnsi="Times New Roman" w:cs="Times New Roman"/>
          <w:sz w:val="24"/>
          <w:szCs w:val="24"/>
        </w:rPr>
        <w:t xml:space="preserve"> constitution. </w:t>
      </w:r>
      <w:r w:rsidR="008D595B" w:rsidRPr="00EE3118">
        <w:rPr>
          <w:rFonts w:ascii="Times New Roman" w:hAnsi="Times New Roman" w:cs="Times New Roman"/>
          <w:sz w:val="24"/>
          <w:szCs w:val="24"/>
        </w:rPr>
        <w:t xml:space="preserve">The validity of that constitution is clearly a matter for another day. </w:t>
      </w:r>
    </w:p>
    <w:p w14:paraId="68F7E7F0" w14:textId="77777777" w:rsidR="007F460B" w:rsidRPr="00EE3118" w:rsidRDefault="007F460B" w:rsidP="003E3757">
      <w:pPr>
        <w:spacing w:after="0" w:line="360" w:lineRule="auto"/>
        <w:ind w:firstLine="720"/>
        <w:jc w:val="both"/>
        <w:rPr>
          <w:rFonts w:ascii="Times New Roman" w:hAnsi="Times New Roman" w:cs="Times New Roman"/>
          <w:sz w:val="24"/>
          <w:szCs w:val="24"/>
        </w:rPr>
      </w:pPr>
    </w:p>
    <w:p w14:paraId="7F50461B" w14:textId="55A2FC07" w:rsidR="007F460B" w:rsidRPr="00EE3118" w:rsidRDefault="007F460B" w:rsidP="007F460B">
      <w:pPr>
        <w:spacing w:after="0"/>
        <w:jc w:val="both"/>
        <w:rPr>
          <w:rFonts w:ascii="Times New Roman" w:hAnsi="Times New Roman" w:cs="Times New Roman"/>
          <w:b/>
          <w:bCs/>
          <w:sz w:val="24"/>
          <w:szCs w:val="24"/>
        </w:rPr>
      </w:pPr>
      <w:r w:rsidRPr="00EE3118">
        <w:rPr>
          <w:rFonts w:ascii="Times New Roman" w:hAnsi="Times New Roman" w:cs="Times New Roman"/>
          <w:b/>
          <w:bCs/>
          <w:sz w:val="24"/>
          <w:szCs w:val="24"/>
        </w:rPr>
        <w:t>Whether or not the church had an appointed Vice-Bishop prior to August 201</w:t>
      </w:r>
      <w:r w:rsidR="008D595B" w:rsidRPr="00EE3118">
        <w:rPr>
          <w:rFonts w:ascii="Times New Roman" w:hAnsi="Times New Roman" w:cs="Times New Roman"/>
          <w:b/>
          <w:bCs/>
          <w:sz w:val="24"/>
          <w:szCs w:val="24"/>
        </w:rPr>
        <w:t>9</w:t>
      </w:r>
      <w:r w:rsidRPr="00EE3118">
        <w:rPr>
          <w:rFonts w:ascii="Times New Roman" w:hAnsi="Times New Roman" w:cs="Times New Roman"/>
          <w:b/>
          <w:bCs/>
          <w:sz w:val="24"/>
          <w:szCs w:val="24"/>
        </w:rPr>
        <w:t xml:space="preserve"> and whether the appointment of Washington Mugodhi as Vice Bishop of the </w:t>
      </w:r>
      <w:bookmarkStart w:id="8" w:name="_Hlk174353821"/>
      <w:r w:rsidRPr="00EE3118">
        <w:rPr>
          <w:rFonts w:ascii="Times New Roman" w:hAnsi="Times New Roman" w:cs="Times New Roman"/>
          <w:b/>
          <w:bCs/>
          <w:sz w:val="24"/>
          <w:szCs w:val="24"/>
        </w:rPr>
        <w:t>Mugodhi Apostolic Faith Church</w:t>
      </w:r>
      <w:bookmarkEnd w:id="8"/>
      <w:r w:rsidRPr="00EE3118">
        <w:rPr>
          <w:rFonts w:ascii="Times New Roman" w:hAnsi="Times New Roman" w:cs="Times New Roman"/>
          <w:b/>
          <w:bCs/>
          <w:sz w:val="24"/>
          <w:szCs w:val="24"/>
        </w:rPr>
        <w:t xml:space="preserve"> is null and void.</w:t>
      </w:r>
    </w:p>
    <w:p w14:paraId="3CACD1CD" w14:textId="77777777" w:rsidR="00207C65" w:rsidRPr="00EE3118" w:rsidRDefault="00207C65" w:rsidP="007F460B">
      <w:pPr>
        <w:spacing w:after="0"/>
        <w:jc w:val="both"/>
        <w:rPr>
          <w:rFonts w:ascii="Times New Roman" w:hAnsi="Times New Roman" w:cs="Times New Roman"/>
          <w:b/>
          <w:bCs/>
          <w:sz w:val="24"/>
          <w:szCs w:val="24"/>
        </w:rPr>
      </w:pPr>
    </w:p>
    <w:p w14:paraId="1600A9F4" w14:textId="7D3C5C3A" w:rsidR="00A12285" w:rsidRPr="00EE3118" w:rsidRDefault="00207C65" w:rsidP="007F460B">
      <w:pPr>
        <w:spacing w:after="0" w:line="360" w:lineRule="auto"/>
        <w:jc w:val="both"/>
        <w:rPr>
          <w:rFonts w:ascii="Times New Roman" w:hAnsi="Times New Roman" w:cs="Times New Roman"/>
          <w:sz w:val="24"/>
          <w:szCs w:val="24"/>
        </w:rPr>
      </w:pPr>
      <w:r w:rsidRPr="00EE3118">
        <w:rPr>
          <w:rFonts w:ascii="Times New Roman" w:hAnsi="Times New Roman" w:cs="Times New Roman"/>
          <w:sz w:val="24"/>
          <w:szCs w:val="24"/>
        </w:rPr>
        <w:tab/>
        <w:t>The finding that the church indeed had a written constitution resolves a lot of questions. The discordance in the church all emanated from the constitutionality of the decisions that were made by the late Bishop Tadewu Mugodhi. The finding that the</w:t>
      </w:r>
      <w:r w:rsidR="008D595B" w:rsidRPr="00EE3118">
        <w:rPr>
          <w:rFonts w:ascii="Times New Roman" w:hAnsi="Times New Roman" w:cs="Times New Roman"/>
          <w:sz w:val="24"/>
          <w:szCs w:val="24"/>
        </w:rPr>
        <w:t>re</w:t>
      </w:r>
      <w:r w:rsidRPr="00EE3118">
        <w:rPr>
          <w:rFonts w:ascii="Times New Roman" w:hAnsi="Times New Roman" w:cs="Times New Roman"/>
          <w:sz w:val="24"/>
          <w:szCs w:val="24"/>
        </w:rPr>
        <w:t xml:space="preserve"> exists a written constitution for the church resolves the illusion that Mugodhi Apostolic Faith Church was a family church and that decisions concerning the appointment of </w:t>
      </w:r>
      <w:r w:rsidR="008D595B" w:rsidRPr="00EE3118">
        <w:rPr>
          <w:rFonts w:ascii="Times New Roman" w:hAnsi="Times New Roman" w:cs="Times New Roman"/>
          <w:sz w:val="24"/>
          <w:szCs w:val="24"/>
        </w:rPr>
        <w:t>B</w:t>
      </w:r>
      <w:r w:rsidRPr="00EE3118">
        <w:rPr>
          <w:rFonts w:ascii="Times New Roman" w:hAnsi="Times New Roman" w:cs="Times New Roman"/>
          <w:sz w:val="24"/>
          <w:szCs w:val="24"/>
        </w:rPr>
        <w:t xml:space="preserve">ishops are other leaders of the church was done in terms of some uncodified church canons. </w:t>
      </w:r>
      <w:r w:rsidR="006347A3" w:rsidRPr="00EE3118">
        <w:rPr>
          <w:rFonts w:ascii="Times New Roman" w:hAnsi="Times New Roman" w:cs="Times New Roman"/>
          <w:sz w:val="24"/>
          <w:szCs w:val="24"/>
        </w:rPr>
        <w:t xml:space="preserve">The church had as its foundation, a constitutional framework that </w:t>
      </w:r>
      <w:r w:rsidR="002B41B8" w:rsidRPr="00EE3118">
        <w:rPr>
          <w:rFonts w:ascii="Times New Roman" w:hAnsi="Times New Roman" w:cs="Times New Roman"/>
          <w:sz w:val="24"/>
          <w:szCs w:val="24"/>
        </w:rPr>
        <w:t xml:space="preserve">its members collectively agreed to submit themselves to. It follows that all the matters concerning the affairs of the church that includes the manner in which the church membership must conduct itself, </w:t>
      </w:r>
      <w:r w:rsidR="00520C09" w:rsidRPr="00EE3118">
        <w:rPr>
          <w:rFonts w:ascii="Times New Roman" w:hAnsi="Times New Roman" w:cs="Times New Roman"/>
          <w:sz w:val="24"/>
          <w:szCs w:val="24"/>
        </w:rPr>
        <w:t xml:space="preserve">the </w:t>
      </w:r>
      <w:r w:rsidR="002B41B8" w:rsidRPr="00EE3118">
        <w:rPr>
          <w:rFonts w:ascii="Times New Roman" w:hAnsi="Times New Roman" w:cs="Times New Roman"/>
          <w:sz w:val="24"/>
          <w:szCs w:val="24"/>
        </w:rPr>
        <w:t xml:space="preserve">various tiers of leadership right up to the position of Bishop and the ascendancy to leadership positions among other things </w:t>
      </w:r>
      <w:r w:rsidR="00520C09" w:rsidRPr="00EE3118">
        <w:rPr>
          <w:rFonts w:ascii="Times New Roman" w:hAnsi="Times New Roman" w:cs="Times New Roman"/>
          <w:sz w:val="24"/>
          <w:szCs w:val="24"/>
        </w:rPr>
        <w:t xml:space="preserve">were to </w:t>
      </w:r>
      <w:r w:rsidR="002B41B8" w:rsidRPr="00EE3118">
        <w:rPr>
          <w:rFonts w:ascii="Times New Roman" w:hAnsi="Times New Roman" w:cs="Times New Roman"/>
          <w:sz w:val="24"/>
          <w:szCs w:val="24"/>
        </w:rPr>
        <w:t>be regulated by the constitution.</w:t>
      </w:r>
      <w:r w:rsidR="002B41B8" w:rsidRPr="00EE3118">
        <w:rPr>
          <w:rStyle w:val="FootnoteReference"/>
          <w:rFonts w:ascii="Times New Roman" w:hAnsi="Times New Roman" w:cs="Times New Roman"/>
          <w:sz w:val="24"/>
          <w:szCs w:val="24"/>
        </w:rPr>
        <w:footnoteReference w:id="7"/>
      </w:r>
      <w:r w:rsidR="002B41B8" w:rsidRPr="00EE3118">
        <w:rPr>
          <w:rFonts w:ascii="Times New Roman" w:hAnsi="Times New Roman" w:cs="Times New Roman"/>
          <w:sz w:val="24"/>
          <w:szCs w:val="24"/>
        </w:rPr>
        <w:t xml:space="preserve"> </w:t>
      </w:r>
      <w:r w:rsidR="006347A3" w:rsidRPr="00EE3118">
        <w:rPr>
          <w:rFonts w:ascii="Times New Roman" w:hAnsi="Times New Roman" w:cs="Times New Roman"/>
          <w:sz w:val="24"/>
          <w:szCs w:val="24"/>
        </w:rPr>
        <w:t xml:space="preserve"> </w:t>
      </w:r>
    </w:p>
    <w:p w14:paraId="24F93BA0" w14:textId="1127CD34" w:rsidR="007F460B" w:rsidRPr="00EE3118" w:rsidRDefault="00A12285" w:rsidP="007F460B">
      <w:pPr>
        <w:spacing w:after="0" w:line="360" w:lineRule="auto"/>
        <w:jc w:val="both"/>
        <w:rPr>
          <w:rFonts w:ascii="Times New Roman" w:hAnsi="Times New Roman" w:cs="Times New Roman"/>
          <w:sz w:val="24"/>
          <w:szCs w:val="24"/>
        </w:rPr>
      </w:pPr>
      <w:r w:rsidRPr="00EE3118">
        <w:rPr>
          <w:rFonts w:ascii="Times New Roman" w:hAnsi="Times New Roman" w:cs="Times New Roman"/>
          <w:sz w:val="24"/>
          <w:szCs w:val="24"/>
        </w:rPr>
        <w:tab/>
        <w:t xml:space="preserve">The evidence </w:t>
      </w:r>
      <w:r w:rsidR="002B41B8" w:rsidRPr="00EE3118">
        <w:rPr>
          <w:rFonts w:ascii="Times New Roman" w:hAnsi="Times New Roman" w:cs="Times New Roman"/>
          <w:sz w:val="24"/>
          <w:szCs w:val="24"/>
        </w:rPr>
        <w:t xml:space="preserve">by the plaintiffs’ witnesses </w:t>
      </w:r>
      <w:r w:rsidRPr="00EE3118">
        <w:rPr>
          <w:rFonts w:ascii="Times New Roman" w:hAnsi="Times New Roman" w:cs="Times New Roman"/>
          <w:sz w:val="24"/>
          <w:szCs w:val="24"/>
        </w:rPr>
        <w:t>shows that</w:t>
      </w:r>
      <w:r w:rsidR="002B41B8" w:rsidRPr="00EE3118">
        <w:rPr>
          <w:rFonts w:ascii="Times New Roman" w:hAnsi="Times New Roman" w:cs="Times New Roman"/>
          <w:sz w:val="24"/>
          <w:szCs w:val="24"/>
        </w:rPr>
        <w:t xml:space="preserve"> office bearers at all levels of authority assumed leadership positions on the basis of </w:t>
      </w:r>
      <w:r w:rsidRPr="00EE3118">
        <w:rPr>
          <w:rFonts w:ascii="Times New Roman" w:hAnsi="Times New Roman" w:cs="Times New Roman"/>
          <w:sz w:val="24"/>
          <w:szCs w:val="24"/>
        </w:rPr>
        <w:t xml:space="preserve">seniority. </w:t>
      </w:r>
      <w:r w:rsidR="002B41B8" w:rsidRPr="00EE3118">
        <w:rPr>
          <w:rFonts w:ascii="Times New Roman" w:hAnsi="Times New Roman" w:cs="Times New Roman"/>
          <w:sz w:val="24"/>
          <w:szCs w:val="24"/>
        </w:rPr>
        <w:t xml:space="preserve">I have already related to the flawless and seamless manner in which all the </w:t>
      </w:r>
      <w:r w:rsidR="00520C09" w:rsidRPr="00EE3118">
        <w:rPr>
          <w:rFonts w:ascii="Times New Roman" w:hAnsi="Times New Roman" w:cs="Times New Roman"/>
          <w:sz w:val="24"/>
          <w:szCs w:val="24"/>
        </w:rPr>
        <w:t>B</w:t>
      </w:r>
      <w:r w:rsidR="002B41B8" w:rsidRPr="00EE3118">
        <w:rPr>
          <w:rFonts w:ascii="Times New Roman" w:hAnsi="Times New Roman" w:cs="Times New Roman"/>
          <w:sz w:val="24"/>
          <w:szCs w:val="24"/>
        </w:rPr>
        <w:t xml:space="preserve">ishops right up to the late Tadewu Mugodhi </w:t>
      </w:r>
      <w:r w:rsidR="00520C09" w:rsidRPr="00EE3118">
        <w:rPr>
          <w:rFonts w:ascii="Times New Roman" w:hAnsi="Times New Roman" w:cs="Times New Roman"/>
          <w:sz w:val="24"/>
          <w:szCs w:val="24"/>
        </w:rPr>
        <w:t xml:space="preserve">were appointed and </w:t>
      </w:r>
      <w:r w:rsidR="002B41B8" w:rsidRPr="00EE3118">
        <w:rPr>
          <w:rFonts w:ascii="Times New Roman" w:hAnsi="Times New Roman" w:cs="Times New Roman"/>
          <w:sz w:val="24"/>
          <w:szCs w:val="24"/>
        </w:rPr>
        <w:t xml:space="preserve">steered the church until they were succeeded by the next most senior vice </w:t>
      </w:r>
      <w:r w:rsidR="00520C09" w:rsidRPr="00EE3118">
        <w:rPr>
          <w:rFonts w:ascii="Times New Roman" w:hAnsi="Times New Roman" w:cs="Times New Roman"/>
          <w:sz w:val="24"/>
          <w:szCs w:val="24"/>
        </w:rPr>
        <w:t>B</w:t>
      </w:r>
      <w:r w:rsidR="002B41B8" w:rsidRPr="00EE3118">
        <w:rPr>
          <w:rFonts w:ascii="Times New Roman" w:hAnsi="Times New Roman" w:cs="Times New Roman"/>
          <w:sz w:val="24"/>
          <w:szCs w:val="24"/>
        </w:rPr>
        <w:t xml:space="preserve">ishop. </w:t>
      </w:r>
      <w:r w:rsidRPr="00EE3118">
        <w:rPr>
          <w:rFonts w:ascii="Times New Roman" w:hAnsi="Times New Roman" w:cs="Times New Roman"/>
          <w:sz w:val="24"/>
          <w:szCs w:val="24"/>
        </w:rPr>
        <w:t xml:space="preserve">The succession system was so well organized </w:t>
      </w:r>
      <w:r w:rsidR="00E951C6" w:rsidRPr="00EE3118">
        <w:rPr>
          <w:rFonts w:ascii="Times New Roman" w:hAnsi="Times New Roman" w:cs="Times New Roman"/>
          <w:sz w:val="24"/>
          <w:szCs w:val="24"/>
        </w:rPr>
        <w:t xml:space="preserve">and transparent </w:t>
      </w:r>
      <w:r w:rsidRPr="00EE3118">
        <w:rPr>
          <w:rFonts w:ascii="Times New Roman" w:hAnsi="Times New Roman" w:cs="Times New Roman"/>
          <w:sz w:val="24"/>
          <w:szCs w:val="24"/>
        </w:rPr>
        <w:t>from the time of the formation of the church by the late Elijah Mugodhi right up to the events of 10 August 2019</w:t>
      </w:r>
      <w:r w:rsidR="00E951C6" w:rsidRPr="00EE3118">
        <w:rPr>
          <w:rFonts w:ascii="Times New Roman" w:hAnsi="Times New Roman" w:cs="Times New Roman"/>
          <w:sz w:val="24"/>
          <w:szCs w:val="24"/>
        </w:rPr>
        <w:t xml:space="preserve">, when the late Tadewu Mugodhi sought to circumvent the constitution and the </w:t>
      </w:r>
      <w:r w:rsidR="00520C09" w:rsidRPr="00EE3118">
        <w:rPr>
          <w:rFonts w:ascii="Times New Roman" w:hAnsi="Times New Roman" w:cs="Times New Roman"/>
          <w:sz w:val="24"/>
          <w:szCs w:val="24"/>
        </w:rPr>
        <w:t>orderly manner</w:t>
      </w:r>
      <w:r w:rsidR="00E951C6" w:rsidRPr="00EE3118">
        <w:rPr>
          <w:rFonts w:ascii="Times New Roman" w:hAnsi="Times New Roman" w:cs="Times New Roman"/>
          <w:sz w:val="24"/>
          <w:szCs w:val="24"/>
        </w:rPr>
        <w:t xml:space="preserve"> in which </w:t>
      </w:r>
      <w:r w:rsidR="00520C09" w:rsidRPr="00EE3118">
        <w:rPr>
          <w:rFonts w:ascii="Times New Roman" w:hAnsi="Times New Roman" w:cs="Times New Roman"/>
          <w:sz w:val="24"/>
          <w:szCs w:val="24"/>
        </w:rPr>
        <w:t xml:space="preserve">Bishops and vice </w:t>
      </w:r>
      <w:r w:rsidR="00520C09" w:rsidRPr="00EE3118">
        <w:rPr>
          <w:rFonts w:ascii="Times New Roman" w:hAnsi="Times New Roman" w:cs="Times New Roman"/>
          <w:sz w:val="24"/>
          <w:szCs w:val="24"/>
        </w:rPr>
        <w:lastRenderedPageBreak/>
        <w:t xml:space="preserve">Bishops </w:t>
      </w:r>
      <w:r w:rsidR="00E951C6" w:rsidRPr="00EE3118">
        <w:rPr>
          <w:rFonts w:ascii="Times New Roman" w:hAnsi="Times New Roman" w:cs="Times New Roman"/>
          <w:sz w:val="24"/>
          <w:szCs w:val="24"/>
        </w:rPr>
        <w:t xml:space="preserve">were elevated in the </w:t>
      </w:r>
      <w:r w:rsidR="00253A3F">
        <w:rPr>
          <w:rFonts w:ascii="Times New Roman" w:hAnsi="Times New Roman" w:cs="Times New Roman"/>
          <w:sz w:val="24"/>
          <w:szCs w:val="24"/>
        </w:rPr>
        <w:t>c</w:t>
      </w:r>
      <w:r w:rsidR="00E951C6" w:rsidRPr="00EE3118">
        <w:rPr>
          <w:rFonts w:ascii="Times New Roman" w:hAnsi="Times New Roman" w:cs="Times New Roman"/>
          <w:sz w:val="24"/>
          <w:szCs w:val="24"/>
        </w:rPr>
        <w:t>hurch</w:t>
      </w:r>
      <w:r w:rsidRPr="00EE3118">
        <w:rPr>
          <w:rFonts w:ascii="Times New Roman" w:hAnsi="Times New Roman" w:cs="Times New Roman"/>
          <w:sz w:val="24"/>
          <w:szCs w:val="24"/>
        </w:rPr>
        <w:t>.</w:t>
      </w:r>
      <w:r w:rsidR="00E951C6" w:rsidRPr="00EE3118">
        <w:rPr>
          <w:rFonts w:ascii="Times New Roman" w:hAnsi="Times New Roman" w:cs="Times New Roman"/>
          <w:sz w:val="24"/>
          <w:szCs w:val="24"/>
        </w:rPr>
        <w:t xml:space="preserve"> The plaintiffs’ last witness, Phillip Musuva had been in the church from its inception. He told the court that he was a brother to the late founder of the </w:t>
      </w:r>
      <w:r w:rsidR="00253A3F">
        <w:rPr>
          <w:rFonts w:ascii="Times New Roman" w:hAnsi="Times New Roman" w:cs="Times New Roman"/>
          <w:sz w:val="24"/>
          <w:szCs w:val="24"/>
        </w:rPr>
        <w:t>c</w:t>
      </w:r>
      <w:r w:rsidR="00E951C6" w:rsidRPr="00EE3118">
        <w:rPr>
          <w:rFonts w:ascii="Times New Roman" w:hAnsi="Times New Roman" w:cs="Times New Roman"/>
          <w:sz w:val="24"/>
          <w:szCs w:val="24"/>
        </w:rPr>
        <w:t xml:space="preserve">hurch Elijah Mugodhi. His testimony was that he was invited for a discussion of the succession issue by the late Tadewu Mugodhi </w:t>
      </w:r>
      <w:r w:rsidR="00520C09" w:rsidRPr="00EE3118">
        <w:rPr>
          <w:rFonts w:ascii="Times New Roman" w:hAnsi="Times New Roman" w:cs="Times New Roman"/>
          <w:sz w:val="24"/>
          <w:szCs w:val="24"/>
        </w:rPr>
        <w:t xml:space="preserve">a few minutes before </w:t>
      </w:r>
      <w:r w:rsidR="00E951C6" w:rsidRPr="00EE3118">
        <w:rPr>
          <w:rFonts w:ascii="Times New Roman" w:hAnsi="Times New Roman" w:cs="Times New Roman"/>
          <w:sz w:val="24"/>
          <w:szCs w:val="24"/>
        </w:rPr>
        <w:t xml:space="preserve">the meeting of 10 August 2019. He warned the late bishop about the dangers of leaving the church in the hands of his family, thus departing from the values that bound the church together from its inception. Musuva’s evidence was not challenged. </w:t>
      </w:r>
    </w:p>
    <w:p w14:paraId="7BB2B471" w14:textId="75B8A71E" w:rsidR="007F460B" w:rsidRPr="00EE3118" w:rsidRDefault="00E951C6" w:rsidP="007F460B">
      <w:pPr>
        <w:spacing w:after="0" w:line="360" w:lineRule="auto"/>
        <w:jc w:val="both"/>
        <w:rPr>
          <w:rFonts w:ascii="Times New Roman" w:hAnsi="Times New Roman" w:cs="Times New Roman"/>
          <w:sz w:val="24"/>
          <w:szCs w:val="24"/>
        </w:rPr>
      </w:pPr>
      <w:r w:rsidRPr="00EE3118">
        <w:rPr>
          <w:rFonts w:ascii="Times New Roman" w:hAnsi="Times New Roman" w:cs="Times New Roman"/>
          <w:sz w:val="24"/>
          <w:szCs w:val="24"/>
        </w:rPr>
        <w:tab/>
      </w:r>
      <w:r w:rsidR="003C50A8" w:rsidRPr="00EE3118">
        <w:rPr>
          <w:rFonts w:ascii="Times New Roman" w:hAnsi="Times New Roman" w:cs="Times New Roman"/>
          <w:sz w:val="24"/>
          <w:szCs w:val="24"/>
        </w:rPr>
        <w:t xml:space="preserve">The witness’ testimony shows that when </w:t>
      </w:r>
      <w:r w:rsidRPr="00EE3118">
        <w:rPr>
          <w:rFonts w:ascii="Times New Roman" w:hAnsi="Times New Roman" w:cs="Times New Roman"/>
          <w:sz w:val="24"/>
          <w:szCs w:val="24"/>
        </w:rPr>
        <w:t xml:space="preserve">Tadewu Mugodhi </w:t>
      </w:r>
      <w:r w:rsidR="003C50A8" w:rsidRPr="00EE3118">
        <w:rPr>
          <w:rFonts w:ascii="Times New Roman" w:hAnsi="Times New Roman" w:cs="Times New Roman"/>
          <w:sz w:val="24"/>
          <w:szCs w:val="24"/>
        </w:rPr>
        <w:t xml:space="preserve">became bishop in </w:t>
      </w:r>
      <w:r w:rsidRPr="00EE3118">
        <w:rPr>
          <w:rFonts w:ascii="Times New Roman" w:hAnsi="Times New Roman" w:cs="Times New Roman"/>
          <w:sz w:val="24"/>
          <w:szCs w:val="24"/>
        </w:rPr>
        <w:t>2002 until his death in October 2019</w:t>
      </w:r>
      <w:r w:rsidR="003C50A8" w:rsidRPr="00EE3118">
        <w:rPr>
          <w:rFonts w:ascii="Times New Roman" w:hAnsi="Times New Roman" w:cs="Times New Roman"/>
          <w:sz w:val="24"/>
          <w:szCs w:val="24"/>
        </w:rPr>
        <w:t xml:space="preserve">, there were two vice </w:t>
      </w:r>
      <w:r w:rsidR="002631E9" w:rsidRPr="00EE3118">
        <w:rPr>
          <w:rFonts w:ascii="Times New Roman" w:hAnsi="Times New Roman" w:cs="Times New Roman"/>
          <w:sz w:val="24"/>
          <w:szCs w:val="24"/>
        </w:rPr>
        <w:t>B</w:t>
      </w:r>
      <w:r w:rsidR="003C50A8" w:rsidRPr="00EE3118">
        <w:rPr>
          <w:rFonts w:ascii="Times New Roman" w:hAnsi="Times New Roman" w:cs="Times New Roman"/>
          <w:sz w:val="24"/>
          <w:szCs w:val="24"/>
        </w:rPr>
        <w:t xml:space="preserve">ishops. These were </w:t>
      </w:r>
      <w:r w:rsidRPr="00EE3118">
        <w:rPr>
          <w:rFonts w:ascii="Times New Roman" w:hAnsi="Times New Roman" w:cs="Times New Roman"/>
          <w:sz w:val="24"/>
          <w:szCs w:val="24"/>
        </w:rPr>
        <w:t xml:space="preserve">Mupimbira from Buhera and Munodawafa. </w:t>
      </w:r>
      <w:r w:rsidR="003C50A8" w:rsidRPr="00EE3118">
        <w:rPr>
          <w:rFonts w:ascii="Times New Roman" w:hAnsi="Times New Roman" w:cs="Times New Roman"/>
          <w:sz w:val="24"/>
          <w:szCs w:val="24"/>
        </w:rPr>
        <w:t xml:space="preserve">When Mupimbira passed on, </w:t>
      </w:r>
      <w:r w:rsidRPr="00EE3118">
        <w:rPr>
          <w:rFonts w:ascii="Times New Roman" w:hAnsi="Times New Roman" w:cs="Times New Roman"/>
          <w:sz w:val="24"/>
          <w:szCs w:val="24"/>
        </w:rPr>
        <w:t xml:space="preserve">Munodawafa took over as the first vice </w:t>
      </w:r>
      <w:r w:rsidR="002631E9" w:rsidRPr="00EE3118">
        <w:rPr>
          <w:rFonts w:ascii="Times New Roman" w:hAnsi="Times New Roman" w:cs="Times New Roman"/>
          <w:sz w:val="24"/>
          <w:szCs w:val="24"/>
        </w:rPr>
        <w:t>B</w:t>
      </w:r>
      <w:r w:rsidRPr="00EE3118">
        <w:rPr>
          <w:rFonts w:ascii="Times New Roman" w:hAnsi="Times New Roman" w:cs="Times New Roman"/>
          <w:sz w:val="24"/>
          <w:szCs w:val="24"/>
        </w:rPr>
        <w:t>ishop</w:t>
      </w:r>
      <w:r w:rsidR="003C50A8" w:rsidRPr="00EE3118">
        <w:rPr>
          <w:rFonts w:ascii="Times New Roman" w:hAnsi="Times New Roman" w:cs="Times New Roman"/>
          <w:sz w:val="24"/>
          <w:szCs w:val="24"/>
        </w:rPr>
        <w:t xml:space="preserve">, and </w:t>
      </w:r>
      <w:r w:rsidRPr="00EE3118">
        <w:rPr>
          <w:rFonts w:ascii="Times New Roman" w:hAnsi="Times New Roman" w:cs="Times New Roman"/>
          <w:sz w:val="24"/>
          <w:szCs w:val="24"/>
        </w:rPr>
        <w:t xml:space="preserve">Mututsa took over Munodawafa’s position as the second vice </w:t>
      </w:r>
      <w:r w:rsidR="002631E9" w:rsidRPr="00EE3118">
        <w:rPr>
          <w:rFonts w:ascii="Times New Roman" w:hAnsi="Times New Roman" w:cs="Times New Roman"/>
          <w:sz w:val="24"/>
          <w:szCs w:val="24"/>
        </w:rPr>
        <w:t>B</w:t>
      </w:r>
      <w:r w:rsidRPr="00EE3118">
        <w:rPr>
          <w:rFonts w:ascii="Times New Roman" w:hAnsi="Times New Roman" w:cs="Times New Roman"/>
          <w:sz w:val="24"/>
          <w:szCs w:val="24"/>
        </w:rPr>
        <w:t xml:space="preserve">ishop. Mututsa also died and was replaced by Sigauke as the second vice </w:t>
      </w:r>
      <w:r w:rsidR="002631E9" w:rsidRPr="00EE3118">
        <w:rPr>
          <w:rFonts w:ascii="Times New Roman" w:hAnsi="Times New Roman" w:cs="Times New Roman"/>
          <w:sz w:val="24"/>
          <w:szCs w:val="24"/>
        </w:rPr>
        <w:t>B</w:t>
      </w:r>
      <w:r w:rsidRPr="00EE3118">
        <w:rPr>
          <w:rFonts w:ascii="Times New Roman" w:hAnsi="Times New Roman" w:cs="Times New Roman"/>
          <w:sz w:val="24"/>
          <w:szCs w:val="24"/>
        </w:rPr>
        <w:t>ishop.</w:t>
      </w:r>
      <w:r w:rsidR="003C50A8" w:rsidRPr="00EE3118">
        <w:rPr>
          <w:rFonts w:ascii="Times New Roman" w:hAnsi="Times New Roman" w:cs="Times New Roman"/>
          <w:sz w:val="24"/>
          <w:szCs w:val="24"/>
        </w:rPr>
        <w:t xml:space="preserve"> At the time of the meeting of 10 August 2019, the c</w:t>
      </w:r>
      <w:r w:rsidRPr="00EE3118">
        <w:rPr>
          <w:rFonts w:ascii="Times New Roman" w:hAnsi="Times New Roman" w:cs="Times New Roman"/>
          <w:sz w:val="24"/>
          <w:szCs w:val="24"/>
        </w:rPr>
        <w:t xml:space="preserve">hurch leadership was therefore made up of Tadewu Mugodhi as Bishop, followed by Munodawafa as the first vice </w:t>
      </w:r>
      <w:r w:rsidR="002631E9" w:rsidRPr="00EE3118">
        <w:rPr>
          <w:rFonts w:ascii="Times New Roman" w:hAnsi="Times New Roman" w:cs="Times New Roman"/>
          <w:sz w:val="24"/>
          <w:szCs w:val="24"/>
        </w:rPr>
        <w:t>B</w:t>
      </w:r>
      <w:r w:rsidRPr="00EE3118">
        <w:rPr>
          <w:rFonts w:ascii="Times New Roman" w:hAnsi="Times New Roman" w:cs="Times New Roman"/>
          <w:sz w:val="24"/>
          <w:szCs w:val="24"/>
        </w:rPr>
        <w:t xml:space="preserve">ishop and Sigauke as the second vice </w:t>
      </w:r>
      <w:r w:rsidR="002631E9" w:rsidRPr="00EE3118">
        <w:rPr>
          <w:rFonts w:ascii="Times New Roman" w:hAnsi="Times New Roman" w:cs="Times New Roman"/>
          <w:sz w:val="24"/>
          <w:szCs w:val="24"/>
        </w:rPr>
        <w:t>B</w:t>
      </w:r>
      <w:r w:rsidRPr="00EE3118">
        <w:rPr>
          <w:rFonts w:ascii="Times New Roman" w:hAnsi="Times New Roman" w:cs="Times New Roman"/>
          <w:sz w:val="24"/>
          <w:szCs w:val="24"/>
        </w:rPr>
        <w:t xml:space="preserve">ishop. </w:t>
      </w:r>
      <w:r w:rsidR="003C50A8" w:rsidRPr="00EE3118">
        <w:rPr>
          <w:rFonts w:ascii="Times New Roman" w:hAnsi="Times New Roman" w:cs="Times New Roman"/>
          <w:sz w:val="24"/>
          <w:szCs w:val="24"/>
        </w:rPr>
        <w:t xml:space="preserve">The vice </w:t>
      </w:r>
      <w:r w:rsidR="002631E9" w:rsidRPr="00EE3118">
        <w:rPr>
          <w:rFonts w:ascii="Times New Roman" w:hAnsi="Times New Roman" w:cs="Times New Roman"/>
          <w:sz w:val="24"/>
          <w:szCs w:val="24"/>
        </w:rPr>
        <w:t>B</w:t>
      </w:r>
      <w:r w:rsidR="003C50A8" w:rsidRPr="00EE3118">
        <w:rPr>
          <w:rFonts w:ascii="Times New Roman" w:hAnsi="Times New Roman" w:cs="Times New Roman"/>
          <w:sz w:val="24"/>
          <w:szCs w:val="24"/>
        </w:rPr>
        <w:t xml:space="preserve">ishops had ascended to their positions by virtue of being the most senior members in the </w:t>
      </w:r>
      <w:r w:rsidRPr="00EE3118">
        <w:rPr>
          <w:rFonts w:ascii="Times New Roman" w:hAnsi="Times New Roman" w:cs="Times New Roman"/>
          <w:sz w:val="24"/>
          <w:szCs w:val="24"/>
        </w:rPr>
        <w:t>Board of Ministers in terms of section 4(e) of the constitution.</w:t>
      </w:r>
      <w:r w:rsidR="00E90A7E" w:rsidRPr="00EE3118">
        <w:rPr>
          <w:rFonts w:ascii="Times New Roman" w:hAnsi="Times New Roman" w:cs="Times New Roman"/>
          <w:sz w:val="24"/>
          <w:szCs w:val="24"/>
        </w:rPr>
        <w:t xml:space="preserve"> </w:t>
      </w:r>
    </w:p>
    <w:p w14:paraId="5108E22B" w14:textId="4B29F3B0" w:rsidR="00E90A7E" w:rsidRPr="00EE3118" w:rsidRDefault="003C50A8" w:rsidP="007F460B">
      <w:pPr>
        <w:spacing w:after="0" w:line="360" w:lineRule="auto"/>
        <w:jc w:val="both"/>
        <w:rPr>
          <w:rFonts w:ascii="Times New Roman" w:hAnsi="Times New Roman" w:cs="Times New Roman"/>
          <w:sz w:val="24"/>
          <w:szCs w:val="24"/>
        </w:rPr>
      </w:pPr>
      <w:r w:rsidRPr="00EE3118">
        <w:rPr>
          <w:rFonts w:ascii="Times New Roman" w:hAnsi="Times New Roman" w:cs="Times New Roman"/>
          <w:sz w:val="24"/>
          <w:szCs w:val="24"/>
        </w:rPr>
        <w:tab/>
        <w:t xml:space="preserve">The fourth defendant was not a member of the Board of Ministers. The evidence of the </w:t>
      </w:r>
      <w:r w:rsidR="002631E9" w:rsidRPr="00EE3118">
        <w:rPr>
          <w:rFonts w:ascii="Times New Roman" w:hAnsi="Times New Roman" w:cs="Times New Roman"/>
          <w:sz w:val="24"/>
          <w:szCs w:val="24"/>
        </w:rPr>
        <w:t xml:space="preserve">plaintiffs’ </w:t>
      </w:r>
      <w:r w:rsidRPr="00EE3118">
        <w:rPr>
          <w:rFonts w:ascii="Times New Roman" w:hAnsi="Times New Roman" w:cs="Times New Roman"/>
          <w:sz w:val="24"/>
          <w:szCs w:val="24"/>
        </w:rPr>
        <w:t>witness</w:t>
      </w:r>
      <w:r w:rsidR="002631E9" w:rsidRPr="00EE3118">
        <w:rPr>
          <w:rFonts w:ascii="Times New Roman" w:hAnsi="Times New Roman" w:cs="Times New Roman"/>
          <w:sz w:val="24"/>
          <w:szCs w:val="24"/>
        </w:rPr>
        <w:t>es</w:t>
      </w:r>
      <w:r w:rsidRPr="00EE3118">
        <w:rPr>
          <w:rFonts w:ascii="Times New Roman" w:hAnsi="Times New Roman" w:cs="Times New Roman"/>
          <w:sz w:val="24"/>
          <w:szCs w:val="24"/>
        </w:rPr>
        <w:t xml:space="preserve">, which was not challenged, shows that the fourth defendant was a mere pastor or reverend, whose rank was some four tiers from the rank of vice </w:t>
      </w:r>
      <w:r w:rsidR="002631E9" w:rsidRPr="00EE3118">
        <w:rPr>
          <w:rFonts w:ascii="Times New Roman" w:hAnsi="Times New Roman" w:cs="Times New Roman"/>
          <w:sz w:val="24"/>
          <w:szCs w:val="24"/>
        </w:rPr>
        <w:t>B</w:t>
      </w:r>
      <w:r w:rsidRPr="00EE3118">
        <w:rPr>
          <w:rFonts w:ascii="Times New Roman" w:hAnsi="Times New Roman" w:cs="Times New Roman"/>
          <w:sz w:val="24"/>
          <w:szCs w:val="24"/>
        </w:rPr>
        <w:t>ishop. In between was were the boards of deacons, elders and the twelve ministers. In terms of the church hierarchy therefore as set out</w:t>
      </w:r>
      <w:r w:rsidR="00E90A7E" w:rsidRPr="00EE3118">
        <w:rPr>
          <w:rFonts w:ascii="Times New Roman" w:hAnsi="Times New Roman" w:cs="Times New Roman"/>
          <w:sz w:val="24"/>
          <w:szCs w:val="24"/>
        </w:rPr>
        <w:t xml:space="preserve"> in </w:t>
      </w:r>
      <w:r w:rsidRPr="00EE3118">
        <w:rPr>
          <w:rFonts w:ascii="Times New Roman" w:hAnsi="Times New Roman" w:cs="Times New Roman"/>
          <w:sz w:val="24"/>
          <w:szCs w:val="24"/>
        </w:rPr>
        <w:t xml:space="preserve">section 3 of the </w:t>
      </w:r>
      <w:r w:rsidR="00253A3F">
        <w:rPr>
          <w:rFonts w:ascii="Times New Roman" w:hAnsi="Times New Roman" w:cs="Times New Roman"/>
          <w:sz w:val="24"/>
          <w:szCs w:val="24"/>
        </w:rPr>
        <w:t>c</w:t>
      </w:r>
      <w:r w:rsidRPr="00EE3118">
        <w:rPr>
          <w:rFonts w:ascii="Times New Roman" w:hAnsi="Times New Roman" w:cs="Times New Roman"/>
          <w:sz w:val="24"/>
          <w:szCs w:val="24"/>
        </w:rPr>
        <w:t xml:space="preserve">hurch’s constitution, the </w:t>
      </w:r>
      <w:r w:rsidR="00E90A7E" w:rsidRPr="00EE3118">
        <w:rPr>
          <w:rFonts w:ascii="Times New Roman" w:hAnsi="Times New Roman" w:cs="Times New Roman"/>
          <w:sz w:val="24"/>
          <w:szCs w:val="24"/>
        </w:rPr>
        <w:t xml:space="preserve">fourth defendant could not ascend to the rank of vice </w:t>
      </w:r>
      <w:r w:rsidR="002631E9" w:rsidRPr="00EE3118">
        <w:rPr>
          <w:rFonts w:ascii="Times New Roman" w:hAnsi="Times New Roman" w:cs="Times New Roman"/>
          <w:sz w:val="24"/>
          <w:szCs w:val="24"/>
        </w:rPr>
        <w:t>B</w:t>
      </w:r>
      <w:r w:rsidR="00E90A7E" w:rsidRPr="00EE3118">
        <w:rPr>
          <w:rFonts w:ascii="Times New Roman" w:hAnsi="Times New Roman" w:cs="Times New Roman"/>
          <w:sz w:val="24"/>
          <w:szCs w:val="24"/>
        </w:rPr>
        <w:t xml:space="preserve">ishop, before he became a member of the boards of deacons, elders and the twelve ministers. All the people occupants of those boards were </w:t>
      </w:r>
      <w:r w:rsidR="002631E9" w:rsidRPr="00EE3118">
        <w:rPr>
          <w:rFonts w:ascii="Times New Roman" w:hAnsi="Times New Roman" w:cs="Times New Roman"/>
          <w:sz w:val="24"/>
          <w:szCs w:val="24"/>
        </w:rPr>
        <w:t>more</w:t>
      </w:r>
      <w:r w:rsidR="00E90A7E" w:rsidRPr="00EE3118">
        <w:rPr>
          <w:rFonts w:ascii="Times New Roman" w:hAnsi="Times New Roman" w:cs="Times New Roman"/>
          <w:sz w:val="24"/>
          <w:szCs w:val="24"/>
        </w:rPr>
        <w:t xml:space="preserve"> senior </w:t>
      </w:r>
      <w:r w:rsidR="002631E9" w:rsidRPr="00EE3118">
        <w:rPr>
          <w:rFonts w:ascii="Times New Roman" w:hAnsi="Times New Roman" w:cs="Times New Roman"/>
          <w:sz w:val="24"/>
          <w:szCs w:val="24"/>
        </w:rPr>
        <w:t xml:space="preserve">than </w:t>
      </w:r>
      <w:r w:rsidR="00E90A7E" w:rsidRPr="00EE3118">
        <w:rPr>
          <w:rFonts w:ascii="Times New Roman" w:hAnsi="Times New Roman" w:cs="Times New Roman"/>
          <w:sz w:val="24"/>
          <w:szCs w:val="24"/>
        </w:rPr>
        <w:t xml:space="preserve">him. </w:t>
      </w:r>
    </w:p>
    <w:p w14:paraId="648881FD" w14:textId="6701EFAC" w:rsidR="008F1A29" w:rsidRPr="00EE3118" w:rsidRDefault="00E90A7E" w:rsidP="00E90A7E">
      <w:pPr>
        <w:spacing w:after="0" w:line="360" w:lineRule="auto"/>
        <w:ind w:firstLine="720"/>
        <w:jc w:val="both"/>
        <w:rPr>
          <w:rFonts w:ascii="Times New Roman" w:hAnsi="Times New Roman" w:cs="Times New Roman"/>
          <w:sz w:val="24"/>
          <w:szCs w:val="24"/>
        </w:rPr>
      </w:pPr>
      <w:r w:rsidRPr="00EE3118">
        <w:rPr>
          <w:rFonts w:ascii="Times New Roman" w:hAnsi="Times New Roman" w:cs="Times New Roman"/>
          <w:sz w:val="24"/>
          <w:szCs w:val="24"/>
        </w:rPr>
        <w:t xml:space="preserve">The fourth defendant claimed to have been elevated to the rank of vice </w:t>
      </w:r>
      <w:r w:rsidR="007F2537" w:rsidRPr="00EE3118">
        <w:rPr>
          <w:rFonts w:ascii="Times New Roman" w:hAnsi="Times New Roman" w:cs="Times New Roman"/>
          <w:sz w:val="24"/>
          <w:szCs w:val="24"/>
        </w:rPr>
        <w:t>B</w:t>
      </w:r>
      <w:r w:rsidRPr="00EE3118">
        <w:rPr>
          <w:rFonts w:ascii="Times New Roman" w:hAnsi="Times New Roman" w:cs="Times New Roman"/>
          <w:sz w:val="24"/>
          <w:szCs w:val="24"/>
        </w:rPr>
        <w:t>ishop in accordance with the canon laws of the church. Because the defendants chose to open and close their case without leading any evidence, these church canons were n</w:t>
      </w:r>
      <w:r w:rsidR="007F2537" w:rsidRPr="00EE3118">
        <w:rPr>
          <w:rFonts w:ascii="Times New Roman" w:hAnsi="Times New Roman" w:cs="Times New Roman"/>
          <w:sz w:val="24"/>
          <w:szCs w:val="24"/>
        </w:rPr>
        <w:t xml:space="preserve">either placed before the court nor </w:t>
      </w:r>
      <w:r w:rsidR="00E124A0" w:rsidRPr="00EE3118">
        <w:rPr>
          <w:rFonts w:ascii="Times New Roman" w:hAnsi="Times New Roman" w:cs="Times New Roman"/>
          <w:sz w:val="24"/>
          <w:szCs w:val="24"/>
        </w:rPr>
        <w:t>explained.</w:t>
      </w:r>
      <w:r w:rsidRPr="00EE3118">
        <w:rPr>
          <w:rFonts w:ascii="Times New Roman" w:hAnsi="Times New Roman" w:cs="Times New Roman"/>
          <w:sz w:val="24"/>
          <w:szCs w:val="24"/>
        </w:rPr>
        <w:t xml:space="preserve"> No evidence was placed on record to confirm their existence and how appointments under those canons were made. In any case, and as already demonstrated, the fourth defendant’s claim that he was appointed in terms of the church’s canons is at variance with the position that </w:t>
      </w:r>
      <w:r w:rsidRPr="00EE3118">
        <w:rPr>
          <w:rFonts w:ascii="Times New Roman" w:hAnsi="Times New Roman" w:cs="Times New Roman"/>
          <w:sz w:val="24"/>
          <w:szCs w:val="24"/>
        </w:rPr>
        <w:lastRenderedPageBreak/>
        <w:t xml:space="preserve">the same </w:t>
      </w:r>
      <w:r w:rsidR="00E124A0" w:rsidRPr="00EE3118">
        <w:rPr>
          <w:rFonts w:ascii="Times New Roman" w:hAnsi="Times New Roman" w:cs="Times New Roman"/>
          <w:sz w:val="24"/>
          <w:szCs w:val="24"/>
        </w:rPr>
        <w:t xml:space="preserve">he took in his deposition </w:t>
      </w:r>
      <w:r w:rsidRPr="00EE3118">
        <w:rPr>
          <w:rFonts w:ascii="Times New Roman" w:hAnsi="Times New Roman" w:cs="Times New Roman"/>
          <w:sz w:val="24"/>
          <w:szCs w:val="24"/>
        </w:rPr>
        <w:t xml:space="preserve">in HC 6734/19. It is also at variance with the late Tadewu Mugodhi’s position at the 10 August 2019 meeting where he told the gathering that he was appointing Washington Mugodhi </w:t>
      </w:r>
      <w:r w:rsidR="008F1A29" w:rsidRPr="00EE3118">
        <w:rPr>
          <w:rFonts w:ascii="Times New Roman" w:hAnsi="Times New Roman" w:cs="Times New Roman"/>
          <w:sz w:val="24"/>
          <w:szCs w:val="24"/>
        </w:rPr>
        <w:t>to the</w:t>
      </w:r>
      <w:r w:rsidRPr="00EE3118">
        <w:rPr>
          <w:rFonts w:ascii="Times New Roman" w:hAnsi="Times New Roman" w:cs="Times New Roman"/>
          <w:sz w:val="24"/>
          <w:szCs w:val="24"/>
        </w:rPr>
        <w:t xml:space="preserve"> position of vice </w:t>
      </w:r>
      <w:r w:rsidR="00E124A0" w:rsidRPr="00EE3118">
        <w:rPr>
          <w:rFonts w:ascii="Times New Roman" w:hAnsi="Times New Roman" w:cs="Times New Roman"/>
          <w:sz w:val="24"/>
          <w:szCs w:val="24"/>
        </w:rPr>
        <w:t>B</w:t>
      </w:r>
      <w:r w:rsidRPr="00EE3118">
        <w:rPr>
          <w:rFonts w:ascii="Times New Roman" w:hAnsi="Times New Roman" w:cs="Times New Roman"/>
          <w:sz w:val="24"/>
          <w:szCs w:val="24"/>
        </w:rPr>
        <w:t xml:space="preserve">ishop in terms of the church’s constitution.  </w:t>
      </w:r>
      <w:r w:rsidR="008F1A29" w:rsidRPr="00EE3118">
        <w:rPr>
          <w:rFonts w:ascii="Times New Roman" w:hAnsi="Times New Roman" w:cs="Times New Roman"/>
          <w:sz w:val="24"/>
          <w:szCs w:val="24"/>
        </w:rPr>
        <w:t>This apparent conflict in the defendants’ version of events was not explained since they chose not to lead evidence</w:t>
      </w:r>
      <w:r w:rsidR="00E124A0" w:rsidRPr="00EE3118">
        <w:rPr>
          <w:rFonts w:ascii="Times New Roman" w:hAnsi="Times New Roman" w:cs="Times New Roman"/>
          <w:sz w:val="24"/>
          <w:szCs w:val="24"/>
        </w:rPr>
        <w:t xml:space="preserve"> from witnesses</w:t>
      </w:r>
      <w:r w:rsidR="008F1A29" w:rsidRPr="00EE3118">
        <w:rPr>
          <w:rFonts w:ascii="Times New Roman" w:hAnsi="Times New Roman" w:cs="Times New Roman"/>
          <w:sz w:val="24"/>
          <w:szCs w:val="24"/>
        </w:rPr>
        <w:t xml:space="preserve">. </w:t>
      </w:r>
    </w:p>
    <w:p w14:paraId="0A146FC4" w14:textId="60115EBE" w:rsidR="008F1A29" w:rsidRPr="00EE3118" w:rsidRDefault="008F1A29" w:rsidP="008F1A29">
      <w:pPr>
        <w:spacing w:after="0" w:line="360" w:lineRule="auto"/>
        <w:ind w:firstLine="720"/>
        <w:jc w:val="both"/>
        <w:rPr>
          <w:rFonts w:ascii="Times New Roman" w:hAnsi="Times New Roman" w:cs="Times New Roman"/>
          <w:sz w:val="24"/>
          <w:szCs w:val="24"/>
        </w:rPr>
      </w:pPr>
      <w:r w:rsidRPr="00EE3118">
        <w:rPr>
          <w:rFonts w:ascii="Times New Roman" w:hAnsi="Times New Roman" w:cs="Times New Roman"/>
          <w:sz w:val="24"/>
          <w:szCs w:val="24"/>
        </w:rPr>
        <w:t xml:space="preserve">For the foregoing reasons, the court determines that the </w:t>
      </w:r>
      <w:r w:rsidR="00360933">
        <w:rPr>
          <w:rFonts w:ascii="Times New Roman" w:hAnsi="Times New Roman" w:cs="Times New Roman"/>
          <w:sz w:val="24"/>
          <w:szCs w:val="24"/>
        </w:rPr>
        <w:t>c</w:t>
      </w:r>
      <w:r w:rsidRPr="00EE3118">
        <w:rPr>
          <w:rFonts w:ascii="Times New Roman" w:hAnsi="Times New Roman" w:cs="Times New Roman"/>
          <w:sz w:val="24"/>
          <w:szCs w:val="24"/>
        </w:rPr>
        <w:t xml:space="preserve">hurch had its full complement of vice </w:t>
      </w:r>
      <w:r w:rsidR="00E124A0" w:rsidRPr="00EE3118">
        <w:rPr>
          <w:rFonts w:ascii="Times New Roman" w:hAnsi="Times New Roman" w:cs="Times New Roman"/>
          <w:sz w:val="24"/>
          <w:szCs w:val="24"/>
        </w:rPr>
        <w:t>B</w:t>
      </w:r>
      <w:r w:rsidRPr="00EE3118">
        <w:rPr>
          <w:rFonts w:ascii="Times New Roman" w:hAnsi="Times New Roman" w:cs="Times New Roman"/>
          <w:sz w:val="24"/>
          <w:szCs w:val="24"/>
        </w:rPr>
        <w:t>ishops as of 10 August 2019</w:t>
      </w:r>
      <w:r w:rsidR="00E124A0" w:rsidRPr="00EE3118">
        <w:rPr>
          <w:rFonts w:ascii="Times New Roman" w:hAnsi="Times New Roman" w:cs="Times New Roman"/>
          <w:sz w:val="24"/>
          <w:szCs w:val="24"/>
        </w:rPr>
        <w:t xml:space="preserve"> in accordance with its constitution. There was no vacancy in the office of vice Bishops</w:t>
      </w:r>
      <w:r w:rsidRPr="00EE3118">
        <w:rPr>
          <w:rFonts w:ascii="Times New Roman" w:hAnsi="Times New Roman" w:cs="Times New Roman"/>
          <w:sz w:val="24"/>
          <w:szCs w:val="24"/>
        </w:rPr>
        <w:t xml:space="preserve">. The appointment of the fourth defendant to the position of vice </w:t>
      </w:r>
      <w:r w:rsidR="00E124A0" w:rsidRPr="00EE3118">
        <w:rPr>
          <w:rFonts w:ascii="Times New Roman" w:hAnsi="Times New Roman" w:cs="Times New Roman"/>
          <w:sz w:val="24"/>
          <w:szCs w:val="24"/>
        </w:rPr>
        <w:t>B</w:t>
      </w:r>
      <w:r w:rsidRPr="00EE3118">
        <w:rPr>
          <w:rFonts w:ascii="Times New Roman" w:hAnsi="Times New Roman" w:cs="Times New Roman"/>
          <w:sz w:val="24"/>
          <w:szCs w:val="24"/>
        </w:rPr>
        <w:t xml:space="preserve">ishop was irregular as it was unconstitutional. Not only did he not qualify for the appointment, there was also no vacancy in the rank of </w:t>
      </w:r>
      <w:r w:rsidR="00E124A0" w:rsidRPr="00EE3118">
        <w:rPr>
          <w:rFonts w:ascii="Times New Roman" w:hAnsi="Times New Roman" w:cs="Times New Roman"/>
          <w:sz w:val="24"/>
          <w:szCs w:val="24"/>
        </w:rPr>
        <w:t>office</w:t>
      </w:r>
      <w:r w:rsidRPr="00EE3118">
        <w:rPr>
          <w:rFonts w:ascii="Times New Roman" w:hAnsi="Times New Roman" w:cs="Times New Roman"/>
          <w:sz w:val="24"/>
          <w:szCs w:val="24"/>
        </w:rPr>
        <w:t xml:space="preserve"> </w:t>
      </w:r>
      <w:r w:rsidR="00E124A0" w:rsidRPr="00EE3118">
        <w:rPr>
          <w:rFonts w:ascii="Times New Roman" w:hAnsi="Times New Roman" w:cs="Times New Roman"/>
          <w:sz w:val="24"/>
          <w:szCs w:val="24"/>
        </w:rPr>
        <w:t>B</w:t>
      </w:r>
      <w:r w:rsidRPr="00EE3118">
        <w:rPr>
          <w:rFonts w:ascii="Times New Roman" w:hAnsi="Times New Roman" w:cs="Times New Roman"/>
          <w:sz w:val="24"/>
          <w:szCs w:val="24"/>
        </w:rPr>
        <w:t>ishops</w:t>
      </w:r>
      <w:r w:rsidR="00E124A0" w:rsidRPr="00EE3118">
        <w:rPr>
          <w:rFonts w:ascii="Times New Roman" w:hAnsi="Times New Roman" w:cs="Times New Roman"/>
          <w:sz w:val="24"/>
          <w:szCs w:val="24"/>
        </w:rPr>
        <w:t xml:space="preserve">. Even </w:t>
      </w:r>
      <w:r w:rsidRPr="00EE3118">
        <w:rPr>
          <w:rFonts w:ascii="Times New Roman" w:hAnsi="Times New Roman" w:cs="Times New Roman"/>
          <w:sz w:val="24"/>
          <w:szCs w:val="24"/>
        </w:rPr>
        <w:t xml:space="preserve">assuming </w:t>
      </w:r>
      <w:r w:rsidR="00E124A0" w:rsidRPr="00EE3118">
        <w:rPr>
          <w:rFonts w:ascii="Times New Roman" w:hAnsi="Times New Roman" w:cs="Times New Roman"/>
          <w:sz w:val="24"/>
          <w:szCs w:val="24"/>
        </w:rPr>
        <w:t xml:space="preserve">that a vacancy existed, </w:t>
      </w:r>
      <w:r w:rsidRPr="00EE3118">
        <w:rPr>
          <w:rFonts w:ascii="Times New Roman" w:hAnsi="Times New Roman" w:cs="Times New Roman"/>
          <w:sz w:val="24"/>
          <w:szCs w:val="24"/>
        </w:rPr>
        <w:t xml:space="preserve">it could only be filled by the most senior member in the board of ministers. </w:t>
      </w:r>
    </w:p>
    <w:p w14:paraId="35C00BE2" w14:textId="77777777" w:rsidR="00D30EFA" w:rsidRPr="00EE3118" w:rsidRDefault="00D30EFA" w:rsidP="008F1A29">
      <w:pPr>
        <w:spacing w:after="0" w:line="360" w:lineRule="auto"/>
        <w:jc w:val="both"/>
        <w:rPr>
          <w:rFonts w:ascii="Times New Roman" w:hAnsi="Times New Roman" w:cs="Times New Roman"/>
          <w:sz w:val="24"/>
          <w:szCs w:val="24"/>
        </w:rPr>
      </w:pPr>
    </w:p>
    <w:p w14:paraId="409831A4" w14:textId="1E322D2D" w:rsidR="008F1A29" w:rsidRPr="00EE3118" w:rsidRDefault="008F1A29" w:rsidP="008F1A29">
      <w:pPr>
        <w:spacing w:after="0" w:line="360" w:lineRule="auto"/>
        <w:jc w:val="both"/>
        <w:rPr>
          <w:rFonts w:ascii="Times New Roman" w:hAnsi="Times New Roman" w:cs="Times New Roman"/>
          <w:b/>
          <w:bCs/>
          <w:sz w:val="24"/>
          <w:szCs w:val="24"/>
        </w:rPr>
      </w:pPr>
      <w:r w:rsidRPr="00EE3118">
        <w:rPr>
          <w:rFonts w:ascii="Times New Roman" w:hAnsi="Times New Roman" w:cs="Times New Roman"/>
          <w:b/>
          <w:bCs/>
          <w:sz w:val="24"/>
          <w:szCs w:val="24"/>
        </w:rPr>
        <w:t xml:space="preserve">Whether Aaron Munodawafa is the Bishop of the Church </w:t>
      </w:r>
    </w:p>
    <w:p w14:paraId="15659AC2" w14:textId="449A7B19" w:rsidR="00C47B4A" w:rsidRPr="00EE3118" w:rsidRDefault="008F1A29" w:rsidP="00E90A7E">
      <w:pPr>
        <w:spacing w:after="0" w:line="360" w:lineRule="auto"/>
        <w:jc w:val="both"/>
        <w:rPr>
          <w:rFonts w:ascii="Times New Roman" w:hAnsi="Times New Roman" w:cs="Times New Roman"/>
          <w:sz w:val="24"/>
          <w:szCs w:val="24"/>
        </w:rPr>
      </w:pPr>
      <w:r w:rsidRPr="00EE3118">
        <w:rPr>
          <w:rFonts w:ascii="Times New Roman" w:hAnsi="Times New Roman" w:cs="Times New Roman"/>
          <w:sz w:val="24"/>
          <w:szCs w:val="24"/>
        </w:rPr>
        <w:tab/>
        <w:t xml:space="preserve">It is common cause that at the time the meeting of 10 August 2019 was held, Aaron Munodawafa was the most senior vice </w:t>
      </w:r>
      <w:r w:rsidR="00D30EFA" w:rsidRPr="00EE3118">
        <w:rPr>
          <w:rFonts w:ascii="Times New Roman" w:hAnsi="Times New Roman" w:cs="Times New Roman"/>
          <w:sz w:val="24"/>
          <w:szCs w:val="24"/>
        </w:rPr>
        <w:t>B</w:t>
      </w:r>
      <w:r w:rsidRPr="00EE3118">
        <w:rPr>
          <w:rFonts w:ascii="Times New Roman" w:hAnsi="Times New Roman" w:cs="Times New Roman"/>
          <w:sz w:val="24"/>
          <w:szCs w:val="24"/>
        </w:rPr>
        <w:t xml:space="preserve">ishop. He is said to have become old and frail and therefore incapacitated to hold office in the capacity of </w:t>
      </w:r>
      <w:r w:rsidR="00D30EFA" w:rsidRPr="00EE3118">
        <w:rPr>
          <w:rFonts w:ascii="Times New Roman" w:hAnsi="Times New Roman" w:cs="Times New Roman"/>
          <w:sz w:val="24"/>
          <w:szCs w:val="24"/>
        </w:rPr>
        <w:t>B</w:t>
      </w:r>
      <w:r w:rsidRPr="00EE3118">
        <w:rPr>
          <w:rFonts w:ascii="Times New Roman" w:hAnsi="Times New Roman" w:cs="Times New Roman"/>
          <w:sz w:val="24"/>
          <w:szCs w:val="24"/>
        </w:rPr>
        <w:t xml:space="preserve">ishop or vice </w:t>
      </w:r>
      <w:r w:rsidR="00D30EFA" w:rsidRPr="00EE3118">
        <w:rPr>
          <w:rFonts w:ascii="Times New Roman" w:hAnsi="Times New Roman" w:cs="Times New Roman"/>
          <w:sz w:val="24"/>
          <w:szCs w:val="24"/>
        </w:rPr>
        <w:t>B</w:t>
      </w:r>
      <w:r w:rsidRPr="00EE3118">
        <w:rPr>
          <w:rFonts w:ascii="Times New Roman" w:hAnsi="Times New Roman" w:cs="Times New Roman"/>
          <w:sz w:val="24"/>
          <w:szCs w:val="24"/>
        </w:rPr>
        <w:t xml:space="preserve">ishop. </w:t>
      </w:r>
      <w:r w:rsidR="00C47B4A" w:rsidRPr="00EE3118">
        <w:rPr>
          <w:rFonts w:ascii="Times New Roman" w:hAnsi="Times New Roman" w:cs="Times New Roman"/>
          <w:sz w:val="24"/>
          <w:szCs w:val="24"/>
        </w:rPr>
        <w:t xml:space="preserve">It was also averred under cross examination that Munodawafa had not filed any papers even when he was cited in the proceedings under Case 1. Counsel for the plaintiffs’ submitted that Munodawafa had been cited as an interested party in the proceedings. Following the death of Bishop Mugodhi on 14 October 2019, Munodawafa was the first senior vice </w:t>
      </w:r>
      <w:r w:rsidR="00D30EFA" w:rsidRPr="00EE3118">
        <w:rPr>
          <w:rFonts w:ascii="Times New Roman" w:hAnsi="Times New Roman" w:cs="Times New Roman"/>
          <w:sz w:val="24"/>
          <w:szCs w:val="24"/>
        </w:rPr>
        <w:t>B</w:t>
      </w:r>
      <w:r w:rsidR="00C47B4A" w:rsidRPr="00EE3118">
        <w:rPr>
          <w:rFonts w:ascii="Times New Roman" w:hAnsi="Times New Roman" w:cs="Times New Roman"/>
          <w:sz w:val="24"/>
          <w:szCs w:val="24"/>
        </w:rPr>
        <w:t xml:space="preserve">ishop who was earmarked to take over the reigns of </w:t>
      </w:r>
      <w:r w:rsidR="00D30EFA" w:rsidRPr="00EE3118">
        <w:rPr>
          <w:rFonts w:ascii="Times New Roman" w:hAnsi="Times New Roman" w:cs="Times New Roman"/>
          <w:sz w:val="24"/>
          <w:szCs w:val="24"/>
        </w:rPr>
        <w:t>B</w:t>
      </w:r>
      <w:r w:rsidR="00C47B4A" w:rsidRPr="00EE3118">
        <w:rPr>
          <w:rFonts w:ascii="Times New Roman" w:hAnsi="Times New Roman" w:cs="Times New Roman"/>
          <w:sz w:val="24"/>
          <w:szCs w:val="24"/>
        </w:rPr>
        <w:t xml:space="preserve">ishop in terms of the church’s constitution. His participation in the proceedings was therefore essential. </w:t>
      </w:r>
    </w:p>
    <w:p w14:paraId="2A98C4E8" w14:textId="17622914" w:rsidR="00C47B4A" w:rsidRPr="00EE3118" w:rsidRDefault="00C47B4A" w:rsidP="00C47B4A">
      <w:pPr>
        <w:spacing w:after="0" w:line="360" w:lineRule="auto"/>
        <w:ind w:firstLine="720"/>
        <w:jc w:val="both"/>
        <w:rPr>
          <w:rFonts w:ascii="Times New Roman" w:hAnsi="Times New Roman" w:cs="Times New Roman"/>
          <w:sz w:val="24"/>
          <w:szCs w:val="24"/>
        </w:rPr>
      </w:pPr>
      <w:r w:rsidRPr="00EE3118">
        <w:rPr>
          <w:rFonts w:ascii="Times New Roman" w:hAnsi="Times New Roman" w:cs="Times New Roman"/>
          <w:sz w:val="24"/>
          <w:szCs w:val="24"/>
        </w:rPr>
        <w:t xml:space="preserve">The court agrees with the submission by the plaintiffs’ counsel that Munodawafa’s state of health did not disqualify </w:t>
      </w:r>
      <w:r w:rsidR="00A7662F" w:rsidRPr="00EE3118">
        <w:rPr>
          <w:rFonts w:ascii="Times New Roman" w:hAnsi="Times New Roman" w:cs="Times New Roman"/>
          <w:sz w:val="24"/>
          <w:szCs w:val="24"/>
        </w:rPr>
        <w:t>him from</w:t>
      </w:r>
      <w:r w:rsidRPr="00EE3118">
        <w:rPr>
          <w:rFonts w:ascii="Times New Roman" w:hAnsi="Times New Roman" w:cs="Times New Roman"/>
          <w:sz w:val="24"/>
          <w:szCs w:val="24"/>
        </w:rPr>
        <w:t xml:space="preserve"> ascending to the position of </w:t>
      </w:r>
      <w:r w:rsidR="00D30EFA" w:rsidRPr="00EE3118">
        <w:rPr>
          <w:rFonts w:ascii="Times New Roman" w:hAnsi="Times New Roman" w:cs="Times New Roman"/>
          <w:sz w:val="24"/>
          <w:szCs w:val="24"/>
        </w:rPr>
        <w:t>B</w:t>
      </w:r>
      <w:r w:rsidRPr="00EE3118">
        <w:rPr>
          <w:rFonts w:ascii="Times New Roman" w:hAnsi="Times New Roman" w:cs="Times New Roman"/>
          <w:sz w:val="24"/>
          <w:szCs w:val="24"/>
        </w:rPr>
        <w:t xml:space="preserve">ishop in terms of the church’s constitution. </w:t>
      </w:r>
    </w:p>
    <w:p w14:paraId="5BD05FA6" w14:textId="2920D9E9" w:rsidR="00A7662F" w:rsidRPr="00EE3118" w:rsidRDefault="00A7662F" w:rsidP="00C47B4A">
      <w:pPr>
        <w:spacing w:after="0" w:line="360" w:lineRule="auto"/>
        <w:ind w:firstLine="720"/>
        <w:jc w:val="both"/>
        <w:rPr>
          <w:rFonts w:ascii="Times New Roman" w:hAnsi="Times New Roman" w:cs="Times New Roman"/>
          <w:sz w:val="24"/>
          <w:szCs w:val="24"/>
        </w:rPr>
      </w:pPr>
      <w:r w:rsidRPr="00EE3118">
        <w:rPr>
          <w:rFonts w:ascii="Times New Roman" w:hAnsi="Times New Roman" w:cs="Times New Roman"/>
          <w:sz w:val="24"/>
          <w:szCs w:val="24"/>
        </w:rPr>
        <w:t xml:space="preserve">The record shows that </w:t>
      </w:r>
      <w:r w:rsidR="009D64EF" w:rsidRPr="00EE3118">
        <w:rPr>
          <w:rFonts w:ascii="Times New Roman" w:hAnsi="Times New Roman" w:cs="Times New Roman"/>
          <w:sz w:val="24"/>
          <w:szCs w:val="24"/>
        </w:rPr>
        <w:t xml:space="preserve">on 2 February 2020, a National General Conference/SNOD Conference was held at the church’s national headquarters at Chitope in Wedza. The meeting was chaired by the second vice </w:t>
      </w:r>
      <w:r w:rsidR="00D30EFA" w:rsidRPr="00EE3118">
        <w:rPr>
          <w:rFonts w:ascii="Times New Roman" w:hAnsi="Times New Roman" w:cs="Times New Roman"/>
          <w:sz w:val="24"/>
          <w:szCs w:val="24"/>
        </w:rPr>
        <w:t>B</w:t>
      </w:r>
      <w:r w:rsidR="009D64EF" w:rsidRPr="00EE3118">
        <w:rPr>
          <w:rFonts w:ascii="Times New Roman" w:hAnsi="Times New Roman" w:cs="Times New Roman"/>
          <w:sz w:val="24"/>
          <w:szCs w:val="24"/>
        </w:rPr>
        <w:t xml:space="preserve">ishop, Sigauke. The minutes of the meeting were tendered as an </w:t>
      </w:r>
      <w:r w:rsidR="009D64EF" w:rsidRPr="00EE3118">
        <w:rPr>
          <w:rFonts w:ascii="Times New Roman" w:hAnsi="Times New Roman" w:cs="Times New Roman"/>
          <w:sz w:val="24"/>
          <w:szCs w:val="24"/>
        </w:rPr>
        <w:lastRenderedPageBreak/>
        <w:t>exhibit by consent.</w:t>
      </w:r>
      <w:r w:rsidR="009D64EF" w:rsidRPr="00EE3118">
        <w:rPr>
          <w:rStyle w:val="FootnoteReference"/>
          <w:rFonts w:ascii="Times New Roman" w:hAnsi="Times New Roman" w:cs="Times New Roman"/>
          <w:sz w:val="24"/>
          <w:szCs w:val="24"/>
        </w:rPr>
        <w:footnoteReference w:id="8"/>
      </w:r>
      <w:r w:rsidR="009D64EF" w:rsidRPr="00EE3118">
        <w:rPr>
          <w:rFonts w:ascii="Times New Roman" w:hAnsi="Times New Roman" w:cs="Times New Roman"/>
          <w:sz w:val="24"/>
          <w:szCs w:val="24"/>
        </w:rPr>
        <w:t xml:space="preserve"> Some of the agenda items for the meeting were: the notification on the passing away of Bishop Tadewu Mugodhi; confirmation of a substantive </w:t>
      </w:r>
      <w:r w:rsidR="00D30EFA" w:rsidRPr="00EE3118">
        <w:rPr>
          <w:rFonts w:ascii="Times New Roman" w:hAnsi="Times New Roman" w:cs="Times New Roman"/>
          <w:sz w:val="24"/>
          <w:szCs w:val="24"/>
        </w:rPr>
        <w:t>B</w:t>
      </w:r>
      <w:r w:rsidR="009D64EF" w:rsidRPr="00EE3118">
        <w:rPr>
          <w:rFonts w:ascii="Times New Roman" w:hAnsi="Times New Roman" w:cs="Times New Roman"/>
          <w:sz w:val="24"/>
          <w:szCs w:val="24"/>
        </w:rPr>
        <w:t xml:space="preserve">ishop; confirmation of the first and second vice </w:t>
      </w:r>
      <w:r w:rsidR="00D30EFA" w:rsidRPr="00EE3118">
        <w:rPr>
          <w:rFonts w:ascii="Times New Roman" w:hAnsi="Times New Roman" w:cs="Times New Roman"/>
          <w:sz w:val="24"/>
          <w:szCs w:val="24"/>
        </w:rPr>
        <w:t>B</w:t>
      </w:r>
      <w:r w:rsidR="009D64EF" w:rsidRPr="00EE3118">
        <w:rPr>
          <w:rFonts w:ascii="Times New Roman" w:hAnsi="Times New Roman" w:cs="Times New Roman"/>
          <w:sz w:val="24"/>
          <w:szCs w:val="24"/>
        </w:rPr>
        <w:t xml:space="preserve">ishops; and the elevation of elders to the board of ministers. The meeting was attended by members of the board of ministers, board of elders, deacons, reverends, evangelists, preachers and parish secretaries. The membership present unanimously agreed that the next in line to assume the position of </w:t>
      </w:r>
      <w:r w:rsidR="00D30EFA" w:rsidRPr="00EE3118">
        <w:rPr>
          <w:rFonts w:ascii="Times New Roman" w:hAnsi="Times New Roman" w:cs="Times New Roman"/>
          <w:sz w:val="24"/>
          <w:szCs w:val="24"/>
        </w:rPr>
        <w:t>B</w:t>
      </w:r>
      <w:r w:rsidR="009D64EF" w:rsidRPr="00EE3118">
        <w:rPr>
          <w:rFonts w:ascii="Times New Roman" w:hAnsi="Times New Roman" w:cs="Times New Roman"/>
          <w:sz w:val="24"/>
          <w:szCs w:val="24"/>
        </w:rPr>
        <w:t xml:space="preserve">ishop </w:t>
      </w:r>
      <w:r w:rsidR="004B5FE2" w:rsidRPr="00EE3118">
        <w:rPr>
          <w:rFonts w:ascii="Times New Roman" w:hAnsi="Times New Roman" w:cs="Times New Roman"/>
          <w:sz w:val="24"/>
          <w:szCs w:val="24"/>
        </w:rPr>
        <w:t xml:space="preserve">was the first vice </w:t>
      </w:r>
      <w:r w:rsidR="00D30EFA" w:rsidRPr="00EE3118">
        <w:rPr>
          <w:rFonts w:ascii="Times New Roman" w:hAnsi="Times New Roman" w:cs="Times New Roman"/>
          <w:sz w:val="24"/>
          <w:szCs w:val="24"/>
        </w:rPr>
        <w:t>B</w:t>
      </w:r>
      <w:r w:rsidR="004B5FE2" w:rsidRPr="00EE3118">
        <w:rPr>
          <w:rFonts w:ascii="Times New Roman" w:hAnsi="Times New Roman" w:cs="Times New Roman"/>
          <w:sz w:val="24"/>
          <w:szCs w:val="24"/>
        </w:rPr>
        <w:t xml:space="preserve">ishop Aaron Munodawafa. In line with the constitution of the </w:t>
      </w:r>
      <w:r w:rsidR="00360933">
        <w:rPr>
          <w:rFonts w:ascii="Times New Roman" w:hAnsi="Times New Roman" w:cs="Times New Roman"/>
          <w:sz w:val="24"/>
          <w:szCs w:val="24"/>
        </w:rPr>
        <w:t>c</w:t>
      </w:r>
      <w:r w:rsidR="004B5FE2" w:rsidRPr="00EE3118">
        <w:rPr>
          <w:rFonts w:ascii="Times New Roman" w:hAnsi="Times New Roman" w:cs="Times New Roman"/>
          <w:sz w:val="24"/>
          <w:szCs w:val="24"/>
        </w:rPr>
        <w:t xml:space="preserve">hurch, Aaron Munodawafa became the sixth substantive </w:t>
      </w:r>
      <w:r w:rsidR="00D30EFA" w:rsidRPr="00EE3118">
        <w:rPr>
          <w:rFonts w:ascii="Times New Roman" w:hAnsi="Times New Roman" w:cs="Times New Roman"/>
          <w:sz w:val="24"/>
          <w:szCs w:val="24"/>
        </w:rPr>
        <w:t>B</w:t>
      </w:r>
      <w:r w:rsidR="004B5FE2" w:rsidRPr="00EE3118">
        <w:rPr>
          <w:rFonts w:ascii="Times New Roman" w:hAnsi="Times New Roman" w:cs="Times New Roman"/>
          <w:sz w:val="24"/>
          <w:szCs w:val="24"/>
        </w:rPr>
        <w:t xml:space="preserve">ishop of the </w:t>
      </w:r>
      <w:r w:rsidR="00360933">
        <w:rPr>
          <w:rFonts w:ascii="Times New Roman" w:hAnsi="Times New Roman" w:cs="Times New Roman"/>
          <w:sz w:val="24"/>
          <w:szCs w:val="24"/>
        </w:rPr>
        <w:t>c</w:t>
      </w:r>
      <w:r w:rsidR="004B5FE2" w:rsidRPr="00EE3118">
        <w:rPr>
          <w:rFonts w:ascii="Times New Roman" w:hAnsi="Times New Roman" w:cs="Times New Roman"/>
          <w:sz w:val="24"/>
          <w:szCs w:val="24"/>
        </w:rPr>
        <w:t xml:space="preserve">hurch. </w:t>
      </w:r>
    </w:p>
    <w:p w14:paraId="72FEED7F" w14:textId="02B990EF" w:rsidR="00A7662F" w:rsidRPr="00EE3118" w:rsidRDefault="00F34947" w:rsidP="00C47B4A">
      <w:pPr>
        <w:spacing w:after="0" w:line="360" w:lineRule="auto"/>
        <w:ind w:firstLine="720"/>
        <w:jc w:val="both"/>
        <w:rPr>
          <w:rFonts w:ascii="Times New Roman" w:hAnsi="Times New Roman" w:cs="Times New Roman"/>
          <w:sz w:val="24"/>
          <w:szCs w:val="24"/>
        </w:rPr>
      </w:pPr>
      <w:r w:rsidRPr="00EE3118">
        <w:rPr>
          <w:rFonts w:ascii="Times New Roman" w:hAnsi="Times New Roman" w:cs="Times New Roman"/>
          <w:sz w:val="24"/>
          <w:szCs w:val="24"/>
        </w:rPr>
        <w:t xml:space="preserve">Further, in terms of the constitution and by virtue of seniority, the second vice </w:t>
      </w:r>
      <w:r w:rsidR="00D30EFA" w:rsidRPr="00EE3118">
        <w:rPr>
          <w:rFonts w:ascii="Times New Roman" w:hAnsi="Times New Roman" w:cs="Times New Roman"/>
          <w:sz w:val="24"/>
          <w:szCs w:val="24"/>
        </w:rPr>
        <w:t>B</w:t>
      </w:r>
      <w:r w:rsidRPr="00EE3118">
        <w:rPr>
          <w:rFonts w:ascii="Times New Roman" w:hAnsi="Times New Roman" w:cs="Times New Roman"/>
          <w:sz w:val="24"/>
          <w:szCs w:val="24"/>
        </w:rPr>
        <w:t xml:space="preserve">ishop Tonnie Sigauke was elevated to the position of the first vice </w:t>
      </w:r>
      <w:r w:rsidR="00D30EFA" w:rsidRPr="00EE3118">
        <w:rPr>
          <w:rFonts w:ascii="Times New Roman" w:hAnsi="Times New Roman" w:cs="Times New Roman"/>
          <w:sz w:val="24"/>
          <w:szCs w:val="24"/>
        </w:rPr>
        <w:t>B</w:t>
      </w:r>
      <w:r w:rsidRPr="00EE3118">
        <w:rPr>
          <w:rFonts w:ascii="Times New Roman" w:hAnsi="Times New Roman" w:cs="Times New Roman"/>
          <w:sz w:val="24"/>
          <w:szCs w:val="24"/>
        </w:rPr>
        <w:t xml:space="preserve">ishop. The most senior minister from the board of ministers, Phillip Mutusva, was elevated to the position of the second vice </w:t>
      </w:r>
      <w:r w:rsidR="00D30EFA" w:rsidRPr="00EE3118">
        <w:rPr>
          <w:rFonts w:ascii="Times New Roman" w:hAnsi="Times New Roman" w:cs="Times New Roman"/>
          <w:sz w:val="24"/>
          <w:szCs w:val="24"/>
        </w:rPr>
        <w:t>B</w:t>
      </w:r>
      <w:r w:rsidRPr="00EE3118">
        <w:rPr>
          <w:rFonts w:ascii="Times New Roman" w:hAnsi="Times New Roman" w:cs="Times New Roman"/>
          <w:sz w:val="24"/>
          <w:szCs w:val="24"/>
        </w:rPr>
        <w:t xml:space="preserve">ishop. The same meeting noted that the new Bishop Aaron Munodawafa was now incapacitated as he was 105 years old and unable to walk. The general conference unanimously agreed to confirm the first vice </w:t>
      </w:r>
      <w:r w:rsidR="00D30EFA" w:rsidRPr="00EE3118">
        <w:rPr>
          <w:rFonts w:ascii="Times New Roman" w:hAnsi="Times New Roman" w:cs="Times New Roman"/>
          <w:sz w:val="24"/>
          <w:szCs w:val="24"/>
        </w:rPr>
        <w:t>B</w:t>
      </w:r>
      <w:r w:rsidRPr="00EE3118">
        <w:rPr>
          <w:rFonts w:ascii="Times New Roman" w:hAnsi="Times New Roman" w:cs="Times New Roman"/>
          <w:sz w:val="24"/>
          <w:szCs w:val="24"/>
        </w:rPr>
        <w:t xml:space="preserve">ishop, Tonnie Sigauke as the Acting Bishop of the </w:t>
      </w:r>
      <w:r w:rsidR="00360933">
        <w:rPr>
          <w:rFonts w:ascii="Times New Roman" w:hAnsi="Times New Roman" w:cs="Times New Roman"/>
          <w:sz w:val="24"/>
          <w:szCs w:val="24"/>
        </w:rPr>
        <w:t>c</w:t>
      </w:r>
      <w:r w:rsidRPr="00EE3118">
        <w:rPr>
          <w:rFonts w:ascii="Times New Roman" w:hAnsi="Times New Roman" w:cs="Times New Roman"/>
          <w:sz w:val="24"/>
          <w:szCs w:val="24"/>
        </w:rPr>
        <w:t xml:space="preserve">hurch. </w:t>
      </w:r>
      <w:r w:rsidR="00A26572" w:rsidRPr="00EE3118">
        <w:rPr>
          <w:rFonts w:ascii="Times New Roman" w:hAnsi="Times New Roman" w:cs="Times New Roman"/>
          <w:sz w:val="24"/>
          <w:szCs w:val="24"/>
        </w:rPr>
        <w:t xml:space="preserve">This evidence was not </w:t>
      </w:r>
      <w:r w:rsidR="006C250D" w:rsidRPr="00EE3118">
        <w:rPr>
          <w:rFonts w:ascii="Times New Roman" w:hAnsi="Times New Roman" w:cs="Times New Roman"/>
          <w:sz w:val="24"/>
          <w:szCs w:val="24"/>
        </w:rPr>
        <w:t>challenged,</w:t>
      </w:r>
      <w:r w:rsidR="00A26572" w:rsidRPr="00EE3118">
        <w:rPr>
          <w:rFonts w:ascii="Times New Roman" w:hAnsi="Times New Roman" w:cs="Times New Roman"/>
          <w:sz w:val="24"/>
          <w:szCs w:val="24"/>
        </w:rPr>
        <w:t xml:space="preserve"> and the appointments were done by virtue of seniority in line with the </w:t>
      </w:r>
      <w:r w:rsidR="00253A3F">
        <w:rPr>
          <w:rFonts w:ascii="Times New Roman" w:hAnsi="Times New Roman" w:cs="Times New Roman"/>
          <w:sz w:val="24"/>
          <w:szCs w:val="24"/>
        </w:rPr>
        <w:t>c</w:t>
      </w:r>
      <w:r w:rsidR="00A26572" w:rsidRPr="00EE3118">
        <w:rPr>
          <w:rFonts w:ascii="Times New Roman" w:hAnsi="Times New Roman" w:cs="Times New Roman"/>
          <w:sz w:val="24"/>
          <w:szCs w:val="24"/>
        </w:rPr>
        <w:t xml:space="preserve">hurch’s constitution. Resultantly, the court determines that Aaron Munodawafa was constitutionally appointed as the </w:t>
      </w:r>
      <w:r w:rsidR="00D30EFA" w:rsidRPr="00EE3118">
        <w:rPr>
          <w:rFonts w:ascii="Times New Roman" w:hAnsi="Times New Roman" w:cs="Times New Roman"/>
          <w:sz w:val="24"/>
          <w:szCs w:val="24"/>
        </w:rPr>
        <w:t>B</w:t>
      </w:r>
      <w:r w:rsidR="006C250D" w:rsidRPr="00EE3118">
        <w:rPr>
          <w:rFonts w:ascii="Times New Roman" w:hAnsi="Times New Roman" w:cs="Times New Roman"/>
          <w:sz w:val="24"/>
          <w:szCs w:val="24"/>
        </w:rPr>
        <w:t>ishop</w:t>
      </w:r>
      <w:r w:rsidR="00A26572" w:rsidRPr="00EE3118">
        <w:rPr>
          <w:rFonts w:ascii="Times New Roman" w:hAnsi="Times New Roman" w:cs="Times New Roman"/>
          <w:sz w:val="24"/>
          <w:szCs w:val="24"/>
        </w:rPr>
        <w:t xml:space="preserve"> of the </w:t>
      </w:r>
      <w:r w:rsidR="00253A3F">
        <w:rPr>
          <w:rFonts w:ascii="Times New Roman" w:hAnsi="Times New Roman" w:cs="Times New Roman"/>
          <w:sz w:val="24"/>
          <w:szCs w:val="24"/>
        </w:rPr>
        <w:t>c</w:t>
      </w:r>
      <w:r w:rsidR="00A26572" w:rsidRPr="00EE3118">
        <w:rPr>
          <w:rFonts w:ascii="Times New Roman" w:hAnsi="Times New Roman" w:cs="Times New Roman"/>
          <w:sz w:val="24"/>
          <w:szCs w:val="24"/>
        </w:rPr>
        <w:t xml:space="preserve">hurch. </w:t>
      </w:r>
    </w:p>
    <w:p w14:paraId="7F17F2AC" w14:textId="77777777" w:rsidR="0045317E" w:rsidRPr="00EE3118" w:rsidRDefault="0045317E" w:rsidP="00C47B4A">
      <w:pPr>
        <w:spacing w:after="0" w:line="360" w:lineRule="auto"/>
        <w:ind w:firstLine="720"/>
        <w:jc w:val="both"/>
        <w:rPr>
          <w:rFonts w:ascii="Times New Roman" w:hAnsi="Times New Roman" w:cs="Times New Roman"/>
          <w:sz w:val="24"/>
          <w:szCs w:val="24"/>
        </w:rPr>
      </w:pPr>
    </w:p>
    <w:p w14:paraId="67B07028" w14:textId="4F1536A6" w:rsidR="0045317E" w:rsidRPr="00EE3118" w:rsidRDefault="00A26572" w:rsidP="00E90A7E">
      <w:pPr>
        <w:spacing w:after="0" w:line="360" w:lineRule="auto"/>
        <w:jc w:val="both"/>
        <w:rPr>
          <w:rFonts w:ascii="Times New Roman" w:hAnsi="Times New Roman" w:cs="Times New Roman"/>
          <w:b/>
          <w:bCs/>
          <w:sz w:val="24"/>
          <w:szCs w:val="24"/>
        </w:rPr>
      </w:pPr>
      <w:r w:rsidRPr="00EE3118">
        <w:rPr>
          <w:rFonts w:ascii="Times New Roman" w:hAnsi="Times New Roman" w:cs="Times New Roman"/>
          <w:b/>
          <w:bCs/>
          <w:sz w:val="24"/>
          <w:szCs w:val="24"/>
        </w:rPr>
        <w:t xml:space="preserve">Whether the applications for an interdict </w:t>
      </w:r>
      <w:r w:rsidR="006C250D" w:rsidRPr="00EE3118">
        <w:rPr>
          <w:rFonts w:ascii="Times New Roman" w:hAnsi="Times New Roman" w:cs="Times New Roman"/>
          <w:b/>
          <w:bCs/>
          <w:sz w:val="24"/>
          <w:szCs w:val="24"/>
        </w:rPr>
        <w:t xml:space="preserve">in </w:t>
      </w:r>
      <w:r w:rsidR="0045317E" w:rsidRPr="00EE3118">
        <w:rPr>
          <w:rFonts w:ascii="Times New Roman" w:hAnsi="Times New Roman" w:cs="Times New Roman"/>
          <w:b/>
          <w:bCs/>
          <w:sz w:val="24"/>
          <w:szCs w:val="24"/>
        </w:rPr>
        <w:t xml:space="preserve">Case </w:t>
      </w:r>
      <w:r w:rsidR="006C250D" w:rsidRPr="00EE3118">
        <w:rPr>
          <w:rFonts w:ascii="Times New Roman" w:hAnsi="Times New Roman" w:cs="Times New Roman"/>
          <w:b/>
          <w:bCs/>
          <w:sz w:val="24"/>
          <w:szCs w:val="24"/>
        </w:rPr>
        <w:t>2</w:t>
      </w:r>
      <w:r w:rsidR="0045317E" w:rsidRPr="00EE3118">
        <w:rPr>
          <w:rFonts w:ascii="Times New Roman" w:hAnsi="Times New Roman" w:cs="Times New Roman"/>
          <w:b/>
          <w:bCs/>
          <w:sz w:val="24"/>
          <w:szCs w:val="24"/>
        </w:rPr>
        <w:t xml:space="preserve"> and </w:t>
      </w:r>
      <w:r w:rsidR="006C250D" w:rsidRPr="00EE3118">
        <w:rPr>
          <w:rFonts w:ascii="Times New Roman" w:hAnsi="Times New Roman" w:cs="Times New Roman"/>
          <w:b/>
          <w:bCs/>
          <w:sz w:val="24"/>
          <w:szCs w:val="24"/>
        </w:rPr>
        <w:t>C</w:t>
      </w:r>
      <w:r w:rsidR="0045317E" w:rsidRPr="00EE3118">
        <w:rPr>
          <w:rFonts w:ascii="Times New Roman" w:hAnsi="Times New Roman" w:cs="Times New Roman"/>
          <w:b/>
          <w:bCs/>
          <w:sz w:val="24"/>
          <w:szCs w:val="24"/>
        </w:rPr>
        <w:t xml:space="preserve">ase </w:t>
      </w:r>
      <w:r w:rsidR="006C250D" w:rsidRPr="00EE3118">
        <w:rPr>
          <w:rFonts w:ascii="Times New Roman" w:hAnsi="Times New Roman" w:cs="Times New Roman"/>
          <w:b/>
          <w:bCs/>
          <w:sz w:val="24"/>
          <w:szCs w:val="24"/>
        </w:rPr>
        <w:t>3</w:t>
      </w:r>
      <w:r w:rsidR="0045317E" w:rsidRPr="00EE3118">
        <w:rPr>
          <w:rFonts w:ascii="Times New Roman" w:hAnsi="Times New Roman" w:cs="Times New Roman"/>
          <w:b/>
          <w:bCs/>
          <w:sz w:val="24"/>
          <w:szCs w:val="24"/>
        </w:rPr>
        <w:t xml:space="preserve"> </w:t>
      </w:r>
      <w:r w:rsidRPr="00EE3118">
        <w:rPr>
          <w:rFonts w:ascii="Times New Roman" w:hAnsi="Times New Roman" w:cs="Times New Roman"/>
          <w:b/>
          <w:bCs/>
          <w:sz w:val="24"/>
          <w:szCs w:val="24"/>
        </w:rPr>
        <w:t>should succeed</w:t>
      </w:r>
    </w:p>
    <w:p w14:paraId="1989CF07" w14:textId="73950419" w:rsidR="007423CF" w:rsidRPr="00EE3118" w:rsidRDefault="0045317E" w:rsidP="007F460B">
      <w:pPr>
        <w:spacing w:after="0" w:line="360" w:lineRule="auto"/>
        <w:jc w:val="both"/>
        <w:rPr>
          <w:rFonts w:ascii="Times New Roman" w:hAnsi="Times New Roman" w:cs="Times New Roman"/>
          <w:sz w:val="24"/>
          <w:szCs w:val="24"/>
        </w:rPr>
      </w:pPr>
      <w:r w:rsidRPr="00EE3118">
        <w:rPr>
          <w:rFonts w:ascii="Times New Roman" w:hAnsi="Times New Roman" w:cs="Times New Roman"/>
          <w:sz w:val="24"/>
          <w:szCs w:val="24"/>
        </w:rPr>
        <w:tab/>
        <w:t xml:space="preserve">In their submissions, the defendants in Case 2 and Case 3 submitted that the plaintiffs failed to establish a clear right and all the requirements for the granting of an interdict. </w:t>
      </w:r>
      <w:r w:rsidR="007423CF" w:rsidRPr="00EE3118">
        <w:rPr>
          <w:rFonts w:ascii="Times New Roman" w:hAnsi="Times New Roman" w:cs="Times New Roman"/>
          <w:sz w:val="24"/>
          <w:szCs w:val="24"/>
        </w:rPr>
        <w:t xml:space="preserve">The requirements of an interdict were set out in the celebrated case of </w:t>
      </w:r>
      <w:r w:rsidR="007423CF" w:rsidRPr="00EE3118">
        <w:rPr>
          <w:rFonts w:ascii="Times New Roman" w:hAnsi="Times New Roman" w:cs="Times New Roman"/>
          <w:i/>
          <w:iCs/>
          <w:sz w:val="24"/>
          <w:szCs w:val="24"/>
        </w:rPr>
        <w:t xml:space="preserve">Setlogelo </w:t>
      </w:r>
      <w:r w:rsidR="007423CF" w:rsidRPr="00EE3118">
        <w:rPr>
          <w:rFonts w:ascii="Times New Roman" w:hAnsi="Times New Roman" w:cs="Times New Roman"/>
          <w:sz w:val="24"/>
          <w:szCs w:val="24"/>
        </w:rPr>
        <w:t>v</w:t>
      </w:r>
      <w:r w:rsidR="007423CF" w:rsidRPr="00EE3118">
        <w:rPr>
          <w:rFonts w:ascii="Times New Roman" w:hAnsi="Times New Roman" w:cs="Times New Roman"/>
          <w:i/>
          <w:iCs/>
          <w:sz w:val="24"/>
          <w:szCs w:val="24"/>
        </w:rPr>
        <w:t xml:space="preserve"> Setlogelo</w:t>
      </w:r>
      <w:r w:rsidR="007423CF" w:rsidRPr="00EE3118">
        <w:rPr>
          <w:rStyle w:val="FootnoteReference"/>
          <w:rFonts w:ascii="Times New Roman" w:hAnsi="Times New Roman" w:cs="Times New Roman"/>
          <w:i/>
          <w:iCs/>
          <w:sz w:val="24"/>
          <w:szCs w:val="24"/>
        </w:rPr>
        <w:footnoteReference w:id="9"/>
      </w:r>
      <w:r w:rsidR="007423CF" w:rsidRPr="00EE3118">
        <w:rPr>
          <w:rFonts w:ascii="Times New Roman" w:hAnsi="Times New Roman" w:cs="Times New Roman"/>
          <w:i/>
          <w:iCs/>
          <w:sz w:val="24"/>
          <w:szCs w:val="24"/>
        </w:rPr>
        <w:t xml:space="preserve"> </w:t>
      </w:r>
      <w:r w:rsidR="007423CF" w:rsidRPr="00EE3118">
        <w:rPr>
          <w:rFonts w:ascii="Times New Roman" w:hAnsi="Times New Roman" w:cs="Times New Roman"/>
          <w:sz w:val="24"/>
          <w:szCs w:val="24"/>
        </w:rPr>
        <w:t xml:space="preserve">as follows: a clear right; a well-grounded apprehension of irreparable harm if the relief is not granted; that the balance of convenience favours the granting of the relief; and that there is no other satisfactory remedy. </w:t>
      </w:r>
    </w:p>
    <w:p w14:paraId="6F198D62" w14:textId="4F6E9567" w:rsidR="00FC52C6" w:rsidRPr="00EE3118" w:rsidRDefault="00FC52C6" w:rsidP="007423CF">
      <w:pPr>
        <w:spacing w:after="0" w:line="360" w:lineRule="auto"/>
        <w:ind w:firstLine="720"/>
        <w:jc w:val="both"/>
        <w:rPr>
          <w:rFonts w:ascii="Times New Roman" w:hAnsi="Times New Roman" w:cs="Times New Roman"/>
          <w:sz w:val="24"/>
          <w:szCs w:val="24"/>
        </w:rPr>
      </w:pPr>
      <w:r w:rsidRPr="00EE3118">
        <w:rPr>
          <w:rFonts w:ascii="Times New Roman" w:hAnsi="Times New Roman" w:cs="Times New Roman"/>
          <w:sz w:val="24"/>
          <w:szCs w:val="24"/>
        </w:rPr>
        <w:t xml:space="preserve">In their submissions, the defendants contend that the failure by the plaintiffs to establish a clear right meant that remaining requirements of an interdict would fall away </w:t>
      </w:r>
      <w:r w:rsidR="00D30EFA" w:rsidRPr="00EE3118">
        <w:rPr>
          <w:rFonts w:ascii="Times New Roman" w:hAnsi="Times New Roman" w:cs="Times New Roman"/>
          <w:sz w:val="24"/>
          <w:szCs w:val="24"/>
        </w:rPr>
        <w:t xml:space="preserve">because </w:t>
      </w:r>
      <w:r w:rsidRPr="00EE3118">
        <w:rPr>
          <w:rFonts w:ascii="Times New Roman" w:hAnsi="Times New Roman" w:cs="Times New Roman"/>
          <w:sz w:val="24"/>
          <w:szCs w:val="24"/>
        </w:rPr>
        <w:t xml:space="preserve">they </w:t>
      </w:r>
      <w:r w:rsidR="00D30EFA" w:rsidRPr="00EE3118">
        <w:rPr>
          <w:rFonts w:ascii="Times New Roman" w:hAnsi="Times New Roman" w:cs="Times New Roman"/>
          <w:sz w:val="24"/>
          <w:szCs w:val="24"/>
        </w:rPr>
        <w:t>could n</w:t>
      </w:r>
      <w:r w:rsidRPr="00EE3118">
        <w:rPr>
          <w:rFonts w:ascii="Times New Roman" w:hAnsi="Times New Roman" w:cs="Times New Roman"/>
          <w:sz w:val="24"/>
          <w:szCs w:val="24"/>
        </w:rPr>
        <w:t>ot exist in the absence of a clear right. A party cannot suffer irreparable harm</w:t>
      </w:r>
      <w:r w:rsidR="00D30EFA" w:rsidRPr="00EE3118">
        <w:rPr>
          <w:rFonts w:ascii="Times New Roman" w:hAnsi="Times New Roman" w:cs="Times New Roman"/>
          <w:sz w:val="24"/>
          <w:szCs w:val="24"/>
        </w:rPr>
        <w:t>, and</w:t>
      </w:r>
      <w:r w:rsidRPr="00EE3118">
        <w:rPr>
          <w:rFonts w:ascii="Times New Roman" w:hAnsi="Times New Roman" w:cs="Times New Roman"/>
          <w:sz w:val="24"/>
          <w:szCs w:val="24"/>
        </w:rPr>
        <w:t xml:space="preserve"> neither can it allege the absence of an alternative remedy in the absence of a clear right. </w:t>
      </w:r>
      <w:r w:rsidR="00547915" w:rsidRPr="00EE3118">
        <w:rPr>
          <w:rFonts w:ascii="Times New Roman" w:hAnsi="Times New Roman" w:cs="Times New Roman"/>
          <w:sz w:val="24"/>
          <w:szCs w:val="24"/>
        </w:rPr>
        <w:t xml:space="preserve">It was further submitted </w:t>
      </w:r>
      <w:r w:rsidR="00547915" w:rsidRPr="00EE3118">
        <w:rPr>
          <w:rFonts w:ascii="Times New Roman" w:hAnsi="Times New Roman" w:cs="Times New Roman"/>
          <w:sz w:val="24"/>
          <w:szCs w:val="24"/>
        </w:rPr>
        <w:lastRenderedPageBreak/>
        <w:t xml:space="preserve">that going by the </w:t>
      </w:r>
      <w:r w:rsidR="006C250D" w:rsidRPr="00EE3118">
        <w:rPr>
          <w:rFonts w:ascii="Times New Roman" w:hAnsi="Times New Roman" w:cs="Times New Roman"/>
          <w:sz w:val="24"/>
          <w:szCs w:val="24"/>
        </w:rPr>
        <w:t>plaintiffs’</w:t>
      </w:r>
      <w:r w:rsidR="00547915" w:rsidRPr="00EE3118">
        <w:rPr>
          <w:rFonts w:ascii="Times New Roman" w:hAnsi="Times New Roman" w:cs="Times New Roman"/>
          <w:sz w:val="24"/>
          <w:szCs w:val="24"/>
        </w:rPr>
        <w:t xml:space="preserve"> case as pleaded in the application for an interdict, and in opposition to the claim in Case 1, the </w:t>
      </w:r>
      <w:r w:rsidR="00253A3F">
        <w:rPr>
          <w:rFonts w:ascii="Times New Roman" w:hAnsi="Times New Roman" w:cs="Times New Roman"/>
          <w:sz w:val="24"/>
          <w:szCs w:val="24"/>
        </w:rPr>
        <w:t>c</w:t>
      </w:r>
      <w:r w:rsidR="00547915" w:rsidRPr="00EE3118">
        <w:rPr>
          <w:rFonts w:ascii="Times New Roman" w:hAnsi="Times New Roman" w:cs="Times New Roman"/>
          <w:sz w:val="24"/>
          <w:szCs w:val="24"/>
        </w:rPr>
        <w:t xml:space="preserve">hurch did not have a constitution. That averment effectively meant that the </w:t>
      </w:r>
      <w:r w:rsidR="00B36922">
        <w:rPr>
          <w:rFonts w:ascii="Times New Roman" w:hAnsi="Times New Roman" w:cs="Times New Roman"/>
          <w:sz w:val="24"/>
          <w:szCs w:val="24"/>
        </w:rPr>
        <w:t>c</w:t>
      </w:r>
      <w:r w:rsidR="00547915" w:rsidRPr="00EE3118">
        <w:rPr>
          <w:rFonts w:ascii="Times New Roman" w:hAnsi="Times New Roman" w:cs="Times New Roman"/>
          <w:sz w:val="24"/>
          <w:szCs w:val="24"/>
        </w:rPr>
        <w:t xml:space="preserve">hurch did not </w:t>
      </w:r>
      <w:r w:rsidR="006C250D" w:rsidRPr="00EE3118">
        <w:rPr>
          <w:rFonts w:ascii="Times New Roman" w:hAnsi="Times New Roman" w:cs="Times New Roman"/>
          <w:sz w:val="24"/>
          <w:szCs w:val="24"/>
        </w:rPr>
        <w:t>exist,</w:t>
      </w:r>
      <w:r w:rsidR="00547915" w:rsidRPr="00EE3118">
        <w:rPr>
          <w:rFonts w:ascii="Times New Roman" w:hAnsi="Times New Roman" w:cs="Times New Roman"/>
          <w:sz w:val="24"/>
          <w:szCs w:val="24"/>
        </w:rPr>
        <w:t xml:space="preserve"> a</w:t>
      </w:r>
      <w:r w:rsidR="00D30EFA" w:rsidRPr="00EE3118">
        <w:rPr>
          <w:rFonts w:ascii="Times New Roman" w:hAnsi="Times New Roman" w:cs="Times New Roman"/>
          <w:sz w:val="24"/>
          <w:szCs w:val="24"/>
        </w:rPr>
        <w:t>s</w:t>
      </w:r>
      <w:r w:rsidR="00547915" w:rsidRPr="00EE3118">
        <w:rPr>
          <w:rFonts w:ascii="Times New Roman" w:hAnsi="Times New Roman" w:cs="Times New Roman"/>
          <w:sz w:val="24"/>
          <w:szCs w:val="24"/>
        </w:rPr>
        <w:t xml:space="preserve"> it ha</w:t>
      </w:r>
      <w:r w:rsidR="00D30EFA" w:rsidRPr="00EE3118">
        <w:rPr>
          <w:rFonts w:ascii="Times New Roman" w:hAnsi="Times New Roman" w:cs="Times New Roman"/>
          <w:sz w:val="24"/>
          <w:szCs w:val="24"/>
        </w:rPr>
        <w:t>d</w:t>
      </w:r>
      <w:r w:rsidR="00547915" w:rsidRPr="00EE3118">
        <w:rPr>
          <w:rFonts w:ascii="Times New Roman" w:hAnsi="Times New Roman" w:cs="Times New Roman"/>
          <w:sz w:val="24"/>
          <w:szCs w:val="24"/>
        </w:rPr>
        <w:t xml:space="preserve"> no standing at law. The second plaintiff could not therefore claim to be the </w:t>
      </w:r>
      <w:r w:rsidR="00D30EFA" w:rsidRPr="00EE3118">
        <w:rPr>
          <w:rFonts w:ascii="Times New Roman" w:hAnsi="Times New Roman" w:cs="Times New Roman"/>
          <w:sz w:val="24"/>
          <w:szCs w:val="24"/>
        </w:rPr>
        <w:t>B</w:t>
      </w:r>
      <w:r w:rsidR="00547915" w:rsidRPr="00EE3118">
        <w:rPr>
          <w:rFonts w:ascii="Times New Roman" w:hAnsi="Times New Roman" w:cs="Times New Roman"/>
          <w:sz w:val="24"/>
          <w:szCs w:val="24"/>
        </w:rPr>
        <w:t xml:space="preserve">ishop of a </w:t>
      </w:r>
      <w:r w:rsidR="00B36922" w:rsidRPr="00EE3118">
        <w:rPr>
          <w:rFonts w:ascii="Times New Roman" w:hAnsi="Times New Roman" w:cs="Times New Roman"/>
          <w:sz w:val="24"/>
          <w:szCs w:val="24"/>
        </w:rPr>
        <w:t>non-existent</w:t>
      </w:r>
      <w:r w:rsidR="00547915" w:rsidRPr="00EE3118">
        <w:rPr>
          <w:rFonts w:ascii="Times New Roman" w:hAnsi="Times New Roman" w:cs="Times New Roman"/>
          <w:sz w:val="24"/>
          <w:szCs w:val="24"/>
        </w:rPr>
        <w:t xml:space="preserve"> entity. </w:t>
      </w:r>
    </w:p>
    <w:p w14:paraId="4DFF4D9B" w14:textId="5D218656" w:rsidR="00AF143E" w:rsidRPr="00EE3118" w:rsidRDefault="007423CF" w:rsidP="007423CF">
      <w:pPr>
        <w:spacing w:after="0" w:line="360" w:lineRule="auto"/>
        <w:ind w:firstLine="720"/>
        <w:jc w:val="both"/>
        <w:rPr>
          <w:rFonts w:ascii="Times New Roman" w:hAnsi="Times New Roman" w:cs="Times New Roman"/>
          <w:sz w:val="24"/>
          <w:szCs w:val="24"/>
        </w:rPr>
      </w:pPr>
      <w:r w:rsidRPr="00EE3118">
        <w:rPr>
          <w:rFonts w:ascii="Times New Roman" w:hAnsi="Times New Roman" w:cs="Times New Roman"/>
          <w:sz w:val="24"/>
          <w:szCs w:val="24"/>
        </w:rPr>
        <w:t xml:space="preserve">I am persuaded by the defendants’ submission in </w:t>
      </w:r>
      <w:r w:rsidR="00FC52C6" w:rsidRPr="00EE3118">
        <w:rPr>
          <w:rFonts w:ascii="Times New Roman" w:hAnsi="Times New Roman" w:cs="Times New Roman"/>
          <w:sz w:val="24"/>
          <w:szCs w:val="24"/>
        </w:rPr>
        <w:t xml:space="preserve">both </w:t>
      </w:r>
      <w:r w:rsidR="00D41517" w:rsidRPr="00EE3118">
        <w:rPr>
          <w:rFonts w:ascii="Times New Roman" w:hAnsi="Times New Roman" w:cs="Times New Roman"/>
          <w:sz w:val="24"/>
          <w:szCs w:val="24"/>
        </w:rPr>
        <w:t>C</w:t>
      </w:r>
      <w:r w:rsidRPr="00EE3118">
        <w:rPr>
          <w:rFonts w:ascii="Times New Roman" w:hAnsi="Times New Roman" w:cs="Times New Roman"/>
          <w:sz w:val="24"/>
          <w:szCs w:val="24"/>
        </w:rPr>
        <w:t xml:space="preserve">ase 2 and </w:t>
      </w:r>
      <w:r w:rsidR="00D41517" w:rsidRPr="00EE3118">
        <w:rPr>
          <w:rFonts w:ascii="Times New Roman" w:hAnsi="Times New Roman" w:cs="Times New Roman"/>
          <w:sz w:val="24"/>
          <w:szCs w:val="24"/>
        </w:rPr>
        <w:t>C</w:t>
      </w:r>
      <w:r w:rsidRPr="00EE3118">
        <w:rPr>
          <w:rFonts w:ascii="Times New Roman" w:hAnsi="Times New Roman" w:cs="Times New Roman"/>
          <w:sz w:val="24"/>
          <w:szCs w:val="24"/>
        </w:rPr>
        <w:t xml:space="preserve">ase 3 that the </w:t>
      </w:r>
      <w:r w:rsidR="00FC52C6" w:rsidRPr="00EE3118">
        <w:rPr>
          <w:rFonts w:ascii="Times New Roman" w:hAnsi="Times New Roman" w:cs="Times New Roman"/>
          <w:sz w:val="24"/>
          <w:szCs w:val="24"/>
        </w:rPr>
        <w:t xml:space="preserve">plaintiffs failed to establish a clear right. </w:t>
      </w:r>
      <w:r w:rsidR="00547915" w:rsidRPr="00EE3118">
        <w:rPr>
          <w:rFonts w:ascii="Times New Roman" w:hAnsi="Times New Roman" w:cs="Times New Roman"/>
          <w:sz w:val="24"/>
          <w:szCs w:val="24"/>
        </w:rPr>
        <w:t>Earlier in the judgment, I remarked that the finding on whether the church ha</w:t>
      </w:r>
      <w:r w:rsidR="00D30EFA" w:rsidRPr="00EE3118">
        <w:rPr>
          <w:rFonts w:ascii="Times New Roman" w:hAnsi="Times New Roman" w:cs="Times New Roman"/>
          <w:sz w:val="24"/>
          <w:szCs w:val="24"/>
        </w:rPr>
        <w:t>d</w:t>
      </w:r>
      <w:r w:rsidR="00547915" w:rsidRPr="00EE3118">
        <w:rPr>
          <w:rFonts w:ascii="Times New Roman" w:hAnsi="Times New Roman" w:cs="Times New Roman"/>
          <w:sz w:val="24"/>
          <w:szCs w:val="24"/>
        </w:rPr>
        <w:t xml:space="preserve"> a written constitution would effectively dispose of Case 2 and Case 3. In their opposing affidavits in the two cases, the defendants challenged the second plaintiffs’ capacity and authority to institute proceedings on his own behalf and on behalf of the first plaintiff on the basis that his appointment as </w:t>
      </w:r>
      <w:r w:rsidR="000920B9" w:rsidRPr="00EE3118">
        <w:rPr>
          <w:rFonts w:ascii="Times New Roman" w:hAnsi="Times New Roman" w:cs="Times New Roman"/>
          <w:sz w:val="24"/>
          <w:szCs w:val="24"/>
        </w:rPr>
        <w:t>B</w:t>
      </w:r>
      <w:r w:rsidR="00547915" w:rsidRPr="00EE3118">
        <w:rPr>
          <w:rFonts w:ascii="Times New Roman" w:hAnsi="Times New Roman" w:cs="Times New Roman"/>
          <w:sz w:val="24"/>
          <w:szCs w:val="24"/>
        </w:rPr>
        <w:t xml:space="preserve">ishop was null and void since he was unconstitutionally appointed. </w:t>
      </w:r>
      <w:r w:rsidR="00FC52C6" w:rsidRPr="00EE3118">
        <w:rPr>
          <w:rFonts w:ascii="Times New Roman" w:hAnsi="Times New Roman" w:cs="Times New Roman"/>
          <w:sz w:val="24"/>
          <w:szCs w:val="24"/>
        </w:rPr>
        <w:t xml:space="preserve">In both matters, the second plaintiff instituted proceedings in his capacity as Bishop of the first plaintiff, the </w:t>
      </w:r>
      <w:r w:rsidR="00B36922">
        <w:rPr>
          <w:rFonts w:ascii="Times New Roman" w:hAnsi="Times New Roman" w:cs="Times New Roman"/>
          <w:sz w:val="24"/>
          <w:szCs w:val="24"/>
        </w:rPr>
        <w:t>c</w:t>
      </w:r>
      <w:r w:rsidR="00FC52C6" w:rsidRPr="00EE3118">
        <w:rPr>
          <w:rFonts w:ascii="Times New Roman" w:hAnsi="Times New Roman" w:cs="Times New Roman"/>
          <w:sz w:val="24"/>
          <w:szCs w:val="24"/>
        </w:rPr>
        <w:t xml:space="preserve">hurch. </w:t>
      </w:r>
      <w:r w:rsidR="00AF143E" w:rsidRPr="00EE3118">
        <w:rPr>
          <w:rFonts w:ascii="Times New Roman" w:hAnsi="Times New Roman" w:cs="Times New Roman"/>
          <w:sz w:val="24"/>
          <w:szCs w:val="24"/>
        </w:rPr>
        <w:t>The court has already determined that the second plaintiff</w:t>
      </w:r>
      <w:r w:rsidR="000920B9" w:rsidRPr="00EE3118">
        <w:rPr>
          <w:rFonts w:ascii="Times New Roman" w:hAnsi="Times New Roman" w:cs="Times New Roman"/>
          <w:sz w:val="24"/>
          <w:szCs w:val="24"/>
        </w:rPr>
        <w:t>’</w:t>
      </w:r>
      <w:r w:rsidR="00AF143E" w:rsidRPr="00EE3118">
        <w:rPr>
          <w:rFonts w:ascii="Times New Roman" w:hAnsi="Times New Roman" w:cs="Times New Roman"/>
          <w:sz w:val="24"/>
          <w:szCs w:val="24"/>
        </w:rPr>
        <w:t xml:space="preserve">s purported </w:t>
      </w:r>
      <w:r w:rsidR="00D41517" w:rsidRPr="00EE3118">
        <w:rPr>
          <w:rFonts w:ascii="Times New Roman" w:hAnsi="Times New Roman" w:cs="Times New Roman"/>
          <w:sz w:val="24"/>
          <w:szCs w:val="24"/>
        </w:rPr>
        <w:t>appointment</w:t>
      </w:r>
      <w:r w:rsidR="00AF143E" w:rsidRPr="00EE3118">
        <w:rPr>
          <w:rFonts w:ascii="Times New Roman" w:hAnsi="Times New Roman" w:cs="Times New Roman"/>
          <w:sz w:val="24"/>
          <w:szCs w:val="24"/>
        </w:rPr>
        <w:t xml:space="preserve"> as the vice Bishop of the church on 10 August 2019 was irregular and consequently null and void as it was done in breach of the </w:t>
      </w:r>
      <w:r w:rsidR="00B36922">
        <w:rPr>
          <w:rFonts w:ascii="Times New Roman" w:hAnsi="Times New Roman" w:cs="Times New Roman"/>
          <w:sz w:val="24"/>
          <w:szCs w:val="24"/>
        </w:rPr>
        <w:t>c</w:t>
      </w:r>
      <w:r w:rsidR="00AF143E" w:rsidRPr="00EE3118">
        <w:rPr>
          <w:rFonts w:ascii="Times New Roman" w:hAnsi="Times New Roman" w:cs="Times New Roman"/>
          <w:sz w:val="24"/>
          <w:szCs w:val="24"/>
        </w:rPr>
        <w:t xml:space="preserve">hurch’s constitution. His ascendancy to the position of Bishop following the demise of Tadewu Mugodhi was similarly irregular and consequently null and void as it was also done in breach of the </w:t>
      </w:r>
      <w:r w:rsidR="00B36922">
        <w:rPr>
          <w:rFonts w:ascii="Times New Roman" w:hAnsi="Times New Roman" w:cs="Times New Roman"/>
          <w:sz w:val="24"/>
          <w:szCs w:val="24"/>
        </w:rPr>
        <w:t>c</w:t>
      </w:r>
      <w:r w:rsidR="00AF143E" w:rsidRPr="00EE3118">
        <w:rPr>
          <w:rFonts w:ascii="Times New Roman" w:hAnsi="Times New Roman" w:cs="Times New Roman"/>
          <w:sz w:val="24"/>
          <w:szCs w:val="24"/>
        </w:rPr>
        <w:t xml:space="preserve">hurch’s constitution. </w:t>
      </w:r>
    </w:p>
    <w:p w14:paraId="5FF7B62C" w14:textId="2D261F26" w:rsidR="000920B9" w:rsidRPr="00EE3118" w:rsidRDefault="00FC52C6" w:rsidP="007423CF">
      <w:pPr>
        <w:spacing w:after="0" w:line="360" w:lineRule="auto"/>
        <w:ind w:firstLine="720"/>
        <w:jc w:val="both"/>
        <w:rPr>
          <w:rFonts w:ascii="Times New Roman" w:hAnsi="Times New Roman" w:cs="Times New Roman"/>
          <w:sz w:val="24"/>
          <w:szCs w:val="24"/>
        </w:rPr>
      </w:pPr>
      <w:r w:rsidRPr="00EE3118">
        <w:rPr>
          <w:rFonts w:ascii="Times New Roman" w:hAnsi="Times New Roman" w:cs="Times New Roman"/>
          <w:sz w:val="24"/>
          <w:szCs w:val="24"/>
        </w:rPr>
        <w:t xml:space="preserve">In Case 2, </w:t>
      </w:r>
      <w:r w:rsidR="00AF143E" w:rsidRPr="00EE3118">
        <w:rPr>
          <w:rFonts w:ascii="Times New Roman" w:hAnsi="Times New Roman" w:cs="Times New Roman"/>
          <w:sz w:val="24"/>
          <w:szCs w:val="24"/>
        </w:rPr>
        <w:t xml:space="preserve">the second plaintiff’s </w:t>
      </w:r>
      <w:r w:rsidRPr="00EE3118">
        <w:rPr>
          <w:rFonts w:ascii="Times New Roman" w:hAnsi="Times New Roman" w:cs="Times New Roman"/>
          <w:sz w:val="24"/>
          <w:szCs w:val="24"/>
        </w:rPr>
        <w:t xml:space="preserve">founding affidavit was deposed to on 15 October 2021. In Case 3, the founding affidavit was deposed to on 11 February 2022. </w:t>
      </w:r>
      <w:r w:rsidR="00381B31" w:rsidRPr="00EE3118">
        <w:rPr>
          <w:rFonts w:ascii="Times New Roman" w:hAnsi="Times New Roman" w:cs="Times New Roman"/>
          <w:sz w:val="24"/>
          <w:szCs w:val="24"/>
        </w:rPr>
        <w:t xml:space="preserve">At that point, the </w:t>
      </w:r>
      <w:r w:rsidR="00042767">
        <w:rPr>
          <w:rFonts w:ascii="Times New Roman" w:hAnsi="Times New Roman" w:cs="Times New Roman"/>
          <w:sz w:val="24"/>
          <w:szCs w:val="24"/>
        </w:rPr>
        <w:t>c</w:t>
      </w:r>
      <w:r w:rsidR="00381B31" w:rsidRPr="00EE3118">
        <w:rPr>
          <w:rFonts w:ascii="Times New Roman" w:hAnsi="Times New Roman" w:cs="Times New Roman"/>
          <w:sz w:val="24"/>
          <w:szCs w:val="24"/>
        </w:rPr>
        <w:t xml:space="preserve">hurch already had a substantive </w:t>
      </w:r>
      <w:r w:rsidR="000920B9" w:rsidRPr="00EE3118">
        <w:rPr>
          <w:rFonts w:ascii="Times New Roman" w:hAnsi="Times New Roman" w:cs="Times New Roman"/>
          <w:sz w:val="24"/>
          <w:szCs w:val="24"/>
        </w:rPr>
        <w:t>B</w:t>
      </w:r>
      <w:r w:rsidR="00381B31" w:rsidRPr="00EE3118">
        <w:rPr>
          <w:rFonts w:ascii="Times New Roman" w:hAnsi="Times New Roman" w:cs="Times New Roman"/>
          <w:sz w:val="24"/>
          <w:szCs w:val="24"/>
        </w:rPr>
        <w:t>ishop</w:t>
      </w:r>
      <w:r w:rsidR="000920B9" w:rsidRPr="00EE3118">
        <w:rPr>
          <w:rFonts w:ascii="Times New Roman" w:hAnsi="Times New Roman" w:cs="Times New Roman"/>
          <w:sz w:val="24"/>
          <w:szCs w:val="24"/>
        </w:rPr>
        <w:t xml:space="preserve"> in the form of</w:t>
      </w:r>
      <w:r w:rsidR="00381B31" w:rsidRPr="00EE3118">
        <w:rPr>
          <w:rFonts w:ascii="Times New Roman" w:hAnsi="Times New Roman" w:cs="Times New Roman"/>
          <w:sz w:val="24"/>
          <w:szCs w:val="24"/>
        </w:rPr>
        <w:t xml:space="preserve"> Aaron Munodawafa who was constitutionally appointed at the National General Conference held on 2 February 2020, in terms of section 4 (d) of the </w:t>
      </w:r>
      <w:r w:rsidR="00042767">
        <w:rPr>
          <w:rFonts w:ascii="Times New Roman" w:hAnsi="Times New Roman" w:cs="Times New Roman"/>
          <w:sz w:val="24"/>
          <w:szCs w:val="24"/>
        </w:rPr>
        <w:t>c</w:t>
      </w:r>
      <w:r w:rsidR="00381B31" w:rsidRPr="00EE3118">
        <w:rPr>
          <w:rFonts w:ascii="Times New Roman" w:hAnsi="Times New Roman" w:cs="Times New Roman"/>
          <w:sz w:val="24"/>
          <w:szCs w:val="24"/>
        </w:rPr>
        <w:t>hurch’s constitution.</w:t>
      </w:r>
      <w:r w:rsidR="00042767">
        <w:rPr>
          <w:rFonts w:ascii="Times New Roman" w:hAnsi="Times New Roman" w:cs="Times New Roman"/>
          <w:sz w:val="24"/>
          <w:szCs w:val="24"/>
        </w:rPr>
        <w:t> </w:t>
      </w:r>
      <w:r w:rsidR="00381B31" w:rsidRPr="00EE3118">
        <w:rPr>
          <w:rFonts w:ascii="Times New Roman" w:hAnsi="Times New Roman" w:cs="Times New Roman"/>
          <w:sz w:val="24"/>
          <w:szCs w:val="24"/>
        </w:rPr>
        <w:t xml:space="preserve">That meeting resolved that since Aaron Munodawafa was incapacitated by </w:t>
      </w:r>
      <w:r w:rsidR="00061A27" w:rsidRPr="00EE3118">
        <w:rPr>
          <w:rFonts w:ascii="Times New Roman" w:hAnsi="Times New Roman" w:cs="Times New Roman"/>
          <w:sz w:val="24"/>
          <w:szCs w:val="24"/>
        </w:rPr>
        <w:t>ill health</w:t>
      </w:r>
      <w:r w:rsidR="00381B31" w:rsidRPr="00EE3118">
        <w:rPr>
          <w:rFonts w:ascii="Times New Roman" w:hAnsi="Times New Roman" w:cs="Times New Roman"/>
          <w:sz w:val="24"/>
          <w:szCs w:val="24"/>
        </w:rPr>
        <w:t xml:space="preserve"> and old age, Tonnie Sigauke be appointed the Acting Bishop of the </w:t>
      </w:r>
      <w:r w:rsidR="00042767">
        <w:rPr>
          <w:rFonts w:ascii="Times New Roman" w:hAnsi="Times New Roman" w:cs="Times New Roman"/>
          <w:sz w:val="24"/>
          <w:szCs w:val="24"/>
        </w:rPr>
        <w:t>c</w:t>
      </w:r>
      <w:r w:rsidR="00381B31" w:rsidRPr="00EE3118">
        <w:rPr>
          <w:rFonts w:ascii="Times New Roman" w:hAnsi="Times New Roman" w:cs="Times New Roman"/>
          <w:sz w:val="24"/>
          <w:szCs w:val="24"/>
        </w:rPr>
        <w:t xml:space="preserve">hurch. That procedure is provided for in terms of section </w:t>
      </w:r>
      <w:r w:rsidR="00061A27" w:rsidRPr="00EE3118">
        <w:rPr>
          <w:rFonts w:ascii="Times New Roman" w:hAnsi="Times New Roman" w:cs="Times New Roman"/>
          <w:sz w:val="24"/>
          <w:szCs w:val="24"/>
        </w:rPr>
        <w:t xml:space="preserve">4(c) of the </w:t>
      </w:r>
      <w:r w:rsidR="00042767">
        <w:rPr>
          <w:rFonts w:ascii="Times New Roman" w:hAnsi="Times New Roman" w:cs="Times New Roman"/>
          <w:sz w:val="24"/>
          <w:szCs w:val="24"/>
        </w:rPr>
        <w:t>c</w:t>
      </w:r>
      <w:r w:rsidR="00061A27" w:rsidRPr="00EE3118">
        <w:rPr>
          <w:rFonts w:ascii="Times New Roman" w:hAnsi="Times New Roman" w:cs="Times New Roman"/>
          <w:sz w:val="24"/>
          <w:szCs w:val="24"/>
        </w:rPr>
        <w:t xml:space="preserve">hurch’s constitution. </w:t>
      </w:r>
    </w:p>
    <w:p w14:paraId="26F11875" w14:textId="3F3558D9" w:rsidR="00061A27" w:rsidRPr="00EE3118" w:rsidRDefault="00061A27" w:rsidP="007423CF">
      <w:pPr>
        <w:spacing w:after="0" w:line="360" w:lineRule="auto"/>
        <w:ind w:firstLine="720"/>
        <w:jc w:val="both"/>
        <w:rPr>
          <w:rFonts w:ascii="Times New Roman" w:hAnsi="Times New Roman" w:cs="Times New Roman"/>
          <w:sz w:val="24"/>
          <w:szCs w:val="24"/>
        </w:rPr>
      </w:pPr>
      <w:r w:rsidRPr="00EE3118">
        <w:rPr>
          <w:rFonts w:ascii="Times New Roman" w:hAnsi="Times New Roman" w:cs="Times New Roman"/>
          <w:sz w:val="24"/>
          <w:szCs w:val="24"/>
        </w:rPr>
        <w:t xml:space="preserve">It follows that the second </w:t>
      </w:r>
      <w:r w:rsidR="000920B9" w:rsidRPr="00EE3118">
        <w:rPr>
          <w:rFonts w:ascii="Times New Roman" w:hAnsi="Times New Roman" w:cs="Times New Roman"/>
          <w:sz w:val="24"/>
          <w:szCs w:val="24"/>
        </w:rPr>
        <w:t xml:space="preserve">plaintiff </w:t>
      </w:r>
      <w:r w:rsidRPr="00EE3118">
        <w:rPr>
          <w:rFonts w:ascii="Times New Roman" w:hAnsi="Times New Roman" w:cs="Times New Roman"/>
          <w:sz w:val="24"/>
          <w:szCs w:val="24"/>
        </w:rPr>
        <w:t>was</w:t>
      </w:r>
      <w:r w:rsidR="000920B9" w:rsidRPr="00EE3118">
        <w:rPr>
          <w:rFonts w:ascii="Times New Roman" w:hAnsi="Times New Roman" w:cs="Times New Roman"/>
          <w:sz w:val="24"/>
          <w:szCs w:val="24"/>
        </w:rPr>
        <w:t xml:space="preserve"> </w:t>
      </w:r>
      <w:r w:rsidRPr="00EE3118">
        <w:rPr>
          <w:rFonts w:ascii="Times New Roman" w:hAnsi="Times New Roman" w:cs="Times New Roman"/>
          <w:sz w:val="24"/>
          <w:szCs w:val="24"/>
        </w:rPr>
        <w:t xml:space="preserve">never the legitimate of the </w:t>
      </w:r>
      <w:r w:rsidR="00360933">
        <w:rPr>
          <w:rFonts w:ascii="Times New Roman" w:hAnsi="Times New Roman" w:cs="Times New Roman"/>
          <w:sz w:val="24"/>
          <w:szCs w:val="24"/>
        </w:rPr>
        <w:t>c</w:t>
      </w:r>
      <w:r w:rsidRPr="00EE3118">
        <w:rPr>
          <w:rFonts w:ascii="Times New Roman" w:hAnsi="Times New Roman" w:cs="Times New Roman"/>
          <w:sz w:val="24"/>
          <w:szCs w:val="24"/>
        </w:rPr>
        <w:t>hurch in view of the constitutional violations that surrounded his purported ascendancy to the position</w:t>
      </w:r>
      <w:r w:rsidR="000920B9" w:rsidRPr="00EE3118">
        <w:rPr>
          <w:rFonts w:ascii="Times New Roman" w:hAnsi="Times New Roman" w:cs="Times New Roman"/>
          <w:sz w:val="24"/>
          <w:szCs w:val="24"/>
        </w:rPr>
        <w:t xml:space="preserve"> of vice Bishop and later the purported substantive B</w:t>
      </w:r>
      <w:r w:rsidRPr="00EE3118">
        <w:rPr>
          <w:rFonts w:ascii="Times New Roman" w:hAnsi="Times New Roman" w:cs="Times New Roman"/>
          <w:sz w:val="24"/>
          <w:szCs w:val="24"/>
        </w:rPr>
        <w:t>ishop</w:t>
      </w:r>
      <w:r w:rsidR="000920B9" w:rsidRPr="00EE3118">
        <w:rPr>
          <w:rFonts w:ascii="Times New Roman" w:hAnsi="Times New Roman" w:cs="Times New Roman"/>
          <w:sz w:val="24"/>
          <w:szCs w:val="24"/>
        </w:rPr>
        <w:t xml:space="preserve"> of the </w:t>
      </w:r>
      <w:r w:rsidR="00360933">
        <w:rPr>
          <w:rFonts w:ascii="Times New Roman" w:hAnsi="Times New Roman" w:cs="Times New Roman"/>
          <w:sz w:val="24"/>
          <w:szCs w:val="24"/>
        </w:rPr>
        <w:t>c</w:t>
      </w:r>
      <w:r w:rsidR="000920B9" w:rsidRPr="00EE3118">
        <w:rPr>
          <w:rFonts w:ascii="Times New Roman" w:hAnsi="Times New Roman" w:cs="Times New Roman"/>
          <w:sz w:val="24"/>
          <w:szCs w:val="24"/>
        </w:rPr>
        <w:t>hurch</w:t>
      </w:r>
      <w:r w:rsidRPr="00EE3118">
        <w:rPr>
          <w:rFonts w:ascii="Times New Roman" w:hAnsi="Times New Roman" w:cs="Times New Roman"/>
          <w:sz w:val="24"/>
          <w:szCs w:val="24"/>
        </w:rPr>
        <w:t xml:space="preserve">. Further, in light of that finding that his appointment as vice </w:t>
      </w:r>
      <w:r w:rsidR="000920B9" w:rsidRPr="00EE3118">
        <w:rPr>
          <w:rFonts w:ascii="Times New Roman" w:hAnsi="Times New Roman" w:cs="Times New Roman"/>
          <w:sz w:val="24"/>
          <w:szCs w:val="24"/>
        </w:rPr>
        <w:t>B</w:t>
      </w:r>
      <w:r w:rsidRPr="00EE3118">
        <w:rPr>
          <w:rFonts w:ascii="Times New Roman" w:hAnsi="Times New Roman" w:cs="Times New Roman"/>
          <w:sz w:val="24"/>
          <w:szCs w:val="24"/>
        </w:rPr>
        <w:t xml:space="preserve">ishop and subsequently as </w:t>
      </w:r>
      <w:r w:rsidR="000920B9" w:rsidRPr="00EE3118">
        <w:rPr>
          <w:rFonts w:ascii="Times New Roman" w:hAnsi="Times New Roman" w:cs="Times New Roman"/>
          <w:sz w:val="24"/>
          <w:szCs w:val="24"/>
        </w:rPr>
        <w:t>B</w:t>
      </w:r>
      <w:r w:rsidRPr="00EE3118">
        <w:rPr>
          <w:rFonts w:ascii="Times New Roman" w:hAnsi="Times New Roman" w:cs="Times New Roman"/>
          <w:sz w:val="24"/>
          <w:szCs w:val="24"/>
        </w:rPr>
        <w:t xml:space="preserve">ishop of the church was null and void, the second plaintiff could not assert </w:t>
      </w:r>
      <w:r w:rsidR="000920B9" w:rsidRPr="00EE3118">
        <w:rPr>
          <w:rFonts w:ascii="Times New Roman" w:hAnsi="Times New Roman" w:cs="Times New Roman"/>
          <w:sz w:val="24"/>
          <w:szCs w:val="24"/>
        </w:rPr>
        <w:t xml:space="preserve">to have </w:t>
      </w:r>
      <w:r w:rsidRPr="00EE3118">
        <w:rPr>
          <w:rFonts w:ascii="Times New Roman" w:hAnsi="Times New Roman" w:cs="Times New Roman"/>
          <w:sz w:val="24"/>
          <w:szCs w:val="24"/>
        </w:rPr>
        <w:t xml:space="preserve">a clear tight in the affairs of the </w:t>
      </w:r>
      <w:r w:rsidR="00042767">
        <w:rPr>
          <w:rFonts w:ascii="Times New Roman" w:hAnsi="Times New Roman" w:cs="Times New Roman"/>
          <w:sz w:val="24"/>
          <w:szCs w:val="24"/>
        </w:rPr>
        <w:t>c</w:t>
      </w:r>
      <w:r w:rsidRPr="00EE3118">
        <w:rPr>
          <w:rFonts w:ascii="Times New Roman" w:hAnsi="Times New Roman" w:cs="Times New Roman"/>
          <w:sz w:val="24"/>
          <w:szCs w:val="24"/>
        </w:rPr>
        <w:t xml:space="preserve">hurch to institute proceedings for an interdict in his own name and on behalf </w:t>
      </w:r>
      <w:r w:rsidR="00D41517" w:rsidRPr="00EE3118">
        <w:rPr>
          <w:rFonts w:ascii="Times New Roman" w:hAnsi="Times New Roman" w:cs="Times New Roman"/>
          <w:sz w:val="24"/>
          <w:szCs w:val="24"/>
        </w:rPr>
        <w:t>of</w:t>
      </w:r>
      <w:r w:rsidRPr="00EE3118">
        <w:rPr>
          <w:rFonts w:ascii="Times New Roman" w:hAnsi="Times New Roman" w:cs="Times New Roman"/>
          <w:sz w:val="24"/>
          <w:szCs w:val="24"/>
        </w:rPr>
        <w:t xml:space="preserve"> the </w:t>
      </w:r>
      <w:r w:rsidR="00042767">
        <w:rPr>
          <w:rFonts w:ascii="Times New Roman" w:hAnsi="Times New Roman" w:cs="Times New Roman"/>
          <w:sz w:val="24"/>
          <w:szCs w:val="24"/>
        </w:rPr>
        <w:t>c</w:t>
      </w:r>
      <w:r w:rsidRPr="00EE3118">
        <w:rPr>
          <w:rFonts w:ascii="Times New Roman" w:hAnsi="Times New Roman" w:cs="Times New Roman"/>
          <w:sz w:val="24"/>
          <w:szCs w:val="24"/>
        </w:rPr>
        <w:t xml:space="preserve">hurch as the </w:t>
      </w:r>
      <w:r w:rsidR="000920B9" w:rsidRPr="00EE3118">
        <w:rPr>
          <w:rFonts w:ascii="Times New Roman" w:hAnsi="Times New Roman" w:cs="Times New Roman"/>
          <w:sz w:val="24"/>
          <w:szCs w:val="24"/>
        </w:rPr>
        <w:t xml:space="preserve">second </w:t>
      </w:r>
      <w:r w:rsidRPr="00EE3118">
        <w:rPr>
          <w:rFonts w:ascii="Times New Roman" w:hAnsi="Times New Roman" w:cs="Times New Roman"/>
          <w:sz w:val="24"/>
          <w:szCs w:val="24"/>
        </w:rPr>
        <w:t xml:space="preserve">plaintiff. </w:t>
      </w:r>
      <w:r w:rsidRPr="00EE3118">
        <w:rPr>
          <w:rFonts w:ascii="Times New Roman" w:hAnsi="Times New Roman" w:cs="Times New Roman"/>
          <w:sz w:val="24"/>
          <w:szCs w:val="24"/>
        </w:rPr>
        <w:lastRenderedPageBreak/>
        <w:t xml:space="preserve">He could not claim </w:t>
      </w:r>
      <w:r w:rsidR="000920B9" w:rsidRPr="00EE3118">
        <w:rPr>
          <w:rFonts w:ascii="Times New Roman" w:hAnsi="Times New Roman" w:cs="Times New Roman"/>
          <w:sz w:val="24"/>
          <w:szCs w:val="24"/>
        </w:rPr>
        <w:t xml:space="preserve">to have </w:t>
      </w:r>
      <w:r w:rsidRPr="00EE3118">
        <w:rPr>
          <w:rFonts w:ascii="Times New Roman" w:hAnsi="Times New Roman" w:cs="Times New Roman"/>
          <w:sz w:val="24"/>
          <w:szCs w:val="24"/>
        </w:rPr>
        <w:t xml:space="preserve">any right to speak on behalf of the </w:t>
      </w:r>
      <w:r w:rsidR="00042767">
        <w:rPr>
          <w:rFonts w:ascii="Times New Roman" w:hAnsi="Times New Roman" w:cs="Times New Roman"/>
          <w:sz w:val="24"/>
          <w:szCs w:val="24"/>
        </w:rPr>
        <w:t>c</w:t>
      </w:r>
      <w:r w:rsidRPr="00EE3118">
        <w:rPr>
          <w:rFonts w:ascii="Times New Roman" w:hAnsi="Times New Roman" w:cs="Times New Roman"/>
          <w:sz w:val="24"/>
          <w:szCs w:val="24"/>
        </w:rPr>
        <w:t xml:space="preserve">hurch as its </w:t>
      </w:r>
      <w:r w:rsidR="000920B9" w:rsidRPr="00EE3118">
        <w:rPr>
          <w:rFonts w:ascii="Times New Roman" w:hAnsi="Times New Roman" w:cs="Times New Roman"/>
          <w:sz w:val="24"/>
          <w:szCs w:val="24"/>
        </w:rPr>
        <w:t>B</w:t>
      </w:r>
      <w:r w:rsidRPr="00EE3118">
        <w:rPr>
          <w:rFonts w:ascii="Times New Roman" w:hAnsi="Times New Roman" w:cs="Times New Roman"/>
          <w:sz w:val="24"/>
          <w:szCs w:val="24"/>
        </w:rPr>
        <w:t>ishop when he never was.</w:t>
      </w:r>
    </w:p>
    <w:p w14:paraId="78E777FB" w14:textId="18F936C0" w:rsidR="00061A27" w:rsidRPr="00EE3118" w:rsidRDefault="00061A27" w:rsidP="007423CF">
      <w:pPr>
        <w:spacing w:after="0" w:line="360" w:lineRule="auto"/>
        <w:ind w:firstLine="720"/>
        <w:jc w:val="both"/>
        <w:rPr>
          <w:rFonts w:ascii="Times New Roman" w:hAnsi="Times New Roman" w:cs="Times New Roman"/>
          <w:sz w:val="24"/>
          <w:szCs w:val="24"/>
        </w:rPr>
      </w:pPr>
      <w:r w:rsidRPr="00EE3118">
        <w:rPr>
          <w:rFonts w:ascii="Times New Roman" w:hAnsi="Times New Roman" w:cs="Times New Roman"/>
          <w:sz w:val="24"/>
          <w:szCs w:val="24"/>
        </w:rPr>
        <w:t xml:space="preserve">For the foregoing reasons, the court determines that </w:t>
      </w:r>
      <w:r w:rsidR="00745C75" w:rsidRPr="00EE3118">
        <w:rPr>
          <w:rFonts w:ascii="Times New Roman" w:hAnsi="Times New Roman" w:cs="Times New Roman"/>
          <w:sz w:val="24"/>
          <w:szCs w:val="24"/>
        </w:rPr>
        <w:t xml:space="preserve">the plaintiffs in </w:t>
      </w:r>
      <w:r w:rsidRPr="00EE3118">
        <w:rPr>
          <w:rFonts w:ascii="Times New Roman" w:hAnsi="Times New Roman" w:cs="Times New Roman"/>
          <w:sz w:val="24"/>
          <w:szCs w:val="24"/>
        </w:rPr>
        <w:t xml:space="preserve">Case 2 and Case 3 are not properly before the court. </w:t>
      </w:r>
    </w:p>
    <w:p w14:paraId="6E010CDB" w14:textId="77777777" w:rsidR="00FD057E" w:rsidRPr="00EE3118" w:rsidRDefault="00FD057E" w:rsidP="00FB50DB">
      <w:pPr>
        <w:autoSpaceDE w:val="0"/>
        <w:autoSpaceDN w:val="0"/>
        <w:adjustRightInd w:val="0"/>
        <w:spacing w:after="0" w:line="360" w:lineRule="auto"/>
        <w:jc w:val="both"/>
        <w:rPr>
          <w:rFonts w:ascii="Times New Roman" w:hAnsi="Times New Roman" w:cs="Times New Roman"/>
          <w:bCs/>
          <w:sz w:val="24"/>
          <w:szCs w:val="24"/>
        </w:rPr>
      </w:pPr>
    </w:p>
    <w:p w14:paraId="765DF8B0" w14:textId="3158FD94" w:rsidR="001E7A2E" w:rsidRPr="00EE3118" w:rsidRDefault="00FF345F" w:rsidP="007D13E3">
      <w:pPr>
        <w:spacing w:after="0" w:line="360" w:lineRule="auto"/>
        <w:jc w:val="both"/>
        <w:rPr>
          <w:rFonts w:ascii="Times New Roman" w:hAnsi="Times New Roman" w:cs="Times New Roman"/>
          <w:b/>
          <w:sz w:val="24"/>
          <w:szCs w:val="24"/>
          <w:lang w:val="en-ZW"/>
        </w:rPr>
      </w:pPr>
      <w:r w:rsidRPr="00EE3118">
        <w:rPr>
          <w:rFonts w:ascii="Times New Roman" w:hAnsi="Times New Roman" w:cs="Times New Roman"/>
          <w:b/>
          <w:sz w:val="24"/>
          <w:szCs w:val="24"/>
          <w:lang w:val="en-ZW"/>
        </w:rPr>
        <w:t>C</w:t>
      </w:r>
      <w:r w:rsidR="00A34770" w:rsidRPr="00EE3118">
        <w:rPr>
          <w:rFonts w:ascii="Times New Roman" w:hAnsi="Times New Roman" w:cs="Times New Roman"/>
          <w:b/>
          <w:sz w:val="24"/>
          <w:szCs w:val="24"/>
          <w:lang w:val="en-ZW"/>
        </w:rPr>
        <w:t xml:space="preserve">osts of suit </w:t>
      </w:r>
      <w:r w:rsidRPr="00EE3118">
        <w:rPr>
          <w:rFonts w:ascii="Times New Roman" w:hAnsi="Times New Roman" w:cs="Times New Roman"/>
          <w:b/>
          <w:sz w:val="24"/>
          <w:szCs w:val="24"/>
          <w:lang w:val="en-ZW"/>
        </w:rPr>
        <w:t xml:space="preserve"> </w:t>
      </w:r>
    </w:p>
    <w:p w14:paraId="16BA1163" w14:textId="225A0056" w:rsidR="00CB6C01" w:rsidRPr="00EE3118" w:rsidRDefault="00BA46C7" w:rsidP="007D13E3">
      <w:pPr>
        <w:spacing w:after="0" w:line="360" w:lineRule="auto"/>
        <w:ind w:firstLine="720"/>
        <w:jc w:val="both"/>
        <w:rPr>
          <w:rFonts w:ascii="Times New Roman" w:hAnsi="Times New Roman" w:cs="Times New Roman"/>
          <w:sz w:val="24"/>
          <w:szCs w:val="24"/>
        </w:rPr>
      </w:pPr>
      <w:r w:rsidRPr="00EE3118">
        <w:rPr>
          <w:rFonts w:ascii="Times New Roman" w:hAnsi="Times New Roman" w:cs="Times New Roman"/>
          <w:sz w:val="24"/>
          <w:szCs w:val="24"/>
        </w:rPr>
        <w:t xml:space="preserve">The court was urged </w:t>
      </w:r>
      <w:r w:rsidR="003554F8" w:rsidRPr="00EE3118">
        <w:rPr>
          <w:rFonts w:ascii="Times New Roman" w:hAnsi="Times New Roman" w:cs="Times New Roman"/>
          <w:sz w:val="24"/>
          <w:szCs w:val="24"/>
        </w:rPr>
        <w:t>to grant the</w:t>
      </w:r>
      <w:r w:rsidR="00061A27" w:rsidRPr="00EE3118">
        <w:rPr>
          <w:rFonts w:ascii="Times New Roman" w:hAnsi="Times New Roman" w:cs="Times New Roman"/>
          <w:sz w:val="24"/>
          <w:szCs w:val="24"/>
        </w:rPr>
        <w:t xml:space="preserve"> relief sought in Case 1 with an order of costs </w:t>
      </w:r>
      <w:r w:rsidR="003554F8" w:rsidRPr="00EE3118">
        <w:rPr>
          <w:rFonts w:ascii="Times New Roman" w:hAnsi="Times New Roman" w:cs="Times New Roman"/>
          <w:sz w:val="24"/>
          <w:szCs w:val="24"/>
        </w:rPr>
        <w:t xml:space="preserve">on the punitive scale of legal practitioner and client. </w:t>
      </w:r>
      <w:r w:rsidR="00061A27" w:rsidRPr="00EE3118">
        <w:rPr>
          <w:rFonts w:ascii="Times New Roman" w:hAnsi="Times New Roman" w:cs="Times New Roman"/>
          <w:sz w:val="24"/>
          <w:szCs w:val="24"/>
        </w:rPr>
        <w:t>The court was also urged to dismiss the</w:t>
      </w:r>
      <w:r w:rsidR="000920B9" w:rsidRPr="00EE3118">
        <w:rPr>
          <w:rFonts w:ascii="Times New Roman" w:hAnsi="Times New Roman" w:cs="Times New Roman"/>
          <w:sz w:val="24"/>
          <w:szCs w:val="24"/>
        </w:rPr>
        <w:t xml:space="preserve"> claims </w:t>
      </w:r>
      <w:r w:rsidR="00061A27" w:rsidRPr="00EE3118">
        <w:rPr>
          <w:rFonts w:ascii="Times New Roman" w:hAnsi="Times New Roman" w:cs="Times New Roman"/>
          <w:sz w:val="24"/>
          <w:szCs w:val="24"/>
        </w:rPr>
        <w:t xml:space="preserve">for an interdict in Case 2 and Case 3 with costs on the punitive scale. No further submissions were made to justify </w:t>
      </w:r>
      <w:r w:rsidR="000920B9" w:rsidRPr="00EE3118">
        <w:rPr>
          <w:rFonts w:ascii="Times New Roman" w:hAnsi="Times New Roman" w:cs="Times New Roman"/>
          <w:sz w:val="24"/>
          <w:szCs w:val="24"/>
        </w:rPr>
        <w:t xml:space="preserve">the </w:t>
      </w:r>
      <w:r w:rsidR="00061A27" w:rsidRPr="00EE3118">
        <w:rPr>
          <w:rFonts w:ascii="Times New Roman" w:hAnsi="Times New Roman" w:cs="Times New Roman"/>
          <w:sz w:val="24"/>
          <w:szCs w:val="24"/>
        </w:rPr>
        <w:t xml:space="preserve">order of costs on the punitive scale sought on behalf of the successful parties. </w:t>
      </w:r>
      <w:r w:rsidR="00716DDC" w:rsidRPr="00EE3118">
        <w:rPr>
          <w:rFonts w:ascii="Times New Roman" w:hAnsi="Times New Roman" w:cs="Times New Roman"/>
          <w:sz w:val="24"/>
          <w:szCs w:val="24"/>
        </w:rPr>
        <w:t xml:space="preserve">The parties have been in and out of court on diverse occasions. </w:t>
      </w:r>
      <w:r w:rsidR="00A52F25" w:rsidRPr="00EE3118">
        <w:rPr>
          <w:rFonts w:ascii="Times New Roman" w:hAnsi="Times New Roman" w:cs="Times New Roman"/>
          <w:sz w:val="24"/>
          <w:szCs w:val="24"/>
        </w:rPr>
        <w:t xml:space="preserve">The </w:t>
      </w:r>
      <w:r w:rsidR="00716DDC" w:rsidRPr="00EE3118">
        <w:rPr>
          <w:rFonts w:ascii="Times New Roman" w:hAnsi="Times New Roman" w:cs="Times New Roman"/>
          <w:sz w:val="24"/>
          <w:szCs w:val="24"/>
        </w:rPr>
        <w:t xml:space="preserve">dispute concerning the legitimate leadership of the church remained unresolved in all those legal skirmishes. The matters as consolidated therefore raised an important legal question that the parties had long evaded </w:t>
      </w:r>
      <w:r w:rsidR="00E8711A" w:rsidRPr="00EE3118">
        <w:rPr>
          <w:rFonts w:ascii="Times New Roman" w:hAnsi="Times New Roman" w:cs="Times New Roman"/>
          <w:sz w:val="24"/>
          <w:szCs w:val="24"/>
        </w:rPr>
        <w:t>during</w:t>
      </w:r>
      <w:r w:rsidR="009C2862" w:rsidRPr="00EE3118">
        <w:rPr>
          <w:rFonts w:ascii="Times New Roman" w:hAnsi="Times New Roman" w:cs="Times New Roman"/>
          <w:sz w:val="24"/>
          <w:szCs w:val="24"/>
        </w:rPr>
        <w:t xml:space="preserve"> their lengthy legal voyage. </w:t>
      </w:r>
      <w:r w:rsidR="00042767">
        <w:rPr>
          <w:rFonts w:ascii="Times New Roman" w:hAnsi="Times New Roman" w:cs="Times New Roman"/>
          <w:sz w:val="24"/>
          <w:szCs w:val="24"/>
        </w:rPr>
        <w:t> </w:t>
      </w:r>
      <w:r w:rsidR="009C2862" w:rsidRPr="00EE3118">
        <w:rPr>
          <w:rFonts w:ascii="Times New Roman" w:hAnsi="Times New Roman" w:cs="Times New Roman"/>
          <w:sz w:val="24"/>
          <w:szCs w:val="24"/>
        </w:rPr>
        <w:t xml:space="preserve">An order of costs on the punitive scale is therefore unjustified. </w:t>
      </w:r>
      <w:r w:rsidR="00716DDC" w:rsidRPr="00EE3118">
        <w:rPr>
          <w:rFonts w:ascii="Times New Roman" w:hAnsi="Times New Roman" w:cs="Times New Roman"/>
          <w:sz w:val="24"/>
          <w:szCs w:val="24"/>
        </w:rPr>
        <w:t xml:space="preserve"> </w:t>
      </w:r>
    </w:p>
    <w:p w14:paraId="72FDFA77" w14:textId="77777777" w:rsidR="0016531F" w:rsidRPr="00EE3118" w:rsidRDefault="0016531F" w:rsidP="007D13E3">
      <w:pPr>
        <w:spacing w:after="0" w:line="360" w:lineRule="auto"/>
        <w:ind w:firstLine="720"/>
        <w:jc w:val="both"/>
        <w:rPr>
          <w:rFonts w:ascii="Times New Roman" w:hAnsi="Times New Roman" w:cs="Times New Roman"/>
          <w:sz w:val="24"/>
          <w:szCs w:val="24"/>
          <w:lang w:val="en-ZW"/>
        </w:rPr>
      </w:pPr>
    </w:p>
    <w:p w14:paraId="294905C6" w14:textId="77777777" w:rsidR="004B6B58" w:rsidRPr="00EE3118" w:rsidRDefault="004B6B58" w:rsidP="00481B0D">
      <w:pPr>
        <w:pStyle w:val="Default"/>
        <w:spacing w:line="276" w:lineRule="auto"/>
        <w:jc w:val="both"/>
        <w:rPr>
          <w:rFonts w:ascii="Times New Roman" w:hAnsi="Times New Roman" w:cs="Times New Roman"/>
          <w:b/>
          <w:color w:val="auto"/>
        </w:rPr>
      </w:pPr>
      <w:r w:rsidRPr="00EE3118">
        <w:rPr>
          <w:rFonts w:ascii="Times New Roman" w:hAnsi="Times New Roman" w:cs="Times New Roman"/>
          <w:b/>
          <w:color w:val="auto"/>
        </w:rPr>
        <w:t xml:space="preserve">DISPOSITION </w:t>
      </w:r>
    </w:p>
    <w:p w14:paraId="18CA9C6D" w14:textId="71CBB3F0" w:rsidR="00506F71" w:rsidRPr="00EE3118" w:rsidRDefault="00042767" w:rsidP="00481B0D">
      <w:pPr>
        <w:spacing w:after="0"/>
        <w:jc w:val="both"/>
        <w:rPr>
          <w:rFonts w:ascii="Times New Roman" w:hAnsi="Times New Roman" w:cs="Times New Roman"/>
          <w:b/>
          <w:sz w:val="24"/>
          <w:szCs w:val="24"/>
        </w:rPr>
      </w:pPr>
      <w:r>
        <w:rPr>
          <w:rFonts w:ascii="Times New Roman" w:hAnsi="Times New Roman" w:cs="Times New Roman"/>
          <w:b/>
          <w:sz w:val="24"/>
          <w:szCs w:val="24"/>
        </w:rPr>
        <w:tab/>
      </w:r>
      <w:r w:rsidR="004B6B58" w:rsidRPr="00EE3118">
        <w:rPr>
          <w:rFonts w:ascii="Times New Roman" w:hAnsi="Times New Roman" w:cs="Times New Roman"/>
          <w:b/>
          <w:sz w:val="24"/>
          <w:szCs w:val="24"/>
        </w:rPr>
        <w:t>Resultantly it is ordered that:</w:t>
      </w:r>
      <w:r w:rsidR="00013182" w:rsidRPr="00EE3118">
        <w:rPr>
          <w:rFonts w:ascii="Times New Roman" w:hAnsi="Times New Roman" w:cs="Times New Roman"/>
          <w:b/>
          <w:sz w:val="24"/>
          <w:szCs w:val="24"/>
        </w:rPr>
        <w:t xml:space="preserve"> </w:t>
      </w:r>
    </w:p>
    <w:p w14:paraId="4065FF78" w14:textId="77777777" w:rsidR="00E8711A" w:rsidRPr="00EE3118" w:rsidRDefault="00E8711A" w:rsidP="00481B0D">
      <w:pPr>
        <w:spacing w:after="0"/>
        <w:jc w:val="both"/>
        <w:rPr>
          <w:rFonts w:ascii="Times New Roman" w:hAnsi="Times New Roman" w:cs="Times New Roman"/>
          <w:b/>
          <w:sz w:val="24"/>
          <w:szCs w:val="24"/>
        </w:rPr>
      </w:pPr>
    </w:p>
    <w:p w14:paraId="716F495B" w14:textId="2EC2F014" w:rsidR="004B6B58" w:rsidRPr="00EE3118" w:rsidRDefault="00042767" w:rsidP="00481B0D">
      <w:pPr>
        <w:spacing w:after="0"/>
        <w:jc w:val="both"/>
        <w:rPr>
          <w:rFonts w:ascii="Times New Roman" w:hAnsi="Times New Roman" w:cs="Times New Roman"/>
          <w:b/>
          <w:sz w:val="24"/>
          <w:szCs w:val="24"/>
        </w:rPr>
      </w:pPr>
      <w:r>
        <w:rPr>
          <w:rFonts w:ascii="Times New Roman" w:hAnsi="Times New Roman" w:cs="Times New Roman"/>
          <w:b/>
          <w:sz w:val="24"/>
          <w:szCs w:val="24"/>
        </w:rPr>
        <w:tab/>
      </w:r>
      <w:r w:rsidR="00506F71" w:rsidRPr="00EE3118">
        <w:rPr>
          <w:rFonts w:ascii="Times New Roman" w:hAnsi="Times New Roman" w:cs="Times New Roman"/>
          <w:b/>
          <w:sz w:val="24"/>
          <w:szCs w:val="24"/>
        </w:rPr>
        <w:t>I</w:t>
      </w:r>
      <w:r w:rsidR="00013182" w:rsidRPr="00EE3118">
        <w:rPr>
          <w:rFonts w:ascii="Times New Roman" w:hAnsi="Times New Roman" w:cs="Times New Roman"/>
          <w:b/>
          <w:sz w:val="24"/>
          <w:szCs w:val="24"/>
        </w:rPr>
        <w:t xml:space="preserve">n respect of </w:t>
      </w:r>
      <w:r w:rsidR="001D5F3C" w:rsidRPr="00EE3118">
        <w:rPr>
          <w:rFonts w:ascii="Times New Roman" w:hAnsi="Times New Roman" w:cs="Times New Roman"/>
          <w:b/>
          <w:sz w:val="24"/>
          <w:szCs w:val="24"/>
        </w:rPr>
        <w:t>Case 1</w:t>
      </w:r>
      <w:r w:rsidR="007D13E3" w:rsidRPr="00EE3118">
        <w:rPr>
          <w:rFonts w:ascii="Times New Roman" w:hAnsi="Times New Roman" w:cs="Times New Roman"/>
          <w:b/>
          <w:sz w:val="24"/>
          <w:szCs w:val="24"/>
        </w:rPr>
        <w:t>:</w:t>
      </w:r>
    </w:p>
    <w:p w14:paraId="07E9B65F" w14:textId="07810CB4" w:rsidR="009C2862" w:rsidRPr="00EE3118" w:rsidRDefault="00042767" w:rsidP="009C2862">
      <w:pPr>
        <w:spacing w:after="0"/>
        <w:ind w:firstLine="360"/>
        <w:jc w:val="both"/>
        <w:rPr>
          <w:rFonts w:ascii="Times New Roman" w:hAnsi="Times New Roman" w:cs="Times New Roman"/>
          <w:b/>
          <w:bCs/>
          <w:sz w:val="24"/>
          <w:szCs w:val="24"/>
        </w:rPr>
      </w:pPr>
      <w:r>
        <w:rPr>
          <w:rFonts w:ascii="Times New Roman" w:hAnsi="Times New Roman" w:cs="Times New Roman"/>
          <w:b/>
          <w:bCs/>
          <w:sz w:val="24"/>
          <w:szCs w:val="24"/>
        </w:rPr>
        <w:tab/>
      </w:r>
      <w:r w:rsidR="009C2862" w:rsidRPr="00EE3118">
        <w:rPr>
          <w:rFonts w:ascii="Times New Roman" w:hAnsi="Times New Roman" w:cs="Times New Roman"/>
          <w:b/>
          <w:bCs/>
          <w:sz w:val="24"/>
          <w:szCs w:val="24"/>
        </w:rPr>
        <w:t>IT BE AND IS DECLARED THAT:</w:t>
      </w:r>
    </w:p>
    <w:p w14:paraId="2C060440" w14:textId="04E7AD6F" w:rsidR="009C2862" w:rsidRPr="00EE3118" w:rsidRDefault="009C2862" w:rsidP="009C2862">
      <w:pPr>
        <w:pStyle w:val="ListParagraph"/>
        <w:numPr>
          <w:ilvl w:val="0"/>
          <w:numId w:val="17"/>
        </w:numPr>
        <w:spacing w:after="0"/>
        <w:jc w:val="both"/>
        <w:rPr>
          <w:rFonts w:ascii="Times New Roman" w:hAnsi="Times New Roman" w:cs="Times New Roman"/>
          <w:sz w:val="24"/>
          <w:szCs w:val="24"/>
        </w:rPr>
      </w:pPr>
      <w:r w:rsidRPr="00EE3118">
        <w:rPr>
          <w:rFonts w:ascii="Times New Roman" w:hAnsi="Times New Roman" w:cs="Times New Roman"/>
          <w:sz w:val="24"/>
          <w:szCs w:val="24"/>
        </w:rPr>
        <w:t xml:space="preserve">The </w:t>
      </w:r>
      <w:r w:rsidR="000E3553" w:rsidRPr="00EE3118">
        <w:rPr>
          <w:rFonts w:ascii="Times New Roman" w:hAnsi="Times New Roman" w:cs="Times New Roman"/>
          <w:sz w:val="24"/>
          <w:szCs w:val="24"/>
        </w:rPr>
        <w:t xml:space="preserve">second defendant </w:t>
      </w:r>
      <w:r w:rsidRPr="00EE3118">
        <w:rPr>
          <w:rFonts w:ascii="Times New Roman" w:hAnsi="Times New Roman" w:cs="Times New Roman"/>
          <w:sz w:val="24"/>
          <w:szCs w:val="24"/>
        </w:rPr>
        <w:t xml:space="preserve">is the </w:t>
      </w:r>
      <w:r w:rsidR="00E8711A" w:rsidRPr="00EE3118">
        <w:rPr>
          <w:rFonts w:ascii="Times New Roman" w:hAnsi="Times New Roman" w:cs="Times New Roman"/>
          <w:sz w:val="24"/>
          <w:szCs w:val="24"/>
        </w:rPr>
        <w:t>s</w:t>
      </w:r>
      <w:r w:rsidRPr="00EE3118">
        <w:rPr>
          <w:rFonts w:ascii="Times New Roman" w:hAnsi="Times New Roman" w:cs="Times New Roman"/>
          <w:sz w:val="24"/>
          <w:szCs w:val="24"/>
        </w:rPr>
        <w:t>ubstantive Bishop of the</w:t>
      </w:r>
      <w:r w:rsidR="00E8711A" w:rsidRPr="00EE3118">
        <w:rPr>
          <w:rFonts w:ascii="Times New Roman" w:hAnsi="Times New Roman" w:cs="Times New Roman"/>
          <w:sz w:val="24"/>
          <w:szCs w:val="24"/>
        </w:rPr>
        <w:t xml:space="preserve"> first defendant </w:t>
      </w:r>
      <w:r w:rsidRPr="00EE3118">
        <w:rPr>
          <w:rFonts w:ascii="Times New Roman" w:hAnsi="Times New Roman" w:cs="Times New Roman"/>
          <w:sz w:val="24"/>
          <w:szCs w:val="24"/>
        </w:rPr>
        <w:t>in terms of its constitution.</w:t>
      </w:r>
    </w:p>
    <w:p w14:paraId="7DDDC564" w14:textId="2E5F8AF0" w:rsidR="009C2862" w:rsidRPr="00EE3118" w:rsidRDefault="009C2862" w:rsidP="009C2862">
      <w:pPr>
        <w:pStyle w:val="ListParagraph"/>
        <w:numPr>
          <w:ilvl w:val="0"/>
          <w:numId w:val="17"/>
        </w:numPr>
        <w:spacing w:after="0"/>
        <w:jc w:val="both"/>
        <w:rPr>
          <w:rFonts w:ascii="Times New Roman" w:hAnsi="Times New Roman" w:cs="Times New Roman"/>
          <w:sz w:val="24"/>
          <w:szCs w:val="24"/>
        </w:rPr>
      </w:pPr>
      <w:r w:rsidRPr="00EE3118">
        <w:rPr>
          <w:rFonts w:ascii="Times New Roman" w:hAnsi="Times New Roman" w:cs="Times New Roman"/>
          <w:sz w:val="24"/>
          <w:szCs w:val="24"/>
        </w:rPr>
        <w:t xml:space="preserve">The </w:t>
      </w:r>
      <w:r w:rsidR="00E8711A" w:rsidRPr="00EE3118">
        <w:rPr>
          <w:rFonts w:ascii="Times New Roman" w:hAnsi="Times New Roman" w:cs="Times New Roman"/>
          <w:sz w:val="24"/>
          <w:szCs w:val="24"/>
        </w:rPr>
        <w:t xml:space="preserve">third defendant </w:t>
      </w:r>
      <w:r w:rsidRPr="00EE3118">
        <w:rPr>
          <w:rFonts w:ascii="Times New Roman" w:hAnsi="Times New Roman" w:cs="Times New Roman"/>
          <w:sz w:val="24"/>
          <w:szCs w:val="24"/>
        </w:rPr>
        <w:t xml:space="preserve">is the Vice Bishop of the </w:t>
      </w:r>
      <w:r w:rsidR="00E8711A" w:rsidRPr="00EE3118">
        <w:rPr>
          <w:rFonts w:ascii="Times New Roman" w:hAnsi="Times New Roman" w:cs="Times New Roman"/>
          <w:sz w:val="24"/>
          <w:szCs w:val="24"/>
        </w:rPr>
        <w:t xml:space="preserve">first defendant </w:t>
      </w:r>
      <w:r w:rsidRPr="00EE3118">
        <w:rPr>
          <w:rFonts w:ascii="Times New Roman" w:hAnsi="Times New Roman" w:cs="Times New Roman"/>
          <w:sz w:val="24"/>
          <w:szCs w:val="24"/>
        </w:rPr>
        <w:t xml:space="preserve">in terms of its </w:t>
      </w:r>
      <w:r w:rsidR="00042767">
        <w:rPr>
          <w:rFonts w:ascii="Times New Roman" w:hAnsi="Times New Roman" w:cs="Times New Roman"/>
          <w:sz w:val="24"/>
          <w:szCs w:val="24"/>
        </w:rPr>
        <w:t>c</w:t>
      </w:r>
      <w:r w:rsidRPr="00EE3118">
        <w:rPr>
          <w:rFonts w:ascii="Times New Roman" w:hAnsi="Times New Roman" w:cs="Times New Roman"/>
          <w:sz w:val="24"/>
          <w:szCs w:val="24"/>
        </w:rPr>
        <w:t>onstitution.</w:t>
      </w:r>
    </w:p>
    <w:p w14:paraId="3FEA8BBC" w14:textId="15A9948C" w:rsidR="009C2862" w:rsidRPr="00EE3118" w:rsidRDefault="009C2862" w:rsidP="009C2862">
      <w:pPr>
        <w:pStyle w:val="ListParagraph"/>
        <w:numPr>
          <w:ilvl w:val="0"/>
          <w:numId w:val="17"/>
        </w:numPr>
        <w:spacing w:after="0"/>
        <w:jc w:val="both"/>
        <w:rPr>
          <w:rFonts w:ascii="Times New Roman" w:hAnsi="Times New Roman" w:cs="Times New Roman"/>
          <w:sz w:val="24"/>
          <w:szCs w:val="24"/>
        </w:rPr>
      </w:pPr>
      <w:r w:rsidRPr="00EE3118">
        <w:rPr>
          <w:rFonts w:ascii="Times New Roman" w:hAnsi="Times New Roman" w:cs="Times New Roman"/>
          <w:sz w:val="24"/>
          <w:szCs w:val="24"/>
        </w:rPr>
        <w:t xml:space="preserve">The </w:t>
      </w:r>
      <w:r w:rsidR="00E8711A" w:rsidRPr="00EE3118">
        <w:rPr>
          <w:rFonts w:ascii="Times New Roman" w:hAnsi="Times New Roman" w:cs="Times New Roman"/>
          <w:sz w:val="24"/>
          <w:szCs w:val="24"/>
        </w:rPr>
        <w:t>fourth defendant</w:t>
      </w:r>
      <w:r w:rsidRPr="00EE3118">
        <w:rPr>
          <w:rFonts w:ascii="Times New Roman" w:hAnsi="Times New Roman" w:cs="Times New Roman"/>
          <w:sz w:val="24"/>
          <w:szCs w:val="24"/>
        </w:rPr>
        <w:t xml:space="preserve">’s appointment as Vice Bishop of the </w:t>
      </w:r>
      <w:r w:rsidR="00E8711A" w:rsidRPr="00EE3118">
        <w:rPr>
          <w:rFonts w:ascii="Times New Roman" w:hAnsi="Times New Roman" w:cs="Times New Roman"/>
          <w:sz w:val="24"/>
          <w:szCs w:val="24"/>
        </w:rPr>
        <w:t>first defendant</w:t>
      </w:r>
      <w:r w:rsidRPr="00EE3118">
        <w:rPr>
          <w:rFonts w:ascii="Times New Roman" w:hAnsi="Times New Roman" w:cs="Times New Roman"/>
          <w:sz w:val="24"/>
          <w:szCs w:val="24"/>
        </w:rPr>
        <w:t xml:space="preserve">, being </w:t>
      </w:r>
      <w:r w:rsidR="00E8711A" w:rsidRPr="00EE3118">
        <w:rPr>
          <w:rFonts w:ascii="Times New Roman" w:hAnsi="Times New Roman" w:cs="Times New Roman"/>
          <w:i/>
          <w:iCs/>
          <w:sz w:val="24"/>
          <w:szCs w:val="24"/>
        </w:rPr>
        <w:t>ultra vires,</w:t>
      </w:r>
      <w:r w:rsidRPr="00EE3118">
        <w:rPr>
          <w:rFonts w:ascii="Times New Roman" w:hAnsi="Times New Roman" w:cs="Times New Roman"/>
          <w:sz w:val="24"/>
          <w:szCs w:val="24"/>
        </w:rPr>
        <w:t xml:space="preserve"> the </w:t>
      </w:r>
      <w:r w:rsidR="00E8711A" w:rsidRPr="00EE3118">
        <w:rPr>
          <w:rFonts w:ascii="Times New Roman" w:hAnsi="Times New Roman" w:cs="Times New Roman"/>
          <w:sz w:val="24"/>
          <w:szCs w:val="24"/>
        </w:rPr>
        <w:t>first defendant’s c</w:t>
      </w:r>
      <w:r w:rsidRPr="00EE3118">
        <w:rPr>
          <w:rFonts w:ascii="Times New Roman" w:hAnsi="Times New Roman" w:cs="Times New Roman"/>
          <w:sz w:val="24"/>
          <w:szCs w:val="24"/>
        </w:rPr>
        <w:t>onstitution is null and void.</w:t>
      </w:r>
    </w:p>
    <w:p w14:paraId="466671A8" w14:textId="77777777" w:rsidR="000E3553" w:rsidRPr="00EE3118" w:rsidRDefault="000E3553" w:rsidP="000E3553">
      <w:pPr>
        <w:pStyle w:val="ListParagraph"/>
        <w:spacing w:after="0"/>
        <w:jc w:val="both"/>
        <w:rPr>
          <w:rFonts w:ascii="Times New Roman" w:hAnsi="Times New Roman" w:cs="Times New Roman"/>
          <w:sz w:val="24"/>
          <w:szCs w:val="24"/>
        </w:rPr>
      </w:pPr>
    </w:p>
    <w:p w14:paraId="23FF6F42" w14:textId="7CD11C45" w:rsidR="009C2862" w:rsidRPr="00EE3118" w:rsidRDefault="00042767" w:rsidP="000E3553">
      <w:pPr>
        <w:spacing w:after="0"/>
        <w:ind w:firstLine="360"/>
        <w:jc w:val="both"/>
        <w:rPr>
          <w:rFonts w:ascii="Times New Roman" w:hAnsi="Times New Roman" w:cs="Times New Roman"/>
          <w:b/>
          <w:bCs/>
          <w:sz w:val="24"/>
          <w:szCs w:val="24"/>
        </w:rPr>
      </w:pPr>
      <w:r>
        <w:rPr>
          <w:rFonts w:ascii="Times New Roman" w:hAnsi="Times New Roman" w:cs="Times New Roman"/>
          <w:b/>
          <w:bCs/>
          <w:sz w:val="24"/>
          <w:szCs w:val="24"/>
        </w:rPr>
        <w:tab/>
      </w:r>
      <w:r w:rsidR="009C2862" w:rsidRPr="00EE3118">
        <w:rPr>
          <w:rFonts w:ascii="Times New Roman" w:hAnsi="Times New Roman" w:cs="Times New Roman"/>
          <w:b/>
          <w:bCs/>
          <w:sz w:val="24"/>
          <w:szCs w:val="24"/>
        </w:rPr>
        <w:t>CONSEQUENTLY, IT IS HEREBY ORDERED THAT:</w:t>
      </w:r>
    </w:p>
    <w:p w14:paraId="195C0727" w14:textId="5CD5399B" w:rsidR="009C2862" w:rsidRPr="00EE3118" w:rsidRDefault="009C2862" w:rsidP="009C2862">
      <w:pPr>
        <w:pStyle w:val="ListParagraph"/>
        <w:numPr>
          <w:ilvl w:val="0"/>
          <w:numId w:val="17"/>
        </w:numPr>
        <w:spacing w:after="0"/>
        <w:jc w:val="both"/>
        <w:rPr>
          <w:rFonts w:ascii="Times New Roman" w:hAnsi="Times New Roman" w:cs="Times New Roman"/>
          <w:sz w:val="24"/>
          <w:szCs w:val="24"/>
        </w:rPr>
      </w:pPr>
      <w:r w:rsidRPr="00EE3118">
        <w:rPr>
          <w:rFonts w:ascii="Times New Roman" w:hAnsi="Times New Roman" w:cs="Times New Roman"/>
          <w:sz w:val="24"/>
          <w:szCs w:val="24"/>
        </w:rPr>
        <w:t xml:space="preserve">The </w:t>
      </w:r>
      <w:r w:rsidR="00E8711A" w:rsidRPr="00EE3118">
        <w:rPr>
          <w:rFonts w:ascii="Times New Roman" w:hAnsi="Times New Roman" w:cs="Times New Roman"/>
          <w:sz w:val="24"/>
          <w:szCs w:val="24"/>
        </w:rPr>
        <w:t xml:space="preserve">fourth defendant </w:t>
      </w:r>
      <w:r w:rsidRPr="00EE3118">
        <w:rPr>
          <w:rFonts w:ascii="Times New Roman" w:hAnsi="Times New Roman" w:cs="Times New Roman"/>
          <w:sz w:val="24"/>
          <w:szCs w:val="24"/>
        </w:rPr>
        <w:t xml:space="preserve">is interdicted from holding himself as Bishop of the </w:t>
      </w:r>
      <w:r w:rsidR="00E8711A" w:rsidRPr="00EE3118">
        <w:rPr>
          <w:rFonts w:ascii="Times New Roman" w:hAnsi="Times New Roman" w:cs="Times New Roman"/>
          <w:sz w:val="24"/>
          <w:szCs w:val="24"/>
        </w:rPr>
        <w:t>first defendant</w:t>
      </w:r>
      <w:r w:rsidRPr="00EE3118">
        <w:rPr>
          <w:rFonts w:ascii="Times New Roman" w:hAnsi="Times New Roman" w:cs="Times New Roman"/>
          <w:sz w:val="24"/>
          <w:szCs w:val="24"/>
        </w:rPr>
        <w:t>.</w:t>
      </w:r>
    </w:p>
    <w:p w14:paraId="7A8B2447" w14:textId="22EE91A4" w:rsidR="009C2862" w:rsidRPr="00EE3118" w:rsidRDefault="009C2862" w:rsidP="009C2862">
      <w:pPr>
        <w:pStyle w:val="ListParagraph"/>
        <w:numPr>
          <w:ilvl w:val="0"/>
          <w:numId w:val="17"/>
        </w:numPr>
        <w:spacing w:after="0"/>
        <w:jc w:val="both"/>
        <w:rPr>
          <w:rFonts w:ascii="Times New Roman" w:hAnsi="Times New Roman" w:cs="Times New Roman"/>
          <w:sz w:val="24"/>
          <w:szCs w:val="24"/>
        </w:rPr>
      </w:pPr>
      <w:r w:rsidRPr="00EE3118">
        <w:rPr>
          <w:rFonts w:ascii="Times New Roman" w:hAnsi="Times New Roman" w:cs="Times New Roman"/>
          <w:sz w:val="24"/>
          <w:szCs w:val="24"/>
        </w:rPr>
        <w:t>All appointments and or reassignments and actions of the</w:t>
      </w:r>
      <w:r w:rsidR="00E8711A" w:rsidRPr="00EE3118">
        <w:rPr>
          <w:rFonts w:ascii="Times New Roman" w:hAnsi="Times New Roman" w:cs="Times New Roman"/>
          <w:sz w:val="24"/>
          <w:szCs w:val="24"/>
        </w:rPr>
        <w:t xml:space="preserve"> fourth defendant in </w:t>
      </w:r>
      <w:r w:rsidRPr="00EE3118">
        <w:rPr>
          <w:rFonts w:ascii="Times New Roman" w:hAnsi="Times New Roman" w:cs="Times New Roman"/>
          <w:sz w:val="24"/>
          <w:szCs w:val="24"/>
        </w:rPr>
        <w:t xml:space="preserve">his purported capacity as Bishop of the </w:t>
      </w:r>
      <w:r w:rsidR="00E8711A" w:rsidRPr="00EE3118">
        <w:rPr>
          <w:rFonts w:ascii="Times New Roman" w:hAnsi="Times New Roman" w:cs="Times New Roman"/>
          <w:sz w:val="24"/>
          <w:szCs w:val="24"/>
        </w:rPr>
        <w:t xml:space="preserve">first defendant </w:t>
      </w:r>
      <w:r w:rsidRPr="00EE3118">
        <w:rPr>
          <w:rFonts w:ascii="Times New Roman" w:hAnsi="Times New Roman" w:cs="Times New Roman"/>
          <w:sz w:val="24"/>
          <w:szCs w:val="24"/>
        </w:rPr>
        <w:t>are unconstitutional and therefore null and void.</w:t>
      </w:r>
    </w:p>
    <w:p w14:paraId="46FBB213" w14:textId="5FD4D5E9" w:rsidR="009C2862" w:rsidRPr="00EE3118" w:rsidRDefault="009C2862" w:rsidP="009C2862">
      <w:pPr>
        <w:pStyle w:val="ListParagraph"/>
        <w:numPr>
          <w:ilvl w:val="0"/>
          <w:numId w:val="17"/>
        </w:numPr>
        <w:spacing w:after="0"/>
        <w:jc w:val="both"/>
        <w:rPr>
          <w:rFonts w:ascii="Times New Roman" w:hAnsi="Times New Roman" w:cs="Times New Roman"/>
          <w:sz w:val="24"/>
          <w:szCs w:val="24"/>
        </w:rPr>
      </w:pPr>
      <w:r w:rsidRPr="00EE3118">
        <w:rPr>
          <w:rFonts w:ascii="Times New Roman" w:hAnsi="Times New Roman" w:cs="Times New Roman"/>
          <w:sz w:val="24"/>
          <w:szCs w:val="24"/>
        </w:rPr>
        <w:t xml:space="preserve">The </w:t>
      </w:r>
      <w:r w:rsidR="00E8711A" w:rsidRPr="00EE3118">
        <w:rPr>
          <w:rFonts w:ascii="Times New Roman" w:hAnsi="Times New Roman" w:cs="Times New Roman"/>
          <w:sz w:val="24"/>
          <w:szCs w:val="24"/>
        </w:rPr>
        <w:t xml:space="preserve">fourth </w:t>
      </w:r>
      <w:r w:rsidRPr="00EE3118">
        <w:rPr>
          <w:rFonts w:ascii="Times New Roman" w:hAnsi="Times New Roman" w:cs="Times New Roman"/>
          <w:sz w:val="24"/>
          <w:szCs w:val="24"/>
        </w:rPr>
        <w:t>defe</w:t>
      </w:r>
      <w:r w:rsidR="000F11B0">
        <w:rPr>
          <w:rFonts w:ascii="Times New Roman" w:hAnsi="Times New Roman" w:cs="Times New Roman"/>
          <w:sz w:val="24"/>
          <w:szCs w:val="24"/>
        </w:rPr>
        <w:t>ndant shall bear the plaintiffs</w:t>
      </w:r>
      <w:r w:rsidRPr="00EE3118">
        <w:rPr>
          <w:rFonts w:ascii="Times New Roman" w:hAnsi="Times New Roman" w:cs="Times New Roman"/>
          <w:sz w:val="24"/>
          <w:szCs w:val="24"/>
        </w:rPr>
        <w:t xml:space="preserve"> costs of suit.</w:t>
      </w:r>
    </w:p>
    <w:p w14:paraId="49A74C77" w14:textId="77777777" w:rsidR="00D41517" w:rsidRDefault="00D41517" w:rsidP="00D41517">
      <w:pPr>
        <w:pStyle w:val="ListParagraph"/>
        <w:spacing w:after="0"/>
        <w:jc w:val="both"/>
        <w:rPr>
          <w:rFonts w:ascii="Times New Roman" w:hAnsi="Times New Roman" w:cs="Times New Roman"/>
          <w:sz w:val="24"/>
          <w:szCs w:val="24"/>
        </w:rPr>
      </w:pPr>
    </w:p>
    <w:p w14:paraId="10814E94" w14:textId="77777777" w:rsidR="00477B3C" w:rsidRPr="00EE3118" w:rsidRDefault="00477B3C" w:rsidP="00D41517">
      <w:pPr>
        <w:pStyle w:val="ListParagraph"/>
        <w:spacing w:after="0"/>
        <w:jc w:val="both"/>
        <w:rPr>
          <w:rFonts w:ascii="Times New Roman" w:hAnsi="Times New Roman" w:cs="Times New Roman"/>
          <w:sz w:val="24"/>
          <w:szCs w:val="24"/>
        </w:rPr>
      </w:pPr>
    </w:p>
    <w:p w14:paraId="31933C34" w14:textId="65D7B8EA" w:rsidR="00FF345F" w:rsidRPr="00EE3118" w:rsidRDefault="00FF345F" w:rsidP="00A07A44">
      <w:pPr>
        <w:spacing w:after="0" w:line="360" w:lineRule="auto"/>
        <w:jc w:val="both"/>
        <w:rPr>
          <w:rFonts w:ascii="Times New Roman" w:hAnsi="Times New Roman" w:cs="Times New Roman"/>
          <w:b/>
          <w:sz w:val="24"/>
          <w:szCs w:val="24"/>
        </w:rPr>
      </w:pPr>
      <w:r w:rsidRPr="00EE3118">
        <w:rPr>
          <w:rFonts w:ascii="Times New Roman" w:hAnsi="Times New Roman" w:cs="Times New Roman"/>
          <w:b/>
          <w:sz w:val="24"/>
          <w:szCs w:val="24"/>
        </w:rPr>
        <w:lastRenderedPageBreak/>
        <w:t xml:space="preserve">In respect of </w:t>
      </w:r>
      <w:r w:rsidR="001D5F3C" w:rsidRPr="00EE3118">
        <w:rPr>
          <w:rFonts w:ascii="Times New Roman" w:hAnsi="Times New Roman" w:cs="Times New Roman"/>
          <w:b/>
          <w:sz w:val="24"/>
          <w:szCs w:val="24"/>
        </w:rPr>
        <w:t>Case 2</w:t>
      </w:r>
      <w:r w:rsidR="00296819">
        <w:rPr>
          <w:rFonts w:ascii="Times New Roman" w:hAnsi="Times New Roman" w:cs="Times New Roman"/>
          <w:b/>
          <w:sz w:val="24"/>
          <w:szCs w:val="24"/>
        </w:rPr>
        <w:t>:</w:t>
      </w:r>
    </w:p>
    <w:p w14:paraId="029037D1" w14:textId="43E06A9B" w:rsidR="00A52F25" w:rsidRPr="00EE3118" w:rsidRDefault="001D5F3C" w:rsidP="001D5F3C">
      <w:pPr>
        <w:pStyle w:val="ListParagraph"/>
        <w:numPr>
          <w:ilvl w:val="0"/>
          <w:numId w:val="18"/>
        </w:numPr>
        <w:spacing w:after="0"/>
        <w:jc w:val="both"/>
        <w:rPr>
          <w:rFonts w:ascii="Times New Roman" w:hAnsi="Times New Roman" w:cs="Times New Roman"/>
          <w:sz w:val="24"/>
          <w:szCs w:val="24"/>
        </w:rPr>
      </w:pPr>
      <w:r w:rsidRPr="00EE3118">
        <w:rPr>
          <w:rFonts w:ascii="Times New Roman" w:hAnsi="Times New Roman" w:cs="Times New Roman"/>
          <w:sz w:val="24"/>
          <w:szCs w:val="24"/>
        </w:rPr>
        <w:t xml:space="preserve">The </w:t>
      </w:r>
      <w:r w:rsidR="000F11B0">
        <w:rPr>
          <w:rFonts w:ascii="Times New Roman" w:hAnsi="Times New Roman" w:cs="Times New Roman"/>
          <w:sz w:val="24"/>
          <w:szCs w:val="24"/>
        </w:rPr>
        <w:t>first and second plaintiffs</w:t>
      </w:r>
      <w:r w:rsidR="00DD6A82" w:rsidRPr="00EE3118">
        <w:rPr>
          <w:rFonts w:ascii="Times New Roman" w:hAnsi="Times New Roman" w:cs="Times New Roman"/>
          <w:sz w:val="24"/>
          <w:szCs w:val="24"/>
        </w:rPr>
        <w:t xml:space="preserve"> </w:t>
      </w:r>
      <w:r w:rsidR="009C2862" w:rsidRPr="00EE3118">
        <w:rPr>
          <w:rFonts w:ascii="Times New Roman" w:hAnsi="Times New Roman" w:cs="Times New Roman"/>
          <w:sz w:val="24"/>
          <w:szCs w:val="24"/>
        </w:rPr>
        <w:t xml:space="preserve">claim for an interdict </w:t>
      </w:r>
      <w:r w:rsidR="00A52F25" w:rsidRPr="00EE3118">
        <w:rPr>
          <w:rFonts w:ascii="Times New Roman" w:hAnsi="Times New Roman" w:cs="Times New Roman"/>
          <w:sz w:val="24"/>
          <w:szCs w:val="24"/>
        </w:rPr>
        <w:t xml:space="preserve">be and is hereby </w:t>
      </w:r>
      <w:r w:rsidR="00E8711A" w:rsidRPr="00EE3118">
        <w:rPr>
          <w:rFonts w:ascii="Times New Roman" w:hAnsi="Times New Roman" w:cs="Times New Roman"/>
          <w:sz w:val="24"/>
          <w:szCs w:val="24"/>
        </w:rPr>
        <w:t>struck off the roll</w:t>
      </w:r>
      <w:r w:rsidR="00A52F25" w:rsidRPr="00EE3118">
        <w:rPr>
          <w:rFonts w:ascii="Times New Roman" w:hAnsi="Times New Roman" w:cs="Times New Roman"/>
          <w:sz w:val="24"/>
          <w:szCs w:val="24"/>
        </w:rPr>
        <w:t>.</w:t>
      </w:r>
    </w:p>
    <w:p w14:paraId="267A6757" w14:textId="76D2C4E7" w:rsidR="001D5F3C" w:rsidRPr="00EE3118" w:rsidRDefault="00A52F25" w:rsidP="001D5F3C">
      <w:pPr>
        <w:pStyle w:val="ListParagraph"/>
        <w:numPr>
          <w:ilvl w:val="0"/>
          <w:numId w:val="18"/>
        </w:numPr>
        <w:spacing w:after="0"/>
        <w:jc w:val="both"/>
        <w:rPr>
          <w:rFonts w:ascii="Times New Roman" w:hAnsi="Times New Roman" w:cs="Times New Roman"/>
          <w:sz w:val="24"/>
          <w:szCs w:val="24"/>
        </w:rPr>
      </w:pPr>
      <w:r w:rsidRPr="00EE3118">
        <w:rPr>
          <w:rFonts w:ascii="Times New Roman" w:hAnsi="Times New Roman" w:cs="Times New Roman"/>
          <w:sz w:val="24"/>
          <w:szCs w:val="24"/>
        </w:rPr>
        <w:t xml:space="preserve">The </w:t>
      </w:r>
      <w:r w:rsidR="009C2862" w:rsidRPr="00EE3118">
        <w:rPr>
          <w:rFonts w:ascii="Times New Roman" w:hAnsi="Times New Roman" w:cs="Times New Roman"/>
          <w:sz w:val="24"/>
          <w:szCs w:val="24"/>
        </w:rPr>
        <w:t xml:space="preserve">second plaintiff </w:t>
      </w:r>
      <w:r w:rsidRPr="00EE3118">
        <w:rPr>
          <w:rFonts w:ascii="Times New Roman" w:hAnsi="Times New Roman" w:cs="Times New Roman"/>
          <w:sz w:val="24"/>
          <w:szCs w:val="24"/>
        </w:rPr>
        <w:t xml:space="preserve">shall bear the </w:t>
      </w:r>
      <w:r w:rsidR="009C2862" w:rsidRPr="00EE3118">
        <w:rPr>
          <w:rFonts w:ascii="Times New Roman" w:hAnsi="Times New Roman" w:cs="Times New Roman"/>
          <w:sz w:val="24"/>
          <w:szCs w:val="24"/>
        </w:rPr>
        <w:t xml:space="preserve">defendants’ </w:t>
      </w:r>
      <w:r w:rsidRPr="00EE3118">
        <w:rPr>
          <w:rFonts w:ascii="Times New Roman" w:hAnsi="Times New Roman" w:cs="Times New Roman"/>
          <w:sz w:val="24"/>
          <w:szCs w:val="24"/>
        </w:rPr>
        <w:t xml:space="preserve">costs of suit. </w:t>
      </w:r>
      <w:r w:rsidR="001D5F3C" w:rsidRPr="00EE3118">
        <w:rPr>
          <w:rFonts w:ascii="Times New Roman" w:hAnsi="Times New Roman" w:cs="Times New Roman"/>
          <w:sz w:val="24"/>
          <w:szCs w:val="24"/>
        </w:rPr>
        <w:t xml:space="preserve"> </w:t>
      </w:r>
    </w:p>
    <w:p w14:paraId="600AA904" w14:textId="77777777" w:rsidR="00FD057E" w:rsidRPr="00EE3118" w:rsidRDefault="00FD057E" w:rsidP="00FD057E">
      <w:pPr>
        <w:pStyle w:val="ListParagraph"/>
        <w:spacing w:after="0"/>
        <w:jc w:val="both"/>
        <w:rPr>
          <w:rFonts w:ascii="Times New Roman" w:hAnsi="Times New Roman" w:cs="Times New Roman"/>
          <w:sz w:val="24"/>
          <w:szCs w:val="24"/>
        </w:rPr>
      </w:pPr>
    </w:p>
    <w:p w14:paraId="501BB9C8" w14:textId="2193687D" w:rsidR="00FD057E" w:rsidRPr="00EE3118" w:rsidRDefault="009C2862" w:rsidP="009C2862">
      <w:pPr>
        <w:spacing w:after="0"/>
        <w:jc w:val="both"/>
        <w:rPr>
          <w:rFonts w:ascii="Times New Roman" w:hAnsi="Times New Roman" w:cs="Times New Roman"/>
          <w:b/>
          <w:bCs/>
          <w:sz w:val="24"/>
          <w:szCs w:val="24"/>
        </w:rPr>
      </w:pPr>
      <w:r w:rsidRPr="00EE3118">
        <w:rPr>
          <w:rFonts w:ascii="Times New Roman" w:hAnsi="Times New Roman" w:cs="Times New Roman"/>
          <w:b/>
          <w:bCs/>
          <w:sz w:val="24"/>
          <w:szCs w:val="24"/>
        </w:rPr>
        <w:t xml:space="preserve">In respect of Case </w:t>
      </w:r>
      <w:r w:rsidR="00E8711A" w:rsidRPr="00EE3118">
        <w:rPr>
          <w:rFonts w:ascii="Times New Roman" w:hAnsi="Times New Roman" w:cs="Times New Roman"/>
          <w:b/>
          <w:bCs/>
          <w:sz w:val="24"/>
          <w:szCs w:val="24"/>
        </w:rPr>
        <w:t>3</w:t>
      </w:r>
      <w:r w:rsidRPr="00EE3118">
        <w:rPr>
          <w:rFonts w:ascii="Times New Roman" w:hAnsi="Times New Roman" w:cs="Times New Roman"/>
          <w:b/>
          <w:bCs/>
          <w:sz w:val="24"/>
          <w:szCs w:val="24"/>
        </w:rPr>
        <w:t>:</w:t>
      </w:r>
    </w:p>
    <w:p w14:paraId="1CAE885F" w14:textId="72785165" w:rsidR="009C2862" w:rsidRPr="00EE3118" w:rsidRDefault="009C2862" w:rsidP="009C2862">
      <w:pPr>
        <w:pStyle w:val="ListParagraph"/>
        <w:numPr>
          <w:ilvl w:val="0"/>
          <w:numId w:val="33"/>
        </w:numPr>
        <w:spacing w:after="0"/>
        <w:jc w:val="both"/>
        <w:rPr>
          <w:rFonts w:ascii="Times New Roman" w:hAnsi="Times New Roman" w:cs="Times New Roman"/>
          <w:sz w:val="24"/>
          <w:szCs w:val="24"/>
        </w:rPr>
      </w:pPr>
      <w:r w:rsidRPr="00EE3118">
        <w:rPr>
          <w:rFonts w:ascii="Times New Roman" w:hAnsi="Times New Roman" w:cs="Times New Roman"/>
          <w:sz w:val="24"/>
          <w:szCs w:val="24"/>
        </w:rPr>
        <w:t xml:space="preserve">The </w:t>
      </w:r>
      <w:r w:rsidR="00DD6A82" w:rsidRPr="00EE3118">
        <w:rPr>
          <w:rFonts w:ascii="Times New Roman" w:hAnsi="Times New Roman" w:cs="Times New Roman"/>
          <w:sz w:val="24"/>
          <w:szCs w:val="24"/>
        </w:rPr>
        <w:t xml:space="preserve">first and second </w:t>
      </w:r>
      <w:r w:rsidRPr="00EE3118">
        <w:rPr>
          <w:rFonts w:ascii="Times New Roman" w:hAnsi="Times New Roman" w:cs="Times New Roman"/>
          <w:sz w:val="24"/>
          <w:szCs w:val="24"/>
        </w:rPr>
        <w:t xml:space="preserve">plaintiffs claim for an interdict </w:t>
      </w:r>
      <w:r w:rsidR="00E8711A" w:rsidRPr="00EE3118">
        <w:rPr>
          <w:rFonts w:ascii="Times New Roman" w:hAnsi="Times New Roman" w:cs="Times New Roman"/>
          <w:sz w:val="24"/>
          <w:szCs w:val="24"/>
        </w:rPr>
        <w:t>b</w:t>
      </w:r>
      <w:r w:rsidR="00DD6A82" w:rsidRPr="00EE3118">
        <w:rPr>
          <w:rFonts w:ascii="Times New Roman" w:hAnsi="Times New Roman" w:cs="Times New Roman"/>
          <w:sz w:val="24"/>
          <w:szCs w:val="24"/>
        </w:rPr>
        <w:t xml:space="preserve">e and is hereby </w:t>
      </w:r>
      <w:r w:rsidR="00E8711A" w:rsidRPr="00EE3118">
        <w:rPr>
          <w:rFonts w:ascii="Times New Roman" w:hAnsi="Times New Roman" w:cs="Times New Roman"/>
          <w:sz w:val="24"/>
          <w:szCs w:val="24"/>
        </w:rPr>
        <w:t>struck off the roll</w:t>
      </w:r>
      <w:r w:rsidR="00DD6A82" w:rsidRPr="00EE3118">
        <w:rPr>
          <w:rFonts w:ascii="Times New Roman" w:hAnsi="Times New Roman" w:cs="Times New Roman"/>
          <w:sz w:val="24"/>
          <w:szCs w:val="24"/>
        </w:rPr>
        <w:t>.</w:t>
      </w:r>
    </w:p>
    <w:p w14:paraId="4E0E719C" w14:textId="3A624A6B" w:rsidR="00DD6A82" w:rsidRPr="00EE3118" w:rsidRDefault="00DD6A82" w:rsidP="009C2862">
      <w:pPr>
        <w:pStyle w:val="ListParagraph"/>
        <w:numPr>
          <w:ilvl w:val="0"/>
          <w:numId w:val="33"/>
        </w:numPr>
        <w:spacing w:after="0"/>
        <w:jc w:val="both"/>
        <w:rPr>
          <w:rFonts w:ascii="Times New Roman" w:hAnsi="Times New Roman" w:cs="Times New Roman"/>
          <w:sz w:val="24"/>
          <w:szCs w:val="24"/>
        </w:rPr>
      </w:pPr>
      <w:r w:rsidRPr="00EE3118">
        <w:rPr>
          <w:rFonts w:ascii="Times New Roman" w:hAnsi="Times New Roman" w:cs="Times New Roman"/>
          <w:sz w:val="24"/>
          <w:szCs w:val="24"/>
        </w:rPr>
        <w:t xml:space="preserve">The second plaintiff shall bear the defendants’ costs of suit. </w:t>
      </w:r>
    </w:p>
    <w:p w14:paraId="5E180D79" w14:textId="77777777" w:rsidR="00FD057E" w:rsidRPr="00EE3118" w:rsidRDefault="00FD057E" w:rsidP="00FD057E">
      <w:pPr>
        <w:pStyle w:val="ListParagraph"/>
        <w:spacing w:after="0"/>
        <w:jc w:val="both"/>
        <w:rPr>
          <w:rFonts w:ascii="Times New Roman" w:hAnsi="Times New Roman" w:cs="Times New Roman"/>
          <w:sz w:val="24"/>
          <w:szCs w:val="24"/>
        </w:rPr>
      </w:pPr>
    </w:p>
    <w:p w14:paraId="35B96895" w14:textId="77777777" w:rsidR="000E3553" w:rsidRDefault="000E3553" w:rsidP="001F302F">
      <w:pPr>
        <w:spacing w:after="0" w:line="240" w:lineRule="auto"/>
        <w:jc w:val="both"/>
        <w:rPr>
          <w:rFonts w:ascii="Times New Roman" w:hAnsi="Times New Roman" w:cs="Times New Roman"/>
          <w:i/>
          <w:sz w:val="24"/>
          <w:szCs w:val="24"/>
        </w:rPr>
      </w:pPr>
      <w:bookmarkStart w:id="9" w:name="_Hlk161161415"/>
    </w:p>
    <w:p w14:paraId="2261DC66" w14:textId="77777777" w:rsidR="00042767" w:rsidRDefault="00042767" w:rsidP="001F302F">
      <w:pPr>
        <w:spacing w:after="0" w:line="240" w:lineRule="auto"/>
        <w:jc w:val="both"/>
        <w:rPr>
          <w:rFonts w:ascii="Times New Roman" w:hAnsi="Times New Roman" w:cs="Times New Roman"/>
          <w:i/>
          <w:sz w:val="24"/>
          <w:szCs w:val="24"/>
        </w:rPr>
      </w:pPr>
    </w:p>
    <w:p w14:paraId="4BB0501E" w14:textId="77777777" w:rsidR="00477B3C" w:rsidRDefault="00477B3C" w:rsidP="001F302F">
      <w:pPr>
        <w:spacing w:after="0" w:line="240" w:lineRule="auto"/>
        <w:jc w:val="both"/>
        <w:rPr>
          <w:rFonts w:ascii="Times New Roman" w:hAnsi="Times New Roman" w:cs="Times New Roman"/>
          <w:i/>
          <w:sz w:val="24"/>
          <w:szCs w:val="24"/>
        </w:rPr>
      </w:pPr>
    </w:p>
    <w:p w14:paraId="03509D65" w14:textId="77777777" w:rsidR="00042767" w:rsidRPr="00EE3118" w:rsidRDefault="00042767" w:rsidP="001F302F">
      <w:pPr>
        <w:spacing w:after="0" w:line="240" w:lineRule="auto"/>
        <w:jc w:val="both"/>
        <w:rPr>
          <w:rFonts w:ascii="Times New Roman" w:hAnsi="Times New Roman" w:cs="Times New Roman"/>
          <w:i/>
          <w:sz w:val="24"/>
          <w:szCs w:val="24"/>
        </w:rPr>
      </w:pPr>
    </w:p>
    <w:p w14:paraId="0536A77A" w14:textId="3787DEBA" w:rsidR="000E3553" w:rsidRPr="001D5F3C" w:rsidRDefault="000E3553" w:rsidP="000E3553">
      <w:pPr>
        <w:spacing w:after="0" w:line="240" w:lineRule="auto"/>
        <w:jc w:val="both"/>
        <w:rPr>
          <w:rFonts w:ascii="Times New Roman" w:hAnsi="Times New Roman" w:cs="Times New Roman"/>
          <w:sz w:val="24"/>
          <w:szCs w:val="24"/>
        </w:rPr>
      </w:pPr>
      <w:r w:rsidRPr="000E3553">
        <w:rPr>
          <w:rFonts w:ascii="Times New Roman" w:hAnsi="Times New Roman" w:cs="Times New Roman"/>
          <w:i/>
          <w:iCs/>
          <w:sz w:val="24"/>
          <w:szCs w:val="24"/>
        </w:rPr>
        <w:t>Muvingi &amp; Mugadza</w:t>
      </w:r>
      <w:r>
        <w:rPr>
          <w:rFonts w:ascii="Times New Roman" w:hAnsi="Times New Roman" w:cs="Times New Roman"/>
          <w:sz w:val="24"/>
          <w:szCs w:val="24"/>
        </w:rPr>
        <w:t>, legal practitioners for the plaintiffs in Case 1 and for the defendants in Case 2 and Case 3</w:t>
      </w:r>
      <w:r w:rsidRPr="001D5F3C">
        <w:rPr>
          <w:rFonts w:ascii="Times New Roman" w:hAnsi="Times New Roman" w:cs="Times New Roman"/>
          <w:sz w:val="24"/>
          <w:szCs w:val="24"/>
        </w:rPr>
        <w:t xml:space="preserve"> </w:t>
      </w:r>
    </w:p>
    <w:p w14:paraId="480C6B7F" w14:textId="22AF3B6F" w:rsidR="000F11B0" w:rsidRDefault="000E3553" w:rsidP="001F302F">
      <w:pPr>
        <w:spacing w:after="0" w:line="240" w:lineRule="auto"/>
        <w:jc w:val="both"/>
        <w:rPr>
          <w:rFonts w:ascii="Times New Roman" w:hAnsi="Times New Roman" w:cs="Times New Roman"/>
          <w:i/>
          <w:sz w:val="24"/>
          <w:szCs w:val="24"/>
        </w:rPr>
      </w:pPr>
      <w:r w:rsidRPr="000E3553">
        <w:rPr>
          <w:rFonts w:ascii="Times New Roman" w:hAnsi="Times New Roman" w:cs="Times New Roman"/>
          <w:i/>
          <w:iCs/>
          <w:sz w:val="24"/>
          <w:szCs w:val="24"/>
        </w:rPr>
        <w:t>Mutamangira &amp; Associates</w:t>
      </w:r>
      <w:r w:rsidRPr="001D5F3C">
        <w:rPr>
          <w:rFonts w:ascii="Times New Roman" w:hAnsi="Times New Roman" w:cs="Times New Roman"/>
          <w:sz w:val="24"/>
          <w:szCs w:val="24"/>
        </w:rPr>
        <w:t>,</w:t>
      </w:r>
      <w:r>
        <w:rPr>
          <w:rFonts w:ascii="Times New Roman" w:hAnsi="Times New Roman" w:cs="Times New Roman"/>
          <w:sz w:val="24"/>
          <w:szCs w:val="24"/>
        </w:rPr>
        <w:t xml:space="preserve"> legal practitioner</w:t>
      </w:r>
      <w:r w:rsidRPr="001D5F3C">
        <w:rPr>
          <w:rFonts w:ascii="Times New Roman" w:hAnsi="Times New Roman" w:cs="Times New Roman"/>
          <w:sz w:val="24"/>
          <w:szCs w:val="24"/>
        </w:rPr>
        <w:t xml:space="preserve"> for the</w:t>
      </w:r>
      <w:r>
        <w:rPr>
          <w:rFonts w:ascii="Times New Roman" w:hAnsi="Times New Roman" w:cs="Times New Roman"/>
          <w:sz w:val="24"/>
          <w:szCs w:val="24"/>
        </w:rPr>
        <w:t xml:space="preserve"> plaintiffs in Case 2 and Case 3 and for the defendants in Case 1</w:t>
      </w:r>
      <w:bookmarkEnd w:id="9"/>
    </w:p>
    <w:sectPr w:rsidR="000F11B0" w:rsidSect="00153485">
      <w:headerReference w:type="default" r:id="rId8"/>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0E6C12" w14:textId="77777777" w:rsidR="00AA39E2" w:rsidRDefault="00AA39E2" w:rsidP="0000054D">
      <w:pPr>
        <w:spacing w:after="0" w:line="240" w:lineRule="auto"/>
      </w:pPr>
      <w:r>
        <w:separator/>
      </w:r>
    </w:p>
  </w:endnote>
  <w:endnote w:type="continuationSeparator" w:id="0">
    <w:p w14:paraId="52D46032" w14:textId="77777777" w:rsidR="00AA39E2" w:rsidRDefault="00AA39E2" w:rsidP="000005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DejaVu Sans">
    <w:altName w:val="Verdana"/>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7003D9" w14:textId="77777777" w:rsidR="00AA39E2" w:rsidRDefault="00AA39E2" w:rsidP="0000054D">
      <w:pPr>
        <w:spacing w:after="0" w:line="240" w:lineRule="auto"/>
      </w:pPr>
      <w:r>
        <w:separator/>
      </w:r>
    </w:p>
  </w:footnote>
  <w:footnote w:type="continuationSeparator" w:id="0">
    <w:p w14:paraId="3BA1D7EC" w14:textId="77777777" w:rsidR="00AA39E2" w:rsidRDefault="00AA39E2" w:rsidP="0000054D">
      <w:pPr>
        <w:spacing w:after="0" w:line="240" w:lineRule="auto"/>
      </w:pPr>
      <w:r>
        <w:continuationSeparator/>
      </w:r>
    </w:p>
  </w:footnote>
  <w:footnote w:id="1">
    <w:p w14:paraId="2DF1CBD3" w14:textId="0017E6A6" w:rsidR="00210EA9" w:rsidRPr="00210EA9" w:rsidRDefault="00210EA9">
      <w:pPr>
        <w:pStyle w:val="FootnoteText"/>
        <w:rPr>
          <w:rFonts w:ascii="Times New Roman" w:hAnsi="Times New Roman" w:cs="Times New Roman"/>
        </w:rPr>
      </w:pPr>
      <w:r w:rsidRPr="00210EA9">
        <w:rPr>
          <w:rStyle w:val="FootnoteReference"/>
          <w:rFonts w:ascii="Times New Roman" w:hAnsi="Times New Roman" w:cs="Times New Roman"/>
        </w:rPr>
        <w:footnoteRef/>
      </w:r>
      <w:r w:rsidRPr="00210EA9">
        <w:rPr>
          <w:rFonts w:ascii="Times New Roman" w:hAnsi="Times New Roman" w:cs="Times New Roman"/>
        </w:rPr>
        <w:t xml:space="preserve"> The averments were made in the opposing affidavit on p 466-468 of the record. </w:t>
      </w:r>
    </w:p>
  </w:footnote>
  <w:footnote w:id="2">
    <w:p w14:paraId="083C6BBD" w14:textId="1A2A147D" w:rsidR="00856E09" w:rsidRPr="00856E09" w:rsidRDefault="00856E09">
      <w:pPr>
        <w:pStyle w:val="FootnoteText"/>
        <w:rPr>
          <w:rFonts w:ascii="Times New Roman" w:hAnsi="Times New Roman" w:cs="Times New Roman"/>
        </w:rPr>
      </w:pPr>
      <w:r w:rsidRPr="00856E09">
        <w:rPr>
          <w:rStyle w:val="FootnoteReference"/>
          <w:rFonts w:ascii="Times New Roman" w:hAnsi="Times New Roman" w:cs="Times New Roman"/>
        </w:rPr>
        <w:footnoteRef/>
      </w:r>
      <w:r w:rsidRPr="00856E09">
        <w:rPr>
          <w:rFonts w:ascii="Times New Roman" w:hAnsi="Times New Roman" w:cs="Times New Roman"/>
        </w:rPr>
        <w:t xml:space="preserve"> His opposing affidavit is on pages 459-461 in the main record. </w:t>
      </w:r>
    </w:p>
  </w:footnote>
  <w:footnote w:id="3">
    <w:p w14:paraId="1253B8A0" w14:textId="39A7E9BF" w:rsidR="00322E6B" w:rsidRPr="00322E6B" w:rsidRDefault="00322E6B" w:rsidP="00322E6B">
      <w:pPr>
        <w:spacing w:after="0" w:line="240" w:lineRule="auto"/>
        <w:jc w:val="both"/>
        <w:rPr>
          <w:rFonts w:ascii="Times New Roman" w:hAnsi="Times New Roman" w:cs="Times New Roman"/>
          <w:sz w:val="20"/>
          <w:szCs w:val="20"/>
        </w:rPr>
      </w:pPr>
      <w:r w:rsidRPr="00322E6B">
        <w:rPr>
          <w:rStyle w:val="FootnoteReference"/>
          <w:rFonts w:ascii="Times New Roman" w:hAnsi="Times New Roman" w:cs="Times New Roman"/>
          <w:sz w:val="20"/>
          <w:szCs w:val="20"/>
        </w:rPr>
        <w:footnoteRef/>
      </w:r>
      <w:r w:rsidRPr="00322E6B">
        <w:rPr>
          <w:rFonts w:ascii="Times New Roman" w:hAnsi="Times New Roman" w:cs="Times New Roman"/>
          <w:sz w:val="20"/>
          <w:szCs w:val="20"/>
        </w:rPr>
        <w:t xml:space="preserve"> </w:t>
      </w:r>
      <w:r w:rsidRPr="00322E6B">
        <w:rPr>
          <w:rFonts w:ascii="Times New Roman" w:hAnsi="Times New Roman" w:cs="Times New Roman"/>
          <w:i/>
          <w:iCs/>
          <w:sz w:val="20"/>
          <w:szCs w:val="20"/>
        </w:rPr>
        <w:t>Trustees for the Time Being of Cornerstone Trust &amp; 2 Ors v NMB Bank Ltd</w:t>
      </w:r>
      <w:r w:rsidRPr="00322E6B">
        <w:rPr>
          <w:rFonts w:ascii="Times New Roman" w:hAnsi="Times New Roman" w:cs="Times New Roman"/>
          <w:sz w:val="20"/>
          <w:szCs w:val="20"/>
        </w:rPr>
        <w:t xml:space="preserve"> SC 97/21 at p 7: See also </w:t>
      </w:r>
      <w:r w:rsidRPr="00322E6B">
        <w:rPr>
          <w:rFonts w:ascii="Times New Roman" w:hAnsi="Times New Roman" w:cs="Times New Roman"/>
          <w:i/>
          <w:iCs/>
          <w:sz w:val="20"/>
          <w:szCs w:val="20"/>
        </w:rPr>
        <w:t>Nhidza v Unifreight Ltd</w:t>
      </w:r>
      <w:r w:rsidRPr="00322E6B">
        <w:rPr>
          <w:rFonts w:ascii="Times New Roman" w:hAnsi="Times New Roman" w:cs="Times New Roman"/>
          <w:sz w:val="20"/>
          <w:szCs w:val="20"/>
        </w:rPr>
        <w:t xml:space="preserve"> SC-27-99; and </w:t>
      </w:r>
      <w:r w:rsidRPr="00322E6B">
        <w:rPr>
          <w:rFonts w:ascii="Times New Roman" w:hAnsi="Times New Roman" w:cs="Times New Roman"/>
          <w:i/>
          <w:iCs/>
          <w:sz w:val="20"/>
          <w:szCs w:val="20"/>
        </w:rPr>
        <w:t>Minister of Lands and Agriculture v Commercial Farmers Union</w:t>
      </w:r>
      <w:r w:rsidRPr="00322E6B">
        <w:rPr>
          <w:rFonts w:ascii="Times New Roman" w:hAnsi="Times New Roman" w:cs="Times New Roman"/>
          <w:sz w:val="20"/>
          <w:szCs w:val="20"/>
        </w:rPr>
        <w:t xml:space="preserve"> SC-111-2001 at 60. </w:t>
      </w:r>
    </w:p>
    <w:p w14:paraId="2797247F" w14:textId="30DE8647" w:rsidR="00322E6B" w:rsidRDefault="00322E6B" w:rsidP="00322E6B">
      <w:pPr>
        <w:pStyle w:val="FootnoteText"/>
      </w:pPr>
    </w:p>
  </w:footnote>
  <w:footnote w:id="4">
    <w:p w14:paraId="77503980" w14:textId="270C16B1" w:rsidR="0039485A" w:rsidRPr="0039485A" w:rsidRDefault="0039485A">
      <w:pPr>
        <w:pStyle w:val="FootnoteText"/>
        <w:rPr>
          <w:rFonts w:ascii="Times New Roman" w:hAnsi="Times New Roman" w:cs="Times New Roman"/>
        </w:rPr>
      </w:pPr>
      <w:r w:rsidRPr="0039485A">
        <w:rPr>
          <w:rStyle w:val="FootnoteReference"/>
          <w:rFonts w:ascii="Times New Roman" w:hAnsi="Times New Roman" w:cs="Times New Roman"/>
        </w:rPr>
        <w:footnoteRef/>
      </w:r>
      <w:r w:rsidRPr="0039485A">
        <w:rPr>
          <w:rFonts w:ascii="Times New Roman" w:hAnsi="Times New Roman" w:cs="Times New Roman"/>
        </w:rPr>
        <w:t xml:space="preserve"> See page 56 of the defendants’ bundle of documents </w:t>
      </w:r>
    </w:p>
  </w:footnote>
  <w:footnote w:id="5">
    <w:p w14:paraId="42416DC1" w14:textId="71EDB8F0" w:rsidR="00784DA6" w:rsidRPr="00784DA6" w:rsidRDefault="00784DA6">
      <w:pPr>
        <w:pStyle w:val="FootnoteText"/>
        <w:rPr>
          <w:rFonts w:ascii="Times New Roman" w:hAnsi="Times New Roman" w:cs="Times New Roman"/>
        </w:rPr>
      </w:pPr>
      <w:r w:rsidRPr="00784DA6">
        <w:rPr>
          <w:rStyle w:val="FootnoteReference"/>
          <w:rFonts w:ascii="Times New Roman" w:hAnsi="Times New Roman" w:cs="Times New Roman"/>
        </w:rPr>
        <w:footnoteRef/>
      </w:r>
      <w:r w:rsidRPr="00784DA6">
        <w:rPr>
          <w:rFonts w:ascii="Times New Roman" w:hAnsi="Times New Roman" w:cs="Times New Roman"/>
        </w:rPr>
        <w:t xml:space="preserve"> See the minutes on pages 44-48</w:t>
      </w:r>
    </w:p>
  </w:footnote>
  <w:footnote w:id="6">
    <w:p w14:paraId="5FAC92BD" w14:textId="5469530E" w:rsidR="003E3757" w:rsidRPr="003E3757" w:rsidRDefault="003E3757">
      <w:pPr>
        <w:pStyle w:val="FootnoteText"/>
        <w:rPr>
          <w:rFonts w:ascii="Times New Roman" w:hAnsi="Times New Roman" w:cs="Times New Roman"/>
        </w:rPr>
      </w:pPr>
      <w:r w:rsidRPr="003E3757">
        <w:rPr>
          <w:rStyle w:val="FootnoteReference"/>
          <w:rFonts w:ascii="Times New Roman" w:hAnsi="Times New Roman" w:cs="Times New Roman"/>
        </w:rPr>
        <w:footnoteRef/>
      </w:r>
      <w:r w:rsidRPr="003E3757">
        <w:rPr>
          <w:rFonts w:ascii="Times New Roman" w:hAnsi="Times New Roman" w:cs="Times New Roman"/>
        </w:rPr>
        <w:t xml:space="preserve"> See </w:t>
      </w:r>
      <w:r w:rsidRPr="003E3757">
        <w:rPr>
          <w:rFonts w:ascii="Times New Roman" w:hAnsi="Times New Roman" w:cs="Times New Roman"/>
          <w:i/>
          <w:iCs/>
        </w:rPr>
        <w:t>ZIMRA v Stanbic Bank Zimbabwe Limited</w:t>
      </w:r>
      <w:r w:rsidRPr="003E3757">
        <w:rPr>
          <w:rFonts w:ascii="Times New Roman" w:hAnsi="Times New Roman" w:cs="Times New Roman"/>
        </w:rPr>
        <w:t xml:space="preserve"> SC 13/19</w:t>
      </w:r>
    </w:p>
  </w:footnote>
  <w:footnote w:id="7">
    <w:p w14:paraId="52330E50" w14:textId="01833D8A" w:rsidR="002B41B8" w:rsidRPr="00E951C6" w:rsidRDefault="002B41B8" w:rsidP="00E951C6">
      <w:pPr>
        <w:pStyle w:val="FootnoteText"/>
        <w:jc w:val="both"/>
        <w:rPr>
          <w:rFonts w:ascii="Times New Roman" w:hAnsi="Times New Roman" w:cs="Times New Roman"/>
        </w:rPr>
      </w:pPr>
      <w:r w:rsidRPr="00E951C6">
        <w:rPr>
          <w:rStyle w:val="FootnoteReference"/>
          <w:rFonts w:ascii="Times New Roman" w:hAnsi="Times New Roman" w:cs="Times New Roman"/>
        </w:rPr>
        <w:footnoteRef/>
      </w:r>
      <w:r w:rsidRPr="00E951C6">
        <w:rPr>
          <w:rFonts w:ascii="Times New Roman" w:hAnsi="Times New Roman" w:cs="Times New Roman"/>
        </w:rPr>
        <w:t xml:space="preserve"> See in this regard </w:t>
      </w:r>
      <w:r w:rsidRPr="00E951C6">
        <w:rPr>
          <w:rFonts w:ascii="Times New Roman" w:hAnsi="Times New Roman" w:cs="Times New Roman"/>
          <w:i/>
          <w:iCs/>
        </w:rPr>
        <w:t>The Church of the Province of Central Africa v Diocesan Trustees for the Diocese of Harare</w:t>
      </w:r>
      <w:r w:rsidRPr="00E951C6">
        <w:rPr>
          <w:rFonts w:ascii="Times New Roman" w:hAnsi="Times New Roman" w:cs="Times New Roman"/>
        </w:rPr>
        <w:t xml:space="preserve"> SC 48/12</w:t>
      </w:r>
    </w:p>
  </w:footnote>
  <w:footnote w:id="8">
    <w:p w14:paraId="5714606A" w14:textId="0A0D6136" w:rsidR="009D64EF" w:rsidRPr="009D64EF" w:rsidRDefault="009D64EF">
      <w:pPr>
        <w:pStyle w:val="FootnoteText"/>
        <w:rPr>
          <w:rFonts w:ascii="Times New Roman" w:hAnsi="Times New Roman" w:cs="Times New Roman"/>
        </w:rPr>
      </w:pPr>
      <w:r w:rsidRPr="009D64EF">
        <w:rPr>
          <w:rStyle w:val="FootnoteReference"/>
          <w:rFonts w:ascii="Times New Roman" w:hAnsi="Times New Roman" w:cs="Times New Roman"/>
        </w:rPr>
        <w:footnoteRef/>
      </w:r>
      <w:r w:rsidRPr="009D64EF">
        <w:rPr>
          <w:rFonts w:ascii="Times New Roman" w:hAnsi="Times New Roman" w:cs="Times New Roman"/>
        </w:rPr>
        <w:t xml:space="preserve"> Exhibit number 7 on page 51 of the plaintiffs’ bundle of documents </w:t>
      </w:r>
    </w:p>
  </w:footnote>
  <w:footnote w:id="9">
    <w:p w14:paraId="72CEB716" w14:textId="77777777" w:rsidR="007423CF" w:rsidRPr="00BC5018" w:rsidRDefault="007423CF" w:rsidP="007423CF">
      <w:pPr>
        <w:pStyle w:val="FootnoteText"/>
        <w:rPr>
          <w:rFonts w:ascii="Times New Roman" w:hAnsi="Times New Roman" w:cs="Times New Roman"/>
        </w:rPr>
      </w:pPr>
      <w:r w:rsidRPr="00BC5018">
        <w:rPr>
          <w:rStyle w:val="FootnoteReference"/>
          <w:rFonts w:ascii="Times New Roman" w:hAnsi="Times New Roman" w:cs="Times New Roman"/>
        </w:rPr>
        <w:footnoteRef/>
      </w:r>
      <w:r w:rsidRPr="00BC5018">
        <w:rPr>
          <w:rFonts w:ascii="Times New Roman" w:hAnsi="Times New Roman" w:cs="Times New Roman"/>
        </w:rPr>
        <w:t xml:space="preserve"> 1914 AD 221 at 227</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86397205"/>
      <w:docPartObj>
        <w:docPartGallery w:val="Page Numbers (Top of Page)"/>
        <w:docPartUnique/>
      </w:docPartObj>
    </w:sdtPr>
    <w:sdtEndPr>
      <w:rPr>
        <w:rFonts w:ascii="Times New Roman" w:hAnsi="Times New Roman" w:cs="Times New Roman"/>
        <w:noProof/>
        <w:sz w:val="24"/>
        <w:szCs w:val="24"/>
      </w:rPr>
    </w:sdtEndPr>
    <w:sdtContent>
      <w:p w14:paraId="260AC667" w14:textId="4507F1B6" w:rsidR="009D2A1C" w:rsidRPr="00640FD8" w:rsidRDefault="009D2A1C">
        <w:pPr>
          <w:pStyle w:val="Header"/>
          <w:jc w:val="right"/>
          <w:rPr>
            <w:rFonts w:ascii="Times New Roman" w:hAnsi="Times New Roman" w:cs="Times New Roman"/>
            <w:noProof/>
          </w:rPr>
        </w:pPr>
        <w:r w:rsidRPr="00640FD8">
          <w:rPr>
            <w:rFonts w:ascii="Times New Roman" w:hAnsi="Times New Roman" w:cs="Times New Roman"/>
          </w:rPr>
          <w:fldChar w:fldCharType="begin"/>
        </w:r>
        <w:r w:rsidRPr="00640FD8">
          <w:rPr>
            <w:rFonts w:ascii="Times New Roman" w:hAnsi="Times New Roman" w:cs="Times New Roman"/>
          </w:rPr>
          <w:instrText xml:space="preserve"> PAGE   \* MERGEFORMAT </w:instrText>
        </w:r>
        <w:r w:rsidRPr="00640FD8">
          <w:rPr>
            <w:rFonts w:ascii="Times New Roman" w:hAnsi="Times New Roman" w:cs="Times New Roman"/>
          </w:rPr>
          <w:fldChar w:fldCharType="separate"/>
        </w:r>
        <w:r w:rsidR="00DB558B">
          <w:rPr>
            <w:rFonts w:ascii="Times New Roman" w:hAnsi="Times New Roman" w:cs="Times New Roman"/>
            <w:noProof/>
          </w:rPr>
          <w:t>6</w:t>
        </w:r>
        <w:r w:rsidRPr="00640FD8">
          <w:rPr>
            <w:rFonts w:ascii="Times New Roman" w:hAnsi="Times New Roman" w:cs="Times New Roman"/>
            <w:noProof/>
          </w:rPr>
          <w:fldChar w:fldCharType="end"/>
        </w:r>
      </w:p>
      <w:p w14:paraId="066A31B7" w14:textId="455C30AE" w:rsidR="009D2A1C" w:rsidRPr="00640FD8" w:rsidRDefault="009D2A1C">
        <w:pPr>
          <w:pStyle w:val="Header"/>
          <w:jc w:val="right"/>
          <w:rPr>
            <w:rFonts w:ascii="Times New Roman" w:hAnsi="Times New Roman" w:cs="Times New Roman"/>
            <w:noProof/>
          </w:rPr>
        </w:pPr>
        <w:r w:rsidRPr="00640FD8">
          <w:rPr>
            <w:rFonts w:ascii="Times New Roman" w:hAnsi="Times New Roman" w:cs="Times New Roman"/>
            <w:noProof/>
          </w:rPr>
          <w:t>HH</w:t>
        </w:r>
        <w:r w:rsidR="00640FD8" w:rsidRPr="00640FD8">
          <w:rPr>
            <w:rFonts w:ascii="Times New Roman" w:hAnsi="Times New Roman" w:cs="Times New Roman"/>
            <w:noProof/>
          </w:rPr>
          <w:t xml:space="preserve"> 340-24</w:t>
        </w:r>
      </w:p>
      <w:p w14:paraId="03B8C551" w14:textId="186DD61C" w:rsidR="009D2A1C" w:rsidRPr="00640FD8" w:rsidRDefault="009D2A1C">
        <w:pPr>
          <w:pStyle w:val="Header"/>
          <w:jc w:val="right"/>
          <w:rPr>
            <w:rFonts w:ascii="Times New Roman" w:hAnsi="Times New Roman" w:cs="Times New Roman"/>
            <w:noProof/>
          </w:rPr>
        </w:pPr>
        <w:r w:rsidRPr="00640FD8">
          <w:rPr>
            <w:rFonts w:ascii="Times New Roman" w:hAnsi="Times New Roman" w:cs="Times New Roman"/>
            <w:noProof/>
          </w:rPr>
          <w:t xml:space="preserve">HC </w:t>
        </w:r>
        <w:r w:rsidR="0022749A" w:rsidRPr="00640FD8">
          <w:rPr>
            <w:rFonts w:ascii="Times New Roman" w:hAnsi="Times New Roman" w:cs="Times New Roman"/>
            <w:noProof/>
          </w:rPr>
          <w:t>905/22</w:t>
        </w:r>
      </w:p>
      <w:p w14:paraId="1C474B89" w14:textId="7D223A3B" w:rsidR="00634E2C" w:rsidRPr="00640FD8" w:rsidRDefault="009D2A1C" w:rsidP="00C14C93">
        <w:pPr>
          <w:pStyle w:val="Header"/>
          <w:jc w:val="right"/>
          <w:rPr>
            <w:rFonts w:ascii="Times New Roman" w:hAnsi="Times New Roman" w:cs="Times New Roman"/>
            <w:noProof/>
          </w:rPr>
        </w:pPr>
        <w:r w:rsidRPr="00640FD8">
          <w:rPr>
            <w:rFonts w:ascii="Times New Roman" w:hAnsi="Times New Roman" w:cs="Times New Roman"/>
            <w:noProof/>
          </w:rPr>
          <w:t>Ref Case No</w:t>
        </w:r>
        <w:r w:rsidR="00634E2C" w:rsidRPr="00640FD8">
          <w:rPr>
            <w:rFonts w:ascii="Times New Roman" w:hAnsi="Times New Roman" w:cs="Times New Roman"/>
            <w:noProof/>
          </w:rPr>
          <w:t>s</w:t>
        </w:r>
        <w:r w:rsidRPr="00640FD8">
          <w:rPr>
            <w:rFonts w:ascii="Times New Roman" w:hAnsi="Times New Roman" w:cs="Times New Roman"/>
            <w:noProof/>
          </w:rPr>
          <w:t xml:space="preserve">. </w:t>
        </w:r>
        <w:r w:rsidR="00C14C93" w:rsidRPr="00640FD8">
          <w:rPr>
            <w:rFonts w:ascii="Times New Roman" w:hAnsi="Times New Roman" w:cs="Times New Roman"/>
            <w:noProof/>
          </w:rPr>
          <w:t xml:space="preserve">HC </w:t>
        </w:r>
        <w:r w:rsidR="0022749A" w:rsidRPr="00640FD8">
          <w:rPr>
            <w:rFonts w:ascii="Times New Roman" w:hAnsi="Times New Roman" w:cs="Times New Roman"/>
            <w:noProof/>
          </w:rPr>
          <w:t>5594/21</w:t>
        </w:r>
      </w:p>
      <w:p w14:paraId="3301FA38" w14:textId="3A8B5FE7" w:rsidR="009D2A1C" w:rsidRPr="0000054D" w:rsidRDefault="00634E2C" w:rsidP="00C14C93">
        <w:pPr>
          <w:pStyle w:val="Header"/>
          <w:jc w:val="right"/>
          <w:rPr>
            <w:rFonts w:ascii="Times New Roman" w:hAnsi="Times New Roman" w:cs="Times New Roman"/>
            <w:noProof/>
            <w:sz w:val="24"/>
            <w:szCs w:val="24"/>
          </w:rPr>
        </w:pPr>
        <w:r w:rsidRPr="00640FD8">
          <w:rPr>
            <w:rFonts w:ascii="Times New Roman" w:hAnsi="Times New Roman" w:cs="Times New Roman"/>
            <w:noProof/>
          </w:rPr>
          <w:t xml:space="preserve">HC </w:t>
        </w:r>
        <w:r w:rsidR="0022749A" w:rsidRPr="00640FD8">
          <w:rPr>
            <w:rFonts w:ascii="Times New Roman" w:hAnsi="Times New Roman" w:cs="Times New Roman"/>
            <w:noProof/>
          </w:rPr>
          <w:t>901/22</w:t>
        </w:r>
      </w:p>
    </w:sdtContent>
  </w:sdt>
  <w:p w14:paraId="6DE90DC8" w14:textId="77777777" w:rsidR="009D2A1C" w:rsidRDefault="009D2A1C" w:rsidP="0000054D">
    <w:pPr>
      <w:pStyle w:val="Header"/>
      <w:jc w:val="both"/>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A28A0"/>
    <w:multiLevelType w:val="hybridMultilevel"/>
    <w:tmpl w:val="DC44AB18"/>
    <w:lvl w:ilvl="0" w:tplc="3AC279FA">
      <w:start w:val="1"/>
      <w:numFmt w:val="decimal"/>
      <w:lvlText w:val="%1."/>
      <w:lvlJc w:val="left"/>
      <w:pPr>
        <w:ind w:left="720" w:hanging="360"/>
      </w:pPr>
      <w:rPr>
        <w:rFonts w:hint="default"/>
        <w:strike w:val="0"/>
      </w:rPr>
    </w:lvl>
    <w:lvl w:ilvl="1" w:tplc="30090019">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 w15:restartNumberingAfterBreak="0">
    <w:nsid w:val="04C415C6"/>
    <w:multiLevelType w:val="hybridMultilevel"/>
    <w:tmpl w:val="869481C2"/>
    <w:lvl w:ilvl="0" w:tplc="51C2E8C6">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2" w15:restartNumberingAfterBreak="0">
    <w:nsid w:val="12F732A5"/>
    <w:multiLevelType w:val="hybridMultilevel"/>
    <w:tmpl w:val="0B923034"/>
    <w:lvl w:ilvl="0" w:tplc="AA9A8A5A">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5A45DA"/>
    <w:multiLevelType w:val="multilevel"/>
    <w:tmpl w:val="0E52D876"/>
    <w:lvl w:ilvl="0">
      <w:start w:val="1"/>
      <w:numFmt w:val="decimal"/>
      <w:lvlText w:val="%1"/>
      <w:lvlJc w:val="left"/>
      <w:pPr>
        <w:ind w:left="1080" w:hanging="1080"/>
      </w:pPr>
      <w:rPr>
        <w:rFonts w:hint="default"/>
      </w:rPr>
    </w:lvl>
    <w:lvl w:ilvl="1">
      <w:start w:val="1"/>
      <w:numFmt w:val="decimal"/>
      <w:lvlText w:val="%1.%2"/>
      <w:lvlJc w:val="left"/>
      <w:pPr>
        <w:ind w:left="2160" w:hanging="1080"/>
      </w:pPr>
      <w:rPr>
        <w:rFonts w:hint="default"/>
      </w:rPr>
    </w:lvl>
    <w:lvl w:ilvl="2">
      <w:start w:val="1"/>
      <w:numFmt w:val="decimal"/>
      <w:lvlText w:val="%1.%2.%3"/>
      <w:lvlJc w:val="left"/>
      <w:pPr>
        <w:ind w:left="3240" w:hanging="108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4" w15:restartNumberingAfterBreak="0">
    <w:nsid w:val="1697647E"/>
    <w:multiLevelType w:val="hybridMultilevel"/>
    <w:tmpl w:val="07301B06"/>
    <w:lvl w:ilvl="0" w:tplc="3009000F">
      <w:start w:val="1"/>
      <w:numFmt w:val="decimal"/>
      <w:lvlText w:val="%1."/>
      <w:lvlJc w:val="left"/>
      <w:pPr>
        <w:ind w:left="1440" w:hanging="360"/>
      </w:pPr>
    </w:lvl>
    <w:lvl w:ilvl="1" w:tplc="30090019" w:tentative="1">
      <w:start w:val="1"/>
      <w:numFmt w:val="lowerLetter"/>
      <w:lvlText w:val="%2."/>
      <w:lvlJc w:val="left"/>
      <w:pPr>
        <w:ind w:left="2160" w:hanging="360"/>
      </w:pPr>
    </w:lvl>
    <w:lvl w:ilvl="2" w:tplc="3009001B" w:tentative="1">
      <w:start w:val="1"/>
      <w:numFmt w:val="lowerRoman"/>
      <w:lvlText w:val="%3."/>
      <w:lvlJc w:val="right"/>
      <w:pPr>
        <w:ind w:left="2880" w:hanging="180"/>
      </w:pPr>
    </w:lvl>
    <w:lvl w:ilvl="3" w:tplc="3009000F" w:tentative="1">
      <w:start w:val="1"/>
      <w:numFmt w:val="decimal"/>
      <w:lvlText w:val="%4."/>
      <w:lvlJc w:val="left"/>
      <w:pPr>
        <w:ind w:left="3600" w:hanging="360"/>
      </w:pPr>
    </w:lvl>
    <w:lvl w:ilvl="4" w:tplc="30090019" w:tentative="1">
      <w:start w:val="1"/>
      <w:numFmt w:val="lowerLetter"/>
      <w:lvlText w:val="%5."/>
      <w:lvlJc w:val="left"/>
      <w:pPr>
        <w:ind w:left="4320" w:hanging="360"/>
      </w:pPr>
    </w:lvl>
    <w:lvl w:ilvl="5" w:tplc="3009001B" w:tentative="1">
      <w:start w:val="1"/>
      <w:numFmt w:val="lowerRoman"/>
      <w:lvlText w:val="%6."/>
      <w:lvlJc w:val="right"/>
      <w:pPr>
        <w:ind w:left="5040" w:hanging="180"/>
      </w:pPr>
    </w:lvl>
    <w:lvl w:ilvl="6" w:tplc="3009000F" w:tentative="1">
      <w:start w:val="1"/>
      <w:numFmt w:val="decimal"/>
      <w:lvlText w:val="%7."/>
      <w:lvlJc w:val="left"/>
      <w:pPr>
        <w:ind w:left="5760" w:hanging="360"/>
      </w:pPr>
    </w:lvl>
    <w:lvl w:ilvl="7" w:tplc="30090019" w:tentative="1">
      <w:start w:val="1"/>
      <w:numFmt w:val="lowerLetter"/>
      <w:lvlText w:val="%8."/>
      <w:lvlJc w:val="left"/>
      <w:pPr>
        <w:ind w:left="6480" w:hanging="360"/>
      </w:pPr>
    </w:lvl>
    <w:lvl w:ilvl="8" w:tplc="3009001B" w:tentative="1">
      <w:start w:val="1"/>
      <w:numFmt w:val="lowerRoman"/>
      <w:lvlText w:val="%9."/>
      <w:lvlJc w:val="right"/>
      <w:pPr>
        <w:ind w:left="7200" w:hanging="180"/>
      </w:pPr>
    </w:lvl>
  </w:abstractNum>
  <w:abstractNum w:abstractNumId="5" w15:restartNumberingAfterBreak="0">
    <w:nsid w:val="19C00237"/>
    <w:multiLevelType w:val="hybridMultilevel"/>
    <w:tmpl w:val="D61A3364"/>
    <w:lvl w:ilvl="0" w:tplc="F1784C70">
      <w:start w:val="1"/>
      <w:numFmt w:val="lowerLetter"/>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6" w15:restartNumberingAfterBreak="0">
    <w:nsid w:val="1B1078E7"/>
    <w:multiLevelType w:val="multilevel"/>
    <w:tmpl w:val="DEDA08D6"/>
    <w:lvl w:ilvl="0">
      <w:start w:val="1"/>
      <w:numFmt w:val="decimal"/>
      <w:lvlText w:val="%1."/>
      <w:lvlJc w:val="left"/>
      <w:pPr>
        <w:ind w:left="720" w:hanging="360"/>
      </w:pPr>
      <w:rPr>
        <w:rFonts w:ascii="Times New Roman" w:eastAsiaTheme="minorHAnsi" w:hAnsi="Times New Roman" w:cs="Times New Roman"/>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7" w15:restartNumberingAfterBreak="0">
    <w:nsid w:val="26554189"/>
    <w:multiLevelType w:val="multilevel"/>
    <w:tmpl w:val="DEDA08D6"/>
    <w:lvl w:ilvl="0">
      <w:start w:val="1"/>
      <w:numFmt w:val="decimal"/>
      <w:lvlText w:val="%1."/>
      <w:lvlJc w:val="left"/>
      <w:pPr>
        <w:ind w:left="720" w:hanging="360"/>
      </w:pPr>
      <w:rPr>
        <w:rFonts w:ascii="Times New Roman" w:eastAsiaTheme="minorHAnsi" w:hAnsi="Times New Roman" w:cs="Times New Roman"/>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8" w15:restartNumberingAfterBreak="0">
    <w:nsid w:val="2A9E37FA"/>
    <w:multiLevelType w:val="hybridMultilevel"/>
    <w:tmpl w:val="52304DBE"/>
    <w:lvl w:ilvl="0" w:tplc="3009000B">
      <w:start w:val="1"/>
      <w:numFmt w:val="bullet"/>
      <w:lvlText w:val=""/>
      <w:lvlJc w:val="left"/>
      <w:pPr>
        <w:ind w:left="1440" w:hanging="360"/>
      </w:pPr>
      <w:rPr>
        <w:rFonts w:ascii="Wingdings" w:hAnsi="Wingdings" w:hint="default"/>
      </w:rPr>
    </w:lvl>
    <w:lvl w:ilvl="1" w:tplc="30090003" w:tentative="1">
      <w:start w:val="1"/>
      <w:numFmt w:val="bullet"/>
      <w:lvlText w:val="o"/>
      <w:lvlJc w:val="left"/>
      <w:pPr>
        <w:ind w:left="2160" w:hanging="360"/>
      </w:pPr>
      <w:rPr>
        <w:rFonts w:ascii="Courier New" w:hAnsi="Courier New" w:cs="Courier New" w:hint="default"/>
      </w:rPr>
    </w:lvl>
    <w:lvl w:ilvl="2" w:tplc="30090005" w:tentative="1">
      <w:start w:val="1"/>
      <w:numFmt w:val="bullet"/>
      <w:lvlText w:val=""/>
      <w:lvlJc w:val="left"/>
      <w:pPr>
        <w:ind w:left="2880" w:hanging="360"/>
      </w:pPr>
      <w:rPr>
        <w:rFonts w:ascii="Wingdings" w:hAnsi="Wingdings" w:hint="default"/>
      </w:rPr>
    </w:lvl>
    <w:lvl w:ilvl="3" w:tplc="30090001" w:tentative="1">
      <w:start w:val="1"/>
      <w:numFmt w:val="bullet"/>
      <w:lvlText w:val=""/>
      <w:lvlJc w:val="left"/>
      <w:pPr>
        <w:ind w:left="3600" w:hanging="360"/>
      </w:pPr>
      <w:rPr>
        <w:rFonts w:ascii="Symbol" w:hAnsi="Symbol" w:hint="default"/>
      </w:rPr>
    </w:lvl>
    <w:lvl w:ilvl="4" w:tplc="30090003" w:tentative="1">
      <w:start w:val="1"/>
      <w:numFmt w:val="bullet"/>
      <w:lvlText w:val="o"/>
      <w:lvlJc w:val="left"/>
      <w:pPr>
        <w:ind w:left="4320" w:hanging="360"/>
      </w:pPr>
      <w:rPr>
        <w:rFonts w:ascii="Courier New" w:hAnsi="Courier New" w:cs="Courier New" w:hint="default"/>
      </w:rPr>
    </w:lvl>
    <w:lvl w:ilvl="5" w:tplc="30090005" w:tentative="1">
      <w:start w:val="1"/>
      <w:numFmt w:val="bullet"/>
      <w:lvlText w:val=""/>
      <w:lvlJc w:val="left"/>
      <w:pPr>
        <w:ind w:left="5040" w:hanging="360"/>
      </w:pPr>
      <w:rPr>
        <w:rFonts w:ascii="Wingdings" w:hAnsi="Wingdings" w:hint="default"/>
      </w:rPr>
    </w:lvl>
    <w:lvl w:ilvl="6" w:tplc="30090001" w:tentative="1">
      <w:start w:val="1"/>
      <w:numFmt w:val="bullet"/>
      <w:lvlText w:val=""/>
      <w:lvlJc w:val="left"/>
      <w:pPr>
        <w:ind w:left="5760" w:hanging="360"/>
      </w:pPr>
      <w:rPr>
        <w:rFonts w:ascii="Symbol" w:hAnsi="Symbol" w:hint="default"/>
      </w:rPr>
    </w:lvl>
    <w:lvl w:ilvl="7" w:tplc="30090003" w:tentative="1">
      <w:start w:val="1"/>
      <w:numFmt w:val="bullet"/>
      <w:lvlText w:val="o"/>
      <w:lvlJc w:val="left"/>
      <w:pPr>
        <w:ind w:left="6480" w:hanging="360"/>
      </w:pPr>
      <w:rPr>
        <w:rFonts w:ascii="Courier New" w:hAnsi="Courier New" w:cs="Courier New" w:hint="default"/>
      </w:rPr>
    </w:lvl>
    <w:lvl w:ilvl="8" w:tplc="30090005" w:tentative="1">
      <w:start w:val="1"/>
      <w:numFmt w:val="bullet"/>
      <w:lvlText w:val=""/>
      <w:lvlJc w:val="left"/>
      <w:pPr>
        <w:ind w:left="7200" w:hanging="360"/>
      </w:pPr>
      <w:rPr>
        <w:rFonts w:ascii="Wingdings" w:hAnsi="Wingdings" w:hint="default"/>
      </w:rPr>
    </w:lvl>
  </w:abstractNum>
  <w:abstractNum w:abstractNumId="9" w15:restartNumberingAfterBreak="0">
    <w:nsid w:val="2B133212"/>
    <w:multiLevelType w:val="hybridMultilevel"/>
    <w:tmpl w:val="3C68CA46"/>
    <w:lvl w:ilvl="0" w:tplc="250807E6">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0" w15:restartNumberingAfterBreak="0">
    <w:nsid w:val="2CCA038F"/>
    <w:multiLevelType w:val="hybridMultilevel"/>
    <w:tmpl w:val="69A414D0"/>
    <w:lvl w:ilvl="0" w:tplc="F5F2DDFA">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1" w15:restartNumberingAfterBreak="0">
    <w:nsid w:val="30A60727"/>
    <w:multiLevelType w:val="hybridMultilevel"/>
    <w:tmpl w:val="648CC012"/>
    <w:lvl w:ilvl="0" w:tplc="21762FC8">
      <w:start w:val="1"/>
      <w:numFmt w:val="decimal"/>
      <w:lvlText w:val="%1."/>
      <w:lvlJc w:val="left"/>
      <w:pPr>
        <w:ind w:left="720" w:hanging="360"/>
      </w:pPr>
      <w:rPr>
        <w:rFonts w:hint="default"/>
        <w:b w:val="0"/>
        <w:sz w:val="22"/>
        <w:szCs w:val="22"/>
      </w:rPr>
    </w:lvl>
    <w:lvl w:ilvl="1" w:tplc="30090019">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2" w15:restartNumberingAfterBreak="0">
    <w:nsid w:val="3B393644"/>
    <w:multiLevelType w:val="hybridMultilevel"/>
    <w:tmpl w:val="F1945E3C"/>
    <w:lvl w:ilvl="0" w:tplc="5A98FDC4">
      <w:start w:val="1"/>
      <w:numFmt w:val="lowerRoman"/>
      <w:lvlText w:val="%1."/>
      <w:lvlJc w:val="left"/>
      <w:pPr>
        <w:ind w:left="1440" w:hanging="72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3" w15:restartNumberingAfterBreak="0">
    <w:nsid w:val="3B9866E0"/>
    <w:multiLevelType w:val="hybridMultilevel"/>
    <w:tmpl w:val="98D21CBA"/>
    <w:lvl w:ilvl="0" w:tplc="57FE295A">
      <w:start w:val="1"/>
      <w:numFmt w:val="decimal"/>
      <w:lvlText w:val="%1."/>
      <w:lvlJc w:val="left"/>
      <w:pPr>
        <w:ind w:left="720" w:hanging="360"/>
      </w:pPr>
      <w:rPr>
        <w:rFonts w:hint="default"/>
        <w:strike w:val="0"/>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4" w15:restartNumberingAfterBreak="0">
    <w:nsid w:val="3F0156D6"/>
    <w:multiLevelType w:val="multilevel"/>
    <w:tmpl w:val="DEDA08D6"/>
    <w:lvl w:ilvl="0">
      <w:start w:val="1"/>
      <w:numFmt w:val="decimal"/>
      <w:lvlText w:val="%1."/>
      <w:lvlJc w:val="left"/>
      <w:pPr>
        <w:ind w:left="720" w:hanging="360"/>
      </w:pPr>
      <w:rPr>
        <w:rFonts w:ascii="Times New Roman" w:eastAsiaTheme="minorHAnsi" w:hAnsi="Times New Roman" w:cs="Times New Roman"/>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5" w15:restartNumberingAfterBreak="0">
    <w:nsid w:val="407D4B51"/>
    <w:multiLevelType w:val="hybridMultilevel"/>
    <w:tmpl w:val="574C771E"/>
    <w:lvl w:ilvl="0" w:tplc="98C41224">
      <w:start w:val="1"/>
      <w:numFmt w:val="lowerRoman"/>
      <w:lvlText w:val="%1."/>
      <w:lvlJc w:val="left"/>
      <w:pPr>
        <w:ind w:left="1080" w:hanging="72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6" w15:restartNumberingAfterBreak="0">
    <w:nsid w:val="41A93A56"/>
    <w:multiLevelType w:val="hybridMultilevel"/>
    <w:tmpl w:val="B8400A00"/>
    <w:lvl w:ilvl="0" w:tplc="584854AC">
      <w:start w:val="1"/>
      <w:numFmt w:val="lowerLetter"/>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7" w15:restartNumberingAfterBreak="0">
    <w:nsid w:val="426E2926"/>
    <w:multiLevelType w:val="hybridMultilevel"/>
    <w:tmpl w:val="A2F874DC"/>
    <w:lvl w:ilvl="0" w:tplc="3009000B">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8" w15:restartNumberingAfterBreak="0">
    <w:nsid w:val="4AF71A4C"/>
    <w:multiLevelType w:val="hybridMultilevel"/>
    <w:tmpl w:val="B88AFD8E"/>
    <w:lvl w:ilvl="0" w:tplc="7A14F24A">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9" w15:restartNumberingAfterBreak="0">
    <w:nsid w:val="4B096269"/>
    <w:multiLevelType w:val="hybridMultilevel"/>
    <w:tmpl w:val="75EC7A8A"/>
    <w:lvl w:ilvl="0" w:tplc="28BC1614">
      <w:start w:val="1"/>
      <w:numFmt w:val="lowerLetter"/>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20" w15:restartNumberingAfterBreak="0">
    <w:nsid w:val="5F9D66BB"/>
    <w:multiLevelType w:val="hybridMultilevel"/>
    <w:tmpl w:val="A24A914C"/>
    <w:lvl w:ilvl="0" w:tplc="E92A99C4">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21" w15:restartNumberingAfterBreak="0">
    <w:nsid w:val="62866791"/>
    <w:multiLevelType w:val="hybridMultilevel"/>
    <w:tmpl w:val="EE446004"/>
    <w:lvl w:ilvl="0" w:tplc="0436DDE6">
      <w:start w:val="1"/>
      <w:numFmt w:val="decimal"/>
      <w:lvlText w:val="%1."/>
      <w:lvlJc w:val="left"/>
      <w:pPr>
        <w:ind w:left="720" w:hanging="360"/>
      </w:pPr>
      <w:rPr>
        <w:rFonts w:ascii="Times New Roman" w:hAnsi="Times New Roman" w:cs="Times New Roman"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2" w15:restartNumberingAfterBreak="0">
    <w:nsid w:val="672371DE"/>
    <w:multiLevelType w:val="hybridMultilevel"/>
    <w:tmpl w:val="2814E554"/>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3" w15:restartNumberingAfterBreak="0">
    <w:nsid w:val="6C647847"/>
    <w:multiLevelType w:val="hybridMultilevel"/>
    <w:tmpl w:val="9110788E"/>
    <w:lvl w:ilvl="0" w:tplc="771AA460">
      <w:start w:val="1"/>
      <w:numFmt w:val="lowerLetter"/>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24" w15:restartNumberingAfterBreak="0">
    <w:nsid w:val="6CE43078"/>
    <w:multiLevelType w:val="multilevel"/>
    <w:tmpl w:val="7554BCFE"/>
    <w:lvl w:ilvl="0">
      <w:start w:val="3"/>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25" w15:restartNumberingAfterBreak="0">
    <w:nsid w:val="6EC8332B"/>
    <w:multiLevelType w:val="hybridMultilevel"/>
    <w:tmpl w:val="4E848EF0"/>
    <w:lvl w:ilvl="0" w:tplc="3009000B">
      <w:start w:val="1"/>
      <w:numFmt w:val="bullet"/>
      <w:lvlText w:val=""/>
      <w:lvlJc w:val="left"/>
      <w:pPr>
        <w:ind w:left="1440" w:hanging="360"/>
      </w:pPr>
      <w:rPr>
        <w:rFonts w:ascii="Wingdings" w:hAnsi="Wingdings" w:hint="default"/>
      </w:rPr>
    </w:lvl>
    <w:lvl w:ilvl="1" w:tplc="30090003" w:tentative="1">
      <w:start w:val="1"/>
      <w:numFmt w:val="bullet"/>
      <w:lvlText w:val="o"/>
      <w:lvlJc w:val="left"/>
      <w:pPr>
        <w:ind w:left="2160" w:hanging="360"/>
      </w:pPr>
      <w:rPr>
        <w:rFonts w:ascii="Courier New" w:hAnsi="Courier New" w:cs="Courier New" w:hint="default"/>
      </w:rPr>
    </w:lvl>
    <w:lvl w:ilvl="2" w:tplc="30090005" w:tentative="1">
      <w:start w:val="1"/>
      <w:numFmt w:val="bullet"/>
      <w:lvlText w:val=""/>
      <w:lvlJc w:val="left"/>
      <w:pPr>
        <w:ind w:left="2880" w:hanging="360"/>
      </w:pPr>
      <w:rPr>
        <w:rFonts w:ascii="Wingdings" w:hAnsi="Wingdings" w:hint="default"/>
      </w:rPr>
    </w:lvl>
    <w:lvl w:ilvl="3" w:tplc="30090001" w:tentative="1">
      <w:start w:val="1"/>
      <w:numFmt w:val="bullet"/>
      <w:lvlText w:val=""/>
      <w:lvlJc w:val="left"/>
      <w:pPr>
        <w:ind w:left="3600" w:hanging="360"/>
      </w:pPr>
      <w:rPr>
        <w:rFonts w:ascii="Symbol" w:hAnsi="Symbol" w:hint="default"/>
      </w:rPr>
    </w:lvl>
    <w:lvl w:ilvl="4" w:tplc="30090003" w:tentative="1">
      <w:start w:val="1"/>
      <w:numFmt w:val="bullet"/>
      <w:lvlText w:val="o"/>
      <w:lvlJc w:val="left"/>
      <w:pPr>
        <w:ind w:left="4320" w:hanging="360"/>
      </w:pPr>
      <w:rPr>
        <w:rFonts w:ascii="Courier New" w:hAnsi="Courier New" w:cs="Courier New" w:hint="default"/>
      </w:rPr>
    </w:lvl>
    <w:lvl w:ilvl="5" w:tplc="30090005" w:tentative="1">
      <w:start w:val="1"/>
      <w:numFmt w:val="bullet"/>
      <w:lvlText w:val=""/>
      <w:lvlJc w:val="left"/>
      <w:pPr>
        <w:ind w:left="5040" w:hanging="360"/>
      </w:pPr>
      <w:rPr>
        <w:rFonts w:ascii="Wingdings" w:hAnsi="Wingdings" w:hint="default"/>
      </w:rPr>
    </w:lvl>
    <w:lvl w:ilvl="6" w:tplc="30090001" w:tentative="1">
      <w:start w:val="1"/>
      <w:numFmt w:val="bullet"/>
      <w:lvlText w:val=""/>
      <w:lvlJc w:val="left"/>
      <w:pPr>
        <w:ind w:left="5760" w:hanging="360"/>
      </w:pPr>
      <w:rPr>
        <w:rFonts w:ascii="Symbol" w:hAnsi="Symbol" w:hint="default"/>
      </w:rPr>
    </w:lvl>
    <w:lvl w:ilvl="7" w:tplc="30090003" w:tentative="1">
      <w:start w:val="1"/>
      <w:numFmt w:val="bullet"/>
      <w:lvlText w:val="o"/>
      <w:lvlJc w:val="left"/>
      <w:pPr>
        <w:ind w:left="6480" w:hanging="360"/>
      </w:pPr>
      <w:rPr>
        <w:rFonts w:ascii="Courier New" w:hAnsi="Courier New" w:cs="Courier New" w:hint="default"/>
      </w:rPr>
    </w:lvl>
    <w:lvl w:ilvl="8" w:tplc="30090005" w:tentative="1">
      <w:start w:val="1"/>
      <w:numFmt w:val="bullet"/>
      <w:lvlText w:val=""/>
      <w:lvlJc w:val="left"/>
      <w:pPr>
        <w:ind w:left="7200" w:hanging="360"/>
      </w:pPr>
      <w:rPr>
        <w:rFonts w:ascii="Wingdings" w:hAnsi="Wingdings" w:hint="default"/>
      </w:rPr>
    </w:lvl>
  </w:abstractNum>
  <w:abstractNum w:abstractNumId="26" w15:restartNumberingAfterBreak="0">
    <w:nsid w:val="73486D15"/>
    <w:multiLevelType w:val="hybridMultilevel"/>
    <w:tmpl w:val="1070DBC8"/>
    <w:lvl w:ilvl="0" w:tplc="700A8934">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27" w15:restartNumberingAfterBreak="0">
    <w:nsid w:val="73F37A7D"/>
    <w:multiLevelType w:val="hybridMultilevel"/>
    <w:tmpl w:val="F35A7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6223728"/>
    <w:multiLevelType w:val="hybridMultilevel"/>
    <w:tmpl w:val="682E18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7776AF7"/>
    <w:multiLevelType w:val="hybridMultilevel"/>
    <w:tmpl w:val="CF44FCFC"/>
    <w:lvl w:ilvl="0" w:tplc="55CE2452">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30" w15:restartNumberingAfterBreak="0">
    <w:nsid w:val="782E5BEA"/>
    <w:multiLevelType w:val="hybridMultilevel"/>
    <w:tmpl w:val="4F2A5A96"/>
    <w:lvl w:ilvl="0" w:tplc="1CAA16CE">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31" w15:restartNumberingAfterBreak="0">
    <w:nsid w:val="78F778E3"/>
    <w:multiLevelType w:val="hybridMultilevel"/>
    <w:tmpl w:val="7436DE9A"/>
    <w:lvl w:ilvl="0" w:tplc="B7C229F2">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32" w15:restartNumberingAfterBreak="0">
    <w:nsid w:val="794D41B1"/>
    <w:multiLevelType w:val="hybridMultilevel"/>
    <w:tmpl w:val="DDE2DE96"/>
    <w:lvl w:ilvl="0" w:tplc="13ACF238">
      <w:start w:val="1"/>
      <w:numFmt w:val="decimal"/>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num w:numId="1">
    <w:abstractNumId w:val="27"/>
  </w:num>
  <w:num w:numId="2">
    <w:abstractNumId w:val="19"/>
  </w:num>
  <w:num w:numId="3">
    <w:abstractNumId w:val="28"/>
  </w:num>
  <w:num w:numId="4">
    <w:abstractNumId w:val="2"/>
  </w:num>
  <w:num w:numId="5">
    <w:abstractNumId w:val="5"/>
  </w:num>
  <w:num w:numId="6">
    <w:abstractNumId w:val="17"/>
  </w:num>
  <w:num w:numId="7">
    <w:abstractNumId w:val="12"/>
  </w:num>
  <w:num w:numId="8">
    <w:abstractNumId w:val="15"/>
  </w:num>
  <w:num w:numId="9">
    <w:abstractNumId w:val="14"/>
  </w:num>
  <w:num w:numId="10">
    <w:abstractNumId w:val="21"/>
  </w:num>
  <w:num w:numId="11">
    <w:abstractNumId w:val="25"/>
  </w:num>
  <w:num w:numId="12">
    <w:abstractNumId w:val="6"/>
  </w:num>
  <w:num w:numId="13">
    <w:abstractNumId w:val="11"/>
  </w:num>
  <w:num w:numId="14">
    <w:abstractNumId w:val="24"/>
  </w:num>
  <w:num w:numId="15">
    <w:abstractNumId w:val="31"/>
  </w:num>
  <w:num w:numId="16">
    <w:abstractNumId w:val="7"/>
  </w:num>
  <w:num w:numId="17">
    <w:abstractNumId w:val="0"/>
  </w:num>
  <w:num w:numId="18">
    <w:abstractNumId w:val="13"/>
  </w:num>
  <w:num w:numId="19">
    <w:abstractNumId w:val="30"/>
  </w:num>
  <w:num w:numId="20">
    <w:abstractNumId w:val="4"/>
  </w:num>
  <w:num w:numId="21">
    <w:abstractNumId w:val="26"/>
  </w:num>
  <w:num w:numId="22">
    <w:abstractNumId w:val="10"/>
  </w:num>
  <w:num w:numId="23">
    <w:abstractNumId w:val="1"/>
  </w:num>
  <w:num w:numId="24">
    <w:abstractNumId w:val="3"/>
  </w:num>
  <w:num w:numId="25">
    <w:abstractNumId w:val="29"/>
  </w:num>
  <w:num w:numId="26">
    <w:abstractNumId w:val="20"/>
  </w:num>
  <w:num w:numId="27">
    <w:abstractNumId w:val="9"/>
  </w:num>
  <w:num w:numId="28">
    <w:abstractNumId w:val="23"/>
  </w:num>
  <w:num w:numId="29">
    <w:abstractNumId w:val="32"/>
  </w:num>
  <w:num w:numId="30">
    <w:abstractNumId w:val="18"/>
  </w:num>
  <w:num w:numId="31">
    <w:abstractNumId w:val="16"/>
  </w:num>
  <w:num w:numId="32">
    <w:abstractNumId w:val="8"/>
  </w:num>
  <w:num w:numId="3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54D"/>
    <w:rsid w:val="000004FE"/>
    <w:rsid w:val="0000054D"/>
    <w:rsid w:val="00000AD3"/>
    <w:rsid w:val="00001584"/>
    <w:rsid w:val="00001B00"/>
    <w:rsid w:val="0000217C"/>
    <w:rsid w:val="00003961"/>
    <w:rsid w:val="00004FCF"/>
    <w:rsid w:val="00006283"/>
    <w:rsid w:val="00010096"/>
    <w:rsid w:val="000113BF"/>
    <w:rsid w:val="0001180A"/>
    <w:rsid w:val="00011C6B"/>
    <w:rsid w:val="00012A57"/>
    <w:rsid w:val="00012D49"/>
    <w:rsid w:val="00013182"/>
    <w:rsid w:val="0001570C"/>
    <w:rsid w:val="00015BFB"/>
    <w:rsid w:val="00017431"/>
    <w:rsid w:val="00021E63"/>
    <w:rsid w:val="00021FA6"/>
    <w:rsid w:val="000221A6"/>
    <w:rsid w:val="000225F8"/>
    <w:rsid w:val="00022643"/>
    <w:rsid w:val="00024D73"/>
    <w:rsid w:val="0002507C"/>
    <w:rsid w:val="00025AE8"/>
    <w:rsid w:val="00027BFD"/>
    <w:rsid w:val="000306A8"/>
    <w:rsid w:val="000320F5"/>
    <w:rsid w:val="0003549B"/>
    <w:rsid w:val="0003558C"/>
    <w:rsid w:val="000357F9"/>
    <w:rsid w:val="00042393"/>
    <w:rsid w:val="00042767"/>
    <w:rsid w:val="00043138"/>
    <w:rsid w:val="000435E5"/>
    <w:rsid w:val="00045129"/>
    <w:rsid w:val="0004585B"/>
    <w:rsid w:val="0004592D"/>
    <w:rsid w:val="000462CE"/>
    <w:rsid w:val="0004664F"/>
    <w:rsid w:val="00047A47"/>
    <w:rsid w:val="00047DDC"/>
    <w:rsid w:val="000519E1"/>
    <w:rsid w:val="00052323"/>
    <w:rsid w:val="00052475"/>
    <w:rsid w:val="000525E9"/>
    <w:rsid w:val="00055F45"/>
    <w:rsid w:val="00056959"/>
    <w:rsid w:val="000612E9"/>
    <w:rsid w:val="00061601"/>
    <w:rsid w:val="00061A27"/>
    <w:rsid w:val="00062A79"/>
    <w:rsid w:val="0006343D"/>
    <w:rsid w:val="000640E1"/>
    <w:rsid w:val="0006421A"/>
    <w:rsid w:val="000652A4"/>
    <w:rsid w:val="00065491"/>
    <w:rsid w:val="0006581E"/>
    <w:rsid w:val="00065F4A"/>
    <w:rsid w:val="000678FD"/>
    <w:rsid w:val="00070411"/>
    <w:rsid w:val="00071A3D"/>
    <w:rsid w:val="00073D80"/>
    <w:rsid w:val="00074655"/>
    <w:rsid w:val="000763F1"/>
    <w:rsid w:val="000765A3"/>
    <w:rsid w:val="000768E7"/>
    <w:rsid w:val="00077C0B"/>
    <w:rsid w:val="00081207"/>
    <w:rsid w:val="00082749"/>
    <w:rsid w:val="000834AE"/>
    <w:rsid w:val="0008611E"/>
    <w:rsid w:val="00090D46"/>
    <w:rsid w:val="00091AB4"/>
    <w:rsid w:val="000920B9"/>
    <w:rsid w:val="00092C19"/>
    <w:rsid w:val="00094AC3"/>
    <w:rsid w:val="00094B58"/>
    <w:rsid w:val="00095465"/>
    <w:rsid w:val="000957F3"/>
    <w:rsid w:val="000964AD"/>
    <w:rsid w:val="00097467"/>
    <w:rsid w:val="0009746B"/>
    <w:rsid w:val="000A0BEA"/>
    <w:rsid w:val="000A0C8E"/>
    <w:rsid w:val="000A0D81"/>
    <w:rsid w:val="000A0DB9"/>
    <w:rsid w:val="000A1CFA"/>
    <w:rsid w:val="000A289D"/>
    <w:rsid w:val="000A2A0F"/>
    <w:rsid w:val="000A366D"/>
    <w:rsid w:val="000A3B63"/>
    <w:rsid w:val="000A483E"/>
    <w:rsid w:val="000A666D"/>
    <w:rsid w:val="000A710A"/>
    <w:rsid w:val="000A741D"/>
    <w:rsid w:val="000A74E3"/>
    <w:rsid w:val="000A7544"/>
    <w:rsid w:val="000A7ECC"/>
    <w:rsid w:val="000B3346"/>
    <w:rsid w:val="000B37D7"/>
    <w:rsid w:val="000B3FE5"/>
    <w:rsid w:val="000B4DBE"/>
    <w:rsid w:val="000B67ED"/>
    <w:rsid w:val="000B72CA"/>
    <w:rsid w:val="000B7A16"/>
    <w:rsid w:val="000C234D"/>
    <w:rsid w:val="000C297E"/>
    <w:rsid w:val="000C3325"/>
    <w:rsid w:val="000C3843"/>
    <w:rsid w:val="000C3BD0"/>
    <w:rsid w:val="000C471B"/>
    <w:rsid w:val="000C5000"/>
    <w:rsid w:val="000C50D1"/>
    <w:rsid w:val="000D0383"/>
    <w:rsid w:val="000D0568"/>
    <w:rsid w:val="000D1997"/>
    <w:rsid w:val="000D206F"/>
    <w:rsid w:val="000D2878"/>
    <w:rsid w:val="000D6EA0"/>
    <w:rsid w:val="000E1573"/>
    <w:rsid w:val="000E22D1"/>
    <w:rsid w:val="000E245C"/>
    <w:rsid w:val="000E321A"/>
    <w:rsid w:val="000E3553"/>
    <w:rsid w:val="000E387F"/>
    <w:rsid w:val="000E4002"/>
    <w:rsid w:val="000E4664"/>
    <w:rsid w:val="000E49F5"/>
    <w:rsid w:val="000E4EB1"/>
    <w:rsid w:val="000E5DEC"/>
    <w:rsid w:val="000E6037"/>
    <w:rsid w:val="000E71DE"/>
    <w:rsid w:val="000E798F"/>
    <w:rsid w:val="000F11B0"/>
    <w:rsid w:val="000F1215"/>
    <w:rsid w:val="000F2C26"/>
    <w:rsid w:val="000F32D4"/>
    <w:rsid w:val="000F33A5"/>
    <w:rsid w:val="000F4340"/>
    <w:rsid w:val="000F4E18"/>
    <w:rsid w:val="000F7B7A"/>
    <w:rsid w:val="0010277B"/>
    <w:rsid w:val="00102B09"/>
    <w:rsid w:val="00110CEB"/>
    <w:rsid w:val="00110D5D"/>
    <w:rsid w:val="00110F68"/>
    <w:rsid w:val="001119A2"/>
    <w:rsid w:val="00112A81"/>
    <w:rsid w:val="0011305B"/>
    <w:rsid w:val="00114E72"/>
    <w:rsid w:val="001163A2"/>
    <w:rsid w:val="00116737"/>
    <w:rsid w:val="001170AC"/>
    <w:rsid w:val="00117573"/>
    <w:rsid w:val="001226B7"/>
    <w:rsid w:val="001229F9"/>
    <w:rsid w:val="00126D60"/>
    <w:rsid w:val="00127892"/>
    <w:rsid w:val="001306EE"/>
    <w:rsid w:val="00131806"/>
    <w:rsid w:val="0013225A"/>
    <w:rsid w:val="00132719"/>
    <w:rsid w:val="00132CD8"/>
    <w:rsid w:val="0013367D"/>
    <w:rsid w:val="0013437D"/>
    <w:rsid w:val="001347AC"/>
    <w:rsid w:val="0013548D"/>
    <w:rsid w:val="0013780C"/>
    <w:rsid w:val="0014044F"/>
    <w:rsid w:val="001409A7"/>
    <w:rsid w:val="00141043"/>
    <w:rsid w:val="001417ED"/>
    <w:rsid w:val="00141817"/>
    <w:rsid w:val="001420E9"/>
    <w:rsid w:val="001437CF"/>
    <w:rsid w:val="00144133"/>
    <w:rsid w:val="001450E8"/>
    <w:rsid w:val="00145764"/>
    <w:rsid w:val="001459CA"/>
    <w:rsid w:val="00147861"/>
    <w:rsid w:val="00147E4C"/>
    <w:rsid w:val="001505C9"/>
    <w:rsid w:val="00153485"/>
    <w:rsid w:val="001603AD"/>
    <w:rsid w:val="00161A75"/>
    <w:rsid w:val="00164780"/>
    <w:rsid w:val="0016531F"/>
    <w:rsid w:val="00166AAB"/>
    <w:rsid w:val="001704F6"/>
    <w:rsid w:val="00170671"/>
    <w:rsid w:val="00171BED"/>
    <w:rsid w:val="00173041"/>
    <w:rsid w:val="001742A7"/>
    <w:rsid w:val="001743B1"/>
    <w:rsid w:val="001747AD"/>
    <w:rsid w:val="00175339"/>
    <w:rsid w:val="001754A8"/>
    <w:rsid w:val="0017622F"/>
    <w:rsid w:val="00177338"/>
    <w:rsid w:val="00180131"/>
    <w:rsid w:val="00180624"/>
    <w:rsid w:val="00180D47"/>
    <w:rsid w:val="00180EAE"/>
    <w:rsid w:val="001827FB"/>
    <w:rsid w:val="00183B18"/>
    <w:rsid w:val="0018444F"/>
    <w:rsid w:val="001856BA"/>
    <w:rsid w:val="00185D2D"/>
    <w:rsid w:val="00186250"/>
    <w:rsid w:val="00186C53"/>
    <w:rsid w:val="00186EBC"/>
    <w:rsid w:val="001934D0"/>
    <w:rsid w:val="00193B35"/>
    <w:rsid w:val="00194E45"/>
    <w:rsid w:val="00195D74"/>
    <w:rsid w:val="001A093F"/>
    <w:rsid w:val="001A0D35"/>
    <w:rsid w:val="001A20C6"/>
    <w:rsid w:val="001A3747"/>
    <w:rsid w:val="001A52CE"/>
    <w:rsid w:val="001A52E4"/>
    <w:rsid w:val="001A542F"/>
    <w:rsid w:val="001A6218"/>
    <w:rsid w:val="001B33B7"/>
    <w:rsid w:val="001B3449"/>
    <w:rsid w:val="001B46E4"/>
    <w:rsid w:val="001B49E2"/>
    <w:rsid w:val="001B4B51"/>
    <w:rsid w:val="001B53E2"/>
    <w:rsid w:val="001B6DBB"/>
    <w:rsid w:val="001B7BA4"/>
    <w:rsid w:val="001B7DA2"/>
    <w:rsid w:val="001C06AE"/>
    <w:rsid w:val="001C1827"/>
    <w:rsid w:val="001C3D4D"/>
    <w:rsid w:val="001C7BA3"/>
    <w:rsid w:val="001D03DF"/>
    <w:rsid w:val="001D15DB"/>
    <w:rsid w:val="001D2055"/>
    <w:rsid w:val="001D58A6"/>
    <w:rsid w:val="001D5F3C"/>
    <w:rsid w:val="001D7348"/>
    <w:rsid w:val="001D785A"/>
    <w:rsid w:val="001E165E"/>
    <w:rsid w:val="001E24B8"/>
    <w:rsid w:val="001E29D5"/>
    <w:rsid w:val="001E4575"/>
    <w:rsid w:val="001E473E"/>
    <w:rsid w:val="001E4B97"/>
    <w:rsid w:val="001E4D2D"/>
    <w:rsid w:val="001E5767"/>
    <w:rsid w:val="001E5956"/>
    <w:rsid w:val="001E749E"/>
    <w:rsid w:val="001E7A2E"/>
    <w:rsid w:val="001F0571"/>
    <w:rsid w:val="001F302F"/>
    <w:rsid w:val="001F322B"/>
    <w:rsid w:val="001F38A3"/>
    <w:rsid w:val="001F4B18"/>
    <w:rsid w:val="001F50F0"/>
    <w:rsid w:val="001F5A06"/>
    <w:rsid w:val="001F5C65"/>
    <w:rsid w:val="001F70F8"/>
    <w:rsid w:val="00202731"/>
    <w:rsid w:val="00203427"/>
    <w:rsid w:val="002059EF"/>
    <w:rsid w:val="00205AC4"/>
    <w:rsid w:val="00205D63"/>
    <w:rsid w:val="00207B45"/>
    <w:rsid w:val="00207C65"/>
    <w:rsid w:val="00210560"/>
    <w:rsid w:val="00210EA9"/>
    <w:rsid w:val="00212770"/>
    <w:rsid w:val="00212E42"/>
    <w:rsid w:val="00213226"/>
    <w:rsid w:val="002149A1"/>
    <w:rsid w:val="00214A3F"/>
    <w:rsid w:val="0021613D"/>
    <w:rsid w:val="00216C04"/>
    <w:rsid w:val="00220341"/>
    <w:rsid w:val="00221DF1"/>
    <w:rsid w:val="002225DD"/>
    <w:rsid w:val="00222A53"/>
    <w:rsid w:val="00223082"/>
    <w:rsid w:val="002233F3"/>
    <w:rsid w:val="00224400"/>
    <w:rsid w:val="0022572E"/>
    <w:rsid w:val="0022749A"/>
    <w:rsid w:val="00227DF7"/>
    <w:rsid w:val="0023040B"/>
    <w:rsid w:val="002319B0"/>
    <w:rsid w:val="00234150"/>
    <w:rsid w:val="00234A35"/>
    <w:rsid w:val="00235955"/>
    <w:rsid w:val="00235B84"/>
    <w:rsid w:val="0023655F"/>
    <w:rsid w:val="00237F90"/>
    <w:rsid w:val="00240277"/>
    <w:rsid w:val="002403BA"/>
    <w:rsid w:val="002405E3"/>
    <w:rsid w:val="00245365"/>
    <w:rsid w:val="00246F5B"/>
    <w:rsid w:val="00247121"/>
    <w:rsid w:val="00252A9E"/>
    <w:rsid w:val="00253A3F"/>
    <w:rsid w:val="00254DCE"/>
    <w:rsid w:val="002559EB"/>
    <w:rsid w:val="002576F8"/>
    <w:rsid w:val="00257C62"/>
    <w:rsid w:val="0026060B"/>
    <w:rsid w:val="002607F8"/>
    <w:rsid w:val="002616F4"/>
    <w:rsid w:val="002631E9"/>
    <w:rsid w:val="00264E0F"/>
    <w:rsid w:val="00264E18"/>
    <w:rsid w:val="002661DE"/>
    <w:rsid w:val="00266861"/>
    <w:rsid w:val="00266AA5"/>
    <w:rsid w:val="002712B0"/>
    <w:rsid w:val="002712C6"/>
    <w:rsid w:val="002724AF"/>
    <w:rsid w:val="002740A4"/>
    <w:rsid w:val="00274917"/>
    <w:rsid w:val="00274973"/>
    <w:rsid w:val="00274F24"/>
    <w:rsid w:val="0027560A"/>
    <w:rsid w:val="00276410"/>
    <w:rsid w:val="00276AE9"/>
    <w:rsid w:val="0028114C"/>
    <w:rsid w:val="00281CD5"/>
    <w:rsid w:val="002824F6"/>
    <w:rsid w:val="00282F38"/>
    <w:rsid w:val="00282F68"/>
    <w:rsid w:val="00283BE2"/>
    <w:rsid w:val="00283D2D"/>
    <w:rsid w:val="00283D9A"/>
    <w:rsid w:val="00283F43"/>
    <w:rsid w:val="00285B9C"/>
    <w:rsid w:val="0028687B"/>
    <w:rsid w:val="0028732E"/>
    <w:rsid w:val="00290B30"/>
    <w:rsid w:val="00291C48"/>
    <w:rsid w:val="00291EB1"/>
    <w:rsid w:val="00292A97"/>
    <w:rsid w:val="00293B56"/>
    <w:rsid w:val="00293E4E"/>
    <w:rsid w:val="002943F1"/>
    <w:rsid w:val="00295BC2"/>
    <w:rsid w:val="00296819"/>
    <w:rsid w:val="002972EA"/>
    <w:rsid w:val="00297644"/>
    <w:rsid w:val="002A0C69"/>
    <w:rsid w:val="002A1B18"/>
    <w:rsid w:val="002A1FB2"/>
    <w:rsid w:val="002A1FC9"/>
    <w:rsid w:val="002A33BD"/>
    <w:rsid w:val="002A45D7"/>
    <w:rsid w:val="002A4723"/>
    <w:rsid w:val="002A47FF"/>
    <w:rsid w:val="002A5E2A"/>
    <w:rsid w:val="002A605C"/>
    <w:rsid w:val="002A6ADC"/>
    <w:rsid w:val="002A70F9"/>
    <w:rsid w:val="002A7919"/>
    <w:rsid w:val="002B17E1"/>
    <w:rsid w:val="002B3639"/>
    <w:rsid w:val="002B41B8"/>
    <w:rsid w:val="002B53AF"/>
    <w:rsid w:val="002B6160"/>
    <w:rsid w:val="002C021B"/>
    <w:rsid w:val="002C02B7"/>
    <w:rsid w:val="002C0995"/>
    <w:rsid w:val="002C3356"/>
    <w:rsid w:val="002C3C36"/>
    <w:rsid w:val="002C4218"/>
    <w:rsid w:val="002C5322"/>
    <w:rsid w:val="002C57CB"/>
    <w:rsid w:val="002D3139"/>
    <w:rsid w:val="002D43F8"/>
    <w:rsid w:val="002D4C58"/>
    <w:rsid w:val="002D54A7"/>
    <w:rsid w:val="002D59B6"/>
    <w:rsid w:val="002D6688"/>
    <w:rsid w:val="002D72D8"/>
    <w:rsid w:val="002E0C56"/>
    <w:rsid w:val="002E2310"/>
    <w:rsid w:val="002E4B50"/>
    <w:rsid w:val="002F20B2"/>
    <w:rsid w:val="002F360E"/>
    <w:rsid w:val="002F3FD1"/>
    <w:rsid w:val="002F54EA"/>
    <w:rsid w:val="002F6ED3"/>
    <w:rsid w:val="003002AE"/>
    <w:rsid w:val="00301B2A"/>
    <w:rsid w:val="0030202C"/>
    <w:rsid w:val="0030438A"/>
    <w:rsid w:val="00306C75"/>
    <w:rsid w:val="00310393"/>
    <w:rsid w:val="00311A67"/>
    <w:rsid w:val="00314474"/>
    <w:rsid w:val="00314BF5"/>
    <w:rsid w:val="0031580B"/>
    <w:rsid w:val="00315BCD"/>
    <w:rsid w:val="003205C5"/>
    <w:rsid w:val="00320A6C"/>
    <w:rsid w:val="0032105F"/>
    <w:rsid w:val="003216B3"/>
    <w:rsid w:val="00322392"/>
    <w:rsid w:val="00322AC7"/>
    <w:rsid w:val="00322E6B"/>
    <w:rsid w:val="00323E32"/>
    <w:rsid w:val="00324056"/>
    <w:rsid w:val="003241C6"/>
    <w:rsid w:val="00325BC4"/>
    <w:rsid w:val="00327875"/>
    <w:rsid w:val="00330676"/>
    <w:rsid w:val="00330CE4"/>
    <w:rsid w:val="00330D0D"/>
    <w:rsid w:val="003323F5"/>
    <w:rsid w:val="00333687"/>
    <w:rsid w:val="0033379E"/>
    <w:rsid w:val="00334F23"/>
    <w:rsid w:val="0033535B"/>
    <w:rsid w:val="00340478"/>
    <w:rsid w:val="00341350"/>
    <w:rsid w:val="00342E9B"/>
    <w:rsid w:val="003435A7"/>
    <w:rsid w:val="00343AAB"/>
    <w:rsid w:val="00343E22"/>
    <w:rsid w:val="003445E3"/>
    <w:rsid w:val="00345AEB"/>
    <w:rsid w:val="00350859"/>
    <w:rsid w:val="00350B64"/>
    <w:rsid w:val="0035166A"/>
    <w:rsid w:val="00353E8A"/>
    <w:rsid w:val="0035434C"/>
    <w:rsid w:val="003547E0"/>
    <w:rsid w:val="003554F8"/>
    <w:rsid w:val="003574CE"/>
    <w:rsid w:val="00360933"/>
    <w:rsid w:val="00360981"/>
    <w:rsid w:val="00360A4C"/>
    <w:rsid w:val="00360D2F"/>
    <w:rsid w:val="00361271"/>
    <w:rsid w:val="00362A55"/>
    <w:rsid w:val="0036317F"/>
    <w:rsid w:val="00363772"/>
    <w:rsid w:val="00364000"/>
    <w:rsid w:val="003665DD"/>
    <w:rsid w:val="00371609"/>
    <w:rsid w:val="003733AF"/>
    <w:rsid w:val="00375251"/>
    <w:rsid w:val="00381B31"/>
    <w:rsid w:val="00382F6A"/>
    <w:rsid w:val="00384A7B"/>
    <w:rsid w:val="00384C21"/>
    <w:rsid w:val="0038510B"/>
    <w:rsid w:val="00387AC3"/>
    <w:rsid w:val="00390B89"/>
    <w:rsid w:val="00390BAB"/>
    <w:rsid w:val="003918D1"/>
    <w:rsid w:val="00391E44"/>
    <w:rsid w:val="003923DE"/>
    <w:rsid w:val="0039275F"/>
    <w:rsid w:val="00393248"/>
    <w:rsid w:val="0039373C"/>
    <w:rsid w:val="0039485A"/>
    <w:rsid w:val="00394931"/>
    <w:rsid w:val="00394B39"/>
    <w:rsid w:val="0039596F"/>
    <w:rsid w:val="003A0364"/>
    <w:rsid w:val="003A1FB0"/>
    <w:rsid w:val="003A214B"/>
    <w:rsid w:val="003A3241"/>
    <w:rsid w:val="003A3923"/>
    <w:rsid w:val="003A4702"/>
    <w:rsid w:val="003A53A2"/>
    <w:rsid w:val="003A64CF"/>
    <w:rsid w:val="003B00AF"/>
    <w:rsid w:val="003B161A"/>
    <w:rsid w:val="003B1CC6"/>
    <w:rsid w:val="003B5CB5"/>
    <w:rsid w:val="003B5E28"/>
    <w:rsid w:val="003B6365"/>
    <w:rsid w:val="003C0AC2"/>
    <w:rsid w:val="003C2FA0"/>
    <w:rsid w:val="003C3C04"/>
    <w:rsid w:val="003C4CF6"/>
    <w:rsid w:val="003C50A8"/>
    <w:rsid w:val="003C511E"/>
    <w:rsid w:val="003C516F"/>
    <w:rsid w:val="003C5870"/>
    <w:rsid w:val="003C6386"/>
    <w:rsid w:val="003C7AC3"/>
    <w:rsid w:val="003D166B"/>
    <w:rsid w:val="003D1F6B"/>
    <w:rsid w:val="003D3329"/>
    <w:rsid w:val="003D4663"/>
    <w:rsid w:val="003D5782"/>
    <w:rsid w:val="003D6189"/>
    <w:rsid w:val="003D6327"/>
    <w:rsid w:val="003D708E"/>
    <w:rsid w:val="003D72F9"/>
    <w:rsid w:val="003E1430"/>
    <w:rsid w:val="003E241F"/>
    <w:rsid w:val="003E294D"/>
    <w:rsid w:val="003E2D44"/>
    <w:rsid w:val="003E2DBE"/>
    <w:rsid w:val="003E3757"/>
    <w:rsid w:val="003E3C00"/>
    <w:rsid w:val="003E438B"/>
    <w:rsid w:val="003E481E"/>
    <w:rsid w:val="003E5A47"/>
    <w:rsid w:val="003E648E"/>
    <w:rsid w:val="003F0814"/>
    <w:rsid w:val="003F09D1"/>
    <w:rsid w:val="003F16B6"/>
    <w:rsid w:val="003F2A72"/>
    <w:rsid w:val="003F346F"/>
    <w:rsid w:val="003F48A8"/>
    <w:rsid w:val="003F584D"/>
    <w:rsid w:val="003F61BF"/>
    <w:rsid w:val="003F7290"/>
    <w:rsid w:val="003F738A"/>
    <w:rsid w:val="00401B37"/>
    <w:rsid w:val="004022B1"/>
    <w:rsid w:val="00402393"/>
    <w:rsid w:val="00402B2E"/>
    <w:rsid w:val="004034F7"/>
    <w:rsid w:val="004039C2"/>
    <w:rsid w:val="0040472C"/>
    <w:rsid w:val="00404B63"/>
    <w:rsid w:val="004050D4"/>
    <w:rsid w:val="00407284"/>
    <w:rsid w:val="004109D1"/>
    <w:rsid w:val="00410D0C"/>
    <w:rsid w:val="00411455"/>
    <w:rsid w:val="00412CD3"/>
    <w:rsid w:val="00412EB4"/>
    <w:rsid w:val="0041514A"/>
    <w:rsid w:val="00415265"/>
    <w:rsid w:val="00417D30"/>
    <w:rsid w:val="00424A55"/>
    <w:rsid w:val="00424BF0"/>
    <w:rsid w:val="00426AC4"/>
    <w:rsid w:val="00427D93"/>
    <w:rsid w:val="0043205B"/>
    <w:rsid w:val="00434061"/>
    <w:rsid w:val="00434195"/>
    <w:rsid w:val="00434A23"/>
    <w:rsid w:val="00436939"/>
    <w:rsid w:val="004406C4"/>
    <w:rsid w:val="004414E4"/>
    <w:rsid w:val="00441C59"/>
    <w:rsid w:val="00442378"/>
    <w:rsid w:val="004442B2"/>
    <w:rsid w:val="00445CF8"/>
    <w:rsid w:val="0044620A"/>
    <w:rsid w:val="004468ED"/>
    <w:rsid w:val="00447C82"/>
    <w:rsid w:val="00451238"/>
    <w:rsid w:val="00452727"/>
    <w:rsid w:val="0045317E"/>
    <w:rsid w:val="0045384F"/>
    <w:rsid w:val="00454E3E"/>
    <w:rsid w:val="00455708"/>
    <w:rsid w:val="00455C62"/>
    <w:rsid w:val="00456F82"/>
    <w:rsid w:val="00457E09"/>
    <w:rsid w:val="00460622"/>
    <w:rsid w:val="00462C9A"/>
    <w:rsid w:val="00463259"/>
    <w:rsid w:val="0046449E"/>
    <w:rsid w:val="004669F6"/>
    <w:rsid w:val="00467502"/>
    <w:rsid w:val="004679D3"/>
    <w:rsid w:val="00470470"/>
    <w:rsid w:val="0047110D"/>
    <w:rsid w:val="00472837"/>
    <w:rsid w:val="00473957"/>
    <w:rsid w:val="004744D3"/>
    <w:rsid w:val="00475CED"/>
    <w:rsid w:val="004767E8"/>
    <w:rsid w:val="00476B03"/>
    <w:rsid w:val="00477B3C"/>
    <w:rsid w:val="00480946"/>
    <w:rsid w:val="00481AA2"/>
    <w:rsid w:val="00481B0D"/>
    <w:rsid w:val="0048213A"/>
    <w:rsid w:val="0048339D"/>
    <w:rsid w:val="00483E6D"/>
    <w:rsid w:val="0048485D"/>
    <w:rsid w:val="00484E59"/>
    <w:rsid w:val="00485408"/>
    <w:rsid w:val="00485C69"/>
    <w:rsid w:val="00485F5D"/>
    <w:rsid w:val="00487354"/>
    <w:rsid w:val="00490976"/>
    <w:rsid w:val="004925A0"/>
    <w:rsid w:val="00492F6B"/>
    <w:rsid w:val="0049600F"/>
    <w:rsid w:val="00497B15"/>
    <w:rsid w:val="004A15EC"/>
    <w:rsid w:val="004A20F1"/>
    <w:rsid w:val="004A405C"/>
    <w:rsid w:val="004A5558"/>
    <w:rsid w:val="004A7D9D"/>
    <w:rsid w:val="004A7E5C"/>
    <w:rsid w:val="004B0384"/>
    <w:rsid w:val="004B0399"/>
    <w:rsid w:val="004B44CF"/>
    <w:rsid w:val="004B4947"/>
    <w:rsid w:val="004B5FE2"/>
    <w:rsid w:val="004B5FF0"/>
    <w:rsid w:val="004B6B58"/>
    <w:rsid w:val="004B7A0C"/>
    <w:rsid w:val="004C1275"/>
    <w:rsid w:val="004C3E38"/>
    <w:rsid w:val="004C46F8"/>
    <w:rsid w:val="004C4EEB"/>
    <w:rsid w:val="004C598F"/>
    <w:rsid w:val="004C5DA4"/>
    <w:rsid w:val="004C6D93"/>
    <w:rsid w:val="004D02CA"/>
    <w:rsid w:val="004D11BB"/>
    <w:rsid w:val="004D169D"/>
    <w:rsid w:val="004E0224"/>
    <w:rsid w:val="004E124C"/>
    <w:rsid w:val="004E165B"/>
    <w:rsid w:val="004E2F32"/>
    <w:rsid w:val="004E3E4C"/>
    <w:rsid w:val="004E41B3"/>
    <w:rsid w:val="004E52F0"/>
    <w:rsid w:val="004E5D93"/>
    <w:rsid w:val="004E61E9"/>
    <w:rsid w:val="004E6924"/>
    <w:rsid w:val="004F2864"/>
    <w:rsid w:val="004F318E"/>
    <w:rsid w:val="004F3909"/>
    <w:rsid w:val="004F550A"/>
    <w:rsid w:val="004F7448"/>
    <w:rsid w:val="004F7CA7"/>
    <w:rsid w:val="00500B48"/>
    <w:rsid w:val="00501676"/>
    <w:rsid w:val="005025C9"/>
    <w:rsid w:val="005032B6"/>
    <w:rsid w:val="00503E7B"/>
    <w:rsid w:val="00505A83"/>
    <w:rsid w:val="005066B2"/>
    <w:rsid w:val="00506F71"/>
    <w:rsid w:val="00510370"/>
    <w:rsid w:val="00510745"/>
    <w:rsid w:val="005107EF"/>
    <w:rsid w:val="00510960"/>
    <w:rsid w:val="005137DC"/>
    <w:rsid w:val="00515181"/>
    <w:rsid w:val="00515B64"/>
    <w:rsid w:val="00515FF7"/>
    <w:rsid w:val="0051767F"/>
    <w:rsid w:val="00517843"/>
    <w:rsid w:val="0052040A"/>
    <w:rsid w:val="00520C09"/>
    <w:rsid w:val="00522CFE"/>
    <w:rsid w:val="00530BA7"/>
    <w:rsid w:val="00531BF6"/>
    <w:rsid w:val="00533C83"/>
    <w:rsid w:val="00534244"/>
    <w:rsid w:val="00535B9F"/>
    <w:rsid w:val="005363A2"/>
    <w:rsid w:val="00536E63"/>
    <w:rsid w:val="005370BB"/>
    <w:rsid w:val="00541A0C"/>
    <w:rsid w:val="00543255"/>
    <w:rsid w:val="00544310"/>
    <w:rsid w:val="005450FA"/>
    <w:rsid w:val="00545176"/>
    <w:rsid w:val="00547915"/>
    <w:rsid w:val="00550B43"/>
    <w:rsid w:val="00551321"/>
    <w:rsid w:val="005532D4"/>
    <w:rsid w:val="0055552E"/>
    <w:rsid w:val="00555807"/>
    <w:rsid w:val="00556FD5"/>
    <w:rsid w:val="00560B87"/>
    <w:rsid w:val="005632C9"/>
    <w:rsid w:val="00563849"/>
    <w:rsid w:val="00565181"/>
    <w:rsid w:val="0056538C"/>
    <w:rsid w:val="005657B5"/>
    <w:rsid w:val="00576725"/>
    <w:rsid w:val="005805AC"/>
    <w:rsid w:val="00582588"/>
    <w:rsid w:val="005833B1"/>
    <w:rsid w:val="00583FD6"/>
    <w:rsid w:val="005842A7"/>
    <w:rsid w:val="005846CD"/>
    <w:rsid w:val="00587EB1"/>
    <w:rsid w:val="005914CC"/>
    <w:rsid w:val="00591A35"/>
    <w:rsid w:val="005924D5"/>
    <w:rsid w:val="00595C10"/>
    <w:rsid w:val="005A0198"/>
    <w:rsid w:val="005A04DD"/>
    <w:rsid w:val="005A1ACF"/>
    <w:rsid w:val="005A2EC8"/>
    <w:rsid w:val="005A4342"/>
    <w:rsid w:val="005A4F77"/>
    <w:rsid w:val="005A6BE7"/>
    <w:rsid w:val="005A74EA"/>
    <w:rsid w:val="005A7ED2"/>
    <w:rsid w:val="005B1604"/>
    <w:rsid w:val="005B1B15"/>
    <w:rsid w:val="005B233C"/>
    <w:rsid w:val="005B33A3"/>
    <w:rsid w:val="005B3DA3"/>
    <w:rsid w:val="005B48F8"/>
    <w:rsid w:val="005B58E8"/>
    <w:rsid w:val="005B7E40"/>
    <w:rsid w:val="005C025A"/>
    <w:rsid w:val="005C0366"/>
    <w:rsid w:val="005C0694"/>
    <w:rsid w:val="005C0EC3"/>
    <w:rsid w:val="005C43C6"/>
    <w:rsid w:val="005C485E"/>
    <w:rsid w:val="005C5157"/>
    <w:rsid w:val="005C51C8"/>
    <w:rsid w:val="005C52AD"/>
    <w:rsid w:val="005C5A7B"/>
    <w:rsid w:val="005C63FC"/>
    <w:rsid w:val="005C7042"/>
    <w:rsid w:val="005D03FE"/>
    <w:rsid w:val="005D046D"/>
    <w:rsid w:val="005D0799"/>
    <w:rsid w:val="005D3AF8"/>
    <w:rsid w:val="005D5547"/>
    <w:rsid w:val="005D6964"/>
    <w:rsid w:val="005D7500"/>
    <w:rsid w:val="005D75F4"/>
    <w:rsid w:val="005D7A59"/>
    <w:rsid w:val="005E09DD"/>
    <w:rsid w:val="005E0FBF"/>
    <w:rsid w:val="005E1050"/>
    <w:rsid w:val="005E158C"/>
    <w:rsid w:val="005E18F5"/>
    <w:rsid w:val="005E28C1"/>
    <w:rsid w:val="005E2B2D"/>
    <w:rsid w:val="005E3511"/>
    <w:rsid w:val="005E392C"/>
    <w:rsid w:val="005E5543"/>
    <w:rsid w:val="005F0690"/>
    <w:rsid w:val="005F06C3"/>
    <w:rsid w:val="005F1502"/>
    <w:rsid w:val="005F2D92"/>
    <w:rsid w:val="005F3523"/>
    <w:rsid w:val="005F6E1E"/>
    <w:rsid w:val="00602EDF"/>
    <w:rsid w:val="00603C94"/>
    <w:rsid w:val="0060405F"/>
    <w:rsid w:val="0060607A"/>
    <w:rsid w:val="00606769"/>
    <w:rsid w:val="00606A88"/>
    <w:rsid w:val="0061331A"/>
    <w:rsid w:val="00616657"/>
    <w:rsid w:val="006174B3"/>
    <w:rsid w:val="0061760D"/>
    <w:rsid w:val="0062045D"/>
    <w:rsid w:val="006256F5"/>
    <w:rsid w:val="00625B56"/>
    <w:rsid w:val="00626E27"/>
    <w:rsid w:val="0063253C"/>
    <w:rsid w:val="00632D1D"/>
    <w:rsid w:val="006333DA"/>
    <w:rsid w:val="006347A3"/>
    <w:rsid w:val="00634E2C"/>
    <w:rsid w:val="0063636C"/>
    <w:rsid w:val="006363AD"/>
    <w:rsid w:val="00636C2C"/>
    <w:rsid w:val="00637430"/>
    <w:rsid w:val="00637E4D"/>
    <w:rsid w:val="00640706"/>
    <w:rsid w:val="00640FD8"/>
    <w:rsid w:val="00641157"/>
    <w:rsid w:val="00641877"/>
    <w:rsid w:val="00644139"/>
    <w:rsid w:val="006449EB"/>
    <w:rsid w:val="0064511C"/>
    <w:rsid w:val="00651B5B"/>
    <w:rsid w:val="006527DC"/>
    <w:rsid w:val="006542E3"/>
    <w:rsid w:val="00655234"/>
    <w:rsid w:val="006617F5"/>
    <w:rsid w:val="006621E5"/>
    <w:rsid w:val="00662F09"/>
    <w:rsid w:val="0066308D"/>
    <w:rsid w:val="00663FA6"/>
    <w:rsid w:val="006640C4"/>
    <w:rsid w:val="0066486A"/>
    <w:rsid w:val="00665D1B"/>
    <w:rsid w:val="00666AF2"/>
    <w:rsid w:val="006673CE"/>
    <w:rsid w:val="0067214B"/>
    <w:rsid w:val="00673486"/>
    <w:rsid w:val="006740FA"/>
    <w:rsid w:val="006764EA"/>
    <w:rsid w:val="00676956"/>
    <w:rsid w:val="00676AD4"/>
    <w:rsid w:val="00676D16"/>
    <w:rsid w:val="006774DD"/>
    <w:rsid w:val="00681E7B"/>
    <w:rsid w:val="006827FD"/>
    <w:rsid w:val="00682FC0"/>
    <w:rsid w:val="006833CC"/>
    <w:rsid w:val="00685427"/>
    <w:rsid w:val="00686B1F"/>
    <w:rsid w:val="00690FCB"/>
    <w:rsid w:val="006911DA"/>
    <w:rsid w:val="00691A75"/>
    <w:rsid w:val="00692B6D"/>
    <w:rsid w:val="006947F8"/>
    <w:rsid w:val="0069492B"/>
    <w:rsid w:val="006A29E6"/>
    <w:rsid w:val="006A4139"/>
    <w:rsid w:val="006A462A"/>
    <w:rsid w:val="006A5762"/>
    <w:rsid w:val="006A5EAD"/>
    <w:rsid w:val="006A7E27"/>
    <w:rsid w:val="006B06DA"/>
    <w:rsid w:val="006B286A"/>
    <w:rsid w:val="006B3DE7"/>
    <w:rsid w:val="006B5445"/>
    <w:rsid w:val="006B55E1"/>
    <w:rsid w:val="006B6756"/>
    <w:rsid w:val="006B71C9"/>
    <w:rsid w:val="006B7445"/>
    <w:rsid w:val="006C01A8"/>
    <w:rsid w:val="006C05BB"/>
    <w:rsid w:val="006C250D"/>
    <w:rsid w:val="006C2540"/>
    <w:rsid w:val="006C3A17"/>
    <w:rsid w:val="006C3A66"/>
    <w:rsid w:val="006C5391"/>
    <w:rsid w:val="006C5C8A"/>
    <w:rsid w:val="006D0945"/>
    <w:rsid w:val="006D0C91"/>
    <w:rsid w:val="006D0F23"/>
    <w:rsid w:val="006D1A02"/>
    <w:rsid w:val="006D21CA"/>
    <w:rsid w:val="006D2C96"/>
    <w:rsid w:val="006D35CF"/>
    <w:rsid w:val="006D3BC0"/>
    <w:rsid w:val="006D6956"/>
    <w:rsid w:val="006D7EEC"/>
    <w:rsid w:val="006E303E"/>
    <w:rsid w:val="006E3AFB"/>
    <w:rsid w:val="006E4263"/>
    <w:rsid w:val="006E4829"/>
    <w:rsid w:val="006E7936"/>
    <w:rsid w:val="006F0D3D"/>
    <w:rsid w:val="006F1715"/>
    <w:rsid w:val="006F1E5E"/>
    <w:rsid w:val="006F55B6"/>
    <w:rsid w:val="00701684"/>
    <w:rsid w:val="00702ADD"/>
    <w:rsid w:val="00704B08"/>
    <w:rsid w:val="00704B5F"/>
    <w:rsid w:val="00704CC6"/>
    <w:rsid w:val="007056C8"/>
    <w:rsid w:val="00706663"/>
    <w:rsid w:val="00706D1E"/>
    <w:rsid w:val="00711A59"/>
    <w:rsid w:val="00714DA1"/>
    <w:rsid w:val="00715A64"/>
    <w:rsid w:val="00716C14"/>
    <w:rsid w:val="00716DDC"/>
    <w:rsid w:val="00721CD4"/>
    <w:rsid w:val="00723499"/>
    <w:rsid w:val="00724046"/>
    <w:rsid w:val="0072483A"/>
    <w:rsid w:val="00727C38"/>
    <w:rsid w:val="0073066D"/>
    <w:rsid w:val="0073069A"/>
    <w:rsid w:val="00731D7F"/>
    <w:rsid w:val="00731F3C"/>
    <w:rsid w:val="00735C47"/>
    <w:rsid w:val="00736F4E"/>
    <w:rsid w:val="0074036A"/>
    <w:rsid w:val="0074061E"/>
    <w:rsid w:val="0074114E"/>
    <w:rsid w:val="007423CF"/>
    <w:rsid w:val="00743F2C"/>
    <w:rsid w:val="00745C6F"/>
    <w:rsid w:val="00745C75"/>
    <w:rsid w:val="00753DB6"/>
    <w:rsid w:val="00756EAC"/>
    <w:rsid w:val="00757D0B"/>
    <w:rsid w:val="00761236"/>
    <w:rsid w:val="007624EF"/>
    <w:rsid w:val="007626B9"/>
    <w:rsid w:val="00763601"/>
    <w:rsid w:val="007640C9"/>
    <w:rsid w:val="00764C8A"/>
    <w:rsid w:val="00765119"/>
    <w:rsid w:val="007658CF"/>
    <w:rsid w:val="00766504"/>
    <w:rsid w:val="00766C5C"/>
    <w:rsid w:val="00767024"/>
    <w:rsid w:val="007704E4"/>
    <w:rsid w:val="007711BE"/>
    <w:rsid w:val="00771468"/>
    <w:rsid w:val="00772ADF"/>
    <w:rsid w:val="007732AC"/>
    <w:rsid w:val="0077355D"/>
    <w:rsid w:val="00774285"/>
    <w:rsid w:val="0077616D"/>
    <w:rsid w:val="007775A2"/>
    <w:rsid w:val="007807A1"/>
    <w:rsid w:val="0078274B"/>
    <w:rsid w:val="007836F4"/>
    <w:rsid w:val="007840A8"/>
    <w:rsid w:val="0078492A"/>
    <w:rsid w:val="00784DA6"/>
    <w:rsid w:val="00786062"/>
    <w:rsid w:val="00786B50"/>
    <w:rsid w:val="00786F3E"/>
    <w:rsid w:val="007875FC"/>
    <w:rsid w:val="00790E92"/>
    <w:rsid w:val="007924BB"/>
    <w:rsid w:val="007930A6"/>
    <w:rsid w:val="00793138"/>
    <w:rsid w:val="007938ED"/>
    <w:rsid w:val="00793C03"/>
    <w:rsid w:val="00793E2D"/>
    <w:rsid w:val="00794873"/>
    <w:rsid w:val="00796BB8"/>
    <w:rsid w:val="007975D7"/>
    <w:rsid w:val="007A07EE"/>
    <w:rsid w:val="007A0822"/>
    <w:rsid w:val="007A0D14"/>
    <w:rsid w:val="007A1C3C"/>
    <w:rsid w:val="007A2673"/>
    <w:rsid w:val="007A3819"/>
    <w:rsid w:val="007A45CF"/>
    <w:rsid w:val="007A4F35"/>
    <w:rsid w:val="007A649B"/>
    <w:rsid w:val="007A725D"/>
    <w:rsid w:val="007B0627"/>
    <w:rsid w:val="007B0D45"/>
    <w:rsid w:val="007B1F4A"/>
    <w:rsid w:val="007B2562"/>
    <w:rsid w:val="007B290A"/>
    <w:rsid w:val="007C09BF"/>
    <w:rsid w:val="007C47BF"/>
    <w:rsid w:val="007C5F6E"/>
    <w:rsid w:val="007C6C5D"/>
    <w:rsid w:val="007C72A0"/>
    <w:rsid w:val="007D106A"/>
    <w:rsid w:val="007D13E3"/>
    <w:rsid w:val="007D2354"/>
    <w:rsid w:val="007D332A"/>
    <w:rsid w:val="007D3D4F"/>
    <w:rsid w:val="007D4B56"/>
    <w:rsid w:val="007D5E01"/>
    <w:rsid w:val="007E08E5"/>
    <w:rsid w:val="007E10AE"/>
    <w:rsid w:val="007E12A3"/>
    <w:rsid w:val="007E14B4"/>
    <w:rsid w:val="007E22EC"/>
    <w:rsid w:val="007E2366"/>
    <w:rsid w:val="007E3652"/>
    <w:rsid w:val="007E36F7"/>
    <w:rsid w:val="007E4F33"/>
    <w:rsid w:val="007E5891"/>
    <w:rsid w:val="007E5B29"/>
    <w:rsid w:val="007E5F71"/>
    <w:rsid w:val="007E6C15"/>
    <w:rsid w:val="007E706E"/>
    <w:rsid w:val="007E73AD"/>
    <w:rsid w:val="007E7F33"/>
    <w:rsid w:val="007F03C7"/>
    <w:rsid w:val="007F0497"/>
    <w:rsid w:val="007F22CA"/>
    <w:rsid w:val="007F2537"/>
    <w:rsid w:val="007F460B"/>
    <w:rsid w:val="007F5696"/>
    <w:rsid w:val="007F57F6"/>
    <w:rsid w:val="007F5867"/>
    <w:rsid w:val="007F58A9"/>
    <w:rsid w:val="007F5902"/>
    <w:rsid w:val="007F5C6C"/>
    <w:rsid w:val="00800AAC"/>
    <w:rsid w:val="00803FC8"/>
    <w:rsid w:val="0081305E"/>
    <w:rsid w:val="0081306C"/>
    <w:rsid w:val="008138FE"/>
    <w:rsid w:val="00814A76"/>
    <w:rsid w:val="00815221"/>
    <w:rsid w:val="00815A84"/>
    <w:rsid w:val="00817588"/>
    <w:rsid w:val="00821E10"/>
    <w:rsid w:val="008220BC"/>
    <w:rsid w:val="00822139"/>
    <w:rsid w:val="008221D7"/>
    <w:rsid w:val="00822AB0"/>
    <w:rsid w:val="00822B85"/>
    <w:rsid w:val="00823504"/>
    <w:rsid w:val="00823555"/>
    <w:rsid w:val="0082391F"/>
    <w:rsid w:val="00823D72"/>
    <w:rsid w:val="008244D6"/>
    <w:rsid w:val="0082508C"/>
    <w:rsid w:val="008262AD"/>
    <w:rsid w:val="00827C18"/>
    <w:rsid w:val="008303E3"/>
    <w:rsid w:val="008308B0"/>
    <w:rsid w:val="00837397"/>
    <w:rsid w:val="00840B2C"/>
    <w:rsid w:val="00841D6E"/>
    <w:rsid w:val="008421AA"/>
    <w:rsid w:val="008446E8"/>
    <w:rsid w:val="00846BD7"/>
    <w:rsid w:val="00850812"/>
    <w:rsid w:val="0085104B"/>
    <w:rsid w:val="00854AF7"/>
    <w:rsid w:val="00854CD5"/>
    <w:rsid w:val="00855FFE"/>
    <w:rsid w:val="00856E09"/>
    <w:rsid w:val="00862121"/>
    <w:rsid w:val="00864C22"/>
    <w:rsid w:val="00865543"/>
    <w:rsid w:val="00865B82"/>
    <w:rsid w:val="00865CCF"/>
    <w:rsid w:val="00866220"/>
    <w:rsid w:val="008677F0"/>
    <w:rsid w:val="00867C92"/>
    <w:rsid w:val="00867FF5"/>
    <w:rsid w:val="00871087"/>
    <w:rsid w:val="00874B69"/>
    <w:rsid w:val="00876CBD"/>
    <w:rsid w:val="00876FAA"/>
    <w:rsid w:val="0087708D"/>
    <w:rsid w:val="00877406"/>
    <w:rsid w:val="00880E5A"/>
    <w:rsid w:val="00881685"/>
    <w:rsid w:val="00881C62"/>
    <w:rsid w:val="00885FC0"/>
    <w:rsid w:val="00886449"/>
    <w:rsid w:val="00890F9C"/>
    <w:rsid w:val="00891A5B"/>
    <w:rsid w:val="008937A8"/>
    <w:rsid w:val="00894B9E"/>
    <w:rsid w:val="00894D59"/>
    <w:rsid w:val="008957F8"/>
    <w:rsid w:val="008A2756"/>
    <w:rsid w:val="008A2F17"/>
    <w:rsid w:val="008A4993"/>
    <w:rsid w:val="008A710B"/>
    <w:rsid w:val="008A7BE2"/>
    <w:rsid w:val="008B050F"/>
    <w:rsid w:val="008B1381"/>
    <w:rsid w:val="008B48E0"/>
    <w:rsid w:val="008B7839"/>
    <w:rsid w:val="008C0560"/>
    <w:rsid w:val="008C10DC"/>
    <w:rsid w:val="008C2C39"/>
    <w:rsid w:val="008C3D4B"/>
    <w:rsid w:val="008C5539"/>
    <w:rsid w:val="008C7241"/>
    <w:rsid w:val="008C7903"/>
    <w:rsid w:val="008D1306"/>
    <w:rsid w:val="008D58EF"/>
    <w:rsid w:val="008D595B"/>
    <w:rsid w:val="008D5BB1"/>
    <w:rsid w:val="008D6105"/>
    <w:rsid w:val="008E1C73"/>
    <w:rsid w:val="008E3453"/>
    <w:rsid w:val="008E3EC1"/>
    <w:rsid w:val="008E4790"/>
    <w:rsid w:val="008E5167"/>
    <w:rsid w:val="008E542A"/>
    <w:rsid w:val="008E5BC3"/>
    <w:rsid w:val="008E6352"/>
    <w:rsid w:val="008E7948"/>
    <w:rsid w:val="008F10BD"/>
    <w:rsid w:val="008F18D5"/>
    <w:rsid w:val="008F1A29"/>
    <w:rsid w:val="008F27A7"/>
    <w:rsid w:val="008F27E5"/>
    <w:rsid w:val="008F323D"/>
    <w:rsid w:val="008F3572"/>
    <w:rsid w:val="008F7C86"/>
    <w:rsid w:val="00905B20"/>
    <w:rsid w:val="00910684"/>
    <w:rsid w:val="00911BBC"/>
    <w:rsid w:val="00911DA2"/>
    <w:rsid w:val="0091276E"/>
    <w:rsid w:val="009137D8"/>
    <w:rsid w:val="009141A0"/>
    <w:rsid w:val="0091484B"/>
    <w:rsid w:val="00915BB4"/>
    <w:rsid w:val="0091617E"/>
    <w:rsid w:val="00921EB7"/>
    <w:rsid w:val="00922ECD"/>
    <w:rsid w:val="0092500A"/>
    <w:rsid w:val="00925F79"/>
    <w:rsid w:val="009327D8"/>
    <w:rsid w:val="00932E6F"/>
    <w:rsid w:val="0093424F"/>
    <w:rsid w:val="00935AD8"/>
    <w:rsid w:val="00935E07"/>
    <w:rsid w:val="009361AD"/>
    <w:rsid w:val="00936D83"/>
    <w:rsid w:val="009377FC"/>
    <w:rsid w:val="00940286"/>
    <w:rsid w:val="00940B39"/>
    <w:rsid w:val="009443A2"/>
    <w:rsid w:val="009472CD"/>
    <w:rsid w:val="00947BE0"/>
    <w:rsid w:val="0095024D"/>
    <w:rsid w:val="00950842"/>
    <w:rsid w:val="00951DD3"/>
    <w:rsid w:val="00954766"/>
    <w:rsid w:val="00954ADF"/>
    <w:rsid w:val="009553D6"/>
    <w:rsid w:val="00955BB1"/>
    <w:rsid w:val="0096030B"/>
    <w:rsid w:val="00961F37"/>
    <w:rsid w:val="00963112"/>
    <w:rsid w:val="00963A4A"/>
    <w:rsid w:val="00965E03"/>
    <w:rsid w:val="00970438"/>
    <w:rsid w:val="00971FD8"/>
    <w:rsid w:val="009722C2"/>
    <w:rsid w:val="009729FB"/>
    <w:rsid w:val="00974E4B"/>
    <w:rsid w:val="0097609F"/>
    <w:rsid w:val="00976DE1"/>
    <w:rsid w:val="009803AC"/>
    <w:rsid w:val="009803DC"/>
    <w:rsid w:val="009844E8"/>
    <w:rsid w:val="00984C68"/>
    <w:rsid w:val="00985B43"/>
    <w:rsid w:val="00986117"/>
    <w:rsid w:val="00993959"/>
    <w:rsid w:val="00993A52"/>
    <w:rsid w:val="00994B6B"/>
    <w:rsid w:val="009952D7"/>
    <w:rsid w:val="00996698"/>
    <w:rsid w:val="009A0216"/>
    <w:rsid w:val="009A0AA1"/>
    <w:rsid w:val="009A368B"/>
    <w:rsid w:val="009A46AA"/>
    <w:rsid w:val="009A6755"/>
    <w:rsid w:val="009A6F82"/>
    <w:rsid w:val="009B3296"/>
    <w:rsid w:val="009B4574"/>
    <w:rsid w:val="009B4E53"/>
    <w:rsid w:val="009C0223"/>
    <w:rsid w:val="009C0A5E"/>
    <w:rsid w:val="009C0E73"/>
    <w:rsid w:val="009C2862"/>
    <w:rsid w:val="009C480E"/>
    <w:rsid w:val="009C4B6D"/>
    <w:rsid w:val="009C4F6C"/>
    <w:rsid w:val="009C55D3"/>
    <w:rsid w:val="009C6406"/>
    <w:rsid w:val="009C6555"/>
    <w:rsid w:val="009D197D"/>
    <w:rsid w:val="009D2A1C"/>
    <w:rsid w:val="009D2B0E"/>
    <w:rsid w:val="009D4021"/>
    <w:rsid w:val="009D54E8"/>
    <w:rsid w:val="009D64EF"/>
    <w:rsid w:val="009E0397"/>
    <w:rsid w:val="009E1418"/>
    <w:rsid w:val="009E1C83"/>
    <w:rsid w:val="009E20DF"/>
    <w:rsid w:val="009E27B4"/>
    <w:rsid w:val="009E2FEF"/>
    <w:rsid w:val="009E3116"/>
    <w:rsid w:val="009E3A23"/>
    <w:rsid w:val="009E42EB"/>
    <w:rsid w:val="009E431C"/>
    <w:rsid w:val="009E4919"/>
    <w:rsid w:val="009E591F"/>
    <w:rsid w:val="009E66E4"/>
    <w:rsid w:val="009E6A09"/>
    <w:rsid w:val="009E78A6"/>
    <w:rsid w:val="009F2151"/>
    <w:rsid w:val="009F296B"/>
    <w:rsid w:val="009F3666"/>
    <w:rsid w:val="009F39E3"/>
    <w:rsid w:val="009F3A6D"/>
    <w:rsid w:val="009F3B75"/>
    <w:rsid w:val="009F57AD"/>
    <w:rsid w:val="009F67BE"/>
    <w:rsid w:val="009F6BBF"/>
    <w:rsid w:val="009F6E85"/>
    <w:rsid w:val="009F735D"/>
    <w:rsid w:val="00A004F9"/>
    <w:rsid w:val="00A0064A"/>
    <w:rsid w:val="00A010F4"/>
    <w:rsid w:val="00A01289"/>
    <w:rsid w:val="00A01292"/>
    <w:rsid w:val="00A04D3E"/>
    <w:rsid w:val="00A06282"/>
    <w:rsid w:val="00A07A44"/>
    <w:rsid w:val="00A1080E"/>
    <w:rsid w:val="00A11A2B"/>
    <w:rsid w:val="00A12285"/>
    <w:rsid w:val="00A12D34"/>
    <w:rsid w:val="00A14BEA"/>
    <w:rsid w:val="00A15094"/>
    <w:rsid w:val="00A223C3"/>
    <w:rsid w:val="00A23DB7"/>
    <w:rsid w:val="00A23DEB"/>
    <w:rsid w:val="00A24C6A"/>
    <w:rsid w:val="00A2605E"/>
    <w:rsid w:val="00A26572"/>
    <w:rsid w:val="00A31347"/>
    <w:rsid w:val="00A31499"/>
    <w:rsid w:val="00A324E5"/>
    <w:rsid w:val="00A32E7C"/>
    <w:rsid w:val="00A34383"/>
    <w:rsid w:val="00A34770"/>
    <w:rsid w:val="00A34A12"/>
    <w:rsid w:val="00A34E47"/>
    <w:rsid w:val="00A35B77"/>
    <w:rsid w:val="00A35BE7"/>
    <w:rsid w:val="00A3604B"/>
    <w:rsid w:val="00A40FB7"/>
    <w:rsid w:val="00A41227"/>
    <w:rsid w:val="00A41366"/>
    <w:rsid w:val="00A41C37"/>
    <w:rsid w:val="00A41E4F"/>
    <w:rsid w:val="00A4237A"/>
    <w:rsid w:val="00A43688"/>
    <w:rsid w:val="00A43D87"/>
    <w:rsid w:val="00A447A4"/>
    <w:rsid w:val="00A468F8"/>
    <w:rsid w:val="00A52947"/>
    <w:rsid w:val="00A52F25"/>
    <w:rsid w:val="00A5474E"/>
    <w:rsid w:val="00A56634"/>
    <w:rsid w:val="00A56642"/>
    <w:rsid w:val="00A57C6E"/>
    <w:rsid w:val="00A60B95"/>
    <w:rsid w:val="00A6203E"/>
    <w:rsid w:val="00A62FF2"/>
    <w:rsid w:val="00A6300F"/>
    <w:rsid w:val="00A63300"/>
    <w:rsid w:val="00A646D4"/>
    <w:rsid w:val="00A6505B"/>
    <w:rsid w:val="00A65959"/>
    <w:rsid w:val="00A67833"/>
    <w:rsid w:val="00A7062D"/>
    <w:rsid w:val="00A72630"/>
    <w:rsid w:val="00A72E11"/>
    <w:rsid w:val="00A73075"/>
    <w:rsid w:val="00A73692"/>
    <w:rsid w:val="00A7418F"/>
    <w:rsid w:val="00A74BB1"/>
    <w:rsid w:val="00A754FC"/>
    <w:rsid w:val="00A7662F"/>
    <w:rsid w:val="00A77644"/>
    <w:rsid w:val="00A77645"/>
    <w:rsid w:val="00A77A35"/>
    <w:rsid w:val="00A800E4"/>
    <w:rsid w:val="00A80A06"/>
    <w:rsid w:val="00A81876"/>
    <w:rsid w:val="00A82EF8"/>
    <w:rsid w:val="00A83125"/>
    <w:rsid w:val="00A840F8"/>
    <w:rsid w:val="00A9130B"/>
    <w:rsid w:val="00A91D29"/>
    <w:rsid w:val="00A941C0"/>
    <w:rsid w:val="00A95F55"/>
    <w:rsid w:val="00A96F32"/>
    <w:rsid w:val="00AA01A6"/>
    <w:rsid w:val="00AA0572"/>
    <w:rsid w:val="00AA22CF"/>
    <w:rsid w:val="00AA32B1"/>
    <w:rsid w:val="00AA39E2"/>
    <w:rsid w:val="00AA4CE6"/>
    <w:rsid w:val="00AA54E4"/>
    <w:rsid w:val="00AA57E2"/>
    <w:rsid w:val="00AA670F"/>
    <w:rsid w:val="00AA799F"/>
    <w:rsid w:val="00AB3ABB"/>
    <w:rsid w:val="00AB3FBA"/>
    <w:rsid w:val="00AB6A0C"/>
    <w:rsid w:val="00AB6E08"/>
    <w:rsid w:val="00AB7730"/>
    <w:rsid w:val="00AC2620"/>
    <w:rsid w:val="00AC3316"/>
    <w:rsid w:val="00AC6E7F"/>
    <w:rsid w:val="00AC7B38"/>
    <w:rsid w:val="00AD033C"/>
    <w:rsid w:val="00AD0A3A"/>
    <w:rsid w:val="00AD0E6A"/>
    <w:rsid w:val="00AD1940"/>
    <w:rsid w:val="00AD4714"/>
    <w:rsid w:val="00AD78DE"/>
    <w:rsid w:val="00AD7B98"/>
    <w:rsid w:val="00AD7D00"/>
    <w:rsid w:val="00AE26EB"/>
    <w:rsid w:val="00AE2DCC"/>
    <w:rsid w:val="00AE5418"/>
    <w:rsid w:val="00AE5E9F"/>
    <w:rsid w:val="00AE620C"/>
    <w:rsid w:val="00AE6626"/>
    <w:rsid w:val="00AE6DFD"/>
    <w:rsid w:val="00AE7C68"/>
    <w:rsid w:val="00AF05EE"/>
    <w:rsid w:val="00AF07EE"/>
    <w:rsid w:val="00AF0EC3"/>
    <w:rsid w:val="00AF143E"/>
    <w:rsid w:val="00AF1B2D"/>
    <w:rsid w:val="00AF2C07"/>
    <w:rsid w:val="00AF2D7B"/>
    <w:rsid w:val="00AF33CD"/>
    <w:rsid w:val="00AF3CA0"/>
    <w:rsid w:val="00AF5226"/>
    <w:rsid w:val="00AF56A6"/>
    <w:rsid w:val="00AF6190"/>
    <w:rsid w:val="00AF7640"/>
    <w:rsid w:val="00B01181"/>
    <w:rsid w:val="00B04E76"/>
    <w:rsid w:val="00B07359"/>
    <w:rsid w:val="00B07399"/>
    <w:rsid w:val="00B10942"/>
    <w:rsid w:val="00B1194D"/>
    <w:rsid w:val="00B134AA"/>
    <w:rsid w:val="00B13E10"/>
    <w:rsid w:val="00B147AC"/>
    <w:rsid w:val="00B14823"/>
    <w:rsid w:val="00B170CC"/>
    <w:rsid w:val="00B17358"/>
    <w:rsid w:val="00B205FA"/>
    <w:rsid w:val="00B21459"/>
    <w:rsid w:val="00B218F1"/>
    <w:rsid w:val="00B21988"/>
    <w:rsid w:val="00B21E7C"/>
    <w:rsid w:val="00B224B2"/>
    <w:rsid w:val="00B22878"/>
    <w:rsid w:val="00B23EBE"/>
    <w:rsid w:val="00B241EF"/>
    <w:rsid w:val="00B24E41"/>
    <w:rsid w:val="00B251BE"/>
    <w:rsid w:val="00B25381"/>
    <w:rsid w:val="00B25946"/>
    <w:rsid w:val="00B26A66"/>
    <w:rsid w:val="00B27184"/>
    <w:rsid w:val="00B300BD"/>
    <w:rsid w:val="00B32386"/>
    <w:rsid w:val="00B33456"/>
    <w:rsid w:val="00B33EC6"/>
    <w:rsid w:val="00B33FB5"/>
    <w:rsid w:val="00B34048"/>
    <w:rsid w:val="00B34B6E"/>
    <w:rsid w:val="00B35D9A"/>
    <w:rsid w:val="00B36922"/>
    <w:rsid w:val="00B36BF4"/>
    <w:rsid w:val="00B36FC5"/>
    <w:rsid w:val="00B4081E"/>
    <w:rsid w:val="00B40B1E"/>
    <w:rsid w:val="00B41CBB"/>
    <w:rsid w:val="00B45B46"/>
    <w:rsid w:val="00B45C61"/>
    <w:rsid w:val="00B462C4"/>
    <w:rsid w:val="00B47E03"/>
    <w:rsid w:val="00B51D19"/>
    <w:rsid w:val="00B5385D"/>
    <w:rsid w:val="00B559AD"/>
    <w:rsid w:val="00B57BB6"/>
    <w:rsid w:val="00B60CED"/>
    <w:rsid w:val="00B61297"/>
    <w:rsid w:val="00B612FE"/>
    <w:rsid w:val="00B6167D"/>
    <w:rsid w:val="00B62C32"/>
    <w:rsid w:val="00B63625"/>
    <w:rsid w:val="00B650F6"/>
    <w:rsid w:val="00B65978"/>
    <w:rsid w:val="00B67017"/>
    <w:rsid w:val="00B70D20"/>
    <w:rsid w:val="00B71252"/>
    <w:rsid w:val="00B71983"/>
    <w:rsid w:val="00B72CA8"/>
    <w:rsid w:val="00B745A3"/>
    <w:rsid w:val="00B74BB9"/>
    <w:rsid w:val="00B75B4D"/>
    <w:rsid w:val="00B76D2B"/>
    <w:rsid w:val="00B76EC2"/>
    <w:rsid w:val="00B7786B"/>
    <w:rsid w:val="00B80700"/>
    <w:rsid w:val="00B81714"/>
    <w:rsid w:val="00B81860"/>
    <w:rsid w:val="00B81DEA"/>
    <w:rsid w:val="00B84689"/>
    <w:rsid w:val="00B85E78"/>
    <w:rsid w:val="00B86757"/>
    <w:rsid w:val="00B90DA8"/>
    <w:rsid w:val="00B91DA4"/>
    <w:rsid w:val="00B92A81"/>
    <w:rsid w:val="00B93000"/>
    <w:rsid w:val="00BA0E78"/>
    <w:rsid w:val="00BA1834"/>
    <w:rsid w:val="00BA2EEB"/>
    <w:rsid w:val="00BA46C7"/>
    <w:rsid w:val="00BB0C4E"/>
    <w:rsid w:val="00BB16E5"/>
    <w:rsid w:val="00BB2CFF"/>
    <w:rsid w:val="00BB4E3C"/>
    <w:rsid w:val="00BB5463"/>
    <w:rsid w:val="00BB6082"/>
    <w:rsid w:val="00BB612B"/>
    <w:rsid w:val="00BB7608"/>
    <w:rsid w:val="00BC0492"/>
    <w:rsid w:val="00BC13C0"/>
    <w:rsid w:val="00BC1799"/>
    <w:rsid w:val="00BC3F91"/>
    <w:rsid w:val="00BC63E8"/>
    <w:rsid w:val="00BC6740"/>
    <w:rsid w:val="00BC67FB"/>
    <w:rsid w:val="00BC6F11"/>
    <w:rsid w:val="00BC746B"/>
    <w:rsid w:val="00BC7A2C"/>
    <w:rsid w:val="00BC7BAF"/>
    <w:rsid w:val="00BD0C45"/>
    <w:rsid w:val="00BD2824"/>
    <w:rsid w:val="00BD3010"/>
    <w:rsid w:val="00BD347A"/>
    <w:rsid w:val="00BD4A16"/>
    <w:rsid w:val="00BD52C5"/>
    <w:rsid w:val="00BE0E1A"/>
    <w:rsid w:val="00BE3A2B"/>
    <w:rsid w:val="00BE5C6E"/>
    <w:rsid w:val="00BE6763"/>
    <w:rsid w:val="00BE6BCD"/>
    <w:rsid w:val="00BE70BF"/>
    <w:rsid w:val="00BE7AD3"/>
    <w:rsid w:val="00BF14F8"/>
    <w:rsid w:val="00BF1CE8"/>
    <w:rsid w:val="00BF3887"/>
    <w:rsid w:val="00BF4601"/>
    <w:rsid w:val="00BF6D5B"/>
    <w:rsid w:val="00BF7256"/>
    <w:rsid w:val="00BF7559"/>
    <w:rsid w:val="00BF7979"/>
    <w:rsid w:val="00C0489F"/>
    <w:rsid w:val="00C056F8"/>
    <w:rsid w:val="00C07597"/>
    <w:rsid w:val="00C075B9"/>
    <w:rsid w:val="00C10C86"/>
    <w:rsid w:val="00C11F65"/>
    <w:rsid w:val="00C13386"/>
    <w:rsid w:val="00C139C5"/>
    <w:rsid w:val="00C148E8"/>
    <w:rsid w:val="00C14C93"/>
    <w:rsid w:val="00C14F95"/>
    <w:rsid w:val="00C151F8"/>
    <w:rsid w:val="00C15B91"/>
    <w:rsid w:val="00C161A7"/>
    <w:rsid w:val="00C171BB"/>
    <w:rsid w:val="00C17206"/>
    <w:rsid w:val="00C17416"/>
    <w:rsid w:val="00C17FC4"/>
    <w:rsid w:val="00C21796"/>
    <w:rsid w:val="00C21FA2"/>
    <w:rsid w:val="00C2279F"/>
    <w:rsid w:val="00C25598"/>
    <w:rsid w:val="00C266CA"/>
    <w:rsid w:val="00C26B9D"/>
    <w:rsid w:val="00C311C4"/>
    <w:rsid w:val="00C31D43"/>
    <w:rsid w:val="00C33F20"/>
    <w:rsid w:val="00C357F6"/>
    <w:rsid w:val="00C35BA0"/>
    <w:rsid w:val="00C363C0"/>
    <w:rsid w:val="00C405F6"/>
    <w:rsid w:val="00C4179B"/>
    <w:rsid w:val="00C41A61"/>
    <w:rsid w:val="00C41F37"/>
    <w:rsid w:val="00C42CAA"/>
    <w:rsid w:val="00C44FB8"/>
    <w:rsid w:val="00C45959"/>
    <w:rsid w:val="00C4677E"/>
    <w:rsid w:val="00C47A29"/>
    <w:rsid w:val="00C47B4A"/>
    <w:rsid w:val="00C5073F"/>
    <w:rsid w:val="00C521F4"/>
    <w:rsid w:val="00C52D2D"/>
    <w:rsid w:val="00C52EF5"/>
    <w:rsid w:val="00C52FF4"/>
    <w:rsid w:val="00C53407"/>
    <w:rsid w:val="00C55157"/>
    <w:rsid w:val="00C62F51"/>
    <w:rsid w:val="00C63337"/>
    <w:rsid w:val="00C63950"/>
    <w:rsid w:val="00C66769"/>
    <w:rsid w:val="00C678A6"/>
    <w:rsid w:val="00C74CC1"/>
    <w:rsid w:val="00C74EF1"/>
    <w:rsid w:val="00C75F49"/>
    <w:rsid w:val="00C760DD"/>
    <w:rsid w:val="00C76648"/>
    <w:rsid w:val="00C77245"/>
    <w:rsid w:val="00C77C77"/>
    <w:rsid w:val="00C77E64"/>
    <w:rsid w:val="00C77F09"/>
    <w:rsid w:val="00C815EB"/>
    <w:rsid w:val="00C82C25"/>
    <w:rsid w:val="00C872E2"/>
    <w:rsid w:val="00C8730A"/>
    <w:rsid w:val="00C92A9F"/>
    <w:rsid w:val="00C965E4"/>
    <w:rsid w:val="00CA1473"/>
    <w:rsid w:val="00CA25EF"/>
    <w:rsid w:val="00CA2BA3"/>
    <w:rsid w:val="00CA371F"/>
    <w:rsid w:val="00CA49E5"/>
    <w:rsid w:val="00CA61BC"/>
    <w:rsid w:val="00CA6349"/>
    <w:rsid w:val="00CA68A7"/>
    <w:rsid w:val="00CA6D2C"/>
    <w:rsid w:val="00CA6DC6"/>
    <w:rsid w:val="00CA6E31"/>
    <w:rsid w:val="00CB0B04"/>
    <w:rsid w:val="00CB34B9"/>
    <w:rsid w:val="00CB5D2E"/>
    <w:rsid w:val="00CB6C01"/>
    <w:rsid w:val="00CC195D"/>
    <w:rsid w:val="00CC1C85"/>
    <w:rsid w:val="00CC248B"/>
    <w:rsid w:val="00CC2A68"/>
    <w:rsid w:val="00CC31D0"/>
    <w:rsid w:val="00CC4758"/>
    <w:rsid w:val="00CC54EA"/>
    <w:rsid w:val="00CC5AD6"/>
    <w:rsid w:val="00CC6961"/>
    <w:rsid w:val="00CC6ED9"/>
    <w:rsid w:val="00CD2521"/>
    <w:rsid w:val="00CD2955"/>
    <w:rsid w:val="00CD3DD2"/>
    <w:rsid w:val="00CD6169"/>
    <w:rsid w:val="00CD64F5"/>
    <w:rsid w:val="00CD6B9E"/>
    <w:rsid w:val="00CD6E55"/>
    <w:rsid w:val="00CD78E1"/>
    <w:rsid w:val="00CE3C74"/>
    <w:rsid w:val="00CE53C0"/>
    <w:rsid w:val="00CE5F60"/>
    <w:rsid w:val="00CE60E5"/>
    <w:rsid w:val="00CE65EF"/>
    <w:rsid w:val="00CF090B"/>
    <w:rsid w:val="00CF2FC7"/>
    <w:rsid w:val="00CF3BFE"/>
    <w:rsid w:val="00CF6AEA"/>
    <w:rsid w:val="00CF7A6C"/>
    <w:rsid w:val="00D01965"/>
    <w:rsid w:val="00D01BFD"/>
    <w:rsid w:val="00D03661"/>
    <w:rsid w:val="00D03680"/>
    <w:rsid w:val="00D05A9F"/>
    <w:rsid w:val="00D073B7"/>
    <w:rsid w:val="00D078B5"/>
    <w:rsid w:val="00D13DC0"/>
    <w:rsid w:val="00D16046"/>
    <w:rsid w:val="00D165B2"/>
    <w:rsid w:val="00D17981"/>
    <w:rsid w:val="00D17C74"/>
    <w:rsid w:val="00D17F36"/>
    <w:rsid w:val="00D20381"/>
    <w:rsid w:val="00D21B42"/>
    <w:rsid w:val="00D24F9E"/>
    <w:rsid w:val="00D25C27"/>
    <w:rsid w:val="00D262F0"/>
    <w:rsid w:val="00D26A4D"/>
    <w:rsid w:val="00D30ABD"/>
    <w:rsid w:val="00D30EFA"/>
    <w:rsid w:val="00D310AD"/>
    <w:rsid w:val="00D32435"/>
    <w:rsid w:val="00D3301E"/>
    <w:rsid w:val="00D34AF4"/>
    <w:rsid w:val="00D34DE9"/>
    <w:rsid w:val="00D34DEF"/>
    <w:rsid w:val="00D36221"/>
    <w:rsid w:val="00D364E1"/>
    <w:rsid w:val="00D410E5"/>
    <w:rsid w:val="00D41517"/>
    <w:rsid w:val="00D415CB"/>
    <w:rsid w:val="00D4283D"/>
    <w:rsid w:val="00D42C7E"/>
    <w:rsid w:val="00D431FC"/>
    <w:rsid w:val="00D45847"/>
    <w:rsid w:val="00D50122"/>
    <w:rsid w:val="00D504FA"/>
    <w:rsid w:val="00D507DC"/>
    <w:rsid w:val="00D51411"/>
    <w:rsid w:val="00D51A6D"/>
    <w:rsid w:val="00D52794"/>
    <w:rsid w:val="00D54551"/>
    <w:rsid w:val="00D576E2"/>
    <w:rsid w:val="00D57809"/>
    <w:rsid w:val="00D57EAB"/>
    <w:rsid w:val="00D64238"/>
    <w:rsid w:val="00D64B9B"/>
    <w:rsid w:val="00D665ED"/>
    <w:rsid w:val="00D70375"/>
    <w:rsid w:val="00D71D23"/>
    <w:rsid w:val="00D72081"/>
    <w:rsid w:val="00D7212F"/>
    <w:rsid w:val="00D72229"/>
    <w:rsid w:val="00D73682"/>
    <w:rsid w:val="00D738FA"/>
    <w:rsid w:val="00D74696"/>
    <w:rsid w:val="00D759CC"/>
    <w:rsid w:val="00D77963"/>
    <w:rsid w:val="00D80706"/>
    <w:rsid w:val="00D815D6"/>
    <w:rsid w:val="00D81972"/>
    <w:rsid w:val="00D81D24"/>
    <w:rsid w:val="00D82544"/>
    <w:rsid w:val="00D8319C"/>
    <w:rsid w:val="00D831CA"/>
    <w:rsid w:val="00D83C2C"/>
    <w:rsid w:val="00D85F8D"/>
    <w:rsid w:val="00D860FE"/>
    <w:rsid w:val="00D87473"/>
    <w:rsid w:val="00D874CA"/>
    <w:rsid w:val="00D90459"/>
    <w:rsid w:val="00D911E3"/>
    <w:rsid w:val="00D91710"/>
    <w:rsid w:val="00D92572"/>
    <w:rsid w:val="00D925FC"/>
    <w:rsid w:val="00D935DE"/>
    <w:rsid w:val="00D939B2"/>
    <w:rsid w:val="00D93ADC"/>
    <w:rsid w:val="00D9503A"/>
    <w:rsid w:val="00D964BF"/>
    <w:rsid w:val="00D96ED4"/>
    <w:rsid w:val="00D97F79"/>
    <w:rsid w:val="00DA3109"/>
    <w:rsid w:val="00DA36F6"/>
    <w:rsid w:val="00DA3F49"/>
    <w:rsid w:val="00DA498F"/>
    <w:rsid w:val="00DA57D8"/>
    <w:rsid w:val="00DB0939"/>
    <w:rsid w:val="00DB205F"/>
    <w:rsid w:val="00DB3423"/>
    <w:rsid w:val="00DB558B"/>
    <w:rsid w:val="00DB69AA"/>
    <w:rsid w:val="00DB7E1F"/>
    <w:rsid w:val="00DC09F1"/>
    <w:rsid w:val="00DC175C"/>
    <w:rsid w:val="00DC23E6"/>
    <w:rsid w:val="00DC2D48"/>
    <w:rsid w:val="00DC365F"/>
    <w:rsid w:val="00DC3763"/>
    <w:rsid w:val="00DC38B2"/>
    <w:rsid w:val="00DC3A9E"/>
    <w:rsid w:val="00DC4405"/>
    <w:rsid w:val="00DC53FF"/>
    <w:rsid w:val="00DC60C6"/>
    <w:rsid w:val="00DC6F2A"/>
    <w:rsid w:val="00DD0AFF"/>
    <w:rsid w:val="00DD0CAF"/>
    <w:rsid w:val="00DD1ADF"/>
    <w:rsid w:val="00DD1D6F"/>
    <w:rsid w:val="00DD395B"/>
    <w:rsid w:val="00DD40EE"/>
    <w:rsid w:val="00DD42D3"/>
    <w:rsid w:val="00DD6028"/>
    <w:rsid w:val="00DD6A82"/>
    <w:rsid w:val="00DE1562"/>
    <w:rsid w:val="00DE2059"/>
    <w:rsid w:val="00DE2860"/>
    <w:rsid w:val="00DE2B72"/>
    <w:rsid w:val="00DE2C75"/>
    <w:rsid w:val="00DE2F6D"/>
    <w:rsid w:val="00DE3A20"/>
    <w:rsid w:val="00DE410B"/>
    <w:rsid w:val="00DE45E3"/>
    <w:rsid w:val="00DE65F0"/>
    <w:rsid w:val="00DE7598"/>
    <w:rsid w:val="00DF17D3"/>
    <w:rsid w:val="00DF19E0"/>
    <w:rsid w:val="00DF3415"/>
    <w:rsid w:val="00DF771B"/>
    <w:rsid w:val="00E00614"/>
    <w:rsid w:val="00E008DA"/>
    <w:rsid w:val="00E02D18"/>
    <w:rsid w:val="00E0352E"/>
    <w:rsid w:val="00E03984"/>
    <w:rsid w:val="00E04F6C"/>
    <w:rsid w:val="00E06D5C"/>
    <w:rsid w:val="00E07131"/>
    <w:rsid w:val="00E1217A"/>
    <w:rsid w:val="00E124A0"/>
    <w:rsid w:val="00E134B2"/>
    <w:rsid w:val="00E15F9B"/>
    <w:rsid w:val="00E203E9"/>
    <w:rsid w:val="00E20439"/>
    <w:rsid w:val="00E22B80"/>
    <w:rsid w:val="00E23216"/>
    <w:rsid w:val="00E24460"/>
    <w:rsid w:val="00E2629A"/>
    <w:rsid w:val="00E2762A"/>
    <w:rsid w:val="00E304E1"/>
    <w:rsid w:val="00E32EF9"/>
    <w:rsid w:val="00E33137"/>
    <w:rsid w:val="00E347DD"/>
    <w:rsid w:val="00E35334"/>
    <w:rsid w:val="00E37811"/>
    <w:rsid w:val="00E37BB1"/>
    <w:rsid w:val="00E40247"/>
    <w:rsid w:val="00E40ABE"/>
    <w:rsid w:val="00E41370"/>
    <w:rsid w:val="00E43667"/>
    <w:rsid w:val="00E43C3D"/>
    <w:rsid w:val="00E44313"/>
    <w:rsid w:val="00E458D3"/>
    <w:rsid w:val="00E45F89"/>
    <w:rsid w:val="00E46088"/>
    <w:rsid w:val="00E4768F"/>
    <w:rsid w:val="00E50885"/>
    <w:rsid w:val="00E53628"/>
    <w:rsid w:val="00E54382"/>
    <w:rsid w:val="00E54DB4"/>
    <w:rsid w:val="00E55DDA"/>
    <w:rsid w:val="00E566BE"/>
    <w:rsid w:val="00E57E0A"/>
    <w:rsid w:val="00E6012E"/>
    <w:rsid w:val="00E62F3D"/>
    <w:rsid w:val="00E65916"/>
    <w:rsid w:val="00E73BF1"/>
    <w:rsid w:val="00E83162"/>
    <w:rsid w:val="00E850DC"/>
    <w:rsid w:val="00E8711A"/>
    <w:rsid w:val="00E90A7E"/>
    <w:rsid w:val="00E91058"/>
    <w:rsid w:val="00E9287E"/>
    <w:rsid w:val="00E928F2"/>
    <w:rsid w:val="00E9306B"/>
    <w:rsid w:val="00E94359"/>
    <w:rsid w:val="00E951C6"/>
    <w:rsid w:val="00E96062"/>
    <w:rsid w:val="00E964C0"/>
    <w:rsid w:val="00EA05A9"/>
    <w:rsid w:val="00EA1F69"/>
    <w:rsid w:val="00EA4204"/>
    <w:rsid w:val="00EA47BE"/>
    <w:rsid w:val="00EA5FAE"/>
    <w:rsid w:val="00EA6D46"/>
    <w:rsid w:val="00EB0537"/>
    <w:rsid w:val="00EB074F"/>
    <w:rsid w:val="00EB0C9D"/>
    <w:rsid w:val="00EB0D12"/>
    <w:rsid w:val="00EB19D3"/>
    <w:rsid w:val="00EB2617"/>
    <w:rsid w:val="00EB39F1"/>
    <w:rsid w:val="00EB3B56"/>
    <w:rsid w:val="00EB5957"/>
    <w:rsid w:val="00EB6047"/>
    <w:rsid w:val="00EB7919"/>
    <w:rsid w:val="00EC053E"/>
    <w:rsid w:val="00EC0855"/>
    <w:rsid w:val="00EC1154"/>
    <w:rsid w:val="00EC1488"/>
    <w:rsid w:val="00EC1C53"/>
    <w:rsid w:val="00EC30F0"/>
    <w:rsid w:val="00EC55FB"/>
    <w:rsid w:val="00ED27A0"/>
    <w:rsid w:val="00ED2A2D"/>
    <w:rsid w:val="00ED3003"/>
    <w:rsid w:val="00ED4043"/>
    <w:rsid w:val="00ED5280"/>
    <w:rsid w:val="00EE0C7D"/>
    <w:rsid w:val="00EE1435"/>
    <w:rsid w:val="00EE2326"/>
    <w:rsid w:val="00EE3118"/>
    <w:rsid w:val="00EE3EC3"/>
    <w:rsid w:val="00EE6A49"/>
    <w:rsid w:val="00EF3337"/>
    <w:rsid w:val="00EF40F8"/>
    <w:rsid w:val="00EF4A10"/>
    <w:rsid w:val="00EF4D16"/>
    <w:rsid w:val="00EF5AF5"/>
    <w:rsid w:val="00EF7139"/>
    <w:rsid w:val="00EF72E1"/>
    <w:rsid w:val="00EF765B"/>
    <w:rsid w:val="00F0051D"/>
    <w:rsid w:val="00F0059A"/>
    <w:rsid w:val="00F02C92"/>
    <w:rsid w:val="00F03534"/>
    <w:rsid w:val="00F059A6"/>
    <w:rsid w:val="00F066D5"/>
    <w:rsid w:val="00F10775"/>
    <w:rsid w:val="00F13422"/>
    <w:rsid w:val="00F13AA4"/>
    <w:rsid w:val="00F156EA"/>
    <w:rsid w:val="00F1635F"/>
    <w:rsid w:val="00F17C3B"/>
    <w:rsid w:val="00F2033E"/>
    <w:rsid w:val="00F20667"/>
    <w:rsid w:val="00F21FCB"/>
    <w:rsid w:val="00F2511E"/>
    <w:rsid w:val="00F256B2"/>
    <w:rsid w:val="00F25FCE"/>
    <w:rsid w:val="00F2738A"/>
    <w:rsid w:val="00F301DF"/>
    <w:rsid w:val="00F30575"/>
    <w:rsid w:val="00F328C3"/>
    <w:rsid w:val="00F34358"/>
    <w:rsid w:val="00F34947"/>
    <w:rsid w:val="00F34C2F"/>
    <w:rsid w:val="00F36FB4"/>
    <w:rsid w:val="00F378A2"/>
    <w:rsid w:val="00F40456"/>
    <w:rsid w:val="00F40D6A"/>
    <w:rsid w:val="00F414AD"/>
    <w:rsid w:val="00F41B79"/>
    <w:rsid w:val="00F42753"/>
    <w:rsid w:val="00F427A6"/>
    <w:rsid w:val="00F44EC0"/>
    <w:rsid w:val="00F45574"/>
    <w:rsid w:val="00F50835"/>
    <w:rsid w:val="00F51D0E"/>
    <w:rsid w:val="00F53130"/>
    <w:rsid w:val="00F55D8F"/>
    <w:rsid w:val="00F55E8D"/>
    <w:rsid w:val="00F56360"/>
    <w:rsid w:val="00F56A0D"/>
    <w:rsid w:val="00F56CC0"/>
    <w:rsid w:val="00F62BD7"/>
    <w:rsid w:val="00F654B6"/>
    <w:rsid w:val="00F66459"/>
    <w:rsid w:val="00F6787E"/>
    <w:rsid w:val="00F7227B"/>
    <w:rsid w:val="00F7276B"/>
    <w:rsid w:val="00F733D0"/>
    <w:rsid w:val="00F75077"/>
    <w:rsid w:val="00F764DE"/>
    <w:rsid w:val="00F769CA"/>
    <w:rsid w:val="00F76C9D"/>
    <w:rsid w:val="00F77ABC"/>
    <w:rsid w:val="00F80EF4"/>
    <w:rsid w:val="00F81F30"/>
    <w:rsid w:val="00F828F1"/>
    <w:rsid w:val="00F82FBE"/>
    <w:rsid w:val="00F838A8"/>
    <w:rsid w:val="00F83ED5"/>
    <w:rsid w:val="00F84705"/>
    <w:rsid w:val="00F85D26"/>
    <w:rsid w:val="00F87F0D"/>
    <w:rsid w:val="00F87FF2"/>
    <w:rsid w:val="00F923D8"/>
    <w:rsid w:val="00F93F31"/>
    <w:rsid w:val="00F94A61"/>
    <w:rsid w:val="00F95461"/>
    <w:rsid w:val="00F954E4"/>
    <w:rsid w:val="00F961C0"/>
    <w:rsid w:val="00F96AA4"/>
    <w:rsid w:val="00FA0E31"/>
    <w:rsid w:val="00FA1899"/>
    <w:rsid w:val="00FA2250"/>
    <w:rsid w:val="00FA4EF9"/>
    <w:rsid w:val="00FA6421"/>
    <w:rsid w:val="00FA724D"/>
    <w:rsid w:val="00FB162D"/>
    <w:rsid w:val="00FB23F9"/>
    <w:rsid w:val="00FB50DB"/>
    <w:rsid w:val="00FB5179"/>
    <w:rsid w:val="00FB5B38"/>
    <w:rsid w:val="00FB7418"/>
    <w:rsid w:val="00FB7BA4"/>
    <w:rsid w:val="00FB7BE2"/>
    <w:rsid w:val="00FC030A"/>
    <w:rsid w:val="00FC0F1F"/>
    <w:rsid w:val="00FC403D"/>
    <w:rsid w:val="00FC496E"/>
    <w:rsid w:val="00FC52C6"/>
    <w:rsid w:val="00FC72CC"/>
    <w:rsid w:val="00FC7CC8"/>
    <w:rsid w:val="00FD009A"/>
    <w:rsid w:val="00FD057E"/>
    <w:rsid w:val="00FD0BE0"/>
    <w:rsid w:val="00FD3C18"/>
    <w:rsid w:val="00FD4818"/>
    <w:rsid w:val="00FD52C9"/>
    <w:rsid w:val="00FD670B"/>
    <w:rsid w:val="00FD6A33"/>
    <w:rsid w:val="00FD707C"/>
    <w:rsid w:val="00FD7AB8"/>
    <w:rsid w:val="00FE0F8A"/>
    <w:rsid w:val="00FE2A3E"/>
    <w:rsid w:val="00FE2DF9"/>
    <w:rsid w:val="00FE4CAB"/>
    <w:rsid w:val="00FE6BC4"/>
    <w:rsid w:val="00FE6C0F"/>
    <w:rsid w:val="00FE7301"/>
    <w:rsid w:val="00FF14B7"/>
    <w:rsid w:val="00FF32E8"/>
    <w:rsid w:val="00FF345F"/>
    <w:rsid w:val="00FF5594"/>
    <w:rsid w:val="00FF6C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B0176"/>
  <w15:docId w15:val="{BCEB08F8-42FA-42A9-A2BE-5236AD5C3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005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054D"/>
  </w:style>
  <w:style w:type="paragraph" w:styleId="Footer">
    <w:name w:val="footer"/>
    <w:basedOn w:val="Normal"/>
    <w:link w:val="FooterChar"/>
    <w:uiPriority w:val="99"/>
    <w:unhideWhenUsed/>
    <w:rsid w:val="000005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054D"/>
  </w:style>
  <w:style w:type="paragraph" w:styleId="ListParagraph">
    <w:name w:val="List Paragraph"/>
    <w:basedOn w:val="Normal"/>
    <w:uiPriority w:val="34"/>
    <w:qFormat/>
    <w:rsid w:val="000B3FE5"/>
    <w:pPr>
      <w:ind w:left="720"/>
      <w:contextualSpacing/>
    </w:pPr>
  </w:style>
  <w:style w:type="paragraph" w:styleId="BalloonText">
    <w:name w:val="Balloon Text"/>
    <w:basedOn w:val="Normal"/>
    <w:link w:val="BalloonTextChar"/>
    <w:uiPriority w:val="99"/>
    <w:semiHidden/>
    <w:unhideWhenUsed/>
    <w:rsid w:val="003665D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65DD"/>
    <w:rPr>
      <w:rFonts w:ascii="Tahoma" w:hAnsi="Tahoma" w:cs="Tahoma"/>
      <w:sz w:val="16"/>
      <w:szCs w:val="16"/>
    </w:rPr>
  </w:style>
  <w:style w:type="paragraph" w:styleId="FootnoteText">
    <w:name w:val="footnote text"/>
    <w:basedOn w:val="Normal"/>
    <w:link w:val="FootnoteTextChar"/>
    <w:uiPriority w:val="99"/>
    <w:unhideWhenUsed/>
    <w:rsid w:val="006F55B6"/>
    <w:pPr>
      <w:spacing w:after="0" w:line="240" w:lineRule="auto"/>
    </w:pPr>
    <w:rPr>
      <w:sz w:val="20"/>
      <w:szCs w:val="20"/>
    </w:rPr>
  </w:style>
  <w:style w:type="character" w:customStyle="1" w:styleId="FootnoteTextChar">
    <w:name w:val="Footnote Text Char"/>
    <w:basedOn w:val="DefaultParagraphFont"/>
    <w:link w:val="FootnoteText"/>
    <w:uiPriority w:val="99"/>
    <w:rsid w:val="006F55B6"/>
    <w:rPr>
      <w:sz w:val="20"/>
      <w:szCs w:val="20"/>
    </w:rPr>
  </w:style>
  <w:style w:type="character" w:styleId="FootnoteReference">
    <w:name w:val="footnote reference"/>
    <w:basedOn w:val="DefaultParagraphFont"/>
    <w:uiPriority w:val="99"/>
    <w:semiHidden/>
    <w:unhideWhenUsed/>
    <w:rsid w:val="006F55B6"/>
    <w:rPr>
      <w:vertAlign w:val="superscript"/>
    </w:rPr>
  </w:style>
  <w:style w:type="paragraph" w:styleId="EndnoteText">
    <w:name w:val="endnote text"/>
    <w:basedOn w:val="Normal"/>
    <w:link w:val="EndnoteTextChar"/>
    <w:uiPriority w:val="99"/>
    <w:semiHidden/>
    <w:unhideWhenUsed/>
    <w:rsid w:val="00334F2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34F23"/>
    <w:rPr>
      <w:sz w:val="20"/>
      <w:szCs w:val="20"/>
    </w:rPr>
  </w:style>
  <w:style w:type="character" w:styleId="EndnoteReference">
    <w:name w:val="endnote reference"/>
    <w:basedOn w:val="DefaultParagraphFont"/>
    <w:uiPriority w:val="99"/>
    <w:semiHidden/>
    <w:unhideWhenUsed/>
    <w:rsid w:val="00334F23"/>
    <w:rPr>
      <w:vertAlign w:val="superscript"/>
    </w:rPr>
  </w:style>
  <w:style w:type="character" w:customStyle="1" w:styleId="hgkelc">
    <w:name w:val="hgkelc"/>
    <w:basedOn w:val="DefaultParagraphFont"/>
    <w:rsid w:val="00097467"/>
  </w:style>
  <w:style w:type="character" w:customStyle="1" w:styleId="Bodytext">
    <w:name w:val="Body text_"/>
    <w:basedOn w:val="DefaultParagraphFont"/>
    <w:link w:val="BodyText1"/>
    <w:rsid w:val="009E3116"/>
    <w:rPr>
      <w:rFonts w:ascii="Times New Roman" w:eastAsia="Times New Roman" w:hAnsi="Times New Roman" w:cs="Times New Roman"/>
      <w:sz w:val="23"/>
      <w:szCs w:val="23"/>
      <w:shd w:val="clear" w:color="auto" w:fill="FFFFFF"/>
    </w:rPr>
  </w:style>
  <w:style w:type="character" w:customStyle="1" w:styleId="BodytextItalic">
    <w:name w:val="Body text + Italic"/>
    <w:basedOn w:val="Bodytext"/>
    <w:rsid w:val="009E3116"/>
    <w:rPr>
      <w:rFonts w:ascii="Times New Roman" w:eastAsia="Times New Roman" w:hAnsi="Times New Roman" w:cs="Times New Roman"/>
      <w:i/>
      <w:iCs/>
      <w:color w:val="000000"/>
      <w:spacing w:val="0"/>
      <w:w w:val="100"/>
      <w:position w:val="0"/>
      <w:sz w:val="23"/>
      <w:szCs w:val="23"/>
      <w:shd w:val="clear" w:color="auto" w:fill="FFFFFF"/>
      <w:lang w:val="en-US"/>
    </w:rPr>
  </w:style>
  <w:style w:type="paragraph" w:customStyle="1" w:styleId="BodyText1">
    <w:name w:val="Body Text1"/>
    <w:basedOn w:val="Normal"/>
    <w:link w:val="Bodytext"/>
    <w:rsid w:val="009E3116"/>
    <w:pPr>
      <w:widowControl w:val="0"/>
      <w:shd w:val="clear" w:color="auto" w:fill="FFFFFF"/>
      <w:spacing w:before="780" w:after="0" w:line="552" w:lineRule="exact"/>
      <w:ind w:hanging="360"/>
      <w:jc w:val="right"/>
    </w:pPr>
    <w:rPr>
      <w:rFonts w:ascii="Times New Roman" w:eastAsia="Times New Roman" w:hAnsi="Times New Roman" w:cs="Times New Roman"/>
      <w:sz w:val="23"/>
      <w:szCs w:val="23"/>
    </w:rPr>
  </w:style>
  <w:style w:type="paragraph" w:customStyle="1" w:styleId="Default">
    <w:name w:val="Default"/>
    <w:rsid w:val="004B6B58"/>
    <w:pPr>
      <w:autoSpaceDE w:val="0"/>
      <w:autoSpaceDN w:val="0"/>
      <w:adjustRightInd w:val="0"/>
      <w:spacing w:after="0" w:line="240" w:lineRule="auto"/>
    </w:pPr>
    <w:rPr>
      <w:rFonts w:ascii="DejaVu Sans" w:hAnsi="DejaVu Sans" w:cs="DejaVu Sans"/>
      <w:color w:val="000000"/>
      <w:sz w:val="24"/>
      <w:szCs w:val="24"/>
      <w:lang w:val="en-ZW"/>
    </w:rPr>
  </w:style>
  <w:style w:type="paragraph" w:styleId="NormalWeb">
    <w:name w:val="Normal (Web)"/>
    <w:basedOn w:val="Normal"/>
    <w:uiPriority w:val="99"/>
    <w:unhideWhenUsed/>
    <w:rsid w:val="00A800E4"/>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9E4919"/>
    <w:rPr>
      <w:sz w:val="16"/>
      <w:szCs w:val="16"/>
    </w:rPr>
  </w:style>
  <w:style w:type="paragraph" w:styleId="CommentText">
    <w:name w:val="annotation text"/>
    <w:basedOn w:val="Normal"/>
    <w:link w:val="CommentTextChar"/>
    <w:uiPriority w:val="99"/>
    <w:semiHidden/>
    <w:unhideWhenUsed/>
    <w:rsid w:val="009E4919"/>
    <w:pPr>
      <w:spacing w:line="240" w:lineRule="auto"/>
    </w:pPr>
    <w:rPr>
      <w:sz w:val="20"/>
      <w:szCs w:val="20"/>
    </w:rPr>
  </w:style>
  <w:style w:type="character" w:customStyle="1" w:styleId="CommentTextChar">
    <w:name w:val="Comment Text Char"/>
    <w:basedOn w:val="DefaultParagraphFont"/>
    <w:link w:val="CommentText"/>
    <w:uiPriority w:val="99"/>
    <w:semiHidden/>
    <w:rsid w:val="009E4919"/>
    <w:rPr>
      <w:sz w:val="20"/>
      <w:szCs w:val="20"/>
    </w:rPr>
  </w:style>
  <w:style w:type="paragraph" w:styleId="CommentSubject">
    <w:name w:val="annotation subject"/>
    <w:basedOn w:val="CommentText"/>
    <w:next w:val="CommentText"/>
    <w:link w:val="CommentSubjectChar"/>
    <w:uiPriority w:val="99"/>
    <w:semiHidden/>
    <w:unhideWhenUsed/>
    <w:rsid w:val="009E4919"/>
    <w:rPr>
      <w:b/>
      <w:bCs/>
    </w:rPr>
  </w:style>
  <w:style w:type="character" w:customStyle="1" w:styleId="CommentSubjectChar">
    <w:name w:val="Comment Subject Char"/>
    <w:basedOn w:val="CommentTextChar"/>
    <w:link w:val="CommentSubject"/>
    <w:uiPriority w:val="99"/>
    <w:semiHidden/>
    <w:rsid w:val="009E4919"/>
    <w:rPr>
      <w:b/>
      <w:bCs/>
      <w:sz w:val="20"/>
      <w:szCs w:val="20"/>
    </w:rPr>
  </w:style>
  <w:style w:type="paragraph" w:styleId="NoSpacing">
    <w:name w:val="No Spacing"/>
    <w:uiPriority w:val="1"/>
    <w:qFormat/>
    <w:rsid w:val="00C171BB"/>
    <w:pPr>
      <w:spacing w:after="0" w:line="240" w:lineRule="auto"/>
    </w:pPr>
    <w:rPr>
      <w:rFonts w:ascii="Times New Roman" w:hAnsi="Times New Roman" w:cs="Times New Roman"/>
      <w:sz w:val="24"/>
      <w:szCs w:val="24"/>
      <w:lang w:val="en-Z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8A00BA-6315-439A-8DA5-7E9ADE9519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34</Pages>
  <Words>10692</Words>
  <Characters>60947</Characters>
  <Application>Microsoft Office Word</Application>
  <DocSecurity>0</DocSecurity>
  <Lines>507</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jsc-Mujuru</dc:creator>
  <cp:keywords/>
  <dc:description/>
  <cp:lastModifiedBy>JSC</cp:lastModifiedBy>
  <cp:revision>2</cp:revision>
  <cp:lastPrinted>2024-08-14T09:37:00Z</cp:lastPrinted>
  <dcterms:created xsi:type="dcterms:W3CDTF">2024-08-16T09:19:00Z</dcterms:created>
  <dcterms:modified xsi:type="dcterms:W3CDTF">2024-08-16T09:19:00Z</dcterms:modified>
</cp:coreProperties>
</file>