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26456A" w14:textId="500C8211" w:rsidR="00E957E1" w:rsidRDefault="00E957E1" w:rsidP="00E957E1">
      <w:pPr>
        <w:spacing w:line="240" w:lineRule="auto"/>
        <w:jc w:val="both"/>
        <w:rPr>
          <w:rFonts w:ascii="Times New Roman" w:hAnsi="Times New Roman"/>
          <w:sz w:val="24"/>
          <w:szCs w:val="24"/>
        </w:rPr>
      </w:pPr>
      <w:bookmarkStart w:id="0" w:name="_GoBack"/>
      <w:bookmarkEnd w:id="0"/>
      <w:r>
        <w:rPr>
          <w:rFonts w:ascii="Times New Roman" w:hAnsi="Times New Roman"/>
          <w:sz w:val="24"/>
          <w:szCs w:val="24"/>
        </w:rPr>
        <w:t xml:space="preserve">STONCOR MINING SUPPLIERS [PVT] LTD  </w:t>
      </w:r>
    </w:p>
    <w:p w14:paraId="7F41CDDE" w14:textId="77777777" w:rsidR="00E957E1" w:rsidRPr="00BA3DD5" w:rsidRDefault="00E957E1" w:rsidP="00E957E1">
      <w:pPr>
        <w:spacing w:line="240" w:lineRule="auto"/>
        <w:jc w:val="both"/>
        <w:rPr>
          <w:rFonts w:ascii="Times New Roman" w:hAnsi="Times New Roman"/>
          <w:sz w:val="24"/>
          <w:szCs w:val="24"/>
        </w:rPr>
      </w:pPr>
      <w:r>
        <w:rPr>
          <w:rFonts w:ascii="Times New Roman" w:hAnsi="Times New Roman"/>
          <w:sz w:val="24"/>
          <w:szCs w:val="24"/>
        </w:rPr>
        <w:t>versus</w:t>
      </w:r>
    </w:p>
    <w:p w14:paraId="1A83C01A" w14:textId="580D0AB6" w:rsidR="00E957E1" w:rsidRDefault="00E957E1" w:rsidP="00E957E1">
      <w:pPr>
        <w:spacing w:line="240" w:lineRule="auto"/>
        <w:jc w:val="both"/>
        <w:rPr>
          <w:rFonts w:ascii="Times New Roman" w:hAnsi="Times New Roman"/>
          <w:sz w:val="24"/>
          <w:szCs w:val="24"/>
        </w:rPr>
      </w:pPr>
      <w:r>
        <w:rPr>
          <w:rFonts w:ascii="Times New Roman" w:hAnsi="Times New Roman"/>
          <w:sz w:val="24"/>
          <w:szCs w:val="24"/>
        </w:rPr>
        <w:t xml:space="preserve">INDUCON INVESTMENTS [PVT] LTD </w:t>
      </w:r>
    </w:p>
    <w:p w14:paraId="4B6D6210" w14:textId="77777777" w:rsidR="00E957E1" w:rsidRDefault="00E957E1" w:rsidP="00E957E1">
      <w:pPr>
        <w:spacing w:line="240" w:lineRule="auto"/>
        <w:jc w:val="both"/>
        <w:rPr>
          <w:rFonts w:ascii="Times New Roman" w:hAnsi="Times New Roman"/>
          <w:sz w:val="24"/>
          <w:szCs w:val="24"/>
        </w:rPr>
      </w:pPr>
      <w:r>
        <w:rPr>
          <w:rFonts w:ascii="Times New Roman" w:hAnsi="Times New Roman"/>
          <w:sz w:val="24"/>
          <w:szCs w:val="24"/>
        </w:rPr>
        <w:t>and</w:t>
      </w:r>
    </w:p>
    <w:p w14:paraId="3E57D7A1" w14:textId="5C452F06" w:rsidR="00E957E1" w:rsidRDefault="00E957E1" w:rsidP="00E957E1">
      <w:pPr>
        <w:spacing w:line="240" w:lineRule="auto"/>
        <w:jc w:val="both"/>
        <w:rPr>
          <w:rFonts w:ascii="Times New Roman" w:hAnsi="Times New Roman"/>
          <w:sz w:val="24"/>
          <w:szCs w:val="24"/>
        </w:rPr>
      </w:pPr>
      <w:r>
        <w:rPr>
          <w:rFonts w:ascii="Times New Roman" w:hAnsi="Times New Roman"/>
          <w:sz w:val="24"/>
          <w:szCs w:val="24"/>
        </w:rPr>
        <w:t>CRISTIANO SANTINI</w:t>
      </w:r>
    </w:p>
    <w:p w14:paraId="4AF810D5" w14:textId="77777777" w:rsidR="00E957E1" w:rsidRDefault="00E957E1" w:rsidP="00E957E1">
      <w:pPr>
        <w:spacing w:line="240" w:lineRule="auto"/>
        <w:jc w:val="both"/>
        <w:rPr>
          <w:rFonts w:ascii="Times New Roman" w:hAnsi="Times New Roman"/>
          <w:sz w:val="24"/>
          <w:szCs w:val="24"/>
        </w:rPr>
      </w:pPr>
      <w:r>
        <w:rPr>
          <w:rFonts w:ascii="Times New Roman" w:hAnsi="Times New Roman"/>
          <w:sz w:val="24"/>
          <w:szCs w:val="24"/>
        </w:rPr>
        <w:t>and</w:t>
      </w:r>
    </w:p>
    <w:p w14:paraId="4FD1B562" w14:textId="3EE96F6E" w:rsidR="00E957E1" w:rsidRDefault="00E957E1" w:rsidP="00E957E1">
      <w:pPr>
        <w:spacing w:line="240" w:lineRule="auto"/>
        <w:jc w:val="both"/>
        <w:rPr>
          <w:rFonts w:ascii="Times New Roman" w:hAnsi="Times New Roman"/>
          <w:sz w:val="24"/>
          <w:szCs w:val="24"/>
        </w:rPr>
      </w:pPr>
      <w:r>
        <w:rPr>
          <w:rFonts w:ascii="Times New Roman" w:hAnsi="Times New Roman"/>
          <w:sz w:val="24"/>
          <w:szCs w:val="24"/>
        </w:rPr>
        <w:t>FRANCO D’ANGOLO</w:t>
      </w:r>
    </w:p>
    <w:p w14:paraId="3B28542F" w14:textId="77777777" w:rsidR="00E957E1" w:rsidRDefault="00E957E1" w:rsidP="00E957E1">
      <w:pPr>
        <w:spacing w:line="240" w:lineRule="auto"/>
        <w:jc w:val="both"/>
        <w:rPr>
          <w:rFonts w:ascii="Times New Roman" w:hAnsi="Times New Roman"/>
          <w:sz w:val="24"/>
          <w:szCs w:val="24"/>
        </w:rPr>
      </w:pPr>
    </w:p>
    <w:p w14:paraId="16078E4F" w14:textId="77777777" w:rsidR="00E957E1" w:rsidRDefault="00E957E1" w:rsidP="00E957E1">
      <w:pPr>
        <w:spacing w:line="240" w:lineRule="auto"/>
        <w:jc w:val="both"/>
        <w:rPr>
          <w:rFonts w:ascii="Times New Roman" w:hAnsi="Times New Roman"/>
          <w:sz w:val="24"/>
          <w:szCs w:val="24"/>
        </w:rPr>
      </w:pPr>
      <w:r>
        <w:rPr>
          <w:rFonts w:ascii="Times New Roman" w:hAnsi="Times New Roman"/>
          <w:sz w:val="24"/>
          <w:szCs w:val="24"/>
        </w:rPr>
        <w:t>MAFUSIRE J</w:t>
      </w:r>
    </w:p>
    <w:p w14:paraId="3AEB3A8D" w14:textId="35D129AE" w:rsidR="00E957E1" w:rsidRDefault="00E957E1" w:rsidP="00E957E1">
      <w:pPr>
        <w:spacing w:line="240" w:lineRule="auto"/>
        <w:jc w:val="both"/>
        <w:rPr>
          <w:rFonts w:ascii="Times New Roman" w:hAnsi="Times New Roman"/>
          <w:sz w:val="24"/>
          <w:szCs w:val="24"/>
        </w:rPr>
      </w:pPr>
      <w:r>
        <w:rPr>
          <w:rFonts w:ascii="Times New Roman" w:hAnsi="Times New Roman"/>
          <w:sz w:val="24"/>
          <w:szCs w:val="24"/>
        </w:rPr>
        <w:t>HARARE</w:t>
      </w:r>
      <w:r w:rsidRPr="00BA3DD5">
        <w:rPr>
          <w:rFonts w:ascii="Times New Roman" w:hAnsi="Times New Roman"/>
          <w:sz w:val="24"/>
          <w:szCs w:val="24"/>
        </w:rPr>
        <w:t xml:space="preserve">, </w:t>
      </w:r>
      <w:r w:rsidR="00FE2771">
        <w:rPr>
          <w:rFonts w:ascii="Times New Roman" w:hAnsi="Times New Roman"/>
          <w:sz w:val="24"/>
          <w:szCs w:val="24"/>
        </w:rPr>
        <w:t>21 October 2024 &amp; 7</w:t>
      </w:r>
      <w:r w:rsidR="008B4E60">
        <w:rPr>
          <w:rFonts w:ascii="Times New Roman" w:hAnsi="Times New Roman"/>
          <w:sz w:val="24"/>
          <w:szCs w:val="24"/>
        </w:rPr>
        <w:t xml:space="preserve"> November 2024</w:t>
      </w:r>
    </w:p>
    <w:p w14:paraId="6D32027F" w14:textId="77777777" w:rsidR="00E957E1" w:rsidRDefault="00E957E1" w:rsidP="00E957E1">
      <w:pPr>
        <w:spacing w:line="240" w:lineRule="auto"/>
        <w:jc w:val="both"/>
        <w:rPr>
          <w:rFonts w:ascii="Times New Roman" w:hAnsi="Times New Roman"/>
          <w:sz w:val="24"/>
          <w:szCs w:val="24"/>
        </w:rPr>
      </w:pPr>
    </w:p>
    <w:p w14:paraId="3296A2B8" w14:textId="2C56ED83" w:rsidR="00E957E1" w:rsidRDefault="00E957E1" w:rsidP="00E957E1">
      <w:pPr>
        <w:spacing w:line="240" w:lineRule="auto"/>
        <w:jc w:val="both"/>
        <w:rPr>
          <w:rFonts w:ascii="Times New Roman" w:hAnsi="Times New Roman"/>
          <w:sz w:val="24"/>
          <w:szCs w:val="24"/>
        </w:rPr>
      </w:pPr>
      <w:r>
        <w:rPr>
          <w:rFonts w:ascii="Times New Roman" w:hAnsi="Times New Roman"/>
          <w:sz w:val="24"/>
          <w:szCs w:val="24"/>
        </w:rPr>
        <w:t xml:space="preserve">Date of judgment: </w:t>
      </w:r>
      <w:r w:rsidR="008B4E60">
        <w:rPr>
          <w:rFonts w:ascii="Times New Roman" w:hAnsi="Times New Roman"/>
          <w:sz w:val="24"/>
          <w:szCs w:val="24"/>
        </w:rPr>
        <w:t>17</w:t>
      </w:r>
      <w:r>
        <w:rPr>
          <w:rFonts w:ascii="Times New Roman" w:hAnsi="Times New Roman"/>
          <w:sz w:val="24"/>
          <w:szCs w:val="24"/>
        </w:rPr>
        <w:t xml:space="preserve"> March 2025</w:t>
      </w:r>
    </w:p>
    <w:p w14:paraId="57ED4BED" w14:textId="77777777" w:rsidR="00E957E1" w:rsidRDefault="00E957E1" w:rsidP="00E957E1">
      <w:pPr>
        <w:tabs>
          <w:tab w:val="left" w:pos="3879"/>
        </w:tabs>
        <w:spacing w:line="240" w:lineRule="auto"/>
        <w:jc w:val="both"/>
        <w:rPr>
          <w:rFonts w:ascii="Times New Roman" w:hAnsi="Times New Roman"/>
          <w:sz w:val="24"/>
          <w:szCs w:val="24"/>
        </w:rPr>
      </w:pPr>
      <w:r>
        <w:rPr>
          <w:rFonts w:ascii="Times New Roman" w:hAnsi="Times New Roman"/>
          <w:sz w:val="24"/>
          <w:szCs w:val="24"/>
        </w:rPr>
        <w:tab/>
      </w:r>
    </w:p>
    <w:p w14:paraId="4586B031" w14:textId="77777777" w:rsidR="00E957E1" w:rsidRDefault="00E957E1" w:rsidP="00E957E1">
      <w:pPr>
        <w:tabs>
          <w:tab w:val="left" w:pos="3879"/>
        </w:tabs>
        <w:spacing w:line="240" w:lineRule="auto"/>
        <w:jc w:val="both"/>
        <w:rPr>
          <w:rFonts w:ascii="Times New Roman" w:hAnsi="Times New Roman"/>
          <w:sz w:val="24"/>
          <w:szCs w:val="24"/>
        </w:rPr>
      </w:pPr>
    </w:p>
    <w:p w14:paraId="5B22339F" w14:textId="68C59A52" w:rsidR="00E957E1" w:rsidRPr="00914FE1" w:rsidRDefault="008B4E60" w:rsidP="00E957E1">
      <w:pPr>
        <w:spacing w:line="360" w:lineRule="auto"/>
        <w:jc w:val="both"/>
        <w:rPr>
          <w:rFonts w:ascii="Times New Roman" w:hAnsi="Times New Roman"/>
          <w:bCs/>
          <w:sz w:val="24"/>
          <w:szCs w:val="24"/>
        </w:rPr>
      </w:pPr>
      <w:r>
        <w:rPr>
          <w:rFonts w:ascii="Times New Roman" w:hAnsi="Times New Roman"/>
          <w:b/>
          <w:sz w:val="24"/>
          <w:szCs w:val="24"/>
        </w:rPr>
        <w:t>Civil trial</w:t>
      </w:r>
    </w:p>
    <w:p w14:paraId="4A234336" w14:textId="0421787E" w:rsidR="00E957E1" w:rsidRPr="000E4862" w:rsidRDefault="00E957E1" w:rsidP="00E957E1">
      <w:pPr>
        <w:spacing w:line="240" w:lineRule="auto"/>
        <w:jc w:val="both"/>
        <w:rPr>
          <w:rFonts w:ascii="Times New Roman" w:hAnsi="Times New Roman"/>
          <w:sz w:val="24"/>
          <w:szCs w:val="24"/>
        </w:rPr>
      </w:pPr>
      <w:r w:rsidRPr="000E4862">
        <w:rPr>
          <w:rFonts w:ascii="Times New Roman" w:hAnsi="Times New Roman"/>
          <w:i/>
          <w:sz w:val="24"/>
          <w:szCs w:val="24"/>
        </w:rPr>
        <w:t xml:space="preserve">T. </w:t>
      </w:r>
      <w:r w:rsidR="008B4E60">
        <w:rPr>
          <w:rFonts w:ascii="Times New Roman" w:hAnsi="Times New Roman"/>
          <w:i/>
          <w:sz w:val="24"/>
          <w:szCs w:val="24"/>
        </w:rPr>
        <w:t>Zhuwara</w:t>
      </w:r>
      <w:r w:rsidRPr="000E4862">
        <w:rPr>
          <w:rFonts w:ascii="Times New Roman" w:hAnsi="Times New Roman"/>
          <w:i/>
          <w:sz w:val="24"/>
          <w:szCs w:val="24"/>
        </w:rPr>
        <w:t>ra</w:t>
      </w:r>
      <w:r w:rsidR="008B4E60">
        <w:rPr>
          <w:rFonts w:ascii="Times New Roman" w:hAnsi="Times New Roman"/>
          <w:sz w:val="24"/>
          <w:szCs w:val="24"/>
        </w:rPr>
        <w:t xml:space="preserve"> with </w:t>
      </w:r>
      <w:r w:rsidR="008B4E60" w:rsidRPr="008B4E60">
        <w:rPr>
          <w:rFonts w:ascii="Times New Roman" w:hAnsi="Times New Roman"/>
          <w:i/>
          <w:sz w:val="24"/>
          <w:szCs w:val="24"/>
        </w:rPr>
        <w:t>B. Matanga</w:t>
      </w:r>
      <w:r w:rsidR="008B4E60">
        <w:rPr>
          <w:rFonts w:ascii="Times New Roman" w:hAnsi="Times New Roman"/>
          <w:sz w:val="24"/>
          <w:szCs w:val="24"/>
        </w:rPr>
        <w:t xml:space="preserve">, for the plaintiff in convention, and the second and third defendants in reconvention. </w:t>
      </w:r>
    </w:p>
    <w:p w14:paraId="6004AA25" w14:textId="68E04D3A" w:rsidR="00E957E1" w:rsidRDefault="008B4E60" w:rsidP="008B4E60">
      <w:pPr>
        <w:spacing w:line="240" w:lineRule="auto"/>
        <w:jc w:val="both"/>
        <w:rPr>
          <w:rFonts w:ascii="Times New Roman" w:hAnsi="Times New Roman"/>
          <w:sz w:val="24"/>
          <w:szCs w:val="24"/>
        </w:rPr>
      </w:pPr>
      <w:r>
        <w:rPr>
          <w:rFonts w:ascii="Times New Roman" w:hAnsi="Times New Roman"/>
          <w:i/>
          <w:sz w:val="24"/>
          <w:szCs w:val="24"/>
        </w:rPr>
        <w:t>T. Magwaliba</w:t>
      </w:r>
      <w:r w:rsidR="00E957E1">
        <w:rPr>
          <w:rFonts w:ascii="Times New Roman" w:hAnsi="Times New Roman"/>
          <w:sz w:val="24"/>
          <w:szCs w:val="24"/>
        </w:rPr>
        <w:t xml:space="preserve">, for </w:t>
      </w:r>
      <w:r w:rsidR="00CF4BD6">
        <w:rPr>
          <w:rFonts w:ascii="Times New Roman" w:hAnsi="Times New Roman"/>
          <w:sz w:val="24"/>
          <w:szCs w:val="24"/>
        </w:rPr>
        <w:t xml:space="preserve">the </w:t>
      </w:r>
      <w:r w:rsidR="00E957E1">
        <w:rPr>
          <w:rFonts w:ascii="Times New Roman" w:hAnsi="Times New Roman"/>
          <w:sz w:val="24"/>
          <w:szCs w:val="24"/>
        </w:rPr>
        <w:t xml:space="preserve">first </w:t>
      </w:r>
      <w:r>
        <w:rPr>
          <w:rFonts w:ascii="Times New Roman" w:hAnsi="Times New Roman"/>
          <w:sz w:val="24"/>
          <w:szCs w:val="24"/>
        </w:rPr>
        <w:t>defendant in convention</w:t>
      </w:r>
    </w:p>
    <w:p w14:paraId="428E41DC" w14:textId="77777777" w:rsidR="008B4E60" w:rsidRDefault="008B4E60" w:rsidP="00E957E1">
      <w:pPr>
        <w:spacing w:line="360" w:lineRule="auto"/>
        <w:jc w:val="both"/>
        <w:rPr>
          <w:rFonts w:ascii="Times New Roman" w:hAnsi="Times New Roman"/>
          <w:sz w:val="24"/>
          <w:szCs w:val="24"/>
        </w:rPr>
      </w:pPr>
    </w:p>
    <w:p w14:paraId="2E004361" w14:textId="0746CF60" w:rsidR="00E957E1" w:rsidRPr="008B4E60" w:rsidRDefault="00E957E1" w:rsidP="008B4E60">
      <w:pPr>
        <w:spacing w:after="240" w:line="360" w:lineRule="auto"/>
        <w:jc w:val="both"/>
        <w:rPr>
          <w:rFonts w:ascii="Times New Roman" w:hAnsi="Times New Roman" w:cs="Times New Roman"/>
          <w:sz w:val="24"/>
          <w:szCs w:val="24"/>
        </w:rPr>
      </w:pPr>
      <w:r w:rsidRPr="008B4E60">
        <w:rPr>
          <w:rFonts w:ascii="Times New Roman" w:hAnsi="Times New Roman" w:cs="Times New Roman"/>
          <w:sz w:val="24"/>
          <w:szCs w:val="24"/>
        </w:rPr>
        <w:t>MAFUSIRE J</w:t>
      </w:r>
    </w:p>
    <w:p w14:paraId="5EB46F3D" w14:textId="3D259F0A" w:rsidR="00BB2A73" w:rsidRDefault="00BB2A73" w:rsidP="008B4E60">
      <w:pPr>
        <w:spacing w:before="240" w:after="240" w:line="360" w:lineRule="auto"/>
        <w:ind w:left="720" w:hanging="720"/>
        <w:jc w:val="both"/>
        <w:rPr>
          <w:rFonts w:ascii="Times New Roman" w:eastAsia="Times New Roman" w:hAnsi="Times New Roman" w:cs="Times New Roman"/>
          <w:sz w:val="24"/>
          <w:szCs w:val="24"/>
        </w:rPr>
      </w:pPr>
      <w:r w:rsidRPr="00BB2A73">
        <w:rPr>
          <w:rFonts w:ascii="Times New Roman" w:eastAsia="Times New Roman" w:hAnsi="Times New Roman" w:cs="Times New Roman"/>
          <w:b/>
          <w:sz w:val="24"/>
          <w:szCs w:val="24"/>
        </w:rPr>
        <w:t>a</w:t>
      </w:r>
      <w:r>
        <w:rPr>
          <w:rFonts w:ascii="Times New Roman" w:eastAsia="Times New Roman" w:hAnsi="Times New Roman" w:cs="Times New Roman"/>
          <w:sz w:val="24"/>
          <w:szCs w:val="24"/>
        </w:rPr>
        <w:tab/>
      </w:r>
      <w:r w:rsidRPr="00BB2A73">
        <w:rPr>
          <w:rFonts w:ascii="Times New Roman" w:eastAsia="Times New Roman" w:hAnsi="Times New Roman" w:cs="Times New Roman"/>
          <w:b/>
          <w:sz w:val="24"/>
          <w:szCs w:val="24"/>
        </w:rPr>
        <w:t>INTRODUCTION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14:paraId="1C6FF731" w14:textId="35D8AC21" w:rsidR="00D61AD7" w:rsidRDefault="008B4E60" w:rsidP="008B4E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1</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sidR="00D61AD7">
        <w:rPr>
          <w:rFonts w:ascii="Times New Roman" w:eastAsia="Times New Roman" w:hAnsi="Times New Roman" w:cs="Times New Roman"/>
          <w:sz w:val="24"/>
          <w:szCs w:val="24"/>
        </w:rPr>
        <w:t xml:space="preserve">This </w:t>
      </w:r>
      <w:r w:rsidR="00E42FCA">
        <w:rPr>
          <w:rFonts w:ascii="Times New Roman" w:eastAsia="Times New Roman" w:hAnsi="Times New Roman" w:cs="Times New Roman"/>
          <w:sz w:val="24"/>
          <w:szCs w:val="24"/>
        </w:rPr>
        <w:t>wa</w:t>
      </w:r>
      <w:r w:rsidR="00BB2A73">
        <w:rPr>
          <w:rFonts w:ascii="Times New Roman" w:eastAsia="Times New Roman" w:hAnsi="Times New Roman" w:cs="Times New Roman"/>
          <w:sz w:val="24"/>
          <w:szCs w:val="24"/>
        </w:rPr>
        <w:t>s</w:t>
      </w:r>
      <w:r w:rsidR="00D61AD7">
        <w:rPr>
          <w:rFonts w:ascii="Times New Roman" w:eastAsia="Times New Roman" w:hAnsi="Times New Roman" w:cs="Times New Roman"/>
          <w:sz w:val="24"/>
          <w:szCs w:val="24"/>
        </w:rPr>
        <w:t xml:space="preserve"> a civil trial</w:t>
      </w:r>
      <w:r w:rsidR="00E42FCA">
        <w:rPr>
          <w:rFonts w:ascii="Times New Roman" w:eastAsia="Times New Roman" w:hAnsi="Times New Roman" w:cs="Times New Roman"/>
          <w:sz w:val="24"/>
          <w:szCs w:val="24"/>
        </w:rPr>
        <w:t>. There wa</w:t>
      </w:r>
      <w:r w:rsidR="00BB2A73">
        <w:rPr>
          <w:rFonts w:ascii="Times New Roman" w:eastAsia="Times New Roman" w:hAnsi="Times New Roman" w:cs="Times New Roman"/>
          <w:sz w:val="24"/>
          <w:szCs w:val="24"/>
        </w:rPr>
        <w:t>s</w:t>
      </w:r>
      <w:r w:rsidR="00D61AD7">
        <w:rPr>
          <w:rFonts w:ascii="Times New Roman" w:eastAsia="Times New Roman" w:hAnsi="Times New Roman" w:cs="Times New Roman"/>
          <w:sz w:val="24"/>
          <w:szCs w:val="24"/>
        </w:rPr>
        <w:t xml:space="preserve"> a claim in convention by the plaintiff against the first defendant, and a counter-claim, known as a claim in reconvention, by the first defendant against the plaintiff, jointly with the second and third defendants. </w:t>
      </w:r>
    </w:p>
    <w:p w14:paraId="25A047A3" w14:textId="7AB0EA47" w:rsidR="00EC0BF5" w:rsidRDefault="00D61AD7" w:rsidP="008B4E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sidR="008B4E60">
        <w:rPr>
          <w:rFonts w:ascii="Times New Roman" w:eastAsia="Times New Roman" w:hAnsi="Times New Roman" w:cs="Times New Roman"/>
          <w:sz w:val="24"/>
          <w:szCs w:val="24"/>
        </w:rPr>
        <w:t>In convention, t</w:t>
      </w:r>
      <w:r w:rsidR="00CC7B94" w:rsidRPr="008B4E60">
        <w:rPr>
          <w:rFonts w:ascii="Times New Roman" w:eastAsia="Times New Roman" w:hAnsi="Times New Roman" w:cs="Times New Roman"/>
          <w:sz w:val="24"/>
          <w:szCs w:val="24"/>
        </w:rPr>
        <w:t xml:space="preserve">he </w:t>
      </w:r>
      <w:r w:rsidR="00BB2A73">
        <w:rPr>
          <w:rFonts w:ascii="Times New Roman" w:eastAsia="Times New Roman" w:hAnsi="Times New Roman" w:cs="Times New Roman"/>
          <w:sz w:val="24"/>
          <w:szCs w:val="24"/>
        </w:rPr>
        <w:t>p</w:t>
      </w:r>
      <w:r w:rsidR="00CC7B94" w:rsidRPr="008B4E60">
        <w:rPr>
          <w:rFonts w:ascii="Times New Roman" w:eastAsia="Times New Roman" w:hAnsi="Times New Roman" w:cs="Times New Roman"/>
          <w:sz w:val="24"/>
          <w:szCs w:val="24"/>
        </w:rPr>
        <w:t>laintiff seek</w:t>
      </w:r>
      <w:r w:rsidR="008B4E60">
        <w:rPr>
          <w:rFonts w:ascii="Times New Roman" w:eastAsia="Times New Roman" w:hAnsi="Times New Roman" w:cs="Times New Roman"/>
          <w:sz w:val="24"/>
          <w:szCs w:val="24"/>
        </w:rPr>
        <w:t>s</w:t>
      </w:r>
      <w:r w:rsidR="00CC7B94" w:rsidRPr="008B4E60">
        <w:rPr>
          <w:rFonts w:ascii="Times New Roman" w:eastAsia="Times New Roman" w:hAnsi="Times New Roman" w:cs="Times New Roman"/>
          <w:sz w:val="24"/>
          <w:szCs w:val="24"/>
        </w:rPr>
        <w:t xml:space="preserve"> </w:t>
      </w:r>
      <w:r w:rsidR="008B4E60">
        <w:rPr>
          <w:rFonts w:ascii="Times New Roman" w:eastAsia="Times New Roman" w:hAnsi="Times New Roman" w:cs="Times New Roman"/>
          <w:sz w:val="24"/>
          <w:szCs w:val="24"/>
        </w:rPr>
        <w:t>the</w:t>
      </w:r>
      <w:r w:rsidR="00CC7B94" w:rsidRPr="008B4E60">
        <w:rPr>
          <w:rFonts w:ascii="Times New Roman" w:eastAsia="Times New Roman" w:hAnsi="Times New Roman" w:cs="Times New Roman"/>
          <w:sz w:val="24"/>
          <w:szCs w:val="24"/>
        </w:rPr>
        <w:t xml:space="preserve"> eviction of the </w:t>
      </w:r>
      <w:r w:rsidR="008B4E60">
        <w:rPr>
          <w:rFonts w:ascii="Times New Roman" w:eastAsia="Times New Roman" w:hAnsi="Times New Roman" w:cs="Times New Roman"/>
          <w:sz w:val="24"/>
          <w:szCs w:val="24"/>
        </w:rPr>
        <w:t>first d</w:t>
      </w:r>
      <w:r w:rsidR="00CC7B94" w:rsidRPr="008B4E60">
        <w:rPr>
          <w:rFonts w:ascii="Times New Roman" w:eastAsia="Times New Roman" w:hAnsi="Times New Roman" w:cs="Times New Roman"/>
          <w:sz w:val="24"/>
          <w:szCs w:val="24"/>
        </w:rPr>
        <w:t>efendant</w:t>
      </w:r>
      <w:r w:rsidR="008B4E60">
        <w:rPr>
          <w:rFonts w:ascii="Times New Roman" w:eastAsia="Times New Roman" w:hAnsi="Times New Roman" w:cs="Times New Roman"/>
          <w:sz w:val="24"/>
          <w:szCs w:val="24"/>
        </w:rPr>
        <w:t xml:space="preserve">, and all those claiming rights of occupation through it, </w:t>
      </w:r>
      <w:r w:rsidR="00CC7B94" w:rsidRPr="008B4E60">
        <w:rPr>
          <w:rFonts w:ascii="Times New Roman" w:eastAsia="Times New Roman" w:hAnsi="Times New Roman" w:cs="Times New Roman"/>
          <w:sz w:val="24"/>
          <w:szCs w:val="24"/>
        </w:rPr>
        <w:t xml:space="preserve">from </w:t>
      </w:r>
      <w:r>
        <w:rPr>
          <w:rFonts w:ascii="Times New Roman" w:eastAsia="Times New Roman" w:hAnsi="Times New Roman" w:cs="Times New Roman"/>
          <w:sz w:val="24"/>
          <w:szCs w:val="24"/>
        </w:rPr>
        <w:t>certain</w:t>
      </w:r>
      <w:r w:rsidR="00CC7B94" w:rsidRPr="008B4E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three [3] </w:t>
      </w:r>
      <w:r w:rsidR="00CC7B94" w:rsidRPr="008B4E60">
        <w:rPr>
          <w:rFonts w:ascii="Times New Roman" w:eastAsia="Times New Roman" w:hAnsi="Times New Roman" w:cs="Times New Roman"/>
          <w:sz w:val="24"/>
          <w:szCs w:val="24"/>
        </w:rPr>
        <w:t xml:space="preserve">granite mining claims </w:t>
      </w:r>
      <w:r>
        <w:rPr>
          <w:rFonts w:ascii="Times New Roman" w:eastAsia="Times New Roman" w:hAnsi="Times New Roman" w:cs="Times New Roman"/>
          <w:sz w:val="24"/>
          <w:szCs w:val="24"/>
        </w:rPr>
        <w:t>at a place called Uzumba in Mashonaland East Province of Zimbabwe. The official registered names of th</w:t>
      </w:r>
      <w:r w:rsidR="00BB2A73">
        <w:rPr>
          <w:rFonts w:ascii="Times New Roman" w:eastAsia="Times New Roman" w:hAnsi="Times New Roman" w:cs="Times New Roman"/>
          <w:sz w:val="24"/>
          <w:szCs w:val="24"/>
        </w:rPr>
        <w:t>os</w:t>
      </w:r>
      <w:r>
        <w:rPr>
          <w:rFonts w:ascii="Times New Roman" w:eastAsia="Times New Roman" w:hAnsi="Times New Roman" w:cs="Times New Roman"/>
          <w:sz w:val="24"/>
          <w:szCs w:val="24"/>
        </w:rPr>
        <w:t xml:space="preserve">e claims are Rusumba 7, Registration No 28321 </w:t>
      </w:r>
      <w:r w:rsidR="00EC0BF5">
        <w:rPr>
          <w:rFonts w:ascii="Times New Roman" w:eastAsia="Times New Roman" w:hAnsi="Times New Roman" w:cs="Times New Roman"/>
          <w:sz w:val="24"/>
          <w:szCs w:val="24"/>
        </w:rPr>
        <w:t>BM</w:t>
      </w:r>
      <w:r w:rsidR="00BB2A73">
        <w:rPr>
          <w:rFonts w:ascii="Times New Roman" w:eastAsia="Times New Roman" w:hAnsi="Times New Roman" w:cs="Times New Roman"/>
          <w:sz w:val="24"/>
          <w:szCs w:val="24"/>
        </w:rPr>
        <w:t>;</w:t>
      </w:r>
      <w:r w:rsidR="00EC0BF5">
        <w:rPr>
          <w:rFonts w:ascii="Times New Roman" w:eastAsia="Times New Roman" w:hAnsi="Times New Roman" w:cs="Times New Roman"/>
          <w:sz w:val="24"/>
          <w:szCs w:val="24"/>
        </w:rPr>
        <w:t xml:space="preserve"> Rusumba 8, Registration No 28322 BM</w:t>
      </w:r>
      <w:r w:rsidR="00E42FCA">
        <w:rPr>
          <w:rFonts w:ascii="Times New Roman" w:eastAsia="Times New Roman" w:hAnsi="Times New Roman" w:cs="Times New Roman"/>
          <w:sz w:val="24"/>
          <w:szCs w:val="24"/>
        </w:rPr>
        <w:t>;</w:t>
      </w:r>
      <w:r w:rsidR="00EC0BF5">
        <w:rPr>
          <w:rFonts w:ascii="Times New Roman" w:eastAsia="Times New Roman" w:hAnsi="Times New Roman" w:cs="Times New Roman"/>
          <w:sz w:val="24"/>
          <w:szCs w:val="24"/>
        </w:rPr>
        <w:t xml:space="preserve"> and Rusumba 9, Registration No 28323 BM</w:t>
      </w:r>
      <w:r w:rsidR="00213343">
        <w:rPr>
          <w:rFonts w:ascii="Times New Roman" w:eastAsia="Times New Roman" w:hAnsi="Times New Roman" w:cs="Times New Roman"/>
          <w:sz w:val="24"/>
          <w:szCs w:val="24"/>
        </w:rPr>
        <w:t xml:space="preserve"> [hereafter referred to as “</w:t>
      </w:r>
      <w:r w:rsidR="00213343" w:rsidRPr="00213343">
        <w:rPr>
          <w:rFonts w:ascii="Times New Roman" w:eastAsia="Times New Roman" w:hAnsi="Times New Roman" w:cs="Times New Roman"/>
          <w:b/>
          <w:i/>
          <w:sz w:val="24"/>
          <w:szCs w:val="24"/>
        </w:rPr>
        <w:t>the mining claims</w:t>
      </w:r>
      <w:r w:rsidR="00213343">
        <w:rPr>
          <w:rFonts w:ascii="Times New Roman" w:eastAsia="Times New Roman" w:hAnsi="Times New Roman" w:cs="Times New Roman"/>
          <w:sz w:val="24"/>
          <w:szCs w:val="24"/>
        </w:rPr>
        <w:t>”</w:t>
      </w:r>
      <w:r w:rsidR="00EC0BF5">
        <w:rPr>
          <w:rFonts w:ascii="Times New Roman" w:eastAsia="Times New Roman" w:hAnsi="Times New Roman" w:cs="Times New Roman"/>
          <w:sz w:val="24"/>
          <w:szCs w:val="24"/>
        </w:rPr>
        <w:t>.</w:t>
      </w:r>
      <w:r w:rsidR="00213343">
        <w:rPr>
          <w:rFonts w:ascii="Times New Roman" w:eastAsia="Times New Roman" w:hAnsi="Times New Roman" w:cs="Times New Roman"/>
          <w:sz w:val="24"/>
          <w:szCs w:val="24"/>
        </w:rPr>
        <w:t>]</w:t>
      </w:r>
    </w:p>
    <w:p w14:paraId="4DFC4721" w14:textId="48FFC1D0" w:rsidR="00EC0BF5" w:rsidRDefault="00EC0BF5" w:rsidP="008B4E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3</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In reconvention, the first defendant seeks certain declaratory orders and consequential relief against the plaintiff and the first and second defendants.</w:t>
      </w:r>
    </w:p>
    <w:p w14:paraId="018CF141" w14:textId="0F97FBBF" w:rsidR="00BB2A73" w:rsidRDefault="00EC0BF5" w:rsidP="008B4E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sidR="00C67C2F">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Distilled, the declaratory orders sought by the first defendant are to the effect that the plaintiff sold to </w:t>
      </w:r>
      <w:r w:rsidR="00BB2A73">
        <w:rPr>
          <w:rFonts w:ascii="Times New Roman" w:eastAsia="Times New Roman" w:hAnsi="Times New Roman" w:cs="Times New Roman"/>
          <w:sz w:val="24"/>
          <w:szCs w:val="24"/>
        </w:rPr>
        <w:t>the first defendant</w:t>
      </w:r>
      <w:r>
        <w:rPr>
          <w:rFonts w:ascii="Times New Roman" w:eastAsia="Times New Roman" w:hAnsi="Times New Roman" w:cs="Times New Roman"/>
          <w:sz w:val="24"/>
          <w:szCs w:val="24"/>
        </w:rPr>
        <w:t xml:space="preserve"> the shareholding in the plaintiff and the mining equipment for distinct sums of money </w:t>
      </w:r>
      <w:r w:rsidR="00213343">
        <w:rPr>
          <w:rFonts w:ascii="Times New Roman" w:eastAsia="Times New Roman" w:hAnsi="Times New Roman" w:cs="Times New Roman"/>
          <w:sz w:val="24"/>
          <w:szCs w:val="24"/>
        </w:rPr>
        <w:t xml:space="preserve">of </w:t>
      </w:r>
      <w:r>
        <w:rPr>
          <w:rFonts w:ascii="Times New Roman" w:eastAsia="Times New Roman" w:hAnsi="Times New Roman" w:cs="Times New Roman"/>
          <w:sz w:val="24"/>
          <w:szCs w:val="24"/>
        </w:rPr>
        <w:t xml:space="preserve">which </w:t>
      </w:r>
      <w:r w:rsidR="00213343">
        <w:rPr>
          <w:rFonts w:ascii="Times New Roman" w:eastAsia="Times New Roman" w:hAnsi="Times New Roman" w:cs="Times New Roman"/>
          <w:sz w:val="24"/>
          <w:szCs w:val="24"/>
        </w:rPr>
        <w:t>the first defendant had duly paid for forty percent [40%] for the shareholding</w:t>
      </w:r>
      <w:r w:rsidR="00E42FCA">
        <w:rPr>
          <w:rFonts w:ascii="Times New Roman" w:eastAsia="Times New Roman" w:hAnsi="Times New Roman" w:cs="Times New Roman"/>
          <w:sz w:val="24"/>
          <w:szCs w:val="24"/>
        </w:rPr>
        <w:t>,</w:t>
      </w:r>
      <w:r w:rsidR="00213343">
        <w:rPr>
          <w:rFonts w:ascii="Times New Roman" w:eastAsia="Times New Roman" w:hAnsi="Times New Roman" w:cs="Times New Roman"/>
          <w:sz w:val="24"/>
          <w:szCs w:val="24"/>
        </w:rPr>
        <w:t xml:space="preserve"> and hundred percent [100%] for the equipment; that the </w:t>
      </w:r>
      <w:r w:rsidR="00E42FCA">
        <w:rPr>
          <w:rFonts w:ascii="Times New Roman" w:eastAsia="Times New Roman" w:hAnsi="Times New Roman" w:cs="Times New Roman"/>
          <w:sz w:val="24"/>
          <w:szCs w:val="24"/>
        </w:rPr>
        <w:t xml:space="preserve">first </w:t>
      </w:r>
      <w:r w:rsidR="00213343">
        <w:rPr>
          <w:rFonts w:ascii="Times New Roman" w:eastAsia="Times New Roman" w:hAnsi="Times New Roman" w:cs="Times New Roman"/>
          <w:sz w:val="24"/>
          <w:szCs w:val="24"/>
        </w:rPr>
        <w:t xml:space="preserve">defendant is entitled to retain occupation of the mining claims; that the first defendant </w:t>
      </w:r>
      <w:r w:rsidR="00E42FCA">
        <w:rPr>
          <w:rFonts w:ascii="Times New Roman" w:eastAsia="Times New Roman" w:hAnsi="Times New Roman" w:cs="Times New Roman"/>
          <w:sz w:val="24"/>
          <w:szCs w:val="24"/>
        </w:rPr>
        <w:t>is</w:t>
      </w:r>
      <w:r w:rsidR="00213343">
        <w:rPr>
          <w:rFonts w:ascii="Times New Roman" w:eastAsia="Times New Roman" w:hAnsi="Times New Roman" w:cs="Times New Roman"/>
          <w:sz w:val="24"/>
          <w:szCs w:val="24"/>
        </w:rPr>
        <w:t xml:space="preserve"> tender</w:t>
      </w:r>
      <w:r w:rsidR="00E42FCA">
        <w:rPr>
          <w:rFonts w:ascii="Times New Roman" w:eastAsia="Times New Roman" w:hAnsi="Times New Roman" w:cs="Times New Roman"/>
          <w:sz w:val="24"/>
          <w:szCs w:val="24"/>
        </w:rPr>
        <w:t>ing</w:t>
      </w:r>
      <w:r w:rsidR="00213343">
        <w:rPr>
          <w:rFonts w:ascii="Times New Roman" w:eastAsia="Times New Roman" w:hAnsi="Times New Roman" w:cs="Times New Roman"/>
          <w:sz w:val="24"/>
          <w:szCs w:val="24"/>
        </w:rPr>
        <w:t xml:space="preserve"> to the plaintiff</w:t>
      </w:r>
      <w:r w:rsidR="00BB2A73">
        <w:rPr>
          <w:rFonts w:ascii="Times New Roman" w:eastAsia="Times New Roman" w:hAnsi="Times New Roman" w:cs="Times New Roman"/>
          <w:sz w:val="24"/>
          <w:szCs w:val="24"/>
        </w:rPr>
        <w:t xml:space="preserve">, </w:t>
      </w:r>
      <w:r w:rsidR="00213343">
        <w:rPr>
          <w:rFonts w:ascii="Times New Roman" w:eastAsia="Times New Roman" w:hAnsi="Times New Roman" w:cs="Times New Roman"/>
          <w:sz w:val="24"/>
          <w:szCs w:val="24"/>
        </w:rPr>
        <w:t xml:space="preserve">payment for the remaining sixty percent [60%] of the shareholding, to bring </w:t>
      </w:r>
      <w:r w:rsidR="00BB2A73">
        <w:rPr>
          <w:rFonts w:ascii="Times New Roman" w:eastAsia="Times New Roman" w:hAnsi="Times New Roman" w:cs="Times New Roman"/>
          <w:sz w:val="24"/>
          <w:szCs w:val="24"/>
        </w:rPr>
        <w:t>the first defendant’s</w:t>
      </w:r>
      <w:r w:rsidR="00213343">
        <w:rPr>
          <w:rFonts w:ascii="Times New Roman" w:eastAsia="Times New Roman" w:hAnsi="Times New Roman" w:cs="Times New Roman"/>
          <w:sz w:val="24"/>
          <w:szCs w:val="24"/>
        </w:rPr>
        <w:t xml:space="preserve"> shareholding in the plaintiff to one hundred percent [100%]</w:t>
      </w:r>
      <w:r w:rsidR="00BB2A73">
        <w:rPr>
          <w:rFonts w:ascii="Times New Roman" w:eastAsia="Times New Roman" w:hAnsi="Times New Roman" w:cs="Times New Roman"/>
          <w:sz w:val="24"/>
          <w:szCs w:val="24"/>
        </w:rPr>
        <w:t xml:space="preserve">; and that thereafter the plaintiff and the second and third  defendants should transfer to the first defendant the entire shareholding in the plaintiff. </w:t>
      </w:r>
    </w:p>
    <w:p w14:paraId="00000010" w14:textId="0189D21A" w:rsidR="00EB3B4A" w:rsidRPr="008B4E60" w:rsidRDefault="00BB2A73" w:rsidP="00BB2A73">
      <w:pPr>
        <w:spacing w:before="240" w:after="240" w:line="360" w:lineRule="auto"/>
        <w:ind w:left="720" w:hanging="720"/>
        <w:jc w:val="both"/>
        <w:rPr>
          <w:rFonts w:ascii="Times New Roman" w:eastAsia="Times New Roman" w:hAnsi="Times New Roman" w:cs="Times New Roman"/>
          <w:sz w:val="24"/>
          <w:szCs w:val="24"/>
        </w:rPr>
      </w:pPr>
      <w:r w:rsidRPr="00584DDD">
        <w:rPr>
          <w:rFonts w:ascii="Times New Roman" w:eastAsia="Times New Roman" w:hAnsi="Times New Roman" w:cs="Times New Roman"/>
          <w:b/>
          <w:sz w:val="24"/>
          <w:szCs w:val="24"/>
        </w:rPr>
        <w:t>b</w:t>
      </w:r>
      <w:r>
        <w:rPr>
          <w:rFonts w:ascii="Times New Roman" w:eastAsia="Times New Roman" w:hAnsi="Times New Roman" w:cs="Times New Roman"/>
          <w:sz w:val="24"/>
          <w:szCs w:val="24"/>
        </w:rPr>
        <w:tab/>
      </w:r>
      <w:r w:rsidRPr="00BB2A73">
        <w:rPr>
          <w:rFonts w:ascii="Times New Roman" w:eastAsia="Times New Roman" w:hAnsi="Times New Roman" w:cs="Times New Roman"/>
          <w:b/>
          <w:sz w:val="24"/>
          <w:szCs w:val="24"/>
        </w:rPr>
        <w:t>BACKGROUND</w:t>
      </w:r>
    </w:p>
    <w:p w14:paraId="60BFA6E3" w14:textId="7733C96F" w:rsidR="00C03801" w:rsidRDefault="00BB2A73" w:rsidP="00BB2A73">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Both the plaintiff and the first defendant are registered companies in Zimbabwe. </w:t>
      </w:r>
      <w:r w:rsidR="00CC7B94" w:rsidRPr="008B4E60">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p</w:t>
      </w:r>
      <w:r w:rsidR="00CC7B94" w:rsidRPr="008B4E60">
        <w:rPr>
          <w:rFonts w:ascii="Times New Roman" w:eastAsia="Times New Roman" w:hAnsi="Times New Roman" w:cs="Times New Roman"/>
          <w:sz w:val="24"/>
          <w:szCs w:val="24"/>
        </w:rPr>
        <w:t xml:space="preserve">laintiff </w:t>
      </w:r>
      <w:r>
        <w:rPr>
          <w:rFonts w:ascii="Times New Roman" w:eastAsia="Times New Roman" w:hAnsi="Times New Roman" w:cs="Times New Roman"/>
          <w:sz w:val="24"/>
          <w:szCs w:val="24"/>
        </w:rPr>
        <w:t>is the registered owner of the mining</w:t>
      </w:r>
      <w:r w:rsidR="00CC7B94" w:rsidRPr="008B4E60">
        <w:rPr>
          <w:rFonts w:ascii="Times New Roman" w:eastAsia="Times New Roman" w:hAnsi="Times New Roman" w:cs="Times New Roman"/>
          <w:sz w:val="24"/>
          <w:szCs w:val="24"/>
        </w:rPr>
        <w:t xml:space="preserve"> claims</w:t>
      </w:r>
      <w:r>
        <w:rPr>
          <w:rFonts w:ascii="Times New Roman" w:eastAsia="Times New Roman" w:hAnsi="Times New Roman" w:cs="Times New Roman"/>
          <w:sz w:val="24"/>
          <w:szCs w:val="24"/>
        </w:rPr>
        <w:t>. The first defendant</w:t>
      </w:r>
      <w:r w:rsidR="00C03801">
        <w:rPr>
          <w:rFonts w:ascii="Times New Roman" w:eastAsia="Times New Roman" w:hAnsi="Times New Roman" w:cs="Times New Roman"/>
          <w:sz w:val="24"/>
          <w:szCs w:val="24"/>
        </w:rPr>
        <w:t xml:space="preserve">, its directors, employees, assignees and others claiming rights of occupation through it are in occupation of the mining claims, at least at all material times. </w:t>
      </w:r>
    </w:p>
    <w:p w14:paraId="1B2349B6" w14:textId="3A24C2EA" w:rsidR="00C03801" w:rsidRDefault="00C03801" w:rsidP="00BB2A73">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The second and third defendants are the sole or major shareholders and co-directors of the plaintiff.</w:t>
      </w:r>
    </w:p>
    <w:p w14:paraId="11530209" w14:textId="0BA47FAC" w:rsidR="00C03801" w:rsidRDefault="00C03801" w:rsidP="00BB2A73">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7</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Initially the first defendant’s claim in reconvention was against the plaintiff only. However, following an order of joinder </w:t>
      </w:r>
      <w:r w:rsidR="00172B4B">
        <w:rPr>
          <w:rFonts w:ascii="Times New Roman" w:eastAsia="Times New Roman" w:hAnsi="Times New Roman" w:cs="Times New Roman"/>
          <w:sz w:val="24"/>
          <w:szCs w:val="24"/>
        </w:rPr>
        <w:t>following</w:t>
      </w:r>
      <w:r>
        <w:rPr>
          <w:rFonts w:ascii="Times New Roman" w:eastAsia="Times New Roman" w:hAnsi="Times New Roman" w:cs="Times New Roman"/>
          <w:sz w:val="24"/>
          <w:szCs w:val="24"/>
        </w:rPr>
        <w:t xml:space="preserve"> the first defendant’s application which the plaintiff did not oppose, the second and third defendants were duly joined as parties to the first defendant’s claim in reconvention. </w:t>
      </w:r>
    </w:p>
    <w:p w14:paraId="38696362" w14:textId="5DF466AA" w:rsidR="00C03801" w:rsidRDefault="00C03801" w:rsidP="00C03801">
      <w:pPr>
        <w:spacing w:before="240" w:after="240" w:line="360" w:lineRule="auto"/>
        <w:ind w:left="720" w:hanging="720"/>
        <w:jc w:val="both"/>
        <w:rPr>
          <w:rFonts w:ascii="Times New Roman" w:eastAsia="Times New Roman" w:hAnsi="Times New Roman" w:cs="Times New Roman"/>
          <w:sz w:val="24"/>
          <w:szCs w:val="24"/>
        </w:rPr>
      </w:pPr>
      <w:r w:rsidRPr="00584DDD">
        <w:rPr>
          <w:rFonts w:ascii="Times New Roman" w:eastAsia="Times New Roman" w:hAnsi="Times New Roman" w:cs="Times New Roman"/>
          <w:b/>
          <w:sz w:val="24"/>
          <w:szCs w:val="24"/>
        </w:rPr>
        <w:t>c</w:t>
      </w:r>
      <w:r>
        <w:rPr>
          <w:rFonts w:ascii="Times New Roman" w:eastAsia="Times New Roman" w:hAnsi="Times New Roman" w:cs="Times New Roman"/>
          <w:sz w:val="24"/>
          <w:szCs w:val="24"/>
        </w:rPr>
        <w:tab/>
      </w:r>
      <w:r w:rsidRPr="00C03801">
        <w:rPr>
          <w:rFonts w:ascii="Times New Roman" w:eastAsia="Times New Roman" w:hAnsi="Times New Roman" w:cs="Times New Roman"/>
          <w:b/>
          <w:sz w:val="24"/>
          <w:szCs w:val="24"/>
        </w:rPr>
        <w:t xml:space="preserve">THE PLAINTIFF’S CLAIM </w:t>
      </w:r>
    </w:p>
    <w:p w14:paraId="5D1269A2" w14:textId="08F928CE" w:rsidR="005F4659" w:rsidRDefault="00C03801" w:rsidP="00C03801">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8</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sidR="005F4659">
        <w:rPr>
          <w:rFonts w:ascii="Times New Roman" w:eastAsia="Times New Roman" w:hAnsi="Times New Roman" w:cs="Times New Roman"/>
          <w:sz w:val="24"/>
          <w:szCs w:val="24"/>
        </w:rPr>
        <w:t xml:space="preserve">Summarized, the plaintiff’s claim in convention for the eviction from the mining claims of the first defendant and all those claiming rights of occupation </w:t>
      </w:r>
      <w:r w:rsidR="00E42FCA">
        <w:rPr>
          <w:rFonts w:ascii="Times New Roman" w:eastAsia="Times New Roman" w:hAnsi="Times New Roman" w:cs="Times New Roman"/>
          <w:sz w:val="24"/>
          <w:szCs w:val="24"/>
        </w:rPr>
        <w:t xml:space="preserve">through it </w:t>
      </w:r>
      <w:r w:rsidR="005F4659">
        <w:rPr>
          <w:rFonts w:ascii="Times New Roman" w:eastAsia="Times New Roman" w:hAnsi="Times New Roman" w:cs="Times New Roman"/>
          <w:sz w:val="24"/>
          <w:szCs w:val="24"/>
        </w:rPr>
        <w:t>is based on the following allegations:</w:t>
      </w:r>
    </w:p>
    <w:p w14:paraId="4F59DDC6" w14:textId="77777777" w:rsidR="005F4659" w:rsidRPr="00870BBA" w:rsidRDefault="005F4659" w:rsidP="00870BBA">
      <w:pPr>
        <w:pStyle w:val="ListParagraph"/>
        <w:numPr>
          <w:ilvl w:val="0"/>
          <w:numId w:val="1"/>
        </w:numPr>
        <w:spacing w:before="240" w:after="240" w:line="240" w:lineRule="auto"/>
        <w:jc w:val="both"/>
        <w:rPr>
          <w:rFonts w:ascii="Times New Roman" w:eastAsia="Times New Roman" w:hAnsi="Times New Roman" w:cs="Times New Roman"/>
          <w:sz w:val="24"/>
          <w:szCs w:val="24"/>
        </w:rPr>
      </w:pPr>
      <w:r w:rsidRPr="00870BBA">
        <w:rPr>
          <w:rFonts w:ascii="Times New Roman" w:eastAsia="Times New Roman" w:hAnsi="Times New Roman" w:cs="Times New Roman"/>
          <w:sz w:val="24"/>
          <w:szCs w:val="24"/>
        </w:rPr>
        <w:t xml:space="preserve">that the plaintiff is the uncontested owner of the mining claims; </w:t>
      </w:r>
    </w:p>
    <w:p w14:paraId="1B1E24D3" w14:textId="77777777" w:rsidR="00870BBA" w:rsidRDefault="00870BBA" w:rsidP="00870BBA">
      <w:pPr>
        <w:pStyle w:val="ListParagraph"/>
        <w:spacing w:before="240" w:after="240" w:line="240" w:lineRule="auto"/>
        <w:jc w:val="both"/>
        <w:rPr>
          <w:rFonts w:ascii="Times New Roman" w:eastAsia="Times New Roman" w:hAnsi="Times New Roman" w:cs="Times New Roman"/>
          <w:sz w:val="24"/>
          <w:szCs w:val="24"/>
        </w:rPr>
      </w:pPr>
    </w:p>
    <w:p w14:paraId="238CA2C2" w14:textId="4004F7FC" w:rsidR="005F4659" w:rsidRPr="00870BBA" w:rsidRDefault="005F4659" w:rsidP="00870BBA">
      <w:pPr>
        <w:pStyle w:val="ListParagraph"/>
        <w:numPr>
          <w:ilvl w:val="0"/>
          <w:numId w:val="1"/>
        </w:numPr>
        <w:spacing w:before="240" w:after="240" w:line="240" w:lineRule="auto"/>
        <w:jc w:val="both"/>
        <w:rPr>
          <w:rFonts w:ascii="Times New Roman" w:eastAsia="Times New Roman" w:hAnsi="Times New Roman" w:cs="Times New Roman"/>
          <w:sz w:val="24"/>
          <w:szCs w:val="24"/>
        </w:rPr>
      </w:pPr>
      <w:r w:rsidRPr="00870BBA">
        <w:rPr>
          <w:rFonts w:ascii="Times New Roman" w:eastAsia="Times New Roman" w:hAnsi="Times New Roman" w:cs="Times New Roman"/>
          <w:sz w:val="24"/>
          <w:szCs w:val="24"/>
        </w:rPr>
        <w:lastRenderedPageBreak/>
        <w:t xml:space="preserve">that in terms of a 2017 agreement between the parties the plaintiff granted the first defendant the rights to mine granite at the mining claims and to use the mining equipment in return for certain amounts for rent or royalties </w:t>
      </w:r>
      <w:r w:rsidR="00E42FCA">
        <w:rPr>
          <w:rFonts w:ascii="Times New Roman" w:eastAsia="Times New Roman" w:hAnsi="Times New Roman" w:cs="Times New Roman"/>
          <w:sz w:val="24"/>
          <w:szCs w:val="24"/>
        </w:rPr>
        <w:t>with</w:t>
      </w:r>
      <w:r w:rsidRPr="00870BBA">
        <w:rPr>
          <w:rFonts w:ascii="Times New Roman" w:eastAsia="Times New Roman" w:hAnsi="Times New Roman" w:cs="Times New Roman"/>
          <w:sz w:val="24"/>
          <w:szCs w:val="24"/>
        </w:rPr>
        <w:t xml:space="preserve"> payment modalities </w:t>
      </w:r>
      <w:r w:rsidR="00E42FCA">
        <w:rPr>
          <w:rFonts w:ascii="Times New Roman" w:eastAsia="Times New Roman" w:hAnsi="Times New Roman" w:cs="Times New Roman"/>
          <w:sz w:val="24"/>
          <w:szCs w:val="24"/>
        </w:rPr>
        <w:t>being expressly agreed upon</w:t>
      </w:r>
      <w:r w:rsidRPr="00870BBA">
        <w:rPr>
          <w:rFonts w:ascii="Times New Roman" w:eastAsia="Times New Roman" w:hAnsi="Times New Roman" w:cs="Times New Roman"/>
          <w:sz w:val="24"/>
          <w:szCs w:val="24"/>
        </w:rPr>
        <w:t>;</w:t>
      </w:r>
    </w:p>
    <w:p w14:paraId="1B0EA92D" w14:textId="77777777" w:rsidR="00870BBA" w:rsidRDefault="00870BBA" w:rsidP="00870BBA">
      <w:pPr>
        <w:pStyle w:val="ListParagraph"/>
        <w:spacing w:before="240" w:after="240" w:line="240" w:lineRule="auto"/>
        <w:jc w:val="both"/>
        <w:rPr>
          <w:rFonts w:ascii="Times New Roman" w:eastAsia="Times New Roman" w:hAnsi="Times New Roman" w:cs="Times New Roman"/>
          <w:sz w:val="24"/>
          <w:szCs w:val="24"/>
        </w:rPr>
      </w:pPr>
    </w:p>
    <w:p w14:paraId="06315056" w14:textId="49B6F3F7" w:rsidR="005F4659" w:rsidRPr="00870BBA" w:rsidRDefault="005F4659" w:rsidP="00870BBA">
      <w:pPr>
        <w:pStyle w:val="ListParagraph"/>
        <w:numPr>
          <w:ilvl w:val="0"/>
          <w:numId w:val="1"/>
        </w:numPr>
        <w:spacing w:before="240" w:after="240" w:line="240" w:lineRule="auto"/>
        <w:jc w:val="both"/>
        <w:rPr>
          <w:rFonts w:ascii="Times New Roman" w:eastAsia="Times New Roman" w:hAnsi="Times New Roman" w:cs="Times New Roman"/>
          <w:sz w:val="24"/>
          <w:szCs w:val="24"/>
        </w:rPr>
      </w:pPr>
      <w:r w:rsidRPr="00870BBA">
        <w:rPr>
          <w:rFonts w:ascii="Times New Roman" w:eastAsia="Times New Roman" w:hAnsi="Times New Roman" w:cs="Times New Roman"/>
          <w:sz w:val="24"/>
          <w:szCs w:val="24"/>
        </w:rPr>
        <w:t xml:space="preserve">that </w:t>
      </w:r>
      <w:r w:rsidR="007E3E3F" w:rsidRPr="00870BBA">
        <w:rPr>
          <w:rFonts w:ascii="Times New Roman" w:eastAsia="Times New Roman" w:hAnsi="Times New Roman" w:cs="Times New Roman"/>
          <w:sz w:val="24"/>
          <w:szCs w:val="24"/>
        </w:rPr>
        <w:t>in industrial parlance</w:t>
      </w:r>
      <w:r w:rsidR="00E42FCA">
        <w:rPr>
          <w:rFonts w:ascii="Times New Roman" w:eastAsia="Times New Roman" w:hAnsi="Times New Roman" w:cs="Times New Roman"/>
          <w:sz w:val="24"/>
          <w:szCs w:val="24"/>
        </w:rPr>
        <w:t>,</w:t>
      </w:r>
      <w:r w:rsidR="007E3E3F" w:rsidRPr="00870BBA">
        <w:rPr>
          <w:rFonts w:ascii="Times New Roman" w:eastAsia="Times New Roman" w:hAnsi="Times New Roman" w:cs="Times New Roman"/>
          <w:sz w:val="24"/>
          <w:szCs w:val="24"/>
        </w:rPr>
        <w:t xml:space="preserve"> </w:t>
      </w:r>
      <w:r w:rsidR="00536F21" w:rsidRPr="00870BBA">
        <w:rPr>
          <w:rFonts w:ascii="Times New Roman" w:eastAsia="Times New Roman" w:hAnsi="Times New Roman" w:cs="Times New Roman"/>
          <w:sz w:val="24"/>
          <w:szCs w:val="24"/>
        </w:rPr>
        <w:t>the agreement aforesaid is what is called a tribute agreement</w:t>
      </w:r>
      <w:r w:rsidR="007E3E3F" w:rsidRPr="00870BBA">
        <w:rPr>
          <w:rFonts w:ascii="Times New Roman" w:eastAsia="Times New Roman" w:hAnsi="Times New Roman" w:cs="Times New Roman"/>
          <w:sz w:val="24"/>
          <w:szCs w:val="24"/>
        </w:rPr>
        <w:t xml:space="preserve"> and that it was extended from time to time in three [3] yearly phases</w:t>
      </w:r>
      <w:r w:rsidRPr="00870BBA">
        <w:rPr>
          <w:rFonts w:ascii="Times New Roman" w:eastAsia="Times New Roman" w:hAnsi="Times New Roman" w:cs="Times New Roman"/>
          <w:sz w:val="24"/>
          <w:szCs w:val="24"/>
        </w:rPr>
        <w:t>;</w:t>
      </w:r>
    </w:p>
    <w:p w14:paraId="3C17DAFE" w14:textId="77777777" w:rsidR="00870BBA" w:rsidRDefault="00870BBA" w:rsidP="00870BBA">
      <w:pPr>
        <w:pStyle w:val="ListParagraph"/>
        <w:spacing w:before="240" w:after="240" w:line="240" w:lineRule="auto"/>
        <w:jc w:val="both"/>
        <w:rPr>
          <w:rFonts w:ascii="Times New Roman" w:eastAsia="Times New Roman" w:hAnsi="Times New Roman" w:cs="Times New Roman"/>
          <w:sz w:val="24"/>
          <w:szCs w:val="24"/>
        </w:rPr>
      </w:pPr>
    </w:p>
    <w:p w14:paraId="67EE6BB5" w14:textId="0230ECD6" w:rsidR="00536F21" w:rsidRPr="00870BBA" w:rsidRDefault="005F4659" w:rsidP="00870BBA">
      <w:pPr>
        <w:pStyle w:val="ListParagraph"/>
        <w:numPr>
          <w:ilvl w:val="0"/>
          <w:numId w:val="1"/>
        </w:numPr>
        <w:spacing w:before="240" w:after="240" w:line="240" w:lineRule="auto"/>
        <w:jc w:val="both"/>
        <w:rPr>
          <w:rFonts w:ascii="Times New Roman" w:eastAsia="Times New Roman" w:hAnsi="Times New Roman" w:cs="Times New Roman"/>
          <w:sz w:val="24"/>
          <w:szCs w:val="24"/>
        </w:rPr>
      </w:pPr>
      <w:r w:rsidRPr="00870BBA">
        <w:rPr>
          <w:rFonts w:ascii="Times New Roman" w:eastAsia="Times New Roman" w:hAnsi="Times New Roman" w:cs="Times New Roman"/>
          <w:sz w:val="24"/>
          <w:szCs w:val="24"/>
        </w:rPr>
        <w:t xml:space="preserve">that </w:t>
      </w:r>
      <w:r w:rsidR="00536F21" w:rsidRPr="00870BBA">
        <w:rPr>
          <w:rFonts w:ascii="Times New Roman" w:eastAsia="Times New Roman" w:hAnsi="Times New Roman" w:cs="Times New Roman"/>
          <w:sz w:val="24"/>
          <w:szCs w:val="24"/>
        </w:rPr>
        <w:t>at the same time as the tribute agreement aforesaid</w:t>
      </w:r>
      <w:r w:rsidR="00E42FCA">
        <w:rPr>
          <w:rFonts w:ascii="Times New Roman" w:eastAsia="Times New Roman" w:hAnsi="Times New Roman" w:cs="Times New Roman"/>
          <w:sz w:val="24"/>
          <w:szCs w:val="24"/>
        </w:rPr>
        <w:t xml:space="preserve"> was entered into</w:t>
      </w:r>
      <w:r w:rsidR="00536F21" w:rsidRPr="00870BBA">
        <w:rPr>
          <w:rFonts w:ascii="Times New Roman" w:eastAsia="Times New Roman" w:hAnsi="Times New Roman" w:cs="Times New Roman"/>
          <w:sz w:val="24"/>
          <w:szCs w:val="24"/>
        </w:rPr>
        <w:t>, the parties began extended negotiations and considered the possibility of the second and defendant</w:t>
      </w:r>
      <w:r w:rsidR="00E42FCA">
        <w:rPr>
          <w:rFonts w:ascii="Times New Roman" w:eastAsia="Times New Roman" w:hAnsi="Times New Roman" w:cs="Times New Roman"/>
          <w:sz w:val="24"/>
          <w:szCs w:val="24"/>
        </w:rPr>
        <w:t>s</w:t>
      </w:r>
      <w:r w:rsidR="00536F21" w:rsidRPr="00870BBA">
        <w:rPr>
          <w:rFonts w:ascii="Times New Roman" w:eastAsia="Times New Roman" w:hAnsi="Times New Roman" w:cs="Times New Roman"/>
          <w:sz w:val="24"/>
          <w:szCs w:val="24"/>
        </w:rPr>
        <w:t xml:space="preserve"> selling their collective shareholding in the plaintiff, beginning with forty [40%] of the shareholding, and the remaining sixty percent [60%] after a period of five [5] years]</w:t>
      </w:r>
      <w:r w:rsidR="007E3E3F" w:rsidRPr="00870BBA">
        <w:rPr>
          <w:rFonts w:ascii="Times New Roman" w:eastAsia="Times New Roman" w:hAnsi="Times New Roman" w:cs="Times New Roman"/>
          <w:sz w:val="24"/>
          <w:szCs w:val="24"/>
        </w:rPr>
        <w:t>;</w:t>
      </w:r>
    </w:p>
    <w:p w14:paraId="479CA8A9" w14:textId="77777777" w:rsidR="00870BBA" w:rsidRDefault="00870BBA" w:rsidP="00870BBA">
      <w:pPr>
        <w:pStyle w:val="ListParagraph"/>
        <w:spacing w:before="240" w:after="240" w:line="240" w:lineRule="auto"/>
        <w:jc w:val="both"/>
        <w:rPr>
          <w:rFonts w:ascii="Times New Roman" w:eastAsia="Times New Roman" w:hAnsi="Times New Roman" w:cs="Times New Roman"/>
          <w:sz w:val="24"/>
          <w:szCs w:val="24"/>
        </w:rPr>
      </w:pPr>
    </w:p>
    <w:p w14:paraId="7A1E4C2C" w14:textId="7406B82B" w:rsidR="007E3E3F" w:rsidRPr="00870BBA" w:rsidRDefault="00536F21" w:rsidP="00870BBA">
      <w:pPr>
        <w:pStyle w:val="ListParagraph"/>
        <w:numPr>
          <w:ilvl w:val="0"/>
          <w:numId w:val="1"/>
        </w:numPr>
        <w:spacing w:before="240" w:after="240" w:line="240" w:lineRule="auto"/>
        <w:jc w:val="both"/>
        <w:rPr>
          <w:rFonts w:ascii="Times New Roman" w:eastAsia="Times New Roman" w:hAnsi="Times New Roman" w:cs="Times New Roman"/>
          <w:sz w:val="24"/>
          <w:szCs w:val="24"/>
        </w:rPr>
      </w:pPr>
      <w:r w:rsidRPr="00870BBA">
        <w:rPr>
          <w:rFonts w:ascii="Times New Roman" w:eastAsia="Times New Roman" w:hAnsi="Times New Roman" w:cs="Times New Roman"/>
          <w:sz w:val="24"/>
          <w:szCs w:val="24"/>
        </w:rPr>
        <w:t xml:space="preserve">that </w:t>
      </w:r>
      <w:r w:rsidR="00870BBA" w:rsidRPr="00870BBA">
        <w:rPr>
          <w:rFonts w:ascii="Times New Roman" w:eastAsia="Times New Roman" w:hAnsi="Times New Roman" w:cs="Times New Roman"/>
          <w:sz w:val="24"/>
          <w:szCs w:val="24"/>
        </w:rPr>
        <w:t xml:space="preserve">after considering several payment modalities for the </w:t>
      </w:r>
      <w:r w:rsidR="00E42FCA">
        <w:rPr>
          <w:rFonts w:ascii="Times New Roman" w:eastAsia="Times New Roman" w:hAnsi="Times New Roman" w:cs="Times New Roman"/>
          <w:sz w:val="24"/>
          <w:szCs w:val="24"/>
        </w:rPr>
        <w:t xml:space="preserve">first </w:t>
      </w:r>
      <w:r w:rsidR="00870BBA" w:rsidRPr="00870BBA">
        <w:rPr>
          <w:rFonts w:ascii="Times New Roman" w:eastAsia="Times New Roman" w:hAnsi="Times New Roman" w:cs="Times New Roman"/>
          <w:sz w:val="24"/>
          <w:szCs w:val="24"/>
        </w:rPr>
        <w:t>defendant’s financial obligations under the agreements, it was</w:t>
      </w:r>
      <w:r w:rsidRPr="00870BBA">
        <w:rPr>
          <w:rFonts w:ascii="Times New Roman" w:eastAsia="Times New Roman" w:hAnsi="Times New Roman" w:cs="Times New Roman"/>
          <w:sz w:val="24"/>
          <w:szCs w:val="24"/>
        </w:rPr>
        <w:t xml:space="preserve"> </w:t>
      </w:r>
      <w:r w:rsidR="00870BBA" w:rsidRPr="00870BBA">
        <w:rPr>
          <w:rFonts w:ascii="Times New Roman" w:eastAsia="Times New Roman" w:hAnsi="Times New Roman" w:cs="Times New Roman"/>
          <w:sz w:val="24"/>
          <w:szCs w:val="24"/>
        </w:rPr>
        <w:t xml:space="preserve">finally </w:t>
      </w:r>
      <w:r w:rsidRPr="00870BBA">
        <w:rPr>
          <w:rFonts w:ascii="Times New Roman" w:eastAsia="Times New Roman" w:hAnsi="Times New Roman" w:cs="Times New Roman"/>
          <w:sz w:val="24"/>
          <w:szCs w:val="24"/>
        </w:rPr>
        <w:t xml:space="preserve">agreed </w:t>
      </w:r>
      <w:r w:rsidR="00870BBA" w:rsidRPr="00870BBA">
        <w:rPr>
          <w:rFonts w:ascii="Times New Roman" w:eastAsia="Times New Roman" w:hAnsi="Times New Roman" w:cs="Times New Roman"/>
          <w:sz w:val="24"/>
          <w:szCs w:val="24"/>
        </w:rPr>
        <w:t xml:space="preserve">that </w:t>
      </w:r>
      <w:r w:rsidRPr="00870BBA">
        <w:rPr>
          <w:rFonts w:ascii="Times New Roman" w:eastAsia="Times New Roman" w:hAnsi="Times New Roman" w:cs="Times New Roman"/>
          <w:sz w:val="24"/>
          <w:szCs w:val="24"/>
        </w:rPr>
        <w:t xml:space="preserve">the plaintiff </w:t>
      </w:r>
      <w:r w:rsidR="00870BBA" w:rsidRPr="00870BBA">
        <w:rPr>
          <w:rFonts w:ascii="Times New Roman" w:eastAsia="Times New Roman" w:hAnsi="Times New Roman" w:cs="Times New Roman"/>
          <w:sz w:val="24"/>
          <w:szCs w:val="24"/>
        </w:rPr>
        <w:t xml:space="preserve">would </w:t>
      </w:r>
      <w:r w:rsidRPr="00870BBA">
        <w:rPr>
          <w:rFonts w:ascii="Times New Roman" w:eastAsia="Times New Roman" w:hAnsi="Times New Roman" w:cs="Times New Roman"/>
          <w:sz w:val="24"/>
          <w:szCs w:val="24"/>
        </w:rPr>
        <w:t xml:space="preserve">buy the granite blocks mined by the first defendant from the mining claims </w:t>
      </w:r>
      <w:r w:rsidR="007E3E3F" w:rsidRPr="00870BBA">
        <w:rPr>
          <w:rFonts w:ascii="Times New Roman" w:eastAsia="Times New Roman" w:hAnsi="Times New Roman" w:cs="Times New Roman"/>
          <w:sz w:val="24"/>
          <w:szCs w:val="24"/>
        </w:rPr>
        <w:t xml:space="preserve">at </w:t>
      </w:r>
      <w:r w:rsidRPr="00870BBA">
        <w:rPr>
          <w:rFonts w:ascii="Times New Roman" w:eastAsia="Times New Roman" w:hAnsi="Times New Roman" w:cs="Times New Roman"/>
          <w:sz w:val="24"/>
          <w:szCs w:val="24"/>
        </w:rPr>
        <w:t>discounted prices, with such discounts constituting the royalties in terms of the tribute agreement</w:t>
      </w:r>
      <w:r w:rsidR="007E3E3F" w:rsidRPr="00870BBA">
        <w:rPr>
          <w:rFonts w:ascii="Times New Roman" w:eastAsia="Times New Roman" w:hAnsi="Times New Roman" w:cs="Times New Roman"/>
          <w:sz w:val="24"/>
          <w:szCs w:val="24"/>
        </w:rPr>
        <w:t>,</w:t>
      </w:r>
      <w:r w:rsidRPr="00870BBA">
        <w:rPr>
          <w:rFonts w:ascii="Times New Roman" w:eastAsia="Times New Roman" w:hAnsi="Times New Roman" w:cs="Times New Roman"/>
          <w:sz w:val="24"/>
          <w:szCs w:val="24"/>
        </w:rPr>
        <w:t xml:space="preserve"> and the </w:t>
      </w:r>
      <w:r w:rsidR="007E3E3F" w:rsidRPr="00870BBA">
        <w:rPr>
          <w:rFonts w:ascii="Times New Roman" w:eastAsia="Times New Roman" w:hAnsi="Times New Roman" w:cs="Times New Roman"/>
          <w:sz w:val="24"/>
          <w:szCs w:val="24"/>
        </w:rPr>
        <w:t>purchase price in terms of the sale of shares agreement</w:t>
      </w:r>
      <w:r w:rsidR="00870BBA" w:rsidRPr="00870BBA">
        <w:rPr>
          <w:rFonts w:ascii="Times New Roman" w:eastAsia="Times New Roman" w:hAnsi="Times New Roman" w:cs="Times New Roman"/>
          <w:sz w:val="24"/>
          <w:szCs w:val="24"/>
        </w:rPr>
        <w:t>,</w:t>
      </w:r>
      <w:r w:rsidR="007E3E3F" w:rsidRPr="00870BBA">
        <w:rPr>
          <w:rFonts w:ascii="Times New Roman" w:eastAsia="Times New Roman" w:hAnsi="Times New Roman" w:cs="Times New Roman"/>
          <w:sz w:val="24"/>
          <w:szCs w:val="24"/>
        </w:rPr>
        <w:t xml:space="preserve"> if eventually executed;</w:t>
      </w:r>
    </w:p>
    <w:p w14:paraId="3491BCAA" w14:textId="77777777" w:rsidR="00870BBA" w:rsidRDefault="00870BBA" w:rsidP="00870BBA">
      <w:pPr>
        <w:pStyle w:val="ListParagraph"/>
        <w:spacing w:before="240" w:after="240" w:line="240" w:lineRule="auto"/>
        <w:jc w:val="both"/>
        <w:rPr>
          <w:rFonts w:ascii="Times New Roman" w:eastAsia="Times New Roman" w:hAnsi="Times New Roman" w:cs="Times New Roman"/>
          <w:sz w:val="24"/>
          <w:szCs w:val="24"/>
        </w:rPr>
      </w:pPr>
    </w:p>
    <w:p w14:paraId="416B0132" w14:textId="12A7B904" w:rsidR="007E3E3F" w:rsidRPr="00870BBA" w:rsidRDefault="007E3E3F" w:rsidP="00870BBA">
      <w:pPr>
        <w:pStyle w:val="ListParagraph"/>
        <w:numPr>
          <w:ilvl w:val="0"/>
          <w:numId w:val="1"/>
        </w:numPr>
        <w:spacing w:before="240" w:after="240" w:line="240" w:lineRule="auto"/>
        <w:jc w:val="both"/>
        <w:rPr>
          <w:rFonts w:ascii="Times New Roman" w:eastAsia="Times New Roman" w:hAnsi="Times New Roman" w:cs="Times New Roman"/>
          <w:sz w:val="24"/>
          <w:szCs w:val="24"/>
        </w:rPr>
      </w:pPr>
      <w:r w:rsidRPr="00870BBA">
        <w:rPr>
          <w:rFonts w:ascii="Times New Roman" w:eastAsia="Times New Roman" w:hAnsi="Times New Roman" w:cs="Times New Roman"/>
          <w:sz w:val="24"/>
          <w:szCs w:val="24"/>
        </w:rPr>
        <w:t xml:space="preserve">that despite prolonged discussions over a </w:t>
      </w:r>
      <w:r w:rsidR="00E42FCA">
        <w:rPr>
          <w:rFonts w:ascii="Times New Roman" w:eastAsia="Times New Roman" w:hAnsi="Times New Roman" w:cs="Times New Roman"/>
          <w:sz w:val="24"/>
          <w:szCs w:val="24"/>
        </w:rPr>
        <w:t xml:space="preserve">lengthy </w:t>
      </w:r>
      <w:r w:rsidRPr="00870BBA">
        <w:rPr>
          <w:rFonts w:ascii="Times New Roman" w:eastAsia="Times New Roman" w:hAnsi="Times New Roman" w:cs="Times New Roman"/>
          <w:sz w:val="24"/>
          <w:szCs w:val="24"/>
        </w:rPr>
        <w:t xml:space="preserve">period </w:t>
      </w:r>
      <w:r w:rsidR="00E42FCA">
        <w:rPr>
          <w:rFonts w:ascii="Times New Roman" w:eastAsia="Times New Roman" w:hAnsi="Times New Roman" w:cs="Times New Roman"/>
          <w:sz w:val="24"/>
          <w:szCs w:val="24"/>
        </w:rPr>
        <w:t xml:space="preserve">of time, </w:t>
      </w:r>
      <w:r w:rsidRPr="00870BBA">
        <w:rPr>
          <w:rFonts w:ascii="Times New Roman" w:eastAsia="Times New Roman" w:hAnsi="Times New Roman" w:cs="Times New Roman"/>
          <w:sz w:val="24"/>
          <w:szCs w:val="24"/>
        </w:rPr>
        <w:t>no agreement for the sale of the second and third defendants’ shares in the p</w:t>
      </w:r>
      <w:r w:rsidR="00E42FCA">
        <w:rPr>
          <w:rFonts w:ascii="Times New Roman" w:eastAsia="Times New Roman" w:hAnsi="Times New Roman" w:cs="Times New Roman"/>
          <w:sz w:val="24"/>
          <w:szCs w:val="24"/>
        </w:rPr>
        <w:t>laintiff was ever conclud</w:t>
      </w:r>
      <w:r w:rsidRPr="00870BBA">
        <w:rPr>
          <w:rFonts w:ascii="Times New Roman" w:eastAsia="Times New Roman" w:hAnsi="Times New Roman" w:cs="Times New Roman"/>
          <w:sz w:val="24"/>
          <w:szCs w:val="24"/>
        </w:rPr>
        <w:t>ed;</w:t>
      </w:r>
    </w:p>
    <w:p w14:paraId="044FA8D1" w14:textId="77777777" w:rsidR="00870BBA" w:rsidRDefault="00870BBA" w:rsidP="00870BBA">
      <w:pPr>
        <w:pStyle w:val="ListParagraph"/>
        <w:spacing w:before="240" w:after="240" w:line="240" w:lineRule="auto"/>
        <w:jc w:val="both"/>
        <w:rPr>
          <w:rFonts w:ascii="Times New Roman" w:eastAsia="Times New Roman" w:hAnsi="Times New Roman" w:cs="Times New Roman"/>
          <w:sz w:val="24"/>
          <w:szCs w:val="24"/>
        </w:rPr>
      </w:pPr>
    </w:p>
    <w:p w14:paraId="6485AE41" w14:textId="34B098B9" w:rsidR="007E3E3F" w:rsidRPr="00870BBA" w:rsidRDefault="007E3E3F" w:rsidP="00870BBA">
      <w:pPr>
        <w:pStyle w:val="ListParagraph"/>
        <w:numPr>
          <w:ilvl w:val="0"/>
          <w:numId w:val="1"/>
        </w:numPr>
        <w:spacing w:before="240" w:after="240" w:line="240" w:lineRule="auto"/>
        <w:jc w:val="both"/>
        <w:rPr>
          <w:rFonts w:ascii="Times New Roman" w:eastAsia="Times New Roman" w:hAnsi="Times New Roman" w:cs="Times New Roman"/>
          <w:sz w:val="24"/>
          <w:szCs w:val="24"/>
        </w:rPr>
      </w:pPr>
      <w:r w:rsidRPr="00870BBA">
        <w:rPr>
          <w:rFonts w:ascii="Times New Roman" w:eastAsia="Times New Roman" w:hAnsi="Times New Roman" w:cs="Times New Roman"/>
          <w:sz w:val="24"/>
          <w:szCs w:val="24"/>
        </w:rPr>
        <w:t xml:space="preserve">that eventually the plaintiff duly gave the first defendant three [3] months’ notice terminating the tribute agreement and </w:t>
      </w:r>
      <w:r w:rsidR="00E42FCA">
        <w:rPr>
          <w:rFonts w:ascii="Times New Roman" w:eastAsia="Times New Roman" w:hAnsi="Times New Roman" w:cs="Times New Roman"/>
          <w:sz w:val="24"/>
          <w:szCs w:val="24"/>
        </w:rPr>
        <w:t xml:space="preserve">to </w:t>
      </w:r>
      <w:r w:rsidRPr="00870BBA">
        <w:rPr>
          <w:rFonts w:ascii="Times New Roman" w:eastAsia="Times New Roman" w:hAnsi="Times New Roman" w:cs="Times New Roman"/>
          <w:sz w:val="24"/>
          <w:szCs w:val="24"/>
        </w:rPr>
        <w:t>vacate the mining claims;</w:t>
      </w:r>
    </w:p>
    <w:p w14:paraId="78591F33" w14:textId="77777777" w:rsidR="00870BBA" w:rsidRDefault="00870BBA" w:rsidP="00870BBA">
      <w:pPr>
        <w:pStyle w:val="ListParagraph"/>
        <w:spacing w:before="240" w:after="240" w:line="240" w:lineRule="auto"/>
        <w:jc w:val="both"/>
        <w:rPr>
          <w:rFonts w:ascii="Times New Roman" w:eastAsia="Times New Roman" w:hAnsi="Times New Roman" w:cs="Times New Roman"/>
          <w:sz w:val="24"/>
          <w:szCs w:val="24"/>
        </w:rPr>
      </w:pPr>
    </w:p>
    <w:p w14:paraId="03900D2C" w14:textId="70D65FB5" w:rsidR="007E3E3F" w:rsidRPr="00870BBA" w:rsidRDefault="007E3E3F" w:rsidP="00870BBA">
      <w:pPr>
        <w:pStyle w:val="ListParagraph"/>
        <w:numPr>
          <w:ilvl w:val="0"/>
          <w:numId w:val="1"/>
        </w:numPr>
        <w:spacing w:before="240" w:after="240" w:line="240" w:lineRule="auto"/>
        <w:jc w:val="both"/>
        <w:rPr>
          <w:rFonts w:ascii="Times New Roman" w:eastAsia="Times New Roman" w:hAnsi="Times New Roman" w:cs="Times New Roman"/>
          <w:sz w:val="24"/>
          <w:szCs w:val="24"/>
        </w:rPr>
      </w:pPr>
      <w:r w:rsidRPr="00870BBA">
        <w:rPr>
          <w:rFonts w:ascii="Times New Roman" w:eastAsia="Times New Roman" w:hAnsi="Times New Roman" w:cs="Times New Roman"/>
          <w:sz w:val="24"/>
          <w:szCs w:val="24"/>
        </w:rPr>
        <w:t xml:space="preserve">that notwithstanding the notice aforesaid, the first defendant and all those </w:t>
      </w:r>
      <w:r w:rsidR="006C39B0">
        <w:rPr>
          <w:rFonts w:ascii="Times New Roman" w:eastAsia="Times New Roman" w:hAnsi="Times New Roman" w:cs="Times New Roman"/>
          <w:sz w:val="24"/>
          <w:szCs w:val="24"/>
        </w:rPr>
        <w:t xml:space="preserve">claiming </w:t>
      </w:r>
      <w:r w:rsidRPr="00870BBA">
        <w:rPr>
          <w:rFonts w:ascii="Times New Roman" w:eastAsia="Times New Roman" w:hAnsi="Times New Roman" w:cs="Times New Roman"/>
          <w:sz w:val="24"/>
          <w:szCs w:val="24"/>
        </w:rPr>
        <w:t>occupation through it, have failed and or refused to vacate the mining claims;</w:t>
      </w:r>
    </w:p>
    <w:p w14:paraId="4BB20905" w14:textId="049D8FCE" w:rsidR="007E3E3F" w:rsidRDefault="007E3E3F" w:rsidP="003D4CE9">
      <w:pPr>
        <w:spacing w:before="240" w:after="240" w:line="360" w:lineRule="auto"/>
        <w:ind w:left="720" w:hanging="720"/>
        <w:jc w:val="both"/>
        <w:rPr>
          <w:rFonts w:ascii="Times New Roman" w:eastAsia="Times New Roman" w:hAnsi="Times New Roman" w:cs="Times New Roman"/>
          <w:sz w:val="24"/>
          <w:szCs w:val="24"/>
        </w:rPr>
      </w:pPr>
      <w:r w:rsidRPr="00584DDD">
        <w:rPr>
          <w:rFonts w:ascii="Times New Roman" w:eastAsia="Times New Roman" w:hAnsi="Times New Roman" w:cs="Times New Roman"/>
          <w:b/>
          <w:sz w:val="24"/>
          <w:szCs w:val="24"/>
        </w:rPr>
        <w:t xml:space="preserve"> d</w:t>
      </w:r>
      <w:r>
        <w:rPr>
          <w:rFonts w:ascii="Times New Roman" w:eastAsia="Times New Roman" w:hAnsi="Times New Roman" w:cs="Times New Roman"/>
          <w:sz w:val="24"/>
          <w:szCs w:val="24"/>
        </w:rPr>
        <w:tab/>
      </w:r>
      <w:r w:rsidR="003D4CE9">
        <w:rPr>
          <w:rFonts w:ascii="Times New Roman" w:eastAsia="Times New Roman" w:hAnsi="Times New Roman" w:cs="Times New Roman"/>
          <w:b/>
          <w:sz w:val="24"/>
          <w:szCs w:val="24"/>
        </w:rPr>
        <w:t xml:space="preserve">THE FIRST DEFENDANT’S </w:t>
      </w:r>
      <w:r w:rsidR="00584DDD">
        <w:rPr>
          <w:rFonts w:ascii="Times New Roman" w:eastAsia="Times New Roman" w:hAnsi="Times New Roman" w:cs="Times New Roman"/>
          <w:b/>
          <w:sz w:val="24"/>
          <w:szCs w:val="24"/>
        </w:rPr>
        <w:t>DEFENCE</w:t>
      </w:r>
      <w:r w:rsidR="003D4CE9">
        <w:rPr>
          <w:rFonts w:ascii="Times New Roman" w:eastAsia="Times New Roman" w:hAnsi="Times New Roman" w:cs="Times New Roman"/>
          <w:b/>
          <w:sz w:val="24"/>
          <w:szCs w:val="24"/>
        </w:rPr>
        <w:t xml:space="preserve"> AND </w:t>
      </w:r>
      <w:r w:rsidRPr="00C03801">
        <w:rPr>
          <w:rFonts w:ascii="Times New Roman" w:eastAsia="Times New Roman" w:hAnsi="Times New Roman" w:cs="Times New Roman"/>
          <w:b/>
          <w:sz w:val="24"/>
          <w:szCs w:val="24"/>
        </w:rPr>
        <w:t xml:space="preserve">CLAIM IN </w:t>
      </w:r>
      <w:r w:rsidR="003D4CE9">
        <w:rPr>
          <w:rFonts w:ascii="Times New Roman" w:eastAsia="Times New Roman" w:hAnsi="Times New Roman" w:cs="Times New Roman"/>
          <w:b/>
          <w:sz w:val="24"/>
          <w:szCs w:val="24"/>
        </w:rPr>
        <w:t>RE</w:t>
      </w:r>
      <w:r w:rsidRPr="00C03801">
        <w:rPr>
          <w:rFonts w:ascii="Times New Roman" w:eastAsia="Times New Roman" w:hAnsi="Times New Roman" w:cs="Times New Roman"/>
          <w:b/>
          <w:sz w:val="24"/>
          <w:szCs w:val="24"/>
        </w:rPr>
        <w:t>CONVENTION</w:t>
      </w:r>
    </w:p>
    <w:p w14:paraId="4F881E12" w14:textId="0B0A0D5F" w:rsidR="00522491" w:rsidRDefault="007E3E3F" w:rsidP="00522491">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9</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sidR="003D4CE9">
        <w:rPr>
          <w:rFonts w:ascii="Times New Roman" w:eastAsia="Times New Roman" w:hAnsi="Times New Roman" w:cs="Times New Roman"/>
          <w:sz w:val="24"/>
          <w:szCs w:val="24"/>
        </w:rPr>
        <w:t>Also s</w:t>
      </w:r>
      <w:r>
        <w:rPr>
          <w:rFonts w:ascii="Times New Roman" w:eastAsia="Times New Roman" w:hAnsi="Times New Roman" w:cs="Times New Roman"/>
          <w:sz w:val="24"/>
          <w:szCs w:val="24"/>
        </w:rPr>
        <w:t xml:space="preserve">ummarized, the </w:t>
      </w:r>
      <w:r w:rsidR="003D4CE9">
        <w:rPr>
          <w:rFonts w:ascii="Times New Roman" w:eastAsia="Times New Roman" w:hAnsi="Times New Roman" w:cs="Times New Roman"/>
          <w:sz w:val="24"/>
          <w:szCs w:val="24"/>
        </w:rPr>
        <w:t xml:space="preserve">first defendant’s </w:t>
      </w:r>
      <w:r w:rsidR="006C39B0">
        <w:rPr>
          <w:rFonts w:ascii="Times New Roman" w:eastAsia="Times New Roman" w:hAnsi="Times New Roman" w:cs="Times New Roman"/>
          <w:sz w:val="24"/>
          <w:szCs w:val="24"/>
        </w:rPr>
        <w:t>defence</w:t>
      </w:r>
      <w:r w:rsidR="003D4CE9">
        <w:rPr>
          <w:rFonts w:ascii="Times New Roman" w:eastAsia="Times New Roman" w:hAnsi="Times New Roman" w:cs="Times New Roman"/>
          <w:sz w:val="24"/>
          <w:szCs w:val="24"/>
        </w:rPr>
        <w:t xml:space="preserve"> to the </w:t>
      </w:r>
      <w:r>
        <w:rPr>
          <w:rFonts w:ascii="Times New Roman" w:eastAsia="Times New Roman" w:hAnsi="Times New Roman" w:cs="Times New Roman"/>
          <w:sz w:val="24"/>
          <w:szCs w:val="24"/>
        </w:rPr>
        <w:t xml:space="preserve">plaintiff’s claim in convention </w:t>
      </w:r>
      <w:r w:rsidR="003D4CE9">
        <w:rPr>
          <w:rFonts w:ascii="Times New Roman" w:eastAsia="Times New Roman" w:hAnsi="Times New Roman" w:cs="Times New Roman"/>
          <w:sz w:val="24"/>
          <w:szCs w:val="24"/>
        </w:rPr>
        <w:t xml:space="preserve">and its </w:t>
      </w:r>
      <w:r w:rsidR="006C39B0">
        <w:rPr>
          <w:rFonts w:ascii="Times New Roman" w:eastAsia="Times New Roman" w:hAnsi="Times New Roman" w:cs="Times New Roman"/>
          <w:sz w:val="24"/>
          <w:szCs w:val="24"/>
        </w:rPr>
        <w:t xml:space="preserve">own </w:t>
      </w:r>
      <w:r w:rsidR="003D4CE9">
        <w:rPr>
          <w:rFonts w:ascii="Times New Roman" w:eastAsia="Times New Roman" w:hAnsi="Times New Roman" w:cs="Times New Roman"/>
          <w:sz w:val="24"/>
          <w:szCs w:val="24"/>
        </w:rPr>
        <w:t>claim in reconvention</w:t>
      </w:r>
      <w:r w:rsidR="007C0617">
        <w:rPr>
          <w:rFonts w:ascii="Times New Roman" w:eastAsia="Times New Roman" w:hAnsi="Times New Roman" w:cs="Times New Roman"/>
          <w:sz w:val="24"/>
          <w:szCs w:val="24"/>
        </w:rPr>
        <w:t xml:space="preserve">, not quite elegantly pleaded, </w:t>
      </w:r>
      <w:r w:rsidR="003D4CE9">
        <w:rPr>
          <w:rFonts w:ascii="Times New Roman" w:eastAsia="Times New Roman" w:hAnsi="Times New Roman" w:cs="Times New Roman"/>
          <w:sz w:val="24"/>
          <w:szCs w:val="24"/>
        </w:rPr>
        <w:t>are</w:t>
      </w:r>
      <w:r>
        <w:rPr>
          <w:rFonts w:ascii="Times New Roman" w:eastAsia="Times New Roman" w:hAnsi="Times New Roman" w:cs="Times New Roman"/>
          <w:sz w:val="24"/>
          <w:szCs w:val="24"/>
        </w:rPr>
        <w:t xml:space="preserve"> </w:t>
      </w:r>
      <w:r w:rsidR="00522491">
        <w:rPr>
          <w:rFonts w:ascii="Times New Roman" w:eastAsia="Times New Roman" w:hAnsi="Times New Roman" w:cs="Times New Roman"/>
          <w:sz w:val="24"/>
          <w:szCs w:val="24"/>
        </w:rPr>
        <w:t>that following an oral agreement</w:t>
      </w:r>
      <w:r w:rsidR="007C0617">
        <w:rPr>
          <w:rFonts w:ascii="Times New Roman" w:eastAsia="Times New Roman" w:hAnsi="Times New Roman" w:cs="Times New Roman"/>
          <w:sz w:val="24"/>
          <w:szCs w:val="24"/>
        </w:rPr>
        <w:t xml:space="preserve"> between the parties</w:t>
      </w:r>
      <w:r w:rsidR="00522491">
        <w:rPr>
          <w:rFonts w:ascii="Times New Roman" w:eastAsia="Times New Roman" w:hAnsi="Times New Roman" w:cs="Times New Roman"/>
          <w:sz w:val="24"/>
          <w:szCs w:val="24"/>
        </w:rPr>
        <w:t>, the second and third defendant</w:t>
      </w:r>
      <w:r w:rsidR="007C0617">
        <w:rPr>
          <w:rFonts w:ascii="Times New Roman" w:eastAsia="Times New Roman" w:hAnsi="Times New Roman" w:cs="Times New Roman"/>
          <w:sz w:val="24"/>
          <w:szCs w:val="24"/>
        </w:rPr>
        <w:t>s</w:t>
      </w:r>
      <w:r w:rsidR="00522491">
        <w:rPr>
          <w:rFonts w:ascii="Times New Roman" w:eastAsia="Times New Roman" w:hAnsi="Times New Roman" w:cs="Times New Roman"/>
          <w:sz w:val="24"/>
          <w:szCs w:val="24"/>
        </w:rPr>
        <w:t xml:space="preserve"> sold to the first defendant their entire shareholding in the plaintiff on the following terms:</w:t>
      </w:r>
    </w:p>
    <w:p w14:paraId="13D0EE3E" w14:textId="51496A83" w:rsidR="00522491" w:rsidRPr="00870BBA" w:rsidRDefault="00522491" w:rsidP="00870BBA">
      <w:pPr>
        <w:pStyle w:val="ListParagraph"/>
        <w:numPr>
          <w:ilvl w:val="0"/>
          <w:numId w:val="2"/>
        </w:numPr>
        <w:spacing w:before="240" w:after="240" w:line="240" w:lineRule="auto"/>
        <w:jc w:val="both"/>
        <w:rPr>
          <w:rFonts w:ascii="Times New Roman" w:eastAsia="Times New Roman" w:hAnsi="Times New Roman" w:cs="Times New Roman"/>
          <w:sz w:val="24"/>
          <w:szCs w:val="24"/>
        </w:rPr>
      </w:pPr>
      <w:r w:rsidRPr="00870BBA">
        <w:rPr>
          <w:rFonts w:ascii="Times New Roman" w:eastAsia="Times New Roman" w:hAnsi="Times New Roman" w:cs="Times New Roman"/>
          <w:sz w:val="24"/>
          <w:szCs w:val="24"/>
        </w:rPr>
        <w:t xml:space="preserve">that the plaintiff would sell forty percent [40%] of its shares </w:t>
      </w:r>
      <w:r w:rsidR="007C0617" w:rsidRPr="00870BBA">
        <w:rPr>
          <w:rFonts w:ascii="Times New Roman" w:eastAsia="Times New Roman" w:hAnsi="Times New Roman" w:cs="Times New Roman"/>
          <w:sz w:val="24"/>
          <w:szCs w:val="24"/>
        </w:rPr>
        <w:t xml:space="preserve">of which </w:t>
      </w:r>
      <w:r w:rsidRPr="00870BBA">
        <w:rPr>
          <w:rFonts w:ascii="Times New Roman" w:eastAsia="Times New Roman" w:hAnsi="Times New Roman" w:cs="Times New Roman"/>
          <w:sz w:val="24"/>
          <w:szCs w:val="24"/>
        </w:rPr>
        <w:t>one hundred percent [100%] would translate to the plaintiff’s major assets, namely the miming claims;</w:t>
      </w:r>
    </w:p>
    <w:p w14:paraId="4E931602" w14:textId="77777777" w:rsidR="00870BBA" w:rsidRDefault="00870BBA" w:rsidP="00870BBA">
      <w:pPr>
        <w:pStyle w:val="ListParagraph"/>
        <w:spacing w:before="240" w:after="240" w:line="240" w:lineRule="auto"/>
        <w:jc w:val="both"/>
        <w:rPr>
          <w:rFonts w:ascii="Times New Roman" w:eastAsia="Times New Roman" w:hAnsi="Times New Roman" w:cs="Times New Roman"/>
          <w:sz w:val="24"/>
          <w:szCs w:val="24"/>
        </w:rPr>
      </w:pPr>
    </w:p>
    <w:p w14:paraId="443DF6DA" w14:textId="42F3A83F" w:rsidR="00522491" w:rsidRPr="00870BBA" w:rsidRDefault="00522491" w:rsidP="00870BBA">
      <w:pPr>
        <w:pStyle w:val="ListParagraph"/>
        <w:numPr>
          <w:ilvl w:val="0"/>
          <w:numId w:val="2"/>
        </w:numPr>
        <w:spacing w:before="240" w:after="240" w:line="240" w:lineRule="auto"/>
        <w:jc w:val="both"/>
        <w:rPr>
          <w:rFonts w:ascii="Times New Roman" w:eastAsia="Times New Roman" w:hAnsi="Times New Roman" w:cs="Times New Roman"/>
          <w:sz w:val="24"/>
          <w:szCs w:val="24"/>
        </w:rPr>
      </w:pPr>
      <w:r w:rsidRPr="00870BBA">
        <w:rPr>
          <w:rFonts w:ascii="Times New Roman" w:eastAsia="Times New Roman" w:hAnsi="Times New Roman" w:cs="Times New Roman"/>
          <w:sz w:val="24"/>
          <w:szCs w:val="24"/>
        </w:rPr>
        <w:t xml:space="preserve">that </w:t>
      </w:r>
      <w:r w:rsidR="007C0617" w:rsidRPr="00870BBA">
        <w:rPr>
          <w:rFonts w:ascii="Times New Roman" w:eastAsia="Times New Roman" w:hAnsi="Times New Roman" w:cs="Times New Roman"/>
          <w:sz w:val="24"/>
          <w:szCs w:val="24"/>
        </w:rPr>
        <w:t xml:space="preserve">in terms of a separate tribute agreement, </w:t>
      </w:r>
      <w:r w:rsidRPr="00870BBA">
        <w:rPr>
          <w:rFonts w:ascii="Times New Roman" w:eastAsia="Times New Roman" w:hAnsi="Times New Roman" w:cs="Times New Roman"/>
          <w:sz w:val="24"/>
          <w:szCs w:val="24"/>
        </w:rPr>
        <w:t xml:space="preserve">the first defendant would take immediate occupation of the mining claims, begin working on them </w:t>
      </w:r>
      <w:r w:rsidR="007C0617" w:rsidRPr="00870BBA">
        <w:rPr>
          <w:rFonts w:ascii="Times New Roman" w:eastAsia="Times New Roman" w:hAnsi="Times New Roman" w:cs="Times New Roman"/>
          <w:sz w:val="24"/>
          <w:szCs w:val="24"/>
        </w:rPr>
        <w:t xml:space="preserve">immediately </w:t>
      </w:r>
      <w:r w:rsidRPr="00870BBA">
        <w:rPr>
          <w:rFonts w:ascii="Times New Roman" w:eastAsia="Times New Roman" w:hAnsi="Times New Roman" w:cs="Times New Roman"/>
          <w:sz w:val="24"/>
          <w:szCs w:val="24"/>
        </w:rPr>
        <w:t>and take over the plaintiff’s mining workforce</w:t>
      </w:r>
      <w:r w:rsidR="007C0617" w:rsidRPr="00870BBA">
        <w:rPr>
          <w:rFonts w:ascii="Times New Roman" w:eastAsia="Times New Roman" w:hAnsi="Times New Roman" w:cs="Times New Roman"/>
          <w:sz w:val="24"/>
          <w:szCs w:val="24"/>
        </w:rPr>
        <w:t xml:space="preserve">, all of which </w:t>
      </w:r>
      <w:r w:rsidR="006C39B0">
        <w:rPr>
          <w:rFonts w:ascii="Times New Roman" w:eastAsia="Times New Roman" w:hAnsi="Times New Roman" w:cs="Times New Roman"/>
          <w:sz w:val="24"/>
          <w:szCs w:val="24"/>
        </w:rPr>
        <w:t>the first defendant</w:t>
      </w:r>
      <w:r w:rsidR="007C0617" w:rsidRPr="00870BBA">
        <w:rPr>
          <w:rFonts w:ascii="Times New Roman" w:eastAsia="Times New Roman" w:hAnsi="Times New Roman" w:cs="Times New Roman"/>
          <w:sz w:val="24"/>
          <w:szCs w:val="24"/>
        </w:rPr>
        <w:t xml:space="preserve"> did</w:t>
      </w:r>
      <w:r w:rsidRPr="00870BBA">
        <w:rPr>
          <w:rFonts w:ascii="Times New Roman" w:eastAsia="Times New Roman" w:hAnsi="Times New Roman" w:cs="Times New Roman"/>
          <w:sz w:val="24"/>
          <w:szCs w:val="24"/>
        </w:rPr>
        <w:t>;</w:t>
      </w:r>
    </w:p>
    <w:p w14:paraId="252AA687" w14:textId="77777777" w:rsidR="00870BBA" w:rsidRDefault="00870BBA" w:rsidP="00870BBA">
      <w:pPr>
        <w:pStyle w:val="ListParagraph"/>
        <w:spacing w:before="240" w:after="240" w:line="240" w:lineRule="auto"/>
        <w:jc w:val="both"/>
        <w:rPr>
          <w:rFonts w:ascii="Times New Roman" w:eastAsia="Times New Roman" w:hAnsi="Times New Roman" w:cs="Times New Roman"/>
          <w:sz w:val="24"/>
          <w:szCs w:val="24"/>
        </w:rPr>
      </w:pPr>
    </w:p>
    <w:p w14:paraId="4645DF40" w14:textId="712B4CB5" w:rsidR="0097602B" w:rsidRPr="00870BBA" w:rsidRDefault="0097602B" w:rsidP="00870BBA">
      <w:pPr>
        <w:pStyle w:val="ListParagraph"/>
        <w:numPr>
          <w:ilvl w:val="0"/>
          <w:numId w:val="2"/>
        </w:numPr>
        <w:spacing w:before="240" w:after="240" w:line="240" w:lineRule="auto"/>
        <w:jc w:val="both"/>
        <w:rPr>
          <w:rFonts w:ascii="Times New Roman" w:eastAsia="Times New Roman" w:hAnsi="Times New Roman" w:cs="Times New Roman"/>
          <w:sz w:val="24"/>
          <w:szCs w:val="24"/>
        </w:rPr>
      </w:pPr>
      <w:r w:rsidRPr="00870BBA">
        <w:rPr>
          <w:rFonts w:ascii="Times New Roman" w:eastAsia="Times New Roman" w:hAnsi="Times New Roman" w:cs="Times New Roman"/>
          <w:sz w:val="24"/>
          <w:szCs w:val="24"/>
        </w:rPr>
        <w:lastRenderedPageBreak/>
        <w:t>that</w:t>
      </w:r>
      <w:r w:rsidR="00522491" w:rsidRPr="00870BBA">
        <w:rPr>
          <w:rFonts w:ascii="Times New Roman" w:eastAsia="Times New Roman" w:hAnsi="Times New Roman" w:cs="Times New Roman"/>
          <w:sz w:val="24"/>
          <w:szCs w:val="24"/>
        </w:rPr>
        <w:t xml:space="preserve"> </w:t>
      </w:r>
      <w:r w:rsidR="00870BBA" w:rsidRPr="00870BBA">
        <w:rPr>
          <w:rFonts w:ascii="Times New Roman" w:eastAsia="Times New Roman" w:hAnsi="Times New Roman" w:cs="Times New Roman"/>
          <w:sz w:val="24"/>
          <w:szCs w:val="24"/>
        </w:rPr>
        <w:t xml:space="preserve">several payment modalities for the first defendant’s obligations were considered until it was finally agreed that </w:t>
      </w:r>
      <w:r w:rsidR="00522491" w:rsidRPr="00870BBA">
        <w:rPr>
          <w:rFonts w:ascii="Times New Roman" w:eastAsia="Times New Roman" w:hAnsi="Times New Roman" w:cs="Times New Roman"/>
          <w:sz w:val="24"/>
          <w:szCs w:val="24"/>
        </w:rPr>
        <w:t xml:space="preserve">in </w:t>
      </w:r>
      <w:r w:rsidRPr="00870BBA">
        <w:rPr>
          <w:rFonts w:ascii="Times New Roman" w:eastAsia="Times New Roman" w:hAnsi="Times New Roman" w:cs="Times New Roman"/>
          <w:sz w:val="24"/>
          <w:szCs w:val="24"/>
        </w:rPr>
        <w:t>payment for the forty percent [40%] shareholding aforesaid, the defendant would</w:t>
      </w:r>
      <w:r w:rsidR="007C0617" w:rsidRPr="00870BBA">
        <w:rPr>
          <w:rFonts w:ascii="Times New Roman" w:eastAsia="Times New Roman" w:hAnsi="Times New Roman" w:cs="Times New Roman"/>
          <w:sz w:val="24"/>
          <w:szCs w:val="24"/>
        </w:rPr>
        <w:t>,</w:t>
      </w:r>
      <w:r w:rsidRPr="00870BBA">
        <w:rPr>
          <w:rFonts w:ascii="Times New Roman" w:eastAsia="Times New Roman" w:hAnsi="Times New Roman" w:cs="Times New Roman"/>
          <w:sz w:val="24"/>
          <w:szCs w:val="24"/>
        </w:rPr>
        <w:t xml:space="preserve"> over a period of three [3] years</w:t>
      </w:r>
      <w:r w:rsidR="007C0617" w:rsidRPr="00870BBA">
        <w:rPr>
          <w:rFonts w:ascii="Times New Roman" w:eastAsia="Times New Roman" w:hAnsi="Times New Roman" w:cs="Times New Roman"/>
          <w:sz w:val="24"/>
          <w:szCs w:val="24"/>
        </w:rPr>
        <w:t>,</w:t>
      </w:r>
      <w:r w:rsidRPr="00870BBA">
        <w:rPr>
          <w:rFonts w:ascii="Times New Roman" w:eastAsia="Times New Roman" w:hAnsi="Times New Roman" w:cs="Times New Roman"/>
          <w:sz w:val="24"/>
          <w:szCs w:val="24"/>
        </w:rPr>
        <w:t xml:space="preserve"> sell granite blocks to the plaintiff at discounted prices</w:t>
      </w:r>
      <w:r w:rsidR="00870BBA" w:rsidRPr="00870BBA">
        <w:rPr>
          <w:rFonts w:ascii="Times New Roman" w:eastAsia="Times New Roman" w:hAnsi="Times New Roman" w:cs="Times New Roman"/>
          <w:sz w:val="24"/>
          <w:szCs w:val="24"/>
        </w:rPr>
        <w:t>,</w:t>
      </w:r>
      <w:r w:rsidRPr="00870BBA">
        <w:rPr>
          <w:rFonts w:ascii="Times New Roman" w:eastAsia="Times New Roman" w:hAnsi="Times New Roman" w:cs="Times New Roman"/>
          <w:sz w:val="24"/>
          <w:szCs w:val="24"/>
        </w:rPr>
        <w:t xml:space="preserve"> the discounts being construed as the installments at US$2 777-77 per month;</w:t>
      </w:r>
    </w:p>
    <w:p w14:paraId="663A2BF2" w14:textId="77777777" w:rsidR="00870BBA" w:rsidRDefault="00870BBA" w:rsidP="00870BBA">
      <w:pPr>
        <w:pStyle w:val="ListParagraph"/>
        <w:spacing w:before="240" w:after="240" w:line="240" w:lineRule="auto"/>
        <w:jc w:val="both"/>
        <w:rPr>
          <w:rFonts w:ascii="Times New Roman" w:eastAsia="Times New Roman" w:hAnsi="Times New Roman" w:cs="Times New Roman"/>
          <w:sz w:val="24"/>
          <w:szCs w:val="24"/>
        </w:rPr>
      </w:pPr>
    </w:p>
    <w:p w14:paraId="21122BB0" w14:textId="13011222" w:rsidR="007C0617" w:rsidRPr="00870BBA" w:rsidRDefault="0097602B" w:rsidP="00870BBA">
      <w:pPr>
        <w:pStyle w:val="ListParagraph"/>
        <w:numPr>
          <w:ilvl w:val="0"/>
          <w:numId w:val="2"/>
        </w:numPr>
        <w:spacing w:before="240" w:after="240" w:line="240" w:lineRule="auto"/>
        <w:jc w:val="both"/>
        <w:rPr>
          <w:rFonts w:ascii="Times New Roman" w:eastAsia="Times New Roman" w:hAnsi="Times New Roman" w:cs="Times New Roman"/>
          <w:sz w:val="24"/>
          <w:szCs w:val="24"/>
        </w:rPr>
      </w:pPr>
      <w:r w:rsidRPr="00870BBA">
        <w:rPr>
          <w:rFonts w:ascii="Times New Roman" w:eastAsia="Times New Roman" w:hAnsi="Times New Roman" w:cs="Times New Roman"/>
          <w:sz w:val="24"/>
          <w:szCs w:val="24"/>
        </w:rPr>
        <w:t>that the agreed purchase price for the mining equipment, comprising machinery and vehicles, was US$180 000-00</w:t>
      </w:r>
      <w:r w:rsidR="00522491" w:rsidRPr="00870BBA">
        <w:rPr>
          <w:rFonts w:ascii="Times New Roman" w:eastAsia="Times New Roman" w:hAnsi="Times New Roman" w:cs="Times New Roman"/>
          <w:sz w:val="24"/>
          <w:szCs w:val="24"/>
        </w:rPr>
        <w:t xml:space="preserve"> which</w:t>
      </w:r>
      <w:r w:rsidRPr="00870BBA">
        <w:rPr>
          <w:rFonts w:ascii="Times New Roman" w:eastAsia="Times New Roman" w:hAnsi="Times New Roman" w:cs="Times New Roman"/>
          <w:sz w:val="24"/>
          <w:szCs w:val="24"/>
        </w:rPr>
        <w:t xml:space="preserve"> would be payable over a period of two [2] years of the date of the first defendant’s finishing </w:t>
      </w:r>
      <w:r w:rsidR="006C39B0">
        <w:rPr>
          <w:rFonts w:ascii="Times New Roman" w:eastAsia="Times New Roman" w:hAnsi="Times New Roman" w:cs="Times New Roman"/>
          <w:sz w:val="24"/>
          <w:szCs w:val="24"/>
        </w:rPr>
        <w:t xml:space="preserve">off the </w:t>
      </w:r>
      <w:r w:rsidR="007C0617" w:rsidRPr="00870BBA">
        <w:rPr>
          <w:rFonts w:ascii="Times New Roman" w:eastAsia="Times New Roman" w:hAnsi="Times New Roman" w:cs="Times New Roman"/>
          <w:sz w:val="24"/>
          <w:szCs w:val="24"/>
        </w:rPr>
        <w:t>pay</w:t>
      </w:r>
      <w:r w:rsidR="006C39B0">
        <w:rPr>
          <w:rFonts w:ascii="Times New Roman" w:eastAsia="Times New Roman" w:hAnsi="Times New Roman" w:cs="Times New Roman"/>
          <w:sz w:val="24"/>
          <w:szCs w:val="24"/>
        </w:rPr>
        <w:t>ment</w:t>
      </w:r>
      <w:r w:rsidRPr="00870BBA">
        <w:rPr>
          <w:rFonts w:ascii="Times New Roman" w:eastAsia="Times New Roman" w:hAnsi="Times New Roman" w:cs="Times New Roman"/>
          <w:sz w:val="24"/>
          <w:szCs w:val="24"/>
        </w:rPr>
        <w:t xml:space="preserve"> for the forty percent [40%] shareholding afore</w:t>
      </w:r>
      <w:r w:rsidR="007C0617" w:rsidRPr="00870BBA">
        <w:rPr>
          <w:rFonts w:ascii="Times New Roman" w:eastAsia="Times New Roman" w:hAnsi="Times New Roman" w:cs="Times New Roman"/>
          <w:sz w:val="24"/>
          <w:szCs w:val="24"/>
        </w:rPr>
        <w:t>said;</w:t>
      </w:r>
    </w:p>
    <w:p w14:paraId="13BBA381" w14:textId="77777777" w:rsidR="00870BBA" w:rsidRDefault="00870BBA" w:rsidP="00870BBA">
      <w:pPr>
        <w:pStyle w:val="ListParagraph"/>
        <w:spacing w:before="240" w:after="240" w:line="240" w:lineRule="auto"/>
        <w:jc w:val="both"/>
        <w:rPr>
          <w:rFonts w:ascii="Times New Roman" w:eastAsia="Times New Roman" w:hAnsi="Times New Roman" w:cs="Times New Roman"/>
          <w:sz w:val="24"/>
          <w:szCs w:val="24"/>
        </w:rPr>
      </w:pPr>
    </w:p>
    <w:p w14:paraId="5C069F3F" w14:textId="4CE54CAF" w:rsidR="007C0617" w:rsidRPr="00870BBA" w:rsidRDefault="007C0617" w:rsidP="00870BBA">
      <w:pPr>
        <w:pStyle w:val="ListParagraph"/>
        <w:numPr>
          <w:ilvl w:val="0"/>
          <w:numId w:val="2"/>
        </w:numPr>
        <w:spacing w:before="240" w:after="240" w:line="240" w:lineRule="auto"/>
        <w:jc w:val="both"/>
        <w:rPr>
          <w:rFonts w:ascii="Times New Roman" w:eastAsia="Times New Roman" w:hAnsi="Times New Roman" w:cs="Times New Roman"/>
          <w:sz w:val="24"/>
          <w:szCs w:val="24"/>
        </w:rPr>
      </w:pPr>
      <w:r w:rsidRPr="00870BBA">
        <w:rPr>
          <w:rFonts w:ascii="Times New Roman" w:eastAsia="Times New Roman" w:hAnsi="Times New Roman" w:cs="Times New Roman"/>
          <w:sz w:val="24"/>
          <w:szCs w:val="24"/>
        </w:rPr>
        <w:t>that after five [5] years the first defendant would have the option to buy the remaining sixty percent [60%] of the plaintiff’s shareholding;</w:t>
      </w:r>
    </w:p>
    <w:p w14:paraId="3525FA18" w14:textId="77777777" w:rsidR="00870BBA" w:rsidRDefault="00870BBA" w:rsidP="00870BBA">
      <w:pPr>
        <w:pStyle w:val="ListParagraph"/>
        <w:spacing w:before="240" w:after="240" w:line="240" w:lineRule="auto"/>
        <w:jc w:val="both"/>
        <w:rPr>
          <w:rFonts w:ascii="Times New Roman" w:eastAsia="Times New Roman" w:hAnsi="Times New Roman" w:cs="Times New Roman"/>
          <w:sz w:val="24"/>
          <w:szCs w:val="24"/>
        </w:rPr>
      </w:pPr>
    </w:p>
    <w:p w14:paraId="37B6466C" w14:textId="31BA8161" w:rsidR="007C0617" w:rsidRPr="00870BBA" w:rsidRDefault="007C0617" w:rsidP="00870BBA">
      <w:pPr>
        <w:pStyle w:val="ListParagraph"/>
        <w:numPr>
          <w:ilvl w:val="0"/>
          <w:numId w:val="2"/>
        </w:numPr>
        <w:spacing w:before="240" w:after="240" w:line="240" w:lineRule="auto"/>
        <w:jc w:val="both"/>
        <w:rPr>
          <w:rFonts w:ascii="Times New Roman" w:eastAsia="Times New Roman" w:hAnsi="Times New Roman" w:cs="Times New Roman"/>
          <w:sz w:val="24"/>
          <w:szCs w:val="24"/>
        </w:rPr>
      </w:pPr>
      <w:r w:rsidRPr="00870BBA">
        <w:rPr>
          <w:rFonts w:ascii="Times New Roman" w:eastAsia="Times New Roman" w:hAnsi="Times New Roman" w:cs="Times New Roman"/>
          <w:sz w:val="24"/>
          <w:szCs w:val="24"/>
        </w:rPr>
        <w:t>that the first defendant has duly paid for both the mining equipment and the forty percent [40%] shareholding</w:t>
      </w:r>
      <w:r w:rsidR="00363ADA">
        <w:rPr>
          <w:rFonts w:ascii="Times New Roman" w:eastAsia="Times New Roman" w:hAnsi="Times New Roman" w:cs="Times New Roman"/>
          <w:sz w:val="24"/>
          <w:szCs w:val="24"/>
        </w:rPr>
        <w:t xml:space="preserve"> and that its occupation of the mining claims is legitimate</w:t>
      </w:r>
      <w:r w:rsidRPr="00870BBA">
        <w:rPr>
          <w:rFonts w:ascii="Times New Roman" w:eastAsia="Times New Roman" w:hAnsi="Times New Roman" w:cs="Times New Roman"/>
          <w:sz w:val="24"/>
          <w:szCs w:val="24"/>
        </w:rPr>
        <w:t>;</w:t>
      </w:r>
    </w:p>
    <w:p w14:paraId="270F6B66" w14:textId="77777777" w:rsidR="00870BBA" w:rsidRDefault="00870BBA" w:rsidP="00870BBA">
      <w:pPr>
        <w:pStyle w:val="ListParagraph"/>
        <w:spacing w:before="240" w:after="240" w:line="240" w:lineRule="auto"/>
        <w:jc w:val="both"/>
        <w:rPr>
          <w:rFonts w:ascii="Times New Roman" w:eastAsia="Times New Roman" w:hAnsi="Times New Roman" w:cs="Times New Roman"/>
          <w:sz w:val="24"/>
          <w:szCs w:val="24"/>
        </w:rPr>
      </w:pPr>
    </w:p>
    <w:p w14:paraId="5598084B" w14:textId="0DF0652D" w:rsidR="00870BBA" w:rsidRPr="00870BBA" w:rsidRDefault="007C0617" w:rsidP="00870BBA">
      <w:pPr>
        <w:pStyle w:val="ListParagraph"/>
        <w:numPr>
          <w:ilvl w:val="0"/>
          <w:numId w:val="2"/>
        </w:numPr>
        <w:spacing w:before="240" w:after="240" w:line="240" w:lineRule="auto"/>
        <w:jc w:val="both"/>
        <w:rPr>
          <w:rFonts w:ascii="Times New Roman" w:eastAsia="Times New Roman" w:hAnsi="Times New Roman" w:cs="Times New Roman"/>
          <w:sz w:val="24"/>
          <w:szCs w:val="24"/>
        </w:rPr>
      </w:pPr>
      <w:r w:rsidRPr="00870BBA">
        <w:rPr>
          <w:rFonts w:ascii="Times New Roman" w:eastAsia="Times New Roman" w:hAnsi="Times New Roman" w:cs="Times New Roman"/>
          <w:sz w:val="24"/>
          <w:szCs w:val="24"/>
        </w:rPr>
        <w:t xml:space="preserve">that despite demand, the plaintiff </w:t>
      </w:r>
      <w:r w:rsidR="00870BBA" w:rsidRPr="00870BBA">
        <w:rPr>
          <w:rFonts w:ascii="Times New Roman" w:eastAsia="Times New Roman" w:hAnsi="Times New Roman" w:cs="Times New Roman"/>
          <w:sz w:val="24"/>
          <w:szCs w:val="24"/>
        </w:rPr>
        <w:t xml:space="preserve">and the second and </w:t>
      </w:r>
      <w:r w:rsidR="00172B4B">
        <w:rPr>
          <w:rFonts w:ascii="Times New Roman" w:eastAsia="Times New Roman" w:hAnsi="Times New Roman" w:cs="Times New Roman"/>
          <w:sz w:val="24"/>
          <w:szCs w:val="24"/>
        </w:rPr>
        <w:t xml:space="preserve"> </w:t>
      </w:r>
      <w:r w:rsidR="00870BBA" w:rsidRPr="00870BBA">
        <w:rPr>
          <w:rFonts w:ascii="Times New Roman" w:eastAsia="Times New Roman" w:hAnsi="Times New Roman" w:cs="Times New Roman"/>
          <w:sz w:val="24"/>
          <w:szCs w:val="24"/>
        </w:rPr>
        <w:t xml:space="preserve">third defendants have </w:t>
      </w:r>
      <w:r w:rsidRPr="00870BBA">
        <w:rPr>
          <w:rFonts w:ascii="Times New Roman" w:eastAsia="Times New Roman" w:hAnsi="Times New Roman" w:cs="Times New Roman"/>
          <w:sz w:val="24"/>
          <w:szCs w:val="24"/>
        </w:rPr>
        <w:t xml:space="preserve">failed and or refused to transfer the forty percent [40%] shareholding </w:t>
      </w:r>
      <w:r w:rsidR="00870BBA" w:rsidRPr="00870BBA">
        <w:rPr>
          <w:rFonts w:ascii="Times New Roman" w:eastAsia="Times New Roman" w:hAnsi="Times New Roman" w:cs="Times New Roman"/>
          <w:sz w:val="24"/>
          <w:szCs w:val="24"/>
        </w:rPr>
        <w:t>to the first defendant, hence its claim in reconvention</w:t>
      </w:r>
    </w:p>
    <w:p w14:paraId="00000011" w14:textId="23C8E3D0" w:rsidR="00EB3B4A" w:rsidRPr="008B4E60" w:rsidRDefault="00584DDD" w:rsidP="00870BBA">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w:t>
      </w:r>
      <w:r w:rsidR="00363ADA">
        <w:rPr>
          <w:rFonts w:ascii="Times New Roman" w:eastAsia="Times New Roman" w:hAnsi="Times New Roman" w:cs="Times New Roman"/>
          <w:sz w:val="24"/>
          <w:szCs w:val="24"/>
        </w:rPr>
        <w:tab/>
      </w:r>
      <w:r w:rsidR="00363ADA" w:rsidRPr="00363ADA">
        <w:rPr>
          <w:rFonts w:ascii="Times New Roman" w:eastAsia="Times New Roman" w:hAnsi="Times New Roman" w:cs="Times New Roman"/>
          <w:b/>
          <w:sz w:val="24"/>
          <w:szCs w:val="24"/>
        </w:rPr>
        <w:t>THE ISSUES</w:t>
      </w:r>
    </w:p>
    <w:p w14:paraId="00000012" w14:textId="15F60FB7" w:rsidR="00EB3B4A" w:rsidRPr="008B4E60" w:rsidRDefault="00363ADA" w:rsidP="00363ADA">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10</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T</w:t>
      </w:r>
      <w:r w:rsidR="00CC7B94" w:rsidRPr="008B4E60">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p</w:t>
      </w:r>
      <w:r w:rsidR="00CC7B94" w:rsidRPr="008B4E60">
        <w:rPr>
          <w:rFonts w:ascii="Times New Roman" w:eastAsia="Times New Roman" w:hAnsi="Times New Roman" w:cs="Times New Roman"/>
          <w:sz w:val="24"/>
          <w:szCs w:val="24"/>
        </w:rPr>
        <w:t xml:space="preserve">laintiff </w:t>
      </w:r>
      <w:r>
        <w:rPr>
          <w:rFonts w:ascii="Times New Roman" w:eastAsia="Times New Roman" w:hAnsi="Times New Roman" w:cs="Times New Roman"/>
          <w:sz w:val="24"/>
          <w:szCs w:val="24"/>
        </w:rPr>
        <w:t>allege</w:t>
      </w:r>
      <w:r w:rsidR="00CC7B94" w:rsidRPr="008B4E60">
        <w:rPr>
          <w:rFonts w:ascii="Times New Roman" w:eastAsia="Times New Roman" w:hAnsi="Times New Roman" w:cs="Times New Roman"/>
          <w:sz w:val="24"/>
          <w:szCs w:val="24"/>
        </w:rPr>
        <w:t xml:space="preserve">s that no agreement was </w:t>
      </w:r>
      <w:r>
        <w:rPr>
          <w:rFonts w:ascii="Times New Roman" w:eastAsia="Times New Roman" w:hAnsi="Times New Roman" w:cs="Times New Roman"/>
          <w:sz w:val="24"/>
          <w:szCs w:val="24"/>
        </w:rPr>
        <w:t xml:space="preserve">ever </w:t>
      </w:r>
      <w:r w:rsidR="006C39B0">
        <w:rPr>
          <w:rFonts w:ascii="Times New Roman" w:eastAsia="Times New Roman" w:hAnsi="Times New Roman" w:cs="Times New Roman"/>
          <w:sz w:val="24"/>
          <w:szCs w:val="24"/>
        </w:rPr>
        <w:t>conclud</w:t>
      </w:r>
      <w:r w:rsidR="00CC7B94" w:rsidRPr="008B4E60">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between the parties in regards to the sale of the second and third defendants’ shareholding in the plaintiff. On the other hand, the first d</w:t>
      </w:r>
      <w:r w:rsidR="00CC7B94" w:rsidRPr="008B4E60">
        <w:rPr>
          <w:rFonts w:ascii="Times New Roman" w:eastAsia="Times New Roman" w:hAnsi="Times New Roman" w:cs="Times New Roman"/>
          <w:sz w:val="24"/>
          <w:szCs w:val="24"/>
        </w:rPr>
        <w:t xml:space="preserve">efendant contends that an agreement </w:t>
      </w:r>
      <w:r>
        <w:rPr>
          <w:rFonts w:ascii="Times New Roman" w:eastAsia="Times New Roman" w:hAnsi="Times New Roman" w:cs="Times New Roman"/>
          <w:sz w:val="24"/>
          <w:szCs w:val="24"/>
        </w:rPr>
        <w:t>on that aspect</w:t>
      </w:r>
      <w:r w:rsidR="006C39B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together with that relating to the sale of the equipment</w:t>
      </w:r>
      <w:r w:rsidR="006C39B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CC7B94" w:rsidRPr="008B4E60">
        <w:rPr>
          <w:rFonts w:ascii="Times New Roman" w:eastAsia="Times New Roman" w:hAnsi="Times New Roman" w:cs="Times New Roman"/>
          <w:sz w:val="24"/>
          <w:szCs w:val="24"/>
        </w:rPr>
        <w:t xml:space="preserve">was </w:t>
      </w:r>
      <w:r w:rsidR="006C39B0">
        <w:rPr>
          <w:rFonts w:ascii="Times New Roman" w:eastAsia="Times New Roman" w:hAnsi="Times New Roman" w:cs="Times New Roman"/>
          <w:sz w:val="24"/>
          <w:szCs w:val="24"/>
        </w:rPr>
        <w:t>indeed concluded</w:t>
      </w:r>
      <w:r>
        <w:rPr>
          <w:rFonts w:ascii="Times New Roman" w:eastAsia="Times New Roman" w:hAnsi="Times New Roman" w:cs="Times New Roman"/>
          <w:sz w:val="24"/>
          <w:szCs w:val="24"/>
        </w:rPr>
        <w:t>.</w:t>
      </w:r>
    </w:p>
    <w:p w14:paraId="00000014" w14:textId="5F10BA49" w:rsidR="00EB3B4A" w:rsidRPr="008B4E60" w:rsidRDefault="00363ADA" w:rsidP="00363ADA">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11</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The issues for trial were agreed as follows:</w:t>
      </w:r>
    </w:p>
    <w:p w14:paraId="12978741" w14:textId="77777777" w:rsidR="00363ADA" w:rsidRPr="00584DDD" w:rsidRDefault="00363ADA" w:rsidP="00584DDD">
      <w:pPr>
        <w:pStyle w:val="ListParagraph"/>
        <w:numPr>
          <w:ilvl w:val="0"/>
          <w:numId w:val="5"/>
        </w:numPr>
        <w:spacing w:before="240" w:after="240" w:line="240" w:lineRule="auto"/>
        <w:jc w:val="both"/>
        <w:rPr>
          <w:rFonts w:ascii="Times New Roman" w:eastAsia="Times New Roman" w:hAnsi="Times New Roman" w:cs="Times New Roman"/>
          <w:sz w:val="24"/>
          <w:szCs w:val="24"/>
        </w:rPr>
      </w:pPr>
      <w:r w:rsidRPr="00584DDD">
        <w:rPr>
          <w:rFonts w:ascii="Times New Roman" w:eastAsia="Times New Roman" w:hAnsi="Times New Roman" w:cs="Times New Roman"/>
          <w:sz w:val="24"/>
          <w:szCs w:val="24"/>
        </w:rPr>
        <w:t>w</w:t>
      </w:r>
      <w:r w:rsidR="00CC7B94" w:rsidRPr="00584DDD">
        <w:rPr>
          <w:rFonts w:ascii="Times New Roman" w:eastAsia="Times New Roman" w:hAnsi="Times New Roman" w:cs="Times New Roman"/>
          <w:sz w:val="24"/>
          <w:szCs w:val="24"/>
        </w:rPr>
        <w:t xml:space="preserve">hether or not the parties concluded any agreement for the sale </w:t>
      </w:r>
      <w:r w:rsidR="00A70125" w:rsidRPr="00584DDD">
        <w:rPr>
          <w:rFonts w:ascii="Times New Roman" w:eastAsia="Times New Roman" w:hAnsi="Times New Roman" w:cs="Times New Roman"/>
          <w:sz w:val="24"/>
          <w:szCs w:val="24"/>
        </w:rPr>
        <w:t xml:space="preserve">of </w:t>
      </w:r>
      <w:r w:rsidRPr="00584DDD">
        <w:rPr>
          <w:rFonts w:ascii="Times New Roman" w:eastAsia="Times New Roman" w:hAnsi="Times New Roman" w:cs="Times New Roman"/>
          <w:sz w:val="24"/>
          <w:szCs w:val="24"/>
        </w:rPr>
        <w:t>the forty percent [</w:t>
      </w:r>
      <w:r w:rsidR="00A70125" w:rsidRPr="00584DDD">
        <w:rPr>
          <w:rFonts w:ascii="Times New Roman" w:eastAsia="Times New Roman" w:hAnsi="Times New Roman" w:cs="Times New Roman"/>
          <w:sz w:val="24"/>
          <w:szCs w:val="24"/>
        </w:rPr>
        <w:t>40</w:t>
      </w:r>
      <w:r w:rsidR="00CC7B94" w:rsidRPr="00584DDD">
        <w:rPr>
          <w:rFonts w:ascii="Times New Roman" w:eastAsia="Times New Roman" w:hAnsi="Times New Roman" w:cs="Times New Roman"/>
          <w:sz w:val="24"/>
          <w:szCs w:val="24"/>
        </w:rPr>
        <w:t>%</w:t>
      </w:r>
      <w:r w:rsidRPr="00584DDD">
        <w:rPr>
          <w:rFonts w:ascii="Times New Roman" w:eastAsia="Times New Roman" w:hAnsi="Times New Roman" w:cs="Times New Roman"/>
          <w:sz w:val="24"/>
          <w:szCs w:val="24"/>
        </w:rPr>
        <w:t>]</w:t>
      </w:r>
      <w:r w:rsidR="00CC7B94" w:rsidRPr="00584DDD">
        <w:rPr>
          <w:rFonts w:ascii="Times New Roman" w:eastAsia="Times New Roman" w:hAnsi="Times New Roman" w:cs="Times New Roman"/>
          <w:sz w:val="24"/>
          <w:szCs w:val="24"/>
        </w:rPr>
        <w:t xml:space="preserve"> share</w:t>
      </w:r>
      <w:r w:rsidRPr="00584DDD">
        <w:rPr>
          <w:rFonts w:ascii="Times New Roman" w:eastAsia="Times New Roman" w:hAnsi="Times New Roman" w:cs="Times New Roman"/>
          <w:sz w:val="24"/>
          <w:szCs w:val="24"/>
        </w:rPr>
        <w:t>holding</w:t>
      </w:r>
      <w:r w:rsidR="00CC7B94" w:rsidRPr="00584DDD">
        <w:rPr>
          <w:rFonts w:ascii="Times New Roman" w:eastAsia="Times New Roman" w:hAnsi="Times New Roman" w:cs="Times New Roman"/>
          <w:sz w:val="24"/>
          <w:szCs w:val="24"/>
        </w:rPr>
        <w:t xml:space="preserve"> in the </w:t>
      </w:r>
      <w:r w:rsidRPr="00584DDD">
        <w:rPr>
          <w:rFonts w:ascii="Times New Roman" w:eastAsia="Times New Roman" w:hAnsi="Times New Roman" w:cs="Times New Roman"/>
          <w:sz w:val="24"/>
          <w:szCs w:val="24"/>
        </w:rPr>
        <w:t>p</w:t>
      </w:r>
      <w:r w:rsidR="00CC7B94" w:rsidRPr="00584DDD">
        <w:rPr>
          <w:rFonts w:ascii="Times New Roman" w:eastAsia="Times New Roman" w:hAnsi="Times New Roman" w:cs="Times New Roman"/>
          <w:sz w:val="24"/>
          <w:szCs w:val="24"/>
        </w:rPr>
        <w:t>laintiff</w:t>
      </w:r>
      <w:r w:rsidRPr="00584DDD">
        <w:rPr>
          <w:rFonts w:ascii="Times New Roman" w:eastAsia="Times New Roman" w:hAnsi="Times New Roman" w:cs="Times New Roman"/>
          <w:sz w:val="24"/>
          <w:szCs w:val="24"/>
        </w:rPr>
        <w:t>;</w:t>
      </w:r>
    </w:p>
    <w:p w14:paraId="00ECDC57" w14:textId="77777777" w:rsidR="00584DDD" w:rsidRDefault="00584DDD" w:rsidP="00584DDD">
      <w:pPr>
        <w:pStyle w:val="ListParagraph"/>
        <w:spacing w:before="240" w:after="240" w:line="240" w:lineRule="auto"/>
        <w:jc w:val="both"/>
        <w:rPr>
          <w:rFonts w:ascii="Times New Roman" w:eastAsia="Times New Roman" w:hAnsi="Times New Roman" w:cs="Times New Roman"/>
          <w:sz w:val="24"/>
          <w:szCs w:val="24"/>
        </w:rPr>
      </w:pPr>
    </w:p>
    <w:p w14:paraId="68C7D6B0" w14:textId="38D501FF" w:rsidR="00363ADA" w:rsidRPr="00584DDD" w:rsidRDefault="00363ADA" w:rsidP="00584DDD">
      <w:pPr>
        <w:pStyle w:val="ListParagraph"/>
        <w:numPr>
          <w:ilvl w:val="0"/>
          <w:numId w:val="5"/>
        </w:numPr>
        <w:spacing w:before="240" w:after="240" w:line="240" w:lineRule="auto"/>
        <w:jc w:val="both"/>
        <w:rPr>
          <w:rFonts w:ascii="Times New Roman" w:eastAsia="Times New Roman" w:hAnsi="Times New Roman" w:cs="Times New Roman"/>
          <w:sz w:val="24"/>
          <w:szCs w:val="24"/>
        </w:rPr>
      </w:pPr>
      <w:r w:rsidRPr="00584DDD">
        <w:rPr>
          <w:rFonts w:ascii="Times New Roman" w:eastAsia="Times New Roman" w:hAnsi="Times New Roman" w:cs="Times New Roman"/>
          <w:sz w:val="24"/>
          <w:szCs w:val="24"/>
        </w:rPr>
        <w:t>w</w:t>
      </w:r>
      <w:r w:rsidR="00CC7B94" w:rsidRPr="00584DDD">
        <w:rPr>
          <w:rFonts w:ascii="Times New Roman" w:eastAsia="Times New Roman" w:hAnsi="Times New Roman" w:cs="Times New Roman"/>
          <w:sz w:val="24"/>
          <w:szCs w:val="24"/>
        </w:rPr>
        <w:t xml:space="preserve">hether or not the </w:t>
      </w:r>
      <w:r w:rsidRPr="00584DDD">
        <w:rPr>
          <w:rFonts w:ascii="Times New Roman" w:eastAsia="Times New Roman" w:hAnsi="Times New Roman" w:cs="Times New Roman"/>
          <w:sz w:val="24"/>
          <w:szCs w:val="24"/>
        </w:rPr>
        <w:t>first d</w:t>
      </w:r>
      <w:r w:rsidR="00CC7B94" w:rsidRPr="00584DDD">
        <w:rPr>
          <w:rFonts w:ascii="Times New Roman" w:eastAsia="Times New Roman" w:hAnsi="Times New Roman" w:cs="Times New Roman"/>
          <w:sz w:val="24"/>
          <w:szCs w:val="24"/>
        </w:rPr>
        <w:t xml:space="preserve">efendant purchased </w:t>
      </w:r>
      <w:r w:rsidR="006C39B0">
        <w:rPr>
          <w:rFonts w:ascii="Times New Roman" w:eastAsia="Times New Roman" w:hAnsi="Times New Roman" w:cs="Times New Roman"/>
          <w:sz w:val="24"/>
          <w:szCs w:val="24"/>
        </w:rPr>
        <w:t xml:space="preserve">and paid for </w:t>
      </w:r>
      <w:r w:rsidRPr="00584DDD">
        <w:rPr>
          <w:rFonts w:ascii="Times New Roman" w:eastAsia="Times New Roman" w:hAnsi="Times New Roman" w:cs="Times New Roman"/>
          <w:sz w:val="24"/>
          <w:szCs w:val="24"/>
        </w:rPr>
        <w:t xml:space="preserve">the </w:t>
      </w:r>
      <w:r w:rsidR="00CC7B94" w:rsidRPr="00584DDD">
        <w:rPr>
          <w:rFonts w:ascii="Times New Roman" w:eastAsia="Times New Roman" w:hAnsi="Times New Roman" w:cs="Times New Roman"/>
          <w:sz w:val="24"/>
          <w:szCs w:val="24"/>
        </w:rPr>
        <w:t xml:space="preserve">plant and equipment </w:t>
      </w:r>
      <w:r w:rsidR="006C39B0">
        <w:rPr>
          <w:rFonts w:ascii="Times New Roman" w:eastAsia="Times New Roman" w:hAnsi="Times New Roman" w:cs="Times New Roman"/>
          <w:sz w:val="24"/>
          <w:szCs w:val="24"/>
        </w:rPr>
        <w:t>in the sum</w:t>
      </w:r>
      <w:r w:rsidR="00CC7B94" w:rsidRPr="00584DDD">
        <w:rPr>
          <w:rFonts w:ascii="Times New Roman" w:eastAsia="Times New Roman" w:hAnsi="Times New Roman" w:cs="Times New Roman"/>
          <w:sz w:val="24"/>
          <w:szCs w:val="24"/>
        </w:rPr>
        <w:t xml:space="preserve"> of $180 000</w:t>
      </w:r>
      <w:r w:rsidR="006C39B0">
        <w:rPr>
          <w:rFonts w:ascii="Times New Roman" w:eastAsia="Times New Roman" w:hAnsi="Times New Roman" w:cs="Times New Roman"/>
          <w:sz w:val="24"/>
          <w:szCs w:val="24"/>
        </w:rPr>
        <w:t xml:space="preserve">-00, </w:t>
      </w:r>
      <w:r w:rsidRPr="00584DDD">
        <w:rPr>
          <w:rFonts w:ascii="Times New Roman" w:eastAsia="Times New Roman" w:hAnsi="Times New Roman" w:cs="Times New Roman"/>
          <w:sz w:val="24"/>
          <w:szCs w:val="24"/>
        </w:rPr>
        <w:t>or at all;</w:t>
      </w:r>
    </w:p>
    <w:p w14:paraId="07E610FB" w14:textId="77777777" w:rsidR="00584DDD" w:rsidRDefault="00584DDD" w:rsidP="00584DDD">
      <w:pPr>
        <w:pStyle w:val="ListParagraph"/>
        <w:spacing w:before="240" w:after="240" w:line="240" w:lineRule="auto"/>
        <w:jc w:val="both"/>
        <w:rPr>
          <w:rFonts w:ascii="Times New Roman" w:eastAsia="Times New Roman" w:hAnsi="Times New Roman" w:cs="Times New Roman"/>
          <w:sz w:val="24"/>
          <w:szCs w:val="24"/>
        </w:rPr>
      </w:pPr>
    </w:p>
    <w:p w14:paraId="00000017" w14:textId="754C36FA" w:rsidR="00EB3B4A" w:rsidRPr="00584DDD" w:rsidRDefault="00363ADA" w:rsidP="00584DDD">
      <w:pPr>
        <w:pStyle w:val="ListParagraph"/>
        <w:numPr>
          <w:ilvl w:val="0"/>
          <w:numId w:val="5"/>
        </w:numPr>
        <w:spacing w:before="240" w:after="240" w:line="240" w:lineRule="auto"/>
        <w:jc w:val="both"/>
        <w:rPr>
          <w:rFonts w:ascii="Times New Roman" w:eastAsia="Times New Roman" w:hAnsi="Times New Roman" w:cs="Times New Roman"/>
          <w:sz w:val="24"/>
          <w:szCs w:val="24"/>
        </w:rPr>
      </w:pPr>
      <w:r w:rsidRPr="00584DDD">
        <w:rPr>
          <w:rFonts w:ascii="Times New Roman" w:eastAsia="Times New Roman" w:hAnsi="Times New Roman" w:cs="Times New Roman"/>
          <w:sz w:val="24"/>
          <w:szCs w:val="24"/>
        </w:rPr>
        <w:t>w</w:t>
      </w:r>
      <w:r w:rsidR="00CC7B94" w:rsidRPr="00584DDD">
        <w:rPr>
          <w:rFonts w:ascii="Times New Roman" w:eastAsia="Times New Roman" w:hAnsi="Times New Roman" w:cs="Times New Roman"/>
          <w:sz w:val="24"/>
          <w:szCs w:val="24"/>
        </w:rPr>
        <w:t xml:space="preserve">hether or not the </w:t>
      </w:r>
      <w:r w:rsidRPr="00584DDD">
        <w:rPr>
          <w:rFonts w:ascii="Times New Roman" w:eastAsia="Times New Roman" w:hAnsi="Times New Roman" w:cs="Times New Roman"/>
          <w:sz w:val="24"/>
          <w:szCs w:val="24"/>
        </w:rPr>
        <w:t>first d</w:t>
      </w:r>
      <w:r w:rsidR="00CC7B94" w:rsidRPr="00584DDD">
        <w:rPr>
          <w:rFonts w:ascii="Times New Roman" w:eastAsia="Times New Roman" w:hAnsi="Times New Roman" w:cs="Times New Roman"/>
          <w:sz w:val="24"/>
          <w:szCs w:val="24"/>
        </w:rPr>
        <w:t xml:space="preserve">efendant has a right to </w:t>
      </w:r>
      <w:r w:rsidRPr="00584DDD">
        <w:rPr>
          <w:rFonts w:ascii="Times New Roman" w:eastAsia="Times New Roman" w:hAnsi="Times New Roman" w:cs="Times New Roman"/>
          <w:sz w:val="24"/>
          <w:szCs w:val="24"/>
        </w:rPr>
        <w:t xml:space="preserve">remain in occupation of the mining claims </w:t>
      </w:r>
      <w:r w:rsidR="00992E76" w:rsidRPr="00584DDD">
        <w:rPr>
          <w:rFonts w:ascii="Times New Roman" w:eastAsia="Times New Roman" w:hAnsi="Times New Roman" w:cs="Times New Roman"/>
          <w:sz w:val="24"/>
          <w:szCs w:val="24"/>
        </w:rPr>
        <w:t xml:space="preserve">and to </w:t>
      </w:r>
      <w:r w:rsidR="00CC7B94" w:rsidRPr="00584DDD">
        <w:rPr>
          <w:rFonts w:ascii="Times New Roman" w:eastAsia="Times New Roman" w:hAnsi="Times New Roman" w:cs="Times New Roman"/>
          <w:sz w:val="24"/>
          <w:szCs w:val="24"/>
        </w:rPr>
        <w:t xml:space="preserve">acquire the remaining </w:t>
      </w:r>
      <w:r w:rsidRPr="00584DDD">
        <w:rPr>
          <w:rFonts w:ascii="Times New Roman" w:eastAsia="Times New Roman" w:hAnsi="Times New Roman" w:cs="Times New Roman"/>
          <w:sz w:val="24"/>
          <w:szCs w:val="24"/>
        </w:rPr>
        <w:t>sixty percent [</w:t>
      </w:r>
      <w:r w:rsidR="00CC7B94" w:rsidRPr="00584DDD">
        <w:rPr>
          <w:rFonts w:ascii="Times New Roman" w:eastAsia="Times New Roman" w:hAnsi="Times New Roman" w:cs="Times New Roman"/>
          <w:sz w:val="24"/>
          <w:szCs w:val="24"/>
        </w:rPr>
        <w:t>60%</w:t>
      </w:r>
      <w:r w:rsidRPr="00584DDD">
        <w:rPr>
          <w:rFonts w:ascii="Times New Roman" w:eastAsia="Times New Roman" w:hAnsi="Times New Roman" w:cs="Times New Roman"/>
          <w:sz w:val="24"/>
          <w:szCs w:val="24"/>
        </w:rPr>
        <w:t xml:space="preserve">] </w:t>
      </w:r>
      <w:r w:rsidR="00CC7B94" w:rsidRPr="00584DDD">
        <w:rPr>
          <w:rFonts w:ascii="Times New Roman" w:eastAsia="Times New Roman" w:hAnsi="Times New Roman" w:cs="Times New Roman"/>
          <w:sz w:val="24"/>
          <w:szCs w:val="24"/>
        </w:rPr>
        <w:t>share</w:t>
      </w:r>
      <w:r w:rsidRPr="00584DDD">
        <w:rPr>
          <w:rFonts w:ascii="Times New Roman" w:eastAsia="Times New Roman" w:hAnsi="Times New Roman" w:cs="Times New Roman"/>
          <w:sz w:val="24"/>
          <w:szCs w:val="24"/>
        </w:rPr>
        <w:t>holding</w:t>
      </w:r>
      <w:r w:rsidR="00CC7B94" w:rsidRPr="00584DDD">
        <w:rPr>
          <w:rFonts w:ascii="Times New Roman" w:eastAsia="Times New Roman" w:hAnsi="Times New Roman" w:cs="Times New Roman"/>
          <w:sz w:val="24"/>
          <w:szCs w:val="24"/>
        </w:rPr>
        <w:t xml:space="preserve"> in the </w:t>
      </w:r>
      <w:r w:rsidRPr="00584DDD">
        <w:rPr>
          <w:rFonts w:ascii="Times New Roman" w:eastAsia="Times New Roman" w:hAnsi="Times New Roman" w:cs="Times New Roman"/>
          <w:sz w:val="24"/>
          <w:szCs w:val="24"/>
        </w:rPr>
        <w:t>p</w:t>
      </w:r>
      <w:r w:rsidR="00CC7B94" w:rsidRPr="00584DDD">
        <w:rPr>
          <w:rFonts w:ascii="Times New Roman" w:eastAsia="Times New Roman" w:hAnsi="Times New Roman" w:cs="Times New Roman"/>
          <w:sz w:val="24"/>
          <w:szCs w:val="24"/>
        </w:rPr>
        <w:t>laintiff</w:t>
      </w:r>
      <w:r w:rsidRPr="00584DDD">
        <w:rPr>
          <w:rFonts w:ascii="Times New Roman" w:eastAsia="Times New Roman" w:hAnsi="Times New Roman" w:cs="Times New Roman"/>
          <w:sz w:val="24"/>
          <w:szCs w:val="24"/>
        </w:rPr>
        <w:t xml:space="preserve">, and </w:t>
      </w:r>
    </w:p>
    <w:p w14:paraId="7BBBE546" w14:textId="77777777" w:rsidR="006C39B0" w:rsidRDefault="006C39B0" w:rsidP="006C39B0">
      <w:pPr>
        <w:pStyle w:val="ListParagraph"/>
        <w:spacing w:before="240" w:after="240" w:line="240" w:lineRule="auto"/>
        <w:jc w:val="both"/>
        <w:rPr>
          <w:rFonts w:ascii="Times New Roman" w:eastAsia="Times New Roman" w:hAnsi="Times New Roman" w:cs="Times New Roman"/>
          <w:sz w:val="24"/>
          <w:szCs w:val="24"/>
        </w:rPr>
      </w:pPr>
    </w:p>
    <w:p w14:paraId="00000018" w14:textId="47E372E7" w:rsidR="00EB3B4A" w:rsidRPr="00584DDD" w:rsidRDefault="00363ADA" w:rsidP="00584DDD">
      <w:pPr>
        <w:pStyle w:val="ListParagraph"/>
        <w:numPr>
          <w:ilvl w:val="0"/>
          <w:numId w:val="5"/>
        </w:numPr>
        <w:spacing w:before="240" w:after="240" w:line="240" w:lineRule="auto"/>
        <w:jc w:val="both"/>
        <w:rPr>
          <w:rFonts w:ascii="Times New Roman" w:eastAsia="Times New Roman" w:hAnsi="Times New Roman" w:cs="Times New Roman"/>
          <w:sz w:val="24"/>
          <w:szCs w:val="24"/>
        </w:rPr>
      </w:pPr>
      <w:r w:rsidRPr="00584DDD">
        <w:rPr>
          <w:rFonts w:ascii="Times New Roman" w:eastAsia="Times New Roman" w:hAnsi="Times New Roman" w:cs="Times New Roman"/>
          <w:sz w:val="24"/>
          <w:szCs w:val="24"/>
        </w:rPr>
        <w:t>wh</w:t>
      </w:r>
      <w:r w:rsidR="00CC7B94" w:rsidRPr="00584DDD">
        <w:rPr>
          <w:rFonts w:ascii="Times New Roman" w:eastAsia="Times New Roman" w:hAnsi="Times New Roman" w:cs="Times New Roman"/>
          <w:sz w:val="24"/>
          <w:szCs w:val="24"/>
        </w:rPr>
        <w:t xml:space="preserve">ether or not the </w:t>
      </w:r>
      <w:r w:rsidRPr="00584DDD">
        <w:rPr>
          <w:rFonts w:ascii="Times New Roman" w:eastAsia="Times New Roman" w:hAnsi="Times New Roman" w:cs="Times New Roman"/>
          <w:sz w:val="24"/>
          <w:szCs w:val="24"/>
        </w:rPr>
        <w:t>p</w:t>
      </w:r>
      <w:r w:rsidR="00CC7B94" w:rsidRPr="00584DDD">
        <w:rPr>
          <w:rFonts w:ascii="Times New Roman" w:eastAsia="Times New Roman" w:hAnsi="Times New Roman" w:cs="Times New Roman"/>
          <w:sz w:val="24"/>
          <w:szCs w:val="24"/>
        </w:rPr>
        <w:t xml:space="preserve">laintiff is entitled to </w:t>
      </w:r>
      <w:r w:rsidR="00992E76" w:rsidRPr="00584DDD">
        <w:rPr>
          <w:rFonts w:ascii="Times New Roman" w:eastAsia="Times New Roman" w:hAnsi="Times New Roman" w:cs="Times New Roman"/>
          <w:sz w:val="24"/>
          <w:szCs w:val="24"/>
        </w:rPr>
        <w:t xml:space="preserve">evict </w:t>
      </w:r>
      <w:r w:rsidR="00CC7B94" w:rsidRPr="00584DDD">
        <w:rPr>
          <w:rFonts w:ascii="Times New Roman" w:eastAsia="Times New Roman" w:hAnsi="Times New Roman" w:cs="Times New Roman"/>
          <w:sz w:val="24"/>
          <w:szCs w:val="24"/>
        </w:rPr>
        <w:t xml:space="preserve">the </w:t>
      </w:r>
      <w:r w:rsidR="00992E76" w:rsidRPr="00584DDD">
        <w:rPr>
          <w:rFonts w:ascii="Times New Roman" w:eastAsia="Times New Roman" w:hAnsi="Times New Roman" w:cs="Times New Roman"/>
          <w:sz w:val="24"/>
          <w:szCs w:val="24"/>
        </w:rPr>
        <w:t xml:space="preserve">first </w:t>
      </w:r>
      <w:r w:rsidRPr="00584DDD">
        <w:rPr>
          <w:rFonts w:ascii="Times New Roman" w:eastAsia="Times New Roman" w:hAnsi="Times New Roman" w:cs="Times New Roman"/>
          <w:sz w:val="24"/>
          <w:szCs w:val="24"/>
        </w:rPr>
        <w:t>d</w:t>
      </w:r>
      <w:r w:rsidR="00CC7B94" w:rsidRPr="00584DDD">
        <w:rPr>
          <w:rFonts w:ascii="Times New Roman" w:eastAsia="Times New Roman" w:hAnsi="Times New Roman" w:cs="Times New Roman"/>
          <w:sz w:val="24"/>
          <w:szCs w:val="24"/>
        </w:rPr>
        <w:t>efendant</w:t>
      </w:r>
      <w:r w:rsidR="00992E76" w:rsidRPr="00584DDD">
        <w:rPr>
          <w:rFonts w:ascii="Times New Roman" w:eastAsia="Times New Roman" w:hAnsi="Times New Roman" w:cs="Times New Roman"/>
          <w:sz w:val="24"/>
          <w:szCs w:val="24"/>
        </w:rPr>
        <w:t xml:space="preserve"> from the mining claims and all those claiming rights of occupation through it</w:t>
      </w:r>
      <w:r w:rsidR="00CC7B94" w:rsidRPr="00584DDD">
        <w:rPr>
          <w:rFonts w:ascii="Times New Roman" w:eastAsia="Times New Roman" w:hAnsi="Times New Roman" w:cs="Times New Roman"/>
          <w:sz w:val="24"/>
          <w:szCs w:val="24"/>
        </w:rPr>
        <w:t>.</w:t>
      </w:r>
    </w:p>
    <w:p w14:paraId="00000019" w14:textId="512D768B" w:rsidR="00EB3B4A" w:rsidRPr="008B4E60" w:rsidRDefault="00CF4BD6" w:rsidP="008B4E6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w:t>
      </w:r>
      <w:r w:rsidR="00992E76">
        <w:rPr>
          <w:rFonts w:ascii="Times New Roman" w:eastAsia="Times New Roman" w:hAnsi="Times New Roman" w:cs="Times New Roman"/>
          <w:sz w:val="24"/>
          <w:szCs w:val="24"/>
        </w:rPr>
        <w:tab/>
      </w:r>
      <w:r w:rsidR="00992E76" w:rsidRPr="00992E76">
        <w:rPr>
          <w:rFonts w:ascii="Times New Roman" w:eastAsia="Times New Roman" w:hAnsi="Times New Roman" w:cs="Times New Roman"/>
          <w:b/>
          <w:sz w:val="24"/>
          <w:szCs w:val="24"/>
        </w:rPr>
        <w:t xml:space="preserve">THE </w:t>
      </w:r>
      <w:r w:rsidR="000C52BD">
        <w:rPr>
          <w:rFonts w:ascii="Times New Roman" w:eastAsia="Times New Roman" w:hAnsi="Times New Roman" w:cs="Times New Roman"/>
          <w:b/>
          <w:sz w:val="24"/>
          <w:szCs w:val="24"/>
        </w:rPr>
        <w:t xml:space="preserve">PLAINTIFF’S </w:t>
      </w:r>
      <w:r w:rsidR="00992E76" w:rsidRPr="00992E76">
        <w:rPr>
          <w:rFonts w:ascii="Times New Roman" w:eastAsia="Times New Roman" w:hAnsi="Times New Roman" w:cs="Times New Roman"/>
          <w:b/>
          <w:sz w:val="24"/>
          <w:szCs w:val="24"/>
        </w:rPr>
        <w:t>WITNESSES</w:t>
      </w:r>
      <w:r w:rsidR="00992E76">
        <w:rPr>
          <w:rFonts w:ascii="Times New Roman" w:eastAsia="Times New Roman" w:hAnsi="Times New Roman" w:cs="Times New Roman"/>
          <w:sz w:val="24"/>
          <w:szCs w:val="24"/>
        </w:rPr>
        <w:t xml:space="preserve"> </w:t>
      </w:r>
    </w:p>
    <w:p w14:paraId="0000001A" w14:textId="2FFE9119" w:rsidR="00EB3B4A" w:rsidRPr="008B4E60" w:rsidRDefault="00992E76" w:rsidP="00992E76">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12</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The plaintiff called two witnesses, namely defendants 2 and 3.  </w:t>
      </w:r>
      <w:r w:rsidR="00CC7B94" w:rsidRPr="008B4E60">
        <w:rPr>
          <w:rFonts w:ascii="Times New Roman" w:eastAsia="Times New Roman" w:hAnsi="Times New Roman" w:cs="Times New Roman"/>
          <w:sz w:val="24"/>
          <w:szCs w:val="24"/>
        </w:rPr>
        <w:t>The</w:t>
      </w:r>
      <w:r>
        <w:rPr>
          <w:rFonts w:ascii="Times New Roman" w:eastAsia="Times New Roman" w:hAnsi="Times New Roman" w:cs="Times New Roman"/>
          <w:sz w:val="24"/>
          <w:szCs w:val="24"/>
        </w:rPr>
        <w:t>ir evidence was that the t</w:t>
      </w:r>
      <w:r w:rsidR="00CC7B94" w:rsidRPr="008B4E60">
        <w:rPr>
          <w:rFonts w:ascii="Times New Roman" w:eastAsia="Times New Roman" w:hAnsi="Times New Roman" w:cs="Times New Roman"/>
          <w:sz w:val="24"/>
          <w:szCs w:val="24"/>
        </w:rPr>
        <w:t xml:space="preserve">ribute agreement of 2017 </w:t>
      </w:r>
      <w:r>
        <w:rPr>
          <w:rFonts w:ascii="Times New Roman" w:eastAsia="Times New Roman" w:hAnsi="Times New Roman" w:cs="Times New Roman"/>
          <w:sz w:val="24"/>
          <w:szCs w:val="24"/>
        </w:rPr>
        <w:t>was</w:t>
      </w:r>
      <w:r w:rsidR="00CC7B94" w:rsidRPr="008B4E60">
        <w:rPr>
          <w:rFonts w:ascii="Times New Roman" w:eastAsia="Times New Roman" w:hAnsi="Times New Roman" w:cs="Times New Roman"/>
          <w:sz w:val="24"/>
          <w:szCs w:val="24"/>
        </w:rPr>
        <w:t xml:space="preserve"> the only and sole agreement between the parties.</w:t>
      </w:r>
      <w:r w:rsidR="00A70125" w:rsidRPr="008B4E60">
        <w:rPr>
          <w:rFonts w:ascii="Times New Roman" w:eastAsia="Times New Roman" w:hAnsi="Times New Roman" w:cs="Times New Roman"/>
          <w:sz w:val="24"/>
          <w:szCs w:val="24"/>
        </w:rPr>
        <w:t xml:space="preserve"> </w:t>
      </w:r>
      <w:r w:rsidR="00CC7B94" w:rsidRPr="008B4E60">
        <w:rPr>
          <w:rFonts w:ascii="Times New Roman" w:eastAsia="Times New Roman" w:hAnsi="Times New Roman" w:cs="Times New Roman"/>
          <w:sz w:val="24"/>
          <w:szCs w:val="24"/>
        </w:rPr>
        <w:t>Th</w:t>
      </w:r>
      <w:r>
        <w:rPr>
          <w:rFonts w:ascii="Times New Roman" w:eastAsia="Times New Roman" w:hAnsi="Times New Roman" w:cs="Times New Roman"/>
          <w:sz w:val="24"/>
          <w:szCs w:val="24"/>
        </w:rPr>
        <w:t>e</w:t>
      </w:r>
      <w:r w:rsidR="006C39B0">
        <w:rPr>
          <w:rFonts w:ascii="Times New Roman" w:eastAsia="Times New Roman" w:hAnsi="Times New Roman" w:cs="Times New Roman"/>
          <w:sz w:val="24"/>
          <w:szCs w:val="24"/>
        </w:rPr>
        <w:t xml:space="preserve"> witnesses, who corroborated each other in all material respects, testified </w:t>
      </w:r>
      <w:r>
        <w:rPr>
          <w:rFonts w:ascii="Times New Roman" w:eastAsia="Times New Roman" w:hAnsi="Times New Roman" w:cs="Times New Roman"/>
          <w:sz w:val="24"/>
          <w:szCs w:val="24"/>
        </w:rPr>
        <w:t xml:space="preserve">that from February 2017 there were extensive </w:t>
      </w:r>
      <w:r w:rsidR="00CC7B94" w:rsidRPr="008B4E60">
        <w:rPr>
          <w:rFonts w:ascii="Times New Roman" w:eastAsia="Times New Roman" w:hAnsi="Times New Roman" w:cs="Times New Roman"/>
          <w:sz w:val="24"/>
          <w:szCs w:val="24"/>
        </w:rPr>
        <w:t xml:space="preserve">discussions </w:t>
      </w:r>
      <w:r>
        <w:rPr>
          <w:rFonts w:ascii="Times New Roman" w:eastAsia="Times New Roman" w:hAnsi="Times New Roman" w:cs="Times New Roman"/>
          <w:sz w:val="24"/>
          <w:szCs w:val="24"/>
        </w:rPr>
        <w:t>and correspondence between the parties directly, and sometimes through their representatives, but that no agreement was ever reached on t</w:t>
      </w:r>
      <w:r w:rsidR="006C5A2D">
        <w:rPr>
          <w:rFonts w:ascii="Times New Roman" w:eastAsia="Times New Roman" w:hAnsi="Times New Roman" w:cs="Times New Roman"/>
          <w:sz w:val="24"/>
          <w:szCs w:val="24"/>
        </w:rPr>
        <w:t>he sale of shares and equipment</w:t>
      </w:r>
      <w:r>
        <w:rPr>
          <w:rFonts w:ascii="Times New Roman" w:eastAsia="Times New Roman" w:hAnsi="Times New Roman" w:cs="Times New Roman"/>
          <w:sz w:val="24"/>
          <w:szCs w:val="24"/>
        </w:rPr>
        <w:t xml:space="preserve">. They denied that the first defendant has any shareholding or equity of any sort in the plaintiff. </w:t>
      </w:r>
    </w:p>
    <w:p w14:paraId="0000001C" w14:textId="738794F8" w:rsidR="00EB3B4A" w:rsidRPr="008B4E60" w:rsidRDefault="00992E76" w:rsidP="006C5A2D">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13</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sidR="006C39B0">
        <w:rPr>
          <w:rFonts w:ascii="Times New Roman" w:eastAsia="Times New Roman" w:hAnsi="Times New Roman" w:cs="Times New Roman"/>
          <w:sz w:val="24"/>
          <w:szCs w:val="24"/>
        </w:rPr>
        <w:t>The witnesses</w:t>
      </w:r>
      <w:r>
        <w:rPr>
          <w:rFonts w:ascii="Times New Roman" w:eastAsia="Times New Roman" w:hAnsi="Times New Roman" w:cs="Times New Roman"/>
          <w:sz w:val="24"/>
          <w:szCs w:val="24"/>
        </w:rPr>
        <w:t xml:space="preserve"> also testified that it </w:t>
      </w:r>
      <w:r w:rsidR="006C5A2D">
        <w:rPr>
          <w:rFonts w:ascii="Times New Roman" w:eastAsia="Times New Roman" w:hAnsi="Times New Roman" w:cs="Times New Roman"/>
          <w:sz w:val="24"/>
          <w:szCs w:val="24"/>
        </w:rPr>
        <w:t>had been</w:t>
      </w:r>
      <w:r>
        <w:rPr>
          <w:rFonts w:ascii="Times New Roman" w:eastAsia="Times New Roman" w:hAnsi="Times New Roman" w:cs="Times New Roman"/>
          <w:sz w:val="24"/>
          <w:szCs w:val="24"/>
        </w:rPr>
        <w:t xml:space="preserve"> the express contemplation of the parties that if ever an agreement on the sale of sh</w:t>
      </w:r>
      <w:r w:rsidR="006C5A2D">
        <w:rPr>
          <w:rFonts w:ascii="Times New Roman" w:eastAsia="Times New Roman" w:hAnsi="Times New Roman" w:cs="Times New Roman"/>
          <w:sz w:val="24"/>
          <w:szCs w:val="24"/>
        </w:rPr>
        <w:t>ares would eventually be reached</w:t>
      </w:r>
      <w:r w:rsidR="006C39B0">
        <w:rPr>
          <w:rFonts w:ascii="Times New Roman" w:eastAsia="Times New Roman" w:hAnsi="Times New Roman" w:cs="Times New Roman"/>
          <w:sz w:val="24"/>
          <w:szCs w:val="24"/>
        </w:rPr>
        <w:t>,</w:t>
      </w:r>
      <w:r w:rsidR="006C5A2D">
        <w:rPr>
          <w:rFonts w:ascii="Times New Roman" w:eastAsia="Times New Roman" w:hAnsi="Times New Roman" w:cs="Times New Roman"/>
          <w:sz w:val="24"/>
          <w:szCs w:val="24"/>
        </w:rPr>
        <w:t xml:space="preserve"> it would be reduced to writing by the parties’ legal representatives but t</w:t>
      </w:r>
      <w:r w:rsidR="006C39B0">
        <w:rPr>
          <w:rFonts w:ascii="Times New Roman" w:eastAsia="Times New Roman" w:hAnsi="Times New Roman" w:cs="Times New Roman"/>
          <w:sz w:val="24"/>
          <w:szCs w:val="24"/>
        </w:rPr>
        <w:t>hat t</w:t>
      </w:r>
      <w:r w:rsidR="006C5A2D">
        <w:rPr>
          <w:rFonts w:ascii="Times New Roman" w:eastAsia="Times New Roman" w:hAnsi="Times New Roman" w:cs="Times New Roman"/>
          <w:sz w:val="24"/>
          <w:szCs w:val="24"/>
        </w:rPr>
        <w:t xml:space="preserve">his was never done because no such agreement was ever reached. </w:t>
      </w:r>
    </w:p>
    <w:p w14:paraId="0000001D" w14:textId="67F02ACA" w:rsidR="00EB3B4A" w:rsidRPr="008B4E60" w:rsidRDefault="006C5A2D" w:rsidP="006C5A2D">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1</w:t>
      </w:r>
      <w:r w:rsidR="00CF4BD6">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sidR="006C39B0">
        <w:rPr>
          <w:rFonts w:ascii="Times New Roman" w:eastAsia="Times New Roman" w:hAnsi="Times New Roman" w:cs="Times New Roman"/>
          <w:sz w:val="24"/>
          <w:szCs w:val="24"/>
        </w:rPr>
        <w:t>The witnesses</w:t>
      </w:r>
      <w:r>
        <w:rPr>
          <w:rFonts w:ascii="Times New Roman" w:eastAsia="Times New Roman" w:hAnsi="Times New Roman" w:cs="Times New Roman"/>
          <w:sz w:val="24"/>
          <w:szCs w:val="24"/>
        </w:rPr>
        <w:t xml:space="preserve"> further testified that </w:t>
      </w:r>
      <w:r w:rsidR="00CC7B94" w:rsidRPr="008B4E60">
        <w:rPr>
          <w:rFonts w:ascii="Times New Roman" w:eastAsia="Times New Roman" w:hAnsi="Times New Roman" w:cs="Times New Roman"/>
          <w:sz w:val="24"/>
          <w:szCs w:val="24"/>
        </w:rPr>
        <w:t>the royal</w:t>
      </w:r>
      <w:r>
        <w:rPr>
          <w:rFonts w:ascii="Times New Roman" w:eastAsia="Times New Roman" w:hAnsi="Times New Roman" w:cs="Times New Roman"/>
          <w:sz w:val="24"/>
          <w:szCs w:val="24"/>
        </w:rPr>
        <w:t>t</w:t>
      </w:r>
      <w:r w:rsidR="006C39B0">
        <w:rPr>
          <w:rFonts w:ascii="Times New Roman" w:eastAsia="Times New Roman" w:hAnsi="Times New Roman" w:cs="Times New Roman"/>
          <w:sz w:val="24"/>
          <w:szCs w:val="24"/>
        </w:rPr>
        <w:t>y</w:t>
      </w:r>
      <w:r>
        <w:rPr>
          <w:rFonts w:ascii="Times New Roman" w:eastAsia="Times New Roman" w:hAnsi="Times New Roman" w:cs="Times New Roman"/>
          <w:sz w:val="24"/>
          <w:szCs w:val="24"/>
        </w:rPr>
        <w:t xml:space="preserve"> pa</w:t>
      </w:r>
      <w:r w:rsidR="006C39B0">
        <w:rPr>
          <w:rFonts w:ascii="Times New Roman" w:eastAsia="Times New Roman" w:hAnsi="Times New Roman" w:cs="Times New Roman"/>
          <w:sz w:val="24"/>
          <w:szCs w:val="24"/>
        </w:rPr>
        <w:t xml:space="preserve">yments by the first defendant were towards </w:t>
      </w:r>
      <w:r>
        <w:rPr>
          <w:rFonts w:ascii="Times New Roman" w:eastAsia="Times New Roman" w:hAnsi="Times New Roman" w:cs="Times New Roman"/>
          <w:sz w:val="24"/>
          <w:szCs w:val="24"/>
        </w:rPr>
        <w:t xml:space="preserve">the rental of the </w:t>
      </w:r>
      <w:r w:rsidR="00CC7B94" w:rsidRPr="008B4E60">
        <w:rPr>
          <w:rFonts w:ascii="Times New Roman" w:eastAsia="Times New Roman" w:hAnsi="Times New Roman" w:cs="Times New Roman"/>
          <w:sz w:val="24"/>
          <w:szCs w:val="24"/>
        </w:rPr>
        <w:t xml:space="preserve">equipment and not </w:t>
      </w:r>
      <w:r>
        <w:rPr>
          <w:rFonts w:ascii="Times New Roman" w:eastAsia="Times New Roman" w:hAnsi="Times New Roman" w:cs="Times New Roman"/>
          <w:sz w:val="24"/>
          <w:szCs w:val="24"/>
        </w:rPr>
        <w:t>for its</w:t>
      </w:r>
      <w:r w:rsidR="00CC7B94" w:rsidRPr="008B4E60">
        <w:rPr>
          <w:rFonts w:ascii="Times New Roman" w:eastAsia="Times New Roman" w:hAnsi="Times New Roman" w:cs="Times New Roman"/>
          <w:sz w:val="24"/>
          <w:szCs w:val="24"/>
        </w:rPr>
        <w:t xml:space="preserve"> purchase</w:t>
      </w:r>
      <w:r>
        <w:rPr>
          <w:rFonts w:ascii="Times New Roman" w:eastAsia="Times New Roman" w:hAnsi="Times New Roman" w:cs="Times New Roman"/>
          <w:sz w:val="24"/>
          <w:szCs w:val="24"/>
        </w:rPr>
        <w:t>, let alone for the s</w:t>
      </w:r>
      <w:r w:rsidR="00CC7B94" w:rsidRPr="008B4E60">
        <w:rPr>
          <w:rFonts w:ascii="Times New Roman" w:eastAsia="Times New Roman" w:hAnsi="Times New Roman" w:cs="Times New Roman"/>
          <w:sz w:val="24"/>
          <w:szCs w:val="24"/>
        </w:rPr>
        <w:t>hares</w:t>
      </w:r>
      <w:r>
        <w:rPr>
          <w:rFonts w:ascii="Times New Roman" w:eastAsia="Times New Roman" w:hAnsi="Times New Roman" w:cs="Times New Roman"/>
          <w:sz w:val="24"/>
          <w:szCs w:val="24"/>
        </w:rPr>
        <w:t>. They said no</w:t>
      </w:r>
      <w:r w:rsidR="00CC7B94" w:rsidRPr="008B4E60">
        <w:rPr>
          <w:rFonts w:ascii="Times New Roman" w:eastAsia="Times New Roman" w:hAnsi="Times New Roman" w:cs="Times New Roman"/>
          <w:sz w:val="24"/>
          <w:szCs w:val="24"/>
        </w:rPr>
        <w:t xml:space="preserve"> money was ever paid</w:t>
      </w:r>
      <w:r>
        <w:rPr>
          <w:rFonts w:ascii="Times New Roman" w:eastAsia="Times New Roman" w:hAnsi="Times New Roman" w:cs="Times New Roman"/>
          <w:sz w:val="24"/>
          <w:szCs w:val="24"/>
        </w:rPr>
        <w:t xml:space="preserve"> for the purchase price </w:t>
      </w:r>
      <w:r w:rsidR="000C52BD">
        <w:rPr>
          <w:rFonts w:ascii="Times New Roman" w:eastAsia="Times New Roman" w:hAnsi="Times New Roman" w:cs="Times New Roman"/>
          <w:sz w:val="24"/>
          <w:szCs w:val="24"/>
        </w:rPr>
        <w:t xml:space="preserve">for the equipment or the shares, even after </w:t>
      </w:r>
      <w:r>
        <w:rPr>
          <w:rFonts w:ascii="Times New Roman" w:eastAsia="Times New Roman" w:hAnsi="Times New Roman" w:cs="Times New Roman"/>
          <w:sz w:val="24"/>
          <w:szCs w:val="24"/>
        </w:rPr>
        <w:t>the p</w:t>
      </w:r>
      <w:r w:rsidR="00CC7B94" w:rsidRPr="008B4E60">
        <w:rPr>
          <w:rFonts w:ascii="Times New Roman" w:eastAsia="Times New Roman" w:hAnsi="Times New Roman" w:cs="Times New Roman"/>
          <w:sz w:val="24"/>
          <w:szCs w:val="24"/>
        </w:rPr>
        <w:t xml:space="preserve">laintiff’s legal practitioners in South Africa had written to the </w:t>
      </w:r>
      <w:r w:rsidR="000C52BD">
        <w:rPr>
          <w:rFonts w:ascii="Times New Roman" w:eastAsia="Times New Roman" w:hAnsi="Times New Roman" w:cs="Times New Roman"/>
          <w:sz w:val="24"/>
          <w:szCs w:val="24"/>
        </w:rPr>
        <w:t xml:space="preserve">first </w:t>
      </w:r>
      <w:r>
        <w:rPr>
          <w:rFonts w:ascii="Times New Roman" w:eastAsia="Times New Roman" w:hAnsi="Times New Roman" w:cs="Times New Roman"/>
          <w:sz w:val="24"/>
          <w:szCs w:val="24"/>
        </w:rPr>
        <w:t>d</w:t>
      </w:r>
      <w:r w:rsidR="00CC7B94" w:rsidRPr="008B4E60">
        <w:rPr>
          <w:rFonts w:ascii="Times New Roman" w:eastAsia="Times New Roman" w:hAnsi="Times New Roman" w:cs="Times New Roman"/>
          <w:sz w:val="24"/>
          <w:szCs w:val="24"/>
        </w:rPr>
        <w:t>efendant provid</w:t>
      </w:r>
      <w:r w:rsidR="000C52BD">
        <w:rPr>
          <w:rFonts w:ascii="Times New Roman" w:eastAsia="Times New Roman" w:hAnsi="Times New Roman" w:cs="Times New Roman"/>
          <w:sz w:val="24"/>
          <w:szCs w:val="24"/>
        </w:rPr>
        <w:t>ing it</w:t>
      </w:r>
      <w:r w:rsidR="00CC7B94" w:rsidRPr="008B4E60">
        <w:rPr>
          <w:rFonts w:ascii="Times New Roman" w:eastAsia="Times New Roman" w:hAnsi="Times New Roman" w:cs="Times New Roman"/>
          <w:sz w:val="24"/>
          <w:szCs w:val="24"/>
        </w:rPr>
        <w:t xml:space="preserve"> with the bank account </w:t>
      </w:r>
      <w:r>
        <w:rPr>
          <w:rFonts w:ascii="Times New Roman" w:eastAsia="Times New Roman" w:hAnsi="Times New Roman" w:cs="Times New Roman"/>
          <w:sz w:val="24"/>
          <w:szCs w:val="24"/>
        </w:rPr>
        <w:t xml:space="preserve">into </w:t>
      </w:r>
      <w:r w:rsidR="000C52BD">
        <w:rPr>
          <w:rFonts w:ascii="Times New Roman" w:eastAsia="Times New Roman" w:hAnsi="Times New Roman" w:cs="Times New Roman"/>
          <w:sz w:val="24"/>
          <w:szCs w:val="24"/>
        </w:rPr>
        <w:t xml:space="preserve">which </w:t>
      </w:r>
      <w:r>
        <w:rPr>
          <w:rFonts w:ascii="Times New Roman" w:eastAsia="Times New Roman" w:hAnsi="Times New Roman" w:cs="Times New Roman"/>
          <w:sz w:val="24"/>
          <w:szCs w:val="24"/>
        </w:rPr>
        <w:t>the money could be deposited</w:t>
      </w:r>
      <w:r w:rsidR="00CC7B94" w:rsidRPr="008B4E60">
        <w:rPr>
          <w:rFonts w:ascii="Times New Roman" w:eastAsia="Times New Roman" w:hAnsi="Times New Roman" w:cs="Times New Roman"/>
          <w:sz w:val="24"/>
          <w:szCs w:val="24"/>
        </w:rPr>
        <w:t>.</w:t>
      </w:r>
    </w:p>
    <w:p w14:paraId="1870C1A7" w14:textId="74C771A8" w:rsidR="000C52BD" w:rsidRPr="000C52BD" w:rsidRDefault="00CF4BD6" w:rsidP="006C5A2D">
      <w:pPr>
        <w:spacing w:before="240" w:after="240" w:line="360" w:lineRule="auto"/>
        <w:ind w:left="720" w:hanging="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w:t>
      </w:r>
      <w:r w:rsidR="000C52BD">
        <w:rPr>
          <w:rFonts w:ascii="Times New Roman" w:eastAsia="Times New Roman" w:hAnsi="Times New Roman" w:cs="Times New Roman"/>
          <w:b/>
          <w:sz w:val="24"/>
          <w:szCs w:val="24"/>
        </w:rPr>
        <w:tab/>
        <w:t>THE FIRST DEFENDANT’S WITNESSES</w:t>
      </w:r>
    </w:p>
    <w:p w14:paraId="7D2BE519" w14:textId="273AFA1D" w:rsidR="00836B07" w:rsidRDefault="006C5A2D" w:rsidP="006C5A2D">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1</w:t>
      </w:r>
      <w:r w:rsidR="00CF4BD6">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The first defendant called </w:t>
      </w:r>
      <w:r w:rsidR="000C52BD">
        <w:rPr>
          <w:rFonts w:ascii="Times New Roman" w:eastAsia="Times New Roman" w:hAnsi="Times New Roman" w:cs="Times New Roman"/>
          <w:sz w:val="24"/>
          <w:szCs w:val="24"/>
        </w:rPr>
        <w:t xml:space="preserve">only one witness, </w:t>
      </w:r>
      <w:r>
        <w:rPr>
          <w:rFonts w:ascii="Times New Roman" w:eastAsia="Times New Roman" w:hAnsi="Times New Roman" w:cs="Times New Roman"/>
          <w:sz w:val="24"/>
          <w:szCs w:val="24"/>
        </w:rPr>
        <w:t>one</w:t>
      </w:r>
      <w:r w:rsidR="00CC7B94" w:rsidRPr="008B4E60">
        <w:rPr>
          <w:rFonts w:ascii="Times New Roman" w:eastAsia="Times New Roman" w:hAnsi="Times New Roman" w:cs="Times New Roman"/>
          <w:sz w:val="24"/>
          <w:szCs w:val="24"/>
        </w:rPr>
        <w:t xml:space="preserve"> Sean </w:t>
      </w:r>
      <w:r w:rsidR="00836B07">
        <w:rPr>
          <w:rFonts w:ascii="Times New Roman" w:eastAsia="Times New Roman" w:hAnsi="Times New Roman" w:cs="Times New Roman"/>
          <w:sz w:val="24"/>
          <w:szCs w:val="24"/>
        </w:rPr>
        <w:t xml:space="preserve">He </w:t>
      </w:r>
      <w:r w:rsidR="00CC7B94" w:rsidRPr="008B4E60">
        <w:rPr>
          <w:rFonts w:ascii="Times New Roman" w:eastAsia="Times New Roman" w:hAnsi="Times New Roman" w:cs="Times New Roman"/>
          <w:sz w:val="24"/>
          <w:szCs w:val="24"/>
        </w:rPr>
        <w:t>Xuan</w:t>
      </w:r>
      <w:r w:rsidR="00836B07">
        <w:rPr>
          <w:rFonts w:ascii="Times New Roman" w:eastAsia="Times New Roman" w:hAnsi="Times New Roman" w:cs="Times New Roman"/>
          <w:sz w:val="24"/>
          <w:szCs w:val="24"/>
        </w:rPr>
        <w:t xml:space="preserve"> [“</w:t>
      </w:r>
      <w:r w:rsidR="00836B07" w:rsidRPr="00836B07">
        <w:rPr>
          <w:rFonts w:ascii="Times New Roman" w:eastAsia="Times New Roman" w:hAnsi="Times New Roman" w:cs="Times New Roman"/>
          <w:b/>
          <w:i/>
          <w:sz w:val="24"/>
          <w:szCs w:val="24"/>
        </w:rPr>
        <w:t>Mr Xuan</w:t>
      </w:r>
      <w:r w:rsidR="00836B0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He </w:t>
      </w:r>
      <w:r w:rsidR="00836B07">
        <w:rPr>
          <w:rFonts w:ascii="Times New Roman" w:eastAsia="Times New Roman" w:hAnsi="Times New Roman" w:cs="Times New Roman"/>
          <w:sz w:val="24"/>
          <w:szCs w:val="24"/>
        </w:rPr>
        <w:t xml:space="preserve">was </w:t>
      </w:r>
      <w:r>
        <w:rPr>
          <w:rFonts w:ascii="Times New Roman" w:eastAsia="Times New Roman" w:hAnsi="Times New Roman" w:cs="Times New Roman"/>
          <w:sz w:val="24"/>
          <w:szCs w:val="24"/>
        </w:rPr>
        <w:t xml:space="preserve">a </w:t>
      </w:r>
      <w:r w:rsidR="00CC7B94" w:rsidRPr="008B4E60">
        <w:rPr>
          <w:rFonts w:ascii="Times New Roman" w:eastAsia="Times New Roman" w:hAnsi="Times New Roman" w:cs="Times New Roman"/>
          <w:sz w:val="24"/>
          <w:szCs w:val="24"/>
        </w:rPr>
        <w:t xml:space="preserve">director of the </w:t>
      </w:r>
      <w:r>
        <w:rPr>
          <w:rFonts w:ascii="Times New Roman" w:eastAsia="Times New Roman" w:hAnsi="Times New Roman" w:cs="Times New Roman"/>
          <w:sz w:val="24"/>
          <w:szCs w:val="24"/>
        </w:rPr>
        <w:t>first defendant at all material times</w:t>
      </w:r>
      <w:r w:rsidR="00836B07">
        <w:rPr>
          <w:rFonts w:ascii="Times New Roman" w:eastAsia="Times New Roman" w:hAnsi="Times New Roman" w:cs="Times New Roman"/>
          <w:sz w:val="24"/>
          <w:szCs w:val="24"/>
        </w:rPr>
        <w:t xml:space="preserve"> until the</w:t>
      </w:r>
      <w:r w:rsidR="00CC7B94" w:rsidRPr="008B4E60">
        <w:rPr>
          <w:rFonts w:ascii="Times New Roman" w:eastAsia="Times New Roman" w:hAnsi="Times New Roman" w:cs="Times New Roman"/>
          <w:sz w:val="24"/>
          <w:szCs w:val="24"/>
        </w:rPr>
        <w:t xml:space="preserve"> end of 2017.</w:t>
      </w:r>
    </w:p>
    <w:p w14:paraId="00000026" w14:textId="5F5A5B5A" w:rsidR="00EB3B4A" w:rsidRPr="008B4E60" w:rsidRDefault="00836B07" w:rsidP="006C5A2D">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F4BD6">
        <w:rPr>
          <w:rFonts w:ascii="Times New Roman" w:eastAsia="Times New Roman" w:hAnsi="Times New Roman" w:cs="Times New Roman"/>
          <w:sz w:val="24"/>
          <w:szCs w:val="24"/>
        </w:rPr>
        <w:t>16</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Mr Xuan </w:t>
      </w:r>
      <w:r w:rsidR="00CC7B94" w:rsidRPr="008B4E60">
        <w:rPr>
          <w:rFonts w:ascii="Times New Roman" w:eastAsia="Times New Roman" w:hAnsi="Times New Roman" w:cs="Times New Roman"/>
          <w:sz w:val="24"/>
          <w:szCs w:val="24"/>
        </w:rPr>
        <w:t>testified that an agreement was reached between the parties as attested to by the email</w:t>
      </w:r>
      <w:r>
        <w:rPr>
          <w:rFonts w:ascii="Times New Roman" w:eastAsia="Times New Roman" w:hAnsi="Times New Roman" w:cs="Times New Roman"/>
          <w:sz w:val="24"/>
          <w:szCs w:val="24"/>
        </w:rPr>
        <w:t>s</w:t>
      </w:r>
      <w:r w:rsidR="00CC7B94" w:rsidRPr="008B4E60">
        <w:rPr>
          <w:rFonts w:ascii="Times New Roman" w:eastAsia="Times New Roman" w:hAnsi="Times New Roman" w:cs="Times New Roman"/>
          <w:sz w:val="24"/>
          <w:szCs w:val="24"/>
        </w:rPr>
        <w:t xml:space="preserve"> on </w:t>
      </w:r>
      <w:r>
        <w:rPr>
          <w:rFonts w:ascii="Times New Roman" w:eastAsia="Times New Roman" w:hAnsi="Times New Roman" w:cs="Times New Roman"/>
          <w:sz w:val="24"/>
          <w:szCs w:val="24"/>
        </w:rPr>
        <w:t xml:space="preserve">record, particularly the one in January 2017 appearing on p </w:t>
      </w:r>
      <w:r w:rsidR="00CC7B94" w:rsidRPr="008B4E60">
        <w:rPr>
          <w:rFonts w:ascii="Times New Roman" w:eastAsia="Times New Roman" w:hAnsi="Times New Roman" w:cs="Times New Roman"/>
          <w:sz w:val="24"/>
          <w:szCs w:val="24"/>
        </w:rPr>
        <w:t>25 of the record.</w:t>
      </w:r>
      <w:r>
        <w:rPr>
          <w:rFonts w:ascii="Times New Roman" w:eastAsia="Times New Roman" w:hAnsi="Times New Roman" w:cs="Times New Roman"/>
          <w:sz w:val="24"/>
          <w:szCs w:val="24"/>
        </w:rPr>
        <w:t xml:space="preserve"> However, he</w:t>
      </w:r>
      <w:r w:rsidR="00CC7B94" w:rsidRPr="008B4E60">
        <w:rPr>
          <w:rFonts w:ascii="Times New Roman" w:eastAsia="Times New Roman" w:hAnsi="Times New Roman" w:cs="Times New Roman"/>
          <w:sz w:val="24"/>
          <w:szCs w:val="24"/>
        </w:rPr>
        <w:t xml:space="preserve"> con</w:t>
      </w:r>
      <w:r>
        <w:rPr>
          <w:rFonts w:ascii="Times New Roman" w:eastAsia="Times New Roman" w:hAnsi="Times New Roman" w:cs="Times New Roman"/>
          <w:sz w:val="24"/>
          <w:szCs w:val="24"/>
        </w:rPr>
        <w:t>cede</w:t>
      </w:r>
      <w:r w:rsidR="00413069">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w:t>
      </w:r>
      <w:r w:rsidR="00CC7B94" w:rsidRPr="008B4E60">
        <w:rPr>
          <w:rFonts w:ascii="Times New Roman" w:eastAsia="Times New Roman" w:hAnsi="Times New Roman" w:cs="Times New Roman"/>
          <w:sz w:val="24"/>
          <w:szCs w:val="24"/>
        </w:rPr>
        <w:t xml:space="preserve">that a written agreement was to be drafted, </w:t>
      </w:r>
      <w:r>
        <w:rPr>
          <w:rFonts w:ascii="Times New Roman" w:eastAsia="Times New Roman" w:hAnsi="Times New Roman" w:cs="Times New Roman"/>
          <w:sz w:val="24"/>
          <w:szCs w:val="24"/>
        </w:rPr>
        <w:t xml:space="preserve">but claimed that this did not detract from the fact that an enforceable agreement had been reached between the parties. </w:t>
      </w:r>
    </w:p>
    <w:p w14:paraId="00000027" w14:textId="2F27DE50" w:rsidR="00EB3B4A" w:rsidRPr="008B4E60" w:rsidRDefault="00413069" w:rsidP="00413069">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sidR="00CF4BD6">
        <w:rPr>
          <w:rFonts w:ascii="Times New Roman" w:eastAsia="Times New Roman" w:hAnsi="Times New Roman" w:cs="Times New Roman"/>
          <w:sz w:val="24"/>
          <w:szCs w:val="24"/>
        </w:rPr>
        <w:t>17</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Mr Xuan m</w:t>
      </w:r>
      <w:r w:rsidR="00CC7B94" w:rsidRPr="008B4E60">
        <w:rPr>
          <w:rFonts w:ascii="Times New Roman" w:eastAsia="Times New Roman" w:hAnsi="Times New Roman" w:cs="Times New Roman"/>
          <w:sz w:val="24"/>
          <w:szCs w:val="24"/>
        </w:rPr>
        <w:t xml:space="preserve">aintained that the </w:t>
      </w:r>
      <w:r>
        <w:rPr>
          <w:rFonts w:ascii="Times New Roman" w:eastAsia="Times New Roman" w:hAnsi="Times New Roman" w:cs="Times New Roman"/>
          <w:sz w:val="24"/>
          <w:szCs w:val="24"/>
        </w:rPr>
        <w:t>first d</w:t>
      </w:r>
      <w:r w:rsidR="00CC7B94" w:rsidRPr="008B4E60">
        <w:rPr>
          <w:rFonts w:ascii="Times New Roman" w:eastAsia="Times New Roman" w:hAnsi="Times New Roman" w:cs="Times New Roman"/>
          <w:sz w:val="24"/>
          <w:szCs w:val="24"/>
        </w:rPr>
        <w:t xml:space="preserve">efendant </w:t>
      </w:r>
      <w:r>
        <w:rPr>
          <w:rFonts w:ascii="Times New Roman" w:eastAsia="Times New Roman" w:hAnsi="Times New Roman" w:cs="Times New Roman"/>
          <w:sz w:val="24"/>
          <w:szCs w:val="24"/>
        </w:rPr>
        <w:t xml:space="preserve">had duly </w:t>
      </w:r>
      <w:r w:rsidR="00CC7B94" w:rsidRPr="008B4E60">
        <w:rPr>
          <w:rFonts w:ascii="Times New Roman" w:eastAsia="Times New Roman" w:hAnsi="Times New Roman" w:cs="Times New Roman"/>
          <w:sz w:val="24"/>
          <w:szCs w:val="24"/>
        </w:rPr>
        <w:t xml:space="preserve">paid </w:t>
      </w:r>
      <w:r>
        <w:rPr>
          <w:rFonts w:ascii="Times New Roman" w:eastAsia="Times New Roman" w:hAnsi="Times New Roman" w:cs="Times New Roman"/>
          <w:sz w:val="24"/>
          <w:szCs w:val="24"/>
        </w:rPr>
        <w:t xml:space="preserve">in full </w:t>
      </w:r>
      <w:r w:rsidR="00CC7B94" w:rsidRPr="008B4E60">
        <w:rPr>
          <w:rFonts w:ascii="Times New Roman" w:eastAsia="Times New Roman" w:hAnsi="Times New Roman" w:cs="Times New Roman"/>
          <w:sz w:val="24"/>
          <w:szCs w:val="24"/>
        </w:rPr>
        <w:t xml:space="preserve">for both the 40% </w:t>
      </w:r>
      <w:r>
        <w:rPr>
          <w:rFonts w:ascii="Times New Roman" w:eastAsia="Times New Roman" w:hAnsi="Times New Roman" w:cs="Times New Roman"/>
          <w:sz w:val="24"/>
          <w:szCs w:val="24"/>
        </w:rPr>
        <w:t xml:space="preserve">equity in the plaintiff and for its </w:t>
      </w:r>
      <w:r w:rsidR="00CC7B94" w:rsidRPr="008B4E60">
        <w:rPr>
          <w:rFonts w:ascii="Times New Roman" w:eastAsia="Times New Roman" w:hAnsi="Times New Roman" w:cs="Times New Roman"/>
          <w:sz w:val="24"/>
          <w:szCs w:val="24"/>
        </w:rPr>
        <w:t xml:space="preserve">equipment by way of granite blocks </w:t>
      </w:r>
      <w:r>
        <w:rPr>
          <w:rFonts w:ascii="Times New Roman" w:eastAsia="Times New Roman" w:hAnsi="Times New Roman" w:cs="Times New Roman"/>
          <w:sz w:val="24"/>
          <w:szCs w:val="24"/>
        </w:rPr>
        <w:t>sold to the plaintiff at the agreed discounted prices</w:t>
      </w:r>
      <w:r w:rsidR="00A70125" w:rsidRPr="008B4E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w:t>
      </w:r>
      <w:r w:rsidR="000C52BD">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denied </w:t>
      </w:r>
      <w:r w:rsidR="00CC7B94" w:rsidRPr="008B4E60">
        <w:rPr>
          <w:rFonts w:ascii="Times New Roman" w:eastAsia="Times New Roman" w:hAnsi="Times New Roman" w:cs="Times New Roman"/>
          <w:sz w:val="24"/>
          <w:szCs w:val="24"/>
        </w:rPr>
        <w:t xml:space="preserve">that the invoices relied </w:t>
      </w:r>
      <w:r>
        <w:rPr>
          <w:rFonts w:ascii="Times New Roman" w:eastAsia="Times New Roman" w:hAnsi="Times New Roman" w:cs="Times New Roman"/>
          <w:sz w:val="24"/>
          <w:szCs w:val="24"/>
        </w:rPr>
        <w:t>up</w:t>
      </w:r>
      <w:r w:rsidR="00CC7B94" w:rsidRPr="008B4E60">
        <w:rPr>
          <w:rFonts w:ascii="Times New Roman" w:eastAsia="Times New Roman" w:hAnsi="Times New Roman" w:cs="Times New Roman"/>
          <w:sz w:val="24"/>
          <w:szCs w:val="24"/>
        </w:rPr>
        <w:t xml:space="preserve">on by the </w:t>
      </w:r>
      <w:r>
        <w:rPr>
          <w:rFonts w:ascii="Times New Roman" w:eastAsia="Times New Roman" w:hAnsi="Times New Roman" w:cs="Times New Roman"/>
          <w:sz w:val="24"/>
          <w:szCs w:val="24"/>
        </w:rPr>
        <w:t>p</w:t>
      </w:r>
      <w:r w:rsidR="00CC7B94" w:rsidRPr="008B4E60">
        <w:rPr>
          <w:rFonts w:ascii="Times New Roman" w:eastAsia="Times New Roman" w:hAnsi="Times New Roman" w:cs="Times New Roman"/>
          <w:sz w:val="24"/>
          <w:szCs w:val="24"/>
        </w:rPr>
        <w:t xml:space="preserve">laintiff were for rental </w:t>
      </w:r>
      <w:r>
        <w:rPr>
          <w:rFonts w:ascii="Times New Roman" w:eastAsia="Times New Roman" w:hAnsi="Times New Roman" w:cs="Times New Roman"/>
          <w:sz w:val="24"/>
          <w:szCs w:val="24"/>
        </w:rPr>
        <w:t>for</w:t>
      </w:r>
      <w:r w:rsidR="00CC7B94" w:rsidRPr="008B4E60">
        <w:rPr>
          <w:rFonts w:ascii="Times New Roman" w:eastAsia="Times New Roman" w:hAnsi="Times New Roman" w:cs="Times New Roman"/>
          <w:sz w:val="24"/>
          <w:szCs w:val="24"/>
        </w:rPr>
        <w:t xml:space="preserve"> the equipment </w:t>
      </w:r>
      <w:r w:rsidR="000C52BD">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w:t>
      </w:r>
      <w:r w:rsidR="000C52BD">
        <w:rPr>
          <w:rFonts w:ascii="Times New Roman" w:eastAsia="Times New Roman" w:hAnsi="Times New Roman" w:cs="Times New Roman"/>
          <w:sz w:val="24"/>
          <w:szCs w:val="24"/>
        </w:rPr>
        <w:t xml:space="preserve">claimed that they </w:t>
      </w:r>
      <w:r>
        <w:rPr>
          <w:rFonts w:ascii="Times New Roman" w:eastAsia="Times New Roman" w:hAnsi="Times New Roman" w:cs="Times New Roman"/>
          <w:sz w:val="24"/>
          <w:szCs w:val="24"/>
        </w:rPr>
        <w:t xml:space="preserve">were </w:t>
      </w:r>
      <w:r w:rsidR="00CC7B94" w:rsidRPr="008B4E60">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both</w:t>
      </w:r>
      <w:r w:rsidR="00CC7B94" w:rsidRPr="008B4E60">
        <w:rPr>
          <w:rFonts w:ascii="Times New Roman" w:eastAsia="Times New Roman" w:hAnsi="Times New Roman" w:cs="Times New Roman"/>
          <w:sz w:val="24"/>
          <w:szCs w:val="24"/>
        </w:rPr>
        <w:t xml:space="preserve"> the purchase </w:t>
      </w:r>
      <w:r>
        <w:rPr>
          <w:rFonts w:ascii="Times New Roman" w:eastAsia="Times New Roman" w:hAnsi="Times New Roman" w:cs="Times New Roman"/>
          <w:sz w:val="24"/>
          <w:szCs w:val="24"/>
        </w:rPr>
        <w:t>for</w:t>
      </w:r>
      <w:r w:rsidR="00CC7B94" w:rsidRPr="008B4E60">
        <w:rPr>
          <w:rFonts w:ascii="Times New Roman" w:eastAsia="Times New Roman" w:hAnsi="Times New Roman" w:cs="Times New Roman"/>
          <w:sz w:val="24"/>
          <w:szCs w:val="24"/>
        </w:rPr>
        <w:t xml:space="preserve"> the 40% share</w:t>
      </w:r>
      <w:r>
        <w:rPr>
          <w:rFonts w:ascii="Times New Roman" w:eastAsia="Times New Roman" w:hAnsi="Times New Roman" w:cs="Times New Roman"/>
          <w:sz w:val="24"/>
          <w:szCs w:val="24"/>
        </w:rPr>
        <w:t>holding a</w:t>
      </w:r>
      <w:r w:rsidR="00CC7B94" w:rsidRPr="008B4E60">
        <w:rPr>
          <w:rFonts w:ascii="Times New Roman" w:eastAsia="Times New Roman" w:hAnsi="Times New Roman" w:cs="Times New Roman"/>
          <w:sz w:val="24"/>
          <w:szCs w:val="24"/>
        </w:rPr>
        <w:t xml:space="preserve">nd </w:t>
      </w:r>
      <w:r>
        <w:rPr>
          <w:rFonts w:ascii="Times New Roman" w:eastAsia="Times New Roman" w:hAnsi="Times New Roman" w:cs="Times New Roman"/>
          <w:sz w:val="24"/>
          <w:szCs w:val="24"/>
        </w:rPr>
        <w:t xml:space="preserve">the </w:t>
      </w:r>
      <w:r w:rsidR="00CC7B94" w:rsidRPr="008B4E60">
        <w:rPr>
          <w:rFonts w:ascii="Times New Roman" w:eastAsia="Times New Roman" w:hAnsi="Times New Roman" w:cs="Times New Roman"/>
          <w:sz w:val="24"/>
          <w:szCs w:val="24"/>
        </w:rPr>
        <w:t>equipment.</w:t>
      </w:r>
    </w:p>
    <w:p w14:paraId="00000028" w14:textId="2D0990BB" w:rsidR="00EB3B4A" w:rsidRPr="008B4E60" w:rsidRDefault="00413069" w:rsidP="00413069">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F4BD6">
        <w:rPr>
          <w:rFonts w:ascii="Times New Roman" w:eastAsia="Times New Roman" w:hAnsi="Times New Roman" w:cs="Times New Roman"/>
          <w:sz w:val="24"/>
          <w:szCs w:val="24"/>
        </w:rPr>
        <w:t>18</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Of</w:t>
      </w:r>
      <w:r w:rsidR="00CC7B94" w:rsidRPr="008B4E60">
        <w:rPr>
          <w:rFonts w:ascii="Times New Roman" w:eastAsia="Times New Roman" w:hAnsi="Times New Roman" w:cs="Times New Roman"/>
          <w:sz w:val="24"/>
          <w:szCs w:val="24"/>
        </w:rPr>
        <w:t xml:space="preserve"> the tribute agreement’s existence and </w:t>
      </w:r>
      <w:r w:rsidR="00A70125" w:rsidRPr="008B4E60">
        <w:rPr>
          <w:rFonts w:ascii="Times New Roman" w:eastAsia="Times New Roman" w:hAnsi="Times New Roman" w:cs="Times New Roman"/>
          <w:sz w:val="24"/>
          <w:szCs w:val="24"/>
        </w:rPr>
        <w:t>relevance</w:t>
      </w:r>
      <w:r>
        <w:rPr>
          <w:rFonts w:ascii="Times New Roman" w:eastAsia="Times New Roman" w:hAnsi="Times New Roman" w:cs="Times New Roman"/>
          <w:sz w:val="24"/>
          <w:szCs w:val="24"/>
        </w:rPr>
        <w:t>, Mr Xuan alleged that it</w:t>
      </w:r>
      <w:r w:rsidR="00CC7B94" w:rsidRPr="008B4E60">
        <w:rPr>
          <w:rFonts w:ascii="Times New Roman" w:eastAsia="Times New Roman" w:hAnsi="Times New Roman" w:cs="Times New Roman"/>
          <w:sz w:val="24"/>
          <w:szCs w:val="24"/>
        </w:rPr>
        <w:t xml:space="preserve"> was just a </w:t>
      </w:r>
      <w:r>
        <w:rPr>
          <w:rFonts w:ascii="Times New Roman" w:eastAsia="Times New Roman" w:hAnsi="Times New Roman" w:cs="Times New Roman"/>
          <w:sz w:val="24"/>
          <w:szCs w:val="24"/>
        </w:rPr>
        <w:t xml:space="preserve">mere </w:t>
      </w:r>
      <w:r w:rsidR="00CC7B94" w:rsidRPr="008B4E60">
        <w:rPr>
          <w:rFonts w:ascii="Times New Roman" w:eastAsia="Times New Roman" w:hAnsi="Times New Roman" w:cs="Times New Roman"/>
          <w:sz w:val="24"/>
          <w:szCs w:val="24"/>
        </w:rPr>
        <w:t xml:space="preserve">formality to allow the </w:t>
      </w:r>
      <w:r w:rsidR="000C52BD">
        <w:rPr>
          <w:rFonts w:ascii="Times New Roman" w:eastAsia="Times New Roman" w:hAnsi="Times New Roman" w:cs="Times New Roman"/>
          <w:sz w:val="24"/>
          <w:szCs w:val="24"/>
        </w:rPr>
        <w:t xml:space="preserve">first </w:t>
      </w:r>
      <w:r>
        <w:rPr>
          <w:rFonts w:ascii="Times New Roman" w:eastAsia="Times New Roman" w:hAnsi="Times New Roman" w:cs="Times New Roman"/>
          <w:sz w:val="24"/>
          <w:szCs w:val="24"/>
        </w:rPr>
        <w:t>d</w:t>
      </w:r>
      <w:r w:rsidR="00CC7B94" w:rsidRPr="008B4E60">
        <w:rPr>
          <w:rFonts w:ascii="Times New Roman" w:eastAsia="Times New Roman" w:hAnsi="Times New Roman" w:cs="Times New Roman"/>
          <w:sz w:val="24"/>
          <w:szCs w:val="24"/>
        </w:rPr>
        <w:t>efendant to mine the</w:t>
      </w:r>
      <w:r>
        <w:rPr>
          <w:rFonts w:ascii="Times New Roman" w:eastAsia="Times New Roman" w:hAnsi="Times New Roman" w:cs="Times New Roman"/>
          <w:sz w:val="24"/>
          <w:szCs w:val="24"/>
        </w:rPr>
        <w:t xml:space="preserve"> mining </w:t>
      </w:r>
      <w:r w:rsidR="00CC7B94" w:rsidRPr="008B4E60">
        <w:rPr>
          <w:rFonts w:ascii="Times New Roman" w:eastAsia="Times New Roman" w:hAnsi="Times New Roman" w:cs="Times New Roman"/>
          <w:sz w:val="24"/>
          <w:szCs w:val="24"/>
        </w:rPr>
        <w:t>claims</w:t>
      </w:r>
      <w:r>
        <w:rPr>
          <w:rFonts w:ascii="Times New Roman" w:eastAsia="Times New Roman" w:hAnsi="Times New Roman" w:cs="Times New Roman"/>
          <w:sz w:val="24"/>
          <w:szCs w:val="24"/>
        </w:rPr>
        <w:t xml:space="preserve"> which </w:t>
      </w:r>
      <w:r w:rsidR="000C52BD">
        <w:rPr>
          <w:rFonts w:ascii="Times New Roman" w:eastAsia="Times New Roman" w:hAnsi="Times New Roman" w:cs="Times New Roman"/>
          <w:sz w:val="24"/>
          <w:szCs w:val="24"/>
        </w:rPr>
        <w:t>we</w:t>
      </w:r>
      <w:r>
        <w:rPr>
          <w:rFonts w:ascii="Times New Roman" w:eastAsia="Times New Roman" w:hAnsi="Times New Roman" w:cs="Times New Roman"/>
          <w:sz w:val="24"/>
          <w:szCs w:val="24"/>
        </w:rPr>
        <w:t>re still under the plaintiff’s ownership</w:t>
      </w:r>
      <w:r w:rsidR="00CC7B94" w:rsidRPr="008B4E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but </w:t>
      </w:r>
      <w:r w:rsidR="00CC7B94" w:rsidRPr="008B4E60">
        <w:rPr>
          <w:rFonts w:ascii="Times New Roman" w:eastAsia="Times New Roman" w:hAnsi="Times New Roman" w:cs="Times New Roman"/>
          <w:sz w:val="24"/>
          <w:szCs w:val="24"/>
        </w:rPr>
        <w:t xml:space="preserve">otherwise </w:t>
      </w:r>
      <w:r>
        <w:rPr>
          <w:rFonts w:ascii="Times New Roman" w:eastAsia="Times New Roman" w:hAnsi="Times New Roman" w:cs="Times New Roman"/>
          <w:sz w:val="24"/>
          <w:szCs w:val="24"/>
        </w:rPr>
        <w:t xml:space="preserve">that </w:t>
      </w:r>
      <w:r w:rsidR="00CC7B94" w:rsidRPr="008B4E60">
        <w:rPr>
          <w:rFonts w:ascii="Times New Roman" w:eastAsia="Times New Roman" w:hAnsi="Times New Roman" w:cs="Times New Roman"/>
          <w:sz w:val="24"/>
          <w:szCs w:val="24"/>
        </w:rPr>
        <w:t xml:space="preserve">the real agreement was for </w:t>
      </w:r>
      <w:r w:rsidR="000C52BD">
        <w:rPr>
          <w:rFonts w:ascii="Times New Roman" w:eastAsia="Times New Roman" w:hAnsi="Times New Roman" w:cs="Times New Roman"/>
          <w:sz w:val="24"/>
          <w:szCs w:val="24"/>
        </w:rPr>
        <w:t xml:space="preserve">the </w:t>
      </w:r>
      <w:r w:rsidR="00CC7B94" w:rsidRPr="008B4E60">
        <w:rPr>
          <w:rFonts w:ascii="Times New Roman" w:eastAsia="Times New Roman" w:hAnsi="Times New Roman" w:cs="Times New Roman"/>
          <w:sz w:val="24"/>
          <w:szCs w:val="24"/>
        </w:rPr>
        <w:t xml:space="preserve">sale of shares and </w:t>
      </w:r>
      <w:r>
        <w:rPr>
          <w:rFonts w:ascii="Times New Roman" w:eastAsia="Times New Roman" w:hAnsi="Times New Roman" w:cs="Times New Roman"/>
          <w:sz w:val="24"/>
          <w:szCs w:val="24"/>
        </w:rPr>
        <w:t xml:space="preserve">the </w:t>
      </w:r>
      <w:r w:rsidR="00CC7B94" w:rsidRPr="008B4E60">
        <w:rPr>
          <w:rFonts w:ascii="Times New Roman" w:eastAsia="Times New Roman" w:hAnsi="Times New Roman" w:cs="Times New Roman"/>
          <w:sz w:val="24"/>
          <w:szCs w:val="24"/>
        </w:rPr>
        <w:t>equipment.</w:t>
      </w:r>
    </w:p>
    <w:p w14:paraId="6F2AE094" w14:textId="3D94FFAC" w:rsidR="00413069" w:rsidRDefault="00CF4BD6" w:rsidP="008B4E6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w:t>
      </w:r>
      <w:r w:rsidR="00413069">
        <w:rPr>
          <w:rFonts w:ascii="Times New Roman" w:eastAsia="Times New Roman" w:hAnsi="Times New Roman" w:cs="Times New Roman"/>
          <w:sz w:val="24"/>
          <w:szCs w:val="24"/>
        </w:rPr>
        <w:tab/>
      </w:r>
      <w:r w:rsidR="00413069" w:rsidRPr="00413069">
        <w:rPr>
          <w:rFonts w:ascii="Times New Roman" w:eastAsia="Times New Roman" w:hAnsi="Times New Roman" w:cs="Times New Roman"/>
          <w:b/>
          <w:sz w:val="24"/>
          <w:szCs w:val="24"/>
        </w:rPr>
        <w:t>FINDINGS</w:t>
      </w:r>
    </w:p>
    <w:p w14:paraId="0000002B" w14:textId="2AB60DB7" w:rsidR="00EB3B4A" w:rsidRPr="008B4E60" w:rsidRDefault="00413069" w:rsidP="00EB2355">
      <w:pPr>
        <w:spacing w:before="240" w:after="240" w:line="360" w:lineRule="auto"/>
        <w:ind w:left="720" w:hanging="7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r>
      <w:r w:rsidR="00EB2355">
        <w:rPr>
          <w:rFonts w:ascii="Times New Roman" w:eastAsia="Times New Roman" w:hAnsi="Times New Roman" w:cs="Times New Roman"/>
          <w:i/>
          <w:sz w:val="24"/>
          <w:szCs w:val="24"/>
        </w:rPr>
        <w:t>W</w:t>
      </w:r>
      <w:r w:rsidR="00EB2355" w:rsidRPr="00EB2355">
        <w:rPr>
          <w:rFonts w:ascii="Times New Roman" w:eastAsia="Times New Roman" w:hAnsi="Times New Roman" w:cs="Times New Roman"/>
          <w:i/>
          <w:sz w:val="24"/>
          <w:szCs w:val="24"/>
        </w:rPr>
        <w:t>hether or not the parties concluded an agreement for the sale of the forty percent [40%] shareholding in the plaintiff</w:t>
      </w:r>
    </w:p>
    <w:p w14:paraId="6E562980" w14:textId="618F6411" w:rsidR="00EB2355" w:rsidRDefault="00EB2355" w:rsidP="00EB2355">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1</w:t>
      </w:r>
      <w:r w:rsidR="00CF4BD6">
        <w:rPr>
          <w:rFonts w:ascii="Times New Roman" w:eastAsia="Times New Roman" w:hAnsi="Times New Roman" w:cs="Times New Roman"/>
          <w:sz w:val="24"/>
          <w:szCs w:val="24"/>
        </w:rPr>
        <w:t>9</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A</w:t>
      </w:r>
      <w:r w:rsidR="00CC7B94" w:rsidRPr="008B4E60">
        <w:rPr>
          <w:rFonts w:ascii="Times New Roman" w:eastAsia="Times New Roman" w:hAnsi="Times New Roman" w:cs="Times New Roman"/>
          <w:sz w:val="24"/>
          <w:szCs w:val="24"/>
        </w:rPr>
        <w:t xml:space="preserve"> valid agreement of sale</w:t>
      </w:r>
      <w:r>
        <w:rPr>
          <w:rFonts w:ascii="Times New Roman" w:eastAsia="Times New Roman" w:hAnsi="Times New Roman" w:cs="Times New Roman"/>
          <w:sz w:val="24"/>
          <w:szCs w:val="24"/>
        </w:rPr>
        <w:t xml:space="preserve"> comes into existence when there has been a </w:t>
      </w:r>
      <w:r w:rsidR="00CC7B94" w:rsidRPr="008B4E60">
        <w:rPr>
          <w:rFonts w:ascii="Times New Roman" w:eastAsia="Times New Roman" w:hAnsi="Times New Roman" w:cs="Times New Roman"/>
          <w:sz w:val="24"/>
          <w:szCs w:val="24"/>
        </w:rPr>
        <w:t>meeting of the minds</w:t>
      </w:r>
      <w:r>
        <w:rPr>
          <w:rFonts w:ascii="Times New Roman" w:eastAsia="Times New Roman" w:hAnsi="Times New Roman" w:cs="Times New Roman"/>
          <w:sz w:val="24"/>
          <w:szCs w:val="24"/>
        </w:rPr>
        <w:t xml:space="preserve"> of the seller and </w:t>
      </w:r>
      <w:r w:rsidR="000C52BD">
        <w:rPr>
          <w:rFonts w:ascii="Times New Roman" w:eastAsia="Times New Roman" w:hAnsi="Times New Roman" w:cs="Times New Roman"/>
          <w:sz w:val="24"/>
          <w:szCs w:val="24"/>
        </w:rPr>
        <w:t xml:space="preserve">of the purchaser </w:t>
      </w:r>
      <w:r w:rsidR="002D135A">
        <w:rPr>
          <w:rFonts w:ascii="Times New Roman" w:eastAsia="Times New Roman" w:hAnsi="Times New Roman" w:cs="Times New Roman"/>
          <w:sz w:val="24"/>
          <w:szCs w:val="24"/>
        </w:rPr>
        <w:t>on</w:t>
      </w:r>
      <w:r w:rsidR="000C52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purchase o</w:t>
      </w:r>
      <w:r w:rsidR="002D135A">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 the thing to be sold and the purchase price for </w:t>
      </w:r>
      <w:r w:rsidR="000C52BD">
        <w:rPr>
          <w:rFonts w:ascii="Times New Roman" w:eastAsia="Times New Roman" w:hAnsi="Times New Roman" w:cs="Times New Roman"/>
          <w:sz w:val="24"/>
          <w:szCs w:val="24"/>
        </w:rPr>
        <w:t xml:space="preserve">been </w:t>
      </w:r>
      <w:r w:rsidR="002D135A">
        <w:rPr>
          <w:rFonts w:ascii="Times New Roman" w:eastAsia="Times New Roman" w:hAnsi="Times New Roman" w:cs="Times New Roman"/>
          <w:sz w:val="24"/>
          <w:szCs w:val="24"/>
        </w:rPr>
        <w:t>it</w:t>
      </w:r>
      <w:r w:rsidR="000C52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This is quite elementary. </w:t>
      </w:r>
    </w:p>
    <w:p w14:paraId="0000002D" w14:textId="0C30FFE1" w:rsidR="00EB3B4A" w:rsidRPr="008B4E60" w:rsidRDefault="00EB2355" w:rsidP="00EB2355">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F4BD6">
        <w:rPr>
          <w:rFonts w:ascii="Times New Roman" w:eastAsia="Times New Roman" w:hAnsi="Times New Roman" w:cs="Times New Roman"/>
          <w:sz w:val="24"/>
          <w:szCs w:val="24"/>
        </w:rPr>
        <w:t>20</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In </w:t>
      </w:r>
      <w:r w:rsidR="00CC7B94" w:rsidRPr="008B4E60">
        <w:rPr>
          <w:rFonts w:ascii="Times New Roman" w:eastAsia="Times New Roman" w:hAnsi="Times New Roman" w:cs="Times New Roman"/>
          <w:i/>
          <w:sz w:val="24"/>
          <w:szCs w:val="24"/>
        </w:rPr>
        <w:t>Warren Park Trust v Pahwaringira &amp; Ors</w:t>
      </w:r>
      <w:r w:rsidR="00CC7B94" w:rsidRPr="008B4E60">
        <w:rPr>
          <w:rFonts w:ascii="Times New Roman" w:eastAsia="Times New Roman" w:hAnsi="Times New Roman" w:cs="Times New Roman"/>
          <w:sz w:val="24"/>
          <w:szCs w:val="24"/>
        </w:rPr>
        <w:t xml:space="preserve"> HH 39/09</w:t>
      </w:r>
      <w:r w:rsidR="00C67C2F">
        <w:rPr>
          <w:rFonts w:ascii="Times New Roman" w:eastAsia="Times New Roman" w:hAnsi="Times New Roman" w:cs="Times New Roman"/>
          <w:sz w:val="24"/>
          <w:szCs w:val="24"/>
        </w:rPr>
        <w:t>, at p</w:t>
      </w:r>
      <w:r w:rsidR="00CC7B94" w:rsidRPr="008B4E60">
        <w:rPr>
          <w:rFonts w:ascii="Times New Roman" w:eastAsia="Times New Roman" w:hAnsi="Times New Roman" w:cs="Times New Roman"/>
          <w:sz w:val="24"/>
          <w:szCs w:val="24"/>
        </w:rPr>
        <w:t xml:space="preserve"> 4</w:t>
      </w:r>
      <w:r>
        <w:rPr>
          <w:rFonts w:ascii="Times New Roman" w:eastAsia="Times New Roman" w:hAnsi="Times New Roman" w:cs="Times New Roman"/>
          <w:sz w:val="24"/>
          <w:szCs w:val="24"/>
        </w:rPr>
        <w:t xml:space="preserve"> </w:t>
      </w:r>
      <w:r w:rsidR="00C67C2F">
        <w:rPr>
          <w:rFonts w:ascii="Times New Roman" w:eastAsia="Times New Roman" w:hAnsi="Times New Roman" w:cs="Times New Roman"/>
          <w:sz w:val="24"/>
          <w:szCs w:val="24"/>
        </w:rPr>
        <w:t>of the cyclostyled judgment</w:t>
      </w:r>
      <w:r w:rsidR="000C52BD">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 xml:space="preserve"> </w:t>
      </w:r>
      <w:r w:rsidR="00C67C2F" w:rsidRPr="000C52BD">
        <w:rPr>
          <w:rFonts w:ascii="Times New Roman" w:eastAsia="Times New Roman" w:hAnsi="Times New Roman" w:cs="Times New Roman"/>
          <w:sz w:val="20"/>
          <w:szCs w:val="20"/>
        </w:rPr>
        <w:t>BHUNU J</w:t>
      </w:r>
      <w:r w:rsidR="00C67C2F">
        <w:rPr>
          <w:rFonts w:ascii="Times New Roman" w:eastAsia="Times New Roman" w:hAnsi="Times New Roman" w:cs="Times New Roman"/>
          <w:sz w:val="24"/>
          <w:szCs w:val="24"/>
        </w:rPr>
        <w:t>, as he then was, simplified</w:t>
      </w:r>
      <w:r w:rsidR="00CC7B94" w:rsidRPr="008B4E60">
        <w:rPr>
          <w:rFonts w:ascii="Times New Roman" w:eastAsia="Times New Roman" w:hAnsi="Times New Roman" w:cs="Times New Roman"/>
          <w:sz w:val="24"/>
          <w:szCs w:val="24"/>
        </w:rPr>
        <w:t xml:space="preserve"> the law on agreements of sale as follows:</w:t>
      </w:r>
    </w:p>
    <w:p w14:paraId="00000035" w14:textId="6ACB4A05" w:rsidR="00EB3B4A" w:rsidRPr="00EB2355" w:rsidRDefault="00CC7B94" w:rsidP="00C67C2F">
      <w:pPr>
        <w:spacing w:before="240" w:after="240" w:line="240" w:lineRule="auto"/>
        <w:ind w:left="1440"/>
        <w:jc w:val="both"/>
        <w:rPr>
          <w:rFonts w:ascii="Times New Roman" w:eastAsia="Times New Roman" w:hAnsi="Times New Roman" w:cs="Times New Roman"/>
          <w:sz w:val="24"/>
          <w:szCs w:val="24"/>
        </w:rPr>
      </w:pPr>
      <w:r w:rsidRPr="00EB2355">
        <w:rPr>
          <w:rFonts w:ascii="Times New Roman" w:eastAsia="Times New Roman" w:hAnsi="Times New Roman" w:cs="Times New Roman"/>
          <w:sz w:val="24"/>
          <w:szCs w:val="24"/>
        </w:rPr>
        <w:t>“</w:t>
      </w:r>
      <w:r w:rsidRPr="00C67C2F">
        <w:rPr>
          <w:rFonts w:ascii="Times New Roman" w:eastAsia="Times New Roman" w:hAnsi="Times New Roman" w:cs="Times New Roman"/>
        </w:rPr>
        <w:t>It is trite and a matter of elementary law that the essential elements of a valid contract of sale comprise:</w:t>
      </w:r>
      <w:r w:rsidR="00EB2355" w:rsidRPr="00C67C2F">
        <w:rPr>
          <w:rFonts w:ascii="Times New Roman" w:eastAsia="Times New Roman" w:hAnsi="Times New Roman" w:cs="Times New Roman"/>
        </w:rPr>
        <w:t xml:space="preserve"> </w:t>
      </w:r>
      <w:r w:rsidR="00EB2355" w:rsidRPr="000C52BD">
        <w:rPr>
          <w:rFonts w:ascii="Times New Roman" w:eastAsia="Times New Roman" w:hAnsi="Times New Roman" w:cs="Times New Roman"/>
          <w:b/>
        </w:rPr>
        <w:t>1</w:t>
      </w:r>
      <w:r w:rsidR="00EB2355" w:rsidRPr="00C67C2F">
        <w:rPr>
          <w:rFonts w:ascii="Times New Roman" w:eastAsia="Times New Roman" w:hAnsi="Times New Roman" w:cs="Times New Roman"/>
        </w:rPr>
        <w:t xml:space="preserve">. </w:t>
      </w:r>
      <w:r w:rsidR="00C67C2F" w:rsidRPr="00C67C2F">
        <w:rPr>
          <w:rFonts w:ascii="Times New Roman" w:eastAsia="Times New Roman" w:hAnsi="Times New Roman" w:cs="Times New Roman"/>
        </w:rPr>
        <w:t>A</w:t>
      </w:r>
      <w:r w:rsidRPr="00C67C2F">
        <w:rPr>
          <w:rFonts w:ascii="Times New Roman" w:eastAsia="Times New Roman" w:hAnsi="Times New Roman" w:cs="Times New Roman"/>
        </w:rPr>
        <w:t xml:space="preserve">greement </w:t>
      </w:r>
      <w:r w:rsidR="00EB2355" w:rsidRPr="00C67C2F">
        <w:rPr>
          <w:rFonts w:ascii="Times New Roman" w:eastAsia="Times New Roman" w:hAnsi="Times New Roman" w:cs="Times New Roman"/>
        </w:rPr>
        <w:t>[</w:t>
      </w:r>
      <w:r w:rsidRPr="00C67C2F">
        <w:rPr>
          <w:rFonts w:ascii="Times New Roman" w:eastAsia="Times New Roman" w:hAnsi="Times New Roman" w:cs="Times New Roman"/>
          <w:i/>
        </w:rPr>
        <w:t>consensus ad idem</w:t>
      </w:r>
      <w:r w:rsidR="00EB2355" w:rsidRPr="00C67C2F">
        <w:rPr>
          <w:rFonts w:ascii="Times New Roman" w:eastAsia="Times New Roman" w:hAnsi="Times New Roman" w:cs="Times New Roman"/>
        </w:rPr>
        <w:t>]</w:t>
      </w:r>
      <w:r w:rsidRPr="00C67C2F">
        <w:rPr>
          <w:rFonts w:ascii="Times New Roman" w:eastAsia="Times New Roman" w:hAnsi="Times New Roman" w:cs="Times New Roman"/>
        </w:rPr>
        <w:t xml:space="preserve"> as to:-</w:t>
      </w:r>
      <w:r w:rsidR="00EB2355" w:rsidRPr="00C67C2F">
        <w:rPr>
          <w:rFonts w:ascii="Times New Roman" w:eastAsia="Times New Roman" w:hAnsi="Times New Roman" w:cs="Times New Roman"/>
        </w:rPr>
        <w:t xml:space="preserve"> [</w:t>
      </w:r>
      <w:r w:rsidRPr="00C67C2F">
        <w:rPr>
          <w:rFonts w:ascii="Times New Roman" w:eastAsia="Times New Roman" w:hAnsi="Times New Roman" w:cs="Times New Roman"/>
        </w:rPr>
        <w:t>a</w:t>
      </w:r>
      <w:r w:rsidR="00EB2355" w:rsidRPr="00C67C2F">
        <w:rPr>
          <w:rFonts w:ascii="Times New Roman" w:eastAsia="Times New Roman" w:hAnsi="Times New Roman" w:cs="Times New Roman"/>
        </w:rPr>
        <w:t>] the thing sold, the [</w:t>
      </w:r>
      <w:r w:rsidRPr="00C67C2F">
        <w:rPr>
          <w:rFonts w:ascii="Times New Roman" w:eastAsia="Times New Roman" w:hAnsi="Times New Roman" w:cs="Times New Roman"/>
          <w:i/>
        </w:rPr>
        <w:t>merx</w:t>
      </w:r>
      <w:r w:rsidR="00EB2355" w:rsidRPr="00C67C2F">
        <w:rPr>
          <w:rFonts w:ascii="Times New Roman" w:eastAsia="Times New Roman" w:hAnsi="Times New Roman" w:cs="Times New Roman"/>
        </w:rPr>
        <w:t>]</w:t>
      </w:r>
      <w:r w:rsidRPr="00C67C2F">
        <w:rPr>
          <w:rFonts w:ascii="Times New Roman" w:eastAsia="Times New Roman" w:hAnsi="Times New Roman" w:cs="Times New Roman"/>
        </w:rPr>
        <w:t xml:space="preserve"> and </w:t>
      </w:r>
      <w:r w:rsidR="00EB2355" w:rsidRPr="00C67C2F">
        <w:rPr>
          <w:rFonts w:ascii="Times New Roman" w:eastAsia="Times New Roman" w:hAnsi="Times New Roman" w:cs="Times New Roman"/>
        </w:rPr>
        <w:t xml:space="preserve">[b] </w:t>
      </w:r>
      <w:r w:rsidRPr="00C67C2F">
        <w:rPr>
          <w:rFonts w:ascii="Times New Roman" w:eastAsia="Times New Roman" w:hAnsi="Times New Roman" w:cs="Times New Roman"/>
        </w:rPr>
        <w:t xml:space="preserve">the price of the thing sold, </w:t>
      </w:r>
      <w:r w:rsidR="00EB2355" w:rsidRPr="00C67C2F">
        <w:rPr>
          <w:rFonts w:ascii="Times New Roman" w:eastAsia="Times New Roman" w:hAnsi="Times New Roman" w:cs="Times New Roman"/>
        </w:rPr>
        <w:t>[</w:t>
      </w:r>
      <w:r w:rsidRPr="00C67C2F">
        <w:rPr>
          <w:rFonts w:ascii="Times New Roman" w:eastAsia="Times New Roman" w:hAnsi="Times New Roman" w:cs="Times New Roman"/>
          <w:i/>
        </w:rPr>
        <w:t>pretium</w:t>
      </w:r>
      <w:r w:rsidR="00EB2355" w:rsidRPr="00C67C2F">
        <w:rPr>
          <w:rFonts w:ascii="Times New Roman" w:eastAsia="Times New Roman" w:hAnsi="Times New Roman" w:cs="Times New Roman"/>
        </w:rPr>
        <w:t>]</w:t>
      </w:r>
      <w:r w:rsidRPr="00C67C2F">
        <w:rPr>
          <w:rFonts w:ascii="Times New Roman" w:eastAsia="Times New Roman" w:hAnsi="Times New Roman" w:cs="Times New Roman"/>
        </w:rPr>
        <w:t>.</w:t>
      </w:r>
      <w:r w:rsidR="00EB2355" w:rsidRPr="00C67C2F">
        <w:rPr>
          <w:rFonts w:ascii="Times New Roman" w:eastAsia="Times New Roman" w:hAnsi="Times New Roman" w:cs="Times New Roman"/>
        </w:rPr>
        <w:t xml:space="preserve"> </w:t>
      </w:r>
      <w:r w:rsidRPr="00C67C2F">
        <w:rPr>
          <w:rFonts w:ascii="Times New Roman" w:eastAsia="Times New Roman" w:hAnsi="Times New Roman" w:cs="Times New Roman"/>
        </w:rPr>
        <w:t>In other words a contract of sale comprises three essential elements, that is to say:-</w:t>
      </w:r>
      <w:r w:rsidR="00EB2355" w:rsidRPr="00C67C2F">
        <w:rPr>
          <w:rFonts w:ascii="Times New Roman" w:eastAsia="Times New Roman" w:hAnsi="Times New Roman" w:cs="Times New Roman"/>
        </w:rPr>
        <w:t xml:space="preserve"> [</w:t>
      </w:r>
      <w:r w:rsidRPr="00C67C2F">
        <w:rPr>
          <w:rFonts w:ascii="Times New Roman" w:eastAsia="Times New Roman" w:hAnsi="Times New Roman" w:cs="Times New Roman"/>
        </w:rPr>
        <w:t>i</w:t>
      </w:r>
      <w:r w:rsidR="00EB2355" w:rsidRPr="00C67C2F">
        <w:rPr>
          <w:rFonts w:ascii="Times New Roman" w:eastAsia="Times New Roman" w:hAnsi="Times New Roman" w:cs="Times New Roman"/>
        </w:rPr>
        <w:t xml:space="preserve">] </w:t>
      </w:r>
      <w:r w:rsidRPr="00C67C2F">
        <w:rPr>
          <w:rFonts w:ascii="Times New Roman" w:eastAsia="Times New Roman" w:hAnsi="Times New Roman" w:cs="Times New Roman"/>
        </w:rPr>
        <w:t>an agreement between the parties to buy and s</w:t>
      </w:r>
      <w:r w:rsidR="00EB2355" w:rsidRPr="00C67C2F">
        <w:rPr>
          <w:rFonts w:ascii="Times New Roman" w:eastAsia="Times New Roman" w:hAnsi="Times New Roman" w:cs="Times New Roman"/>
        </w:rPr>
        <w:t>ell, [i</w:t>
      </w:r>
      <w:r w:rsidRPr="00C67C2F">
        <w:rPr>
          <w:rFonts w:ascii="Times New Roman" w:eastAsia="Times New Roman" w:hAnsi="Times New Roman" w:cs="Times New Roman"/>
        </w:rPr>
        <w:t>i</w:t>
      </w:r>
      <w:r w:rsidR="00EB2355" w:rsidRPr="00C67C2F">
        <w:rPr>
          <w:rFonts w:ascii="Times New Roman" w:eastAsia="Times New Roman" w:hAnsi="Times New Roman" w:cs="Times New Roman"/>
        </w:rPr>
        <w:t xml:space="preserve">] </w:t>
      </w:r>
      <w:r w:rsidRPr="00C67C2F">
        <w:rPr>
          <w:rFonts w:ascii="Times New Roman" w:eastAsia="Times New Roman" w:hAnsi="Times New Roman" w:cs="Times New Roman"/>
        </w:rPr>
        <w:t xml:space="preserve">an agreement on the thing or commodity sold known as the </w:t>
      </w:r>
      <w:r w:rsidRPr="00C67C2F">
        <w:rPr>
          <w:rFonts w:ascii="Times New Roman" w:eastAsia="Times New Roman" w:hAnsi="Times New Roman" w:cs="Times New Roman"/>
          <w:i/>
          <w:u w:val="single"/>
        </w:rPr>
        <w:t>merx</w:t>
      </w:r>
      <w:r w:rsidR="00EB2355" w:rsidRPr="00C67C2F">
        <w:rPr>
          <w:rFonts w:ascii="Times New Roman" w:eastAsia="Times New Roman" w:hAnsi="Times New Roman" w:cs="Times New Roman"/>
        </w:rPr>
        <w:t xml:space="preserve"> and [</w:t>
      </w:r>
      <w:r w:rsidRPr="00C67C2F">
        <w:rPr>
          <w:rFonts w:ascii="Times New Roman" w:eastAsia="Times New Roman" w:hAnsi="Times New Roman" w:cs="Times New Roman"/>
        </w:rPr>
        <w:t>iii</w:t>
      </w:r>
      <w:r w:rsidR="00EB2355" w:rsidRPr="00C67C2F">
        <w:rPr>
          <w:rFonts w:ascii="Times New Roman" w:eastAsia="Times New Roman" w:hAnsi="Times New Roman" w:cs="Times New Roman"/>
        </w:rPr>
        <w:t xml:space="preserve">] </w:t>
      </w:r>
      <w:r w:rsidRPr="00C67C2F">
        <w:rPr>
          <w:rFonts w:ascii="Times New Roman" w:eastAsia="Times New Roman" w:hAnsi="Times New Roman" w:cs="Times New Roman"/>
        </w:rPr>
        <w:t xml:space="preserve">an agreement on the price known as a </w:t>
      </w:r>
      <w:r w:rsidRPr="00C67C2F">
        <w:rPr>
          <w:rFonts w:ascii="Times New Roman" w:eastAsia="Times New Roman" w:hAnsi="Times New Roman" w:cs="Times New Roman"/>
          <w:i/>
          <w:u w:val="single"/>
        </w:rPr>
        <w:t>pretium</w:t>
      </w:r>
      <w:r w:rsidRPr="00EB2355">
        <w:rPr>
          <w:rFonts w:ascii="Times New Roman" w:eastAsia="Times New Roman" w:hAnsi="Times New Roman" w:cs="Times New Roman"/>
          <w:sz w:val="24"/>
          <w:szCs w:val="24"/>
        </w:rPr>
        <w:t>.”</w:t>
      </w:r>
    </w:p>
    <w:p w14:paraId="5B0C3231" w14:textId="3135FB9F" w:rsidR="006A1C0C" w:rsidRDefault="00EB2355" w:rsidP="006A1C0C">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2</w:t>
      </w:r>
      <w:r w:rsidR="00CF4BD6">
        <w:rPr>
          <w:rFonts w:ascii="Times New Roman" w:eastAsia="Times New Roman" w:hAnsi="Times New Roman" w:cs="Times New Roman"/>
          <w:sz w:val="24"/>
          <w:szCs w:val="24"/>
        </w:rPr>
        <w:t>1</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sidR="000C52BD">
        <w:rPr>
          <w:rFonts w:ascii="Times New Roman" w:eastAsia="Times New Roman" w:hAnsi="Times New Roman" w:cs="Times New Roman"/>
          <w:sz w:val="24"/>
          <w:szCs w:val="24"/>
        </w:rPr>
        <w:t>Demonstrably, t</w:t>
      </w:r>
      <w:r w:rsidR="00CC7B94" w:rsidRPr="008B4E60">
        <w:rPr>
          <w:rFonts w:ascii="Times New Roman" w:eastAsia="Times New Roman" w:hAnsi="Times New Roman" w:cs="Times New Roman"/>
          <w:sz w:val="24"/>
          <w:szCs w:val="24"/>
        </w:rPr>
        <w:t xml:space="preserve">he </w:t>
      </w:r>
      <w:r w:rsidR="0097686B">
        <w:rPr>
          <w:rFonts w:ascii="Times New Roman" w:eastAsia="Times New Roman" w:hAnsi="Times New Roman" w:cs="Times New Roman"/>
          <w:sz w:val="24"/>
          <w:szCs w:val="24"/>
        </w:rPr>
        <w:t xml:space="preserve">first </w:t>
      </w:r>
      <w:r w:rsidR="006A1C0C">
        <w:rPr>
          <w:rFonts w:ascii="Times New Roman" w:eastAsia="Times New Roman" w:hAnsi="Times New Roman" w:cs="Times New Roman"/>
          <w:sz w:val="24"/>
          <w:szCs w:val="24"/>
        </w:rPr>
        <w:t xml:space="preserve">defendant’s case is limping. It cannot point to any particular date </w:t>
      </w:r>
      <w:r w:rsidR="000C52BD">
        <w:rPr>
          <w:rFonts w:ascii="Times New Roman" w:eastAsia="Times New Roman" w:hAnsi="Times New Roman" w:cs="Times New Roman"/>
          <w:sz w:val="24"/>
          <w:szCs w:val="24"/>
        </w:rPr>
        <w:t>when, or any</w:t>
      </w:r>
      <w:r w:rsidR="006A1C0C">
        <w:rPr>
          <w:rFonts w:ascii="Times New Roman" w:eastAsia="Times New Roman" w:hAnsi="Times New Roman" w:cs="Times New Roman"/>
          <w:sz w:val="24"/>
          <w:szCs w:val="24"/>
        </w:rPr>
        <w:t xml:space="preserve"> </w:t>
      </w:r>
      <w:r w:rsidR="0097686B">
        <w:rPr>
          <w:rFonts w:ascii="Times New Roman" w:eastAsia="Times New Roman" w:hAnsi="Times New Roman" w:cs="Times New Roman"/>
          <w:sz w:val="24"/>
          <w:szCs w:val="24"/>
        </w:rPr>
        <w:t xml:space="preserve">particular </w:t>
      </w:r>
      <w:r w:rsidR="006A1C0C">
        <w:rPr>
          <w:rFonts w:ascii="Times New Roman" w:eastAsia="Times New Roman" w:hAnsi="Times New Roman" w:cs="Times New Roman"/>
          <w:sz w:val="24"/>
          <w:szCs w:val="24"/>
        </w:rPr>
        <w:t xml:space="preserve">document </w:t>
      </w:r>
      <w:r w:rsidR="0097686B">
        <w:rPr>
          <w:rFonts w:ascii="Times New Roman" w:eastAsia="Times New Roman" w:hAnsi="Times New Roman" w:cs="Times New Roman"/>
          <w:sz w:val="24"/>
          <w:szCs w:val="24"/>
        </w:rPr>
        <w:t xml:space="preserve">which </w:t>
      </w:r>
      <w:r w:rsidR="006A1C0C">
        <w:rPr>
          <w:rFonts w:ascii="Times New Roman" w:eastAsia="Times New Roman" w:hAnsi="Times New Roman" w:cs="Times New Roman"/>
          <w:sz w:val="24"/>
          <w:szCs w:val="24"/>
        </w:rPr>
        <w:t>evidenc</w:t>
      </w:r>
      <w:r w:rsidR="0097686B">
        <w:rPr>
          <w:rFonts w:ascii="Times New Roman" w:eastAsia="Times New Roman" w:hAnsi="Times New Roman" w:cs="Times New Roman"/>
          <w:sz w:val="24"/>
          <w:szCs w:val="24"/>
        </w:rPr>
        <w:t xml:space="preserve">es </w:t>
      </w:r>
      <w:r w:rsidR="006A1C0C">
        <w:rPr>
          <w:rFonts w:ascii="Times New Roman" w:eastAsia="Times New Roman" w:hAnsi="Times New Roman" w:cs="Times New Roman"/>
          <w:sz w:val="24"/>
          <w:szCs w:val="24"/>
        </w:rPr>
        <w:t xml:space="preserve">a meeting of the minds of the parties. It has desperately tried to string together disparate correspondence or discussions over a period of time to construe an agreement and proof of payment for the sale of both the plaintiff’s equipment and the shareholding of defendants 1 and 2 in the plaintiff. However, </w:t>
      </w:r>
      <w:r w:rsidR="006A1C0C">
        <w:rPr>
          <w:rFonts w:ascii="Times New Roman" w:eastAsia="Times New Roman" w:hAnsi="Times New Roman" w:cs="Times New Roman"/>
          <w:sz w:val="24"/>
          <w:szCs w:val="24"/>
        </w:rPr>
        <w:lastRenderedPageBreak/>
        <w:t xml:space="preserve">it is quite apparent that there was never any </w:t>
      </w:r>
      <w:r w:rsidR="0097686B">
        <w:rPr>
          <w:rFonts w:ascii="Times New Roman" w:eastAsia="Times New Roman" w:hAnsi="Times New Roman" w:cs="Times New Roman"/>
          <w:sz w:val="24"/>
          <w:szCs w:val="24"/>
        </w:rPr>
        <w:t xml:space="preserve">such </w:t>
      </w:r>
      <w:r w:rsidR="006A1C0C">
        <w:rPr>
          <w:rFonts w:ascii="Times New Roman" w:eastAsia="Times New Roman" w:hAnsi="Times New Roman" w:cs="Times New Roman"/>
          <w:sz w:val="24"/>
          <w:szCs w:val="24"/>
        </w:rPr>
        <w:t xml:space="preserve">meeting of the minds. All that the correspondence proves is that the parties did energetically engage each other over an extended period </w:t>
      </w:r>
      <w:r w:rsidR="0097686B">
        <w:rPr>
          <w:rFonts w:ascii="Times New Roman" w:eastAsia="Times New Roman" w:hAnsi="Times New Roman" w:cs="Times New Roman"/>
          <w:sz w:val="24"/>
          <w:szCs w:val="24"/>
        </w:rPr>
        <w:t xml:space="preserve">of time in relation to </w:t>
      </w:r>
      <w:r w:rsidR="006A1C0C">
        <w:rPr>
          <w:rFonts w:ascii="Times New Roman" w:eastAsia="Times New Roman" w:hAnsi="Times New Roman" w:cs="Times New Roman"/>
          <w:sz w:val="24"/>
          <w:szCs w:val="24"/>
        </w:rPr>
        <w:t>the subject matter</w:t>
      </w:r>
      <w:r w:rsidR="000C52BD">
        <w:rPr>
          <w:rFonts w:ascii="Times New Roman" w:eastAsia="Times New Roman" w:hAnsi="Times New Roman" w:cs="Times New Roman"/>
          <w:sz w:val="24"/>
          <w:szCs w:val="24"/>
        </w:rPr>
        <w:t>s</w:t>
      </w:r>
      <w:r w:rsidR="006A1C0C">
        <w:rPr>
          <w:rFonts w:ascii="Times New Roman" w:eastAsia="Times New Roman" w:hAnsi="Times New Roman" w:cs="Times New Roman"/>
          <w:sz w:val="24"/>
          <w:szCs w:val="24"/>
        </w:rPr>
        <w:t xml:space="preserve"> in contention but t</w:t>
      </w:r>
      <w:r w:rsidR="002D135A">
        <w:rPr>
          <w:rFonts w:ascii="Times New Roman" w:eastAsia="Times New Roman" w:hAnsi="Times New Roman" w:cs="Times New Roman"/>
          <w:sz w:val="24"/>
          <w:szCs w:val="24"/>
        </w:rPr>
        <w:t>hat no final agreement was ever</w:t>
      </w:r>
      <w:r w:rsidR="006A1C0C">
        <w:rPr>
          <w:rFonts w:ascii="Times New Roman" w:eastAsia="Times New Roman" w:hAnsi="Times New Roman" w:cs="Times New Roman"/>
          <w:sz w:val="24"/>
          <w:szCs w:val="24"/>
        </w:rPr>
        <w:t xml:space="preserve"> entered into. </w:t>
      </w:r>
    </w:p>
    <w:p w14:paraId="165A2F23" w14:textId="12D72E70" w:rsidR="0097686B" w:rsidRDefault="006A1C0C" w:rsidP="006A1C0C">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2</w:t>
      </w:r>
      <w:r w:rsidR="00CF4BD6">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sidR="0097686B">
        <w:rPr>
          <w:rFonts w:ascii="Times New Roman" w:eastAsia="Times New Roman" w:hAnsi="Times New Roman" w:cs="Times New Roman"/>
          <w:sz w:val="24"/>
          <w:szCs w:val="24"/>
        </w:rPr>
        <w:t xml:space="preserve">The </w:t>
      </w:r>
      <w:r w:rsidR="0097686B" w:rsidRPr="0036123F">
        <w:rPr>
          <w:rFonts w:ascii="Times New Roman" w:eastAsia="Times New Roman" w:hAnsi="Times New Roman" w:cs="Times New Roman"/>
          <w:i/>
          <w:sz w:val="24"/>
          <w:szCs w:val="24"/>
        </w:rPr>
        <w:t>coup de grace</w:t>
      </w:r>
      <w:r w:rsidR="0097686B">
        <w:rPr>
          <w:rFonts w:ascii="Times New Roman" w:eastAsia="Times New Roman" w:hAnsi="Times New Roman" w:cs="Times New Roman"/>
          <w:sz w:val="24"/>
          <w:szCs w:val="24"/>
        </w:rPr>
        <w:t xml:space="preserve"> in the evidence against the </w:t>
      </w:r>
      <w:r w:rsidR="000C52BD">
        <w:rPr>
          <w:rFonts w:ascii="Times New Roman" w:eastAsia="Times New Roman" w:hAnsi="Times New Roman" w:cs="Times New Roman"/>
          <w:sz w:val="24"/>
          <w:szCs w:val="24"/>
        </w:rPr>
        <w:t xml:space="preserve">first </w:t>
      </w:r>
      <w:r w:rsidR="0097686B">
        <w:rPr>
          <w:rFonts w:ascii="Times New Roman" w:eastAsia="Times New Roman" w:hAnsi="Times New Roman" w:cs="Times New Roman"/>
          <w:sz w:val="24"/>
          <w:szCs w:val="24"/>
        </w:rPr>
        <w:t xml:space="preserve">defendant is the acknowledgement by all the witnesses, supported by some of the correspondence, that it was the intention of the parties that once an agreement was finally reached on the contentious subjects, their legal practitioners would reduce it to writing. This was never done. </w:t>
      </w:r>
    </w:p>
    <w:p w14:paraId="34378430" w14:textId="4F830501" w:rsidR="0097686B" w:rsidRDefault="0097686B" w:rsidP="006A1C0C">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2</w:t>
      </w:r>
      <w:r w:rsidR="00CF4BD6">
        <w:rPr>
          <w:rFonts w:ascii="Times New Roman" w:eastAsia="Times New Roman" w:hAnsi="Times New Roman" w:cs="Times New Roman"/>
          <w:sz w:val="24"/>
          <w:szCs w:val="24"/>
        </w:rPr>
        <w:t>3</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The e-mail on 19 January 2017 from one Suzanne Naransamy, on behalf first defendant to Mr Xuan, reads</w:t>
      </w:r>
      <w:r w:rsidR="00CD392C">
        <w:rPr>
          <w:rFonts w:ascii="Times New Roman" w:eastAsia="Times New Roman" w:hAnsi="Times New Roman" w:cs="Times New Roman"/>
          <w:sz w:val="24"/>
          <w:szCs w:val="24"/>
        </w:rPr>
        <w:t xml:space="preserve"> in part</w:t>
      </w:r>
      <w:r>
        <w:rPr>
          <w:rFonts w:ascii="Times New Roman" w:eastAsia="Times New Roman" w:hAnsi="Times New Roman" w:cs="Times New Roman"/>
          <w:sz w:val="24"/>
          <w:szCs w:val="24"/>
        </w:rPr>
        <w:t>:</w:t>
      </w:r>
    </w:p>
    <w:p w14:paraId="6A09AB10" w14:textId="55A84BD5" w:rsidR="00CD392C" w:rsidRPr="0036123F" w:rsidRDefault="0097686B" w:rsidP="0036123F">
      <w:pPr>
        <w:spacing w:before="240" w:after="240" w:line="240" w:lineRule="auto"/>
        <w:ind w:left="1440"/>
        <w:jc w:val="both"/>
        <w:rPr>
          <w:rFonts w:ascii="Times New Roman" w:eastAsia="Times New Roman" w:hAnsi="Times New Roman" w:cs="Times New Roman"/>
        </w:rPr>
      </w:pPr>
      <w:r>
        <w:rPr>
          <w:rFonts w:ascii="Times New Roman" w:eastAsia="Times New Roman" w:hAnsi="Times New Roman" w:cs="Times New Roman"/>
          <w:sz w:val="24"/>
          <w:szCs w:val="24"/>
        </w:rPr>
        <w:t>“</w:t>
      </w:r>
      <w:r w:rsidR="00CD392C" w:rsidRPr="0036123F">
        <w:rPr>
          <w:rFonts w:ascii="Times New Roman" w:eastAsia="Times New Roman" w:hAnsi="Times New Roman" w:cs="Times New Roman"/>
        </w:rPr>
        <w:t xml:space="preserve">With reference to our telephone conversation of yesterday, please find below imperative items that were discussed and agreed upon. </w:t>
      </w:r>
    </w:p>
    <w:p w14:paraId="0BDC2C7D" w14:textId="77777777" w:rsidR="00CD392C" w:rsidRPr="0036123F" w:rsidRDefault="00CD392C" w:rsidP="0036123F">
      <w:pPr>
        <w:spacing w:before="240" w:after="240" w:line="240" w:lineRule="auto"/>
        <w:ind w:left="1440"/>
        <w:jc w:val="both"/>
        <w:rPr>
          <w:rFonts w:ascii="Times New Roman" w:eastAsia="Times New Roman" w:hAnsi="Times New Roman" w:cs="Times New Roman"/>
        </w:rPr>
      </w:pPr>
      <w:r w:rsidRPr="00E23478">
        <w:rPr>
          <w:rFonts w:ascii="Times New Roman" w:eastAsia="Times New Roman" w:hAnsi="Times New Roman" w:cs="Times New Roman"/>
          <w:u w:val="single"/>
        </w:rPr>
        <w:t>A final agreement will be drafted by a legal entity taking into consideration the items mentioned below</w:t>
      </w:r>
      <w:r w:rsidRPr="0036123F">
        <w:rPr>
          <w:rFonts w:ascii="Times New Roman" w:eastAsia="Times New Roman" w:hAnsi="Times New Roman" w:cs="Times New Roman"/>
        </w:rPr>
        <w:t xml:space="preserve">. </w:t>
      </w:r>
    </w:p>
    <w:p w14:paraId="36DAEBD4" w14:textId="534EA152" w:rsidR="00CD392C" w:rsidRPr="0036123F" w:rsidRDefault="00CD392C" w:rsidP="0036123F">
      <w:pPr>
        <w:pStyle w:val="ListParagraph"/>
        <w:numPr>
          <w:ilvl w:val="0"/>
          <w:numId w:val="3"/>
        </w:numPr>
        <w:spacing w:before="240" w:after="240" w:line="240" w:lineRule="auto"/>
        <w:jc w:val="both"/>
        <w:rPr>
          <w:rFonts w:ascii="Times New Roman" w:eastAsia="Times New Roman" w:hAnsi="Times New Roman" w:cs="Times New Roman"/>
        </w:rPr>
      </w:pPr>
      <w:r w:rsidRPr="0036123F">
        <w:rPr>
          <w:rFonts w:ascii="Times New Roman" w:eastAsia="Times New Roman" w:hAnsi="Times New Roman" w:cs="Times New Roman"/>
        </w:rPr>
        <w:t xml:space="preserve">Stoncor Mining is the registered permit/claim holder of Rusumba, we will cede you 40% of the company; </w:t>
      </w:r>
      <w:r w:rsidRPr="0036123F">
        <w:rPr>
          <w:rFonts w:ascii="Times New Roman" w:eastAsia="Times New Roman" w:hAnsi="Times New Roman" w:cs="Times New Roman"/>
          <w:u w:val="single"/>
        </w:rPr>
        <w:t>price to be agreed upon</w:t>
      </w:r>
      <w:r w:rsidRPr="0036123F">
        <w:rPr>
          <w:rFonts w:ascii="Times New Roman" w:eastAsia="Times New Roman" w:hAnsi="Times New Roman" w:cs="Times New Roman"/>
        </w:rPr>
        <w:t xml:space="preserve">. </w:t>
      </w:r>
    </w:p>
    <w:p w14:paraId="4530C6E6" w14:textId="77777777" w:rsidR="0036123F" w:rsidRDefault="0036123F" w:rsidP="0036123F">
      <w:pPr>
        <w:pStyle w:val="ListParagraph"/>
        <w:spacing w:before="240" w:after="240" w:line="240" w:lineRule="auto"/>
        <w:ind w:left="1800"/>
        <w:jc w:val="both"/>
        <w:rPr>
          <w:rFonts w:ascii="Times New Roman" w:eastAsia="Times New Roman" w:hAnsi="Times New Roman" w:cs="Times New Roman"/>
        </w:rPr>
      </w:pPr>
    </w:p>
    <w:p w14:paraId="0DA9EFD7" w14:textId="6D7F3C14" w:rsidR="00CD392C" w:rsidRPr="0036123F" w:rsidRDefault="00CD392C" w:rsidP="0036123F">
      <w:pPr>
        <w:pStyle w:val="ListParagraph"/>
        <w:numPr>
          <w:ilvl w:val="0"/>
          <w:numId w:val="3"/>
        </w:numPr>
        <w:spacing w:before="240" w:after="240" w:line="240" w:lineRule="auto"/>
        <w:jc w:val="both"/>
        <w:rPr>
          <w:rFonts w:ascii="Times New Roman" w:eastAsia="Times New Roman" w:hAnsi="Times New Roman" w:cs="Times New Roman"/>
        </w:rPr>
      </w:pPr>
      <w:r w:rsidRPr="0036123F">
        <w:rPr>
          <w:rFonts w:ascii="Times New Roman" w:eastAsia="Times New Roman" w:hAnsi="Times New Roman" w:cs="Times New Roman"/>
        </w:rPr>
        <w:t xml:space="preserve">Inducon Investments has access to use all the equipment, </w:t>
      </w:r>
      <w:r w:rsidRPr="0036123F">
        <w:rPr>
          <w:rFonts w:ascii="Times New Roman" w:eastAsia="Times New Roman" w:hAnsi="Times New Roman" w:cs="Times New Roman"/>
          <w:u w:val="single"/>
        </w:rPr>
        <w:t>value to be agreed on</w:t>
      </w:r>
      <w:r w:rsidRPr="0036123F">
        <w:rPr>
          <w:rFonts w:ascii="Times New Roman" w:eastAsia="Times New Roman" w:hAnsi="Times New Roman" w:cs="Times New Roman"/>
        </w:rPr>
        <w:t xml:space="preserve">. </w:t>
      </w:r>
    </w:p>
    <w:p w14:paraId="407C9442" w14:textId="77777777" w:rsidR="0036123F" w:rsidRDefault="0036123F" w:rsidP="0036123F">
      <w:pPr>
        <w:pStyle w:val="ListParagraph"/>
        <w:spacing w:before="240" w:after="240" w:line="240" w:lineRule="auto"/>
        <w:ind w:left="1800"/>
        <w:jc w:val="both"/>
        <w:rPr>
          <w:rFonts w:ascii="Times New Roman" w:eastAsia="Times New Roman" w:hAnsi="Times New Roman" w:cs="Times New Roman"/>
        </w:rPr>
      </w:pPr>
    </w:p>
    <w:p w14:paraId="155E1C3E" w14:textId="13B1FB78" w:rsidR="00CD392C" w:rsidRPr="0036123F" w:rsidRDefault="00CD392C" w:rsidP="0036123F">
      <w:pPr>
        <w:pStyle w:val="ListParagraph"/>
        <w:numPr>
          <w:ilvl w:val="0"/>
          <w:numId w:val="3"/>
        </w:numPr>
        <w:spacing w:before="240" w:after="240" w:line="240" w:lineRule="auto"/>
        <w:jc w:val="both"/>
        <w:rPr>
          <w:rFonts w:ascii="Times New Roman" w:eastAsia="Times New Roman" w:hAnsi="Times New Roman" w:cs="Times New Roman"/>
        </w:rPr>
      </w:pPr>
      <w:r w:rsidRPr="0036123F">
        <w:rPr>
          <w:rFonts w:ascii="Times New Roman" w:eastAsia="Times New Roman" w:hAnsi="Times New Roman" w:cs="Times New Roman"/>
        </w:rPr>
        <w:t xml:space="preserve">Graniti Tecnicia will purchase all production first choice … …, Graniti Tecnicia will have first preference on the commercial choice blocks. Inducon </w:t>
      </w:r>
      <w:r w:rsidR="00E23478">
        <w:rPr>
          <w:rFonts w:ascii="Times New Roman" w:eastAsia="Times New Roman" w:hAnsi="Times New Roman" w:cs="Times New Roman"/>
        </w:rPr>
        <w:t xml:space="preserve">Investments can start quarrying </w:t>
      </w:r>
      <w:r w:rsidRPr="0036123F">
        <w:rPr>
          <w:rFonts w:ascii="Times New Roman" w:eastAsia="Times New Roman" w:hAnsi="Times New Roman" w:cs="Times New Roman"/>
        </w:rPr>
        <w:t>immediately.</w:t>
      </w:r>
    </w:p>
    <w:p w14:paraId="4DA69660" w14:textId="77777777" w:rsidR="0036123F" w:rsidRDefault="0036123F" w:rsidP="0036123F">
      <w:pPr>
        <w:pStyle w:val="ListParagraph"/>
        <w:spacing w:before="240" w:after="240" w:line="240" w:lineRule="auto"/>
        <w:ind w:left="1800"/>
        <w:jc w:val="both"/>
        <w:rPr>
          <w:rFonts w:ascii="Times New Roman" w:eastAsia="Times New Roman" w:hAnsi="Times New Roman" w:cs="Times New Roman"/>
        </w:rPr>
      </w:pPr>
    </w:p>
    <w:p w14:paraId="4E5CFDBE" w14:textId="07A4859D" w:rsidR="0036123F" w:rsidRPr="0036123F" w:rsidRDefault="0036123F" w:rsidP="0036123F">
      <w:pPr>
        <w:pStyle w:val="ListParagraph"/>
        <w:numPr>
          <w:ilvl w:val="0"/>
          <w:numId w:val="3"/>
        </w:numPr>
        <w:spacing w:before="240" w:after="240" w:line="240" w:lineRule="auto"/>
        <w:jc w:val="both"/>
        <w:rPr>
          <w:rFonts w:ascii="Times New Roman" w:eastAsia="Times New Roman" w:hAnsi="Times New Roman" w:cs="Times New Roman"/>
        </w:rPr>
      </w:pPr>
      <w:r w:rsidRPr="0036123F">
        <w:rPr>
          <w:rFonts w:ascii="Times New Roman" w:eastAsia="Times New Roman" w:hAnsi="Times New Roman" w:cs="Times New Roman"/>
        </w:rPr>
        <w:t>Prices as agreed in Zimbabwe [FOT quarry]</w:t>
      </w:r>
    </w:p>
    <w:p w14:paraId="607F508A" w14:textId="77777777" w:rsidR="0036123F" w:rsidRPr="0036123F" w:rsidRDefault="0036123F" w:rsidP="0036123F">
      <w:pPr>
        <w:pStyle w:val="ListParagraph"/>
        <w:spacing w:before="240" w:after="240" w:line="240" w:lineRule="auto"/>
        <w:ind w:left="1800"/>
        <w:jc w:val="both"/>
        <w:rPr>
          <w:rFonts w:ascii="Times New Roman" w:eastAsia="Times New Roman" w:hAnsi="Times New Roman" w:cs="Times New Roman"/>
        </w:rPr>
      </w:pPr>
      <w:r w:rsidRPr="0036123F">
        <w:rPr>
          <w:rFonts w:ascii="Times New Roman" w:eastAsia="Times New Roman" w:hAnsi="Times New Roman" w:cs="Times New Roman"/>
        </w:rPr>
        <w:t>BIG SIZES</w:t>
      </w:r>
    </w:p>
    <w:p w14:paraId="0F41BB44" w14:textId="77777777" w:rsidR="0036123F" w:rsidRPr="0036123F" w:rsidRDefault="0036123F" w:rsidP="0036123F">
      <w:pPr>
        <w:pStyle w:val="ListParagraph"/>
        <w:spacing w:before="240" w:after="240" w:line="240" w:lineRule="auto"/>
        <w:ind w:left="1800"/>
        <w:jc w:val="both"/>
        <w:rPr>
          <w:rFonts w:ascii="Times New Roman" w:eastAsia="Times New Roman" w:hAnsi="Times New Roman" w:cs="Times New Roman"/>
        </w:rPr>
      </w:pPr>
      <w:r w:rsidRPr="0036123F">
        <w:rPr>
          <w:rFonts w:ascii="Times New Roman" w:eastAsia="Times New Roman" w:hAnsi="Times New Roman" w:cs="Times New Roman"/>
        </w:rPr>
        <w:t>$450</w:t>
      </w:r>
    </w:p>
    <w:p w14:paraId="67B9E037" w14:textId="77777777" w:rsidR="0036123F" w:rsidRPr="0036123F" w:rsidRDefault="0036123F" w:rsidP="0036123F">
      <w:pPr>
        <w:pStyle w:val="ListParagraph"/>
        <w:spacing w:before="240" w:after="240" w:line="240" w:lineRule="auto"/>
        <w:ind w:left="1800"/>
        <w:jc w:val="both"/>
        <w:rPr>
          <w:rFonts w:ascii="Times New Roman" w:eastAsia="Times New Roman" w:hAnsi="Times New Roman" w:cs="Times New Roman"/>
        </w:rPr>
      </w:pPr>
      <w:r w:rsidRPr="0036123F">
        <w:rPr>
          <w:rFonts w:ascii="Times New Roman" w:eastAsia="Times New Roman" w:hAnsi="Times New Roman" w:cs="Times New Roman"/>
        </w:rPr>
        <w:t>$400</w:t>
      </w:r>
    </w:p>
    <w:p w14:paraId="60DB86E1" w14:textId="77777777" w:rsidR="0036123F" w:rsidRPr="0036123F" w:rsidRDefault="0036123F" w:rsidP="0036123F">
      <w:pPr>
        <w:pStyle w:val="ListParagraph"/>
        <w:spacing w:before="240" w:after="240" w:line="240" w:lineRule="auto"/>
        <w:ind w:left="1800"/>
        <w:jc w:val="both"/>
        <w:rPr>
          <w:rFonts w:ascii="Times New Roman" w:eastAsia="Times New Roman" w:hAnsi="Times New Roman" w:cs="Times New Roman"/>
        </w:rPr>
      </w:pPr>
      <w:r w:rsidRPr="0036123F">
        <w:rPr>
          <w:rFonts w:ascii="Times New Roman" w:eastAsia="Times New Roman" w:hAnsi="Times New Roman" w:cs="Times New Roman"/>
        </w:rPr>
        <w:t>$350</w:t>
      </w:r>
    </w:p>
    <w:p w14:paraId="60D24AF7" w14:textId="77777777" w:rsidR="0036123F" w:rsidRPr="0036123F" w:rsidRDefault="0036123F" w:rsidP="0036123F">
      <w:pPr>
        <w:pStyle w:val="ListParagraph"/>
        <w:spacing w:before="240" w:after="240" w:line="240" w:lineRule="auto"/>
        <w:ind w:left="1800"/>
        <w:jc w:val="both"/>
        <w:rPr>
          <w:rFonts w:ascii="Times New Roman" w:eastAsia="Times New Roman" w:hAnsi="Times New Roman" w:cs="Times New Roman"/>
          <w:u w:val="single"/>
        </w:rPr>
      </w:pPr>
      <w:r w:rsidRPr="0036123F">
        <w:rPr>
          <w:rFonts w:ascii="Times New Roman" w:eastAsia="Times New Roman" w:hAnsi="Times New Roman" w:cs="Times New Roman"/>
          <w:u w:val="single"/>
        </w:rPr>
        <w:t>Small sizes to be agreed</w:t>
      </w:r>
    </w:p>
    <w:p w14:paraId="524635A9" w14:textId="77777777" w:rsidR="0036123F" w:rsidRPr="0036123F" w:rsidRDefault="0036123F" w:rsidP="0036123F">
      <w:pPr>
        <w:pStyle w:val="ListParagraph"/>
        <w:spacing w:before="240" w:after="240" w:line="240" w:lineRule="auto"/>
        <w:ind w:left="1800"/>
        <w:jc w:val="both"/>
        <w:rPr>
          <w:rFonts w:ascii="Times New Roman" w:eastAsia="Times New Roman" w:hAnsi="Times New Roman" w:cs="Times New Roman"/>
          <w:sz w:val="24"/>
          <w:szCs w:val="24"/>
        </w:rPr>
      </w:pPr>
    </w:p>
    <w:p w14:paraId="2BDED4BF" w14:textId="5039BE4B" w:rsidR="00CD392C" w:rsidRDefault="0036123F" w:rsidP="0036123F">
      <w:pPr>
        <w:pStyle w:val="ListParagraph"/>
        <w:numPr>
          <w:ilvl w:val="0"/>
          <w:numId w:val="3"/>
        </w:numPr>
        <w:spacing w:before="240" w:after="240" w:line="240" w:lineRule="auto"/>
        <w:jc w:val="both"/>
        <w:rPr>
          <w:rFonts w:ascii="Times New Roman" w:eastAsia="Times New Roman" w:hAnsi="Times New Roman" w:cs="Times New Roman"/>
          <w:sz w:val="24"/>
          <w:szCs w:val="24"/>
        </w:rPr>
      </w:pPr>
      <w:r w:rsidRPr="0036123F">
        <w:rPr>
          <w:rFonts w:ascii="Times New Roman" w:eastAsia="Times New Roman" w:hAnsi="Times New Roman" w:cs="Times New Roman"/>
        </w:rPr>
        <w:t>Inducon Investments have the first option to buy the balance of 60% after a period of 5 years</w:t>
      </w:r>
      <w:r>
        <w:rPr>
          <w:rFonts w:ascii="Times New Roman" w:eastAsia="Times New Roman" w:hAnsi="Times New Roman" w:cs="Times New Roman"/>
          <w:sz w:val="24"/>
          <w:szCs w:val="24"/>
        </w:rPr>
        <w:t>.” [</w:t>
      </w:r>
      <w:r w:rsidRPr="0036123F">
        <w:rPr>
          <w:rFonts w:ascii="Times New Roman" w:eastAsia="Times New Roman" w:hAnsi="Times New Roman" w:cs="Times New Roman"/>
          <w:i/>
          <w:sz w:val="24"/>
          <w:szCs w:val="24"/>
        </w:rPr>
        <w:t>underlining for emphasis</w:t>
      </w:r>
      <w:r>
        <w:rPr>
          <w:rFonts w:ascii="Times New Roman" w:eastAsia="Times New Roman" w:hAnsi="Times New Roman" w:cs="Times New Roman"/>
          <w:sz w:val="24"/>
          <w:szCs w:val="24"/>
        </w:rPr>
        <w:t>]</w:t>
      </w:r>
    </w:p>
    <w:p w14:paraId="28729F7D" w14:textId="6EFF42A6" w:rsidR="0036123F" w:rsidRDefault="0036123F" w:rsidP="00A33427">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2</w:t>
      </w:r>
      <w:r w:rsidR="00CF4BD6">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Not only does the first defendant take the e-mail above completely out of context in that, among other things, it was actually penned at the start of what were</w:t>
      </w:r>
      <w:r w:rsidR="0049694C">
        <w:rPr>
          <w:rFonts w:ascii="Times New Roman" w:eastAsia="Times New Roman" w:hAnsi="Times New Roman" w:cs="Times New Roman"/>
          <w:sz w:val="24"/>
          <w:szCs w:val="24"/>
        </w:rPr>
        <w:t xml:space="preserve"> to be protracted negotiations, and that there is subsequent correspondence whose construction is literally at </w:t>
      </w:r>
      <w:r w:rsidR="0049694C">
        <w:rPr>
          <w:rFonts w:ascii="Times New Roman" w:eastAsia="Times New Roman" w:hAnsi="Times New Roman" w:cs="Times New Roman"/>
          <w:sz w:val="24"/>
          <w:szCs w:val="24"/>
        </w:rPr>
        <w:lastRenderedPageBreak/>
        <w:t xml:space="preserve">war with the first defendant’s interpretation, but also this email, </w:t>
      </w:r>
      <w:r>
        <w:rPr>
          <w:rFonts w:ascii="Times New Roman" w:eastAsia="Times New Roman" w:hAnsi="Times New Roman" w:cs="Times New Roman"/>
          <w:sz w:val="24"/>
          <w:szCs w:val="24"/>
        </w:rPr>
        <w:t xml:space="preserve">by </w:t>
      </w:r>
      <w:r w:rsidR="0049694C">
        <w:rPr>
          <w:rFonts w:ascii="Times New Roman" w:eastAsia="Times New Roman" w:hAnsi="Times New Roman" w:cs="Times New Roman"/>
          <w:sz w:val="24"/>
          <w:szCs w:val="24"/>
        </w:rPr>
        <w:t xml:space="preserve">itself, is evidence </w:t>
      </w:r>
      <w:r>
        <w:rPr>
          <w:rFonts w:ascii="Times New Roman" w:eastAsia="Times New Roman" w:hAnsi="Times New Roman" w:cs="Times New Roman"/>
          <w:sz w:val="24"/>
          <w:szCs w:val="24"/>
        </w:rPr>
        <w:t>that the parties had not agreed on one of the essential elements of a sale agreement, namely the price [</w:t>
      </w:r>
      <w:r w:rsidRPr="0036123F">
        <w:rPr>
          <w:rFonts w:ascii="Times New Roman" w:eastAsia="Times New Roman" w:hAnsi="Times New Roman" w:cs="Times New Roman"/>
          <w:i/>
          <w:sz w:val="24"/>
          <w:szCs w:val="24"/>
        </w:rPr>
        <w:t>pretium</w:t>
      </w:r>
      <w:r>
        <w:rPr>
          <w:rFonts w:ascii="Times New Roman" w:eastAsia="Times New Roman" w:hAnsi="Times New Roman" w:cs="Times New Roman"/>
          <w:sz w:val="24"/>
          <w:szCs w:val="24"/>
        </w:rPr>
        <w:t>].</w:t>
      </w:r>
    </w:p>
    <w:p w14:paraId="7AE0CB69" w14:textId="7B1AEFC0" w:rsidR="000F1C08" w:rsidRDefault="0036123F" w:rsidP="00A33427">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2</w:t>
      </w:r>
      <w:r w:rsidR="00CF4BD6">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sidR="000F1C08">
        <w:rPr>
          <w:rFonts w:ascii="Times New Roman" w:eastAsia="Times New Roman" w:hAnsi="Times New Roman" w:cs="Times New Roman"/>
          <w:sz w:val="24"/>
          <w:szCs w:val="24"/>
        </w:rPr>
        <w:t>Contrary to any suggestion that there was an agreement between the parties on the contentious subject</w:t>
      </w:r>
      <w:r w:rsidR="00E23478">
        <w:rPr>
          <w:rFonts w:ascii="Times New Roman" w:eastAsia="Times New Roman" w:hAnsi="Times New Roman" w:cs="Times New Roman"/>
          <w:sz w:val="24"/>
          <w:szCs w:val="24"/>
        </w:rPr>
        <w:t>s</w:t>
      </w:r>
      <w:r w:rsidR="000F1C08">
        <w:rPr>
          <w:rFonts w:ascii="Times New Roman" w:eastAsia="Times New Roman" w:hAnsi="Times New Roman" w:cs="Times New Roman"/>
          <w:sz w:val="24"/>
          <w:szCs w:val="24"/>
        </w:rPr>
        <w:t xml:space="preserve"> and that the e-mail on 19 January 2017 </w:t>
      </w:r>
      <w:r w:rsidR="00E23478">
        <w:rPr>
          <w:rFonts w:ascii="Times New Roman" w:eastAsia="Times New Roman" w:hAnsi="Times New Roman" w:cs="Times New Roman"/>
          <w:sz w:val="24"/>
          <w:szCs w:val="24"/>
        </w:rPr>
        <w:t xml:space="preserve">above </w:t>
      </w:r>
      <w:r w:rsidR="000F1C08">
        <w:rPr>
          <w:rFonts w:ascii="Times New Roman" w:eastAsia="Times New Roman" w:hAnsi="Times New Roman" w:cs="Times New Roman"/>
          <w:sz w:val="24"/>
          <w:szCs w:val="24"/>
        </w:rPr>
        <w:t>could be taken as part of the corpus of the evidence to that effect, there was also an email on p 30 of the record from the first defendant’s legal practitioners showing that as late as 26 November 20</w:t>
      </w:r>
      <w:r w:rsidR="00E23478">
        <w:rPr>
          <w:rFonts w:ascii="Times New Roman" w:eastAsia="Times New Roman" w:hAnsi="Times New Roman" w:cs="Times New Roman"/>
          <w:sz w:val="24"/>
          <w:szCs w:val="24"/>
        </w:rPr>
        <w:t>1</w:t>
      </w:r>
      <w:r w:rsidR="000F1C08">
        <w:rPr>
          <w:rFonts w:ascii="Times New Roman" w:eastAsia="Times New Roman" w:hAnsi="Times New Roman" w:cs="Times New Roman"/>
          <w:sz w:val="24"/>
          <w:szCs w:val="24"/>
        </w:rPr>
        <w:t xml:space="preserve">8, </w:t>
      </w:r>
      <w:r w:rsidR="00A33427">
        <w:rPr>
          <w:rFonts w:ascii="Times New Roman" w:eastAsia="Times New Roman" w:hAnsi="Times New Roman" w:cs="Times New Roman"/>
          <w:sz w:val="24"/>
          <w:szCs w:val="24"/>
        </w:rPr>
        <w:t xml:space="preserve">the parties were still far from agreeing on the purchase prices for both the claims and </w:t>
      </w:r>
      <w:r w:rsidR="00E23478">
        <w:rPr>
          <w:rFonts w:ascii="Times New Roman" w:eastAsia="Times New Roman" w:hAnsi="Times New Roman" w:cs="Times New Roman"/>
          <w:sz w:val="24"/>
          <w:szCs w:val="24"/>
        </w:rPr>
        <w:t xml:space="preserve">the </w:t>
      </w:r>
      <w:r w:rsidR="00A33427">
        <w:rPr>
          <w:rFonts w:ascii="Times New Roman" w:eastAsia="Times New Roman" w:hAnsi="Times New Roman" w:cs="Times New Roman"/>
          <w:sz w:val="24"/>
          <w:szCs w:val="24"/>
        </w:rPr>
        <w:t>equipment. They wrote in part:</w:t>
      </w:r>
    </w:p>
    <w:p w14:paraId="64C4F2D7" w14:textId="0749B9B7" w:rsidR="00A33427" w:rsidRDefault="00A33427" w:rsidP="00E23478">
      <w:pPr>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E23478">
        <w:rPr>
          <w:rFonts w:ascii="Times New Roman" w:eastAsia="Times New Roman" w:hAnsi="Times New Roman" w:cs="Times New Roman"/>
        </w:rPr>
        <w:t xml:space="preserve">3. Our client needs to understand how much cubics will be for the </w:t>
      </w:r>
      <w:r w:rsidRPr="00E23478">
        <w:rPr>
          <w:rFonts w:ascii="Times New Roman" w:eastAsia="Times New Roman" w:hAnsi="Times New Roman" w:cs="Times New Roman"/>
          <w:b/>
          <w:u w:val="single"/>
        </w:rPr>
        <w:t>claims</w:t>
      </w:r>
      <w:r w:rsidRPr="00E23478">
        <w:rPr>
          <w:rFonts w:ascii="Times New Roman" w:eastAsia="Times New Roman" w:hAnsi="Times New Roman" w:cs="Times New Roman"/>
        </w:rPr>
        <w:t xml:space="preserve"> and how much will be for </w:t>
      </w:r>
      <w:r w:rsidRPr="00E23478">
        <w:rPr>
          <w:rFonts w:ascii="Times New Roman" w:eastAsia="Times New Roman" w:hAnsi="Times New Roman" w:cs="Times New Roman"/>
          <w:b/>
          <w:u w:val="single"/>
        </w:rPr>
        <w:t>the equipment</w:t>
      </w:r>
      <w:r w:rsidRPr="00E23478">
        <w:rPr>
          <w:rFonts w:ascii="Times New Roman" w:eastAsia="Times New Roman" w:hAnsi="Times New Roman" w:cs="Times New Roman"/>
        </w:rPr>
        <w:t>. It is key at this point for your client to recall that the pickup vehicle had problems and client had to fix the problems at its costs yet your client ended up taking the vehicle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u w:val="single"/>
        </w:rPr>
        <w:t xml:space="preserve">  </w:t>
      </w:r>
    </w:p>
    <w:p w14:paraId="56B2D84C" w14:textId="62A54A71" w:rsidR="00A33427" w:rsidRDefault="00E23478" w:rsidP="00E23478">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CF4BD6">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sidR="0036123F">
        <w:rPr>
          <w:rFonts w:ascii="Times New Roman" w:eastAsia="Times New Roman" w:hAnsi="Times New Roman" w:cs="Times New Roman"/>
          <w:sz w:val="24"/>
          <w:szCs w:val="24"/>
        </w:rPr>
        <w:t xml:space="preserve">It must </w:t>
      </w:r>
      <w:r>
        <w:rPr>
          <w:rFonts w:ascii="Times New Roman" w:eastAsia="Times New Roman" w:hAnsi="Times New Roman" w:cs="Times New Roman"/>
          <w:sz w:val="24"/>
          <w:szCs w:val="24"/>
        </w:rPr>
        <w:t>sound like</w:t>
      </w:r>
      <w:r w:rsidR="0036123F">
        <w:rPr>
          <w:rFonts w:ascii="Times New Roman" w:eastAsia="Times New Roman" w:hAnsi="Times New Roman" w:cs="Times New Roman"/>
          <w:sz w:val="24"/>
          <w:szCs w:val="24"/>
        </w:rPr>
        <w:t xml:space="preserve"> scratching the</w:t>
      </w:r>
      <w:r w:rsidR="000F1C08">
        <w:rPr>
          <w:rFonts w:ascii="Times New Roman" w:eastAsia="Times New Roman" w:hAnsi="Times New Roman" w:cs="Times New Roman"/>
          <w:sz w:val="24"/>
          <w:szCs w:val="24"/>
        </w:rPr>
        <w:t xml:space="preserve"> bottom of the</w:t>
      </w:r>
      <w:r w:rsidR="0036123F">
        <w:rPr>
          <w:rFonts w:ascii="Times New Roman" w:eastAsia="Times New Roman" w:hAnsi="Times New Roman" w:cs="Times New Roman"/>
          <w:sz w:val="24"/>
          <w:szCs w:val="24"/>
        </w:rPr>
        <w:t xml:space="preserve"> barrel for the first defendant to pivot its defence and counter-claim on such insubstantial and nebulous</w:t>
      </w:r>
      <w:r w:rsidR="0049694C">
        <w:rPr>
          <w:rFonts w:ascii="Times New Roman" w:eastAsia="Times New Roman" w:hAnsi="Times New Roman" w:cs="Times New Roman"/>
          <w:sz w:val="24"/>
          <w:szCs w:val="24"/>
        </w:rPr>
        <w:t xml:space="preserve"> factual compendia. </w:t>
      </w:r>
      <w:r>
        <w:rPr>
          <w:rFonts w:ascii="Times New Roman" w:eastAsia="Times New Roman" w:hAnsi="Times New Roman" w:cs="Times New Roman"/>
          <w:sz w:val="24"/>
          <w:szCs w:val="24"/>
        </w:rPr>
        <w:t>The arrangement between the parties from which a contact or contract</w:t>
      </w:r>
      <w:r w:rsidR="002637C3">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would be </w:t>
      </w:r>
      <w:r w:rsidR="002637C3">
        <w:rPr>
          <w:rFonts w:ascii="Times New Roman" w:eastAsia="Times New Roman" w:hAnsi="Times New Roman" w:cs="Times New Roman"/>
          <w:sz w:val="24"/>
          <w:szCs w:val="24"/>
        </w:rPr>
        <w:t>drawn up was quite</w:t>
      </w:r>
      <w:r>
        <w:rPr>
          <w:rFonts w:ascii="Times New Roman" w:eastAsia="Times New Roman" w:hAnsi="Times New Roman" w:cs="Times New Roman"/>
          <w:sz w:val="24"/>
          <w:szCs w:val="24"/>
        </w:rPr>
        <w:t xml:space="preserve"> complex. </w:t>
      </w:r>
      <w:r w:rsidR="002637C3">
        <w:rPr>
          <w:rFonts w:ascii="Times New Roman" w:eastAsia="Times New Roman" w:hAnsi="Times New Roman" w:cs="Times New Roman"/>
          <w:sz w:val="24"/>
          <w:szCs w:val="24"/>
        </w:rPr>
        <w:t>The average b</w:t>
      </w:r>
      <w:r>
        <w:rPr>
          <w:rFonts w:ascii="Times New Roman" w:eastAsia="Times New Roman" w:hAnsi="Times New Roman" w:cs="Times New Roman"/>
          <w:sz w:val="24"/>
          <w:szCs w:val="24"/>
        </w:rPr>
        <w:t>usinessm</w:t>
      </w:r>
      <w:r w:rsidR="002637C3">
        <w:rPr>
          <w:rFonts w:ascii="Times New Roman" w:eastAsia="Times New Roman" w:hAnsi="Times New Roman" w:cs="Times New Roman"/>
          <w:sz w:val="24"/>
          <w:szCs w:val="24"/>
        </w:rPr>
        <w:t xml:space="preserve">an or businesswoman does not leave it so loose. It is one that </w:t>
      </w:r>
      <w:r w:rsidR="002D135A">
        <w:rPr>
          <w:rFonts w:ascii="Times New Roman" w:eastAsia="Times New Roman" w:hAnsi="Times New Roman" w:cs="Times New Roman"/>
          <w:sz w:val="24"/>
          <w:szCs w:val="24"/>
        </w:rPr>
        <w:t xml:space="preserve">common sense dictates that it be </w:t>
      </w:r>
      <w:r w:rsidR="002637C3">
        <w:rPr>
          <w:rFonts w:ascii="Times New Roman" w:eastAsia="Times New Roman" w:hAnsi="Times New Roman" w:cs="Times New Roman"/>
          <w:sz w:val="24"/>
          <w:szCs w:val="24"/>
        </w:rPr>
        <w:t xml:space="preserve">reduced to writing. </w:t>
      </w:r>
    </w:p>
    <w:p w14:paraId="525D298A" w14:textId="7868870A" w:rsidR="00A33427" w:rsidRDefault="00A33427" w:rsidP="00A33427">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r>
        <w:rPr>
          <w:rFonts w:ascii="Times New Roman" w:eastAsia="Times New Roman" w:hAnsi="Times New Roman" w:cs="Times New Roman"/>
          <w:sz w:val="24"/>
          <w:szCs w:val="24"/>
        </w:rPr>
        <w:tab/>
      </w:r>
      <w:r w:rsidRPr="00A33427">
        <w:rPr>
          <w:rFonts w:ascii="Times New Roman" w:eastAsia="Times New Roman" w:hAnsi="Times New Roman" w:cs="Times New Roman"/>
          <w:i/>
          <w:sz w:val="24"/>
          <w:szCs w:val="24"/>
        </w:rPr>
        <w:t>Whether or not the first defendant has a right to remain in occupation of the mining claims and to acquire the remaining sixty percent [60%] shareholding in the plaintiff</w:t>
      </w:r>
    </w:p>
    <w:p w14:paraId="78A54392" w14:textId="5E15B307" w:rsidR="0034048C" w:rsidRDefault="0034048C" w:rsidP="00A33427">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2</w:t>
      </w:r>
      <w:r w:rsidR="00CF4BD6">
        <w:rPr>
          <w:rFonts w:ascii="Times New Roman" w:eastAsia="Times New Roman" w:hAnsi="Times New Roman" w:cs="Times New Roman"/>
          <w:sz w:val="24"/>
          <w:szCs w:val="24"/>
        </w:rPr>
        <w:t>7</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Given my findings and</w:t>
      </w:r>
      <w:r w:rsidR="002637C3">
        <w:rPr>
          <w:rFonts w:ascii="Times New Roman" w:eastAsia="Times New Roman" w:hAnsi="Times New Roman" w:cs="Times New Roman"/>
          <w:sz w:val="24"/>
          <w:szCs w:val="24"/>
        </w:rPr>
        <w:t xml:space="preserve"> conclusion on the first issue above</w:t>
      </w:r>
      <w:r>
        <w:rPr>
          <w:rFonts w:ascii="Times New Roman" w:eastAsia="Times New Roman" w:hAnsi="Times New Roman" w:cs="Times New Roman"/>
          <w:sz w:val="24"/>
          <w:szCs w:val="24"/>
        </w:rPr>
        <w:t xml:space="preserve">, it follows that the first defendant’s plea and counter claim </w:t>
      </w:r>
      <w:r w:rsidR="002637C3">
        <w:rPr>
          <w:rFonts w:ascii="Times New Roman" w:eastAsia="Times New Roman" w:hAnsi="Times New Roman" w:cs="Times New Roman"/>
          <w:sz w:val="24"/>
          <w:szCs w:val="24"/>
        </w:rPr>
        <w:t xml:space="preserve">should </w:t>
      </w:r>
      <w:r>
        <w:rPr>
          <w:rFonts w:ascii="Times New Roman" w:eastAsia="Times New Roman" w:hAnsi="Times New Roman" w:cs="Times New Roman"/>
          <w:sz w:val="24"/>
          <w:szCs w:val="24"/>
        </w:rPr>
        <w:t xml:space="preserve">fail in their entirety. </w:t>
      </w:r>
    </w:p>
    <w:p w14:paraId="7B91885B" w14:textId="0CF275E6" w:rsidR="00CC0438" w:rsidRDefault="0034048C" w:rsidP="002637C3">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2</w:t>
      </w:r>
      <w:r w:rsidR="00CF4BD6">
        <w:rPr>
          <w:rFonts w:ascii="Times New Roman" w:eastAsia="Times New Roman" w:hAnsi="Times New Roman" w:cs="Times New Roman"/>
          <w:sz w:val="24"/>
          <w:szCs w:val="24"/>
        </w:rPr>
        <w:t>8</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Incidentally, the first defendant’s claim for a series of declaratory orders is manifestly ill-conceived.</w:t>
      </w:r>
      <w:r w:rsidR="002637C3">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 party </w:t>
      </w:r>
      <w:r w:rsidR="002637C3">
        <w:rPr>
          <w:rFonts w:ascii="Times New Roman" w:eastAsia="Times New Roman" w:hAnsi="Times New Roman" w:cs="Times New Roman"/>
          <w:sz w:val="24"/>
          <w:szCs w:val="24"/>
        </w:rPr>
        <w:t xml:space="preserve">that </w:t>
      </w:r>
      <w:r>
        <w:rPr>
          <w:rFonts w:ascii="Times New Roman" w:eastAsia="Times New Roman" w:hAnsi="Times New Roman" w:cs="Times New Roman"/>
          <w:sz w:val="24"/>
          <w:szCs w:val="24"/>
        </w:rPr>
        <w:t xml:space="preserve">moves for a declaratory order </w:t>
      </w:r>
      <w:r w:rsidR="002637C3">
        <w:rPr>
          <w:rFonts w:ascii="Times New Roman" w:eastAsia="Times New Roman" w:hAnsi="Times New Roman" w:cs="Times New Roman"/>
          <w:sz w:val="24"/>
          <w:szCs w:val="24"/>
        </w:rPr>
        <w:t xml:space="preserve">does so </w:t>
      </w:r>
      <w:r>
        <w:rPr>
          <w:rFonts w:ascii="Times New Roman" w:eastAsia="Times New Roman" w:hAnsi="Times New Roman" w:cs="Times New Roman"/>
          <w:sz w:val="24"/>
          <w:szCs w:val="24"/>
        </w:rPr>
        <w:t>in terms of s 14 of the High Court Act [</w:t>
      </w:r>
      <w:r w:rsidRPr="00141684">
        <w:rPr>
          <w:rFonts w:ascii="Times New Roman" w:eastAsia="Times New Roman" w:hAnsi="Times New Roman" w:cs="Times New Roman"/>
          <w:i/>
          <w:sz w:val="24"/>
          <w:szCs w:val="24"/>
        </w:rPr>
        <w:t xml:space="preserve">Chapter </w:t>
      </w:r>
      <w:r w:rsidR="00141684" w:rsidRPr="00141684">
        <w:rPr>
          <w:rFonts w:ascii="Times New Roman" w:eastAsia="Times New Roman" w:hAnsi="Times New Roman" w:cs="Times New Roman"/>
          <w:i/>
          <w:sz w:val="24"/>
          <w:szCs w:val="24"/>
        </w:rPr>
        <w:t>7:06</w:t>
      </w:r>
      <w:r>
        <w:rPr>
          <w:rFonts w:ascii="Times New Roman" w:eastAsia="Times New Roman" w:hAnsi="Times New Roman" w:cs="Times New Roman"/>
          <w:sz w:val="24"/>
          <w:szCs w:val="24"/>
        </w:rPr>
        <w:t>]</w:t>
      </w:r>
      <w:r w:rsidR="00141684">
        <w:rPr>
          <w:rFonts w:ascii="Times New Roman" w:hAnsi="Times New Roman" w:cs="Times New Roman"/>
          <w:sz w:val="24"/>
          <w:szCs w:val="24"/>
        </w:rPr>
        <w:t>. I</w:t>
      </w:r>
      <w:r>
        <w:rPr>
          <w:rFonts w:ascii="Times New Roman" w:eastAsia="Times New Roman" w:hAnsi="Times New Roman" w:cs="Times New Roman"/>
          <w:sz w:val="24"/>
          <w:szCs w:val="24"/>
        </w:rPr>
        <w:t xml:space="preserve">n a declaratory order, properly sought, the court declares what the </w:t>
      </w:r>
      <w:r w:rsidR="00F27B98">
        <w:rPr>
          <w:rFonts w:ascii="Times New Roman" w:eastAsia="Times New Roman" w:hAnsi="Times New Roman" w:cs="Times New Roman"/>
          <w:sz w:val="24"/>
          <w:szCs w:val="24"/>
        </w:rPr>
        <w:t xml:space="preserve">law says or what the </w:t>
      </w:r>
      <w:r>
        <w:rPr>
          <w:rFonts w:ascii="Times New Roman" w:eastAsia="Times New Roman" w:hAnsi="Times New Roman" w:cs="Times New Roman"/>
          <w:sz w:val="24"/>
          <w:szCs w:val="24"/>
        </w:rPr>
        <w:t>legal position is on the</w:t>
      </w:r>
      <w:r w:rsidR="00F27B98">
        <w:rPr>
          <w:rFonts w:ascii="Times New Roman" w:eastAsia="Times New Roman" w:hAnsi="Times New Roman" w:cs="Times New Roman"/>
          <w:sz w:val="24"/>
          <w:szCs w:val="24"/>
        </w:rPr>
        <w:t xml:space="preserve"> </w:t>
      </w:r>
      <w:r w:rsidR="00141684">
        <w:rPr>
          <w:rFonts w:ascii="Times New Roman" w:eastAsia="Times New Roman" w:hAnsi="Times New Roman" w:cs="Times New Roman"/>
          <w:sz w:val="24"/>
          <w:szCs w:val="24"/>
        </w:rPr>
        <w:t xml:space="preserve">given </w:t>
      </w:r>
      <w:r w:rsidR="00F27B98">
        <w:rPr>
          <w:rFonts w:ascii="Times New Roman" w:eastAsia="Times New Roman" w:hAnsi="Times New Roman" w:cs="Times New Roman"/>
          <w:sz w:val="24"/>
          <w:szCs w:val="24"/>
        </w:rPr>
        <w:t>facts</w:t>
      </w:r>
      <w:r w:rsidR="002D135A">
        <w:rPr>
          <w:rFonts w:ascii="Times New Roman" w:eastAsia="Times New Roman" w:hAnsi="Times New Roman" w:cs="Times New Roman"/>
          <w:sz w:val="24"/>
          <w:szCs w:val="24"/>
        </w:rPr>
        <w:t>, either</w:t>
      </w:r>
      <w:r w:rsidR="00F27B98">
        <w:rPr>
          <w:rFonts w:ascii="Times New Roman" w:eastAsia="Times New Roman" w:hAnsi="Times New Roman" w:cs="Times New Roman"/>
          <w:sz w:val="24"/>
          <w:szCs w:val="24"/>
        </w:rPr>
        <w:t xml:space="preserve"> as agreed or as settled. The court does not dec</w:t>
      </w:r>
      <w:r w:rsidR="002637C3">
        <w:rPr>
          <w:rFonts w:ascii="Times New Roman" w:eastAsia="Times New Roman" w:hAnsi="Times New Roman" w:cs="Times New Roman"/>
          <w:sz w:val="24"/>
          <w:szCs w:val="24"/>
        </w:rPr>
        <w:t xml:space="preserve">lare facts. It declares the law, </w:t>
      </w:r>
      <w:r w:rsidR="00F27B98">
        <w:rPr>
          <w:rFonts w:ascii="Times New Roman" w:eastAsia="Times New Roman" w:hAnsi="Times New Roman" w:cs="Times New Roman"/>
          <w:sz w:val="24"/>
          <w:szCs w:val="24"/>
        </w:rPr>
        <w:t>after making findings of facts</w:t>
      </w:r>
      <w:r w:rsidR="00CC0438">
        <w:rPr>
          <w:rFonts w:ascii="Times New Roman" w:eastAsia="Times New Roman" w:hAnsi="Times New Roman" w:cs="Times New Roman"/>
          <w:sz w:val="24"/>
          <w:szCs w:val="24"/>
        </w:rPr>
        <w:t>.</w:t>
      </w:r>
    </w:p>
    <w:p w14:paraId="766BC0ED" w14:textId="1D15ABD3" w:rsidR="00CC0438" w:rsidRDefault="00CC0438" w:rsidP="00141684">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sidR="00C67C2F">
        <w:rPr>
          <w:rFonts w:ascii="Times New Roman" w:eastAsia="Times New Roman" w:hAnsi="Times New Roman" w:cs="Times New Roman"/>
          <w:sz w:val="24"/>
          <w:szCs w:val="24"/>
        </w:rPr>
        <w:t>2</w:t>
      </w:r>
      <w:r w:rsidR="00CF4BD6">
        <w:rPr>
          <w:rFonts w:ascii="Times New Roman" w:eastAsia="Times New Roman" w:hAnsi="Times New Roman" w:cs="Times New Roman"/>
          <w:sz w:val="24"/>
          <w:szCs w:val="24"/>
        </w:rPr>
        <w:t>9</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In its prayer for the claim in reconvention, the first defendant moves the court to declare, among other things:</w:t>
      </w:r>
    </w:p>
    <w:p w14:paraId="6702271A" w14:textId="45D54288" w:rsidR="00CC0438" w:rsidRPr="00CC0438" w:rsidRDefault="00CC0438" w:rsidP="00CC0438">
      <w:pPr>
        <w:pStyle w:val="ListParagraph"/>
        <w:numPr>
          <w:ilvl w:val="0"/>
          <w:numId w:val="4"/>
        </w:numPr>
        <w:spacing w:before="240" w:after="240" w:line="240" w:lineRule="auto"/>
        <w:jc w:val="both"/>
        <w:rPr>
          <w:rFonts w:ascii="Times New Roman" w:eastAsia="Times New Roman" w:hAnsi="Times New Roman" w:cs="Times New Roman"/>
          <w:sz w:val="24"/>
          <w:szCs w:val="24"/>
        </w:rPr>
      </w:pPr>
      <w:r w:rsidRPr="00CC0438">
        <w:rPr>
          <w:rFonts w:ascii="Times New Roman" w:eastAsia="Times New Roman" w:hAnsi="Times New Roman" w:cs="Times New Roman"/>
          <w:sz w:val="24"/>
          <w:szCs w:val="24"/>
        </w:rPr>
        <w:t>that in 2017, the plaintiff entered into an agreement of sale in terms of which it sold all its shares and mining equipment to it for the stated sums of money;</w:t>
      </w:r>
    </w:p>
    <w:p w14:paraId="1D01CE7C" w14:textId="77777777" w:rsidR="00CC0438" w:rsidRDefault="00CC0438" w:rsidP="00CC0438">
      <w:pPr>
        <w:pStyle w:val="ListParagraph"/>
        <w:spacing w:before="240" w:after="240" w:line="240" w:lineRule="auto"/>
        <w:jc w:val="both"/>
        <w:rPr>
          <w:rFonts w:ascii="Times New Roman" w:eastAsia="Times New Roman" w:hAnsi="Times New Roman" w:cs="Times New Roman"/>
          <w:sz w:val="24"/>
          <w:szCs w:val="24"/>
        </w:rPr>
      </w:pPr>
    </w:p>
    <w:p w14:paraId="030A5546" w14:textId="07EFFE77" w:rsidR="00CC0438" w:rsidRPr="00CC0438" w:rsidRDefault="00CC0438" w:rsidP="00CC0438">
      <w:pPr>
        <w:pStyle w:val="ListParagraph"/>
        <w:numPr>
          <w:ilvl w:val="0"/>
          <w:numId w:val="4"/>
        </w:numPr>
        <w:spacing w:before="240" w:after="240" w:line="240" w:lineRule="auto"/>
        <w:jc w:val="both"/>
        <w:rPr>
          <w:rFonts w:ascii="Times New Roman" w:eastAsia="Times New Roman" w:hAnsi="Times New Roman" w:cs="Times New Roman"/>
          <w:sz w:val="24"/>
          <w:szCs w:val="24"/>
        </w:rPr>
      </w:pPr>
      <w:r w:rsidRPr="00CC0438">
        <w:rPr>
          <w:rFonts w:ascii="Times New Roman" w:eastAsia="Times New Roman" w:hAnsi="Times New Roman" w:cs="Times New Roman"/>
          <w:sz w:val="24"/>
          <w:szCs w:val="24"/>
        </w:rPr>
        <w:t>that it duly paid a certain amount of money in kind as purchase price;</w:t>
      </w:r>
    </w:p>
    <w:p w14:paraId="25DA55A0" w14:textId="77777777" w:rsidR="00CC0438" w:rsidRDefault="00CC0438" w:rsidP="00CC0438">
      <w:pPr>
        <w:pStyle w:val="ListParagraph"/>
        <w:spacing w:before="240" w:after="240" w:line="360" w:lineRule="auto"/>
        <w:jc w:val="both"/>
        <w:rPr>
          <w:rFonts w:ascii="Times New Roman" w:eastAsia="Times New Roman" w:hAnsi="Times New Roman" w:cs="Times New Roman"/>
          <w:sz w:val="24"/>
          <w:szCs w:val="24"/>
        </w:rPr>
      </w:pPr>
    </w:p>
    <w:p w14:paraId="604C5FC1" w14:textId="53B090FF" w:rsidR="00CC0438" w:rsidRPr="00CC0438" w:rsidRDefault="00CC0438" w:rsidP="00CC0438">
      <w:pPr>
        <w:pStyle w:val="ListParagraph"/>
        <w:numPr>
          <w:ilvl w:val="0"/>
          <w:numId w:val="4"/>
        </w:numPr>
        <w:spacing w:before="240" w:after="240" w:line="360" w:lineRule="auto"/>
        <w:jc w:val="both"/>
        <w:rPr>
          <w:rFonts w:ascii="Times New Roman" w:eastAsia="Times New Roman" w:hAnsi="Times New Roman" w:cs="Times New Roman"/>
          <w:sz w:val="24"/>
          <w:szCs w:val="24"/>
        </w:rPr>
      </w:pPr>
      <w:r w:rsidRPr="00CC0438">
        <w:rPr>
          <w:rFonts w:ascii="Times New Roman" w:eastAsia="Times New Roman" w:hAnsi="Times New Roman" w:cs="Times New Roman"/>
          <w:sz w:val="24"/>
          <w:szCs w:val="24"/>
        </w:rPr>
        <w:t>that it is entitled to retain occupation of the min</w:t>
      </w:r>
      <w:r w:rsidR="002637C3">
        <w:rPr>
          <w:rFonts w:ascii="Times New Roman" w:eastAsia="Times New Roman" w:hAnsi="Times New Roman" w:cs="Times New Roman"/>
          <w:sz w:val="24"/>
          <w:szCs w:val="24"/>
        </w:rPr>
        <w:t>ing</w:t>
      </w:r>
      <w:r w:rsidRPr="00CC0438">
        <w:rPr>
          <w:rFonts w:ascii="Times New Roman" w:eastAsia="Times New Roman" w:hAnsi="Times New Roman" w:cs="Times New Roman"/>
          <w:sz w:val="24"/>
          <w:szCs w:val="24"/>
        </w:rPr>
        <w:t xml:space="preserve"> claims and to mine the granite from them</w:t>
      </w:r>
      <w:r w:rsidR="002637C3">
        <w:rPr>
          <w:rFonts w:ascii="Times New Roman" w:eastAsia="Times New Roman" w:hAnsi="Times New Roman" w:cs="Times New Roman"/>
          <w:sz w:val="24"/>
          <w:szCs w:val="24"/>
        </w:rPr>
        <w:t>.</w:t>
      </w:r>
      <w:r w:rsidRPr="00CC0438">
        <w:rPr>
          <w:rFonts w:ascii="Times New Roman" w:eastAsia="Times New Roman" w:hAnsi="Times New Roman" w:cs="Times New Roman"/>
          <w:sz w:val="24"/>
          <w:szCs w:val="24"/>
        </w:rPr>
        <w:t xml:space="preserve"> </w:t>
      </w:r>
    </w:p>
    <w:p w14:paraId="00000044" w14:textId="00D51521" w:rsidR="00EB3B4A" w:rsidRPr="008B4E60" w:rsidRDefault="00CC0438" w:rsidP="00F27B98">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F4BD6">
        <w:rPr>
          <w:rFonts w:ascii="Times New Roman" w:eastAsia="Times New Roman" w:hAnsi="Times New Roman" w:cs="Times New Roman"/>
          <w:sz w:val="24"/>
          <w:szCs w:val="24"/>
        </w:rPr>
        <w:t>30</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sidR="002637C3">
        <w:rPr>
          <w:rFonts w:ascii="Times New Roman" w:eastAsia="Times New Roman" w:hAnsi="Times New Roman" w:cs="Times New Roman"/>
          <w:sz w:val="24"/>
          <w:szCs w:val="24"/>
        </w:rPr>
        <w:t>T</w:t>
      </w:r>
      <w:r>
        <w:rPr>
          <w:rFonts w:ascii="Times New Roman" w:eastAsia="Times New Roman" w:hAnsi="Times New Roman" w:cs="Times New Roman"/>
          <w:sz w:val="24"/>
          <w:szCs w:val="24"/>
        </w:rPr>
        <w:t>he</w:t>
      </w:r>
      <w:r w:rsidR="002637C3">
        <w:rPr>
          <w:rFonts w:ascii="Times New Roman" w:eastAsia="Times New Roman" w:hAnsi="Times New Roman" w:cs="Times New Roman"/>
          <w:sz w:val="24"/>
          <w:szCs w:val="24"/>
        </w:rPr>
        <w:t>se</w:t>
      </w:r>
      <w:r>
        <w:rPr>
          <w:rFonts w:ascii="Times New Roman" w:eastAsia="Times New Roman" w:hAnsi="Times New Roman" w:cs="Times New Roman"/>
          <w:sz w:val="24"/>
          <w:szCs w:val="24"/>
        </w:rPr>
        <w:t xml:space="preserve"> declaratory orders sought by the first defendant are</w:t>
      </w:r>
      <w:r w:rsidR="00F27B98">
        <w:rPr>
          <w:rFonts w:ascii="Times New Roman" w:eastAsia="Times New Roman" w:hAnsi="Times New Roman" w:cs="Times New Roman"/>
          <w:sz w:val="24"/>
          <w:szCs w:val="24"/>
        </w:rPr>
        <w:t xml:space="preserve"> </w:t>
      </w:r>
      <w:r w:rsidR="002637C3">
        <w:rPr>
          <w:rFonts w:ascii="Times New Roman" w:eastAsia="Times New Roman" w:hAnsi="Times New Roman" w:cs="Times New Roman"/>
          <w:sz w:val="24"/>
          <w:szCs w:val="24"/>
        </w:rPr>
        <w:t xml:space="preserve">manifestly </w:t>
      </w:r>
      <w:r w:rsidR="00F27B98">
        <w:rPr>
          <w:rFonts w:ascii="Times New Roman" w:eastAsia="Times New Roman" w:hAnsi="Times New Roman" w:cs="Times New Roman"/>
          <w:sz w:val="24"/>
          <w:szCs w:val="24"/>
        </w:rPr>
        <w:t>improper</w:t>
      </w:r>
      <w:r>
        <w:rPr>
          <w:rFonts w:ascii="Times New Roman" w:eastAsia="Times New Roman" w:hAnsi="Times New Roman" w:cs="Times New Roman"/>
          <w:sz w:val="24"/>
          <w:szCs w:val="24"/>
        </w:rPr>
        <w:t xml:space="preserve">. </w:t>
      </w:r>
      <w:r w:rsidR="002637C3">
        <w:rPr>
          <w:rFonts w:ascii="Times New Roman" w:eastAsia="Times New Roman" w:hAnsi="Times New Roman" w:cs="Times New Roman"/>
          <w:sz w:val="24"/>
          <w:szCs w:val="24"/>
        </w:rPr>
        <w:t>The court is being</w:t>
      </w:r>
      <w:r>
        <w:rPr>
          <w:rFonts w:ascii="Times New Roman" w:eastAsia="Times New Roman" w:hAnsi="Times New Roman" w:cs="Times New Roman"/>
          <w:sz w:val="24"/>
          <w:szCs w:val="24"/>
        </w:rPr>
        <w:t xml:space="preserve"> </w:t>
      </w:r>
      <w:r w:rsidR="00F27B98">
        <w:rPr>
          <w:rFonts w:ascii="Times New Roman" w:eastAsia="Times New Roman" w:hAnsi="Times New Roman" w:cs="Times New Roman"/>
          <w:sz w:val="24"/>
          <w:szCs w:val="24"/>
        </w:rPr>
        <w:t>move</w:t>
      </w:r>
      <w:r w:rsidR="002637C3">
        <w:rPr>
          <w:rFonts w:ascii="Times New Roman" w:eastAsia="Times New Roman" w:hAnsi="Times New Roman" w:cs="Times New Roman"/>
          <w:sz w:val="24"/>
          <w:szCs w:val="24"/>
        </w:rPr>
        <w:t>d</w:t>
      </w:r>
      <w:r w:rsidR="00F27B98">
        <w:rPr>
          <w:rFonts w:ascii="Times New Roman" w:eastAsia="Times New Roman" w:hAnsi="Times New Roman" w:cs="Times New Roman"/>
          <w:sz w:val="24"/>
          <w:szCs w:val="24"/>
        </w:rPr>
        <w:t xml:space="preserve"> to declare facts, not law. C</w:t>
      </w:r>
      <w:r w:rsidR="00CC7B94" w:rsidRPr="008B4E60">
        <w:rPr>
          <w:rFonts w:ascii="Times New Roman" w:eastAsia="Times New Roman" w:hAnsi="Times New Roman" w:cs="Times New Roman"/>
          <w:sz w:val="24"/>
          <w:szCs w:val="24"/>
        </w:rPr>
        <w:t xml:space="preserve">ourts cannot alter </w:t>
      </w:r>
      <w:r w:rsidR="00F27B98">
        <w:rPr>
          <w:rFonts w:ascii="Times New Roman" w:eastAsia="Times New Roman" w:hAnsi="Times New Roman" w:cs="Times New Roman"/>
          <w:sz w:val="24"/>
          <w:szCs w:val="24"/>
        </w:rPr>
        <w:t xml:space="preserve">the </w:t>
      </w:r>
      <w:r w:rsidR="00CC7B94" w:rsidRPr="008B4E60">
        <w:rPr>
          <w:rFonts w:ascii="Times New Roman" w:eastAsia="Times New Roman" w:hAnsi="Times New Roman" w:cs="Times New Roman"/>
          <w:sz w:val="24"/>
          <w:szCs w:val="24"/>
        </w:rPr>
        <w:t>contracts entered into between the parties or read into the</w:t>
      </w:r>
      <w:r w:rsidR="00F27B98">
        <w:rPr>
          <w:rFonts w:ascii="Times New Roman" w:eastAsia="Times New Roman" w:hAnsi="Times New Roman" w:cs="Times New Roman"/>
          <w:sz w:val="24"/>
          <w:szCs w:val="24"/>
        </w:rPr>
        <w:t xml:space="preserve">m </w:t>
      </w:r>
      <w:r w:rsidR="00CC7B94" w:rsidRPr="008B4E60">
        <w:rPr>
          <w:rFonts w:ascii="Times New Roman" w:eastAsia="Times New Roman" w:hAnsi="Times New Roman" w:cs="Times New Roman"/>
          <w:sz w:val="24"/>
          <w:szCs w:val="24"/>
        </w:rPr>
        <w:t xml:space="preserve">what </w:t>
      </w:r>
      <w:r w:rsidR="00F27B98">
        <w:rPr>
          <w:rFonts w:ascii="Times New Roman" w:eastAsia="Times New Roman" w:hAnsi="Times New Roman" w:cs="Times New Roman"/>
          <w:sz w:val="24"/>
          <w:szCs w:val="24"/>
        </w:rPr>
        <w:t xml:space="preserve">the </w:t>
      </w:r>
      <w:r w:rsidR="00CC7B94" w:rsidRPr="008B4E60">
        <w:rPr>
          <w:rFonts w:ascii="Times New Roman" w:eastAsia="Times New Roman" w:hAnsi="Times New Roman" w:cs="Times New Roman"/>
          <w:sz w:val="24"/>
          <w:szCs w:val="24"/>
        </w:rPr>
        <w:t xml:space="preserve">parties did not agree </w:t>
      </w:r>
      <w:r w:rsidR="00F27B98">
        <w:rPr>
          <w:rFonts w:ascii="Times New Roman" w:eastAsia="Times New Roman" w:hAnsi="Times New Roman" w:cs="Times New Roman"/>
          <w:sz w:val="24"/>
          <w:szCs w:val="24"/>
        </w:rPr>
        <w:t>on</w:t>
      </w:r>
      <w:r w:rsidR="00CC7B94" w:rsidRPr="008B4E60">
        <w:rPr>
          <w:rFonts w:ascii="Times New Roman" w:eastAsia="Times New Roman" w:hAnsi="Times New Roman" w:cs="Times New Roman"/>
          <w:sz w:val="24"/>
          <w:szCs w:val="24"/>
        </w:rPr>
        <w:t>.</w:t>
      </w:r>
      <w:r w:rsidR="00F27B98">
        <w:rPr>
          <w:rFonts w:ascii="Times New Roman" w:eastAsia="Times New Roman" w:hAnsi="Times New Roman" w:cs="Times New Roman"/>
          <w:sz w:val="24"/>
          <w:szCs w:val="24"/>
        </w:rPr>
        <w:t xml:space="preserve"> </w:t>
      </w:r>
      <w:r w:rsidR="00CC7B94" w:rsidRPr="008B4E60">
        <w:rPr>
          <w:rFonts w:ascii="Times New Roman" w:eastAsia="Times New Roman" w:hAnsi="Times New Roman" w:cs="Times New Roman"/>
          <w:sz w:val="24"/>
          <w:szCs w:val="24"/>
        </w:rPr>
        <w:t xml:space="preserve">In </w:t>
      </w:r>
      <w:r w:rsidR="00CC7B94" w:rsidRPr="003B6063">
        <w:rPr>
          <w:rFonts w:ascii="Times New Roman" w:eastAsia="Times New Roman" w:hAnsi="Times New Roman" w:cs="Times New Roman"/>
          <w:i/>
          <w:sz w:val="24"/>
          <w:szCs w:val="24"/>
        </w:rPr>
        <w:t xml:space="preserve">Magodora &amp; Ors v Care </w:t>
      </w:r>
      <w:r w:rsidR="00F27B98" w:rsidRPr="003B6063">
        <w:rPr>
          <w:rFonts w:ascii="Times New Roman" w:eastAsia="Times New Roman" w:hAnsi="Times New Roman" w:cs="Times New Roman"/>
          <w:i/>
          <w:sz w:val="24"/>
          <w:szCs w:val="24"/>
        </w:rPr>
        <w:t>International Zimbabwe</w:t>
      </w:r>
      <w:r w:rsidR="00F27B98">
        <w:rPr>
          <w:rFonts w:ascii="Times New Roman" w:eastAsia="Times New Roman" w:hAnsi="Times New Roman" w:cs="Times New Roman"/>
          <w:sz w:val="24"/>
          <w:szCs w:val="24"/>
        </w:rPr>
        <w:t xml:space="preserve"> </w:t>
      </w:r>
      <w:r w:rsidR="008C5AA3">
        <w:rPr>
          <w:rFonts w:ascii="Times New Roman" w:eastAsia="Times New Roman" w:hAnsi="Times New Roman" w:cs="Times New Roman"/>
          <w:sz w:val="24"/>
          <w:szCs w:val="24"/>
        </w:rPr>
        <w:t>2014 [1] ZLR 397 [S]</w:t>
      </w:r>
      <w:r w:rsidR="003B6063">
        <w:rPr>
          <w:rFonts w:ascii="Times New Roman" w:eastAsia="Times New Roman" w:hAnsi="Times New Roman" w:cs="Times New Roman"/>
          <w:sz w:val="24"/>
          <w:szCs w:val="24"/>
        </w:rPr>
        <w:t>, the Supreme Court</w:t>
      </w:r>
      <w:r w:rsidR="002637C3">
        <w:rPr>
          <w:rFonts w:ascii="Times New Roman" w:eastAsia="Times New Roman" w:hAnsi="Times New Roman" w:cs="Times New Roman"/>
          <w:sz w:val="24"/>
          <w:szCs w:val="24"/>
        </w:rPr>
        <w:t>,</w:t>
      </w:r>
      <w:r w:rsidR="003B6063">
        <w:rPr>
          <w:rFonts w:ascii="Times New Roman" w:eastAsia="Times New Roman" w:hAnsi="Times New Roman" w:cs="Times New Roman"/>
          <w:sz w:val="24"/>
          <w:szCs w:val="24"/>
        </w:rPr>
        <w:t xml:space="preserve"> </w:t>
      </w:r>
      <w:r w:rsidR="00CC7B94" w:rsidRPr="003B6063">
        <w:rPr>
          <w:rFonts w:ascii="Times New Roman" w:eastAsia="Times New Roman" w:hAnsi="Times New Roman" w:cs="Times New Roman"/>
          <w:i/>
          <w:sz w:val="24"/>
          <w:szCs w:val="24"/>
        </w:rPr>
        <w:t>per</w:t>
      </w:r>
      <w:r w:rsidR="00CC7B94" w:rsidRPr="008B4E60">
        <w:rPr>
          <w:rFonts w:ascii="Times New Roman" w:eastAsia="Times New Roman" w:hAnsi="Times New Roman" w:cs="Times New Roman"/>
          <w:sz w:val="24"/>
          <w:szCs w:val="24"/>
        </w:rPr>
        <w:t xml:space="preserve"> </w:t>
      </w:r>
      <w:r w:rsidR="00CC7B94" w:rsidRPr="003B6063">
        <w:rPr>
          <w:rFonts w:ascii="Times New Roman" w:eastAsia="Times New Roman" w:hAnsi="Times New Roman" w:cs="Times New Roman"/>
          <w:sz w:val="20"/>
          <w:szCs w:val="20"/>
        </w:rPr>
        <w:t>PATEL JA</w:t>
      </w:r>
      <w:r w:rsidR="003B6063">
        <w:rPr>
          <w:rFonts w:ascii="Times New Roman" w:eastAsia="Times New Roman" w:hAnsi="Times New Roman" w:cs="Times New Roman"/>
          <w:sz w:val="20"/>
          <w:szCs w:val="20"/>
        </w:rPr>
        <w:t xml:space="preserve">, </w:t>
      </w:r>
      <w:r w:rsidR="003B6063" w:rsidRPr="002637C3">
        <w:rPr>
          <w:rFonts w:ascii="Times New Roman" w:eastAsia="Times New Roman" w:hAnsi="Times New Roman" w:cs="Times New Roman"/>
          <w:sz w:val="24"/>
          <w:szCs w:val="24"/>
        </w:rPr>
        <w:t>stated,</w:t>
      </w:r>
      <w:r w:rsidR="003B6063">
        <w:rPr>
          <w:rFonts w:ascii="Times New Roman" w:eastAsia="Times New Roman" w:hAnsi="Times New Roman" w:cs="Times New Roman"/>
          <w:sz w:val="20"/>
          <w:szCs w:val="20"/>
        </w:rPr>
        <w:t xml:space="preserve"> </w:t>
      </w:r>
      <w:r w:rsidR="00CC7B94" w:rsidRPr="008B4E60">
        <w:rPr>
          <w:rFonts w:ascii="Times New Roman" w:eastAsia="Times New Roman" w:hAnsi="Times New Roman" w:cs="Times New Roman"/>
          <w:sz w:val="24"/>
          <w:szCs w:val="24"/>
        </w:rPr>
        <w:t xml:space="preserve">at p </w:t>
      </w:r>
      <w:r w:rsidR="008C5AA3">
        <w:rPr>
          <w:rFonts w:ascii="Times New Roman" w:eastAsia="Times New Roman" w:hAnsi="Times New Roman" w:cs="Times New Roman"/>
          <w:sz w:val="24"/>
          <w:szCs w:val="24"/>
        </w:rPr>
        <w:t>403C – D</w:t>
      </w:r>
      <w:r w:rsidR="003B6063">
        <w:rPr>
          <w:rFonts w:ascii="Times New Roman" w:eastAsia="Times New Roman" w:hAnsi="Times New Roman" w:cs="Times New Roman"/>
          <w:sz w:val="24"/>
          <w:szCs w:val="24"/>
        </w:rPr>
        <w:t>:</w:t>
      </w:r>
    </w:p>
    <w:p w14:paraId="00000045" w14:textId="77777777" w:rsidR="00EB3B4A" w:rsidRPr="008C5AA3" w:rsidRDefault="00CC7B94" w:rsidP="008C5AA3">
      <w:pPr>
        <w:spacing w:before="240" w:after="240" w:line="240" w:lineRule="auto"/>
        <w:ind w:left="1440"/>
        <w:jc w:val="both"/>
        <w:rPr>
          <w:rFonts w:ascii="Times New Roman" w:eastAsia="Times New Roman" w:hAnsi="Times New Roman" w:cs="Times New Roman"/>
          <w:sz w:val="24"/>
          <w:szCs w:val="24"/>
          <w:highlight w:val="white"/>
        </w:rPr>
      </w:pPr>
      <w:r w:rsidRPr="008C5AA3">
        <w:rPr>
          <w:rFonts w:ascii="Times New Roman" w:eastAsia="Times New Roman" w:hAnsi="Times New Roman" w:cs="Times New Roman"/>
          <w:sz w:val="24"/>
          <w:szCs w:val="24"/>
          <w:highlight w:val="white"/>
        </w:rPr>
        <w:t>“</w:t>
      </w:r>
      <w:r w:rsidRPr="008C5AA3">
        <w:rPr>
          <w:rFonts w:ascii="Times New Roman" w:eastAsia="Times New Roman" w:hAnsi="Times New Roman" w:cs="Times New Roman"/>
          <w:highlight w:val="white"/>
        </w:rPr>
        <w:t>In principle, it is not open to the courts to rewrite a contract entered into between the parties or to excuse any of them from the consequences of the contract that they have freely and voluntarily accepted, even if they are shown to be onerous or oppressive. This is so as a matter of public policy……. Nor is it generally permissible to read into the contract some implied or tacit term that is in direct conflict with its express terms</w:t>
      </w:r>
      <w:r w:rsidRPr="008C5AA3">
        <w:rPr>
          <w:rFonts w:ascii="Times New Roman" w:eastAsia="Times New Roman" w:hAnsi="Times New Roman" w:cs="Times New Roman"/>
          <w:sz w:val="24"/>
          <w:szCs w:val="24"/>
          <w:highlight w:val="white"/>
        </w:rPr>
        <w:t>.’’</w:t>
      </w:r>
    </w:p>
    <w:p w14:paraId="3B73CAD1" w14:textId="7E284ADA" w:rsidR="002637C3" w:rsidRDefault="002637C3" w:rsidP="00F27B98">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CF4BD6">
        <w:rPr>
          <w:rFonts w:ascii="Times New Roman" w:eastAsia="Times New Roman" w:hAnsi="Times New Roman" w:cs="Times New Roman"/>
          <w:sz w:val="24"/>
          <w:szCs w:val="24"/>
        </w:rPr>
        <w:t>1</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The first defendant has no right to remain in occupation of the mining claims or to demand the sale to it of 60% of the shareholding in the plaintiff.</w:t>
      </w:r>
    </w:p>
    <w:p w14:paraId="00000047" w14:textId="0B6FF00F" w:rsidR="00EB3B4A" w:rsidRPr="008B4E60" w:rsidRDefault="00F27B98" w:rsidP="00F27B98">
      <w:pPr>
        <w:spacing w:before="240" w:after="240" w:line="360" w:lineRule="auto"/>
        <w:ind w:left="720" w:hanging="7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iii/</w:t>
      </w:r>
      <w:r>
        <w:rPr>
          <w:rFonts w:ascii="Times New Roman" w:eastAsia="Times New Roman" w:hAnsi="Times New Roman" w:cs="Times New Roman"/>
          <w:sz w:val="24"/>
          <w:szCs w:val="24"/>
        </w:rPr>
        <w:tab/>
      </w:r>
      <w:r w:rsidRPr="00F27B98">
        <w:rPr>
          <w:rFonts w:ascii="Times New Roman" w:eastAsia="Times New Roman" w:hAnsi="Times New Roman" w:cs="Times New Roman"/>
          <w:i/>
          <w:sz w:val="24"/>
          <w:szCs w:val="24"/>
        </w:rPr>
        <w:t>Whether or not the plaintiff is entitled to evict the first defendant from the mining claims</w:t>
      </w:r>
    </w:p>
    <w:p w14:paraId="00000048" w14:textId="38BD779C" w:rsidR="00EB3B4A" w:rsidRPr="008B4E60" w:rsidRDefault="00F27B98" w:rsidP="00F27B98">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3</w:t>
      </w:r>
      <w:r w:rsidR="00CF4BD6">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The plaintiff’s claim is for a remedy called </w:t>
      </w:r>
      <w:r w:rsidR="00CC7B94" w:rsidRPr="008B4E60">
        <w:rPr>
          <w:rFonts w:ascii="Times New Roman" w:eastAsia="Times New Roman" w:hAnsi="Times New Roman" w:cs="Times New Roman"/>
          <w:i/>
          <w:sz w:val="24"/>
          <w:szCs w:val="24"/>
        </w:rPr>
        <w:t>rei</w:t>
      </w:r>
      <w:r w:rsidR="00CC7B94" w:rsidRPr="008B4E60">
        <w:rPr>
          <w:rFonts w:ascii="Times New Roman" w:eastAsia="Times New Roman" w:hAnsi="Times New Roman" w:cs="Times New Roman"/>
          <w:sz w:val="24"/>
          <w:szCs w:val="24"/>
        </w:rPr>
        <w:t xml:space="preserve"> </w:t>
      </w:r>
      <w:r w:rsidR="00CC7B94" w:rsidRPr="008B4E60">
        <w:rPr>
          <w:rFonts w:ascii="Times New Roman" w:eastAsia="Times New Roman" w:hAnsi="Times New Roman" w:cs="Times New Roman"/>
          <w:i/>
          <w:sz w:val="24"/>
          <w:szCs w:val="24"/>
        </w:rPr>
        <w:t>vindicatio</w:t>
      </w:r>
      <w:r>
        <w:rPr>
          <w:rFonts w:ascii="Times New Roman" w:eastAsia="Times New Roman" w:hAnsi="Times New Roman" w:cs="Times New Roman"/>
          <w:sz w:val="24"/>
          <w:szCs w:val="24"/>
        </w:rPr>
        <w:t>. I</w:t>
      </w:r>
      <w:r w:rsidR="00CC7B94" w:rsidRPr="008B4E60">
        <w:rPr>
          <w:rFonts w:ascii="Times New Roman" w:eastAsia="Times New Roman" w:hAnsi="Times New Roman" w:cs="Times New Roman"/>
          <w:sz w:val="24"/>
          <w:szCs w:val="24"/>
        </w:rPr>
        <w:t xml:space="preserve">n </w:t>
      </w:r>
      <w:r w:rsidR="00CC7B94" w:rsidRPr="00F27B98">
        <w:rPr>
          <w:rFonts w:ascii="Times New Roman" w:eastAsia="Times New Roman" w:hAnsi="Times New Roman" w:cs="Times New Roman"/>
          <w:i/>
          <w:sz w:val="24"/>
          <w:szCs w:val="24"/>
        </w:rPr>
        <w:t>Chenga v Chikadaya &amp; Ors</w:t>
      </w:r>
      <w:r w:rsidR="00CC7B94" w:rsidRPr="008B4E60">
        <w:rPr>
          <w:rFonts w:ascii="Times New Roman" w:eastAsia="Times New Roman" w:hAnsi="Times New Roman" w:cs="Times New Roman"/>
          <w:sz w:val="24"/>
          <w:szCs w:val="24"/>
        </w:rPr>
        <w:t xml:space="preserve"> SC 7</w:t>
      </w:r>
      <w:r w:rsidR="00814FF3">
        <w:rPr>
          <w:rFonts w:ascii="Times New Roman" w:eastAsia="Times New Roman" w:hAnsi="Times New Roman" w:cs="Times New Roman"/>
          <w:sz w:val="24"/>
          <w:szCs w:val="24"/>
        </w:rPr>
        <w:t>-</w:t>
      </w:r>
      <w:r w:rsidR="00CC7B94" w:rsidRPr="008B4E60">
        <w:rPr>
          <w:rFonts w:ascii="Times New Roman" w:eastAsia="Times New Roman" w:hAnsi="Times New Roman" w:cs="Times New Roman"/>
          <w:sz w:val="24"/>
          <w:szCs w:val="24"/>
        </w:rPr>
        <w:t>13</w:t>
      </w:r>
      <w:r w:rsidR="002637C3">
        <w:rPr>
          <w:rFonts w:ascii="Times New Roman" w:eastAsia="Times New Roman" w:hAnsi="Times New Roman" w:cs="Times New Roman"/>
          <w:sz w:val="24"/>
          <w:szCs w:val="24"/>
        </w:rPr>
        <w:t>,</w:t>
      </w:r>
      <w:r w:rsidR="00CC7B94" w:rsidRPr="008B4E60">
        <w:rPr>
          <w:rFonts w:ascii="Times New Roman" w:eastAsia="Times New Roman" w:hAnsi="Times New Roman" w:cs="Times New Roman"/>
          <w:sz w:val="24"/>
          <w:szCs w:val="24"/>
        </w:rPr>
        <w:t xml:space="preserve"> at p 7</w:t>
      </w:r>
      <w:r w:rsidR="00814FF3">
        <w:rPr>
          <w:rFonts w:ascii="Times New Roman" w:eastAsia="Times New Roman" w:hAnsi="Times New Roman" w:cs="Times New Roman"/>
          <w:sz w:val="24"/>
          <w:szCs w:val="24"/>
        </w:rPr>
        <w:t xml:space="preserve"> of the cyclostyled judgment</w:t>
      </w:r>
      <w:r w:rsidR="00CC7B94" w:rsidRPr="008B4E6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Supreme Court,</w:t>
      </w:r>
      <w:r w:rsidRPr="008B4E60">
        <w:rPr>
          <w:rFonts w:ascii="Times New Roman" w:eastAsia="Times New Roman" w:hAnsi="Times New Roman" w:cs="Times New Roman"/>
          <w:sz w:val="24"/>
          <w:szCs w:val="24"/>
        </w:rPr>
        <w:t xml:space="preserve"> </w:t>
      </w:r>
      <w:r w:rsidRPr="00F27B98">
        <w:rPr>
          <w:rFonts w:ascii="Times New Roman" w:eastAsia="Times New Roman" w:hAnsi="Times New Roman" w:cs="Times New Roman"/>
          <w:i/>
          <w:sz w:val="24"/>
          <w:szCs w:val="24"/>
        </w:rPr>
        <w:t>per</w:t>
      </w:r>
      <w:r w:rsidRPr="008B4E60">
        <w:rPr>
          <w:rFonts w:ascii="Times New Roman" w:eastAsia="Times New Roman" w:hAnsi="Times New Roman" w:cs="Times New Roman"/>
          <w:sz w:val="24"/>
          <w:szCs w:val="24"/>
        </w:rPr>
        <w:t xml:space="preserve"> </w:t>
      </w:r>
      <w:r w:rsidRPr="00F27B98">
        <w:rPr>
          <w:rFonts w:ascii="Times New Roman" w:eastAsia="Times New Roman" w:hAnsi="Times New Roman" w:cs="Times New Roman"/>
          <w:sz w:val="20"/>
          <w:szCs w:val="20"/>
        </w:rPr>
        <w:t>OMERJEE AJA</w:t>
      </w:r>
      <w:r w:rsidR="00814FF3">
        <w:rPr>
          <w:rFonts w:ascii="Times New Roman" w:eastAsia="Times New Roman" w:hAnsi="Times New Roman" w:cs="Times New Roman"/>
          <w:sz w:val="24"/>
          <w:szCs w:val="24"/>
        </w:rPr>
        <w:t xml:space="preserve">, defined </w:t>
      </w:r>
      <w:r w:rsidR="002637C3">
        <w:rPr>
          <w:rFonts w:ascii="Times New Roman" w:eastAsia="Times New Roman" w:hAnsi="Times New Roman" w:cs="Times New Roman"/>
          <w:sz w:val="24"/>
          <w:szCs w:val="24"/>
        </w:rPr>
        <w:t>this remedy</w:t>
      </w:r>
      <w:r w:rsidR="00CC7B94" w:rsidRPr="008B4E60">
        <w:rPr>
          <w:rFonts w:ascii="Times New Roman" w:eastAsia="Times New Roman" w:hAnsi="Times New Roman" w:cs="Times New Roman"/>
          <w:sz w:val="24"/>
          <w:szCs w:val="24"/>
        </w:rPr>
        <w:t xml:space="preserve"> as follows</w:t>
      </w:r>
      <w:r w:rsidR="00814FF3">
        <w:rPr>
          <w:rFonts w:ascii="Times New Roman" w:eastAsia="Times New Roman" w:hAnsi="Times New Roman" w:cs="Times New Roman"/>
          <w:sz w:val="24"/>
          <w:szCs w:val="24"/>
        </w:rPr>
        <w:t>:</w:t>
      </w:r>
    </w:p>
    <w:p w14:paraId="00000049" w14:textId="7DD7D171" w:rsidR="00EB3B4A" w:rsidRDefault="00CC7B94" w:rsidP="00F27B98">
      <w:pPr>
        <w:spacing w:before="240" w:after="240" w:line="240" w:lineRule="auto"/>
        <w:ind w:left="1440"/>
        <w:jc w:val="both"/>
        <w:rPr>
          <w:rFonts w:ascii="Times New Roman" w:eastAsia="Times New Roman" w:hAnsi="Times New Roman" w:cs="Times New Roman"/>
          <w:sz w:val="24"/>
          <w:szCs w:val="24"/>
        </w:rPr>
      </w:pPr>
      <w:r w:rsidRPr="00F27B98">
        <w:rPr>
          <w:rFonts w:ascii="Times New Roman" w:eastAsia="Times New Roman" w:hAnsi="Times New Roman" w:cs="Times New Roman"/>
          <w:sz w:val="24"/>
          <w:szCs w:val="24"/>
        </w:rPr>
        <w:t>“</w:t>
      </w:r>
      <w:r w:rsidRPr="00F27B98">
        <w:rPr>
          <w:rFonts w:ascii="Times New Roman" w:eastAsia="Times New Roman" w:hAnsi="Times New Roman" w:cs="Times New Roman"/>
        </w:rPr>
        <w:t xml:space="preserve">The </w:t>
      </w:r>
      <w:r w:rsidRPr="00661E24">
        <w:rPr>
          <w:rFonts w:ascii="Times New Roman" w:eastAsia="Times New Roman" w:hAnsi="Times New Roman" w:cs="Times New Roman"/>
          <w:i/>
        </w:rPr>
        <w:t>rei vindicatio</w:t>
      </w:r>
      <w:r w:rsidRPr="00F27B98">
        <w:rPr>
          <w:rFonts w:ascii="Times New Roman" w:eastAsia="Times New Roman" w:hAnsi="Times New Roman" w:cs="Times New Roman"/>
        </w:rPr>
        <w:t xml:space="preserve"> is a common law remedy that is available to the owner of property for its recovery from the possession of any other person. In such an action there are two essential elements of the remedy that require to be proved. These are firstly, proof of ownership and secondly, possession of the property by another person. Once the two requirements are met, the onus shifts to the respondent to justify his occupation</w:t>
      </w:r>
      <w:r w:rsidRPr="00F27B98">
        <w:rPr>
          <w:rFonts w:ascii="Times New Roman" w:eastAsia="Times New Roman" w:hAnsi="Times New Roman" w:cs="Times New Roman"/>
          <w:sz w:val="24"/>
          <w:szCs w:val="24"/>
        </w:rPr>
        <w:t>.”</w:t>
      </w:r>
    </w:p>
    <w:p w14:paraId="57E4D34B" w14:textId="67324C8A" w:rsidR="00B35BBF" w:rsidRDefault="00814FF3" w:rsidP="00814FF3">
      <w:pPr>
        <w:spacing w:after="240" w:line="360" w:lineRule="auto"/>
        <w:ind w:left="720" w:hanging="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w:t>
      </w:r>
      <w:r w:rsidR="00C67C2F">
        <w:rPr>
          <w:rFonts w:ascii="Times New Roman" w:hAnsi="Times New Roman" w:cs="Times New Roman"/>
          <w:sz w:val="24"/>
          <w:szCs w:val="24"/>
        </w:rPr>
        <w:t>3</w:t>
      </w:r>
      <w:r w:rsidR="00CF4BD6">
        <w:rPr>
          <w:rFonts w:ascii="Times New Roman" w:hAnsi="Times New Roman" w:cs="Times New Roman"/>
          <w:sz w:val="24"/>
          <w:szCs w:val="24"/>
        </w:rPr>
        <w:t>3</w:t>
      </w:r>
      <w:r>
        <w:rPr>
          <w:rFonts w:ascii="Times New Roman" w:hAnsi="Times New Roman" w:cs="Times New Roman"/>
          <w:sz w:val="24"/>
          <w:szCs w:val="24"/>
        </w:rPr>
        <w:t>]</w:t>
      </w:r>
      <w:r>
        <w:rPr>
          <w:rFonts w:ascii="Times New Roman" w:hAnsi="Times New Roman" w:cs="Times New Roman"/>
          <w:sz w:val="24"/>
          <w:szCs w:val="24"/>
        </w:rPr>
        <w:tab/>
      </w:r>
      <w:r w:rsidR="009D654C">
        <w:rPr>
          <w:rFonts w:ascii="Times New Roman" w:hAnsi="Times New Roman" w:cs="Times New Roman"/>
          <w:sz w:val="24"/>
          <w:szCs w:val="24"/>
        </w:rPr>
        <w:t xml:space="preserve">It is common cause that the plaintiff is the owner of the mining claims. </w:t>
      </w:r>
      <w:r>
        <w:rPr>
          <w:rFonts w:ascii="Times New Roman" w:hAnsi="Times New Roman" w:cs="Times New Roman"/>
          <w:sz w:val="24"/>
          <w:szCs w:val="24"/>
        </w:rPr>
        <w:t>O</w:t>
      </w:r>
      <w:r w:rsidR="00B35BBF">
        <w:rPr>
          <w:rFonts w:ascii="Times New Roman" w:hAnsi="Times New Roman" w:cs="Times New Roman"/>
          <w:sz w:val="24"/>
          <w:szCs w:val="24"/>
        </w:rPr>
        <w:t>ne of the incidents of ownership of a thing is the owner’s entitlement to the exclusive possession of th</w:t>
      </w:r>
      <w:r>
        <w:rPr>
          <w:rFonts w:ascii="Times New Roman" w:hAnsi="Times New Roman" w:cs="Times New Roman"/>
          <w:sz w:val="24"/>
          <w:szCs w:val="24"/>
        </w:rPr>
        <w:t>at thing</w:t>
      </w:r>
      <w:r w:rsidR="00B35BBF">
        <w:rPr>
          <w:rFonts w:ascii="Times New Roman" w:hAnsi="Times New Roman" w:cs="Times New Roman"/>
          <w:sz w:val="24"/>
          <w:szCs w:val="24"/>
        </w:rPr>
        <w:t>. The law presumes possession of the thing as being an inherent nature of ownership. Flowing from this, no other person may withhold possession from the owner unless they are vested with some right enforceable against the owner: see</w:t>
      </w:r>
      <w:r w:rsidR="00B35BBF" w:rsidRPr="00643656">
        <w:rPr>
          <w:rFonts w:ascii="Times New Roman" w:hAnsi="Times New Roman" w:cs="Times New Roman"/>
          <w:sz w:val="24"/>
          <w:szCs w:val="24"/>
        </w:rPr>
        <w:t xml:space="preserve"> </w:t>
      </w:r>
      <w:r w:rsidRPr="00814FF3">
        <w:rPr>
          <w:rFonts w:ascii="Times New Roman" w:hAnsi="Times New Roman" w:cs="Times New Roman"/>
          <w:b/>
          <w:sz w:val="20"/>
          <w:szCs w:val="20"/>
        </w:rPr>
        <w:t>SILBERBERG AND SCHOEMAN</w:t>
      </w:r>
      <w:r w:rsidRPr="00814FF3">
        <w:rPr>
          <w:rFonts w:ascii="Times New Roman" w:hAnsi="Times New Roman" w:cs="Times New Roman"/>
          <w:sz w:val="20"/>
          <w:szCs w:val="20"/>
        </w:rPr>
        <w:t>’S</w:t>
      </w:r>
      <w:r w:rsidR="00B35BBF">
        <w:rPr>
          <w:rFonts w:ascii="Times New Roman" w:hAnsi="Times New Roman" w:cs="Times New Roman"/>
          <w:sz w:val="24"/>
          <w:szCs w:val="24"/>
        </w:rPr>
        <w:t xml:space="preserve"> </w:t>
      </w:r>
      <w:r w:rsidR="00B35BBF" w:rsidRPr="00D417B4">
        <w:rPr>
          <w:rFonts w:ascii="Times New Roman" w:hAnsi="Times New Roman" w:cs="Times New Roman"/>
          <w:i/>
          <w:sz w:val="24"/>
          <w:szCs w:val="24"/>
        </w:rPr>
        <w:t>The Law of Property</w:t>
      </w:r>
      <w:r w:rsidR="00B35BBF">
        <w:rPr>
          <w:rFonts w:ascii="Times New Roman" w:hAnsi="Times New Roman" w:cs="Times New Roman"/>
          <w:sz w:val="24"/>
          <w:szCs w:val="24"/>
        </w:rPr>
        <w:t>, 5</w:t>
      </w:r>
      <w:r w:rsidR="00B35BBF" w:rsidRPr="00901BDD">
        <w:rPr>
          <w:rFonts w:ascii="Times New Roman" w:hAnsi="Times New Roman" w:cs="Times New Roman"/>
          <w:sz w:val="24"/>
          <w:szCs w:val="24"/>
          <w:vertAlign w:val="superscript"/>
        </w:rPr>
        <w:t>th</w:t>
      </w:r>
      <w:r w:rsidR="00B35BBF">
        <w:rPr>
          <w:rFonts w:ascii="Times New Roman" w:hAnsi="Times New Roman" w:cs="Times New Roman"/>
          <w:sz w:val="24"/>
          <w:szCs w:val="24"/>
        </w:rPr>
        <w:t xml:space="preserve"> ed., at p 243. Otherwise an owner deprived of possession against his will can vindicate his property wherever found, and from whomsoever </w:t>
      </w:r>
      <w:r w:rsidR="009D654C">
        <w:rPr>
          <w:rFonts w:ascii="Times New Roman" w:hAnsi="Times New Roman" w:cs="Times New Roman"/>
          <w:sz w:val="24"/>
          <w:szCs w:val="24"/>
        </w:rPr>
        <w:t xml:space="preserve">is </w:t>
      </w:r>
      <w:r w:rsidR="00B35BBF">
        <w:rPr>
          <w:rFonts w:ascii="Times New Roman" w:hAnsi="Times New Roman" w:cs="Times New Roman"/>
          <w:sz w:val="24"/>
          <w:szCs w:val="24"/>
        </w:rPr>
        <w:t xml:space="preserve">holding it: see </w:t>
      </w:r>
      <w:r w:rsidR="00B35BBF" w:rsidRPr="00D417B4">
        <w:rPr>
          <w:rFonts w:ascii="Times New Roman" w:hAnsi="Times New Roman" w:cs="Times New Roman"/>
          <w:i/>
          <w:sz w:val="24"/>
          <w:szCs w:val="24"/>
        </w:rPr>
        <w:t>Chetty v Naidoo</w:t>
      </w:r>
      <w:r w:rsidR="009D654C">
        <w:rPr>
          <w:rFonts w:ascii="Times New Roman" w:hAnsi="Times New Roman" w:cs="Times New Roman"/>
          <w:i/>
          <w:sz w:val="24"/>
          <w:szCs w:val="24"/>
        </w:rPr>
        <w:t xml:space="preserve"> </w:t>
      </w:r>
      <w:r>
        <w:rPr>
          <w:rFonts w:ascii="Times New Roman" w:hAnsi="Times New Roman" w:cs="Times New Roman"/>
          <w:sz w:val="24"/>
          <w:szCs w:val="24"/>
        </w:rPr>
        <w:t xml:space="preserve">1974 [3] SA 13 [A], at p 20B. </w:t>
      </w:r>
    </w:p>
    <w:p w14:paraId="0000004A" w14:textId="52CE9F4B" w:rsidR="00EB3B4A" w:rsidRPr="008B4E60" w:rsidRDefault="00661E24" w:rsidP="009D654C">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3</w:t>
      </w:r>
      <w:r w:rsidR="00CF4BD6">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Given the court’s finding above, the plaintiff is entitled to</w:t>
      </w:r>
      <w:r w:rsidR="009D654C">
        <w:rPr>
          <w:rFonts w:ascii="Times New Roman" w:eastAsia="Times New Roman" w:hAnsi="Times New Roman" w:cs="Times New Roman"/>
          <w:sz w:val="24"/>
          <w:szCs w:val="24"/>
        </w:rPr>
        <w:t xml:space="preserve"> evict from the mining claims the defendant all those claiming rights of occupation through it</w:t>
      </w:r>
      <w:r>
        <w:rPr>
          <w:rFonts w:ascii="Times New Roman" w:eastAsia="Times New Roman" w:hAnsi="Times New Roman" w:cs="Times New Roman"/>
          <w:sz w:val="24"/>
          <w:szCs w:val="24"/>
        </w:rPr>
        <w:t xml:space="preserve">. </w:t>
      </w:r>
    </w:p>
    <w:p w14:paraId="458DA787" w14:textId="62F04AEB" w:rsidR="00661E24" w:rsidRPr="00661E24" w:rsidRDefault="00172B4B" w:rsidP="008B4E60">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w:t>
      </w:r>
      <w:r w:rsidR="00661E24">
        <w:rPr>
          <w:rFonts w:ascii="Times New Roman" w:eastAsia="Times New Roman" w:hAnsi="Times New Roman" w:cs="Times New Roman"/>
          <w:sz w:val="24"/>
          <w:szCs w:val="24"/>
        </w:rPr>
        <w:tab/>
      </w:r>
      <w:r w:rsidR="00661E24" w:rsidRPr="00661E24">
        <w:rPr>
          <w:rFonts w:ascii="Times New Roman" w:eastAsia="Times New Roman" w:hAnsi="Times New Roman" w:cs="Times New Roman"/>
          <w:b/>
          <w:sz w:val="24"/>
          <w:szCs w:val="24"/>
        </w:rPr>
        <w:t>COSTS</w:t>
      </w:r>
    </w:p>
    <w:p w14:paraId="0000004D" w14:textId="55E347C4" w:rsidR="00EB3B4A" w:rsidRPr="008B4E60" w:rsidRDefault="00661E24" w:rsidP="009D654C">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3</w:t>
      </w:r>
      <w:r w:rsidR="00CF4BD6">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Both parties have claimed costs on the higher scale of attorney and client</w:t>
      </w:r>
      <w:r w:rsidR="00CC7B94" w:rsidRPr="008B4E60">
        <w:rPr>
          <w:rFonts w:ascii="Times New Roman" w:eastAsia="Times New Roman" w:hAnsi="Times New Roman" w:cs="Times New Roman"/>
          <w:sz w:val="24"/>
          <w:szCs w:val="24"/>
        </w:rPr>
        <w:t>.</w:t>
      </w:r>
      <w:r w:rsidR="009D654C">
        <w:rPr>
          <w:rFonts w:ascii="Times New Roman" w:eastAsia="Times New Roman" w:hAnsi="Times New Roman" w:cs="Times New Roman"/>
          <w:sz w:val="24"/>
          <w:szCs w:val="24"/>
        </w:rPr>
        <w:t xml:space="preserve"> But c</w:t>
      </w:r>
      <w:r w:rsidR="00CC7B94" w:rsidRPr="008B4E60">
        <w:rPr>
          <w:rFonts w:ascii="Times New Roman" w:eastAsia="Times New Roman" w:hAnsi="Times New Roman" w:cs="Times New Roman"/>
          <w:sz w:val="24"/>
          <w:szCs w:val="24"/>
        </w:rPr>
        <w:t xml:space="preserve">osts on a higher scale cannot be used by parties to punish each other </w:t>
      </w:r>
      <w:r w:rsidR="009D654C">
        <w:rPr>
          <w:rFonts w:ascii="Times New Roman" w:eastAsia="Times New Roman" w:hAnsi="Times New Roman" w:cs="Times New Roman"/>
          <w:sz w:val="24"/>
          <w:szCs w:val="24"/>
        </w:rPr>
        <w:t xml:space="preserve">just </w:t>
      </w:r>
      <w:r w:rsidR="00CC7B94" w:rsidRPr="008B4E60">
        <w:rPr>
          <w:rFonts w:ascii="Times New Roman" w:eastAsia="Times New Roman" w:hAnsi="Times New Roman" w:cs="Times New Roman"/>
          <w:sz w:val="24"/>
          <w:szCs w:val="24"/>
        </w:rPr>
        <w:t>because of their soured relationship</w:t>
      </w:r>
      <w:r w:rsidR="009D654C">
        <w:rPr>
          <w:rFonts w:ascii="Times New Roman" w:eastAsia="Times New Roman" w:hAnsi="Times New Roman" w:cs="Times New Roman"/>
          <w:sz w:val="24"/>
          <w:szCs w:val="24"/>
        </w:rPr>
        <w:t xml:space="preserve"> and the litigation that has ensued</w:t>
      </w:r>
      <w:r w:rsidR="00CC7B94" w:rsidRPr="008B4E60">
        <w:rPr>
          <w:rFonts w:ascii="Times New Roman" w:eastAsia="Times New Roman" w:hAnsi="Times New Roman" w:cs="Times New Roman"/>
          <w:sz w:val="24"/>
          <w:szCs w:val="24"/>
        </w:rPr>
        <w:t>.</w:t>
      </w:r>
      <w:r w:rsidR="00A70125" w:rsidRPr="008B4E60">
        <w:rPr>
          <w:rFonts w:ascii="Times New Roman" w:eastAsia="Times New Roman" w:hAnsi="Times New Roman" w:cs="Times New Roman"/>
          <w:sz w:val="24"/>
          <w:szCs w:val="24"/>
        </w:rPr>
        <w:t xml:space="preserve"> </w:t>
      </w:r>
      <w:r w:rsidR="00CC7B94" w:rsidRPr="008B4E60">
        <w:rPr>
          <w:rFonts w:ascii="Times New Roman" w:eastAsia="Times New Roman" w:hAnsi="Times New Roman" w:cs="Times New Roman"/>
          <w:sz w:val="24"/>
          <w:szCs w:val="24"/>
        </w:rPr>
        <w:t>They should be sought on a justified cause</w:t>
      </w:r>
      <w:r w:rsidR="009D654C">
        <w:rPr>
          <w:rFonts w:ascii="Times New Roman" w:eastAsia="Times New Roman" w:hAnsi="Times New Roman" w:cs="Times New Roman"/>
          <w:sz w:val="24"/>
          <w:szCs w:val="24"/>
        </w:rPr>
        <w:t>, such as errant behaviour or an abuse of the court process</w:t>
      </w:r>
      <w:r w:rsidR="00CC7B94" w:rsidRPr="008B4E60">
        <w:rPr>
          <w:rFonts w:ascii="Times New Roman" w:eastAsia="Times New Roman" w:hAnsi="Times New Roman" w:cs="Times New Roman"/>
          <w:sz w:val="24"/>
          <w:szCs w:val="24"/>
        </w:rPr>
        <w:t>.</w:t>
      </w:r>
      <w:r w:rsidR="00A70125" w:rsidRPr="008B4E60">
        <w:rPr>
          <w:rFonts w:ascii="Times New Roman" w:eastAsia="Times New Roman" w:hAnsi="Times New Roman" w:cs="Times New Roman"/>
          <w:sz w:val="24"/>
          <w:szCs w:val="24"/>
        </w:rPr>
        <w:t xml:space="preserve"> </w:t>
      </w:r>
      <w:r w:rsidR="00CC7B94" w:rsidRPr="008B4E60">
        <w:rPr>
          <w:rFonts w:ascii="Times New Roman" w:eastAsia="Times New Roman" w:hAnsi="Times New Roman" w:cs="Times New Roman"/>
          <w:sz w:val="24"/>
          <w:szCs w:val="24"/>
        </w:rPr>
        <w:t>In any case</w:t>
      </w:r>
      <w:r w:rsidR="009D654C">
        <w:rPr>
          <w:rFonts w:ascii="Times New Roman" w:eastAsia="Times New Roman" w:hAnsi="Times New Roman" w:cs="Times New Roman"/>
          <w:sz w:val="24"/>
          <w:szCs w:val="24"/>
        </w:rPr>
        <w:t>,</w:t>
      </w:r>
      <w:r w:rsidR="00CC7B94" w:rsidRPr="008B4E60">
        <w:rPr>
          <w:rFonts w:ascii="Times New Roman" w:eastAsia="Times New Roman" w:hAnsi="Times New Roman" w:cs="Times New Roman"/>
          <w:sz w:val="24"/>
          <w:szCs w:val="24"/>
        </w:rPr>
        <w:t xml:space="preserve"> the general rule is that costs follow the c</w:t>
      </w:r>
      <w:r w:rsidR="009D654C">
        <w:rPr>
          <w:rFonts w:ascii="Times New Roman" w:eastAsia="Times New Roman" w:hAnsi="Times New Roman" w:cs="Times New Roman"/>
          <w:sz w:val="24"/>
          <w:szCs w:val="24"/>
        </w:rPr>
        <w:t>ause and they are in the discretion of the court</w:t>
      </w:r>
      <w:r w:rsidR="00CC7B94" w:rsidRPr="008B4E60">
        <w:rPr>
          <w:rFonts w:ascii="Times New Roman" w:eastAsia="Times New Roman" w:hAnsi="Times New Roman" w:cs="Times New Roman"/>
          <w:sz w:val="24"/>
          <w:szCs w:val="24"/>
        </w:rPr>
        <w:t xml:space="preserve">. </w:t>
      </w:r>
      <w:r w:rsidR="009D654C">
        <w:rPr>
          <w:rFonts w:ascii="Times New Roman" w:eastAsia="Times New Roman" w:hAnsi="Times New Roman" w:cs="Times New Roman"/>
          <w:sz w:val="24"/>
          <w:szCs w:val="24"/>
        </w:rPr>
        <w:t>In the present case, n</w:t>
      </w:r>
      <w:r w:rsidR="00CC7B94" w:rsidRPr="008B4E60">
        <w:rPr>
          <w:rFonts w:ascii="Times New Roman" w:eastAsia="Times New Roman" w:hAnsi="Times New Roman" w:cs="Times New Roman"/>
          <w:sz w:val="24"/>
          <w:szCs w:val="24"/>
        </w:rPr>
        <w:t xml:space="preserve">o exceptional circumstances warrant the </w:t>
      </w:r>
      <w:r w:rsidR="009D654C">
        <w:rPr>
          <w:rFonts w:ascii="Times New Roman" w:eastAsia="Times New Roman" w:hAnsi="Times New Roman" w:cs="Times New Roman"/>
          <w:sz w:val="24"/>
          <w:szCs w:val="24"/>
        </w:rPr>
        <w:t>award of costs on the higher scale</w:t>
      </w:r>
      <w:r w:rsidR="00CC7B94" w:rsidRPr="008B4E60">
        <w:rPr>
          <w:rFonts w:ascii="Times New Roman" w:eastAsia="Times New Roman" w:hAnsi="Times New Roman" w:cs="Times New Roman"/>
          <w:sz w:val="24"/>
          <w:szCs w:val="24"/>
        </w:rPr>
        <w:t>.</w:t>
      </w:r>
      <w:r w:rsidR="00A70125" w:rsidRPr="008B4E60">
        <w:rPr>
          <w:rFonts w:ascii="Times New Roman" w:eastAsia="Times New Roman" w:hAnsi="Times New Roman" w:cs="Times New Roman"/>
          <w:sz w:val="24"/>
          <w:szCs w:val="24"/>
        </w:rPr>
        <w:t xml:space="preserve"> </w:t>
      </w:r>
      <w:r w:rsidR="00CC7B94" w:rsidRPr="008B4E60">
        <w:rPr>
          <w:rFonts w:ascii="Times New Roman" w:eastAsia="Times New Roman" w:hAnsi="Times New Roman" w:cs="Times New Roman"/>
          <w:sz w:val="24"/>
          <w:szCs w:val="24"/>
        </w:rPr>
        <w:t xml:space="preserve">Costs </w:t>
      </w:r>
      <w:r w:rsidR="00A5585A">
        <w:rPr>
          <w:rFonts w:ascii="Times New Roman" w:eastAsia="Times New Roman" w:hAnsi="Times New Roman" w:cs="Times New Roman"/>
          <w:sz w:val="24"/>
          <w:szCs w:val="24"/>
        </w:rPr>
        <w:t xml:space="preserve">on the ordinary scale </w:t>
      </w:r>
      <w:r w:rsidR="00CC7B94" w:rsidRPr="008B4E60">
        <w:rPr>
          <w:rFonts w:ascii="Times New Roman" w:eastAsia="Times New Roman" w:hAnsi="Times New Roman" w:cs="Times New Roman"/>
          <w:sz w:val="24"/>
          <w:szCs w:val="24"/>
        </w:rPr>
        <w:t>shall follow the cause.</w:t>
      </w:r>
    </w:p>
    <w:p w14:paraId="0000004E" w14:textId="4112CCC5" w:rsidR="00EB3B4A" w:rsidRPr="008B4E60" w:rsidRDefault="00172B4B" w:rsidP="008B4E6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j</w:t>
      </w:r>
      <w:r w:rsidR="00661E24">
        <w:rPr>
          <w:rFonts w:ascii="Times New Roman" w:eastAsia="Times New Roman" w:hAnsi="Times New Roman" w:cs="Times New Roman"/>
          <w:sz w:val="24"/>
          <w:szCs w:val="24"/>
        </w:rPr>
        <w:tab/>
      </w:r>
      <w:r w:rsidR="00DA613C" w:rsidRPr="00DA613C">
        <w:rPr>
          <w:rFonts w:ascii="Times New Roman" w:eastAsia="Times New Roman" w:hAnsi="Times New Roman" w:cs="Times New Roman"/>
          <w:b/>
          <w:sz w:val="24"/>
          <w:szCs w:val="24"/>
        </w:rPr>
        <w:t>DISPOSITION</w:t>
      </w:r>
    </w:p>
    <w:p w14:paraId="0000004F" w14:textId="1B618082" w:rsidR="00EB3B4A" w:rsidRDefault="00DA613C" w:rsidP="00DA613C">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3</w:t>
      </w:r>
      <w:r w:rsidR="00CF4BD6">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sidR="00CC7B94" w:rsidRPr="008B4E60">
        <w:rPr>
          <w:rFonts w:ascii="Times New Roman" w:eastAsia="Times New Roman" w:hAnsi="Times New Roman" w:cs="Times New Roman"/>
          <w:sz w:val="24"/>
          <w:szCs w:val="24"/>
        </w:rPr>
        <w:t>The plaintiff has made its case</w:t>
      </w:r>
      <w:r w:rsidR="009D654C">
        <w:rPr>
          <w:rFonts w:ascii="Times New Roman" w:eastAsia="Times New Roman" w:hAnsi="Times New Roman" w:cs="Times New Roman"/>
          <w:sz w:val="24"/>
          <w:szCs w:val="24"/>
        </w:rPr>
        <w:t xml:space="preserve"> on a balance of probabilities</w:t>
      </w:r>
      <w:r w:rsidR="00CC7B94" w:rsidRPr="008B4E60">
        <w:rPr>
          <w:rFonts w:ascii="Times New Roman" w:eastAsia="Times New Roman" w:hAnsi="Times New Roman" w:cs="Times New Roman"/>
          <w:sz w:val="24"/>
          <w:szCs w:val="24"/>
        </w:rPr>
        <w:t>.</w:t>
      </w:r>
      <w:r w:rsidR="00A70125" w:rsidRPr="008B4E60">
        <w:rPr>
          <w:rFonts w:ascii="Times New Roman" w:eastAsia="Times New Roman" w:hAnsi="Times New Roman" w:cs="Times New Roman"/>
          <w:sz w:val="24"/>
          <w:szCs w:val="24"/>
        </w:rPr>
        <w:t xml:space="preserve"> </w:t>
      </w:r>
      <w:r w:rsidR="00CC7B94" w:rsidRPr="008B4E60">
        <w:rPr>
          <w:rFonts w:ascii="Times New Roman" w:eastAsia="Times New Roman" w:hAnsi="Times New Roman" w:cs="Times New Roman"/>
          <w:sz w:val="24"/>
          <w:szCs w:val="24"/>
        </w:rPr>
        <w:t xml:space="preserve">There was no agreement </w:t>
      </w:r>
      <w:r>
        <w:rPr>
          <w:rFonts w:ascii="Times New Roman" w:eastAsia="Times New Roman" w:hAnsi="Times New Roman" w:cs="Times New Roman"/>
          <w:sz w:val="24"/>
          <w:szCs w:val="24"/>
        </w:rPr>
        <w:t>finally</w:t>
      </w:r>
      <w:r w:rsidR="00CC7B94" w:rsidRPr="008B4E60">
        <w:rPr>
          <w:rFonts w:ascii="Times New Roman" w:eastAsia="Times New Roman" w:hAnsi="Times New Roman" w:cs="Times New Roman"/>
          <w:sz w:val="24"/>
          <w:szCs w:val="24"/>
        </w:rPr>
        <w:t xml:space="preserve"> concluded between the parties</w:t>
      </w:r>
      <w:r>
        <w:rPr>
          <w:rFonts w:ascii="Times New Roman" w:eastAsia="Times New Roman" w:hAnsi="Times New Roman" w:cs="Times New Roman"/>
          <w:sz w:val="24"/>
          <w:szCs w:val="24"/>
        </w:rPr>
        <w:t xml:space="preserve"> on the issues in contention</w:t>
      </w:r>
      <w:r w:rsidR="00CC7B94" w:rsidRPr="008B4E60">
        <w:rPr>
          <w:rFonts w:ascii="Times New Roman" w:eastAsia="Times New Roman" w:hAnsi="Times New Roman" w:cs="Times New Roman"/>
          <w:sz w:val="24"/>
          <w:szCs w:val="24"/>
        </w:rPr>
        <w:t>.</w:t>
      </w:r>
      <w:r w:rsidR="00A70125" w:rsidRPr="008B4E60">
        <w:rPr>
          <w:rFonts w:ascii="Times New Roman" w:eastAsia="Times New Roman" w:hAnsi="Times New Roman" w:cs="Times New Roman"/>
          <w:sz w:val="24"/>
          <w:szCs w:val="24"/>
        </w:rPr>
        <w:t xml:space="preserve"> </w:t>
      </w:r>
      <w:r w:rsidR="00CC7B94" w:rsidRPr="008B4E60">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d</w:t>
      </w:r>
      <w:r w:rsidR="00CC7B94" w:rsidRPr="008B4E60">
        <w:rPr>
          <w:rFonts w:ascii="Times New Roman" w:eastAsia="Times New Roman" w:hAnsi="Times New Roman" w:cs="Times New Roman"/>
          <w:sz w:val="24"/>
          <w:szCs w:val="24"/>
        </w:rPr>
        <w:t>efendant</w:t>
      </w:r>
      <w:r>
        <w:rPr>
          <w:rFonts w:ascii="Times New Roman" w:eastAsia="Times New Roman" w:hAnsi="Times New Roman" w:cs="Times New Roman"/>
          <w:sz w:val="24"/>
          <w:szCs w:val="24"/>
        </w:rPr>
        <w:t>’s reliance on</w:t>
      </w:r>
      <w:r w:rsidR="00CC7B94" w:rsidRPr="008B4E60">
        <w:rPr>
          <w:rFonts w:ascii="Times New Roman" w:eastAsia="Times New Roman" w:hAnsi="Times New Roman" w:cs="Times New Roman"/>
          <w:sz w:val="24"/>
          <w:szCs w:val="24"/>
        </w:rPr>
        <w:t xml:space="preserve"> a series of </w:t>
      </w:r>
      <w:r>
        <w:rPr>
          <w:rFonts w:ascii="Times New Roman" w:eastAsia="Times New Roman" w:hAnsi="Times New Roman" w:cs="Times New Roman"/>
          <w:sz w:val="24"/>
          <w:szCs w:val="24"/>
        </w:rPr>
        <w:t>correspondence as evidence of the agreement is misplaced. The time that such correspondence was being cra</w:t>
      </w:r>
      <w:r w:rsidR="00A5585A">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ted </w:t>
      </w:r>
      <w:r w:rsidR="009D654C">
        <w:rPr>
          <w:rFonts w:ascii="Times New Roman" w:eastAsia="Times New Roman" w:hAnsi="Times New Roman" w:cs="Times New Roman"/>
          <w:sz w:val="24"/>
          <w:szCs w:val="24"/>
        </w:rPr>
        <w:t>wa</w:t>
      </w:r>
      <w:r w:rsidR="00CC7B94" w:rsidRPr="008B4E60">
        <w:rPr>
          <w:rFonts w:ascii="Times New Roman" w:eastAsia="Times New Roman" w:hAnsi="Times New Roman" w:cs="Times New Roman"/>
          <w:sz w:val="24"/>
          <w:szCs w:val="24"/>
        </w:rPr>
        <w:t>s the period of ongoing negotiations</w:t>
      </w:r>
      <w:r>
        <w:rPr>
          <w:rFonts w:ascii="Times New Roman" w:eastAsia="Times New Roman" w:hAnsi="Times New Roman" w:cs="Times New Roman"/>
          <w:sz w:val="24"/>
          <w:szCs w:val="24"/>
        </w:rPr>
        <w:t xml:space="preserve">. </w:t>
      </w:r>
      <w:r w:rsidR="009D654C">
        <w:rPr>
          <w:rFonts w:ascii="Times New Roman" w:eastAsia="Times New Roman" w:hAnsi="Times New Roman" w:cs="Times New Roman"/>
          <w:sz w:val="24"/>
          <w:szCs w:val="24"/>
        </w:rPr>
        <w:t>The correspondence</w:t>
      </w:r>
      <w:r w:rsidR="00CC7B94" w:rsidRPr="008B4E60">
        <w:rPr>
          <w:rFonts w:ascii="Times New Roman" w:eastAsia="Times New Roman" w:hAnsi="Times New Roman" w:cs="Times New Roman"/>
          <w:sz w:val="24"/>
          <w:szCs w:val="24"/>
        </w:rPr>
        <w:t xml:space="preserve"> cannot be treated as confirmation of </w:t>
      </w:r>
      <w:r w:rsidR="009D654C">
        <w:rPr>
          <w:rFonts w:ascii="Times New Roman" w:eastAsia="Times New Roman" w:hAnsi="Times New Roman" w:cs="Times New Roman"/>
          <w:sz w:val="24"/>
          <w:szCs w:val="24"/>
        </w:rPr>
        <w:t xml:space="preserve">any final </w:t>
      </w:r>
      <w:r w:rsidR="00CC7B94" w:rsidRPr="008B4E60">
        <w:rPr>
          <w:rFonts w:ascii="Times New Roman" w:eastAsia="Times New Roman" w:hAnsi="Times New Roman" w:cs="Times New Roman"/>
          <w:sz w:val="24"/>
          <w:szCs w:val="24"/>
        </w:rPr>
        <w:t>agreement.</w:t>
      </w:r>
      <w:r w:rsidR="00A70125" w:rsidRPr="008B4E60">
        <w:rPr>
          <w:rFonts w:ascii="Times New Roman" w:eastAsia="Times New Roman" w:hAnsi="Times New Roman" w:cs="Times New Roman"/>
          <w:sz w:val="24"/>
          <w:szCs w:val="24"/>
        </w:rPr>
        <w:t xml:space="preserve"> </w:t>
      </w:r>
      <w:r w:rsidR="00CC7B94" w:rsidRPr="008B4E60">
        <w:rPr>
          <w:rFonts w:ascii="Times New Roman" w:eastAsia="Times New Roman" w:hAnsi="Times New Roman" w:cs="Times New Roman"/>
          <w:sz w:val="24"/>
          <w:szCs w:val="24"/>
        </w:rPr>
        <w:t>In any event</w:t>
      </w:r>
      <w:r>
        <w:rPr>
          <w:rFonts w:ascii="Times New Roman" w:eastAsia="Times New Roman" w:hAnsi="Times New Roman" w:cs="Times New Roman"/>
          <w:sz w:val="24"/>
          <w:szCs w:val="24"/>
        </w:rPr>
        <w:t>,</w:t>
      </w:r>
      <w:r w:rsidR="00CC7B94" w:rsidRPr="008B4E60">
        <w:rPr>
          <w:rFonts w:ascii="Times New Roman" w:eastAsia="Times New Roman" w:hAnsi="Times New Roman" w:cs="Times New Roman"/>
          <w:sz w:val="24"/>
          <w:szCs w:val="24"/>
        </w:rPr>
        <w:t xml:space="preserve"> the parties agreed to have the </w:t>
      </w:r>
      <w:r>
        <w:rPr>
          <w:rFonts w:ascii="Times New Roman" w:eastAsia="Times New Roman" w:hAnsi="Times New Roman" w:cs="Times New Roman"/>
          <w:sz w:val="24"/>
          <w:szCs w:val="24"/>
        </w:rPr>
        <w:t xml:space="preserve">final agreement reduced </w:t>
      </w:r>
      <w:r w:rsidR="00CC7B94" w:rsidRPr="008B4E60">
        <w:rPr>
          <w:rFonts w:ascii="Times New Roman" w:eastAsia="Times New Roman" w:hAnsi="Times New Roman" w:cs="Times New Roman"/>
          <w:sz w:val="24"/>
          <w:szCs w:val="24"/>
        </w:rPr>
        <w:t>to writing.</w:t>
      </w:r>
      <w:r w:rsidR="00A70125" w:rsidRPr="008B4E60">
        <w:rPr>
          <w:rFonts w:ascii="Times New Roman" w:eastAsia="Times New Roman" w:hAnsi="Times New Roman" w:cs="Times New Roman"/>
          <w:sz w:val="24"/>
          <w:szCs w:val="24"/>
        </w:rPr>
        <w:t xml:space="preserve"> </w:t>
      </w:r>
      <w:r w:rsidR="00CC7B94" w:rsidRPr="008B4E60">
        <w:rPr>
          <w:rFonts w:ascii="Times New Roman" w:eastAsia="Times New Roman" w:hAnsi="Times New Roman" w:cs="Times New Roman"/>
          <w:sz w:val="24"/>
          <w:szCs w:val="24"/>
        </w:rPr>
        <w:t xml:space="preserve">This was never </w:t>
      </w:r>
      <w:r w:rsidR="00A70125" w:rsidRPr="008B4E60">
        <w:rPr>
          <w:rFonts w:ascii="Times New Roman" w:eastAsia="Times New Roman" w:hAnsi="Times New Roman" w:cs="Times New Roman"/>
          <w:sz w:val="24"/>
          <w:szCs w:val="24"/>
        </w:rPr>
        <w:t>done</w:t>
      </w:r>
      <w:r>
        <w:rPr>
          <w:rFonts w:ascii="Times New Roman" w:eastAsia="Times New Roman" w:hAnsi="Times New Roman" w:cs="Times New Roman"/>
          <w:sz w:val="24"/>
          <w:szCs w:val="24"/>
        </w:rPr>
        <w:t>.</w:t>
      </w:r>
    </w:p>
    <w:p w14:paraId="6142B88C" w14:textId="78A1DA1F" w:rsidR="002A1AEF" w:rsidRPr="008B4E60" w:rsidRDefault="002A1AEF" w:rsidP="00DA613C">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sidR="00C67C2F">
        <w:rPr>
          <w:rFonts w:ascii="Times New Roman" w:eastAsia="Times New Roman" w:hAnsi="Times New Roman" w:cs="Times New Roman"/>
          <w:sz w:val="24"/>
          <w:szCs w:val="24"/>
        </w:rPr>
        <w:t>3</w:t>
      </w:r>
      <w:r w:rsidR="00CF4BD6">
        <w:rPr>
          <w:rFonts w:ascii="Times New Roman" w:eastAsia="Times New Roman" w:hAnsi="Times New Roman" w:cs="Times New Roman"/>
          <w:sz w:val="24"/>
          <w:szCs w:val="24"/>
        </w:rPr>
        <w:t>7</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The plaintiff wants the first defendant and all those claiming occupation through it to vacate the mining </w:t>
      </w:r>
      <w:r w:rsidR="002F2868">
        <w:rPr>
          <w:rFonts w:ascii="Times New Roman" w:eastAsia="Times New Roman" w:hAnsi="Times New Roman" w:cs="Times New Roman"/>
          <w:sz w:val="24"/>
          <w:szCs w:val="24"/>
        </w:rPr>
        <w:t xml:space="preserve">claims </w:t>
      </w:r>
      <w:r>
        <w:rPr>
          <w:rFonts w:ascii="Times New Roman" w:eastAsia="Times New Roman" w:hAnsi="Times New Roman" w:cs="Times New Roman"/>
          <w:sz w:val="24"/>
          <w:szCs w:val="24"/>
        </w:rPr>
        <w:t xml:space="preserve">within five [5] days of the order for eviction. Although none of the parties addressed the court on this aspect, </w:t>
      </w:r>
      <w:r w:rsidR="002F2868">
        <w:rPr>
          <w:rFonts w:ascii="Times New Roman" w:eastAsia="Times New Roman" w:hAnsi="Times New Roman" w:cs="Times New Roman"/>
          <w:sz w:val="24"/>
          <w:szCs w:val="24"/>
        </w:rPr>
        <w:t xml:space="preserve">given the protracted period of the dispute, from 2017 to now, a period in excess of eight [8] years, a period of five [5] days </w:t>
      </w:r>
      <w:r>
        <w:rPr>
          <w:rFonts w:ascii="Times New Roman" w:eastAsia="Times New Roman" w:hAnsi="Times New Roman" w:cs="Times New Roman"/>
          <w:sz w:val="24"/>
          <w:szCs w:val="24"/>
        </w:rPr>
        <w:t>seem</w:t>
      </w:r>
      <w:r w:rsidR="002F2868">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exceedingly too short and therefore unreasonable. It offends against one’s sense of justice. </w:t>
      </w:r>
      <w:r w:rsidR="00584DDD">
        <w:rPr>
          <w:rFonts w:ascii="Times New Roman" w:eastAsia="Times New Roman" w:hAnsi="Times New Roman" w:cs="Times New Roman"/>
          <w:sz w:val="24"/>
          <w:szCs w:val="24"/>
        </w:rPr>
        <w:t xml:space="preserve">A period of twenty-one [21] days </w:t>
      </w:r>
      <w:r w:rsidR="009D654C">
        <w:rPr>
          <w:rFonts w:ascii="Times New Roman" w:eastAsia="Times New Roman" w:hAnsi="Times New Roman" w:cs="Times New Roman"/>
          <w:sz w:val="24"/>
          <w:szCs w:val="24"/>
        </w:rPr>
        <w:t xml:space="preserve">for the first defendant </w:t>
      </w:r>
      <w:r w:rsidR="00584DDD">
        <w:rPr>
          <w:rFonts w:ascii="Times New Roman" w:eastAsia="Times New Roman" w:hAnsi="Times New Roman" w:cs="Times New Roman"/>
          <w:sz w:val="24"/>
          <w:szCs w:val="24"/>
        </w:rPr>
        <w:t xml:space="preserve">to close down and wind up </w:t>
      </w:r>
      <w:r w:rsidR="009D654C">
        <w:rPr>
          <w:rFonts w:ascii="Times New Roman" w:eastAsia="Times New Roman" w:hAnsi="Times New Roman" w:cs="Times New Roman"/>
          <w:sz w:val="24"/>
          <w:szCs w:val="24"/>
        </w:rPr>
        <w:t xml:space="preserve">its operations </w:t>
      </w:r>
      <w:r>
        <w:rPr>
          <w:rFonts w:ascii="Times New Roman" w:eastAsia="Times New Roman" w:hAnsi="Times New Roman" w:cs="Times New Roman"/>
          <w:sz w:val="24"/>
          <w:szCs w:val="24"/>
        </w:rPr>
        <w:t>seems more p</w:t>
      </w:r>
      <w:r w:rsidR="00A5585A">
        <w:rPr>
          <w:rFonts w:ascii="Times New Roman" w:eastAsia="Times New Roman" w:hAnsi="Times New Roman" w:cs="Times New Roman"/>
          <w:sz w:val="24"/>
          <w:szCs w:val="24"/>
        </w:rPr>
        <w:t>lausible</w:t>
      </w:r>
      <w:r>
        <w:rPr>
          <w:rFonts w:ascii="Times New Roman" w:eastAsia="Times New Roman" w:hAnsi="Times New Roman" w:cs="Times New Roman"/>
          <w:sz w:val="24"/>
          <w:szCs w:val="24"/>
        </w:rPr>
        <w:t xml:space="preserve">. </w:t>
      </w:r>
    </w:p>
    <w:p w14:paraId="00000050" w14:textId="2DAABB36" w:rsidR="00EB3B4A" w:rsidRDefault="00DA613C" w:rsidP="008B4E6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67C2F">
        <w:rPr>
          <w:rFonts w:ascii="Times New Roman" w:eastAsia="Times New Roman" w:hAnsi="Times New Roman" w:cs="Times New Roman"/>
          <w:sz w:val="24"/>
          <w:szCs w:val="24"/>
        </w:rPr>
        <w:t>3</w:t>
      </w:r>
      <w:r w:rsidR="00CF4BD6">
        <w:rPr>
          <w:rFonts w:ascii="Times New Roman" w:eastAsia="Times New Roman" w:hAnsi="Times New Roman" w:cs="Times New Roman"/>
          <w:sz w:val="24"/>
          <w:szCs w:val="24"/>
        </w:rPr>
        <w:t>8</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In the premises, the following orders are hereby made</w:t>
      </w:r>
      <w:r w:rsidR="00A70125" w:rsidRPr="008B4E60">
        <w:rPr>
          <w:rFonts w:ascii="Times New Roman" w:eastAsia="Times New Roman" w:hAnsi="Times New Roman" w:cs="Times New Roman"/>
          <w:sz w:val="24"/>
          <w:szCs w:val="24"/>
        </w:rPr>
        <w:t>:</w:t>
      </w:r>
    </w:p>
    <w:p w14:paraId="00000051" w14:textId="015668DA" w:rsidR="00EB3B4A" w:rsidRDefault="00DA613C" w:rsidP="009D654C">
      <w:pPr>
        <w:spacing w:before="240" w:after="240" w:line="240" w:lineRule="auto"/>
        <w:ind w:left="216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r>
      <w:r w:rsidR="002A1AEF">
        <w:rPr>
          <w:rFonts w:ascii="Times New Roman" w:eastAsia="Times New Roman" w:hAnsi="Times New Roman" w:cs="Times New Roman"/>
          <w:sz w:val="24"/>
          <w:szCs w:val="24"/>
        </w:rPr>
        <w:t xml:space="preserve">Within </w:t>
      </w:r>
      <w:r w:rsidR="00CF4BD6">
        <w:rPr>
          <w:rFonts w:ascii="Times New Roman" w:eastAsia="Times New Roman" w:hAnsi="Times New Roman" w:cs="Times New Roman"/>
          <w:sz w:val="24"/>
          <w:szCs w:val="24"/>
        </w:rPr>
        <w:t>twenty-one [21]</w:t>
      </w:r>
      <w:r w:rsidR="002A1AEF">
        <w:rPr>
          <w:rFonts w:ascii="Times New Roman" w:eastAsia="Times New Roman" w:hAnsi="Times New Roman" w:cs="Times New Roman"/>
          <w:sz w:val="24"/>
          <w:szCs w:val="24"/>
        </w:rPr>
        <w:t xml:space="preserve"> business days hereof, t</w:t>
      </w:r>
      <w:r>
        <w:rPr>
          <w:rFonts w:ascii="Times New Roman" w:eastAsia="Times New Roman" w:hAnsi="Times New Roman" w:cs="Times New Roman"/>
          <w:sz w:val="24"/>
          <w:szCs w:val="24"/>
        </w:rPr>
        <w:t>he first d</w:t>
      </w:r>
      <w:r w:rsidR="00CC7B94" w:rsidRPr="008B4E60">
        <w:rPr>
          <w:rFonts w:ascii="Times New Roman" w:eastAsia="Times New Roman" w:hAnsi="Times New Roman" w:cs="Times New Roman"/>
          <w:sz w:val="24"/>
          <w:szCs w:val="24"/>
        </w:rPr>
        <w:t>efendant,</w:t>
      </w:r>
      <w:r>
        <w:rPr>
          <w:rFonts w:ascii="Times New Roman" w:eastAsia="Times New Roman" w:hAnsi="Times New Roman" w:cs="Times New Roman"/>
          <w:sz w:val="24"/>
          <w:szCs w:val="24"/>
        </w:rPr>
        <w:t xml:space="preserve"> its</w:t>
      </w:r>
      <w:r w:rsidR="00CC7B94" w:rsidRPr="008B4E60">
        <w:rPr>
          <w:rFonts w:ascii="Times New Roman" w:eastAsia="Times New Roman" w:hAnsi="Times New Roman" w:cs="Times New Roman"/>
          <w:sz w:val="24"/>
          <w:szCs w:val="24"/>
        </w:rPr>
        <w:t xml:space="preserve"> directors,</w:t>
      </w:r>
      <w:r w:rsidR="00A70125" w:rsidRPr="008B4E60">
        <w:rPr>
          <w:rFonts w:ascii="Times New Roman" w:eastAsia="Times New Roman" w:hAnsi="Times New Roman" w:cs="Times New Roman"/>
          <w:sz w:val="24"/>
          <w:szCs w:val="24"/>
        </w:rPr>
        <w:t xml:space="preserve"> </w:t>
      </w:r>
      <w:r w:rsidR="00CC7B94" w:rsidRPr="008B4E60">
        <w:rPr>
          <w:rFonts w:ascii="Times New Roman" w:eastAsia="Times New Roman" w:hAnsi="Times New Roman" w:cs="Times New Roman"/>
          <w:sz w:val="24"/>
          <w:szCs w:val="24"/>
        </w:rPr>
        <w:t xml:space="preserve">employees and all those claiming </w:t>
      </w:r>
      <w:r w:rsidR="00CF4BD6">
        <w:rPr>
          <w:rFonts w:ascii="Times New Roman" w:eastAsia="Times New Roman" w:hAnsi="Times New Roman" w:cs="Times New Roman"/>
          <w:sz w:val="24"/>
          <w:szCs w:val="24"/>
        </w:rPr>
        <w:t xml:space="preserve">rights of </w:t>
      </w:r>
      <w:r w:rsidR="00CC7B94" w:rsidRPr="008B4E60">
        <w:rPr>
          <w:rFonts w:ascii="Times New Roman" w:eastAsia="Times New Roman" w:hAnsi="Times New Roman" w:cs="Times New Roman"/>
          <w:sz w:val="24"/>
          <w:szCs w:val="24"/>
        </w:rPr>
        <w:t>occupation though</w:t>
      </w:r>
      <w:r w:rsidR="00CF4BD6">
        <w:rPr>
          <w:rFonts w:ascii="Times New Roman" w:eastAsia="Times New Roman" w:hAnsi="Times New Roman" w:cs="Times New Roman"/>
          <w:sz w:val="24"/>
          <w:szCs w:val="24"/>
        </w:rPr>
        <w:t xml:space="preserve"> it,</w:t>
      </w:r>
      <w:r w:rsidR="00CC7B94" w:rsidRPr="008B4E60">
        <w:rPr>
          <w:rFonts w:ascii="Times New Roman" w:eastAsia="Times New Roman" w:hAnsi="Times New Roman" w:cs="Times New Roman"/>
          <w:sz w:val="24"/>
          <w:szCs w:val="24"/>
        </w:rPr>
        <w:t xml:space="preserve"> </w:t>
      </w:r>
      <w:r w:rsidR="002A1AEF">
        <w:rPr>
          <w:rFonts w:ascii="Times New Roman" w:eastAsia="Times New Roman" w:hAnsi="Times New Roman" w:cs="Times New Roman"/>
          <w:sz w:val="24"/>
          <w:szCs w:val="24"/>
        </w:rPr>
        <w:t xml:space="preserve">shall vacate </w:t>
      </w:r>
      <w:r w:rsidR="00CC7B94" w:rsidRPr="008B4E60">
        <w:rPr>
          <w:rFonts w:ascii="Times New Roman" w:eastAsia="Times New Roman" w:hAnsi="Times New Roman" w:cs="Times New Roman"/>
          <w:sz w:val="24"/>
          <w:szCs w:val="24"/>
        </w:rPr>
        <w:t xml:space="preserve">the </w:t>
      </w:r>
      <w:r w:rsidR="002A1AEF">
        <w:rPr>
          <w:rFonts w:ascii="Times New Roman" w:eastAsia="Times New Roman" w:hAnsi="Times New Roman" w:cs="Times New Roman"/>
          <w:sz w:val="24"/>
          <w:szCs w:val="24"/>
        </w:rPr>
        <w:t>p</w:t>
      </w:r>
      <w:r w:rsidR="00CC7B94" w:rsidRPr="008B4E60">
        <w:rPr>
          <w:rFonts w:ascii="Times New Roman" w:eastAsia="Times New Roman" w:hAnsi="Times New Roman" w:cs="Times New Roman"/>
          <w:sz w:val="24"/>
          <w:szCs w:val="24"/>
        </w:rPr>
        <w:t>laintiff’s mining claims situate in Uzumba, Mashonaland East</w:t>
      </w:r>
      <w:r w:rsidR="00A5585A">
        <w:rPr>
          <w:rFonts w:ascii="Times New Roman" w:eastAsia="Times New Roman" w:hAnsi="Times New Roman" w:cs="Times New Roman"/>
          <w:sz w:val="24"/>
          <w:szCs w:val="24"/>
        </w:rPr>
        <w:t xml:space="preserve"> Province</w:t>
      </w:r>
      <w:r w:rsidR="00CC7B94" w:rsidRPr="008B4E60">
        <w:rPr>
          <w:rFonts w:ascii="Times New Roman" w:eastAsia="Times New Roman" w:hAnsi="Times New Roman" w:cs="Times New Roman"/>
          <w:sz w:val="24"/>
          <w:szCs w:val="24"/>
        </w:rPr>
        <w:t>, being Rusumba 7,</w:t>
      </w:r>
      <w:r w:rsidR="002A1AEF">
        <w:rPr>
          <w:rFonts w:ascii="Times New Roman" w:eastAsia="Times New Roman" w:hAnsi="Times New Roman" w:cs="Times New Roman"/>
          <w:sz w:val="24"/>
          <w:szCs w:val="24"/>
        </w:rPr>
        <w:t xml:space="preserve"> </w:t>
      </w:r>
      <w:r w:rsidR="00CC7B94" w:rsidRPr="008B4E60">
        <w:rPr>
          <w:rFonts w:ascii="Times New Roman" w:eastAsia="Times New Roman" w:hAnsi="Times New Roman" w:cs="Times New Roman"/>
          <w:sz w:val="24"/>
          <w:szCs w:val="24"/>
        </w:rPr>
        <w:t>8 and 9</w:t>
      </w:r>
      <w:r w:rsidR="00CF4BD6">
        <w:rPr>
          <w:rFonts w:ascii="Times New Roman" w:eastAsia="Times New Roman" w:hAnsi="Times New Roman" w:cs="Times New Roman"/>
          <w:sz w:val="24"/>
          <w:szCs w:val="24"/>
        </w:rPr>
        <w:t>.</w:t>
      </w:r>
      <w:r w:rsidR="00CC7B94" w:rsidRPr="008B4E60">
        <w:rPr>
          <w:rFonts w:ascii="Times New Roman" w:eastAsia="Times New Roman" w:hAnsi="Times New Roman" w:cs="Times New Roman"/>
          <w:sz w:val="24"/>
          <w:szCs w:val="24"/>
        </w:rPr>
        <w:t xml:space="preserve"> </w:t>
      </w:r>
    </w:p>
    <w:p w14:paraId="4B8B546E" w14:textId="6562DF8F" w:rsidR="002A1AEF" w:rsidRDefault="002A1AEF" w:rsidP="009D654C">
      <w:pPr>
        <w:spacing w:before="240" w:after="240" w:line="240" w:lineRule="auto"/>
        <w:ind w:left="216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r>
        <w:rPr>
          <w:rFonts w:ascii="Times New Roman" w:eastAsia="Times New Roman" w:hAnsi="Times New Roman" w:cs="Times New Roman"/>
          <w:sz w:val="24"/>
          <w:szCs w:val="24"/>
        </w:rPr>
        <w:tab/>
        <w:t xml:space="preserve">The first defendant’s claim in reconvention is hereby dismissed in its entirety. </w:t>
      </w:r>
    </w:p>
    <w:p w14:paraId="00000056" w14:textId="65948169" w:rsidR="00EB3B4A" w:rsidRDefault="002A1AEF" w:rsidP="009D654C">
      <w:pPr>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r>
        <w:rPr>
          <w:rFonts w:ascii="Times New Roman" w:eastAsia="Times New Roman" w:hAnsi="Times New Roman" w:cs="Times New Roman"/>
          <w:sz w:val="24"/>
          <w:szCs w:val="24"/>
        </w:rPr>
        <w:tab/>
        <w:t>The first defendant shall pay the costs of suit.</w:t>
      </w:r>
    </w:p>
    <w:p w14:paraId="6246FF79" w14:textId="7513CCB1" w:rsidR="00584DDD" w:rsidRDefault="00584DDD" w:rsidP="00584DDD">
      <w:pPr>
        <w:spacing w:line="240" w:lineRule="auto"/>
        <w:jc w:val="right"/>
        <w:rPr>
          <w:rFonts w:ascii="Times New Roman" w:hAnsi="Times New Roman"/>
          <w:sz w:val="24"/>
          <w:szCs w:val="24"/>
        </w:rPr>
      </w:pPr>
      <w:r>
        <w:rPr>
          <w:rFonts w:ascii="Times New Roman" w:hAnsi="Times New Roman"/>
          <w:sz w:val="24"/>
          <w:szCs w:val="24"/>
        </w:rPr>
        <w:t>17 March 2025</w:t>
      </w:r>
    </w:p>
    <w:p w14:paraId="58C3C023" w14:textId="117536C2" w:rsidR="00584DDD" w:rsidRPr="00726148" w:rsidRDefault="00584DDD" w:rsidP="00584DDD">
      <w:pPr>
        <w:spacing w:line="360" w:lineRule="auto"/>
        <w:jc w:val="right"/>
        <w:rPr>
          <w:rFonts w:ascii="Times New Roman" w:hAnsi="Times New Roman"/>
          <w:sz w:val="24"/>
          <w:szCs w:val="24"/>
        </w:rPr>
      </w:pPr>
      <w:r w:rsidRPr="00726148">
        <w:rPr>
          <w:rFonts w:ascii="Times New Roman" w:hAnsi="Times New Roman"/>
          <w:noProof/>
          <w:sz w:val="24"/>
          <w:szCs w:val="24"/>
          <w:lang w:val="en-US"/>
        </w:rPr>
        <w:drawing>
          <wp:inline distT="0" distB="0" distL="0" distR="0" wp14:anchorId="0F484335" wp14:editId="0C3CBEED">
            <wp:extent cx="995045" cy="438785"/>
            <wp:effectExtent l="0" t="0" r="0" b="0"/>
            <wp:docPr id="1" name="Picture 1"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5045" cy="438785"/>
                    </a:xfrm>
                    <a:prstGeom prst="rect">
                      <a:avLst/>
                    </a:prstGeom>
                    <a:noFill/>
                    <a:ln>
                      <a:noFill/>
                    </a:ln>
                  </pic:spPr>
                </pic:pic>
              </a:graphicData>
            </a:graphic>
          </wp:inline>
        </w:drawing>
      </w:r>
    </w:p>
    <w:p w14:paraId="1620B581" w14:textId="0F1AC188" w:rsidR="00584DDD" w:rsidRDefault="00584DDD" w:rsidP="00584DDD">
      <w:pPr>
        <w:spacing w:line="240" w:lineRule="auto"/>
        <w:jc w:val="both"/>
        <w:rPr>
          <w:rFonts w:ascii="Times New Roman" w:hAnsi="Times New Roman"/>
          <w:i/>
          <w:sz w:val="24"/>
          <w:szCs w:val="24"/>
        </w:rPr>
      </w:pPr>
      <w:r>
        <w:rPr>
          <w:rFonts w:ascii="Times New Roman" w:hAnsi="Times New Roman"/>
          <w:i/>
          <w:sz w:val="24"/>
          <w:szCs w:val="24"/>
        </w:rPr>
        <w:t xml:space="preserve">Gill, Godlonton &amp; </w:t>
      </w:r>
      <w:r w:rsidRPr="00584DDD">
        <w:rPr>
          <w:rFonts w:ascii="Times New Roman" w:hAnsi="Times New Roman"/>
          <w:sz w:val="24"/>
          <w:szCs w:val="24"/>
        </w:rPr>
        <w:t>Gerrans</w:t>
      </w:r>
      <w:r>
        <w:rPr>
          <w:rFonts w:ascii="Times New Roman" w:hAnsi="Times New Roman"/>
          <w:sz w:val="24"/>
          <w:szCs w:val="24"/>
        </w:rPr>
        <w:t>, l</w:t>
      </w:r>
      <w:r w:rsidRPr="00584DDD">
        <w:rPr>
          <w:rFonts w:ascii="Times New Roman" w:hAnsi="Times New Roman"/>
          <w:sz w:val="24"/>
          <w:szCs w:val="24"/>
        </w:rPr>
        <w:t>egal</w:t>
      </w:r>
      <w:r w:rsidRPr="00521F8B">
        <w:rPr>
          <w:rFonts w:ascii="Times New Roman" w:hAnsi="Times New Roman"/>
          <w:sz w:val="24"/>
          <w:szCs w:val="24"/>
        </w:rPr>
        <w:t xml:space="preserve"> practitioners</w:t>
      </w:r>
      <w:r>
        <w:rPr>
          <w:rFonts w:ascii="Times New Roman" w:hAnsi="Times New Roman"/>
          <w:sz w:val="24"/>
          <w:szCs w:val="24"/>
        </w:rPr>
        <w:t xml:space="preserve"> for plaintiff, and for second and third defendants</w:t>
      </w:r>
    </w:p>
    <w:p w14:paraId="13DA1FD2" w14:textId="67975B8B" w:rsidR="00584DDD" w:rsidRPr="00432318" w:rsidRDefault="00584DDD" w:rsidP="00584DDD">
      <w:pPr>
        <w:spacing w:line="240" w:lineRule="auto"/>
        <w:jc w:val="both"/>
        <w:rPr>
          <w:rFonts w:ascii="Times New Roman" w:hAnsi="Times New Roman"/>
          <w:sz w:val="24"/>
          <w:szCs w:val="24"/>
        </w:rPr>
      </w:pPr>
      <w:r>
        <w:rPr>
          <w:rFonts w:ascii="Times New Roman" w:hAnsi="Times New Roman"/>
          <w:i/>
          <w:sz w:val="24"/>
          <w:szCs w:val="24"/>
        </w:rPr>
        <w:t xml:space="preserve">Dube, Manikai &amp; </w:t>
      </w:r>
      <w:r w:rsidRPr="00584DDD">
        <w:rPr>
          <w:rFonts w:ascii="Times New Roman" w:hAnsi="Times New Roman"/>
          <w:sz w:val="24"/>
          <w:szCs w:val="24"/>
        </w:rPr>
        <w:t>Hwacha</w:t>
      </w:r>
      <w:r>
        <w:rPr>
          <w:rFonts w:ascii="Times New Roman" w:hAnsi="Times New Roman"/>
          <w:sz w:val="24"/>
          <w:szCs w:val="24"/>
        </w:rPr>
        <w:t>, l</w:t>
      </w:r>
      <w:r w:rsidRPr="00584DDD">
        <w:rPr>
          <w:rFonts w:ascii="Times New Roman" w:hAnsi="Times New Roman"/>
          <w:sz w:val="24"/>
          <w:szCs w:val="24"/>
        </w:rPr>
        <w:t>egal</w:t>
      </w:r>
      <w:r w:rsidRPr="00521F8B">
        <w:rPr>
          <w:rFonts w:ascii="Times New Roman" w:hAnsi="Times New Roman"/>
          <w:sz w:val="24"/>
          <w:szCs w:val="24"/>
        </w:rPr>
        <w:t xml:space="preserve"> practitioners</w:t>
      </w:r>
      <w:r>
        <w:rPr>
          <w:rFonts w:ascii="Times New Roman" w:hAnsi="Times New Roman"/>
          <w:sz w:val="24"/>
          <w:szCs w:val="24"/>
        </w:rPr>
        <w:t xml:space="preserve"> for first defendant</w:t>
      </w:r>
    </w:p>
    <w:p w14:paraId="0D357995" w14:textId="77777777" w:rsidR="00584DDD" w:rsidRDefault="00584DDD" w:rsidP="002A1AEF">
      <w:pPr>
        <w:spacing w:before="240" w:after="240" w:line="360" w:lineRule="auto"/>
        <w:ind w:left="1440" w:hanging="720"/>
        <w:jc w:val="both"/>
        <w:rPr>
          <w:rFonts w:ascii="Times New Roman" w:eastAsia="Times New Roman" w:hAnsi="Times New Roman" w:cs="Times New Roman"/>
          <w:sz w:val="24"/>
          <w:szCs w:val="24"/>
        </w:rPr>
      </w:pPr>
    </w:p>
    <w:sectPr w:rsidR="00584DDD">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39E8E0" w14:textId="77777777" w:rsidR="007719D8" w:rsidRDefault="007719D8">
      <w:pPr>
        <w:spacing w:line="240" w:lineRule="auto"/>
      </w:pPr>
      <w:r>
        <w:separator/>
      </w:r>
    </w:p>
  </w:endnote>
  <w:endnote w:type="continuationSeparator" w:id="0">
    <w:p w14:paraId="5D4217BE" w14:textId="77777777" w:rsidR="007719D8" w:rsidRDefault="007719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187EDA" w14:textId="77777777" w:rsidR="007719D8" w:rsidRDefault="007719D8">
      <w:pPr>
        <w:spacing w:line="240" w:lineRule="auto"/>
      </w:pPr>
      <w:r>
        <w:separator/>
      </w:r>
    </w:p>
  </w:footnote>
  <w:footnote w:type="continuationSeparator" w:id="0">
    <w:p w14:paraId="71F033F8" w14:textId="77777777" w:rsidR="007719D8" w:rsidRDefault="007719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4927A8" w14:textId="5514A6FE" w:rsidR="009D654C" w:rsidRDefault="009D654C" w:rsidP="00A1072F">
    <w:pPr>
      <w:jc w:val="center"/>
      <w:rPr>
        <w:rFonts w:ascii="Times New Roman" w:hAnsi="Times New Roman" w:cs="Times New Roman"/>
        <w:sz w:val="24"/>
        <w:szCs w:val="24"/>
      </w:rPr>
    </w:pPr>
    <w:r w:rsidRPr="00FE2771">
      <w:rPr>
        <w:rFonts w:ascii="Times New Roman" w:hAnsi="Times New Roman" w:cs="Times New Roman"/>
        <w:sz w:val="24"/>
        <w:szCs w:val="24"/>
      </w:rPr>
      <w:t>Stoncor Mining Suppliers [Pvt] Ltd v Inducon Investments [Pvt] Ltd &amp; Ors</w:t>
    </w:r>
  </w:p>
  <w:p w14:paraId="00000057" w14:textId="47265BD1" w:rsidR="009D654C" w:rsidRPr="00FE2771" w:rsidRDefault="009D654C" w:rsidP="00CF4BD6">
    <w:pPr>
      <w:ind w:left="7200" w:firstLine="720"/>
      <w:jc w:val="right"/>
      <w:rPr>
        <w:rFonts w:ascii="Times New Roman" w:hAnsi="Times New Roman" w:cs="Times New Roman"/>
        <w:sz w:val="24"/>
        <w:szCs w:val="24"/>
      </w:rPr>
    </w:pPr>
    <w:r w:rsidRPr="00FE2771">
      <w:rPr>
        <w:rFonts w:ascii="Times New Roman" w:hAnsi="Times New Roman" w:cs="Times New Roman"/>
        <w:sz w:val="24"/>
        <w:szCs w:val="24"/>
      </w:rPr>
      <w:t>HH 169-25</w:t>
    </w:r>
  </w:p>
  <w:p w14:paraId="00000058" w14:textId="5575BAD4" w:rsidR="009D654C" w:rsidRPr="00FE2771" w:rsidRDefault="009D654C" w:rsidP="00CF4BD6">
    <w:pPr>
      <w:jc w:val="right"/>
      <w:rPr>
        <w:rFonts w:ascii="Times New Roman" w:hAnsi="Times New Roman" w:cs="Times New Roman"/>
        <w:sz w:val="24"/>
        <w:szCs w:val="24"/>
      </w:rPr>
    </w:pPr>
    <w:r w:rsidRPr="00FE2771">
      <w:rPr>
        <w:rFonts w:ascii="Times New Roman" w:hAnsi="Times New Roman" w:cs="Times New Roman"/>
        <w:sz w:val="24"/>
        <w:szCs w:val="24"/>
      </w:rPr>
      <w:t xml:space="preserve">                                                                                                                                  </w:t>
    </w:r>
    <w:r w:rsidR="00CF4BD6">
      <w:rPr>
        <w:rFonts w:ascii="Times New Roman" w:hAnsi="Times New Roman" w:cs="Times New Roman"/>
        <w:sz w:val="24"/>
        <w:szCs w:val="24"/>
      </w:rPr>
      <w:tab/>
    </w:r>
    <w:r w:rsidRPr="00FE2771">
      <w:rPr>
        <w:rFonts w:ascii="Times New Roman" w:hAnsi="Times New Roman" w:cs="Times New Roman"/>
        <w:sz w:val="24"/>
        <w:szCs w:val="24"/>
      </w:rPr>
      <w:t>HCHC 765/23</w:t>
    </w:r>
  </w:p>
  <w:p w14:paraId="00000059" w14:textId="1FD9FB68" w:rsidR="009D654C" w:rsidRPr="00E957E1" w:rsidRDefault="009D654C">
    <w:pPr>
      <w:jc w:val="right"/>
      <w:rPr>
        <w:rFonts w:ascii="Times New Roman" w:hAnsi="Times New Roman" w:cs="Times New Roman"/>
        <w:sz w:val="24"/>
        <w:szCs w:val="24"/>
      </w:rPr>
    </w:pPr>
    <w:r w:rsidRPr="00E957E1">
      <w:rPr>
        <w:rFonts w:ascii="Times New Roman" w:hAnsi="Times New Roman" w:cs="Times New Roman"/>
        <w:sz w:val="24"/>
        <w:szCs w:val="24"/>
      </w:rPr>
      <w:fldChar w:fldCharType="begin"/>
    </w:r>
    <w:r w:rsidRPr="00E957E1">
      <w:rPr>
        <w:rFonts w:ascii="Times New Roman" w:hAnsi="Times New Roman" w:cs="Times New Roman"/>
        <w:sz w:val="24"/>
        <w:szCs w:val="24"/>
      </w:rPr>
      <w:instrText>PAGE</w:instrText>
    </w:r>
    <w:r w:rsidRPr="00E957E1">
      <w:rPr>
        <w:rFonts w:ascii="Times New Roman" w:hAnsi="Times New Roman" w:cs="Times New Roman"/>
        <w:sz w:val="24"/>
        <w:szCs w:val="24"/>
      </w:rPr>
      <w:fldChar w:fldCharType="separate"/>
    </w:r>
    <w:r w:rsidR="000C3F97">
      <w:rPr>
        <w:rFonts w:ascii="Times New Roman" w:hAnsi="Times New Roman" w:cs="Times New Roman"/>
        <w:noProof/>
        <w:sz w:val="24"/>
        <w:szCs w:val="24"/>
      </w:rPr>
      <w:t>1</w:t>
    </w:r>
    <w:r w:rsidRPr="00E957E1">
      <w:rPr>
        <w:rFonts w:ascii="Times New Roman" w:hAnsi="Times New Roman" w:cs="Times New Roman"/>
        <w:sz w:val="24"/>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F4544"/>
    <w:multiLevelType w:val="hybridMultilevel"/>
    <w:tmpl w:val="C3C63794"/>
    <w:lvl w:ilvl="0" w:tplc="31F63604">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2B744C6B"/>
    <w:multiLevelType w:val="hybridMultilevel"/>
    <w:tmpl w:val="D07E1DAA"/>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82647DC"/>
    <w:multiLevelType w:val="hybridMultilevel"/>
    <w:tmpl w:val="30AC907C"/>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BB22D0"/>
    <w:multiLevelType w:val="hybridMultilevel"/>
    <w:tmpl w:val="63D41B50"/>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FEE4A40"/>
    <w:multiLevelType w:val="hybridMultilevel"/>
    <w:tmpl w:val="856CE0AE"/>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B4A"/>
    <w:rsid w:val="000C3F97"/>
    <w:rsid w:val="000C52BD"/>
    <w:rsid w:val="000F1C08"/>
    <w:rsid w:val="00141684"/>
    <w:rsid w:val="00172B4B"/>
    <w:rsid w:val="00213343"/>
    <w:rsid w:val="002637C3"/>
    <w:rsid w:val="002A1AEF"/>
    <w:rsid w:val="002C45D2"/>
    <w:rsid w:val="002D135A"/>
    <w:rsid w:val="002F2868"/>
    <w:rsid w:val="0034048C"/>
    <w:rsid w:val="0036123F"/>
    <w:rsid w:val="00363ADA"/>
    <w:rsid w:val="003B6063"/>
    <w:rsid w:val="003D4CE9"/>
    <w:rsid w:val="00413069"/>
    <w:rsid w:val="004400CE"/>
    <w:rsid w:val="0049694C"/>
    <w:rsid w:val="00522491"/>
    <w:rsid w:val="00524E9E"/>
    <w:rsid w:val="00536F21"/>
    <w:rsid w:val="00584DDD"/>
    <w:rsid w:val="005E31CA"/>
    <w:rsid w:val="005F4659"/>
    <w:rsid w:val="006478D3"/>
    <w:rsid w:val="00661E24"/>
    <w:rsid w:val="006A1C0C"/>
    <w:rsid w:val="006C39B0"/>
    <w:rsid w:val="006C5A2D"/>
    <w:rsid w:val="006F21CC"/>
    <w:rsid w:val="007719D8"/>
    <w:rsid w:val="007C0617"/>
    <w:rsid w:val="007E3E3F"/>
    <w:rsid w:val="00814FF3"/>
    <w:rsid w:val="00836B07"/>
    <w:rsid w:val="00870BBA"/>
    <w:rsid w:val="008B4E60"/>
    <w:rsid w:val="008C5AA3"/>
    <w:rsid w:val="0097602B"/>
    <w:rsid w:val="0097686B"/>
    <w:rsid w:val="00992E76"/>
    <w:rsid w:val="009D654C"/>
    <w:rsid w:val="00A1072F"/>
    <w:rsid w:val="00A33427"/>
    <w:rsid w:val="00A5585A"/>
    <w:rsid w:val="00A70125"/>
    <w:rsid w:val="00B35BBF"/>
    <w:rsid w:val="00B7696E"/>
    <w:rsid w:val="00BB2A73"/>
    <w:rsid w:val="00C03801"/>
    <w:rsid w:val="00C67C2F"/>
    <w:rsid w:val="00CC0438"/>
    <w:rsid w:val="00CC7B94"/>
    <w:rsid w:val="00CD392C"/>
    <w:rsid w:val="00CF4BD6"/>
    <w:rsid w:val="00D61AD7"/>
    <w:rsid w:val="00DA613C"/>
    <w:rsid w:val="00E23478"/>
    <w:rsid w:val="00E42FCA"/>
    <w:rsid w:val="00E94047"/>
    <w:rsid w:val="00E957E1"/>
    <w:rsid w:val="00EB2355"/>
    <w:rsid w:val="00EB3B4A"/>
    <w:rsid w:val="00EC0BF5"/>
    <w:rsid w:val="00F27B98"/>
    <w:rsid w:val="00FE2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904AC8"/>
  <w15:docId w15:val="{B598F062-42FD-4165-ADAB-2B70E8BE0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957E1"/>
    <w:pPr>
      <w:tabs>
        <w:tab w:val="center" w:pos="4513"/>
        <w:tab w:val="right" w:pos="9026"/>
      </w:tabs>
      <w:spacing w:line="240" w:lineRule="auto"/>
    </w:pPr>
  </w:style>
  <w:style w:type="character" w:customStyle="1" w:styleId="HeaderChar">
    <w:name w:val="Header Char"/>
    <w:basedOn w:val="DefaultParagraphFont"/>
    <w:link w:val="Header"/>
    <w:uiPriority w:val="99"/>
    <w:rsid w:val="00E957E1"/>
  </w:style>
  <w:style w:type="paragraph" w:styleId="Footer">
    <w:name w:val="footer"/>
    <w:basedOn w:val="Normal"/>
    <w:link w:val="FooterChar"/>
    <w:uiPriority w:val="99"/>
    <w:unhideWhenUsed/>
    <w:rsid w:val="00E957E1"/>
    <w:pPr>
      <w:tabs>
        <w:tab w:val="center" w:pos="4513"/>
        <w:tab w:val="right" w:pos="9026"/>
      </w:tabs>
      <w:spacing w:line="240" w:lineRule="auto"/>
    </w:pPr>
  </w:style>
  <w:style w:type="character" w:customStyle="1" w:styleId="FooterChar">
    <w:name w:val="Footer Char"/>
    <w:basedOn w:val="DefaultParagraphFont"/>
    <w:link w:val="Footer"/>
    <w:uiPriority w:val="99"/>
    <w:rsid w:val="00E957E1"/>
  </w:style>
  <w:style w:type="paragraph" w:styleId="ListParagraph">
    <w:name w:val="List Paragraph"/>
    <w:basedOn w:val="Normal"/>
    <w:uiPriority w:val="34"/>
    <w:qFormat/>
    <w:rsid w:val="00870BBA"/>
    <w:pPr>
      <w:ind w:left="720"/>
      <w:contextualSpacing/>
    </w:pPr>
  </w:style>
  <w:style w:type="paragraph" w:styleId="FootnoteText">
    <w:name w:val="footnote text"/>
    <w:basedOn w:val="Normal"/>
    <w:link w:val="FootnoteTextChar"/>
    <w:uiPriority w:val="99"/>
    <w:semiHidden/>
    <w:unhideWhenUsed/>
    <w:rsid w:val="00B35BBF"/>
    <w:pPr>
      <w:spacing w:line="240" w:lineRule="auto"/>
    </w:pPr>
    <w:rPr>
      <w:rFonts w:asciiTheme="minorHAnsi" w:eastAsiaTheme="minorHAnsi" w:hAnsiTheme="minorHAnsi" w:cstheme="minorBidi"/>
      <w:sz w:val="20"/>
      <w:szCs w:val="20"/>
      <w:lang w:val="en-ZW"/>
    </w:rPr>
  </w:style>
  <w:style w:type="character" w:customStyle="1" w:styleId="FootnoteTextChar">
    <w:name w:val="Footnote Text Char"/>
    <w:basedOn w:val="DefaultParagraphFont"/>
    <w:link w:val="FootnoteText"/>
    <w:uiPriority w:val="99"/>
    <w:semiHidden/>
    <w:rsid w:val="00B35BBF"/>
    <w:rPr>
      <w:rFonts w:asciiTheme="minorHAnsi" w:eastAsiaTheme="minorHAnsi" w:hAnsiTheme="minorHAnsi" w:cstheme="minorBidi"/>
      <w:sz w:val="20"/>
      <w:szCs w:val="20"/>
      <w:lang w:val="en-ZW"/>
    </w:rPr>
  </w:style>
  <w:style w:type="character" w:styleId="FootnoteReference">
    <w:name w:val="footnote reference"/>
    <w:basedOn w:val="DefaultParagraphFont"/>
    <w:uiPriority w:val="99"/>
    <w:semiHidden/>
    <w:unhideWhenUsed/>
    <w:rsid w:val="00B35BBF"/>
    <w:rPr>
      <w:vertAlign w:val="superscript"/>
    </w:rPr>
  </w:style>
  <w:style w:type="paragraph" w:styleId="BalloonText">
    <w:name w:val="Balloon Text"/>
    <w:basedOn w:val="Normal"/>
    <w:link w:val="BalloonTextChar"/>
    <w:uiPriority w:val="99"/>
    <w:semiHidden/>
    <w:unhideWhenUsed/>
    <w:rsid w:val="00CF4BD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BD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B31E5-B4B9-4734-8790-646CC32A1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3195</Words>
  <Characters>18218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Hon Mafusire J</dc:creator>
  <cp:lastModifiedBy>JSC</cp:lastModifiedBy>
  <cp:revision>2</cp:revision>
  <cp:lastPrinted>2025-03-17T10:01:00Z</cp:lastPrinted>
  <dcterms:created xsi:type="dcterms:W3CDTF">2025-03-17T11:41:00Z</dcterms:created>
  <dcterms:modified xsi:type="dcterms:W3CDTF">2025-03-17T11:41:00Z</dcterms:modified>
</cp:coreProperties>
</file>