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4CE532" w14:textId="6130B808" w:rsidR="00B11FBE" w:rsidRDefault="00B11FBE" w:rsidP="00B11FBE">
      <w:pPr>
        <w:spacing w:after="0" w:line="240" w:lineRule="auto"/>
        <w:rPr>
          <w:rFonts w:ascii="Times New Roman" w:hAnsi="Times New Roman" w:cs="Times New Roman"/>
          <w:sz w:val="24"/>
          <w:szCs w:val="24"/>
          <w:lang w:val="en-US"/>
        </w:rPr>
      </w:pPr>
      <w:bookmarkStart w:id="0" w:name="_GoBack"/>
      <w:bookmarkEnd w:id="0"/>
      <w:r>
        <w:rPr>
          <w:rFonts w:ascii="Times New Roman" w:hAnsi="Times New Roman" w:cs="Times New Roman"/>
          <w:sz w:val="24"/>
          <w:szCs w:val="24"/>
          <w:lang w:val="en-US"/>
        </w:rPr>
        <w:t>ISAAC JAMU</w:t>
      </w:r>
    </w:p>
    <w:p w14:paraId="3B018B67" w14:textId="77777777" w:rsidR="00B11FBE" w:rsidRDefault="00B11FBE" w:rsidP="00B11FBE">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versus</w:t>
      </w:r>
    </w:p>
    <w:p w14:paraId="454DB8E6" w14:textId="77777777" w:rsidR="00B11FBE" w:rsidRDefault="00B11FBE" w:rsidP="00B11FBE">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THE STATE</w:t>
      </w:r>
    </w:p>
    <w:p w14:paraId="51BB1829" w14:textId="77777777" w:rsidR="00B11FBE" w:rsidRDefault="00B11FBE" w:rsidP="00B11FBE">
      <w:pPr>
        <w:spacing w:after="0" w:line="240" w:lineRule="auto"/>
        <w:rPr>
          <w:rFonts w:ascii="Times New Roman" w:hAnsi="Times New Roman" w:cs="Times New Roman"/>
          <w:sz w:val="24"/>
          <w:szCs w:val="24"/>
          <w:lang w:val="en-US"/>
        </w:rPr>
      </w:pPr>
    </w:p>
    <w:p w14:paraId="119AB71D" w14:textId="77777777" w:rsidR="00B11FBE" w:rsidRDefault="00B11FBE" w:rsidP="00B11FBE">
      <w:pPr>
        <w:rPr>
          <w:rFonts w:ascii="Times New Roman" w:hAnsi="Times New Roman" w:cs="Times New Roman"/>
          <w:sz w:val="24"/>
          <w:szCs w:val="24"/>
          <w:lang w:val="en-US"/>
        </w:rPr>
      </w:pPr>
    </w:p>
    <w:p w14:paraId="776F7B52" w14:textId="74722A43" w:rsidR="00B11FBE" w:rsidRDefault="00B11FBE" w:rsidP="00B11FBE">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HIGH</w:t>
      </w:r>
      <w:r w:rsidR="00412919">
        <w:rPr>
          <w:rFonts w:ascii="Times New Roman" w:hAnsi="Times New Roman" w:cs="Times New Roman"/>
          <w:sz w:val="24"/>
          <w:szCs w:val="24"/>
          <w:lang w:val="en-US"/>
        </w:rPr>
        <w:t xml:space="preserve"> </w:t>
      </w:r>
      <w:r>
        <w:rPr>
          <w:rFonts w:ascii="Times New Roman" w:hAnsi="Times New Roman" w:cs="Times New Roman"/>
          <w:sz w:val="24"/>
          <w:szCs w:val="24"/>
          <w:lang w:val="en-US"/>
        </w:rPr>
        <w:t>COURT OF ZIMBABWE</w:t>
      </w:r>
    </w:p>
    <w:p w14:paraId="0ADAE3F1" w14:textId="77777777" w:rsidR="00B11FBE" w:rsidRDefault="00B11FBE" w:rsidP="00B11FBE">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ZHOU AND CHIKOWERO JJ</w:t>
      </w:r>
    </w:p>
    <w:p w14:paraId="0A673E70" w14:textId="1B986F98" w:rsidR="00B11FBE" w:rsidRDefault="00B11FBE" w:rsidP="00B11FBE">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HARARE; 24 and 31 March 2025</w:t>
      </w:r>
    </w:p>
    <w:p w14:paraId="35D316C5" w14:textId="77777777" w:rsidR="00B11FBE" w:rsidRPr="00A25EE6" w:rsidRDefault="00B11FBE" w:rsidP="00B11FBE">
      <w:pPr>
        <w:spacing w:after="0" w:line="240" w:lineRule="auto"/>
        <w:rPr>
          <w:rFonts w:ascii="Times New Roman" w:hAnsi="Times New Roman" w:cs="Times New Roman"/>
          <w:sz w:val="24"/>
          <w:szCs w:val="24"/>
          <w:lang w:val="en-US"/>
        </w:rPr>
      </w:pPr>
    </w:p>
    <w:p w14:paraId="7E1D535D" w14:textId="77777777" w:rsidR="00B11FBE" w:rsidRDefault="00B11FBE" w:rsidP="00B11FBE">
      <w:pPr>
        <w:spacing w:after="0" w:line="240" w:lineRule="auto"/>
        <w:rPr>
          <w:rFonts w:ascii="Times New Roman" w:hAnsi="Times New Roman" w:cs="Times New Roman"/>
          <w:sz w:val="24"/>
          <w:szCs w:val="24"/>
          <w:lang w:val="en-US"/>
        </w:rPr>
      </w:pPr>
    </w:p>
    <w:p w14:paraId="461401C8" w14:textId="77777777" w:rsidR="00B11FBE" w:rsidRDefault="00B11FBE" w:rsidP="00B11FBE">
      <w:pPr>
        <w:rPr>
          <w:rFonts w:ascii="Times New Roman" w:hAnsi="Times New Roman" w:cs="Times New Roman"/>
          <w:b/>
          <w:sz w:val="24"/>
          <w:szCs w:val="24"/>
          <w:lang w:val="en-US"/>
        </w:rPr>
      </w:pPr>
      <w:r>
        <w:rPr>
          <w:rFonts w:ascii="Times New Roman" w:hAnsi="Times New Roman" w:cs="Times New Roman"/>
          <w:b/>
          <w:sz w:val="24"/>
          <w:szCs w:val="24"/>
          <w:lang w:val="en-US"/>
        </w:rPr>
        <w:t>Criminal Appeal</w:t>
      </w:r>
    </w:p>
    <w:p w14:paraId="00733F26" w14:textId="77777777" w:rsidR="00B11FBE" w:rsidRDefault="00B11FBE" w:rsidP="00B11FBE">
      <w:pPr>
        <w:rPr>
          <w:rFonts w:ascii="Times New Roman" w:hAnsi="Times New Roman" w:cs="Times New Roman"/>
          <w:b/>
          <w:sz w:val="24"/>
          <w:szCs w:val="24"/>
          <w:lang w:val="en-US"/>
        </w:rPr>
      </w:pPr>
    </w:p>
    <w:p w14:paraId="0FB1AD29" w14:textId="6400900E" w:rsidR="00B11FBE" w:rsidRPr="00B11FBE" w:rsidRDefault="00B11FBE" w:rsidP="00B11FBE">
      <w:pPr>
        <w:spacing w:after="0" w:line="240" w:lineRule="auto"/>
        <w:rPr>
          <w:rFonts w:ascii="Times New Roman" w:hAnsi="Times New Roman" w:cs="Times New Roman"/>
          <w:bCs/>
          <w:sz w:val="24"/>
          <w:szCs w:val="24"/>
          <w:lang w:val="en-US"/>
        </w:rPr>
      </w:pPr>
      <w:r w:rsidRPr="00B11FBE">
        <w:rPr>
          <w:rFonts w:ascii="Times New Roman" w:hAnsi="Times New Roman" w:cs="Times New Roman"/>
          <w:bCs/>
          <w:sz w:val="24"/>
          <w:szCs w:val="24"/>
          <w:lang w:val="en-US"/>
        </w:rPr>
        <w:t>Appellant in person</w:t>
      </w:r>
    </w:p>
    <w:p w14:paraId="09F185BE" w14:textId="25140AEC" w:rsidR="00B11FBE" w:rsidRPr="00B11FBE" w:rsidRDefault="00B11FBE" w:rsidP="00B11FBE">
      <w:pPr>
        <w:spacing w:after="0" w:line="240" w:lineRule="auto"/>
        <w:rPr>
          <w:rFonts w:ascii="Times New Roman" w:hAnsi="Times New Roman" w:cs="Times New Roman"/>
          <w:bCs/>
          <w:iCs/>
          <w:sz w:val="24"/>
          <w:szCs w:val="24"/>
          <w:lang w:val="en-US"/>
        </w:rPr>
      </w:pPr>
      <w:r w:rsidRPr="00B11FBE">
        <w:rPr>
          <w:rFonts w:ascii="Times New Roman" w:hAnsi="Times New Roman" w:cs="Times New Roman"/>
          <w:bCs/>
          <w:i/>
          <w:iCs/>
          <w:sz w:val="24"/>
          <w:szCs w:val="24"/>
          <w:lang w:val="en-US"/>
        </w:rPr>
        <w:t>P A Gutu</w:t>
      </w:r>
      <w:r w:rsidRPr="00B11FBE">
        <w:rPr>
          <w:rFonts w:ascii="Times New Roman" w:hAnsi="Times New Roman" w:cs="Times New Roman"/>
          <w:bCs/>
          <w:sz w:val="24"/>
          <w:szCs w:val="24"/>
          <w:lang w:val="en-US"/>
        </w:rPr>
        <w:t>, for the respondent</w:t>
      </w:r>
    </w:p>
    <w:p w14:paraId="2E4CC8D3" w14:textId="77777777" w:rsidR="00B11FBE" w:rsidRDefault="00B11FBE" w:rsidP="00B11FBE">
      <w:pPr>
        <w:spacing w:after="0" w:line="240" w:lineRule="auto"/>
        <w:rPr>
          <w:rFonts w:ascii="Times New Roman" w:hAnsi="Times New Roman" w:cs="Times New Roman"/>
          <w:sz w:val="24"/>
          <w:szCs w:val="24"/>
          <w:lang w:val="en-US"/>
        </w:rPr>
      </w:pPr>
    </w:p>
    <w:p w14:paraId="52C112B4" w14:textId="77777777" w:rsidR="00B11FBE" w:rsidRDefault="00B11FBE" w:rsidP="00B11FBE">
      <w:pPr>
        <w:spacing w:after="0" w:line="240" w:lineRule="auto"/>
        <w:rPr>
          <w:rFonts w:ascii="Times New Roman" w:hAnsi="Times New Roman" w:cs="Times New Roman"/>
          <w:sz w:val="24"/>
          <w:szCs w:val="24"/>
          <w:lang w:val="en-US"/>
        </w:rPr>
      </w:pPr>
    </w:p>
    <w:p w14:paraId="53F76B3E" w14:textId="77777777" w:rsidR="00B11FBE" w:rsidRDefault="00B11FBE" w:rsidP="00B11FBE">
      <w:pPr>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sidRPr="00E44C2C">
        <w:rPr>
          <w:rFonts w:ascii="Times New Roman" w:hAnsi="Times New Roman" w:cs="Times New Roman"/>
          <w:b/>
          <w:sz w:val="24"/>
          <w:szCs w:val="24"/>
        </w:rPr>
        <w:t>CHIKOWERO J:</w:t>
      </w:r>
    </w:p>
    <w:p w14:paraId="7D46F0F2" w14:textId="25967FF5" w:rsidR="00F64AD2" w:rsidRDefault="00B11FBE" w:rsidP="00F64AD2">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[1]</w:t>
      </w:r>
      <w:r>
        <w:rPr>
          <w:rFonts w:ascii="Times New Roman" w:hAnsi="Times New Roman" w:cs="Times New Roman"/>
          <w:bCs/>
          <w:sz w:val="24"/>
          <w:szCs w:val="24"/>
        </w:rPr>
        <w:tab/>
        <w:t>This is an appeal against the whole judgment of the Regional Court (the lower Court) sitting at Harare convicting the appellant on a charge of rape as defined in s 65 of the Criminal Law (Codification and Reform) Act [</w:t>
      </w:r>
      <w:r w:rsidRPr="00B11FBE">
        <w:rPr>
          <w:rFonts w:ascii="Times New Roman" w:hAnsi="Times New Roman" w:cs="Times New Roman"/>
          <w:bCs/>
          <w:i/>
          <w:iCs/>
          <w:sz w:val="24"/>
          <w:szCs w:val="24"/>
        </w:rPr>
        <w:t>Chapter 9:23</w:t>
      </w:r>
      <w:r>
        <w:rPr>
          <w:rFonts w:ascii="Times New Roman" w:hAnsi="Times New Roman" w:cs="Times New Roman"/>
          <w:bCs/>
          <w:sz w:val="24"/>
          <w:szCs w:val="24"/>
        </w:rPr>
        <w:t>] (the Criminal Law Code).  He was sentenced to 15 years imprisonment.</w:t>
      </w:r>
    </w:p>
    <w:p w14:paraId="1DBAF8B6" w14:textId="222806E6" w:rsidR="00B11FBE" w:rsidRDefault="00B11FBE" w:rsidP="00F64AD2">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[2] </w:t>
      </w:r>
      <w:r>
        <w:rPr>
          <w:rFonts w:ascii="Times New Roman" w:hAnsi="Times New Roman" w:cs="Times New Roman"/>
          <w:bCs/>
          <w:sz w:val="24"/>
          <w:szCs w:val="24"/>
        </w:rPr>
        <w:tab/>
        <w:t xml:space="preserve">The appellant and two others were all convicted following a full trial on one count each </w:t>
      </w:r>
      <w:r w:rsidR="00A75A12">
        <w:rPr>
          <w:rFonts w:ascii="Times New Roman" w:hAnsi="Times New Roman" w:cs="Times New Roman"/>
          <w:bCs/>
          <w:sz w:val="24"/>
          <w:szCs w:val="24"/>
        </w:rPr>
        <w:t>o</w:t>
      </w:r>
      <w:r w:rsidR="00F04435">
        <w:rPr>
          <w:rFonts w:ascii="Times New Roman" w:hAnsi="Times New Roman" w:cs="Times New Roman"/>
          <w:bCs/>
          <w:sz w:val="24"/>
          <w:szCs w:val="24"/>
        </w:rPr>
        <w:t xml:space="preserve">f </w:t>
      </w:r>
      <w:r w:rsidR="00A75A12">
        <w:rPr>
          <w:rFonts w:ascii="Times New Roman" w:hAnsi="Times New Roman" w:cs="Times New Roman"/>
          <w:bCs/>
          <w:sz w:val="24"/>
          <w:szCs w:val="24"/>
        </w:rPr>
        <w:t>robbery, rape and aggravated indecent assault as defined in ss 126, 65 and 66</w:t>
      </w:r>
      <w:r w:rsidR="00F04435">
        <w:rPr>
          <w:rFonts w:ascii="Times New Roman" w:hAnsi="Times New Roman" w:cs="Times New Roman"/>
          <w:bCs/>
          <w:sz w:val="24"/>
          <w:szCs w:val="24"/>
        </w:rPr>
        <w:t>,</w:t>
      </w:r>
      <w:r w:rsidR="00A75A12">
        <w:rPr>
          <w:rFonts w:ascii="Times New Roman" w:hAnsi="Times New Roman" w:cs="Times New Roman"/>
          <w:bCs/>
          <w:sz w:val="24"/>
          <w:szCs w:val="24"/>
        </w:rPr>
        <w:t xml:space="preserve"> respectively, of the Criminal Law Code.</w:t>
      </w:r>
    </w:p>
    <w:p w14:paraId="6B87DD23" w14:textId="77777777" w:rsidR="00871463" w:rsidRDefault="00A75A12" w:rsidP="00F64AD2">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[3]</w:t>
      </w:r>
      <w:r>
        <w:rPr>
          <w:rFonts w:ascii="Times New Roman" w:hAnsi="Times New Roman" w:cs="Times New Roman"/>
          <w:bCs/>
          <w:sz w:val="24"/>
          <w:szCs w:val="24"/>
        </w:rPr>
        <w:tab/>
        <w:t>Each was sentenced to 12 years imprisonment on the robbery charge (which was count 1), 15 years imprisonment on the rape charge (count 2)</w:t>
      </w:r>
      <w:r w:rsidR="00871463">
        <w:rPr>
          <w:rFonts w:ascii="Times New Roman" w:hAnsi="Times New Roman" w:cs="Times New Roman"/>
          <w:bCs/>
          <w:sz w:val="24"/>
          <w:szCs w:val="24"/>
        </w:rPr>
        <w:t xml:space="preserve"> </w:t>
      </w:r>
      <w:r>
        <w:rPr>
          <w:rFonts w:ascii="Times New Roman" w:hAnsi="Times New Roman" w:cs="Times New Roman"/>
          <w:bCs/>
          <w:sz w:val="24"/>
          <w:szCs w:val="24"/>
        </w:rPr>
        <w:t xml:space="preserve">and 10 years imprisonment on the aggravated indecent assault charge (count 3).  </w:t>
      </w:r>
      <w:r w:rsidR="00871463">
        <w:rPr>
          <w:rFonts w:ascii="Times New Roman" w:hAnsi="Times New Roman" w:cs="Times New Roman"/>
          <w:bCs/>
          <w:sz w:val="24"/>
          <w:szCs w:val="24"/>
        </w:rPr>
        <w:t>Because the second and third counts concerned kindred offences, the lower court suspended 5 years from the total of 25 years imprisonment on the usual conditions of future good behaviour.</w:t>
      </w:r>
    </w:p>
    <w:p w14:paraId="115E0410" w14:textId="3A46E7B7" w:rsidR="00310FA7" w:rsidRDefault="00871463" w:rsidP="00F64AD2">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[4]</w:t>
      </w:r>
      <w:r>
        <w:rPr>
          <w:rFonts w:ascii="Times New Roman" w:hAnsi="Times New Roman" w:cs="Times New Roman"/>
          <w:bCs/>
          <w:sz w:val="24"/>
          <w:szCs w:val="24"/>
        </w:rPr>
        <w:tab/>
        <w:t xml:space="preserve">As regards the robbery charge the lower court found that on 6 October 2019 at a certain house in Waterfalls, Harare, the appellant and the two who are not before us broke into </w:t>
      </w:r>
      <w:r w:rsidR="00514657">
        <w:rPr>
          <w:rFonts w:ascii="Times New Roman" w:hAnsi="Times New Roman" w:cs="Times New Roman"/>
          <w:bCs/>
          <w:sz w:val="24"/>
          <w:szCs w:val="24"/>
        </w:rPr>
        <w:t xml:space="preserve">that residence at night and stole various household property </w:t>
      </w:r>
      <w:r w:rsidR="00A23261">
        <w:rPr>
          <w:rFonts w:ascii="Times New Roman" w:hAnsi="Times New Roman" w:cs="Times New Roman"/>
          <w:bCs/>
          <w:sz w:val="24"/>
          <w:szCs w:val="24"/>
        </w:rPr>
        <w:t>and a Mercedes Benz motor vehicle.  They were armed with bricks</w:t>
      </w:r>
      <w:r w:rsidR="00F04435">
        <w:rPr>
          <w:rFonts w:ascii="Times New Roman" w:hAnsi="Times New Roman" w:cs="Times New Roman"/>
          <w:bCs/>
          <w:sz w:val="24"/>
          <w:szCs w:val="24"/>
        </w:rPr>
        <w:t>,</w:t>
      </w:r>
      <w:r w:rsidR="00A23261">
        <w:rPr>
          <w:rFonts w:ascii="Times New Roman" w:hAnsi="Times New Roman" w:cs="Times New Roman"/>
          <w:bCs/>
          <w:sz w:val="24"/>
          <w:szCs w:val="24"/>
        </w:rPr>
        <w:t xml:space="preserve"> knives, iron bars</w:t>
      </w:r>
      <w:r w:rsidR="00F04435">
        <w:rPr>
          <w:rFonts w:ascii="Times New Roman" w:hAnsi="Times New Roman" w:cs="Times New Roman"/>
          <w:bCs/>
          <w:sz w:val="24"/>
          <w:szCs w:val="24"/>
        </w:rPr>
        <w:t>,</w:t>
      </w:r>
      <w:r w:rsidR="00A23261">
        <w:rPr>
          <w:rFonts w:ascii="Times New Roman" w:hAnsi="Times New Roman" w:cs="Times New Roman"/>
          <w:bCs/>
          <w:sz w:val="24"/>
          <w:szCs w:val="24"/>
        </w:rPr>
        <w:t xml:space="preserve"> mach</w:t>
      </w:r>
      <w:r w:rsidR="00F04435">
        <w:rPr>
          <w:rFonts w:ascii="Times New Roman" w:hAnsi="Times New Roman" w:cs="Times New Roman"/>
          <w:bCs/>
          <w:sz w:val="24"/>
          <w:szCs w:val="24"/>
        </w:rPr>
        <w:t>e</w:t>
      </w:r>
      <w:r w:rsidR="00A23261">
        <w:rPr>
          <w:rFonts w:ascii="Times New Roman" w:hAnsi="Times New Roman" w:cs="Times New Roman"/>
          <w:bCs/>
          <w:sz w:val="24"/>
          <w:szCs w:val="24"/>
        </w:rPr>
        <w:t>tes and a hammer.</w:t>
      </w:r>
    </w:p>
    <w:p w14:paraId="43F7C83E" w14:textId="77777777" w:rsidR="006C43B1" w:rsidRDefault="00310FA7" w:rsidP="00F64AD2">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[5]</w:t>
      </w:r>
      <w:r>
        <w:rPr>
          <w:rFonts w:ascii="Times New Roman" w:hAnsi="Times New Roman" w:cs="Times New Roman"/>
          <w:bCs/>
          <w:sz w:val="24"/>
          <w:szCs w:val="24"/>
        </w:rPr>
        <w:tab/>
      </w:r>
      <w:r w:rsidR="006C43B1">
        <w:rPr>
          <w:rFonts w:ascii="Times New Roman" w:hAnsi="Times New Roman" w:cs="Times New Roman"/>
          <w:bCs/>
          <w:sz w:val="24"/>
          <w:szCs w:val="24"/>
        </w:rPr>
        <w:t>During the course of the robbery, one of them, but acting in association with the others, raped IM, a female maid employed at that residence.  Her employer, also female, was the victim of the robbery.</w:t>
      </w:r>
    </w:p>
    <w:p w14:paraId="69CB83E8" w14:textId="1D675BE3" w:rsidR="006C43B1" w:rsidRDefault="006C43B1" w:rsidP="00F64AD2">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[6]</w:t>
      </w:r>
      <w:r>
        <w:rPr>
          <w:rFonts w:ascii="Times New Roman" w:hAnsi="Times New Roman" w:cs="Times New Roman"/>
          <w:bCs/>
          <w:sz w:val="24"/>
          <w:szCs w:val="24"/>
        </w:rPr>
        <w:tab/>
        <w:t>Again in the course of the robbery, one of the three robbers, acting in association with the others, inserted his fingers into ISM</w:t>
      </w:r>
      <w:r w:rsidR="00F04435">
        <w:rPr>
          <w:rFonts w:ascii="Times New Roman" w:hAnsi="Times New Roman" w:cs="Times New Roman"/>
          <w:bCs/>
          <w:sz w:val="24"/>
          <w:szCs w:val="24"/>
        </w:rPr>
        <w:t>’</w:t>
      </w:r>
      <w:r>
        <w:rPr>
          <w:rFonts w:ascii="Times New Roman" w:hAnsi="Times New Roman" w:cs="Times New Roman"/>
          <w:bCs/>
          <w:sz w:val="24"/>
          <w:szCs w:val="24"/>
        </w:rPr>
        <w:t>s vagina and ordered her to suck his penis.</w:t>
      </w:r>
    </w:p>
    <w:p w14:paraId="0CD151B9" w14:textId="342A3767" w:rsidR="006C43B1" w:rsidRDefault="006C43B1" w:rsidP="00F64AD2">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[7]</w:t>
      </w:r>
      <w:r>
        <w:rPr>
          <w:rFonts w:ascii="Times New Roman" w:hAnsi="Times New Roman" w:cs="Times New Roman"/>
          <w:bCs/>
          <w:sz w:val="24"/>
          <w:szCs w:val="24"/>
        </w:rPr>
        <w:tab/>
        <w:t>The appellant sought leave to appeal out of time and for a certificate to prosecute an appeal against all the convictions and sentences in person.  The application was successful only in respect of the cou</w:t>
      </w:r>
      <w:r w:rsidR="00F04435">
        <w:rPr>
          <w:rFonts w:ascii="Times New Roman" w:hAnsi="Times New Roman" w:cs="Times New Roman"/>
          <w:bCs/>
          <w:sz w:val="24"/>
          <w:szCs w:val="24"/>
        </w:rPr>
        <w:t>n</w:t>
      </w:r>
      <w:r>
        <w:rPr>
          <w:rFonts w:ascii="Times New Roman" w:hAnsi="Times New Roman" w:cs="Times New Roman"/>
          <w:bCs/>
          <w:sz w:val="24"/>
          <w:szCs w:val="24"/>
        </w:rPr>
        <w:t>t of rape.</w:t>
      </w:r>
    </w:p>
    <w:p w14:paraId="6AC9931E" w14:textId="50D67F6E" w:rsidR="00BD2E68" w:rsidRDefault="006C43B1" w:rsidP="00F64AD2">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[8]</w:t>
      </w:r>
      <w:r>
        <w:rPr>
          <w:rFonts w:ascii="Times New Roman" w:hAnsi="Times New Roman" w:cs="Times New Roman"/>
          <w:bCs/>
          <w:sz w:val="24"/>
          <w:szCs w:val="24"/>
        </w:rPr>
        <w:tab/>
        <w:t xml:space="preserve">This we say right from the beginning.  The aggravated indecent assault was, as far as the conduct itself is </w:t>
      </w:r>
      <w:r w:rsidR="00BD2E68">
        <w:rPr>
          <w:rFonts w:ascii="Times New Roman" w:hAnsi="Times New Roman" w:cs="Times New Roman"/>
          <w:bCs/>
          <w:sz w:val="24"/>
          <w:szCs w:val="24"/>
        </w:rPr>
        <w:t>concerned</w:t>
      </w:r>
      <w:r>
        <w:rPr>
          <w:rFonts w:ascii="Times New Roman" w:hAnsi="Times New Roman" w:cs="Times New Roman"/>
          <w:bCs/>
          <w:sz w:val="24"/>
          <w:szCs w:val="24"/>
        </w:rPr>
        <w:t>, committed by only one of the three offenders.  But</w:t>
      </w:r>
      <w:r w:rsidR="00BD2E68">
        <w:rPr>
          <w:rFonts w:ascii="Times New Roman" w:hAnsi="Times New Roman" w:cs="Times New Roman"/>
          <w:bCs/>
          <w:sz w:val="24"/>
          <w:szCs w:val="24"/>
        </w:rPr>
        <w:t xml:space="preserve"> all three were convicted because the lower court was satisfied that the other two associate</w:t>
      </w:r>
      <w:r w:rsidR="00F04435">
        <w:rPr>
          <w:rFonts w:ascii="Times New Roman" w:hAnsi="Times New Roman" w:cs="Times New Roman"/>
          <w:bCs/>
          <w:sz w:val="24"/>
          <w:szCs w:val="24"/>
        </w:rPr>
        <w:t>d</w:t>
      </w:r>
      <w:r w:rsidR="00BD2E68">
        <w:rPr>
          <w:rFonts w:ascii="Times New Roman" w:hAnsi="Times New Roman" w:cs="Times New Roman"/>
          <w:bCs/>
          <w:sz w:val="24"/>
          <w:szCs w:val="24"/>
        </w:rPr>
        <w:t xml:space="preserve"> themselves with the commission of that offence.  We have already said that the offence of aggravated indecent assault was committed in the course of the robbery.</w:t>
      </w:r>
    </w:p>
    <w:p w14:paraId="63C89D6A" w14:textId="71B652A4" w:rsidR="006C43B1" w:rsidRDefault="00BD2E68" w:rsidP="00F64AD2">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[9]</w:t>
      </w:r>
      <w:r>
        <w:rPr>
          <w:rFonts w:ascii="Times New Roman" w:hAnsi="Times New Roman" w:cs="Times New Roman"/>
          <w:bCs/>
          <w:sz w:val="24"/>
          <w:szCs w:val="24"/>
        </w:rPr>
        <w:tab/>
      </w:r>
      <w:r w:rsidR="00AA67BF">
        <w:rPr>
          <w:rFonts w:ascii="Times New Roman" w:hAnsi="Times New Roman" w:cs="Times New Roman"/>
          <w:bCs/>
          <w:sz w:val="24"/>
          <w:szCs w:val="24"/>
        </w:rPr>
        <w:t>T</w:t>
      </w:r>
      <w:r>
        <w:rPr>
          <w:rFonts w:ascii="Times New Roman" w:hAnsi="Times New Roman" w:cs="Times New Roman"/>
          <w:bCs/>
          <w:sz w:val="24"/>
          <w:szCs w:val="24"/>
        </w:rPr>
        <w:t>he same pertained to the cou</w:t>
      </w:r>
      <w:r w:rsidR="00533A6F">
        <w:rPr>
          <w:rFonts w:ascii="Times New Roman" w:hAnsi="Times New Roman" w:cs="Times New Roman"/>
          <w:bCs/>
          <w:sz w:val="24"/>
          <w:szCs w:val="24"/>
        </w:rPr>
        <w:t>n</w:t>
      </w:r>
      <w:r>
        <w:rPr>
          <w:rFonts w:ascii="Times New Roman" w:hAnsi="Times New Roman" w:cs="Times New Roman"/>
          <w:bCs/>
          <w:sz w:val="24"/>
          <w:szCs w:val="24"/>
        </w:rPr>
        <w:t xml:space="preserve">t of rape.  The three’s liability rested on them being co-perpetrators.  See S196A of the Criminal Law Code and </w:t>
      </w:r>
      <w:r w:rsidRPr="00BD2E68">
        <w:rPr>
          <w:rFonts w:ascii="Times New Roman" w:hAnsi="Times New Roman" w:cs="Times New Roman"/>
          <w:bCs/>
          <w:i/>
          <w:iCs/>
          <w:sz w:val="24"/>
          <w:szCs w:val="24"/>
        </w:rPr>
        <w:t xml:space="preserve">S </w:t>
      </w:r>
      <w:r>
        <w:rPr>
          <w:rFonts w:ascii="Times New Roman" w:hAnsi="Times New Roman" w:cs="Times New Roman"/>
          <w:bCs/>
          <w:sz w:val="24"/>
          <w:szCs w:val="24"/>
        </w:rPr>
        <w:t xml:space="preserve">v </w:t>
      </w:r>
      <w:r w:rsidRPr="00BD2E68">
        <w:rPr>
          <w:rFonts w:ascii="Times New Roman" w:hAnsi="Times New Roman" w:cs="Times New Roman"/>
          <w:bCs/>
          <w:i/>
          <w:iCs/>
          <w:sz w:val="24"/>
          <w:szCs w:val="24"/>
        </w:rPr>
        <w:t>Madzokere</w:t>
      </w:r>
      <w:r>
        <w:rPr>
          <w:rFonts w:ascii="Times New Roman" w:hAnsi="Times New Roman" w:cs="Times New Roman"/>
          <w:bCs/>
          <w:sz w:val="24"/>
          <w:szCs w:val="24"/>
        </w:rPr>
        <w:t xml:space="preserve"> and 3 Ors SC 71/21.  It matters not tha</w:t>
      </w:r>
      <w:r w:rsidR="00533A6F">
        <w:rPr>
          <w:rFonts w:ascii="Times New Roman" w:hAnsi="Times New Roman" w:cs="Times New Roman"/>
          <w:bCs/>
          <w:sz w:val="24"/>
          <w:szCs w:val="24"/>
        </w:rPr>
        <w:t>t</w:t>
      </w:r>
      <w:r>
        <w:rPr>
          <w:rFonts w:ascii="Times New Roman" w:hAnsi="Times New Roman" w:cs="Times New Roman"/>
          <w:bCs/>
          <w:sz w:val="24"/>
          <w:szCs w:val="24"/>
        </w:rPr>
        <w:t xml:space="preserve"> the lower court proceeded on the basis that</w:t>
      </w:r>
      <w:r w:rsidR="006C43B1">
        <w:rPr>
          <w:rFonts w:ascii="Times New Roman" w:hAnsi="Times New Roman" w:cs="Times New Roman"/>
          <w:bCs/>
          <w:sz w:val="24"/>
          <w:szCs w:val="24"/>
        </w:rPr>
        <w:t xml:space="preserve"> </w:t>
      </w:r>
      <w:r>
        <w:rPr>
          <w:rFonts w:ascii="Times New Roman" w:hAnsi="Times New Roman" w:cs="Times New Roman"/>
          <w:bCs/>
          <w:sz w:val="24"/>
          <w:szCs w:val="24"/>
        </w:rPr>
        <w:t>it was applying the doctrine of common purpose.</w:t>
      </w:r>
    </w:p>
    <w:p w14:paraId="1EB1CF55" w14:textId="6E1279AA" w:rsidR="00BD2E68" w:rsidRDefault="00BD2E68" w:rsidP="00F64AD2">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[10</w:t>
      </w:r>
      <w:r w:rsidR="00AA67BF">
        <w:rPr>
          <w:rFonts w:ascii="Times New Roman" w:hAnsi="Times New Roman" w:cs="Times New Roman"/>
          <w:bCs/>
          <w:sz w:val="24"/>
          <w:szCs w:val="24"/>
        </w:rPr>
        <w:t>]</w:t>
      </w:r>
      <w:r w:rsidR="00AA67BF">
        <w:rPr>
          <w:rFonts w:ascii="Times New Roman" w:hAnsi="Times New Roman" w:cs="Times New Roman"/>
          <w:bCs/>
          <w:sz w:val="24"/>
          <w:szCs w:val="24"/>
        </w:rPr>
        <w:tab/>
        <w:t xml:space="preserve"> It</w:t>
      </w:r>
      <w:r>
        <w:rPr>
          <w:rFonts w:ascii="Times New Roman" w:hAnsi="Times New Roman" w:cs="Times New Roman"/>
          <w:bCs/>
          <w:sz w:val="24"/>
          <w:szCs w:val="24"/>
        </w:rPr>
        <w:t xml:space="preserve"> was never proved who it was of the appellant and the two not before us </w:t>
      </w:r>
      <w:r w:rsidR="00533A6F">
        <w:rPr>
          <w:rFonts w:ascii="Times New Roman" w:hAnsi="Times New Roman" w:cs="Times New Roman"/>
          <w:bCs/>
          <w:sz w:val="24"/>
          <w:szCs w:val="24"/>
        </w:rPr>
        <w:t xml:space="preserve">that </w:t>
      </w:r>
      <w:r>
        <w:rPr>
          <w:rFonts w:ascii="Times New Roman" w:hAnsi="Times New Roman" w:cs="Times New Roman"/>
          <w:bCs/>
          <w:sz w:val="24"/>
          <w:szCs w:val="24"/>
        </w:rPr>
        <w:t xml:space="preserve">penetrated IM </w:t>
      </w:r>
      <w:r w:rsidR="002528C9">
        <w:rPr>
          <w:rFonts w:ascii="Times New Roman" w:hAnsi="Times New Roman" w:cs="Times New Roman"/>
          <w:bCs/>
          <w:sz w:val="24"/>
          <w:szCs w:val="24"/>
        </w:rPr>
        <w:t>p</w:t>
      </w:r>
      <w:r>
        <w:rPr>
          <w:rFonts w:ascii="Times New Roman" w:hAnsi="Times New Roman" w:cs="Times New Roman"/>
          <w:bCs/>
          <w:sz w:val="24"/>
          <w:szCs w:val="24"/>
        </w:rPr>
        <w:t xml:space="preserve">er varginum.  But that is immaterial.  IM recounted a harrowing tale of the rape.  She was </w:t>
      </w:r>
      <w:r w:rsidR="00533A6F">
        <w:rPr>
          <w:rFonts w:ascii="Times New Roman" w:hAnsi="Times New Roman" w:cs="Times New Roman"/>
          <w:bCs/>
          <w:sz w:val="24"/>
          <w:szCs w:val="24"/>
        </w:rPr>
        <w:t>awoken</w:t>
      </w:r>
      <w:r>
        <w:rPr>
          <w:rFonts w:ascii="Times New Roman" w:hAnsi="Times New Roman" w:cs="Times New Roman"/>
          <w:bCs/>
          <w:sz w:val="24"/>
          <w:szCs w:val="24"/>
        </w:rPr>
        <w:t xml:space="preserve"> by the sound of the offenders bursting into the house.  She was sharing the bed with two others.  The armed robbers were </w:t>
      </w:r>
      <w:r w:rsidR="00533A6F">
        <w:rPr>
          <w:rFonts w:ascii="Times New Roman" w:hAnsi="Times New Roman" w:cs="Times New Roman"/>
          <w:bCs/>
          <w:sz w:val="24"/>
          <w:szCs w:val="24"/>
        </w:rPr>
        <w:t xml:space="preserve">wearing masks revealing </w:t>
      </w:r>
      <w:r>
        <w:rPr>
          <w:rFonts w:ascii="Times New Roman" w:hAnsi="Times New Roman" w:cs="Times New Roman"/>
          <w:bCs/>
          <w:sz w:val="24"/>
          <w:szCs w:val="24"/>
        </w:rPr>
        <w:t>only their eyes, noses and mouths.</w:t>
      </w:r>
    </w:p>
    <w:p w14:paraId="5B950693" w14:textId="55D268AA" w:rsidR="00F64AD2" w:rsidRDefault="00BD2E68" w:rsidP="00F64AD2">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[11]</w:t>
      </w:r>
      <w:r>
        <w:rPr>
          <w:rFonts w:ascii="Times New Roman" w:hAnsi="Times New Roman" w:cs="Times New Roman"/>
          <w:bCs/>
          <w:sz w:val="24"/>
          <w:szCs w:val="24"/>
        </w:rPr>
        <w:tab/>
        <w:t xml:space="preserve">One went for the phones </w:t>
      </w:r>
      <w:r w:rsidR="00533A6F">
        <w:rPr>
          <w:rFonts w:ascii="Times New Roman" w:hAnsi="Times New Roman" w:cs="Times New Roman"/>
          <w:bCs/>
          <w:sz w:val="24"/>
          <w:szCs w:val="24"/>
        </w:rPr>
        <w:t xml:space="preserve">by </w:t>
      </w:r>
      <w:r>
        <w:rPr>
          <w:rFonts w:ascii="Times New Roman" w:hAnsi="Times New Roman" w:cs="Times New Roman"/>
          <w:bCs/>
          <w:sz w:val="24"/>
          <w:szCs w:val="24"/>
        </w:rPr>
        <w:t xml:space="preserve">removing them from the chargers and pocketed </w:t>
      </w:r>
      <w:r w:rsidR="00533A6F">
        <w:rPr>
          <w:rFonts w:ascii="Times New Roman" w:hAnsi="Times New Roman" w:cs="Times New Roman"/>
          <w:bCs/>
          <w:sz w:val="24"/>
          <w:szCs w:val="24"/>
        </w:rPr>
        <w:t>the same</w:t>
      </w:r>
      <w:r>
        <w:rPr>
          <w:rFonts w:ascii="Times New Roman" w:hAnsi="Times New Roman" w:cs="Times New Roman"/>
          <w:bCs/>
          <w:sz w:val="24"/>
          <w:szCs w:val="24"/>
        </w:rPr>
        <w:t xml:space="preserve">.  </w:t>
      </w:r>
      <w:r w:rsidR="00533A6F">
        <w:rPr>
          <w:rFonts w:ascii="Times New Roman" w:hAnsi="Times New Roman" w:cs="Times New Roman"/>
          <w:bCs/>
          <w:sz w:val="24"/>
          <w:szCs w:val="24"/>
        </w:rPr>
        <w:t xml:space="preserve">The other </w:t>
      </w:r>
      <w:r>
        <w:rPr>
          <w:rFonts w:ascii="Times New Roman" w:hAnsi="Times New Roman" w:cs="Times New Roman"/>
          <w:bCs/>
          <w:sz w:val="24"/>
          <w:szCs w:val="24"/>
        </w:rPr>
        <w:t>stole television</w:t>
      </w:r>
      <w:r w:rsidR="00011EF5">
        <w:rPr>
          <w:rFonts w:ascii="Times New Roman" w:hAnsi="Times New Roman" w:cs="Times New Roman"/>
          <w:bCs/>
          <w:sz w:val="24"/>
          <w:szCs w:val="24"/>
        </w:rPr>
        <w:t xml:space="preserve"> </w:t>
      </w:r>
      <w:r w:rsidR="00FE5DC1">
        <w:rPr>
          <w:rFonts w:ascii="Times New Roman" w:hAnsi="Times New Roman" w:cs="Times New Roman"/>
          <w:bCs/>
          <w:sz w:val="24"/>
          <w:szCs w:val="24"/>
        </w:rPr>
        <w:t>set</w:t>
      </w:r>
      <w:r w:rsidR="002528C9">
        <w:rPr>
          <w:rFonts w:ascii="Times New Roman" w:hAnsi="Times New Roman" w:cs="Times New Roman"/>
          <w:bCs/>
          <w:sz w:val="24"/>
          <w:szCs w:val="24"/>
        </w:rPr>
        <w:t>s</w:t>
      </w:r>
      <w:r w:rsidR="00011EF5">
        <w:rPr>
          <w:rFonts w:ascii="Times New Roman" w:hAnsi="Times New Roman" w:cs="Times New Roman"/>
          <w:bCs/>
          <w:sz w:val="24"/>
          <w:szCs w:val="24"/>
        </w:rPr>
        <w:t xml:space="preserve"> </w:t>
      </w:r>
      <w:r>
        <w:rPr>
          <w:rFonts w:ascii="Times New Roman" w:hAnsi="Times New Roman" w:cs="Times New Roman"/>
          <w:bCs/>
          <w:sz w:val="24"/>
          <w:szCs w:val="24"/>
        </w:rPr>
        <w:t xml:space="preserve">taking them outside the house.  The </w:t>
      </w:r>
      <w:r w:rsidR="00011EF5">
        <w:rPr>
          <w:rFonts w:ascii="Times New Roman" w:hAnsi="Times New Roman" w:cs="Times New Roman"/>
          <w:bCs/>
          <w:sz w:val="24"/>
          <w:szCs w:val="24"/>
        </w:rPr>
        <w:t>third, who</w:t>
      </w:r>
      <w:r>
        <w:rPr>
          <w:rFonts w:ascii="Times New Roman" w:hAnsi="Times New Roman" w:cs="Times New Roman"/>
          <w:bCs/>
          <w:sz w:val="24"/>
          <w:szCs w:val="24"/>
        </w:rPr>
        <w:t xml:space="preserve"> was wielding a </w:t>
      </w:r>
      <w:r w:rsidR="00011EF5">
        <w:rPr>
          <w:rFonts w:ascii="Times New Roman" w:hAnsi="Times New Roman" w:cs="Times New Roman"/>
          <w:bCs/>
          <w:sz w:val="24"/>
          <w:szCs w:val="24"/>
        </w:rPr>
        <w:t xml:space="preserve">hammer and a </w:t>
      </w:r>
      <w:r w:rsidR="00FE5DC1">
        <w:rPr>
          <w:rFonts w:ascii="Times New Roman" w:hAnsi="Times New Roman" w:cs="Times New Roman"/>
          <w:bCs/>
          <w:sz w:val="24"/>
          <w:szCs w:val="24"/>
        </w:rPr>
        <w:t>sharp-edged</w:t>
      </w:r>
      <w:r w:rsidR="00011EF5">
        <w:rPr>
          <w:rFonts w:ascii="Times New Roman" w:hAnsi="Times New Roman" w:cs="Times New Roman"/>
          <w:bCs/>
          <w:sz w:val="24"/>
          <w:szCs w:val="24"/>
        </w:rPr>
        <w:t xml:space="preserve"> iron bar, ordered IM to lower her pants.  </w:t>
      </w:r>
      <w:r w:rsidR="00FE5DC1">
        <w:rPr>
          <w:rFonts w:ascii="Times New Roman" w:hAnsi="Times New Roman" w:cs="Times New Roman"/>
          <w:bCs/>
          <w:sz w:val="24"/>
          <w:szCs w:val="24"/>
        </w:rPr>
        <w:t>Terrified,</w:t>
      </w:r>
      <w:r w:rsidR="00011EF5">
        <w:rPr>
          <w:rFonts w:ascii="Times New Roman" w:hAnsi="Times New Roman" w:cs="Times New Roman"/>
          <w:bCs/>
          <w:sz w:val="24"/>
          <w:szCs w:val="24"/>
        </w:rPr>
        <w:t xml:space="preserve"> she just looked at him and walked into the corridor.  He followed her.  </w:t>
      </w:r>
      <w:r w:rsidR="00FE5DC1">
        <w:rPr>
          <w:rFonts w:ascii="Times New Roman" w:hAnsi="Times New Roman" w:cs="Times New Roman"/>
          <w:bCs/>
          <w:sz w:val="24"/>
          <w:szCs w:val="24"/>
        </w:rPr>
        <w:t>Still,</w:t>
      </w:r>
      <w:r w:rsidR="00011EF5">
        <w:rPr>
          <w:rFonts w:ascii="Times New Roman" w:hAnsi="Times New Roman" w:cs="Times New Roman"/>
          <w:bCs/>
          <w:sz w:val="24"/>
          <w:szCs w:val="24"/>
        </w:rPr>
        <w:t xml:space="preserve"> she refused to</w:t>
      </w:r>
      <w:r w:rsidR="00533A6F">
        <w:rPr>
          <w:rFonts w:ascii="Times New Roman" w:hAnsi="Times New Roman" w:cs="Times New Roman"/>
          <w:bCs/>
          <w:sz w:val="24"/>
          <w:szCs w:val="24"/>
        </w:rPr>
        <w:t xml:space="preserve"> do</w:t>
      </w:r>
      <w:r w:rsidR="00011EF5">
        <w:rPr>
          <w:rFonts w:ascii="Times New Roman" w:hAnsi="Times New Roman" w:cs="Times New Roman"/>
          <w:bCs/>
          <w:sz w:val="24"/>
          <w:szCs w:val="24"/>
        </w:rPr>
        <w:t xml:space="preserve"> his bidding.  He pushed her with that iron</w:t>
      </w:r>
      <w:r w:rsidR="00FE5DC1">
        <w:rPr>
          <w:rFonts w:ascii="Times New Roman" w:hAnsi="Times New Roman" w:cs="Times New Roman"/>
          <w:bCs/>
          <w:sz w:val="24"/>
          <w:szCs w:val="24"/>
        </w:rPr>
        <w:t xml:space="preserve"> </w:t>
      </w:r>
      <w:r w:rsidR="00011EF5">
        <w:rPr>
          <w:rFonts w:ascii="Times New Roman" w:hAnsi="Times New Roman" w:cs="Times New Roman"/>
          <w:bCs/>
          <w:sz w:val="24"/>
          <w:szCs w:val="24"/>
        </w:rPr>
        <w:t>ba</w:t>
      </w:r>
      <w:r w:rsidR="00FE5DC1">
        <w:rPr>
          <w:rFonts w:ascii="Times New Roman" w:hAnsi="Times New Roman" w:cs="Times New Roman"/>
          <w:bCs/>
          <w:sz w:val="24"/>
          <w:szCs w:val="24"/>
        </w:rPr>
        <w:t>r</w:t>
      </w:r>
      <w:r w:rsidR="00011EF5">
        <w:rPr>
          <w:rFonts w:ascii="Times New Roman" w:hAnsi="Times New Roman" w:cs="Times New Roman"/>
          <w:bCs/>
          <w:sz w:val="24"/>
          <w:szCs w:val="24"/>
        </w:rPr>
        <w:t>.  She was by then in the bathroom</w:t>
      </w:r>
      <w:r w:rsidR="00533A6F">
        <w:rPr>
          <w:rFonts w:ascii="Times New Roman" w:hAnsi="Times New Roman" w:cs="Times New Roman"/>
          <w:bCs/>
          <w:sz w:val="24"/>
          <w:szCs w:val="24"/>
        </w:rPr>
        <w:t>.  S</w:t>
      </w:r>
      <w:r w:rsidR="00011EF5">
        <w:rPr>
          <w:rFonts w:ascii="Times New Roman" w:hAnsi="Times New Roman" w:cs="Times New Roman"/>
          <w:bCs/>
          <w:sz w:val="24"/>
          <w:szCs w:val="24"/>
        </w:rPr>
        <w:t xml:space="preserve">he fell into the washing machine.  There was water in that machine.  He </w:t>
      </w:r>
      <w:r w:rsidR="00FE5DC1">
        <w:rPr>
          <w:rFonts w:ascii="Times New Roman" w:hAnsi="Times New Roman" w:cs="Times New Roman"/>
          <w:bCs/>
          <w:sz w:val="24"/>
          <w:szCs w:val="24"/>
        </w:rPr>
        <w:t>raise</w:t>
      </w:r>
      <w:r w:rsidR="00533A6F">
        <w:rPr>
          <w:rFonts w:ascii="Times New Roman" w:hAnsi="Times New Roman" w:cs="Times New Roman"/>
          <w:bCs/>
          <w:sz w:val="24"/>
          <w:szCs w:val="24"/>
        </w:rPr>
        <w:t>d</w:t>
      </w:r>
      <w:r w:rsidR="00011EF5">
        <w:rPr>
          <w:rFonts w:ascii="Times New Roman" w:hAnsi="Times New Roman" w:cs="Times New Roman"/>
          <w:bCs/>
          <w:sz w:val="24"/>
          <w:szCs w:val="24"/>
        </w:rPr>
        <w:t xml:space="preserve"> the iron bar</w:t>
      </w:r>
      <w:r w:rsidR="00533A6F">
        <w:rPr>
          <w:rFonts w:ascii="Times New Roman" w:hAnsi="Times New Roman" w:cs="Times New Roman"/>
          <w:bCs/>
          <w:sz w:val="24"/>
          <w:szCs w:val="24"/>
        </w:rPr>
        <w:t xml:space="preserve">. </w:t>
      </w:r>
      <w:r w:rsidR="00011EF5">
        <w:rPr>
          <w:rFonts w:ascii="Times New Roman" w:hAnsi="Times New Roman" w:cs="Times New Roman"/>
          <w:bCs/>
          <w:sz w:val="24"/>
          <w:szCs w:val="24"/>
        </w:rPr>
        <w:t xml:space="preserve"> </w:t>
      </w:r>
      <w:r w:rsidR="00533A6F">
        <w:rPr>
          <w:rFonts w:ascii="Times New Roman" w:hAnsi="Times New Roman" w:cs="Times New Roman"/>
          <w:bCs/>
          <w:sz w:val="24"/>
          <w:szCs w:val="24"/>
        </w:rPr>
        <w:t>S</w:t>
      </w:r>
      <w:r w:rsidR="00FE5DC1">
        <w:rPr>
          <w:rFonts w:ascii="Times New Roman" w:hAnsi="Times New Roman" w:cs="Times New Roman"/>
          <w:bCs/>
          <w:sz w:val="24"/>
          <w:szCs w:val="24"/>
        </w:rPr>
        <w:t>till terrified</w:t>
      </w:r>
      <w:r w:rsidR="00533A6F">
        <w:rPr>
          <w:rFonts w:ascii="Times New Roman" w:hAnsi="Times New Roman" w:cs="Times New Roman"/>
          <w:bCs/>
          <w:sz w:val="24"/>
          <w:szCs w:val="24"/>
        </w:rPr>
        <w:t>,</w:t>
      </w:r>
      <w:r w:rsidR="00011EF5">
        <w:rPr>
          <w:rFonts w:ascii="Times New Roman" w:hAnsi="Times New Roman" w:cs="Times New Roman"/>
          <w:bCs/>
          <w:sz w:val="24"/>
          <w:szCs w:val="24"/>
        </w:rPr>
        <w:t xml:space="preserve"> she </w:t>
      </w:r>
      <w:r w:rsidR="00FE5DC1">
        <w:rPr>
          <w:rFonts w:ascii="Times New Roman" w:hAnsi="Times New Roman" w:cs="Times New Roman"/>
          <w:bCs/>
          <w:sz w:val="24"/>
          <w:szCs w:val="24"/>
        </w:rPr>
        <w:t>lowered</w:t>
      </w:r>
      <w:r w:rsidR="00011EF5">
        <w:rPr>
          <w:rFonts w:ascii="Times New Roman" w:hAnsi="Times New Roman" w:cs="Times New Roman"/>
          <w:bCs/>
          <w:sz w:val="24"/>
          <w:szCs w:val="24"/>
        </w:rPr>
        <w:t xml:space="preserve"> her pants.  He lowered his pair of trousers and switched off the bathroom light.  At this point in her testimony, IM started </w:t>
      </w:r>
      <w:r w:rsidR="00FE5DC1">
        <w:rPr>
          <w:rFonts w:ascii="Times New Roman" w:hAnsi="Times New Roman" w:cs="Times New Roman"/>
          <w:bCs/>
          <w:sz w:val="24"/>
          <w:szCs w:val="24"/>
        </w:rPr>
        <w:t>sobbing</w:t>
      </w:r>
      <w:r w:rsidR="00011EF5">
        <w:rPr>
          <w:rFonts w:ascii="Times New Roman" w:hAnsi="Times New Roman" w:cs="Times New Roman"/>
          <w:bCs/>
          <w:sz w:val="24"/>
          <w:szCs w:val="24"/>
        </w:rPr>
        <w:t>.  She picked up her narration</w:t>
      </w:r>
      <w:r w:rsidR="00FE5DC1">
        <w:rPr>
          <w:rFonts w:ascii="Times New Roman" w:hAnsi="Times New Roman" w:cs="Times New Roman"/>
          <w:bCs/>
          <w:sz w:val="24"/>
          <w:szCs w:val="24"/>
        </w:rPr>
        <w:t xml:space="preserve">.  She was ordered to lie down in the tub.  This she did as she had no option.  The offender placed the iron bar on her chest.  He asked her if she </w:t>
      </w:r>
      <w:r w:rsidR="00FE5DC1">
        <w:rPr>
          <w:rFonts w:ascii="Times New Roman" w:hAnsi="Times New Roman" w:cs="Times New Roman"/>
          <w:bCs/>
          <w:sz w:val="24"/>
          <w:szCs w:val="24"/>
        </w:rPr>
        <w:lastRenderedPageBreak/>
        <w:t xml:space="preserve">had engaged </w:t>
      </w:r>
      <w:r w:rsidR="00533A6F">
        <w:rPr>
          <w:rFonts w:ascii="Times New Roman" w:hAnsi="Times New Roman" w:cs="Times New Roman"/>
          <w:bCs/>
          <w:sz w:val="24"/>
          <w:szCs w:val="24"/>
        </w:rPr>
        <w:t>i</w:t>
      </w:r>
      <w:r w:rsidR="00FE5DC1">
        <w:rPr>
          <w:rFonts w:ascii="Times New Roman" w:hAnsi="Times New Roman" w:cs="Times New Roman"/>
          <w:bCs/>
          <w:sz w:val="24"/>
          <w:szCs w:val="24"/>
        </w:rPr>
        <w:t>n sexual intercourse before.  Her answer was in the negative.  The complainant again broke down</w:t>
      </w:r>
      <w:r w:rsidR="00533A6F">
        <w:rPr>
          <w:rFonts w:ascii="Times New Roman" w:hAnsi="Times New Roman" w:cs="Times New Roman"/>
          <w:bCs/>
          <w:sz w:val="24"/>
          <w:szCs w:val="24"/>
        </w:rPr>
        <w:t xml:space="preserve">. </w:t>
      </w:r>
      <w:r w:rsidR="00FE5DC1">
        <w:rPr>
          <w:rFonts w:ascii="Times New Roman" w:hAnsi="Times New Roman" w:cs="Times New Roman"/>
          <w:bCs/>
          <w:sz w:val="24"/>
          <w:szCs w:val="24"/>
        </w:rPr>
        <w:t xml:space="preserve"> </w:t>
      </w:r>
      <w:r w:rsidR="00533A6F">
        <w:rPr>
          <w:rFonts w:ascii="Times New Roman" w:hAnsi="Times New Roman" w:cs="Times New Roman"/>
          <w:bCs/>
          <w:sz w:val="24"/>
          <w:szCs w:val="24"/>
        </w:rPr>
        <w:t>S</w:t>
      </w:r>
      <w:r w:rsidR="00FE5DC1">
        <w:rPr>
          <w:rFonts w:ascii="Times New Roman" w:hAnsi="Times New Roman" w:cs="Times New Roman"/>
          <w:bCs/>
          <w:sz w:val="24"/>
          <w:szCs w:val="24"/>
        </w:rPr>
        <w:t>ince she was unable to continue testifying, the trial was postponed to the following day.</w:t>
      </w:r>
    </w:p>
    <w:p w14:paraId="5BF40D06" w14:textId="0D0759E6" w:rsidR="00A77291" w:rsidRDefault="00FE5DC1" w:rsidP="00F64AD2">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[12]</w:t>
      </w:r>
      <w:r>
        <w:rPr>
          <w:rFonts w:ascii="Times New Roman" w:hAnsi="Times New Roman" w:cs="Times New Roman"/>
          <w:bCs/>
          <w:sz w:val="24"/>
          <w:szCs w:val="24"/>
        </w:rPr>
        <w:tab/>
        <w:t>When the trial resumed, the complainant said this.  The offender raped her in the tub, with the iron bar on her chest.  The act itself lasted for about 25 minutes after which he removed the iron bar form her chest and closed the bathroom door</w:t>
      </w:r>
      <w:r w:rsidR="00A77291">
        <w:rPr>
          <w:rFonts w:ascii="Times New Roman" w:hAnsi="Times New Roman" w:cs="Times New Roman"/>
          <w:bCs/>
          <w:sz w:val="24"/>
          <w:szCs w:val="24"/>
        </w:rPr>
        <w:t>. He only stopped raping her after his accomplices had called out to him:  “ Tsano Vengido,</w:t>
      </w:r>
      <w:r w:rsidR="00533A6F">
        <w:rPr>
          <w:rFonts w:ascii="Times New Roman" w:hAnsi="Times New Roman" w:cs="Times New Roman"/>
          <w:bCs/>
          <w:sz w:val="24"/>
          <w:szCs w:val="24"/>
        </w:rPr>
        <w:t xml:space="preserve"> </w:t>
      </w:r>
      <w:r w:rsidR="00A77291">
        <w:rPr>
          <w:rFonts w:ascii="Times New Roman" w:hAnsi="Times New Roman" w:cs="Times New Roman"/>
          <w:bCs/>
          <w:sz w:val="24"/>
          <w:szCs w:val="24"/>
        </w:rPr>
        <w:t>let us go now.”</w:t>
      </w:r>
    </w:p>
    <w:p w14:paraId="05EBD88F" w14:textId="0373D036" w:rsidR="007C6F9D" w:rsidRDefault="00A77291" w:rsidP="00B11FBE">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“Tsano” is informal language for either a brother-in-law or used as a mark of respect when addressing a</w:t>
      </w:r>
      <w:r w:rsidR="00533A6F">
        <w:rPr>
          <w:rFonts w:ascii="Times New Roman" w:hAnsi="Times New Roman" w:cs="Times New Roman"/>
          <w:bCs/>
          <w:sz w:val="24"/>
          <w:szCs w:val="24"/>
        </w:rPr>
        <w:t>n</w:t>
      </w:r>
      <w:r>
        <w:rPr>
          <w:rFonts w:ascii="Times New Roman" w:hAnsi="Times New Roman" w:cs="Times New Roman"/>
          <w:bCs/>
          <w:sz w:val="24"/>
          <w:szCs w:val="24"/>
        </w:rPr>
        <w:t xml:space="preserve"> adult of a certain age </w:t>
      </w:r>
      <w:r w:rsidR="00533A6F">
        <w:rPr>
          <w:rFonts w:ascii="Times New Roman" w:hAnsi="Times New Roman" w:cs="Times New Roman"/>
          <w:bCs/>
          <w:sz w:val="24"/>
          <w:szCs w:val="24"/>
        </w:rPr>
        <w:t xml:space="preserve">even </w:t>
      </w:r>
      <w:r>
        <w:rPr>
          <w:rFonts w:ascii="Times New Roman" w:hAnsi="Times New Roman" w:cs="Times New Roman"/>
          <w:bCs/>
          <w:sz w:val="24"/>
          <w:szCs w:val="24"/>
        </w:rPr>
        <w:t>where there is no relationship through marriage.  After satisfying herself that the offenders had gone</w:t>
      </w:r>
      <w:r w:rsidR="00533A6F">
        <w:rPr>
          <w:rFonts w:ascii="Times New Roman" w:hAnsi="Times New Roman" w:cs="Times New Roman"/>
          <w:bCs/>
          <w:sz w:val="24"/>
          <w:szCs w:val="24"/>
        </w:rPr>
        <w:t>,</w:t>
      </w:r>
      <w:r>
        <w:rPr>
          <w:rFonts w:ascii="Times New Roman" w:hAnsi="Times New Roman" w:cs="Times New Roman"/>
          <w:bCs/>
          <w:sz w:val="24"/>
          <w:szCs w:val="24"/>
        </w:rPr>
        <w:t xml:space="preserve"> </w:t>
      </w:r>
      <w:r w:rsidR="00533A6F">
        <w:rPr>
          <w:rFonts w:ascii="Times New Roman" w:hAnsi="Times New Roman" w:cs="Times New Roman"/>
          <w:bCs/>
          <w:sz w:val="24"/>
          <w:szCs w:val="24"/>
        </w:rPr>
        <w:t>t</w:t>
      </w:r>
      <w:r>
        <w:rPr>
          <w:rFonts w:ascii="Times New Roman" w:hAnsi="Times New Roman" w:cs="Times New Roman"/>
          <w:bCs/>
          <w:sz w:val="24"/>
          <w:szCs w:val="24"/>
        </w:rPr>
        <w:t xml:space="preserve">he complainant immediately told her employer and another female adult in the house that she had been raped.  She was bleeding from the vagina and could hardly walk.  Those two literally </w:t>
      </w:r>
      <w:r w:rsidR="00533A6F">
        <w:rPr>
          <w:rFonts w:ascii="Times New Roman" w:hAnsi="Times New Roman" w:cs="Times New Roman"/>
          <w:bCs/>
          <w:sz w:val="24"/>
          <w:szCs w:val="24"/>
        </w:rPr>
        <w:t>d</w:t>
      </w:r>
      <w:r>
        <w:rPr>
          <w:rFonts w:ascii="Times New Roman" w:hAnsi="Times New Roman" w:cs="Times New Roman"/>
          <w:bCs/>
          <w:sz w:val="24"/>
          <w:szCs w:val="24"/>
        </w:rPr>
        <w:t xml:space="preserve">ragged her into the dining room.  After the </w:t>
      </w:r>
      <w:r w:rsidR="007C6F9D">
        <w:rPr>
          <w:rFonts w:ascii="Times New Roman" w:hAnsi="Times New Roman" w:cs="Times New Roman"/>
          <w:bCs/>
          <w:sz w:val="24"/>
          <w:szCs w:val="24"/>
        </w:rPr>
        <w:t>complainant had testified in chief, the following transpired:</w:t>
      </w:r>
    </w:p>
    <w:p w14:paraId="7779C75C" w14:textId="04056841" w:rsidR="00A77291" w:rsidRPr="007C6F9D" w:rsidRDefault="007C6F9D" w:rsidP="00B11FBE">
      <w:pPr>
        <w:spacing w:line="360" w:lineRule="auto"/>
        <w:jc w:val="both"/>
        <w:rPr>
          <w:rFonts w:ascii="Times New Roman" w:hAnsi="Times New Roman" w:cs="Times New Roman"/>
          <w:bCs/>
          <w:sz w:val="24"/>
          <w:szCs w:val="24"/>
          <w:u w:val="single"/>
        </w:rPr>
      </w:pPr>
      <w:r w:rsidRPr="007C6F9D">
        <w:rPr>
          <w:rFonts w:ascii="Times New Roman" w:hAnsi="Times New Roman" w:cs="Times New Roman"/>
          <w:bCs/>
          <w:sz w:val="24"/>
          <w:szCs w:val="24"/>
          <w:u w:val="single"/>
        </w:rPr>
        <w:t xml:space="preserve">CROSS-EXAMINATION BY ACCUSED PERSONS </w:t>
      </w:r>
      <w:r w:rsidR="00A77291" w:rsidRPr="007C6F9D">
        <w:rPr>
          <w:rFonts w:ascii="Times New Roman" w:hAnsi="Times New Roman" w:cs="Times New Roman"/>
          <w:bCs/>
          <w:sz w:val="24"/>
          <w:szCs w:val="24"/>
          <w:u w:val="single"/>
        </w:rPr>
        <w:t xml:space="preserve"> </w:t>
      </w:r>
    </w:p>
    <w:p w14:paraId="1C67A772" w14:textId="7C6B6B13" w:rsidR="00A75A12" w:rsidRDefault="006C43B1" w:rsidP="00B11FBE">
      <w:pPr>
        <w:spacing w:line="360" w:lineRule="auto"/>
        <w:jc w:val="both"/>
        <w:rPr>
          <w:rFonts w:ascii="Times New Roman" w:hAnsi="Times New Roman" w:cs="Times New Roman"/>
          <w:bCs/>
          <w:sz w:val="24"/>
          <w:szCs w:val="24"/>
        </w:rPr>
      </w:pPr>
      <w:r w:rsidRPr="007C6F9D">
        <w:rPr>
          <w:rFonts w:ascii="Times New Roman" w:hAnsi="Times New Roman" w:cs="Times New Roman"/>
          <w:bCs/>
          <w:sz w:val="24"/>
          <w:szCs w:val="24"/>
        </w:rPr>
        <w:t xml:space="preserve">  </w:t>
      </w:r>
      <w:r w:rsidR="00871463" w:rsidRPr="007C6F9D">
        <w:rPr>
          <w:rFonts w:ascii="Times New Roman" w:hAnsi="Times New Roman" w:cs="Times New Roman"/>
          <w:bCs/>
          <w:sz w:val="24"/>
          <w:szCs w:val="24"/>
        </w:rPr>
        <w:t xml:space="preserve"> </w:t>
      </w:r>
      <w:r w:rsidR="007C6F9D">
        <w:rPr>
          <w:rFonts w:ascii="Times New Roman" w:hAnsi="Times New Roman" w:cs="Times New Roman"/>
          <w:bCs/>
          <w:sz w:val="24"/>
          <w:szCs w:val="24"/>
          <w:u w:val="single"/>
        </w:rPr>
        <w:t xml:space="preserve">BY ACCUSED </w:t>
      </w:r>
      <w:r w:rsidR="002528C9">
        <w:rPr>
          <w:rFonts w:ascii="Times New Roman" w:hAnsi="Times New Roman" w:cs="Times New Roman"/>
          <w:bCs/>
          <w:sz w:val="24"/>
          <w:szCs w:val="24"/>
          <w:u w:val="single"/>
        </w:rPr>
        <w:t xml:space="preserve">1 </w:t>
      </w:r>
      <w:r w:rsidR="007C6F9D" w:rsidRPr="007C6F9D">
        <w:rPr>
          <w:rFonts w:ascii="Times New Roman" w:hAnsi="Times New Roman" w:cs="Times New Roman"/>
          <w:bCs/>
          <w:sz w:val="24"/>
          <w:szCs w:val="24"/>
        </w:rPr>
        <w:t>(TO WITNESS)</w:t>
      </w:r>
    </w:p>
    <w:p w14:paraId="63A5E773" w14:textId="348A1906" w:rsidR="007C6F9D" w:rsidRPr="00AA67BF" w:rsidRDefault="007C6F9D" w:rsidP="00AA67BF">
      <w:pPr>
        <w:spacing w:line="240" w:lineRule="auto"/>
        <w:jc w:val="both"/>
        <w:rPr>
          <w:rFonts w:ascii="Times New Roman" w:hAnsi="Times New Roman" w:cs="Times New Roman"/>
          <w:bCs/>
        </w:rPr>
      </w:pPr>
      <w:r>
        <w:rPr>
          <w:rFonts w:ascii="Times New Roman" w:hAnsi="Times New Roman" w:cs="Times New Roman"/>
          <w:bCs/>
          <w:sz w:val="24"/>
          <w:szCs w:val="24"/>
        </w:rPr>
        <w:tab/>
      </w:r>
      <w:r w:rsidRPr="00AA67BF">
        <w:rPr>
          <w:rFonts w:ascii="Times New Roman" w:hAnsi="Times New Roman" w:cs="Times New Roman"/>
          <w:bCs/>
        </w:rPr>
        <w:t>“Q</w:t>
      </w:r>
      <w:r w:rsidR="00F64AD2">
        <w:rPr>
          <w:rFonts w:ascii="Times New Roman" w:hAnsi="Times New Roman" w:cs="Times New Roman"/>
          <w:bCs/>
        </w:rPr>
        <w:t>.</w:t>
      </w:r>
      <w:r w:rsidRPr="00AA67BF">
        <w:rPr>
          <w:rFonts w:ascii="Times New Roman" w:hAnsi="Times New Roman" w:cs="Times New Roman"/>
          <w:bCs/>
        </w:rPr>
        <w:t xml:space="preserve"> </w:t>
      </w:r>
      <w:r w:rsidR="00F64AD2">
        <w:rPr>
          <w:rFonts w:ascii="Times New Roman" w:hAnsi="Times New Roman" w:cs="Times New Roman"/>
          <w:bCs/>
        </w:rPr>
        <w:tab/>
      </w:r>
      <w:r w:rsidRPr="00AA67BF">
        <w:rPr>
          <w:rFonts w:ascii="Times New Roman" w:hAnsi="Times New Roman" w:cs="Times New Roman"/>
          <w:bCs/>
        </w:rPr>
        <w:t>Did you see me on the day this offence was committed?</w:t>
      </w:r>
    </w:p>
    <w:p w14:paraId="4C581E69" w14:textId="5FB6DE5F" w:rsidR="007C6F9D" w:rsidRPr="00F64AD2" w:rsidRDefault="00F64AD2" w:rsidP="00F64AD2">
      <w:pPr>
        <w:pStyle w:val="ListParagraph"/>
        <w:numPr>
          <w:ilvl w:val="0"/>
          <w:numId w:val="2"/>
        </w:numPr>
        <w:spacing w:line="240" w:lineRule="auto"/>
        <w:jc w:val="both"/>
        <w:rPr>
          <w:rFonts w:ascii="Times New Roman" w:hAnsi="Times New Roman" w:cs="Times New Roman"/>
          <w:bCs/>
        </w:rPr>
      </w:pPr>
      <w:r>
        <w:rPr>
          <w:rFonts w:ascii="Times New Roman" w:hAnsi="Times New Roman" w:cs="Times New Roman"/>
          <w:bCs/>
        </w:rPr>
        <w:t xml:space="preserve">    </w:t>
      </w:r>
      <w:r w:rsidR="007C6F9D" w:rsidRPr="00F64AD2">
        <w:rPr>
          <w:rFonts w:ascii="Times New Roman" w:hAnsi="Times New Roman" w:cs="Times New Roman"/>
          <w:bCs/>
        </w:rPr>
        <w:t xml:space="preserve"> I did not see you.</w:t>
      </w:r>
    </w:p>
    <w:p w14:paraId="66540CA7" w14:textId="77777777" w:rsidR="00DB4834" w:rsidRDefault="007C6F9D" w:rsidP="00AA67BF">
      <w:pPr>
        <w:spacing w:line="240" w:lineRule="auto"/>
        <w:jc w:val="both"/>
        <w:rPr>
          <w:rFonts w:ascii="Times New Roman" w:hAnsi="Times New Roman" w:cs="Times New Roman"/>
          <w:bCs/>
        </w:rPr>
      </w:pPr>
      <w:r w:rsidRPr="00AA67BF">
        <w:rPr>
          <w:rFonts w:ascii="Times New Roman" w:hAnsi="Times New Roman" w:cs="Times New Roman"/>
          <w:bCs/>
        </w:rPr>
        <w:tab/>
        <w:t xml:space="preserve">NO FURTHER QUESTIONS </w:t>
      </w:r>
    </w:p>
    <w:p w14:paraId="3C2F9794" w14:textId="3AB9007A" w:rsidR="007C6F9D" w:rsidRPr="00AA67BF" w:rsidRDefault="007C6F9D" w:rsidP="00DB4834">
      <w:pPr>
        <w:spacing w:line="240" w:lineRule="auto"/>
        <w:ind w:firstLine="720"/>
        <w:jc w:val="both"/>
        <w:rPr>
          <w:rFonts w:ascii="Times New Roman" w:hAnsi="Times New Roman" w:cs="Times New Roman"/>
          <w:bCs/>
        </w:rPr>
      </w:pPr>
      <w:r w:rsidRPr="00AA67BF">
        <w:rPr>
          <w:rFonts w:ascii="Times New Roman" w:hAnsi="Times New Roman" w:cs="Times New Roman"/>
          <w:bCs/>
          <w:u w:val="single"/>
        </w:rPr>
        <w:t>BY COURT</w:t>
      </w:r>
      <w:r w:rsidRPr="00AA67BF">
        <w:rPr>
          <w:rFonts w:ascii="Times New Roman" w:hAnsi="Times New Roman" w:cs="Times New Roman"/>
          <w:bCs/>
        </w:rPr>
        <w:t xml:space="preserve"> (TO Accused 2)</w:t>
      </w:r>
    </w:p>
    <w:p w14:paraId="7773A8C4" w14:textId="12223705" w:rsidR="007C6F9D" w:rsidRPr="00AA67BF" w:rsidRDefault="007C6F9D" w:rsidP="00AA67BF">
      <w:pPr>
        <w:spacing w:line="240" w:lineRule="auto"/>
        <w:jc w:val="both"/>
        <w:rPr>
          <w:rFonts w:ascii="Times New Roman" w:hAnsi="Times New Roman" w:cs="Times New Roman"/>
          <w:bCs/>
        </w:rPr>
      </w:pPr>
      <w:r w:rsidRPr="00AA67BF">
        <w:rPr>
          <w:rFonts w:ascii="Times New Roman" w:hAnsi="Times New Roman" w:cs="Times New Roman"/>
          <w:bCs/>
        </w:rPr>
        <w:tab/>
        <w:t>Q</w:t>
      </w:r>
      <w:r w:rsidR="00F64AD2">
        <w:rPr>
          <w:rFonts w:ascii="Times New Roman" w:hAnsi="Times New Roman" w:cs="Times New Roman"/>
          <w:bCs/>
        </w:rPr>
        <w:t>.</w:t>
      </w:r>
      <w:r w:rsidR="00F64AD2">
        <w:rPr>
          <w:rFonts w:ascii="Times New Roman" w:hAnsi="Times New Roman" w:cs="Times New Roman"/>
          <w:bCs/>
        </w:rPr>
        <w:tab/>
      </w:r>
      <w:r w:rsidRPr="00AA67BF">
        <w:rPr>
          <w:rFonts w:ascii="Times New Roman" w:hAnsi="Times New Roman" w:cs="Times New Roman"/>
          <w:bCs/>
        </w:rPr>
        <w:t>Do you have any questions to put to the witness?</w:t>
      </w:r>
    </w:p>
    <w:p w14:paraId="28C54DC5" w14:textId="793F857D" w:rsidR="007C6F9D" w:rsidRPr="00AA67BF" w:rsidRDefault="007C6F9D" w:rsidP="00AA67BF">
      <w:pPr>
        <w:spacing w:line="240" w:lineRule="auto"/>
        <w:jc w:val="both"/>
        <w:rPr>
          <w:rFonts w:ascii="Times New Roman" w:hAnsi="Times New Roman" w:cs="Times New Roman"/>
          <w:bCs/>
        </w:rPr>
      </w:pPr>
      <w:r w:rsidRPr="00AA67BF">
        <w:rPr>
          <w:rFonts w:ascii="Times New Roman" w:hAnsi="Times New Roman" w:cs="Times New Roman"/>
          <w:bCs/>
        </w:rPr>
        <w:tab/>
        <w:t>A</w:t>
      </w:r>
      <w:r w:rsidR="00F64AD2">
        <w:rPr>
          <w:rFonts w:ascii="Times New Roman" w:hAnsi="Times New Roman" w:cs="Times New Roman"/>
          <w:bCs/>
        </w:rPr>
        <w:t>.</w:t>
      </w:r>
      <w:r w:rsidR="00F64AD2">
        <w:rPr>
          <w:rFonts w:ascii="Times New Roman" w:hAnsi="Times New Roman" w:cs="Times New Roman"/>
          <w:bCs/>
        </w:rPr>
        <w:tab/>
      </w:r>
      <w:r w:rsidRPr="00AA67BF">
        <w:rPr>
          <w:rFonts w:ascii="Times New Roman" w:hAnsi="Times New Roman" w:cs="Times New Roman"/>
          <w:bCs/>
        </w:rPr>
        <w:t xml:space="preserve"> I have no questions to put to the witness because I did not commit the offence.</w:t>
      </w:r>
    </w:p>
    <w:p w14:paraId="3EFEA575" w14:textId="797219DB" w:rsidR="007C6F9D" w:rsidRPr="00AA67BF" w:rsidRDefault="007C6F9D" w:rsidP="00AA67BF">
      <w:pPr>
        <w:spacing w:line="240" w:lineRule="auto"/>
        <w:jc w:val="both"/>
        <w:rPr>
          <w:rFonts w:ascii="Times New Roman" w:hAnsi="Times New Roman" w:cs="Times New Roman"/>
          <w:bCs/>
        </w:rPr>
      </w:pPr>
      <w:r w:rsidRPr="00AA67BF">
        <w:rPr>
          <w:rFonts w:ascii="Times New Roman" w:hAnsi="Times New Roman" w:cs="Times New Roman"/>
          <w:bCs/>
        </w:rPr>
        <w:tab/>
        <w:t>By Court (To Accused 3)</w:t>
      </w:r>
    </w:p>
    <w:p w14:paraId="58C037FB" w14:textId="627956A7" w:rsidR="00C37433" w:rsidRPr="00AA67BF" w:rsidRDefault="00C37433" w:rsidP="00AA67BF">
      <w:pPr>
        <w:spacing w:line="240" w:lineRule="auto"/>
        <w:jc w:val="both"/>
        <w:rPr>
          <w:rFonts w:ascii="Times New Roman" w:hAnsi="Times New Roman" w:cs="Times New Roman"/>
          <w:bCs/>
        </w:rPr>
      </w:pPr>
      <w:r w:rsidRPr="00AA67BF">
        <w:rPr>
          <w:rFonts w:ascii="Times New Roman" w:hAnsi="Times New Roman" w:cs="Times New Roman"/>
          <w:bCs/>
        </w:rPr>
        <w:tab/>
      </w:r>
      <w:r w:rsidR="00F64AD2">
        <w:rPr>
          <w:rFonts w:ascii="Times New Roman" w:hAnsi="Times New Roman" w:cs="Times New Roman"/>
          <w:bCs/>
        </w:rPr>
        <w:t>Q.</w:t>
      </w:r>
      <w:r w:rsidR="00F64AD2">
        <w:rPr>
          <w:rFonts w:ascii="Times New Roman" w:hAnsi="Times New Roman" w:cs="Times New Roman"/>
          <w:bCs/>
        </w:rPr>
        <w:tab/>
      </w:r>
      <w:r w:rsidRPr="00AA67BF">
        <w:rPr>
          <w:rFonts w:ascii="Times New Roman" w:hAnsi="Times New Roman" w:cs="Times New Roman"/>
          <w:bCs/>
        </w:rPr>
        <w:t>Would you have any questions to this witness?</w:t>
      </w:r>
    </w:p>
    <w:p w14:paraId="7D7EB70D" w14:textId="05203588" w:rsidR="00C37433" w:rsidRPr="00AA67BF" w:rsidRDefault="00C37433" w:rsidP="00F64AD2">
      <w:pPr>
        <w:pStyle w:val="NoSpacing"/>
        <w:ind w:left="720" w:hanging="720"/>
        <w:jc w:val="both"/>
        <w:rPr>
          <w:rFonts w:ascii="Times New Roman" w:hAnsi="Times New Roman" w:cs="Times New Roman"/>
        </w:rPr>
      </w:pPr>
      <w:r w:rsidRPr="00AA67BF">
        <w:tab/>
      </w:r>
      <w:r w:rsidRPr="00AA67BF">
        <w:rPr>
          <w:rFonts w:ascii="Times New Roman" w:hAnsi="Times New Roman" w:cs="Times New Roman"/>
        </w:rPr>
        <w:t>A</w:t>
      </w:r>
      <w:r w:rsidR="00F64AD2">
        <w:rPr>
          <w:rFonts w:ascii="Times New Roman" w:hAnsi="Times New Roman" w:cs="Times New Roman"/>
        </w:rPr>
        <w:t>.</w:t>
      </w:r>
      <w:r w:rsidR="00F64AD2">
        <w:rPr>
          <w:rFonts w:ascii="Times New Roman" w:hAnsi="Times New Roman" w:cs="Times New Roman"/>
        </w:rPr>
        <w:tab/>
      </w:r>
      <w:r w:rsidRPr="00AA67BF">
        <w:rPr>
          <w:rFonts w:ascii="Times New Roman" w:hAnsi="Times New Roman" w:cs="Times New Roman"/>
        </w:rPr>
        <w:t xml:space="preserve"> I do not have any question because she had never saw me committing the said offence.  I did</w:t>
      </w:r>
      <w:r w:rsidR="00F64AD2">
        <w:rPr>
          <w:rFonts w:ascii="Times New Roman" w:hAnsi="Times New Roman" w:cs="Times New Roman"/>
        </w:rPr>
        <w:t xml:space="preserve"> n</w:t>
      </w:r>
      <w:r w:rsidRPr="00AA67BF">
        <w:rPr>
          <w:rFonts w:ascii="Times New Roman" w:hAnsi="Times New Roman" w:cs="Times New Roman"/>
        </w:rPr>
        <w:t>ot commit the offence”</w:t>
      </w:r>
    </w:p>
    <w:p w14:paraId="359B9567" w14:textId="77777777" w:rsidR="00C37433" w:rsidRPr="00AA67BF" w:rsidRDefault="00C37433" w:rsidP="00AA67BF">
      <w:pPr>
        <w:pStyle w:val="NoSpacing"/>
        <w:jc w:val="both"/>
        <w:rPr>
          <w:rFonts w:ascii="Times New Roman" w:hAnsi="Times New Roman" w:cs="Times New Roman"/>
        </w:rPr>
      </w:pPr>
    </w:p>
    <w:p w14:paraId="4DE55CAD" w14:textId="6C9B3887" w:rsidR="00C37433" w:rsidRDefault="00C37433" w:rsidP="00C37433">
      <w:pPr>
        <w:pStyle w:val="NoSpacing"/>
        <w:spacing w:line="360" w:lineRule="auto"/>
        <w:jc w:val="both"/>
        <w:rPr>
          <w:rFonts w:ascii="Times New Roman" w:hAnsi="Times New Roman" w:cs="Times New Roman"/>
          <w:sz w:val="24"/>
          <w:szCs w:val="24"/>
        </w:rPr>
      </w:pPr>
      <w:r w:rsidRPr="00C37433">
        <w:rPr>
          <w:rFonts w:ascii="Times New Roman" w:hAnsi="Times New Roman" w:cs="Times New Roman"/>
          <w:sz w:val="24"/>
          <w:szCs w:val="24"/>
        </w:rPr>
        <w:t>[13]</w:t>
      </w:r>
      <w:r>
        <w:rPr>
          <w:rFonts w:ascii="Times New Roman" w:hAnsi="Times New Roman" w:cs="Times New Roman"/>
          <w:sz w:val="24"/>
          <w:szCs w:val="24"/>
        </w:rPr>
        <w:tab/>
        <w:t xml:space="preserve">What the foregoing demonstrates is that none of the three, the appellant included, disputed that IM was raped.  We </w:t>
      </w:r>
      <w:r w:rsidR="00DB4834">
        <w:rPr>
          <w:rFonts w:ascii="Times New Roman" w:hAnsi="Times New Roman" w:cs="Times New Roman"/>
          <w:sz w:val="24"/>
          <w:szCs w:val="24"/>
        </w:rPr>
        <w:t xml:space="preserve">have </w:t>
      </w:r>
      <w:r>
        <w:rPr>
          <w:rFonts w:ascii="Times New Roman" w:hAnsi="Times New Roman" w:cs="Times New Roman"/>
          <w:sz w:val="24"/>
          <w:szCs w:val="24"/>
        </w:rPr>
        <w:t xml:space="preserve">said </w:t>
      </w:r>
      <w:r w:rsidR="00DB4834">
        <w:rPr>
          <w:rFonts w:ascii="Times New Roman" w:hAnsi="Times New Roman" w:cs="Times New Roman"/>
          <w:sz w:val="24"/>
          <w:szCs w:val="24"/>
        </w:rPr>
        <w:t xml:space="preserve">the </w:t>
      </w:r>
      <w:r w:rsidRPr="00C37433">
        <w:rPr>
          <w:rFonts w:ascii="Times New Roman" w:hAnsi="Times New Roman" w:cs="Times New Roman"/>
          <w:sz w:val="24"/>
          <w:szCs w:val="24"/>
        </w:rPr>
        <w:t>rape</w:t>
      </w:r>
      <w:r>
        <w:rPr>
          <w:rFonts w:ascii="Times New Roman" w:hAnsi="Times New Roman" w:cs="Times New Roman"/>
          <w:sz w:val="24"/>
          <w:szCs w:val="24"/>
        </w:rPr>
        <w:t xml:space="preserve"> was committed in the course of the robbery, by the robbers.  They also committed the aggravated indecent assault.</w:t>
      </w:r>
    </w:p>
    <w:p w14:paraId="4503016D" w14:textId="6E979539" w:rsidR="00C70115" w:rsidRDefault="00C37433" w:rsidP="00C3743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[14]</w:t>
      </w:r>
      <w:r>
        <w:rPr>
          <w:rFonts w:ascii="Times New Roman" w:hAnsi="Times New Roman" w:cs="Times New Roman"/>
          <w:sz w:val="24"/>
          <w:szCs w:val="24"/>
        </w:rPr>
        <w:tab/>
        <w:t xml:space="preserve"> The appellant was convicted of the robbery and the aggravated indecent assault and duly sentenced.  Those convictions and sentences are not the subject of the appeal</w:t>
      </w:r>
      <w:r w:rsidR="00C70115">
        <w:rPr>
          <w:rFonts w:ascii="Times New Roman" w:hAnsi="Times New Roman" w:cs="Times New Roman"/>
          <w:sz w:val="24"/>
          <w:szCs w:val="24"/>
        </w:rPr>
        <w:t>.  What this means is that those convictions are correct</w:t>
      </w:r>
      <w:r w:rsidR="00DB4834">
        <w:rPr>
          <w:rFonts w:ascii="Times New Roman" w:hAnsi="Times New Roman" w:cs="Times New Roman"/>
          <w:sz w:val="24"/>
          <w:szCs w:val="24"/>
        </w:rPr>
        <w:t>.</w:t>
      </w:r>
      <w:r w:rsidR="00C70115">
        <w:rPr>
          <w:rFonts w:ascii="Times New Roman" w:hAnsi="Times New Roman" w:cs="Times New Roman"/>
          <w:sz w:val="24"/>
          <w:szCs w:val="24"/>
        </w:rPr>
        <w:t xml:space="preserve"> </w:t>
      </w:r>
      <w:r w:rsidR="00DB4834">
        <w:rPr>
          <w:rFonts w:ascii="Times New Roman" w:hAnsi="Times New Roman" w:cs="Times New Roman"/>
          <w:sz w:val="24"/>
          <w:szCs w:val="24"/>
        </w:rPr>
        <w:t>S</w:t>
      </w:r>
      <w:r w:rsidR="00C70115">
        <w:rPr>
          <w:rFonts w:ascii="Times New Roman" w:hAnsi="Times New Roman" w:cs="Times New Roman"/>
          <w:sz w:val="24"/>
          <w:szCs w:val="24"/>
        </w:rPr>
        <w:t>ince the robbery and aggravated indecent assault were committed by the same person</w:t>
      </w:r>
      <w:r w:rsidR="005461EC">
        <w:rPr>
          <w:rFonts w:ascii="Times New Roman" w:hAnsi="Times New Roman" w:cs="Times New Roman"/>
          <w:sz w:val="24"/>
          <w:szCs w:val="24"/>
        </w:rPr>
        <w:t>s</w:t>
      </w:r>
      <w:r w:rsidR="00C70115">
        <w:rPr>
          <w:rFonts w:ascii="Times New Roman" w:hAnsi="Times New Roman" w:cs="Times New Roman"/>
          <w:sz w:val="24"/>
          <w:szCs w:val="24"/>
        </w:rPr>
        <w:t xml:space="preserve"> who committed the rape there is no way that the appellant</w:t>
      </w:r>
      <w:r w:rsidR="005461EC">
        <w:rPr>
          <w:rFonts w:ascii="Times New Roman" w:hAnsi="Times New Roman" w:cs="Times New Roman"/>
          <w:sz w:val="24"/>
          <w:szCs w:val="24"/>
        </w:rPr>
        <w:t>’</w:t>
      </w:r>
      <w:r w:rsidR="00C70115">
        <w:rPr>
          <w:rFonts w:ascii="Times New Roman" w:hAnsi="Times New Roman" w:cs="Times New Roman"/>
          <w:sz w:val="24"/>
          <w:szCs w:val="24"/>
        </w:rPr>
        <w:t>s appeal against the judgement of the lower court convicting him of rape can succeed.  Th</w:t>
      </w:r>
      <w:r w:rsidR="005461EC">
        <w:rPr>
          <w:rFonts w:ascii="Times New Roman" w:hAnsi="Times New Roman" w:cs="Times New Roman"/>
          <w:sz w:val="24"/>
          <w:szCs w:val="24"/>
        </w:rPr>
        <w:t>at</w:t>
      </w:r>
      <w:r w:rsidR="00C70115">
        <w:rPr>
          <w:rFonts w:ascii="Times New Roman" w:hAnsi="Times New Roman" w:cs="Times New Roman"/>
          <w:sz w:val="24"/>
          <w:szCs w:val="24"/>
        </w:rPr>
        <w:t xml:space="preserve"> really is the end of the matter in as far as the appeal against the conviction on the charge of rape is concerned.  </w:t>
      </w:r>
    </w:p>
    <w:p w14:paraId="1A5112AB" w14:textId="587F4143" w:rsidR="00C70115" w:rsidRDefault="00C70115" w:rsidP="00C3743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t>But this we say also.  The appellant did not cross exam</w:t>
      </w:r>
      <w:r w:rsidR="005461EC">
        <w:rPr>
          <w:rFonts w:ascii="Times New Roman" w:hAnsi="Times New Roman" w:cs="Times New Roman"/>
          <w:sz w:val="24"/>
          <w:szCs w:val="24"/>
        </w:rPr>
        <w:t xml:space="preserve">ine </w:t>
      </w:r>
      <w:r>
        <w:rPr>
          <w:rFonts w:ascii="Times New Roman" w:hAnsi="Times New Roman" w:cs="Times New Roman"/>
          <w:sz w:val="24"/>
          <w:szCs w:val="24"/>
        </w:rPr>
        <w:t xml:space="preserve">the complainant at all.  This means that the lower court had no reason not to find that the complainant was </w:t>
      </w:r>
      <w:r w:rsidR="005461EC">
        <w:rPr>
          <w:rFonts w:ascii="Times New Roman" w:hAnsi="Times New Roman" w:cs="Times New Roman"/>
          <w:sz w:val="24"/>
          <w:szCs w:val="24"/>
        </w:rPr>
        <w:t xml:space="preserve">a </w:t>
      </w:r>
      <w:r>
        <w:rPr>
          <w:rFonts w:ascii="Times New Roman" w:hAnsi="Times New Roman" w:cs="Times New Roman"/>
          <w:sz w:val="24"/>
          <w:szCs w:val="24"/>
        </w:rPr>
        <w:t>credible witness.  The appellant did not challenge her credi</w:t>
      </w:r>
      <w:r w:rsidR="005461EC">
        <w:rPr>
          <w:rFonts w:ascii="Times New Roman" w:hAnsi="Times New Roman" w:cs="Times New Roman"/>
          <w:sz w:val="24"/>
          <w:szCs w:val="24"/>
        </w:rPr>
        <w:t xml:space="preserve">bility </w:t>
      </w:r>
      <w:r>
        <w:rPr>
          <w:rFonts w:ascii="Times New Roman" w:hAnsi="Times New Roman" w:cs="Times New Roman"/>
          <w:sz w:val="24"/>
          <w:szCs w:val="24"/>
        </w:rPr>
        <w:t>at the trial.  He cannot do so for the first time on appeal, through grounds of appeal.</w:t>
      </w:r>
    </w:p>
    <w:p w14:paraId="74616850" w14:textId="793C14B3" w:rsidR="00E77193" w:rsidRDefault="00C70115" w:rsidP="00C3743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[16]</w:t>
      </w:r>
      <w:r>
        <w:rPr>
          <w:rFonts w:ascii="Times New Roman" w:hAnsi="Times New Roman" w:cs="Times New Roman"/>
          <w:sz w:val="24"/>
          <w:szCs w:val="24"/>
        </w:rPr>
        <w:tab/>
        <w:t>If follows that the appellant cannot attack the correctness of the lower court</w:t>
      </w:r>
      <w:r w:rsidR="005461EC">
        <w:rPr>
          <w:rFonts w:ascii="Times New Roman" w:hAnsi="Times New Roman" w:cs="Times New Roman"/>
          <w:sz w:val="24"/>
          <w:szCs w:val="24"/>
        </w:rPr>
        <w:t>’</w:t>
      </w:r>
      <w:r>
        <w:rPr>
          <w:rFonts w:ascii="Times New Roman" w:hAnsi="Times New Roman" w:cs="Times New Roman"/>
          <w:sz w:val="24"/>
          <w:szCs w:val="24"/>
        </w:rPr>
        <w:t>s factual finding that the complainant was raped.  He cannot</w:t>
      </w:r>
      <w:r w:rsidR="002528C9">
        <w:rPr>
          <w:rFonts w:ascii="Times New Roman" w:hAnsi="Times New Roman" w:cs="Times New Roman"/>
          <w:sz w:val="24"/>
          <w:szCs w:val="24"/>
        </w:rPr>
        <w:t>,</w:t>
      </w:r>
      <w:r>
        <w:rPr>
          <w:rFonts w:ascii="Times New Roman" w:hAnsi="Times New Roman" w:cs="Times New Roman"/>
          <w:sz w:val="24"/>
          <w:szCs w:val="24"/>
        </w:rPr>
        <w:t xml:space="preserve"> </w:t>
      </w:r>
      <w:r w:rsidR="002528C9">
        <w:rPr>
          <w:rFonts w:ascii="Times New Roman" w:hAnsi="Times New Roman" w:cs="Times New Roman"/>
          <w:sz w:val="24"/>
          <w:szCs w:val="24"/>
        </w:rPr>
        <w:t xml:space="preserve">on appeal, </w:t>
      </w:r>
      <w:r>
        <w:rPr>
          <w:rFonts w:ascii="Times New Roman" w:hAnsi="Times New Roman" w:cs="Times New Roman"/>
          <w:sz w:val="24"/>
          <w:szCs w:val="24"/>
        </w:rPr>
        <w:t xml:space="preserve">question the fact of the rape </w:t>
      </w:r>
      <w:r w:rsidR="00E77193">
        <w:rPr>
          <w:rFonts w:ascii="Times New Roman" w:hAnsi="Times New Roman" w:cs="Times New Roman"/>
          <w:sz w:val="24"/>
          <w:szCs w:val="24"/>
        </w:rPr>
        <w:t>having been committed.  It is too late for him to do so.  If he thought that the complainant had not been raped at all, he should have raised that issue in his defence outline and cross-examined the complainant in that regard.  We record that his defence was an alibi, which was rejected.  He has raised no ground of appeal questioning the correctness of the finding rejecting his defence.</w:t>
      </w:r>
    </w:p>
    <w:p w14:paraId="7F17990C" w14:textId="554A0CB4" w:rsidR="00E77193" w:rsidRDefault="00E77193" w:rsidP="00C3743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[17]</w:t>
      </w:r>
      <w:r>
        <w:rPr>
          <w:rFonts w:ascii="Times New Roman" w:hAnsi="Times New Roman" w:cs="Times New Roman"/>
          <w:sz w:val="24"/>
          <w:szCs w:val="24"/>
        </w:rPr>
        <w:tab/>
        <w:t>It is not a requirement of the offence of rape that the victim be a virgin.  Nothing turns on the appellant’s endeavour to question the complainant’s virginity at this stage.  I</w:t>
      </w:r>
      <w:r w:rsidR="005461EC">
        <w:rPr>
          <w:rFonts w:ascii="Times New Roman" w:hAnsi="Times New Roman" w:cs="Times New Roman"/>
          <w:sz w:val="24"/>
          <w:szCs w:val="24"/>
        </w:rPr>
        <w:t>t</w:t>
      </w:r>
      <w:r>
        <w:rPr>
          <w:rFonts w:ascii="Times New Roman" w:hAnsi="Times New Roman" w:cs="Times New Roman"/>
          <w:sz w:val="24"/>
          <w:szCs w:val="24"/>
        </w:rPr>
        <w:t xml:space="preserve"> suffices that we say, for what it is </w:t>
      </w:r>
      <w:r w:rsidR="005461EC">
        <w:rPr>
          <w:rFonts w:ascii="Times New Roman" w:hAnsi="Times New Roman" w:cs="Times New Roman"/>
          <w:sz w:val="24"/>
          <w:szCs w:val="24"/>
        </w:rPr>
        <w:t>worth</w:t>
      </w:r>
      <w:r>
        <w:rPr>
          <w:rFonts w:ascii="Times New Roman" w:hAnsi="Times New Roman" w:cs="Times New Roman"/>
          <w:sz w:val="24"/>
          <w:szCs w:val="24"/>
        </w:rPr>
        <w:t>, that even at the trial the appellant did not take issue with the complainant</w:t>
      </w:r>
      <w:r w:rsidR="005461EC">
        <w:rPr>
          <w:rFonts w:ascii="Times New Roman" w:hAnsi="Times New Roman" w:cs="Times New Roman"/>
          <w:sz w:val="24"/>
          <w:szCs w:val="24"/>
        </w:rPr>
        <w:t>’</w:t>
      </w:r>
      <w:r>
        <w:rPr>
          <w:rFonts w:ascii="Times New Roman" w:hAnsi="Times New Roman" w:cs="Times New Roman"/>
          <w:sz w:val="24"/>
          <w:szCs w:val="24"/>
        </w:rPr>
        <w:t>s evidence that the offender took away her virginity.</w:t>
      </w:r>
      <w:r w:rsidR="00C70115">
        <w:rPr>
          <w:rFonts w:ascii="Times New Roman" w:hAnsi="Times New Roman" w:cs="Times New Roman"/>
          <w:sz w:val="24"/>
          <w:szCs w:val="24"/>
        </w:rPr>
        <w:t xml:space="preserve"> </w:t>
      </w:r>
    </w:p>
    <w:p w14:paraId="4CD2CF11" w14:textId="69428284" w:rsidR="00046B28" w:rsidRDefault="00E77193" w:rsidP="00C3743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[18]</w:t>
      </w:r>
      <w:r>
        <w:rPr>
          <w:rFonts w:ascii="Times New Roman" w:hAnsi="Times New Roman" w:cs="Times New Roman"/>
          <w:sz w:val="24"/>
          <w:szCs w:val="24"/>
        </w:rPr>
        <w:tab/>
        <w:t>The appeal against the conviction is completely devoid of merit.</w:t>
      </w:r>
    </w:p>
    <w:p w14:paraId="1E6BBCC4" w14:textId="3795FF4F" w:rsidR="00046B28" w:rsidRDefault="00E77193" w:rsidP="00C3743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[19]</w:t>
      </w:r>
      <w:r>
        <w:rPr>
          <w:rFonts w:ascii="Times New Roman" w:hAnsi="Times New Roman" w:cs="Times New Roman"/>
          <w:sz w:val="24"/>
          <w:szCs w:val="24"/>
        </w:rPr>
        <w:tab/>
        <w:t xml:space="preserve">So is the appeal against </w:t>
      </w:r>
      <w:r w:rsidR="00046B28">
        <w:rPr>
          <w:rFonts w:ascii="Times New Roman" w:hAnsi="Times New Roman" w:cs="Times New Roman"/>
          <w:sz w:val="24"/>
          <w:szCs w:val="24"/>
        </w:rPr>
        <w:t>the sentence.</w:t>
      </w:r>
    </w:p>
    <w:p w14:paraId="116835D1" w14:textId="147FC404" w:rsidR="00046B28" w:rsidRDefault="00046B28" w:rsidP="00C3743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[20]</w:t>
      </w:r>
      <w:r>
        <w:rPr>
          <w:rFonts w:ascii="Times New Roman" w:hAnsi="Times New Roman" w:cs="Times New Roman"/>
          <w:sz w:val="24"/>
          <w:szCs w:val="24"/>
        </w:rPr>
        <w:tab/>
        <w:t>The mitigation was considered.  His age, family responsibilities and status as a first offender were taken into account.  But these were outweighed by the aggravating factors.  Rape is a heinous offence.  A high degree of violence was used in the commission of this offence.  This judgement has already captured the same.  The rape was committed in an extremely aggressive manner.  The complainant was terrified.  She was traumatised.  The trauma was evident in her repeatedly breaking down as she testified.  The complainant was humiliated, subdued and ravaged.  The crown it all, the robbers defecated in a bucket full of mealie-meal. This</w:t>
      </w:r>
      <w:r w:rsidR="005461EC">
        <w:rPr>
          <w:rFonts w:ascii="Times New Roman" w:hAnsi="Times New Roman" w:cs="Times New Roman"/>
          <w:sz w:val="24"/>
          <w:szCs w:val="24"/>
        </w:rPr>
        <w:t xml:space="preserve"> is</w:t>
      </w:r>
      <w:r>
        <w:rPr>
          <w:rFonts w:ascii="Times New Roman" w:hAnsi="Times New Roman" w:cs="Times New Roman"/>
          <w:sz w:val="24"/>
          <w:szCs w:val="24"/>
        </w:rPr>
        <w:t xml:space="preserve"> disgusting.  </w:t>
      </w:r>
      <w:r w:rsidR="00F64AD2">
        <w:rPr>
          <w:rFonts w:ascii="Times New Roman" w:hAnsi="Times New Roman" w:cs="Times New Roman"/>
          <w:sz w:val="24"/>
          <w:szCs w:val="24"/>
        </w:rPr>
        <w:t xml:space="preserve">The </w:t>
      </w:r>
      <w:r w:rsidR="00F64AD2">
        <w:rPr>
          <w:rFonts w:ascii="Times New Roman" w:hAnsi="Times New Roman" w:cs="Times New Roman"/>
          <w:sz w:val="24"/>
          <w:szCs w:val="24"/>
        </w:rPr>
        <w:lastRenderedPageBreak/>
        <w:t>lower</w:t>
      </w:r>
      <w:r>
        <w:rPr>
          <w:rFonts w:ascii="Times New Roman" w:hAnsi="Times New Roman" w:cs="Times New Roman"/>
          <w:sz w:val="24"/>
          <w:szCs w:val="24"/>
        </w:rPr>
        <w:t xml:space="preserve"> court correctly </w:t>
      </w:r>
      <w:r w:rsidR="004D64F7">
        <w:rPr>
          <w:rFonts w:ascii="Times New Roman" w:hAnsi="Times New Roman" w:cs="Times New Roman"/>
          <w:sz w:val="24"/>
          <w:szCs w:val="24"/>
        </w:rPr>
        <w:t>took the</w:t>
      </w:r>
      <w:r>
        <w:rPr>
          <w:rFonts w:ascii="Times New Roman" w:hAnsi="Times New Roman" w:cs="Times New Roman"/>
          <w:sz w:val="24"/>
          <w:szCs w:val="24"/>
        </w:rPr>
        <w:t xml:space="preserve"> view that our society does not deserve to have in its ranks persons such as the appellant.  This was rape committed in the course of robbery.</w:t>
      </w:r>
    </w:p>
    <w:p w14:paraId="25E7A353" w14:textId="79CA3154" w:rsidR="004D64F7" w:rsidRDefault="00046B28" w:rsidP="00C3743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[21]</w:t>
      </w:r>
      <w:r>
        <w:rPr>
          <w:rFonts w:ascii="Times New Roman" w:hAnsi="Times New Roman" w:cs="Times New Roman"/>
          <w:sz w:val="24"/>
          <w:szCs w:val="24"/>
        </w:rPr>
        <w:tab/>
        <w:t xml:space="preserve">The appellant was convicted and sentenced on 20 May 2021.  The </w:t>
      </w:r>
      <w:r w:rsidR="004D64F7">
        <w:rPr>
          <w:rFonts w:ascii="Times New Roman" w:hAnsi="Times New Roman" w:cs="Times New Roman"/>
          <w:sz w:val="24"/>
          <w:szCs w:val="24"/>
        </w:rPr>
        <w:t xml:space="preserve">penalty for rape is imprisonment for life or any definite period of imprisonment.  The appellant was extremely fortunate that the lower court imposed a sentence of only 15years imprisonment for this rape and then proceeded to suspend 5 years on the conditions of good behaviour.  It matters not that the 5 years was suspended from the total of 25 years after taking into account the 10 years imprisonment for the aggravated indecent assault court. </w:t>
      </w:r>
    </w:p>
    <w:p w14:paraId="12E3246D" w14:textId="3D730702" w:rsidR="004D64F7" w:rsidRDefault="004D64F7" w:rsidP="00C3743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[22]</w:t>
      </w:r>
      <w:r>
        <w:rPr>
          <w:rFonts w:ascii="Times New Roman" w:hAnsi="Times New Roman" w:cs="Times New Roman"/>
          <w:sz w:val="24"/>
          <w:szCs w:val="24"/>
        </w:rPr>
        <w:tab/>
        <w:t>There is no room for contending that the sentence for the rape should have been ordered to</w:t>
      </w:r>
      <w:r w:rsidR="005461EC">
        <w:rPr>
          <w:rFonts w:ascii="Times New Roman" w:hAnsi="Times New Roman" w:cs="Times New Roman"/>
          <w:sz w:val="24"/>
          <w:szCs w:val="24"/>
        </w:rPr>
        <w:t xml:space="preserve"> run</w:t>
      </w:r>
      <w:r>
        <w:rPr>
          <w:rFonts w:ascii="Times New Roman" w:hAnsi="Times New Roman" w:cs="Times New Roman"/>
          <w:sz w:val="24"/>
          <w:szCs w:val="24"/>
        </w:rPr>
        <w:t xml:space="preserve"> concurrently with the sentences for the robbery and aggravated indecent assault cou</w:t>
      </w:r>
      <w:r w:rsidR="005461EC">
        <w:rPr>
          <w:rFonts w:ascii="Times New Roman" w:hAnsi="Times New Roman" w:cs="Times New Roman"/>
          <w:sz w:val="24"/>
          <w:szCs w:val="24"/>
        </w:rPr>
        <w:t>n</w:t>
      </w:r>
      <w:r>
        <w:rPr>
          <w:rFonts w:ascii="Times New Roman" w:hAnsi="Times New Roman" w:cs="Times New Roman"/>
          <w:sz w:val="24"/>
          <w:szCs w:val="24"/>
        </w:rPr>
        <w:t>ts.  The rape is a grave offence on its own.  It deserved a much more stiffer sentence than th</w:t>
      </w:r>
      <w:r w:rsidR="005461EC">
        <w:rPr>
          <w:rFonts w:ascii="Times New Roman" w:hAnsi="Times New Roman" w:cs="Times New Roman"/>
          <w:sz w:val="24"/>
          <w:szCs w:val="24"/>
        </w:rPr>
        <w:t xml:space="preserve">e </w:t>
      </w:r>
      <w:r>
        <w:rPr>
          <w:rFonts w:ascii="Times New Roman" w:hAnsi="Times New Roman" w:cs="Times New Roman"/>
          <w:sz w:val="24"/>
          <w:szCs w:val="24"/>
        </w:rPr>
        <w:t>one which the appellant got away with.  The sentence imposed is not manifestly harsh and excessive.  I</w:t>
      </w:r>
      <w:r w:rsidR="005461EC">
        <w:rPr>
          <w:rFonts w:ascii="Times New Roman" w:hAnsi="Times New Roman" w:cs="Times New Roman"/>
          <w:sz w:val="24"/>
          <w:szCs w:val="24"/>
        </w:rPr>
        <w:t>t</w:t>
      </w:r>
      <w:r>
        <w:rPr>
          <w:rFonts w:ascii="Times New Roman" w:hAnsi="Times New Roman" w:cs="Times New Roman"/>
          <w:sz w:val="24"/>
          <w:szCs w:val="24"/>
        </w:rPr>
        <w:t xml:space="preserve"> does not </w:t>
      </w:r>
      <w:r w:rsidR="005461EC">
        <w:rPr>
          <w:rFonts w:ascii="Times New Roman" w:hAnsi="Times New Roman" w:cs="Times New Roman"/>
          <w:sz w:val="24"/>
          <w:szCs w:val="24"/>
        </w:rPr>
        <w:t>s</w:t>
      </w:r>
      <w:r>
        <w:rPr>
          <w:rFonts w:ascii="Times New Roman" w:hAnsi="Times New Roman" w:cs="Times New Roman"/>
          <w:sz w:val="24"/>
          <w:szCs w:val="24"/>
        </w:rPr>
        <w:t>hock us.</w:t>
      </w:r>
    </w:p>
    <w:p w14:paraId="26D588E3" w14:textId="677ED8FB" w:rsidR="004D64F7" w:rsidRDefault="004D64F7" w:rsidP="00C3743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[23]</w:t>
      </w:r>
      <w:r>
        <w:rPr>
          <w:rFonts w:ascii="Times New Roman" w:hAnsi="Times New Roman" w:cs="Times New Roman"/>
          <w:sz w:val="24"/>
          <w:szCs w:val="24"/>
        </w:rPr>
        <w:tab/>
        <w:t xml:space="preserve"> The appeal be and is dismissed in its entirely.</w:t>
      </w:r>
    </w:p>
    <w:p w14:paraId="3F980E6F" w14:textId="77777777" w:rsidR="00F64AD2" w:rsidRDefault="00F64AD2" w:rsidP="00C37433">
      <w:pPr>
        <w:pStyle w:val="NoSpacing"/>
        <w:spacing w:line="360" w:lineRule="auto"/>
        <w:jc w:val="both"/>
        <w:rPr>
          <w:rFonts w:ascii="Times New Roman" w:hAnsi="Times New Roman" w:cs="Times New Roman"/>
          <w:sz w:val="24"/>
          <w:szCs w:val="24"/>
        </w:rPr>
      </w:pPr>
    </w:p>
    <w:p w14:paraId="0B0ED0EB" w14:textId="77777777" w:rsidR="004D64F7" w:rsidRPr="00AA67BF" w:rsidRDefault="004D64F7" w:rsidP="00C37433">
      <w:pPr>
        <w:pStyle w:val="NoSpacing"/>
        <w:spacing w:line="360" w:lineRule="auto"/>
        <w:jc w:val="both"/>
        <w:rPr>
          <w:rFonts w:ascii="Times New Roman" w:hAnsi="Times New Roman" w:cs="Times New Roman"/>
          <w:b/>
          <w:bCs/>
          <w:sz w:val="24"/>
          <w:szCs w:val="24"/>
        </w:rPr>
      </w:pPr>
    </w:p>
    <w:p w14:paraId="650459B4" w14:textId="3E67C8A7" w:rsidR="004D64F7" w:rsidRDefault="00D31BFD" w:rsidP="00C37433">
      <w:pPr>
        <w:pStyle w:val="NoSpacing"/>
        <w:spacing w:line="360" w:lineRule="auto"/>
        <w:jc w:val="both"/>
        <w:rPr>
          <w:rFonts w:ascii="Times New Roman" w:hAnsi="Times New Roman" w:cs="Times New Roman"/>
          <w:b/>
          <w:bCs/>
          <w:sz w:val="24"/>
          <w:szCs w:val="24"/>
        </w:rPr>
      </w:pPr>
      <w:r w:rsidRPr="00AA67BF">
        <w:rPr>
          <w:rFonts w:ascii="Times New Roman" w:hAnsi="Times New Roman" w:cs="Times New Roman"/>
          <w:b/>
          <w:bCs/>
          <w:smallCaps/>
          <w:sz w:val="24"/>
          <w:szCs w:val="24"/>
        </w:rPr>
        <w:t>chikowero j</w:t>
      </w:r>
      <w:r w:rsidR="004D64F7" w:rsidRPr="00AA67BF">
        <w:rPr>
          <w:rFonts w:ascii="Times New Roman" w:hAnsi="Times New Roman" w:cs="Times New Roman"/>
          <w:b/>
          <w:bCs/>
          <w:sz w:val="24"/>
          <w:szCs w:val="24"/>
        </w:rPr>
        <w:t>……………………………………………………</w:t>
      </w:r>
    </w:p>
    <w:p w14:paraId="427BF134" w14:textId="77777777" w:rsidR="00F64AD2" w:rsidRDefault="00F64AD2" w:rsidP="00C37433">
      <w:pPr>
        <w:pStyle w:val="NoSpacing"/>
        <w:spacing w:line="360" w:lineRule="auto"/>
        <w:jc w:val="both"/>
        <w:rPr>
          <w:rFonts w:ascii="Times New Roman" w:hAnsi="Times New Roman" w:cs="Times New Roman"/>
          <w:b/>
          <w:bCs/>
          <w:sz w:val="24"/>
          <w:szCs w:val="24"/>
        </w:rPr>
      </w:pPr>
    </w:p>
    <w:p w14:paraId="0255261B" w14:textId="77777777" w:rsidR="00F64AD2" w:rsidRPr="00AA67BF" w:rsidRDefault="00F64AD2" w:rsidP="00C37433">
      <w:pPr>
        <w:pStyle w:val="NoSpacing"/>
        <w:spacing w:line="360" w:lineRule="auto"/>
        <w:jc w:val="both"/>
        <w:rPr>
          <w:rFonts w:ascii="Times New Roman" w:hAnsi="Times New Roman" w:cs="Times New Roman"/>
          <w:b/>
          <w:bCs/>
          <w:sz w:val="24"/>
          <w:szCs w:val="24"/>
        </w:rPr>
      </w:pPr>
    </w:p>
    <w:p w14:paraId="7D9B2A21" w14:textId="76C04E43" w:rsidR="004D64F7" w:rsidRPr="00AA67BF" w:rsidRDefault="00D31BFD" w:rsidP="00C37433">
      <w:pPr>
        <w:pStyle w:val="NoSpacing"/>
        <w:spacing w:line="360" w:lineRule="auto"/>
        <w:jc w:val="both"/>
        <w:rPr>
          <w:rFonts w:ascii="Times New Roman" w:hAnsi="Times New Roman" w:cs="Times New Roman"/>
          <w:b/>
          <w:bCs/>
          <w:sz w:val="24"/>
          <w:szCs w:val="24"/>
        </w:rPr>
      </w:pPr>
      <w:r w:rsidRPr="00AA67BF">
        <w:rPr>
          <w:rFonts w:ascii="Times New Roman" w:hAnsi="Times New Roman" w:cs="Times New Roman"/>
          <w:b/>
          <w:bCs/>
          <w:smallCaps/>
          <w:sz w:val="24"/>
          <w:szCs w:val="24"/>
        </w:rPr>
        <w:t>zhou j</w:t>
      </w:r>
      <w:r w:rsidR="004D64F7" w:rsidRPr="00AA67BF">
        <w:rPr>
          <w:rFonts w:ascii="Times New Roman" w:hAnsi="Times New Roman" w:cs="Times New Roman"/>
          <w:b/>
          <w:bCs/>
          <w:sz w:val="24"/>
          <w:szCs w:val="24"/>
        </w:rPr>
        <w:t>……………………………………………………………</w:t>
      </w:r>
    </w:p>
    <w:p w14:paraId="3207D6D6" w14:textId="1D981288" w:rsidR="004D64F7" w:rsidRDefault="004D64F7" w:rsidP="00C3743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4433E4">
        <w:rPr>
          <w:rFonts w:ascii="Times New Roman" w:hAnsi="Times New Roman" w:cs="Times New Roman"/>
          <w:sz w:val="24"/>
          <w:szCs w:val="24"/>
        </w:rPr>
        <w:tab/>
      </w:r>
      <w:r w:rsidR="004433E4">
        <w:rPr>
          <w:rFonts w:ascii="Times New Roman" w:hAnsi="Times New Roman" w:cs="Times New Roman"/>
          <w:sz w:val="24"/>
          <w:szCs w:val="24"/>
        </w:rPr>
        <w:tab/>
      </w:r>
      <w:r w:rsidR="004433E4">
        <w:rPr>
          <w:rFonts w:ascii="Times New Roman" w:hAnsi="Times New Roman" w:cs="Times New Roman"/>
          <w:sz w:val="24"/>
          <w:szCs w:val="24"/>
        </w:rPr>
        <w:tab/>
        <w:t>Agrees</w:t>
      </w:r>
    </w:p>
    <w:p w14:paraId="51143C2B" w14:textId="5C6DC1FD" w:rsidR="004433E4" w:rsidRPr="00C37433" w:rsidRDefault="004433E4" w:rsidP="00C37433">
      <w:pPr>
        <w:pStyle w:val="NoSpacing"/>
        <w:spacing w:line="360" w:lineRule="auto"/>
        <w:jc w:val="both"/>
        <w:rPr>
          <w:rFonts w:ascii="Times New Roman" w:hAnsi="Times New Roman" w:cs="Times New Roman"/>
          <w:sz w:val="24"/>
          <w:szCs w:val="24"/>
        </w:rPr>
      </w:pPr>
      <w:r w:rsidRPr="00AA67BF">
        <w:rPr>
          <w:rFonts w:ascii="Times New Roman" w:hAnsi="Times New Roman" w:cs="Times New Roman"/>
          <w:i/>
          <w:iCs/>
          <w:sz w:val="24"/>
          <w:szCs w:val="24"/>
        </w:rPr>
        <w:t>The National Prosecuting Authority</w:t>
      </w:r>
      <w:r>
        <w:rPr>
          <w:rFonts w:ascii="Times New Roman" w:hAnsi="Times New Roman" w:cs="Times New Roman"/>
          <w:sz w:val="24"/>
          <w:szCs w:val="24"/>
        </w:rPr>
        <w:t>, respondent’s legal practitioners.</w:t>
      </w:r>
    </w:p>
    <w:p w14:paraId="0367350B" w14:textId="296A92E8" w:rsidR="007C6F9D" w:rsidRPr="007C6F9D" w:rsidRDefault="007C6F9D" w:rsidP="00B11FBE">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b/>
      </w:r>
    </w:p>
    <w:p w14:paraId="3F1E8A8C" w14:textId="77777777" w:rsidR="00B11FBE" w:rsidRDefault="00B11FBE"/>
    <w:sectPr w:rsidR="00B11FB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D48476" w14:textId="77777777" w:rsidR="00D51C83" w:rsidRDefault="00D51C83" w:rsidP="00B11FBE">
      <w:pPr>
        <w:spacing w:after="0" w:line="240" w:lineRule="auto"/>
      </w:pPr>
      <w:r>
        <w:separator/>
      </w:r>
    </w:p>
  </w:endnote>
  <w:endnote w:type="continuationSeparator" w:id="0">
    <w:p w14:paraId="224E08EC" w14:textId="77777777" w:rsidR="00D51C83" w:rsidRDefault="00D51C83" w:rsidP="00B11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1EACC1" w14:textId="77777777" w:rsidR="00D51C83" w:rsidRDefault="00D51C83" w:rsidP="00B11FBE">
      <w:pPr>
        <w:spacing w:after="0" w:line="240" w:lineRule="auto"/>
      </w:pPr>
      <w:r>
        <w:separator/>
      </w:r>
    </w:p>
  </w:footnote>
  <w:footnote w:type="continuationSeparator" w:id="0">
    <w:p w14:paraId="149F4E01" w14:textId="77777777" w:rsidR="00D51C83" w:rsidRDefault="00D51C83" w:rsidP="00B11F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8989285"/>
      <w:docPartObj>
        <w:docPartGallery w:val="Page Numbers (Top of Page)"/>
        <w:docPartUnique/>
      </w:docPartObj>
    </w:sdtPr>
    <w:sdtEndPr>
      <w:rPr>
        <w:noProof/>
      </w:rPr>
    </w:sdtEndPr>
    <w:sdtContent>
      <w:p w14:paraId="03EA16E2" w14:textId="31D51981" w:rsidR="00B11FBE" w:rsidRDefault="00B11FBE">
        <w:pPr>
          <w:pStyle w:val="Header"/>
          <w:jc w:val="right"/>
          <w:rPr>
            <w:noProof/>
          </w:rPr>
        </w:pPr>
        <w:r>
          <w:fldChar w:fldCharType="begin"/>
        </w:r>
        <w:r>
          <w:instrText xml:space="preserve"> PAGE   \* MERGEFORMAT </w:instrText>
        </w:r>
        <w:r>
          <w:fldChar w:fldCharType="separate"/>
        </w:r>
        <w:r w:rsidR="002160EF">
          <w:rPr>
            <w:noProof/>
          </w:rPr>
          <w:t>1</w:t>
        </w:r>
        <w:r>
          <w:rPr>
            <w:noProof/>
          </w:rPr>
          <w:fldChar w:fldCharType="end"/>
        </w:r>
      </w:p>
      <w:p w14:paraId="03EE520A" w14:textId="29B4304F" w:rsidR="00B11FBE" w:rsidRDefault="00B11FBE">
        <w:pPr>
          <w:pStyle w:val="Header"/>
          <w:jc w:val="right"/>
          <w:rPr>
            <w:noProof/>
          </w:rPr>
        </w:pPr>
        <w:r>
          <w:rPr>
            <w:noProof/>
          </w:rPr>
          <w:t>HH</w:t>
        </w:r>
        <w:r w:rsidR="00412919">
          <w:rPr>
            <w:noProof/>
          </w:rPr>
          <w:t xml:space="preserve"> 220-25</w:t>
        </w:r>
      </w:p>
      <w:p w14:paraId="3DECC87C" w14:textId="34480547" w:rsidR="00B11FBE" w:rsidRDefault="00B11FBE">
        <w:pPr>
          <w:pStyle w:val="Header"/>
          <w:jc w:val="right"/>
        </w:pPr>
        <w:r>
          <w:rPr>
            <w:noProof/>
          </w:rPr>
          <w:t>HCHCR 285/25</w:t>
        </w:r>
      </w:p>
    </w:sdtContent>
  </w:sdt>
  <w:p w14:paraId="1D93A33E" w14:textId="77777777" w:rsidR="00B11FBE" w:rsidRDefault="00B11FB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708DE"/>
    <w:multiLevelType w:val="hybridMultilevel"/>
    <w:tmpl w:val="49A4B04A"/>
    <w:lvl w:ilvl="0" w:tplc="DF1E34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9546EE8"/>
    <w:multiLevelType w:val="hybridMultilevel"/>
    <w:tmpl w:val="FC68D70C"/>
    <w:lvl w:ilvl="0" w:tplc="072A1F16">
      <w:start w:val="1"/>
      <w:numFmt w:val="upperLetter"/>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FBE"/>
    <w:rsid w:val="00011EF5"/>
    <w:rsid w:val="00046B28"/>
    <w:rsid w:val="00075ABC"/>
    <w:rsid w:val="002160EF"/>
    <w:rsid w:val="002528C9"/>
    <w:rsid w:val="00310FA7"/>
    <w:rsid w:val="003734DD"/>
    <w:rsid w:val="003D329E"/>
    <w:rsid w:val="00412919"/>
    <w:rsid w:val="004433E4"/>
    <w:rsid w:val="004D64F7"/>
    <w:rsid w:val="00514657"/>
    <w:rsid w:val="00533A6F"/>
    <w:rsid w:val="005461EC"/>
    <w:rsid w:val="006C43B1"/>
    <w:rsid w:val="007617E4"/>
    <w:rsid w:val="007C6F9D"/>
    <w:rsid w:val="00857329"/>
    <w:rsid w:val="00871463"/>
    <w:rsid w:val="0088379C"/>
    <w:rsid w:val="00920759"/>
    <w:rsid w:val="00A23261"/>
    <w:rsid w:val="00A75A12"/>
    <w:rsid w:val="00A77291"/>
    <w:rsid w:val="00AA67BF"/>
    <w:rsid w:val="00B11FBE"/>
    <w:rsid w:val="00BD2E68"/>
    <w:rsid w:val="00C37433"/>
    <w:rsid w:val="00C70115"/>
    <w:rsid w:val="00CF432E"/>
    <w:rsid w:val="00D31BFD"/>
    <w:rsid w:val="00D51C83"/>
    <w:rsid w:val="00DB4834"/>
    <w:rsid w:val="00E77193"/>
    <w:rsid w:val="00F04435"/>
    <w:rsid w:val="00F64AD2"/>
    <w:rsid w:val="00FE5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DE539"/>
  <w15:chartTrackingRefBased/>
  <w15:docId w15:val="{9279B750-C42E-4026-B4E6-E79EE2796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1FBE"/>
    <w:pPr>
      <w:spacing w:line="259" w:lineRule="auto"/>
    </w:pPr>
    <w:rPr>
      <w:kern w:val="0"/>
      <w:sz w:val="22"/>
      <w:szCs w:val="22"/>
      <w:lang w:val="en-ZW"/>
      <w14:ligatures w14:val="none"/>
    </w:rPr>
  </w:style>
  <w:style w:type="paragraph" w:styleId="Heading1">
    <w:name w:val="heading 1"/>
    <w:basedOn w:val="Normal"/>
    <w:next w:val="Normal"/>
    <w:link w:val="Heading1Char"/>
    <w:uiPriority w:val="9"/>
    <w:qFormat/>
    <w:rsid w:val="00B11FB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B11FB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B11FBE"/>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B11FBE"/>
    <w:pPr>
      <w:keepNext/>
      <w:keepLines/>
      <w:spacing w:before="80" w:after="40" w:line="278" w:lineRule="auto"/>
      <w:outlineLvl w:val="3"/>
    </w:pPr>
    <w:rPr>
      <w:rFonts w:eastAsiaTheme="majorEastAsia"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B11FBE"/>
    <w:pPr>
      <w:keepNext/>
      <w:keepLines/>
      <w:spacing w:before="80" w:after="40" w:line="278" w:lineRule="auto"/>
      <w:outlineLvl w:val="4"/>
    </w:pPr>
    <w:rPr>
      <w:rFonts w:eastAsiaTheme="majorEastAsia"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B11FBE"/>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B11FBE"/>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B11FBE"/>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B11FBE"/>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F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1F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1F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1F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1F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1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FBE"/>
    <w:rPr>
      <w:rFonts w:eastAsiaTheme="majorEastAsia" w:cstheme="majorBidi"/>
      <w:color w:val="272727" w:themeColor="text1" w:themeTint="D8"/>
    </w:rPr>
  </w:style>
  <w:style w:type="paragraph" w:styleId="Title">
    <w:name w:val="Title"/>
    <w:basedOn w:val="Normal"/>
    <w:next w:val="Normal"/>
    <w:link w:val="TitleChar"/>
    <w:uiPriority w:val="10"/>
    <w:qFormat/>
    <w:rsid w:val="00B11FBE"/>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B11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FBE"/>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B11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FBE"/>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B11FBE"/>
    <w:rPr>
      <w:i/>
      <w:iCs/>
      <w:color w:val="404040" w:themeColor="text1" w:themeTint="BF"/>
    </w:rPr>
  </w:style>
  <w:style w:type="paragraph" w:styleId="ListParagraph">
    <w:name w:val="List Paragraph"/>
    <w:basedOn w:val="Normal"/>
    <w:uiPriority w:val="34"/>
    <w:qFormat/>
    <w:rsid w:val="00B11FBE"/>
    <w:pPr>
      <w:spacing w:line="278" w:lineRule="auto"/>
      <w:ind w:left="720"/>
      <w:contextualSpacing/>
    </w:pPr>
    <w:rPr>
      <w:kern w:val="2"/>
      <w:sz w:val="24"/>
      <w:szCs w:val="24"/>
      <w:lang w:val="en-US"/>
      <w14:ligatures w14:val="standardContextual"/>
    </w:rPr>
  </w:style>
  <w:style w:type="character" w:styleId="IntenseEmphasis">
    <w:name w:val="Intense Emphasis"/>
    <w:basedOn w:val="DefaultParagraphFont"/>
    <w:uiPriority w:val="21"/>
    <w:qFormat/>
    <w:rsid w:val="00B11FBE"/>
    <w:rPr>
      <w:i/>
      <w:iCs/>
      <w:color w:val="2F5496" w:themeColor="accent1" w:themeShade="BF"/>
    </w:rPr>
  </w:style>
  <w:style w:type="paragraph" w:styleId="IntenseQuote">
    <w:name w:val="Intense Quote"/>
    <w:basedOn w:val="Normal"/>
    <w:next w:val="Normal"/>
    <w:link w:val="IntenseQuoteChar"/>
    <w:uiPriority w:val="30"/>
    <w:qFormat/>
    <w:rsid w:val="00B11FBE"/>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B11FBE"/>
    <w:rPr>
      <w:i/>
      <w:iCs/>
      <w:color w:val="2F5496" w:themeColor="accent1" w:themeShade="BF"/>
    </w:rPr>
  </w:style>
  <w:style w:type="character" w:styleId="IntenseReference">
    <w:name w:val="Intense Reference"/>
    <w:basedOn w:val="DefaultParagraphFont"/>
    <w:uiPriority w:val="32"/>
    <w:qFormat/>
    <w:rsid w:val="00B11FBE"/>
    <w:rPr>
      <w:b/>
      <w:bCs/>
      <w:smallCaps/>
      <w:color w:val="2F5496" w:themeColor="accent1" w:themeShade="BF"/>
      <w:spacing w:val="5"/>
    </w:rPr>
  </w:style>
  <w:style w:type="paragraph" w:styleId="Header">
    <w:name w:val="header"/>
    <w:basedOn w:val="Normal"/>
    <w:link w:val="HeaderChar"/>
    <w:uiPriority w:val="99"/>
    <w:unhideWhenUsed/>
    <w:rsid w:val="00B11F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FBE"/>
    <w:rPr>
      <w:kern w:val="0"/>
      <w:sz w:val="22"/>
      <w:szCs w:val="22"/>
      <w:lang w:val="en-ZW"/>
      <w14:ligatures w14:val="none"/>
    </w:rPr>
  </w:style>
  <w:style w:type="paragraph" w:styleId="Footer">
    <w:name w:val="footer"/>
    <w:basedOn w:val="Normal"/>
    <w:link w:val="FooterChar"/>
    <w:uiPriority w:val="99"/>
    <w:unhideWhenUsed/>
    <w:rsid w:val="00B11F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FBE"/>
    <w:rPr>
      <w:kern w:val="0"/>
      <w:sz w:val="22"/>
      <w:szCs w:val="22"/>
      <w:lang w:val="en-ZW"/>
      <w14:ligatures w14:val="none"/>
    </w:rPr>
  </w:style>
  <w:style w:type="paragraph" w:styleId="NoSpacing">
    <w:name w:val="No Spacing"/>
    <w:uiPriority w:val="1"/>
    <w:qFormat/>
    <w:rsid w:val="00C37433"/>
    <w:pPr>
      <w:spacing w:after="0" w:line="240" w:lineRule="auto"/>
    </w:pPr>
    <w:rPr>
      <w:kern w:val="0"/>
      <w:sz w:val="22"/>
      <w:szCs w:val="22"/>
      <w:lang w:val="en-Z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1469</Words>
  <Characters>8378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Ackline Govha</dc:creator>
  <cp:keywords/>
  <dc:description/>
  <cp:lastModifiedBy>JSC</cp:lastModifiedBy>
  <cp:revision>2</cp:revision>
  <dcterms:created xsi:type="dcterms:W3CDTF">2025-04-11T10:47:00Z</dcterms:created>
  <dcterms:modified xsi:type="dcterms:W3CDTF">2025-04-11T10:47:00Z</dcterms:modified>
</cp:coreProperties>
</file>