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59924A8" w14:textId="4E2C3401" w:rsidR="00934729" w:rsidRDefault="00934729" w:rsidP="00934729">
      <w:pPr>
        <w:spacing w:after="0" w:line="240" w:lineRule="auto"/>
        <w:jc w:val="both"/>
        <w:rPr>
          <w:rFonts w:ascii="Times New Roman" w:eastAsia="Calibri" w:hAnsi="Times New Roman" w:cs="Times New Roman"/>
          <w:bCs/>
          <w:kern w:val="0"/>
          <w:sz w:val="24"/>
          <w:szCs w:val="24"/>
          <w14:ligatures w14:val="none"/>
        </w:rPr>
      </w:pPr>
      <w:bookmarkStart w:id="0" w:name="_Hlk185319454"/>
      <w:bookmarkStart w:id="1" w:name="_GoBack"/>
      <w:bookmarkEnd w:id="1"/>
      <w:r w:rsidRPr="00934729">
        <w:rPr>
          <w:rFonts w:ascii="Times New Roman" w:eastAsia="Calibri" w:hAnsi="Times New Roman" w:cs="Times New Roman"/>
          <w:bCs/>
          <w:kern w:val="0"/>
          <w:sz w:val="24"/>
          <w:szCs w:val="24"/>
          <w14:ligatures w14:val="none"/>
        </w:rPr>
        <w:t>EDUCATORS</w:t>
      </w:r>
      <w:r w:rsidR="00D56CA2">
        <w:rPr>
          <w:rFonts w:ascii="Times New Roman" w:eastAsia="Calibri" w:hAnsi="Times New Roman" w:cs="Times New Roman"/>
          <w:bCs/>
          <w:kern w:val="0"/>
          <w:sz w:val="24"/>
          <w:szCs w:val="24"/>
          <w14:ligatures w14:val="none"/>
        </w:rPr>
        <w:t>’</w:t>
      </w:r>
      <w:r w:rsidRPr="00934729">
        <w:rPr>
          <w:rFonts w:ascii="Times New Roman" w:eastAsia="Calibri" w:hAnsi="Times New Roman" w:cs="Times New Roman"/>
          <w:bCs/>
          <w:kern w:val="0"/>
          <w:sz w:val="24"/>
          <w:szCs w:val="24"/>
          <w14:ligatures w14:val="none"/>
        </w:rPr>
        <w:t xml:space="preserve"> UNION OF ZIMBABWE </w:t>
      </w:r>
    </w:p>
    <w:p w14:paraId="42C5A8C5" w14:textId="05AD8008" w:rsidR="00934729" w:rsidRDefault="00934729" w:rsidP="00934729">
      <w:pPr>
        <w:spacing w:after="0" w:line="240" w:lineRule="auto"/>
        <w:jc w:val="both"/>
        <w:rPr>
          <w:rFonts w:ascii="Times New Roman" w:eastAsia="Calibri" w:hAnsi="Times New Roman" w:cs="Times New Roman"/>
          <w:bCs/>
          <w:kern w:val="0"/>
          <w:sz w:val="24"/>
          <w:szCs w:val="24"/>
          <w14:ligatures w14:val="none"/>
        </w:rPr>
      </w:pPr>
      <w:proofErr w:type="gramStart"/>
      <w:r>
        <w:rPr>
          <w:rFonts w:ascii="Times New Roman" w:eastAsia="Calibri" w:hAnsi="Times New Roman" w:cs="Times New Roman"/>
          <w:bCs/>
          <w:kern w:val="0"/>
          <w:sz w:val="24"/>
          <w:szCs w:val="24"/>
          <w14:ligatures w14:val="none"/>
        </w:rPr>
        <w:t>versus</w:t>
      </w:r>
      <w:proofErr w:type="gramEnd"/>
    </w:p>
    <w:p w14:paraId="2A840C41" w14:textId="77777777" w:rsidR="00934729" w:rsidRDefault="00934729" w:rsidP="00934729">
      <w:pPr>
        <w:spacing w:after="0" w:line="240" w:lineRule="auto"/>
        <w:jc w:val="both"/>
        <w:rPr>
          <w:rFonts w:ascii="Times New Roman" w:eastAsia="Calibri" w:hAnsi="Times New Roman" w:cs="Times New Roman"/>
          <w:bCs/>
          <w:kern w:val="0"/>
          <w:sz w:val="24"/>
          <w:szCs w:val="24"/>
          <w14:ligatures w14:val="none"/>
        </w:rPr>
      </w:pPr>
      <w:r w:rsidRPr="00934729">
        <w:rPr>
          <w:rFonts w:ascii="Times New Roman" w:eastAsia="Calibri" w:hAnsi="Times New Roman" w:cs="Times New Roman"/>
          <w:bCs/>
          <w:kern w:val="0"/>
          <w:sz w:val="24"/>
          <w:szCs w:val="24"/>
          <w14:ligatures w14:val="none"/>
        </w:rPr>
        <w:t>THANDO BHEBHE</w:t>
      </w:r>
    </w:p>
    <w:p w14:paraId="16939814" w14:textId="5EE47B5D" w:rsidR="00934729" w:rsidRDefault="00934729" w:rsidP="00934729">
      <w:pPr>
        <w:spacing w:after="0" w:line="240" w:lineRule="auto"/>
        <w:jc w:val="both"/>
        <w:rPr>
          <w:rFonts w:ascii="Times New Roman" w:eastAsia="Calibri" w:hAnsi="Times New Roman" w:cs="Times New Roman"/>
          <w:bCs/>
          <w:kern w:val="0"/>
          <w:sz w:val="24"/>
          <w:szCs w:val="24"/>
          <w14:ligatures w14:val="none"/>
        </w:rPr>
      </w:pPr>
      <w:proofErr w:type="gramStart"/>
      <w:r>
        <w:rPr>
          <w:rFonts w:ascii="Times New Roman" w:eastAsia="Calibri" w:hAnsi="Times New Roman" w:cs="Times New Roman"/>
          <w:bCs/>
          <w:kern w:val="0"/>
          <w:sz w:val="24"/>
          <w:szCs w:val="24"/>
          <w14:ligatures w14:val="none"/>
        </w:rPr>
        <w:t>and</w:t>
      </w:r>
      <w:proofErr w:type="gramEnd"/>
      <w:r>
        <w:rPr>
          <w:rFonts w:ascii="Times New Roman" w:eastAsia="Calibri" w:hAnsi="Times New Roman" w:cs="Times New Roman"/>
          <w:bCs/>
          <w:kern w:val="0"/>
          <w:sz w:val="24"/>
          <w:szCs w:val="24"/>
          <w14:ligatures w14:val="none"/>
        </w:rPr>
        <w:t xml:space="preserve"> </w:t>
      </w:r>
    </w:p>
    <w:p w14:paraId="4AC491AE" w14:textId="2244216A" w:rsidR="00934729" w:rsidRPr="00934729" w:rsidRDefault="00934729" w:rsidP="00934729">
      <w:pPr>
        <w:spacing w:after="0" w:line="240" w:lineRule="auto"/>
        <w:jc w:val="both"/>
        <w:rPr>
          <w:rFonts w:ascii="Times New Roman" w:eastAsia="Calibri" w:hAnsi="Times New Roman" w:cs="Times New Roman"/>
          <w:bCs/>
          <w:kern w:val="0"/>
          <w:sz w:val="24"/>
          <w:szCs w:val="24"/>
          <w14:ligatures w14:val="none"/>
        </w:rPr>
      </w:pPr>
      <w:r w:rsidRPr="00934729">
        <w:rPr>
          <w:rFonts w:ascii="Times New Roman" w:eastAsia="Calibri" w:hAnsi="Times New Roman" w:cs="Times New Roman"/>
          <w:bCs/>
          <w:kern w:val="0"/>
          <w:sz w:val="24"/>
          <w:szCs w:val="24"/>
          <w14:ligatures w14:val="none"/>
        </w:rPr>
        <w:t>MOLLYN BANDA</w:t>
      </w:r>
      <w:r>
        <w:rPr>
          <w:rFonts w:ascii="Times New Roman" w:eastAsia="Calibri" w:hAnsi="Times New Roman" w:cs="Times New Roman"/>
          <w:bCs/>
          <w:kern w:val="0"/>
          <w:sz w:val="24"/>
          <w:szCs w:val="24"/>
          <w14:ligatures w14:val="none"/>
        </w:rPr>
        <w:t xml:space="preserve"> </w:t>
      </w:r>
    </w:p>
    <w:p w14:paraId="72159E3E" w14:textId="77777777" w:rsidR="00934729" w:rsidRPr="00934729" w:rsidRDefault="00934729" w:rsidP="00934729">
      <w:pPr>
        <w:spacing w:after="0" w:line="240" w:lineRule="auto"/>
        <w:jc w:val="both"/>
        <w:rPr>
          <w:rFonts w:ascii="Calibri" w:eastAsia="Calibri" w:hAnsi="Calibri" w:cs="Times New Roman"/>
          <w:kern w:val="0"/>
          <w:sz w:val="24"/>
          <w:szCs w:val="24"/>
          <w:lang w:val="en-GB"/>
          <w14:ligatures w14:val="none"/>
        </w:rPr>
      </w:pPr>
    </w:p>
    <w:p w14:paraId="4264AF27" w14:textId="77777777" w:rsidR="00934729" w:rsidRPr="00934729" w:rsidRDefault="00934729" w:rsidP="00934729">
      <w:pPr>
        <w:spacing w:after="0" w:line="240" w:lineRule="auto"/>
        <w:jc w:val="both"/>
        <w:rPr>
          <w:rFonts w:ascii="Calibri" w:eastAsia="Calibri" w:hAnsi="Calibri" w:cs="Times New Roman"/>
          <w:kern w:val="0"/>
          <w:sz w:val="24"/>
          <w:szCs w:val="24"/>
          <w:lang w:val="en-GB"/>
          <w14:ligatures w14:val="none"/>
        </w:rPr>
      </w:pPr>
    </w:p>
    <w:p w14:paraId="2BA0441C" w14:textId="77777777" w:rsidR="00934729" w:rsidRPr="00934729" w:rsidRDefault="00934729" w:rsidP="00934729">
      <w:pPr>
        <w:spacing w:after="0" w:line="240" w:lineRule="auto"/>
        <w:jc w:val="both"/>
        <w:rPr>
          <w:rFonts w:ascii="Times New Roman" w:eastAsia="Calibri" w:hAnsi="Times New Roman" w:cs="Times New Roman"/>
          <w:bCs/>
          <w:kern w:val="0"/>
          <w:sz w:val="24"/>
          <w:szCs w:val="24"/>
          <w:lang w:val="en-GB"/>
          <w14:ligatures w14:val="none"/>
        </w:rPr>
      </w:pPr>
      <w:r w:rsidRPr="00934729">
        <w:rPr>
          <w:rFonts w:ascii="Times New Roman" w:eastAsia="Calibri" w:hAnsi="Times New Roman" w:cs="Times New Roman"/>
          <w:bCs/>
          <w:kern w:val="0"/>
          <w:sz w:val="24"/>
          <w:szCs w:val="24"/>
          <w:lang w:val="en-GB"/>
          <w14:ligatures w14:val="none"/>
        </w:rPr>
        <w:t>HIGH COURT OF ZIMBABWE</w:t>
      </w:r>
    </w:p>
    <w:p w14:paraId="3E61B0F3" w14:textId="77777777" w:rsidR="00934729" w:rsidRPr="00934729" w:rsidRDefault="00934729" w:rsidP="00934729">
      <w:pPr>
        <w:spacing w:after="0" w:line="240" w:lineRule="auto"/>
        <w:jc w:val="both"/>
        <w:rPr>
          <w:rFonts w:ascii="Times New Roman" w:eastAsia="Calibri" w:hAnsi="Times New Roman" w:cs="Times New Roman"/>
          <w:b/>
          <w:kern w:val="0"/>
          <w:sz w:val="24"/>
          <w:szCs w:val="24"/>
          <w:lang w:val="en-GB"/>
          <w14:ligatures w14:val="none"/>
        </w:rPr>
      </w:pPr>
      <w:r w:rsidRPr="00934729">
        <w:rPr>
          <w:rFonts w:ascii="Times New Roman" w:eastAsia="Calibri" w:hAnsi="Times New Roman" w:cs="Times New Roman"/>
          <w:b/>
          <w:kern w:val="0"/>
          <w:sz w:val="24"/>
          <w:szCs w:val="24"/>
          <w:lang w:val="en-GB"/>
          <w14:ligatures w14:val="none"/>
        </w:rPr>
        <w:t>DEMBURE J</w:t>
      </w:r>
    </w:p>
    <w:p w14:paraId="44CE3EC2" w14:textId="46315CD7" w:rsidR="00934729" w:rsidRPr="00934729" w:rsidRDefault="00934729" w:rsidP="00934729">
      <w:pPr>
        <w:spacing w:after="0" w:line="240" w:lineRule="auto"/>
        <w:jc w:val="both"/>
        <w:rPr>
          <w:rFonts w:ascii="Times New Roman" w:eastAsia="Calibri" w:hAnsi="Times New Roman" w:cs="Times New Roman"/>
          <w:bCs/>
          <w:kern w:val="0"/>
          <w:sz w:val="24"/>
          <w:szCs w:val="24"/>
          <w:lang w:val="en-GB"/>
          <w14:ligatures w14:val="none"/>
        </w:rPr>
      </w:pPr>
      <w:r w:rsidRPr="00934729">
        <w:rPr>
          <w:rFonts w:ascii="Times New Roman" w:eastAsia="Calibri" w:hAnsi="Times New Roman" w:cs="Times New Roman"/>
          <w:bCs/>
          <w:kern w:val="0"/>
          <w:sz w:val="24"/>
          <w:szCs w:val="24"/>
          <w:lang w:val="en-GB"/>
          <w14:ligatures w14:val="none"/>
        </w:rPr>
        <w:t xml:space="preserve">HARARE: </w:t>
      </w:r>
      <w:r>
        <w:rPr>
          <w:rFonts w:ascii="Times New Roman" w:eastAsia="Calibri" w:hAnsi="Times New Roman" w:cs="Times New Roman"/>
          <w:bCs/>
          <w:kern w:val="0"/>
          <w:sz w:val="24"/>
          <w:szCs w:val="24"/>
          <w:lang w:val="en-GB"/>
          <w14:ligatures w14:val="none"/>
        </w:rPr>
        <w:t>12</w:t>
      </w:r>
      <w:r w:rsidRPr="00934729">
        <w:rPr>
          <w:rFonts w:ascii="Times New Roman" w:eastAsia="Calibri" w:hAnsi="Times New Roman" w:cs="Times New Roman"/>
          <w:bCs/>
          <w:kern w:val="0"/>
          <w:sz w:val="24"/>
          <w:szCs w:val="24"/>
          <w:lang w:val="en-GB"/>
          <w14:ligatures w14:val="none"/>
        </w:rPr>
        <w:t xml:space="preserve"> February</w:t>
      </w:r>
      <w:r>
        <w:rPr>
          <w:rFonts w:ascii="Times New Roman" w:eastAsia="Calibri" w:hAnsi="Times New Roman" w:cs="Times New Roman"/>
          <w:bCs/>
          <w:kern w:val="0"/>
          <w:sz w:val="24"/>
          <w:szCs w:val="24"/>
          <w:lang w:val="en-GB"/>
          <w14:ligatures w14:val="none"/>
        </w:rPr>
        <w:t xml:space="preserve"> &amp; </w:t>
      </w:r>
      <w:r w:rsidR="0026062A">
        <w:rPr>
          <w:rFonts w:ascii="Times New Roman" w:eastAsia="Calibri" w:hAnsi="Times New Roman" w:cs="Times New Roman"/>
          <w:bCs/>
          <w:kern w:val="0"/>
          <w:sz w:val="24"/>
          <w:szCs w:val="24"/>
          <w:lang w:val="en-GB"/>
          <w14:ligatures w14:val="none"/>
        </w:rPr>
        <w:t>2</w:t>
      </w:r>
      <w:r>
        <w:rPr>
          <w:rFonts w:ascii="Times New Roman" w:eastAsia="Calibri" w:hAnsi="Times New Roman" w:cs="Times New Roman"/>
          <w:bCs/>
          <w:kern w:val="0"/>
          <w:sz w:val="24"/>
          <w:szCs w:val="24"/>
          <w:lang w:val="en-GB"/>
          <w14:ligatures w14:val="none"/>
        </w:rPr>
        <w:t xml:space="preserve"> March</w:t>
      </w:r>
      <w:r w:rsidRPr="00934729">
        <w:rPr>
          <w:rFonts w:ascii="Times New Roman" w:eastAsia="Calibri" w:hAnsi="Times New Roman" w:cs="Times New Roman"/>
          <w:bCs/>
          <w:kern w:val="0"/>
          <w:sz w:val="24"/>
          <w:szCs w:val="24"/>
          <w:lang w:val="en-GB"/>
          <w14:ligatures w14:val="none"/>
        </w:rPr>
        <w:t xml:space="preserve"> 2026</w:t>
      </w:r>
    </w:p>
    <w:p w14:paraId="374A6235" w14:textId="77777777" w:rsidR="00934729" w:rsidRPr="00934729" w:rsidRDefault="00934729" w:rsidP="00934729">
      <w:pPr>
        <w:spacing w:after="0" w:line="240" w:lineRule="auto"/>
        <w:jc w:val="both"/>
        <w:rPr>
          <w:rFonts w:ascii="Calibri" w:eastAsia="Calibri" w:hAnsi="Calibri" w:cs="Times New Roman"/>
          <w:kern w:val="0"/>
          <w:sz w:val="24"/>
          <w:szCs w:val="24"/>
          <w:lang w:val="en-GB"/>
          <w14:ligatures w14:val="none"/>
        </w:rPr>
      </w:pPr>
    </w:p>
    <w:p w14:paraId="3BA65AE7" w14:textId="77777777" w:rsidR="00934729" w:rsidRPr="00934729" w:rsidRDefault="00934729" w:rsidP="00934729">
      <w:pPr>
        <w:spacing w:after="0" w:line="240" w:lineRule="auto"/>
        <w:jc w:val="both"/>
        <w:rPr>
          <w:rFonts w:ascii="Calibri" w:eastAsia="Calibri" w:hAnsi="Calibri" w:cs="Times New Roman"/>
          <w:kern w:val="0"/>
          <w:sz w:val="24"/>
          <w:szCs w:val="24"/>
          <w:lang w:val="en-GB"/>
          <w14:ligatures w14:val="none"/>
        </w:rPr>
      </w:pPr>
    </w:p>
    <w:p w14:paraId="77FA2CFA" w14:textId="5673861F" w:rsidR="00934729" w:rsidRPr="00962609" w:rsidRDefault="00934729" w:rsidP="00934729">
      <w:pPr>
        <w:spacing w:after="0" w:line="240" w:lineRule="auto"/>
        <w:jc w:val="both"/>
        <w:rPr>
          <w:rFonts w:ascii="Times New Roman" w:eastAsia="Calibri" w:hAnsi="Times New Roman" w:cs="Times New Roman"/>
          <w:b/>
          <w:i/>
          <w:iCs/>
          <w:kern w:val="0"/>
          <w:sz w:val="24"/>
          <w:szCs w:val="24"/>
          <w:lang w:val="en-GB"/>
          <w14:ligatures w14:val="none"/>
        </w:rPr>
      </w:pPr>
      <w:r w:rsidRPr="00962609">
        <w:rPr>
          <w:rFonts w:ascii="Times New Roman" w:eastAsia="Calibri" w:hAnsi="Times New Roman" w:cs="Times New Roman"/>
          <w:b/>
          <w:i/>
          <w:iCs/>
          <w:kern w:val="0"/>
          <w:sz w:val="24"/>
          <w:szCs w:val="24"/>
          <w:lang w:val="en-GB"/>
          <w14:ligatures w14:val="none"/>
        </w:rPr>
        <w:t>Opposed Application</w:t>
      </w:r>
      <w:r w:rsidR="00D52BDE" w:rsidRPr="00962609">
        <w:rPr>
          <w:rFonts w:ascii="Times New Roman" w:eastAsia="Calibri" w:hAnsi="Times New Roman" w:cs="Times New Roman"/>
          <w:b/>
          <w:i/>
          <w:iCs/>
          <w:kern w:val="0"/>
          <w:sz w:val="24"/>
          <w:szCs w:val="24"/>
          <w:lang w:val="en-GB"/>
          <w14:ligatures w14:val="none"/>
        </w:rPr>
        <w:t>: Judgment on Preliminary Points</w:t>
      </w:r>
    </w:p>
    <w:p w14:paraId="539C6396" w14:textId="77777777" w:rsidR="00934729" w:rsidRPr="00962609" w:rsidRDefault="00934729" w:rsidP="00934729">
      <w:pPr>
        <w:spacing w:after="120" w:line="240" w:lineRule="auto"/>
        <w:jc w:val="both"/>
        <w:rPr>
          <w:rFonts w:ascii="Calibri" w:eastAsia="Calibri" w:hAnsi="Calibri" w:cs="Times New Roman"/>
          <w:i/>
          <w:iCs/>
          <w:kern w:val="0"/>
          <w:sz w:val="24"/>
          <w:szCs w:val="24"/>
          <w:lang w:val="en-GB"/>
          <w14:ligatures w14:val="none"/>
        </w:rPr>
      </w:pPr>
    </w:p>
    <w:p w14:paraId="31A55992" w14:textId="6448851C" w:rsidR="00934729" w:rsidRPr="00934729" w:rsidRDefault="00934729" w:rsidP="00934729">
      <w:pPr>
        <w:spacing w:after="0" w:line="240" w:lineRule="auto"/>
        <w:jc w:val="both"/>
        <w:rPr>
          <w:rFonts w:ascii="Times New Roman" w:eastAsia="Calibri" w:hAnsi="Times New Roman" w:cs="Times New Roman"/>
          <w:iCs/>
          <w:kern w:val="0"/>
          <w:sz w:val="24"/>
          <w:szCs w:val="24"/>
          <w:lang w:val="en-GB"/>
          <w14:ligatures w14:val="none"/>
        </w:rPr>
      </w:pPr>
      <w:r>
        <w:rPr>
          <w:rFonts w:ascii="Times New Roman" w:eastAsia="Calibri" w:hAnsi="Times New Roman" w:cs="Times New Roman"/>
          <w:i/>
          <w:iCs/>
          <w:kern w:val="0"/>
          <w:sz w:val="24"/>
          <w:szCs w:val="24"/>
          <w:lang w:val="en-GB"/>
          <w14:ligatures w14:val="none"/>
        </w:rPr>
        <w:t xml:space="preserve">M P </w:t>
      </w:r>
      <w:proofErr w:type="spellStart"/>
      <w:r>
        <w:rPr>
          <w:rFonts w:ascii="Times New Roman" w:eastAsia="Calibri" w:hAnsi="Times New Roman" w:cs="Times New Roman"/>
          <w:i/>
          <w:iCs/>
          <w:kern w:val="0"/>
          <w:sz w:val="24"/>
          <w:szCs w:val="24"/>
          <w:lang w:val="en-GB"/>
          <w14:ligatures w14:val="none"/>
        </w:rPr>
        <w:t>Mamimine</w:t>
      </w:r>
      <w:proofErr w:type="spellEnd"/>
      <w:r w:rsidRPr="00934729">
        <w:rPr>
          <w:rFonts w:ascii="Times New Roman" w:eastAsia="Calibri" w:hAnsi="Times New Roman" w:cs="Times New Roman"/>
          <w:i/>
          <w:iCs/>
          <w:kern w:val="0"/>
          <w:sz w:val="24"/>
          <w:szCs w:val="24"/>
          <w:lang w:val="en-GB"/>
          <w14:ligatures w14:val="none"/>
        </w:rPr>
        <w:t xml:space="preserve">, </w:t>
      </w:r>
      <w:r w:rsidRPr="00934729">
        <w:rPr>
          <w:rFonts w:ascii="Times New Roman" w:eastAsia="Calibri" w:hAnsi="Times New Roman" w:cs="Times New Roman"/>
          <w:iCs/>
          <w:kern w:val="0"/>
          <w:sz w:val="24"/>
          <w:szCs w:val="24"/>
          <w:lang w:val="en-GB"/>
          <w14:ligatures w14:val="none"/>
        </w:rPr>
        <w:t>for the applicant</w:t>
      </w:r>
    </w:p>
    <w:p w14:paraId="2F69F4FB" w14:textId="1028D640" w:rsidR="00934729" w:rsidRPr="00934729" w:rsidRDefault="00934729" w:rsidP="00934729">
      <w:pPr>
        <w:spacing w:after="0" w:line="240" w:lineRule="auto"/>
        <w:jc w:val="both"/>
        <w:rPr>
          <w:rFonts w:ascii="Times New Roman" w:eastAsia="Calibri" w:hAnsi="Times New Roman" w:cs="Times New Roman"/>
          <w:i/>
          <w:iCs/>
          <w:kern w:val="0"/>
          <w:sz w:val="24"/>
          <w:szCs w:val="24"/>
          <w:lang w:val="en-GB"/>
          <w14:ligatures w14:val="none"/>
        </w:rPr>
      </w:pPr>
      <w:r>
        <w:rPr>
          <w:rFonts w:ascii="Times New Roman" w:eastAsia="Calibri" w:hAnsi="Times New Roman" w:cs="Times New Roman"/>
          <w:i/>
          <w:iCs/>
          <w:kern w:val="0"/>
          <w:sz w:val="24"/>
          <w:szCs w:val="24"/>
          <w:lang w:val="en-GB"/>
          <w14:ligatures w14:val="none"/>
        </w:rPr>
        <w:t xml:space="preserve">M </w:t>
      </w:r>
      <w:proofErr w:type="spellStart"/>
      <w:r>
        <w:rPr>
          <w:rFonts w:ascii="Times New Roman" w:eastAsia="Calibri" w:hAnsi="Times New Roman" w:cs="Times New Roman"/>
          <w:i/>
          <w:iCs/>
          <w:kern w:val="0"/>
          <w:sz w:val="24"/>
          <w:szCs w:val="24"/>
          <w:lang w:val="en-GB"/>
          <w14:ligatures w14:val="none"/>
        </w:rPr>
        <w:t>Gwisai</w:t>
      </w:r>
      <w:proofErr w:type="spellEnd"/>
      <w:r w:rsidRPr="00934729">
        <w:rPr>
          <w:rFonts w:ascii="Times New Roman" w:eastAsia="Calibri" w:hAnsi="Times New Roman" w:cs="Times New Roman"/>
          <w:i/>
          <w:iCs/>
          <w:kern w:val="0"/>
          <w:sz w:val="24"/>
          <w:szCs w:val="24"/>
          <w:lang w:val="en-GB"/>
          <w14:ligatures w14:val="none"/>
        </w:rPr>
        <w:t xml:space="preserve">, </w:t>
      </w:r>
      <w:r w:rsidRPr="00934729">
        <w:rPr>
          <w:rFonts w:ascii="Times New Roman" w:eastAsia="Calibri" w:hAnsi="Times New Roman" w:cs="Times New Roman"/>
          <w:iCs/>
          <w:kern w:val="0"/>
          <w:sz w:val="24"/>
          <w:szCs w:val="24"/>
          <w:lang w:val="en-GB"/>
          <w14:ligatures w14:val="none"/>
        </w:rPr>
        <w:t xml:space="preserve">for the </w:t>
      </w:r>
      <w:r>
        <w:rPr>
          <w:rFonts w:ascii="Times New Roman" w:eastAsia="Calibri" w:hAnsi="Times New Roman" w:cs="Times New Roman"/>
          <w:iCs/>
          <w:kern w:val="0"/>
          <w:sz w:val="24"/>
          <w:szCs w:val="24"/>
          <w:lang w:val="en-GB"/>
          <w14:ligatures w14:val="none"/>
        </w:rPr>
        <w:t>1</w:t>
      </w:r>
      <w:r w:rsidRPr="00934729">
        <w:rPr>
          <w:rFonts w:ascii="Times New Roman" w:eastAsia="Calibri" w:hAnsi="Times New Roman" w:cs="Times New Roman"/>
          <w:iCs/>
          <w:kern w:val="0"/>
          <w:sz w:val="24"/>
          <w:szCs w:val="24"/>
          <w:vertAlign w:val="superscript"/>
          <w:lang w:val="en-GB"/>
          <w14:ligatures w14:val="none"/>
        </w:rPr>
        <w:t>st</w:t>
      </w:r>
      <w:r>
        <w:rPr>
          <w:rFonts w:ascii="Times New Roman" w:eastAsia="Calibri" w:hAnsi="Times New Roman" w:cs="Times New Roman"/>
          <w:iCs/>
          <w:kern w:val="0"/>
          <w:sz w:val="24"/>
          <w:szCs w:val="24"/>
          <w:lang w:val="en-GB"/>
          <w14:ligatures w14:val="none"/>
        </w:rPr>
        <w:t xml:space="preserve"> &amp; 2</w:t>
      </w:r>
      <w:r w:rsidRPr="00934729">
        <w:rPr>
          <w:rFonts w:ascii="Times New Roman" w:eastAsia="Calibri" w:hAnsi="Times New Roman" w:cs="Times New Roman"/>
          <w:iCs/>
          <w:kern w:val="0"/>
          <w:sz w:val="24"/>
          <w:szCs w:val="24"/>
          <w:vertAlign w:val="superscript"/>
          <w:lang w:val="en-GB"/>
          <w14:ligatures w14:val="none"/>
        </w:rPr>
        <w:t>nd</w:t>
      </w:r>
      <w:r>
        <w:rPr>
          <w:rFonts w:ascii="Times New Roman" w:eastAsia="Calibri" w:hAnsi="Times New Roman" w:cs="Times New Roman"/>
          <w:iCs/>
          <w:kern w:val="0"/>
          <w:sz w:val="24"/>
          <w:szCs w:val="24"/>
          <w:lang w:val="en-GB"/>
          <w14:ligatures w14:val="none"/>
        </w:rPr>
        <w:t xml:space="preserve"> </w:t>
      </w:r>
      <w:r w:rsidRPr="00934729">
        <w:rPr>
          <w:rFonts w:ascii="Times New Roman" w:eastAsia="Calibri" w:hAnsi="Times New Roman" w:cs="Times New Roman"/>
          <w:iCs/>
          <w:kern w:val="0"/>
          <w:sz w:val="24"/>
          <w:szCs w:val="24"/>
          <w:lang w:val="en-GB"/>
          <w14:ligatures w14:val="none"/>
        </w:rPr>
        <w:t>respondent</w:t>
      </w:r>
      <w:r>
        <w:rPr>
          <w:rFonts w:ascii="Times New Roman" w:eastAsia="Calibri" w:hAnsi="Times New Roman" w:cs="Times New Roman"/>
          <w:iCs/>
          <w:kern w:val="0"/>
          <w:sz w:val="24"/>
          <w:szCs w:val="24"/>
          <w:lang w:val="en-GB"/>
          <w14:ligatures w14:val="none"/>
        </w:rPr>
        <w:t>s</w:t>
      </w:r>
    </w:p>
    <w:p w14:paraId="0EE80AD7" w14:textId="77777777" w:rsidR="00934729" w:rsidRPr="00934729" w:rsidRDefault="00934729" w:rsidP="00934729">
      <w:pPr>
        <w:spacing w:after="120" w:line="240" w:lineRule="auto"/>
        <w:jc w:val="both"/>
        <w:rPr>
          <w:rFonts w:ascii="Times New Roman" w:eastAsia="Calibri" w:hAnsi="Times New Roman" w:cs="Times New Roman"/>
          <w:kern w:val="0"/>
          <w:sz w:val="24"/>
          <w:szCs w:val="24"/>
          <w:lang w:val="en-GB"/>
          <w14:ligatures w14:val="none"/>
        </w:rPr>
      </w:pPr>
    </w:p>
    <w:p w14:paraId="0A1F301F" w14:textId="77777777" w:rsidR="000824FE" w:rsidRDefault="00934729" w:rsidP="000824FE">
      <w:pPr>
        <w:spacing w:before="240" w:after="120" w:line="360" w:lineRule="auto"/>
        <w:jc w:val="both"/>
        <w:rPr>
          <w:rFonts w:ascii="Times New Roman" w:eastAsia="Calibri" w:hAnsi="Times New Roman" w:cs="Times New Roman"/>
          <w:bCs/>
          <w:kern w:val="0"/>
          <w:sz w:val="24"/>
          <w:szCs w:val="24"/>
          <w:lang w:val="en-GB"/>
          <w14:ligatures w14:val="none"/>
        </w:rPr>
      </w:pPr>
      <w:r w:rsidRPr="00934729">
        <w:rPr>
          <w:rFonts w:ascii="Times New Roman" w:eastAsia="Calibri" w:hAnsi="Times New Roman" w:cs="Times New Roman"/>
          <w:b/>
          <w:bCs/>
          <w:kern w:val="0"/>
          <w:sz w:val="24"/>
          <w:szCs w:val="24"/>
          <w:lang w:val="en-GB"/>
          <w14:ligatures w14:val="none"/>
        </w:rPr>
        <w:t>DEMBURE J</w:t>
      </w:r>
      <w:r w:rsidRPr="00934729">
        <w:rPr>
          <w:rFonts w:ascii="Times New Roman" w:eastAsia="Calibri" w:hAnsi="Times New Roman" w:cs="Times New Roman"/>
          <w:bCs/>
          <w:kern w:val="0"/>
          <w:sz w:val="24"/>
          <w:szCs w:val="24"/>
          <w:lang w:val="en-GB"/>
          <w14:ligatures w14:val="none"/>
        </w:rPr>
        <w:t>:</w:t>
      </w:r>
      <w:r w:rsidRPr="00934729">
        <w:rPr>
          <w:rFonts w:ascii="Times New Roman" w:eastAsia="Calibri" w:hAnsi="Times New Roman" w:cs="Times New Roman"/>
          <w:b/>
          <w:kern w:val="0"/>
          <w:sz w:val="24"/>
          <w:szCs w:val="24"/>
          <w:lang w:val="en-GB"/>
          <w14:ligatures w14:val="none"/>
        </w:rPr>
        <w:t xml:space="preserve"> </w:t>
      </w:r>
      <w:r w:rsidRPr="00934729">
        <w:rPr>
          <w:rFonts w:ascii="Times New Roman" w:eastAsia="Calibri" w:hAnsi="Times New Roman" w:cs="Times New Roman"/>
          <w:bCs/>
          <w:kern w:val="0"/>
          <w:sz w:val="24"/>
          <w:szCs w:val="24"/>
          <w:lang w:val="en-GB"/>
          <w14:ligatures w14:val="none"/>
        </w:rPr>
        <w:tab/>
      </w:r>
    </w:p>
    <w:p w14:paraId="6FFDB7E8" w14:textId="10850F3F" w:rsidR="000824FE" w:rsidRDefault="000824FE" w:rsidP="000824FE">
      <w:pPr>
        <w:spacing w:before="240" w:after="120" w:line="360" w:lineRule="auto"/>
        <w:ind w:left="720" w:hanging="720"/>
        <w:jc w:val="both"/>
        <w:rPr>
          <w:rFonts w:ascii="Times New Roman" w:eastAsia="Calibri" w:hAnsi="Times New Roman" w:cs="Times New Roman"/>
          <w:bCs/>
          <w:kern w:val="0"/>
          <w:sz w:val="24"/>
          <w:szCs w:val="24"/>
          <w:lang w:val="en-GB"/>
          <w14:ligatures w14:val="none"/>
        </w:rPr>
      </w:pPr>
      <w:r>
        <w:rPr>
          <w:rFonts w:ascii="Times New Roman" w:eastAsia="Calibri" w:hAnsi="Times New Roman" w:cs="Times New Roman"/>
          <w:bCs/>
          <w:kern w:val="0"/>
          <w:sz w:val="24"/>
          <w:szCs w:val="24"/>
          <w:lang w:val="en-GB"/>
          <w14:ligatures w14:val="none"/>
        </w:rPr>
        <w:t>[1]</w:t>
      </w:r>
      <w:r>
        <w:rPr>
          <w:rFonts w:ascii="Times New Roman" w:eastAsia="Calibri" w:hAnsi="Times New Roman" w:cs="Times New Roman"/>
          <w:bCs/>
          <w:kern w:val="0"/>
          <w:sz w:val="24"/>
          <w:szCs w:val="24"/>
          <w:lang w:val="en-GB"/>
          <w14:ligatures w14:val="none"/>
        </w:rPr>
        <w:tab/>
      </w:r>
      <w:r w:rsidR="00934729" w:rsidRPr="00934729">
        <w:rPr>
          <w:rFonts w:ascii="Times New Roman" w:eastAsia="Calibri" w:hAnsi="Times New Roman" w:cs="Times New Roman"/>
          <w:bCs/>
          <w:kern w:val="0"/>
          <w:sz w:val="24"/>
          <w:szCs w:val="24"/>
          <w:lang w:val="en-GB"/>
          <w14:ligatures w14:val="none"/>
        </w:rPr>
        <w:t>This is a</w:t>
      </w:r>
      <w:r w:rsidR="00934729">
        <w:rPr>
          <w:rFonts w:ascii="Times New Roman" w:eastAsia="Calibri" w:hAnsi="Times New Roman" w:cs="Times New Roman"/>
          <w:bCs/>
          <w:kern w:val="0"/>
          <w:sz w:val="24"/>
          <w:szCs w:val="24"/>
          <w:lang w:val="en-GB"/>
          <w14:ligatures w14:val="none"/>
        </w:rPr>
        <w:t>n urgent</w:t>
      </w:r>
      <w:r w:rsidR="00934729" w:rsidRPr="00934729">
        <w:rPr>
          <w:rFonts w:ascii="Times New Roman" w:eastAsia="Calibri" w:hAnsi="Times New Roman" w:cs="Times New Roman"/>
          <w:bCs/>
          <w:kern w:val="0"/>
          <w:sz w:val="24"/>
          <w:szCs w:val="24"/>
          <w:lang w:val="en-GB"/>
          <w14:ligatures w14:val="none"/>
        </w:rPr>
        <w:t xml:space="preserve"> court application for </w:t>
      </w:r>
      <w:r w:rsidR="00934729">
        <w:rPr>
          <w:rFonts w:ascii="Times New Roman" w:eastAsia="Calibri" w:hAnsi="Times New Roman" w:cs="Times New Roman"/>
          <w:bCs/>
          <w:kern w:val="0"/>
          <w:sz w:val="24"/>
          <w:szCs w:val="24"/>
          <w:lang w:val="en-GB"/>
          <w14:ligatures w14:val="none"/>
        </w:rPr>
        <w:t>a declaratory order and consequential relief filed in terms of s 14 of the High Court Act [</w:t>
      </w:r>
      <w:r w:rsidR="00934729" w:rsidRPr="007444BB">
        <w:rPr>
          <w:rFonts w:ascii="Times New Roman" w:eastAsia="Calibri" w:hAnsi="Times New Roman" w:cs="Times New Roman"/>
          <w:bCs/>
          <w:i/>
          <w:iCs/>
          <w:kern w:val="0"/>
          <w:sz w:val="24"/>
          <w:szCs w:val="24"/>
          <w:lang w:val="en-GB"/>
          <w14:ligatures w14:val="none"/>
        </w:rPr>
        <w:t>Chapter 7:06</w:t>
      </w:r>
      <w:r w:rsidR="00934729">
        <w:rPr>
          <w:rFonts w:ascii="Times New Roman" w:eastAsia="Calibri" w:hAnsi="Times New Roman" w:cs="Times New Roman"/>
          <w:bCs/>
          <w:kern w:val="0"/>
          <w:sz w:val="24"/>
          <w:szCs w:val="24"/>
          <w:lang w:val="en-GB"/>
          <w14:ligatures w14:val="none"/>
        </w:rPr>
        <w:t xml:space="preserve">] as read with r 59(6) of the High Court Rules, 2021. </w:t>
      </w:r>
      <w:r w:rsidR="00860B34">
        <w:rPr>
          <w:rFonts w:ascii="Times New Roman" w:eastAsia="Calibri" w:hAnsi="Times New Roman" w:cs="Times New Roman"/>
          <w:bCs/>
          <w:kern w:val="0"/>
          <w:sz w:val="24"/>
          <w:szCs w:val="24"/>
          <w:lang w:val="en-GB"/>
          <w14:ligatures w14:val="none"/>
        </w:rPr>
        <w:t>On 19 September 2025</w:t>
      </w:r>
      <w:r w:rsidR="007444BB">
        <w:rPr>
          <w:rFonts w:ascii="Times New Roman" w:eastAsia="Calibri" w:hAnsi="Times New Roman" w:cs="Times New Roman"/>
          <w:bCs/>
          <w:kern w:val="0"/>
          <w:sz w:val="24"/>
          <w:szCs w:val="24"/>
          <w:lang w:val="en-GB"/>
          <w14:ligatures w14:val="none"/>
        </w:rPr>
        <w:t>,</w:t>
      </w:r>
      <w:r w:rsidR="00860B34">
        <w:rPr>
          <w:rFonts w:ascii="Times New Roman" w:eastAsia="Calibri" w:hAnsi="Times New Roman" w:cs="Times New Roman"/>
          <w:bCs/>
          <w:kern w:val="0"/>
          <w:sz w:val="24"/>
          <w:szCs w:val="24"/>
          <w:lang w:val="en-GB"/>
          <w14:ligatures w14:val="none"/>
        </w:rPr>
        <w:t xml:space="preserve"> this court, </w:t>
      </w:r>
      <w:r w:rsidR="00860B34" w:rsidRPr="007444BB">
        <w:rPr>
          <w:rFonts w:ascii="Times New Roman" w:eastAsia="Calibri" w:hAnsi="Times New Roman" w:cs="Times New Roman"/>
          <w:bCs/>
          <w:i/>
          <w:iCs/>
          <w:kern w:val="0"/>
          <w:sz w:val="24"/>
          <w:szCs w:val="24"/>
          <w:lang w:val="en-GB"/>
          <w14:ligatures w14:val="none"/>
        </w:rPr>
        <w:t>per</w:t>
      </w:r>
      <w:r w:rsidR="00860B34">
        <w:rPr>
          <w:rFonts w:ascii="Times New Roman" w:eastAsia="Calibri" w:hAnsi="Times New Roman" w:cs="Times New Roman"/>
          <w:bCs/>
          <w:kern w:val="0"/>
          <w:sz w:val="24"/>
          <w:szCs w:val="24"/>
          <w:lang w:val="en-GB"/>
          <w14:ligatures w14:val="none"/>
        </w:rPr>
        <w:t xml:space="preserve"> </w:t>
      </w:r>
      <w:proofErr w:type="spellStart"/>
      <w:r w:rsidR="00962609" w:rsidRPr="00962609">
        <w:rPr>
          <w:rFonts w:ascii="Times New Roman" w:eastAsia="Calibri" w:hAnsi="Times New Roman" w:cs="Times New Roman"/>
          <w:bCs/>
          <w:smallCaps/>
          <w:kern w:val="0"/>
          <w:sz w:val="24"/>
          <w:szCs w:val="24"/>
          <w:lang w:val="en-GB"/>
          <w14:ligatures w14:val="none"/>
        </w:rPr>
        <w:t>Kwenda</w:t>
      </w:r>
      <w:proofErr w:type="spellEnd"/>
      <w:r w:rsidR="00860B34">
        <w:rPr>
          <w:rFonts w:ascii="Times New Roman" w:eastAsia="Calibri" w:hAnsi="Times New Roman" w:cs="Times New Roman"/>
          <w:bCs/>
          <w:kern w:val="0"/>
          <w:sz w:val="24"/>
          <w:szCs w:val="24"/>
          <w:lang w:val="en-GB"/>
          <w14:ligatures w14:val="none"/>
        </w:rPr>
        <w:t xml:space="preserve"> J</w:t>
      </w:r>
      <w:r w:rsidR="007444BB">
        <w:rPr>
          <w:rFonts w:ascii="Times New Roman" w:eastAsia="Calibri" w:hAnsi="Times New Roman" w:cs="Times New Roman"/>
          <w:bCs/>
          <w:kern w:val="0"/>
          <w:sz w:val="24"/>
          <w:szCs w:val="24"/>
          <w:lang w:val="en-GB"/>
          <w14:ligatures w14:val="none"/>
        </w:rPr>
        <w:t>,</w:t>
      </w:r>
      <w:r w:rsidR="00860B34">
        <w:rPr>
          <w:rFonts w:ascii="Times New Roman" w:eastAsia="Calibri" w:hAnsi="Times New Roman" w:cs="Times New Roman"/>
          <w:bCs/>
          <w:kern w:val="0"/>
          <w:sz w:val="24"/>
          <w:szCs w:val="24"/>
          <w:lang w:val="en-GB"/>
          <w14:ligatures w14:val="none"/>
        </w:rPr>
        <w:t xml:space="preserve"> issued a </w:t>
      </w:r>
      <w:r w:rsidR="007444BB">
        <w:rPr>
          <w:rFonts w:ascii="Times New Roman" w:eastAsia="Calibri" w:hAnsi="Times New Roman" w:cs="Times New Roman"/>
          <w:bCs/>
          <w:kern w:val="0"/>
          <w:sz w:val="24"/>
          <w:szCs w:val="24"/>
          <w:lang w:val="en-GB"/>
          <w14:ligatures w14:val="none"/>
        </w:rPr>
        <w:t>provisional</w:t>
      </w:r>
      <w:r w:rsidR="00860B34">
        <w:rPr>
          <w:rFonts w:ascii="Times New Roman" w:eastAsia="Calibri" w:hAnsi="Times New Roman" w:cs="Times New Roman"/>
          <w:bCs/>
          <w:kern w:val="0"/>
          <w:sz w:val="24"/>
          <w:szCs w:val="24"/>
          <w:lang w:val="en-GB"/>
          <w14:ligatures w14:val="none"/>
        </w:rPr>
        <w:t xml:space="preserve"> order interdicting the first and second respondents from holding themselves as the applicant’s </w:t>
      </w:r>
      <w:r w:rsidR="007444BB">
        <w:rPr>
          <w:rFonts w:ascii="Times New Roman" w:eastAsia="Calibri" w:hAnsi="Times New Roman" w:cs="Times New Roman"/>
          <w:bCs/>
          <w:kern w:val="0"/>
          <w:sz w:val="24"/>
          <w:szCs w:val="24"/>
          <w:lang w:val="en-GB"/>
          <w14:ligatures w14:val="none"/>
        </w:rPr>
        <w:t>Acting</w:t>
      </w:r>
      <w:r w:rsidR="00860B34">
        <w:rPr>
          <w:rFonts w:ascii="Times New Roman" w:eastAsia="Calibri" w:hAnsi="Times New Roman" w:cs="Times New Roman"/>
          <w:bCs/>
          <w:kern w:val="0"/>
          <w:sz w:val="24"/>
          <w:szCs w:val="24"/>
          <w:lang w:val="en-GB"/>
          <w14:ligatures w14:val="none"/>
        </w:rPr>
        <w:t xml:space="preserve"> Secretary General and the </w:t>
      </w:r>
      <w:r w:rsidR="007444BB">
        <w:rPr>
          <w:rFonts w:ascii="Times New Roman" w:eastAsia="Calibri" w:hAnsi="Times New Roman" w:cs="Times New Roman"/>
          <w:bCs/>
          <w:kern w:val="0"/>
          <w:sz w:val="24"/>
          <w:szCs w:val="24"/>
          <w:lang w:val="en-GB"/>
          <w14:ligatures w14:val="none"/>
        </w:rPr>
        <w:t>Acting</w:t>
      </w:r>
      <w:r w:rsidR="00860B34">
        <w:rPr>
          <w:rFonts w:ascii="Times New Roman" w:eastAsia="Calibri" w:hAnsi="Times New Roman" w:cs="Times New Roman"/>
          <w:bCs/>
          <w:kern w:val="0"/>
          <w:sz w:val="24"/>
          <w:szCs w:val="24"/>
          <w:lang w:val="en-GB"/>
          <w14:ligatures w14:val="none"/>
        </w:rPr>
        <w:t xml:space="preserve"> President or President </w:t>
      </w:r>
      <w:r w:rsidR="007444BB">
        <w:rPr>
          <w:rFonts w:ascii="Times New Roman" w:eastAsia="Calibri" w:hAnsi="Times New Roman" w:cs="Times New Roman"/>
          <w:bCs/>
          <w:kern w:val="0"/>
          <w:sz w:val="24"/>
          <w:szCs w:val="24"/>
          <w:lang w:val="en-GB"/>
          <w14:ligatures w14:val="none"/>
        </w:rPr>
        <w:t>respectively</w:t>
      </w:r>
      <w:r w:rsidR="00860B34">
        <w:rPr>
          <w:rFonts w:ascii="Times New Roman" w:eastAsia="Calibri" w:hAnsi="Times New Roman" w:cs="Times New Roman"/>
          <w:bCs/>
          <w:kern w:val="0"/>
          <w:sz w:val="24"/>
          <w:szCs w:val="24"/>
          <w:lang w:val="en-GB"/>
          <w14:ligatures w14:val="none"/>
        </w:rPr>
        <w:t xml:space="preserve"> and from purporting to hold any position within the applicant and issuing any </w:t>
      </w:r>
      <w:r w:rsidR="007444BB">
        <w:rPr>
          <w:rFonts w:ascii="Times New Roman" w:eastAsia="Calibri" w:hAnsi="Times New Roman" w:cs="Times New Roman"/>
          <w:bCs/>
          <w:kern w:val="0"/>
          <w:sz w:val="24"/>
          <w:szCs w:val="24"/>
          <w:lang w:val="en-GB"/>
          <w14:ligatures w14:val="none"/>
        </w:rPr>
        <w:t>correspondence</w:t>
      </w:r>
      <w:r w:rsidR="00860B34">
        <w:rPr>
          <w:rFonts w:ascii="Times New Roman" w:eastAsia="Calibri" w:hAnsi="Times New Roman" w:cs="Times New Roman"/>
          <w:bCs/>
          <w:kern w:val="0"/>
          <w:sz w:val="24"/>
          <w:szCs w:val="24"/>
          <w:lang w:val="en-GB"/>
          <w14:ligatures w14:val="none"/>
        </w:rPr>
        <w:t xml:space="preserve"> on its behalf. </w:t>
      </w:r>
    </w:p>
    <w:p w14:paraId="12A025AE" w14:textId="1967431F" w:rsidR="007444BB" w:rsidRDefault="000824FE" w:rsidP="000824FE">
      <w:pPr>
        <w:spacing w:before="240" w:after="120" w:line="360" w:lineRule="auto"/>
        <w:ind w:left="720" w:hanging="720"/>
        <w:jc w:val="both"/>
        <w:rPr>
          <w:rFonts w:ascii="Times New Roman" w:eastAsia="Calibri" w:hAnsi="Times New Roman" w:cs="Times New Roman"/>
          <w:bCs/>
          <w:kern w:val="0"/>
          <w:sz w:val="24"/>
          <w:szCs w:val="24"/>
          <w14:ligatures w14:val="none"/>
        </w:rPr>
      </w:pPr>
      <w:r>
        <w:rPr>
          <w:rFonts w:ascii="Times New Roman" w:eastAsia="Calibri" w:hAnsi="Times New Roman" w:cs="Times New Roman"/>
          <w:bCs/>
          <w:kern w:val="0"/>
          <w:sz w:val="24"/>
          <w:szCs w:val="24"/>
          <w:lang w:val="en-GB"/>
          <w14:ligatures w14:val="none"/>
        </w:rPr>
        <w:t>[2]</w:t>
      </w:r>
      <w:r>
        <w:rPr>
          <w:rFonts w:ascii="Times New Roman" w:eastAsia="Calibri" w:hAnsi="Times New Roman" w:cs="Times New Roman"/>
          <w:bCs/>
          <w:kern w:val="0"/>
          <w:sz w:val="24"/>
          <w:szCs w:val="24"/>
          <w:lang w:val="en-GB"/>
          <w14:ligatures w14:val="none"/>
        </w:rPr>
        <w:tab/>
      </w:r>
      <w:r w:rsidR="00934729">
        <w:rPr>
          <w:rFonts w:ascii="Times New Roman" w:eastAsia="Calibri" w:hAnsi="Times New Roman" w:cs="Times New Roman"/>
          <w:bCs/>
          <w:kern w:val="0"/>
          <w:sz w:val="24"/>
          <w:szCs w:val="24"/>
          <w:lang w:val="en-GB"/>
          <w14:ligatures w14:val="none"/>
        </w:rPr>
        <w:t xml:space="preserve">The applicant </w:t>
      </w:r>
      <w:r w:rsidR="00443E3A">
        <w:rPr>
          <w:rFonts w:ascii="Times New Roman" w:eastAsia="Calibri" w:hAnsi="Times New Roman" w:cs="Times New Roman"/>
          <w:bCs/>
          <w:kern w:val="0"/>
          <w:sz w:val="24"/>
          <w:szCs w:val="24"/>
          <w:lang w:val="en-GB"/>
          <w14:ligatures w14:val="none"/>
        </w:rPr>
        <w:t xml:space="preserve">now </w:t>
      </w:r>
      <w:r w:rsidR="00934729">
        <w:rPr>
          <w:rFonts w:ascii="Times New Roman" w:eastAsia="Calibri" w:hAnsi="Times New Roman" w:cs="Times New Roman"/>
          <w:bCs/>
          <w:kern w:val="0"/>
          <w:sz w:val="24"/>
          <w:szCs w:val="24"/>
          <w:lang w:val="en-GB"/>
          <w14:ligatures w14:val="none"/>
        </w:rPr>
        <w:t xml:space="preserve">seeks </w:t>
      </w:r>
      <w:r w:rsidR="007444BB">
        <w:rPr>
          <w:rFonts w:ascii="Times New Roman" w:eastAsia="Calibri" w:hAnsi="Times New Roman" w:cs="Times New Roman"/>
          <w:bCs/>
          <w:kern w:val="0"/>
          <w:sz w:val="24"/>
          <w:szCs w:val="24"/>
          <w:lang w:val="en-GB"/>
          <w14:ligatures w14:val="none"/>
        </w:rPr>
        <w:t xml:space="preserve">a </w:t>
      </w:r>
      <w:r w:rsidR="00B55C8C">
        <w:rPr>
          <w:rFonts w:ascii="Times New Roman" w:eastAsia="Calibri" w:hAnsi="Times New Roman" w:cs="Times New Roman"/>
          <w:bCs/>
          <w:kern w:val="0"/>
          <w:sz w:val="24"/>
          <w:szCs w:val="24"/>
          <w:lang w:val="en-GB"/>
          <w14:ligatures w14:val="none"/>
        </w:rPr>
        <w:t xml:space="preserve">final </w:t>
      </w:r>
      <w:r w:rsidR="007444BB">
        <w:rPr>
          <w:rFonts w:ascii="Times New Roman" w:eastAsia="Calibri" w:hAnsi="Times New Roman" w:cs="Times New Roman"/>
          <w:bCs/>
          <w:kern w:val="0"/>
          <w:sz w:val="24"/>
          <w:szCs w:val="24"/>
          <w:lang w:val="en-GB"/>
          <w14:ligatures w14:val="none"/>
        </w:rPr>
        <w:t xml:space="preserve">declaratory and consequential </w:t>
      </w:r>
      <w:r w:rsidR="00934729">
        <w:rPr>
          <w:rFonts w:ascii="Times New Roman" w:eastAsia="Calibri" w:hAnsi="Times New Roman" w:cs="Times New Roman"/>
          <w:bCs/>
          <w:kern w:val="0"/>
          <w:sz w:val="24"/>
          <w:szCs w:val="24"/>
          <w:lang w:val="en-GB"/>
          <w14:ligatures w14:val="none"/>
        </w:rPr>
        <w:t>relief</w:t>
      </w:r>
      <w:r w:rsidR="007444BB">
        <w:rPr>
          <w:rFonts w:ascii="Times New Roman" w:eastAsia="Calibri" w:hAnsi="Times New Roman" w:cs="Times New Roman"/>
          <w:bCs/>
          <w:kern w:val="0"/>
          <w:sz w:val="24"/>
          <w:szCs w:val="24"/>
          <w:lang w:val="en-GB"/>
          <w14:ligatures w14:val="none"/>
        </w:rPr>
        <w:t xml:space="preserve">. It mainly seeks that </w:t>
      </w:r>
      <w:r w:rsidR="007444BB">
        <w:rPr>
          <w:rFonts w:ascii="Times New Roman" w:eastAsia="Calibri" w:hAnsi="Times New Roman" w:cs="Times New Roman"/>
          <w:bCs/>
          <w:kern w:val="0"/>
          <w:sz w:val="24"/>
          <w:szCs w:val="24"/>
          <w14:ligatures w14:val="none"/>
        </w:rPr>
        <w:t>t</w:t>
      </w:r>
      <w:r w:rsidR="000A0F16" w:rsidRPr="000A0F16">
        <w:rPr>
          <w:rFonts w:ascii="Times New Roman" w:eastAsia="Calibri" w:hAnsi="Times New Roman" w:cs="Times New Roman"/>
          <w:bCs/>
          <w:kern w:val="0"/>
          <w:sz w:val="24"/>
          <w:szCs w:val="24"/>
          <w14:ligatures w14:val="none"/>
        </w:rPr>
        <w:t>he Extra</w:t>
      </w:r>
      <w:r w:rsidR="00D56CA2">
        <w:rPr>
          <w:rFonts w:ascii="Times New Roman" w:eastAsia="Calibri" w:hAnsi="Times New Roman" w:cs="Times New Roman"/>
          <w:bCs/>
          <w:kern w:val="0"/>
          <w:sz w:val="24"/>
          <w:szCs w:val="24"/>
          <w14:ligatures w14:val="none"/>
        </w:rPr>
        <w:t>o</w:t>
      </w:r>
      <w:r w:rsidR="000A0F16" w:rsidRPr="000A0F16">
        <w:rPr>
          <w:rFonts w:ascii="Times New Roman" w:eastAsia="Calibri" w:hAnsi="Times New Roman" w:cs="Times New Roman"/>
          <w:bCs/>
          <w:kern w:val="0"/>
          <w:sz w:val="24"/>
          <w:szCs w:val="24"/>
          <w14:ligatures w14:val="none"/>
        </w:rPr>
        <w:t>rdinary Meeting held on 29</w:t>
      </w:r>
      <w:r w:rsidR="007444BB">
        <w:rPr>
          <w:rFonts w:ascii="Times New Roman" w:eastAsia="Calibri" w:hAnsi="Times New Roman" w:cs="Times New Roman"/>
          <w:bCs/>
          <w:kern w:val="0"/>
          <w:sz w:val="24"/>
          <w:szCs w:val="24"/>
          <w14:ligatures w14:val="none"/>
        </w:rPr>
        <w:t xml:space="preserve"> </w:t>
      </w:r>
      <w:r w:rsidR="000A0F16" w:rsidRPr="000A0F16">
        <w:rPr>
          <w:rFonts w:ascii="Times New Roman" w:eastAsia="Calibri" w:hAnsi="Times New Roman" w:cs="Times New Roman"/>
          <w:bCs/>
          <w:kern w:val="0"/>
          <w:sz w:val="24"/>
          <w:szCs w:val="24"/>
          <w14:ligatures w14:val="none"/>
        </w:rPr>
        <w:t>August 2025 be declared unconstitutional, null and void</w:t>
      </w:r>
      <w:r w:rsidR="007444BB">
        <w:rPr>
          <w:rFonts w:ascii="Times New Roman" w:eastAsia="Calibri" w:hAnsi="Times New Roman" w:cs="Times New Roman"/>
          <w:bCs/>
          <w:kern w:val="0"/>
          <w:sz w:val="24"/>
          <w:szCs w:val="24"/>
          <w14:ligatures w14:val="none"/>
        </w:rPr>
        <w:t xml:space="preserve">; that the first respondent </w:t>
      </w:r>
      <w:r w:rsidR="000A0F16" w:rsidRPr="000A0F16">
        <w:rPr>
          <w:rFonts w:ascii="Times New Roman" w:eastAsia="Calibri" w:hAnsi="Times New Roman" w:cs="Times New Roman"/>
          <w:bCs/>
          <w:kern w:val="0"/>
          <w:sz w:val="24"/>
          <w:szCs w:val="24"/>
          <w14:ligatures w14:val="none"/>
        </w:rPr>
        <w:t>is not the Acting Secretary General of the Applicant and does not hold any official position in the union</w:t>
      </w:r>
      <w:r w:rsidR="009F077F">
        <w:rPr>
          <w:rFonts w:ascii="Times New Roman" w:eastAsia="Calibri" w:hAnsi="Times New Roman" w:cs="Times New Roman"/>
          <w:bCs/>
          <w:kern w:val="0"/>
          <w:sz w:val="24"/>
          <w:szCs w:val="24"/>
          <w14:ligatures w14:val="none"/>
        </w:rPr>
        <w:t xml:space="preserve"> and </w:t>
      </w:r>
      <w:r w:rsidR="007444BB">
        <w:rPr>
          <w:rFonts w:ascii="Times New Roman" w:eastAsia="Calibri" w:hAnsi="Times New Roman" w:cs="Times New Roman"/>
          <w:bCs/>
          <w:kern w:val="0"/>
          <w:sz w:val="24"/>
          <w:szCs w:val="24"/>
          <w14:ligatures w14:val="none"/>
        </w:rPr>
        <w:t>that the second r</w:t>
      </w:r>
      <w:r w:rsidR="000A0F16" w:rsidRPr="000A0F16">
        <w:rPr>
          <w:rFonts w:ascii="Times New Roman" w:eastAsia="Calibri" w:hAnsi="Times New Roman" w:cs="Times New Roman"/>
          <w:bCs/>
          <w:kern w:val="0"/>
          <w:sz w:val="24"/>
          <w:szCs w:val="24"/>
          <w14:ligatures w14:val="none"/>
        </w:rPr>
        <w:t>espondent is not the Acting President or President of the Applicant and does not hold any official position in the union.</w:t>
      </w:r>
      <w:r w:rsidR="007444BB">
        <w:rPr>
          <w:rFonts w:ascii="Times New Roman" w:eastAsia="Calibri" w:hAnsi="Times New Roman" w:cs="Times New Roman"/>
          <w:bCs/>
          <w:kern w:val="0"/>
          <w:sz w:val="24"/>
          <w:szCs w:val="24"/>
          <w14:ligatures w14:val="none"/>
        </w:rPr>
        <w:t xml:space="preserve"> </w:t>
      </w:r>
      <w:r>
        <w:rPr>
          <w:rFonts w:ascii="Times New Roman" w:eastAsia="Calibri" w:hAnsi="Times New Roman" w:cs="Times New Roman"/>
          <w:bCs/>
          <w:kern w:val="0"/>
          <w:sz w:val="24"/>
          <w:szCs w:val="24"/>
          <w14:ligatures w14:val="none"/>
        </w:rPr>
        <w:t>Consequently</w:t>
      </w:r>
      <w:r w:rsidR="007444BB">
        <w:rPr>
          <w:rFonts w:ascii="Times New Roman" w:eastAsia="Calibri" w:hAnsi="Times New Roman" w:cs="Times New Roman"/>
          <w:bCs/>
          <w:kern w:val="0"/>
          <w:sz w:val="24"/>
          <w:szCs w:val="24"/>
          <w14:ligatures w14:val="none"/>
        </w:rPr>
        <w:t xml:space="preserve">, that the two respondents be interdicted from holding themselves out in the positions they purported to hold or any other positions within the applicant. </w:t>
      </w:r>
    </w:p>
    <w:p w14:paraId="42E15012" w14:textId="133082C7" w:rsidR="00934729" w:rsidRPr="00934729" w:rsidRDefault="000824FE" w:rsidP="000824FE">
      <w:pPr>
        <w:spacing w:before="240" w:after="120" w:line="360" w:lineRule="auto"/>
        <w:ind w:left="720" w:hanging="720"/>
        <w:jc w:val="both"/>
        <w:rPr>
          <w:rFonts w:ascii="Times New Roman" w:eastAsia="Calibri" w:hAnsi="Times New Roman" w:cs="Times New Roman"/>
          <w:bCs/>
          <w:kern w:val="0"/>
          <w:lang w:val="en-GB"/>
          <w14:ligatures w14:val="none"/>
        </w:rPr>
      </w:pPr>
      <w:r>
        <w:rPr>
          <w:rFonts w:ascii="Times New Roman" w:eastAsia="Calibri" w:hAnsi="Times New Roman" w:cs="Times New Roman"/>
          <w:bCs/>
          <w:kern w:val="0"/>
          <w:sz w:val="24"/>
          <w:szCs w:val="24"/>
          <w:lang w:val="en-GB"/>
          <w14:ligatures w14:val="none"/>
        </w:rPr>
        <w:lastRenderedPageBreak/>
        <w:t>[3]</w:t>
      </w:r>
      <w:r>
        <w:rPr>
          <w:rFonts w:ascii="Times New Roman" w:eastAsia="Calibri" w:hAnsi="Times New Roman" w:cs="Times New Roman"/>
          <w:bCs/>
          <w:kern w:val="0"/>
          <w:sz w:val="24"/>
          <w:szCs w:val="24"/>
          <w:lang w:val="en-GB"/>
          <w14:ligatures w14:val="none"/>
        </w:rPr>
        <w:tab/>
      </w:r>
      <w:r w:rsidR="000A0F16">
        <w:rPr>
          <w:rFonts w:ascii="Times New Roman" w:eastAsia="Calibri" w:hAnsi="Times New Roman" w:cs="Times New Roman"/>
          <w:bCs/>
          <w:kern w:val="0"/>
          <w:sz w:val="24"/>
          <w:szCs w:val="24"/>
          <w:lang w:val="en-GB"/>
          <w14:ligatures w14:val="none"/>
        </w:rPr>
        <w:t>The application was opposed by the respondents. They raised two preliminary points. On 12 February 2026</w:t>
      </w:r>
      <w:r>
        <w:rPr>
          <w:rFonts w:ascii="Times New Roman" w:eastAsia="Calibri" w:hAnsi="Times New Roman" w:cs="Times New Roman"/>
          <w:bCs/>
          <w:kern w:val="0"/>
          <w:sz w:val="24"/>
          <w:szCs w:val="24"/>
          <w:lang w:val="en-GB"/>
          <w14:ligatures w14:val="none"/>
        </w:rPr>
        <w:t>,</w:t>
      </w:r>
      <w:r w:rsidR="000A0F16">
        <w:rPr>
          <w:rFonts w:ascii="Times New Roman" w:eastAsia="Calibri" w:hAnsi="Times New Roman" w:cs="Times New Roman"/>
          <w:bCs/>
          <w:kern w:val="0"/>
          <w:sz w:val="24"/>
          <w:szCs w:val="24"/>
          <w:lang w:val="en-GB"/>
          <w14:ligatures w14:val="none"/>
        </w:rPr>
        <w:t xml:space="preserve"> the court heard arguments on the points </w:t>
      </w:r>
      <w:r w:rsidR="000A0F16" w:rsidRPr="000824FE">
        <w:rPr>
          <w:rFonts w:ascii="Times New Roman" w:eastAsia="Calibri" w:hAnsi="Times New Roman" w:cs="Times New Roman"/>
          <w:bCs/>
          <w:i/>
          <w:iCs/>
          <w:kern w:val="0"/>
          <w:sz w:val="24"/>
          <w:szCs w:val="24"/>
          <w:lang w:val="en-GB"/>
          <w14:ligatures w14:val="none"/>
        </w:rPr>
        <w:t xml:space="preserve">in </w:t>
      </w:r>
      <w:proofErr w:type="spellStart"/>
      <w:r w:rsidR="000A0F16" w:rsidRPr="000824FE">
        <w:rPr>
          <w:rFonts w:ascii="Times New Roman" w:eastAsia="Calibri" w:hAnsi="Times New Roman" w:cs="Times New Roman"/>
          <w:bCs/>
          <w:i/>
          <w:iCs/>
          <w:kern w:val="0"/>
          <w:sz w:val="24"/>
          <w:szCs w:val="24"/>
          <w:lang w:val="en-GB"/>
          <w14:ligatures w14:val="none"/>
        </w:rPr>
        <w:t>limine</w:t>
      </w:r>
      <w:proofErr w:type="spellEnd"/>
      <w:r w:rsidR="000A0F16">
        <w:rPr>
          <w:rFonts w:ascii="Times New Roman" w:eastAsia="Calibri" w:hAnsi="Times New Roman" w:cs="Times New Roman"/>
          <w:bCs/>
          <w:kern w:val="0"/>
          <w:sz w:val="24"/>
          <w:szCs w:val="24"/>
          <w:lang w:val="en-GB"/>
          <w14:ligatures w14:val="none"/>
        </w:rPr>
        <w:t xml:space="preserve"> and reserved judgment </w:t>
      </w:r>
      <w:r w:rsidR="000A0F16" w:rsidRPr="000824FE">
        <w:rPr>
          <w:rFonts w:ascii="Times New Roman" w:eastAsia="Calibri" w:hAnsi="Times New Roman" w:cs="Times New Roman"/>
          <w:bCs/>
          <w:i/>
          <w:iCs/>
          <w:kern w:val="0"/>
          <w:sz w:val="24"/>
          <w:szCs w:val="24"/>
          <w:lang w:val="en-GB"/>
          <w14:ligatures w14:val="none"/>
        </w:rPr>
        <w:t>sine die</w:t>
      </w:r>
      <w:r w:rsidR="000A0F16">
        <w:rPr>
          <w:rFonts w:ascii="Times New Roman" w:eastAsia="Calibri" w:hAnsi="Times New Roman" w:cs="Times New Roman"/>
          <w:bCs/>
          <w:kern w:val="0"/>
          <w:sz w:val="24"/>
          <w:szCs w:val="24"/>
          <w:lang w:val="en-GB"/>
          <w14:ligatures w14:val="none"/>
        </w:rPr>
        <w:t>. The parties requested the court to delay its determination o</w:t>
      </w:r>
      <w:r>
        <w:rPr>
          <w:rFonts w:ascii="Times New Roman" w:eastAsia="Calibri" w:hAnsi="Times New Roman" w:cs="Times New Roman"/>
          <w:bCs/>
          <w:kern w:val="0"/>
          <w:sz w:val="24"/>
          <w:szCs w:val="24"/>
          <w:lang w:val="en-GB"/>
          <w14:ligatures w14:val="none"/>
        </w:rPr>
        <w:t>n</w:t>
      </w:r>
      <w:r w:rsidR="000A0F16">
        <w:rPr>
          <w:rFonts w:ascii="Times New Roman" w:eastAsia="Calibri" w:hAnsi="Times New Roman" w:cs="Times New Roman"/>
          <w:bCs/>
          <w:kern w:val="0"/>
          <w:sz w:val="24"/>
          <w:szCs w:val="24"/>
          <w:lang w:val="en-GB"/>
          <w14:ligatures w14:val="none"/>
        </w:rPr>
        <w:t xml:space="preserve"> the preliminary </w:t>
      </w:r>
      <w:r>
        <w:rPr>
          <w:rFonts w:ascii="Times New Roman" w:eastAsia="Calibri" w:hAnsi="Times New Roman" w:cs="Times New Roman"/>
          <w:bCs/>
          <w:kern w:val="0"/>
          <w:sz w:val="24"/>
          <w:szCs w:val="24"/>
          <w:lang w:val="en-GB"/>
          <w14:ligatures w14:val="none"/>
        </w:rPr>
        <w:t>points</w:t>
      </w:r>
      <w:r w:rsidR="000A0F16">
        <w:rPr>
          <w:rFonts w:ascii="Times New Roman" w:eastAsia="Calibri" w:hAnsi="Times New Roman" w:cs="Times New Roman"/>
          <w:bCs/>
          <w:kern w:val="0"/>
          <w:sz w:val="24"/>
          <w:szCs w:val="24"/>
          <w:lang w:val="en-GB"/>
          <w14:ligatures w14:val="none"/>
        </w:rPr>
        <w:t xml:space="preserve"> until after 19 February 2026</w:t>
      </w:r>
      <w:r>
        <w:rPr>
          <w:rFonts w:ascii="Times New Roman" w:eastAsia="Calibri" w:hAnsi="Times New Roman" w:cs="Times New Roman"/>
          <w:bCs/>
          <w:kern w:val="0"/>
          <w:sz w:val="24"/>
          <w:szCs w:val="24"/>
          <w:lang w:val="en-GB"/>
          <w14:ligatures w14:val="none"/>
        </w:rPr>
        <w:t>,</w:t>
      </w:r>
      <w:r w:rsidR="000A0F16">
        <w:rPr>
          <w:rFonts w:ascii="Times New Roman" w:eastAsia="Calibri" w:hAnsi="Times New Roman" w:cs="Times New Roman"/>
          <w:bCs/>
          <w:kern w:val="0"/>
          <w:sz w:val="24"/>
          <w:szCs w:val="24"/>
          <w:lang w:val="en-GB"/>
          <w14:ligatures w14:val="none"/>
        </w:rPr>
        <w:t xml:space="preserve"> as they attempted to resolve the matter amicably. Unfortunately, the attempts to</w:t>
      </w:r>
      <w:r>
        <w:rPr>
          <w:rFonts w:ascii="Times New Roman" w:eastAsia="Calibri" w:hAnsi="Times New Roman" w:cs="Times New Roman"/>
          <w:bCs/>
          <w:kern w:val="0"/>
          <w:sz w:val="24"/>
          <w:szCs w:val="24"/>
          <w:lang w:val="en-GB"/>
          <w14:ligatures w14:val="none"/>
        </w:rPr>
        <w:t xml:space="preserve"> resolve the dispute came to nought</w:t>
      </w:r>
      <w:r w:rsidR="000A0F16">
        <w:rPr>
          <w:rFonts w:ascii="Times New Roman" w:eastAsia="Calibri" w:hAnsi="Times New Roman" w:cs="Times New Roman"/>
          <w:bCs/>
          <w:kern w:val="0"/>
          <w:sz w:val="24"/>
          <w:szCs w:val="24"/>
          <w:lang w:val="en-GB"/>
          <w14:ligatures w14:val="none"/>
        </w:rPr>
        <w:t xml:space="preserve">. </w:t>
      </w:r>
    </w:p>
    <w:p w14:paraId="58C9A5F8" w14:textId="77777777" w:rsidR="00934729" w:rsidRPr="00934729" w:rsidRDefault="00934729" w:rsidP="00934729">
      <w:pPr>
        <w:spacing w:after="120" w:line="360" w:lineRule="auto"/>
        <w:jc w:val="both"/>
        <w:rPr>
          <w:rFonts w:ascii="Times New Roman" w:eastAsia="Calibri" w:hAnsi="Times New Roman" w:cs="Times New Roman"/>
          <w:b/>
          <w:kern w:val="0"/>
          <w:sz w:val="24"/>
          <w:szCs w:val="24"/>
          <w:u w:val="single"/>
          <w:lang w:val="en-GB"/>
          <w14:ligatures w14:val="none"/>
        </w:rPr>
      </w:pPr>
      <w:r w:rsidRPr="00934729">
        <w:rPr>
          <w:rFonts w:ascii="Times New Roman" w:eastAsia="Calibri" w:hAnsi="Times New Roman" w:cs="Times New Roman"/>
          <w:b/>
          <w:kern w:val="0"/>
          <w:sz w:val="24"/>
          <w:szCs w:val="24"/>
          <w:u w:val="single"/>
          <w:lang w:val="en-GB"/>
          <w14:ligatures w14:val="none"/>
        </w:rPr>
        <w:t>FACTUAL BACKGROUND</w:t>
      </w:r>
    </w:p>
    <w:p w14:paraId="3C8BB53B" w14:textId="0866B694" w:rsidR="000824FE" w:rsidRDefault="000824FE" w:rsidP="000824FE">
      <w:pPr>
        <w:spacing w:after="120" w:line="360" w:lineRule="auto"/>
        <w:ind w:left="720" w:hanging="720"/>
        <w:jc w:val="both"/>
        <w:rPr>
          <w:rFonts w:ascii="Times New Roman" w:eastAsia="Calibri" w:hAnsi="Times New Roman" w:cs="Times New Roman"/>
          <w:bCs/>
          <w:kern w:val="0"/>
          <w:sz w:val="24"/>
          <w:szCs w:val="24"/>
          <w14:ligatures w14:val="none"/>
        </w:rPr>
      </w:pPr>
      <w:r>
        <w:rPr>
          <w:rFonts w:ascii="Times New Roman" w:eastAsia="Calibri" w:hAnsi="Times New Roman" w:cs="Times New Roman"/>
          <w:bCs/>
          <w:kern w:val="0"/>
          <w:sz w:val="24"/>
          <w:szCs w:val="24"/>
          <w:lang w:val="en-GB"/>
          <w14:ligatures w14:val="none"/>
        </w:rPr>
        <w:t>[4]</w:t>
      </w:r>
      <w:r>
        <w:rPr>
          <w:rFonts w:ascii="Times New Roman" w:eastAsia="Calibri" w:hAnsi="Times New Roman" w:cs="Times New Roman"/>
          <w:bCs/>
          <w:kern w:val="0"/>
          <w:sz w:val="24"/>
          <w:szCs w:val="24"/>
          <w:lang w:val="en-GB"/>
          <w14:ligatures w14:val="none"/>
        </w:rPr>
        <w:tab/>
      </w:r>
      <w:r w:rsidR="000A0F16">
        <w:rPr>
          <w:rFonts w:ascii="Times New Roman" w:eastAsia="Calibri" w:hAnsi="Times New Roman" w:cs="Times New Roman"/>
          <w:bCs/>
          <w:kern w:val="0"/>
          <w:sz w:val="24"/>
          <w:szCs w:val="24"/>
          <w:lang w:val="en-GB"/>
          <w14:ligatures w14:val="none"/>
        </w:rPr>
        <w:t xml:space="preserve">The parties have been in and out of court haggling over the leadership of the applicant. The applicant is a trade union </w:t>
      </w:r>
      <w:r>
        <w:rPr>
          <w:rFonts w:ascii="Times New Roman" w:eastAsia="Calibri" w:hAnsi="Times New Roman" w:cs="Times New Roman"/>
          <w:bCs/>
          <w:kern w:val="0"/>
          <w:sz w:val="24"/>
          <w:szCs w:val="24"/>
          <w:lang w:val="en-GB"/>
          <w14:ligatures w14:val="none"/>
        </w:rPr>
        <w:t xml:space="preserve">duly registered </w:t>
      </w:r>
      <w:r w:rsidR="000A0F16">
        <w:rPr>
          <w:rFonts w:ascii="Times New Roman" w:eastAsia="Calibri" w:hAnsi="Times New Roman" w:cs="Times New Roman"/>
          <w:bCs/>
          <w:kern w:val="0"/>
          <w:sz w:val="24"/>
          <w:szCs w:val="24"/>
          <w:lang w:val="en-GB"/>
          <w14:ligatures w14:val="none"/>
        </w:rPr>
        <w:t xml:space="preserve">in terms of s </w:t>
      </w:r>
      <w:r w:rsidR="000A0F16" w:rsidRPr="000A0F16">
        <w:rPr>
          <w:rFonts w:ascii="Times New Roman" w:eastAsia="Calibri" w:hAnsi="Times New Roman" w:cs="Times New Roman"/>
          <w:bCs/>
          <w:kern w:val="0"/>
          <w:sz w:val="24"/>
          <w:szCs w:val="24"/>
          <w14:ligatures w14:val="none"/>
        </w:rPr>
        <w:t>24 of the Public Service Act [</w:t>
      </w:r>
      <w:r w:rsidR="000A0F16" w:rsidRPr="000824FE">
        <w:rPr>
          <w:rFonts w:ascii="Times New Roman" w:eastAsia="Calibri" w:hAnsi="Times New Roman" w:cs="Times New Roman"/>
          <w:bCs/>
          <w:i/>
          <w:iCs/>
          <w:kern w:val="0"/>
          <w:sz w:val="24"/>
          <w:szCs w:val="24"/>
          <w14:ligatures w14:val="none"/>
        </w:rPr>
        <w:t>Chapter</w:t>
      </w:r>
      <w:r w:rsidR="00962609">
        <w:rPr>
          <w:rFonts w:ascii="Times New Roman" w:eastAsia="Calibri" w:hAnsi="Times New Roman" w:cs="Times New Roman"/>
          <w:bCs/>
          <w:i/>
          <w:iCs/>
          <w:kern w:val="0"/>
          <w:sz w:val="24"/>
          <w:szCs w:val="24"/>
          <w14:ligatures w14:val="none"/>
        </w:rPr>
        <w:t> </w:t>
      </w:r>
      <w:r w:rsidR="000A0F16" w:rsidRPr="000824FE">
        <w:rPr>
          <w:rFonts w:ascii="Times New Roman" w:eastAsia="Calibri" w:hAnsi="Times New Roman" w:cs="Times New Roman"/>
          <w:bCs/>
          <w:i/>
          <w:iCs/>
          <w:kern w:val="0"/>
          <w:sz w:val="24"/>
          <w:szCs w:val="24"/>
          <w14:ligatures w14:val="none"/>
        </w:rPr>
        <w:t xml:space="preserve"> 16:04</w:t>
      </w:r>
      <w:r w:rsidR="000A0F16" w:rsidRPr="000A0F16">
        <w:rPr>
          <w:rFonts w:ascii="Times New Roman" w:eastAsia="Calibri" w:hAnsi="Times New Roman" w:cs="Times New Roman"/>
          <w:bCs/>
          <w:kern w:val="0"/>
          <w:sz w:val="24"/>
          <w:szCs w:val="24"/>
          <w14:ligatures w14:val="none"/>
        </w:rPr>
        <w:t>] as read with the Public Service (Formation and Recognition of Associations or Organisations) Regulations, S.I 45 of 1998</w:t>
      </w:r>
      <w:r>
        <w:rPr>
          <w:rFonts w:ascii="Times New Roman" w:eastAsia="Calibri" w:hAnsi="Times New Roman" w:cs="Times New Roman"/>
          <w:bCs/>
          <w:kern w:val="0"/>
          <w:sz w:val="24"/>
          <w:szCs w:val="24"/>
          <w14:ligatures w14:val="none"/>
        </w:rPr>
        <w:t>,</w:t>
      </w:r>
      <w:r w:rsidR="000A0F16">
        <w:rPr>
          <w:rFonts w:ascii="Times New Roman" w:eastAsia="Calibri" w:hAnsi="Times New Roman" w:cs="Times New Roman"/>
          <w:bCs/>
          <w:kern w:val="0"/>
          <w:sz w:val="24"/>
          <w:szCs w:val="24"/>
          <w14:ligatures w14:val="none"/>
        </w:rPr>
        <w:t xml:space="preserve"> as amended</w:t>
      </w:r>
      <w:r>
        <w:rPr>
          <w:rFonts w:ascii="Times New Roman" w:eastAsia="Calibri" w:hAnsi="Times New Roman" w:cs="Times New Roman"/>
          <w:bCs/>
          <w:kern w:val="0"/>
          <w:sz w:val="24"/>
          <w:szCs w:val="24"/>
          <w14:ligatures w14:val="none"/>
        </w:rPr>
        <w:t xml:space="preserve"> by S.I 197 of 1998 (</w:t>
      </w:r>
      <w:r w:rsidRPr="000824FE">
        <w:rPr>
          <w:rFonts w:ascii="Times New Roman" w:eastAsia="Calibri" w:hAnsi="Times New Roman" w:cs="Times New Roman"/>
          <w:bCs/>
          <w:i/>
          <w:iCs/>
          <w:kern w:val="0"/>
          <w:sz w:val="24"/>
          <w:szCs w:val="24"/>
          <w14:ligatures w14:val="none"/>
        </w:rPr>
        <w:t>“the Regulations”</w:t>
      </w:r>
      <w:r>
        <w:rPr>
          <w:rFonts w:ascii="Times New Roman" w:eastAsia="Calibri" w:hAnsi="Times New Roman" w:cs="Times New Roman"/>
          <w:bCs/>
          <w:kern w:val="0"/>
          <w:sz w:val="24"/>
          <w:szCs w:val="24"/>
          <w14:ligatures w14:val="none"/>
        </w:rPr>
        <w:t>)</w:t>
      </w:r>
      <w:r w:rsidR="000A0F16">
        <w:rPr>
          <w:rFonts w:ascii="Times New Roman" w:eastAsia="Calibri" w:hAnsi="Times New Roman" w:cs="Times New Roman"/>
          <w:bCs/>
          <w:kern w:val="0"/>
          <w:sz w:val="24"/>
          <w:szCs w:val="24"/>
          <w14:ligatures w14:val="none"/>
        </w:rPr>
        <w:t xml:space="preserve">. </w:t>
      </w:r>
    </w:p>
    <w:p w14:paraId="55A4B340" w14:textId="77777777" w:rsidR="000824FE" w:rsidRDefault="000824FE" w:rsidP="000824FE">
      <w:pPr>
        <w:spacing w:after="120" w:line="360" w:lineRule="auto"/>
        <w:ind w:left="720" w:hanging="720"/>
        <w:jc w:val="both"/>
        <w:rPr>
          <w:rFonts w:ascii="Times New Roman" w:eastAsia="Calibri" w:hAnsi="Times New Roman" w:cs="Times New Roman"/>
          <w:bCs/>
          <w:kern w:val="0"/>
          <w:sz w:val="24"/>
          <w:szCs w:val="24"/>
          <w14:ligatures w14:val="none"/>
        </w:rPr>
      </w:pPr>
      <w:r>
        <w:rPr>
          <w:rFonts w:ascii="Times New Roman" w:eastAsia="Calibri" w:hAnsi="Times New Roman" w:cs="Times New Roman"/>
          <w:bCs/>
          <w:kern w:val="0"/>
          <w:sz w:val="24"/>
          <w:szCs w:val="24"/>
          <w14:ligatures w14:val="none"/>
        </w:rPr>
        <w:t>[5]</w:t>
      </w:r>
      <w:r>
        <w:rPr>
          <w:rFonts w:ascii="Times New Roman" w:eastAsia="Calibri" w:hAnsi="Times New Roman" w:cs="Times New Roman"/>
          <w:bCs/>
          <w:kern w:val="0"/>
          <w:sz w:val="24"/>
          <w:szCs w:val="24"/>
          <w14:ligatures w14:val="none"/>
        </w:rPr>
        <w:tab/>
      </w:r>
      <w:r w:rsidR="000A0F16">
        <w:rPr>
          <w:rFonts w:ascii="Times New Roman" w:eastAsia="Calibri" w:hAnsi="Times New Roman" w:cs="Times New Roman"/>
          <w:bCs/>
          <w:kern w:val="0"/>
          <w:sz w:val="24"/>
          <w:szCs w:val="24"/>
          <w14:ligatures w14:val="none"/>
        </w:rPr>
        <w:t xml:space="preserve">The first respondent is a female adult </w:t>
      </w:r>
      <w:r>
        <w:rPr>
          <w:rFonts w:ascii="Times New Roman" w:eastAsia="Calibri" w:hAnsi="Times New Roman" w:cs="Times New Roman"/>
          <w:bCs/>
          <w:kern w:val="0"/>
          <w:sz w:val="24"/>
          <w:szCs w:val="24"/>
          <w14:ligatures w14:val="none"/>
        </w:rPr>
        <w:t xml:space="preserve">who was also the </w:t>
      </w:r>
      <w:r w:rsidR="000A0F16">
        <w:rPr>
          <w:rFonts w:ascii="Times New Roman" w:eastAsia="Calibri" w:hAnsi="Times New Roman" w:cs="Times New Roman"/>
          <w:bCs/>
          <w:kern w:val="0"/>
          <w:sz w:val="24"/>
          <w:szCs w:val="24"/>
          <w14:ligatures w14:val="none"/>
        </w:rPr>
        <w:t>former Vice Secretary of the applicant. The second respondent is also a female adult</w:t>
      </w:r>
      <w:r>
        <w:rPr>
          <w:rFonts w:ascii="Times New Roman" w:eastAsia="Calibri" w:hAnsi="Times New Roman" w:cs="Times New Roman"/>
          <w:bCs/>
          <w:kern w:val="0"/>
          <w:sz w:val="24"/>
          <w:szCs w:val="24"/>
          <w14:ligatures w14:val="none"/>
        </w:rPr>
        <w:t>. T</w:t>
      </w:r>
      <w:r w:rsidR="000A0F16">
        <w:rPr>
          <w:rFonts w:ascii="Times New Roman" w:eastAsia="Calibri" w:hAnsi="Times New Roman" w:cs="Times New Roman"/>
          <w:bCs/>
          <w:kern w:val="0"/>
          <w:sz w:val="24"/>
          <w:szCs w:val="24"/>
          <w14:ligatures w14:val="none"/>
        </w:rPr>
        <w:t xml:space="preserve">here is a pending matter before this court in Case No. </w:t>
      </w:r>
      <w:proofErr w:type="gramStart"/>
      <w:r w:rsidR="000A0F16">
        <w:rPr>
          <w:rFonts w:ascii="Times New Roman" w:eastAsia="Calibri" w:hAnsi="Times New Roman" w:cs="Times New Roman"/>
          <w:bCs/>
          <w:kern w:val="0"/>
          <w:sz w:val="24"/>
          <w:szCs w:val="24"/>
          <w14:ligatures w14:val="none"/>
        </w:rPr>
        <w:t xml:space="preserve">HCBC269/25 where the applicant </w:t>
      </w:r>
      <w:r>
        <w:rPr>
          <w:rFonts w:ascii="Times New Roman" w:eastAsia="Calibri" w:hAnsi="Times New Roman" w:cs="Times New Roman"/>
          <w:bCs/>
          <w:kern w:val="0"/>
          <w:sz w:val="24"/>
          <w:szCs w:val="24"/>
          <w14:ligatures w14:val="none"/>
        </w:rPr>
        <w:t>seeks</w:t>
      </w:r>
      <w:r w:rsidR="000A0F16">
        <w:rPr>
          <w:rFonts w:ascii="Times New Roman" w:eastAsia="Calibri" w:hAnsi="Times New Roman" w:cs="Times New Roman"/>
          <w:bCs/>
          <w:kern w:val="0"/>
          <w:sz w:val="24"/>
          <w:szCs w:val="24"/>
          <w14:ligatures w14:val="none"/>
        </w:rPr>
        <w:t xml:space="preserve"> a </w:t>
      </w:r>
      <w:proofErr w:type="spellStart"/>
      <w:r w:rsidR="000A0F16" w:rsidRPr="000824FE">
        <w:rPr>
          <w:rFonts w:ascii="Times New Roman" w:eastAsia="Calibri" w:hAnsi="Times New Roman" w:cs="Times New Roman"/>
          <w:bCs/>
          <w:i/>
          <w:iCs/>
          <w:kern w:val="0"/>
          <w:sz w:val="24"/>
          <w:szCs w:val="24"/>
          <w14:ligatures w14:val="none"/>
        </w:rPr>
        <w:t>dec</w:t>
      </w:r>
      <w:r w:rsidRPr="000824FE">
        <w:rPr>
          <w:rFonts w:ascii="Times New Roman" w:eastAsia="Calibri" w:hAnsi="Times New Roman" w:cs="Times New Roman"/>
          <w:bCs/>
          <w:i/>
          <w:iCs/>
          <w:kern w:val="0"/>
          <w:sz w:val="24"/>
          <w:szCs w:val="24"/>
          <w14:ligatures w14:val="none"/>
        </w:rPr>
        <w:t>laratur</w:t>
      </w:r>
      <w:proofErr w:type="spellEnd"/>
      <w:r w:rsidR="000A0F16" w:rsidRPr="000824FE">
        <w:rPr>
          <w:rFonts w:ascii="Times New Roman" w:eastAsia="Calibri" w:hAnsi="Times New Roman" w:cs="Times New Roman"/>
          <w:bCs/>
          <w:i/>
          <w:iCs/>
          <w:kern w:val="0"/>
          <w:sz w:val="24"/>
          <w:szCs w:val="24"/>
          <w14:ligatures w14:val="none"/>
        </w:rPr>
        <w:t xml:space="preserve"> </w:t>
      </w:r>
      <w:r w:rsidR="000A0F16">
        <w:rPr>
          <w:rFonts w:ascii="Times New Roman" w:eastAsia="Calibri" w:hAnsi="Times New Roman" w:cs="Times New Roman"/>
          <w:bCs/>
          <w:kern w:val="0"/>
          <w:sz w:val="24"/>
          <w:szCs w:val="24"/>
          <w14:ligatures w14:val="none"/>
        </w:rPr>
        <w:t>that she is not a member of the</w:t>
      </w:r>
      <w:r>
        <w:rPr>
          <w:rFonts w:ascii="Times New Roman" w:eastAsia="Calibri" w:hAnsi="Times New Roman" w:cs="Times New Roman"/>
          <w:bCs/>
          <w:kern w:val="0"/>
          <w:sz w:val="24"/>
          <w:szCs w:val="24"/>
          <w14:ligatures w14:val="none"/>
        </w:rPr>
        <w:t xml:space="preserve"> applicant</w:t>
      </w:r>
      <w:r w:rsidR="000A0F16">
        <w:rPr>
          <w:rFonts w:ascii="Times New Roman" w:eastAsia="Calibri" w:hAnsi="Times New Roman" w:cs="Times New Roman"/>
          <w:bCs/>
          <w:kern w:val="0"/>
          <w:sz w:val="24"/>
          <w:szCs w:val="24"/>
          <w14:ligatures w14:val="none"/>
        </w:rPr>
        <w:t>.</w:t>
      </w:r>
      <w:proofErr w:type="gramEnd"/>
      <w:r w:rsidR="000A0F16">
        <w:rPr>
          <w:rFonts w:ascii="Times New Roman" w:eastAsia="Calibri" w:hAnsi="Times New Roman" w:cs="Times New Roman"/>
          <w:bCs/>
          <w:kern w:val="0"/>
          <w:sz w:val="24"/>
          <w:szCs w:val="24"/>
          <w14:ligatures w14:val="none"/>
        </w:rPr>
        <w:t xml:space="preserve"> </w:t>
      </w:r>
    </w:p>
    <w:p w14:paraId="48179941" w14:textId="58E05994" w:rsidR="00D56CA2" w:rsidRDefault="000824FE" w:rsidP="000824FE">
      <w:pPr>
        <w:spacing w:after="120" w:line="360" w:lineRule="auto"/>
        <w:ind w:left="720" w:hanging="720"/>
        <w:jc w:val="both"/>
        <w:rPr>
          <w:rFonts w:ascii="Times New Roman" w:eastAsia="Calibri" w:hAnsi="Times New Roman" w:cs="Times New Roman"/>
          <w:bCs/>
          <w:kern w:val="0"/>
          <w:sz w:val="24"/>
          <w:szCs w:val="24"/>
          <w14:ligatures w14:val="none"/>
        </w:rPr>
      </w:pPr>
      <w:r>
        <w:rPr>
          <w:rFonts w:ascii="Times New Roman" w:eastAsia="Calibri" w:hAnsi="Times New Roman" w:cs="Times New Roman"/>
          <w:bCs/>
          <w:kern w:val="0"/>
          <w:sz w:val="24"/>
          <w:szCs w:val="24"/>
          <w14:ligatures w14:val="none"/>
        </w:rPr>
        <w:t>[6]</w:t>
      </w:r>
      <w:r>
        <w:rPr>
          <w:rFonts w:ascii="Times New Roman" w:eastAsia="Calibri" w:hAnsi="Times New Roman" w:cs="Times New Roman"/>
          <w:bCs/>
          <w:kern w:val="0"/>
          <w:sz w:val="24"/>
          <w:szCs w:val="24"/>
          <w14:ligatures w14:val="none"/>
        </w:rPr>
        <w:tab/>
      </w:r>
      <w:r w:rsidR="009C2184">
        <w:rPr>
          <w:rFonts w:ascii="Times New Roman" w:eastAsia="Calibri" w:hAnsi="Times New Roman" w:cs="Times New Roman"/>
          <w:bCs/>
          <w:kern w:val="0"/>
          <w:sz w:val="24"/>
          <w:szCs w:val="24"/>
          <w14:ligatures w14:val="none"/>
        </w:rPr>
        <w:t xml:space="preserve">It is common cause that on 29 May 2025, this court issued an order by consent before </w:t>
      </w:r>
      <w:proofErr w:type="spellStart"/>
      <w:r w:rsidR="00962609" w:rsidRPr="00962609">
        <w:rPr>
          <w:rFonts w:ascii="Times New Roman" w:eastAsia="Calibri" w:hAnsi="Times New Roman" w:cs="Times New Roman"/>
          <w:bCs/>
          <w:smallCaps/>
          <w:kern w:val="0"/>
          <w:sz w:val="24"/>
          <w:szCs w:val="24"/>
          <w14:ligatures w14:val="none"/>
        </w:rPr>
        <w:t>Takuva</w:t>
      </w:r>
      <w:proofErr w:type="spellEnd"/>
      <w:r w:rsidR="009C2184">
        <w:rPr>
          <w:rFonts w:ascii="Times New Roman" w:eastAsia="Calibri" w:hAnsi="Times New Roman" w:cs="Times New Roman"/>
          <w:bCs/>
          <w:kern w:val="0"/>
          <w:sz w:val="24"/>
          <w:szCs w:val="24"/>
          <w14:ligatures w14:val="none"/>
        </w:rPr>
        <w:t xml:space="preserve"> J which ordered the </w:t>
      </w:r>
      <w:r>
        <w:rPr>
          <w:rFonts w:ascii="Times New Roman" w:eastAsia="Calibri" w:hAnsi="Times New Roman" w:cs="Times New Roman"/>
          <w:bCs/>
          <w:kern w:val="0"/>
          <w:sz w:val="24"/>
          <w:szCs w:val="24"/>
          <w14:ligatures w14:val="none"/>
        </w:rPr>
        <w:t>Secretary</w:t>
      </w:r>
      <w:r w:rsidR="009C2184">
        <w:rPr>
          <w:rFonts w:ascii="Times New Roman" w:eastAsia="Calibri" w:hAnsi="Times New Roman" w:cs="Times New Roman"/>
          <w:bCs/>
          <w:kern w:val="0"/>
          <w:sz w:val="24"/>
          <w:szCs w:val="24"/>
          <w14:ligatures w14:val="none"/>
        </w:rPr>
        <w:t xml:space="preserve"> General </w:t>
      </w:r>
      <w:r>
        <w:rPr>
          <w:rFonts w:ascii="Times New Roman" w:eastAsia="Calibri" w:hAnsi="Times New Roman" w:cs="Times New Roman"/>
          <w:bCs/>
          <w:kern w:val="0"/>
          <w:sz w:val="24"/>
          <w:szCs w:val="24"/>
          <w14:ligatures w14:val="none"/>
        </w:rPr>
        <w:t xml:space="preserve">of the applicant </w:t>
      </w:r>
      <w:r w:rsidR="009C2184">
        <w:rPr>
          <w:rFonts w:ascii="Times New Roman" w:eastAsia="Calibri" w:hAnsi="Times New Roman" w:cs="Times New Roman"/>
          <w:bCs/>
          <w:kern w:val="0"/>
          <w:sz w:val="24"/>
          <w:szCs w:val="24"/>
          <w14:ligatures w14:val="none"/>
        </w:rPr>
        <w:t xml:space="preserve">to </w:t>
      </w:r>
      <w:r>
        <w:rPr>
          <w:rFonts w:ascii="Times New Roman" w:eastAsia="Calibri" w:hAnsi="Times New Roman" w:cs="Times New Roman"/>
          <w:bCs/>
          <w:kern w:val="0"/>
          <w:sz w:val="24"/>
          <w:szCs w:val="24"/>
          <w14:ligatures w14:val="none"/>
        </w:rPr>
        <w:t>convene</w:t>
      </w:r>
      <w:r w:rsidR="009C2184">
        <w:rPr>
          <w:rFonts w:ascii="Times New Roman" w:eastAsia="Calibri" w:hAnsi="Times New Roman" w:cs="Times New Roman"/>
          <w:bCs/>
          <w:kern w:val="0"/>
          <w:sz w:val="24"/>
          <w:szCs w:val="24"/>
          <w14:ligatures w14:val="none"/>
        </w:rPr>
        <w:t xml:space="preserve"> a National Executive</w:t>
      </w:r>
      <w:r w:rsidR="00D10015">
        <w:rPr>
          <w:rFonts w:ascii="Times New Roman" w:eastAsia="Calibri" w:hAnsi="Times New Roman" w:cs="Times New Roman"/>
          <w:bCs/>
          <w:kern w:val="0"/>
          <w:sz w:val="24"/>
          <w:szCs w:val="24"/>
          <w14:ligatures w14:val="none"/>
        </w:rPr>
        <w:t xml:space="preserve"> Committee (</w:t>
      </w:r>
      <w:r w:rsidR="00D10015" w:rsidRPr="00D56CA2">
        <w:rPr>
          <w:rFonts w:ascii="Times New Roman" w:eastAsia="Calibri" w:hAnsi="Times New Roman" w:cs="Times New Roman"/>
          <w:bCs/>
          <w:i/>
          <w:iCs/>
          <w:kern w:val="0"/>
          <w:sz w:val="24"/>
          <w:szCs w:val="24"/>
          <w14:ligatures w14:val="none"/>
        </w:rPr>
        <w:t>“NEC”</w:t>
      </w:r>
      <w:r w:rsidR="00D10015">
        <w:rPr>
          <w:rFonts w:ascii="Times New Roman" w:eastAsia="Calibri" w:hAnsi="Times New Roman" w:cs="Times New Roman"/>
          <w:bCs/>
          <w:kern w:val="0"/>
          <w:sz w:val="24"/>
          <w:szCs w:val="24"/>
          <w14:ligatures w14:val="none"/>
        </w:rPr>
        <w:t>)</w:t>
      </w:r>
      <w:r w:rsidR="009C2184">
        <w:rPr>
          <w:rFonts w:ascii="Times New Roman" w:eastAsia="Calibri" w:hAnsi="Times New Roman" w:cs="Times New Roman"/>
          <w:bCs/>
          <w:kern w:val="0"/>
          <w:sz w:val="24"/>
          <w:szCs w:val="24"/>
          <w14:ligatures w14:val="none"/>
        </w:rPr>
        <w:t xml:space="preserve"> meeting within 7 days of the unfreezing of the applicant’s bank accounts and that the meeting had to discuss the road map to the National Conference of the Union and the agenda(s) to be discussed at the National Conference. The applicant averred that </w:t>
      </w:r>
      <w:r w:rsidR="00D56CA2">
        <w:rPr>
          <w:rFonts w:ascii="Times New Roman" w:eastAsia="Calibri" w:hAnsi="Times New Roman" w:cs="Times New Roman"/>
          <w:bCs/>
          <w:kern w:val="0"/>
          <w:sz w:val="24"/>
          <w:szCs w:val="24"/>
          <w14:ligatures w14:val="none"/>
        </w:rPr>
        <w:t>pursuant to</w:t>
      </w:r>
      <w:r w:rsidR="009C2184">
        <w:rPr>
          <w:rFonts w:ascii="Times New Roman" w:eastAsia="Calibri" w:hAnsi="Times New Roman" w:cs="Times New Roman"/>
          <w:bCs/>
          <w:kern w:val="0"/>
          <w:sz w:val="24"/>
          <w:szCs w:val="24"/>
          <w14:ligatures w14:val="none"/>
        </w:rPr>
        <w:t xml:space="preserve"> the court order, the </w:t>
      </w:r>
      <w:r w:rsidR="00D10015">
        <w:rPr>
          <w:rFonts w:ascii="Times New Roman" w:eastAsia="Calibri" w:hAnsi="Times New Roman" w:cs="Times New Roman"/>
          <w:bCs/>
          <w:kern w:val="0"/>
          <w:sz w:val="24"/>
          <w:szCs w:val="24"/>
          <w14:ligatures w14:val="none"/>
        </w:rPr>
        <w:t xml:space="preserve">NEC </w:t>
      </w:r>
      <w:r w:rsidR="009C2184">
        <w:rPr>
          <w:rFonts w:ascii="Times New Roman" w:eastAsia="Calibri" w:hAnsi="Times New Roman" w:cs="Times New Roman"/>
          <w:bCs/>
          <w:kern w:val="0"/>
          <w:sz w:val="24"/>
          <w:szCs w:val="24"/>
          <w14:ligatures w14:val="none"/>
        </w:rPr>
        <w:t xml:space="preserve">of the applicant met and discussed the road map to the </w:t>
      </w:r>
      <w:r w:rsidR="00D56CA2">
        <w:rPr>
          <w:rFonts w:ascii="Times New Roman" w:eastAsia="Calibri" w:hAnsi="Times New Roman" w:cs="Times New Roman"/>
          <w:bCs/>
          <w:kern w:val="0"/>
          <w:sz w:val="24"/>
          <w:szCs w:val="24"/>
          <w14:ligatures w14:val="none"/>
        </w:rPr>
        <w:t>National</w:t>
      </w:r>
      <w:r w:rsidR="009C2184">
        <w:rPr>
          <w:rFonts w:ascii="Times New Roman" w:eastAsia="Calibri" w:hAnsi="Times New Roman" w:cs="Times New Roman"/>
          <w:bCs/>
          <w:kern w:val="0"/>
          <w:sz w:val="24"/>
          <w:szCs w:val="24"/>
          <w14:ligatures w14:val="none"/>
        </w:rPr>
        <w:t xml:space="preserve"> Conference as well as the agendas to be discussed thereon. It </w:t>
      </w:r>
      <w:r w:rsidR="00D56CA2">
        <w:rPr>
          <w:rFonts w:ascii="Times New Roman" w:eastAsia="Calibri" w:hAnsi="Times New Roman" w:cs="Times New Roman"/>
          <w:bCs/>
          <w:kern w:val="0"/>
          <w:sz w:val="24"/>
          <w:szCs w:val="24"/>
          <w14:ligatures w14:val="none"/>
        </w:rPr>
        <w:t>also</w:t>
      </w:r>
      <w:r w:rsidR="009C2184">
        <w:rPr>
          <w:rFonts w:ascii="Times New Roman" w:eastAsia="Calibri" w:hAnsi="Times New Roman" w:cs="Times New Roman"/>
          <w:bCs/>
          <w:kern w:val="0"/>
          <w:sz w:val="24"/>
          <w:szCs w:val="24"/>
          <w14:ligatures w14:val="none"/>
        </w:rPr>
        <w:t xml:space="preserve"> pleaded that the respondents attended and participated </w:t>
      </w:r>
      <w:r w:rsidR="00D56CA2">
        <w:rPr>
          <w:rFonts w:ascii="Times New Roman" w:eastAsia="Calibri" w:hAnsi="Times New Roman" w:cs="Times New Roman"/>
          <w:bCs/>
          <w:kern w:val="0"/>
          <w:sz w:val="24"/>
          <w:szCs w:val="24"/>
          <w14:ligatures w14:val="none"/>
        </w:rPr>
        <w:t>in</w:t>
      </w:r>
      <w:r w:rsidR="009C2184">
        <w:rPr>
          <w:rFonts w:ascii="Times New Roman" w:eastAsia="Calibri" w:hAnsi="Times New Roman" w:cs="Times New Roman"/>
          <w:bCs/>
          <w:kern w:val="0"/>
          <w:sz w:val="24"/>
          <w:szCs w:val="24"/>
          <w14:ligatures w14:val="none"/>
        </w:rPr>
        <w:t xml:space="preserve"> the meeting. </w:t>
      </w:r>
    </w:p>
    <w:p w14:paraId="38A8BF7A" w14:textId="77777777" w:rsidR="00D56CA2" w:rsidRDefault="00D56CA2" w:rsidP="000824FE">
      <w:pPr>
        <w:spacing w:after="120" w:line="360" w:lineRule="auto"/>
        <w:ind w:left="720" w:hanging="720"/>
        <w:jc w:val="both"/>
        <w:rPr>
          <w:rFonts w:ascii="Times New Roman" w:eastAsia="Calibri" w:hAnsi="Times New Roman" w:cs="Times New Roman"/>
          <w:bCs/>
          <w:kern w:val="0"/>
          <w:sz w:val="24"/>
          <w:szCs w:val="24"/>
          <w14:ligatures w14:val="none"/>
        </w:rPr>
      </w:pPr>
      <w:r>
        <w:rPr>
          <w:rFonts w:ascii="Times New Roman" w:eastAsia="Calibri" w:hAnsi="Times New Roman" w:cs="Times New Roman"/>
          <w:bCs/>
          <w:kern w:val="0"/>
          <w:sz w:val="24"/>
          <w:szCs w:val="24"/>
          <w14:ligatures w14:val="none"/>
        </w:rPr>
        <w:t>[7]</w:t>
      </w:r>
      <w:r>
        <w:rPr>
          <w:rFonts w:ascii="Times New Roman" w:eastAsia="Calibri" w:hAnsi="Times New Roman" w:cs="Times New Roman"/>
          <w:bCs/>
          <w:kern w:val="0"/>
          <w:sz w:val="24"/>
          <w:szCs w:val="24"/>
          <w14:ligatures w14:val="none"/>
        </w:rPr>
        <w:tab/>
      </w:r>
      <w:r w:rsidR="009C2184">
        <w:rPr>
          <w:rFonts w:ascii="Times New Roman" w:eastAsia="Calibri" w:hAnsi="Times New Roman" w:cs="Times New Roman"/>
          <w:bCs/>
          <w:kern w:val="0"/>
          <w:sz w:val="24"/>
          <w:szCs w:val="24"/>
          <w14:ligatures w14:val="none"/>
        </w:rPr>
        <w:t xml:space="preserve">The respondents and </w:t>
      </w:r>
      <w:r>
        <w:rPr>
          <w:rFonts w:ascii="Times New Roman" w:eastAsia="Calibri" w:hAnsi="Times New Roman" w:cs="Times New Roman"/>
          <w:bCs/>
          <w:kern w:val="0"/>
          <w:sz w:val="24"/>
          <w:szCs w:val="24"/>
          <w14:ligatures w14:val="none"/>
        </w:rPr>
        <w:t xml:space="preserve">two </w:t>
      </w:r>
      <w:r w:rsidR="009C2184">
        <w:rPr>
          <w:rFonts w:ascii="Times New Roman" w:eastAsia="Calibri" w:hAnsi="Times New Roman" w:cs="Times New Roman"/>
          <w:bCs/>
          <w:kern w:val="0"/>
          <w:sz w:val="24"/>
          <w:szCs w:val="24"/>
          <w14:ligatures w14:val="none"/>
        </w:rPr>
        <w:t xml:space="preserve">others filed a court application for a </w:t>
      </w:r>
      <w:proofErr w:type="spellStart"/>
      <w:r w:rsidR="009C2184" w:rsidRPr="00D56CA2">
        <w:rPr>
          <w:rFonts w:ascii="Times New Roman" w:eastAsia="Calibri" w:hAnsi="Times New Roman" w:cs="Times New Roman"/>
          <w:bCs/>
          <w:i/>
          <w:iCs/>
          <w:kern w:val="0"/>
          <w:sz w:val="24"/>
          <w:szCs w:val="24"/>
          <w14:ligatures w14:val="none"/>
        </w:rPr>
        <w:t>declar</w:t>
      </w:r>
      <w:r w:rsidRPr="00D56CA2">
        <w:rPr>
          <w:rFonts w:ascii="Times New Roman" w:eastAsia="Calibri" w:hAnsi="Times New Roman" w:cs="Times New Roman"/>
          <w:bCs/>
          <w:i/>
          <w:iCs/>
          <w:kern w:val="0"/>
          <w:sz w:val="24"/>
          <w:szCs w:val="24"/>
          <w14:ligatures w14:val="none"/>
        </w:rPr>
        <w:t>a</w:t>
      </w:r>
      <w:r w:rsidR="009C2184" w:rsidRPr="00D56CA2">
        <w:rPr>
          <w:rFonts w:ascii="Times New Roman" w:eastAsia="Calibri" w:hAnsi="Times New Roman" w:cs="Times New Roman"/>
          <w:bCs/>
          <w:i/>
          <w:iCs/>
          <w:kern w:val="0"/>
          <w:sz w:val="24"/>
          <w:szCs w:val="24"/>
          <w14:ligatures w14:val="none"/>
        </w:rPr>
        <w:t>tur</w:t>
      </w:r>
      <w:proofErr w:type="spellEnd"/>
      <w:r w:rsidR="009C2184">
        <w:rPr>
          <w:rFonts w:ascii="Times New Roman" w:eastAsia="Calibri" w:hAnsi="Times New Roman" w:cs="Times New Roman"/>
          <w:bCs/>
          <w:kern w:val="0"/>
          <w:sz w:val="24"/>
          <w:szCs w:val="24"/>
          <w14:ligatures w14:val="none"/>
        </w:rPr>
        <w:t xml:space="preserve"> seeking to nullify the </w:t>
      </w:r>
      <w:r>
        <w:rPr>
          <w:rFonts w:ascii="Times New Roman" w:eastAsia="Calibri" w:hAnsi="Times New Roman" w:cs="Times New Roman"/>
          <w:bCs/>
          <w:kern w:val="0"/>
          <w:sz w:val="24"/>
          <w:szCs w:val="24"/>
          <w14:ligatures w14:val="none"/>
        </w:rPr>
        <w:t xml:space="preserve">resolutions made at the NEC </w:t>
      </w:r>
      <w:r w:rsidR="009C2184">
        <w:rPr>
          <w:rFonts w:ascii="Times New Roman" w:eastAsia="Calibri" w:hAnsi="Times New Roman" w:cs="Times New Roman"/>
          <w:bCs/>
          <w:kern w:val="0"/>
          <w:sz w:val="24"/>
          <w:szCs w:val="24"/>
          <w14:ligatures w14:val="none"/>
        </w:rPr>
        <w:t xml:space="preserve">meeting of 11 June 2025. </w:t>
      </w:r>
      <w:r w:rsidR="00B55C8C">
        <w:rPr>
          <w:rFonts w:ascii="Times New Roman" w:eastAsia="Calibri" w:hAnsi="Times New Roman" w:cs="Times New Roman"/>
          <w:bCs/>
          <w:kern w:val="0"/>
          <w:sz w:val="24"/>
          <w:szCs w:val="24"/>
          <w14:ligatures w14:val="none"/>
        </w:rPr>
        <w:t xml:space="preserve">The National Conference was eventually held on 4 to 5 </w:t>
      </w:r>
      <w:r>
        <w:rPr>
          <w:rFonts w:ascii="Times New Roman" w:eastAsia="Calibri" w:hAnsi="Times New Roman" w:cs="Times New Roman"/>
          <w:bCs/>
          <w:kern w:val="0"/>
          <w:sz w:val="24"/>
          <w:szCs w:val="24"/>
          <w14:ligatures w14:val="none"/>
        </w:rPr>
        <w:t>September</w:t>
      </w:r>
      <w:r w:rsidR="00B55C8C">
        <w:rPr>
          <w:rFonts w:ascii="Times New Roman" w:eastAsia="Calibri" w:hAnsi="Times New Roman" w:cs="Times New Roman"/>
          <w:bCs/>
          <w:kern w:val="0"/>
          <w:sz w:val="24"/>
          <w:szCs w:val="24"/>
          <w14:ligatures w14:val="none"/>
        </w:rPr>
        <w:t xml:space="preserve"> 2025. It was alleged that there were elections which ushered in a new leadership of the applicant</w:t>
      </w:r>
      <w:r>
        <w:rPr>
          <w:rFonts w:ascii="Times New Roman" w:eastAsia="Calibri" w:hAnsi="Times New Roman" w:cs="Times New Roman"/>
          <w:bCs/>
          <w:kern w:val="0"/>
          <w:sz w:val="24"/>
          <w:szCs w:val="24"/>
          <w14:ligatures w14:val="none"/>
        </w:rPr>
        <w:t>,</w:t>
      </w:r>
      <w:r w:rsidR="00B55C8C">
        <w:rPr>
          <w:rFonts w:ascii="Times New Roman" w:eastAsia="Calibri" w:hAnsi="Times New Roman" w:cs="Times New Roman"/>
          <w:bCs/>
          <w:kern w:val="0"/>
          <w:sz w:val="24"/>
          <w:szCs w:val="24"/>
          <w14:ligatures w14:val="none"/>
        </w:rPr>
        <w:t xml:space="preserve"> including the deponent</w:t>
      </w:r>
      <w:r>
        <w:rPr>
          <w:rFonts w:ascii="Times New Roman" w:eastAsia="Calibri" w:hAnsi="Times New Roman" w:cs="Times New Roman"/>
          <w:bCs/>
          <w:kern w:val="0"/>
          <w:sz w:val="24"/>
          <w:szCs w:val="24"/>
          <w14:ligatures w14:val="none"/>
        </w:rPr>
        <w:t>,</w:t>
      </w:r>
      <w:r w:rsidR="00B55C8C">
        <w:rPr>
          <w:rFonts w:ascii="Times New Roman" w:eastAsia="Calibri" w:hAnsi="Times New Roman" w:cs="Times New Roman"/>
          <w:bCs/>
          <w:kern w:val="0"/>
          <w:sz w:val="24"/>
          <w:szCs w:val="24"/>
          <w14:ligatures w14:val="none"/>
        </w:rPr>
        <w:t xml:space="preserve"> who </w:t>
      </w:r>
      <w:r w:rsidR="00B55C8C">
        <w:rPr>
          <w:rFonts w:ascii="Times New Roman" w:eastAsia="Calibri" w:hAnsi="Times New Roman" w:cs="Times New Roman"/>
          <w:bCs/>
          <w:kern w:val="0"/>
          <w:sz w:val="24"/>
          <w:szCs w:val="24"/>
          <w14:ligatures w14:val="none"/>
        </w:rPr>
        <w:lastRenderedPageBreak/>
        <w:t xml:space="preserve">was elected as the Secretary General. There were </w:t>
      </w:r>
      <w:r>
        <w:rPr>
          <w:rFonts w:ascii="Times New Roman" w:eastAsia="Calibri" w:hAnsi="Times New Roman" w:cs="Times New Roman"/>
          <w:bCs/>
          <w:kern w:val="0"/>
          <w:sz w:val="24"/>
          <w:szCs w:val="24"/>
          <w14:ligatures w14:val="none"/>
        </w:rPr>
        <w:t xml:space="preserve">also </w:t>
      </w:r>
      <w:r w:rsidR="00B55C8C">
        <w:rPr>
          <w:rFonts w:ascii="Times New Roman" w:eastAsia="Calibri" w:hAnsi="Times New Roman" w:cs="Times New Roman"/>
          <w:bCs/>
          <w:kern w:val="0"/>
          <w:sz w:val="24"/>
          <w:szCs w:val="24"/>
          <w14:ligatures w14:val="none"/>
        </w:rPr>
        <w:t>constitutional amendments to the Union’s 2021 Constitution</w:t>
      </w:r>
      <w:r>
        <w:rPr>
          <w:rFonts w:ascii="Times New Roman" w:eastAsia="Calibri" w:hAnsi="Times New Roman" w:cs="Times New Roman"/>
          <w:bCs/>
          <w:kern w:val="0"/>
          <w:sz w:val="24"/>
          <w:szCs w:val="24"/>
          <w14:ligatures w14:val="none"/>
        </w:rPr>
        <w:t>,</w:t>
      </w:r>
      <w:r w:rsidR="00B55C8C">
        <w:rPr>
          <w:rFonts w:ascii="Times New Roman" w:eastAsia="Calibri" w:hAnsi="Times New Roman" w:cs="Times New Roman"/>
          <w:bCs/>
          <w:kern w:val="0"/>
          <w:sz w:val="24"/>
          <w:szCs w:val="24"/>
          <w14:ligatures w14:val="none"/>
        </w:rPr>
        <w:t xml:space="preserve"> which were adopted. </w:t>
      </w:r>
    </w:p>
    <w:p w14:paraId="1FDEE6F7" w14:textId="77777777" w:rsidR="00D56CA2" w:rsidRDefault="00D56CA2" w:rsidP="00D56CA2">
      <w:pPr>
        <w:spacing w:after="120" w:line="360" w:lineRule="auto"/>
        <w:ind w:left="720" w:hanging="720"/>
        <w:jc w:val="both"/>
        <w:rPr>
          <w:rFonts w:ascii="Times New Roman" w:eastAsia="Calibri" w:hAnsi="Times New Roman" w:cs="Times New Roman"/>
          <w:bCs/>
          <w:kern w:val="0"/>
          <w:sz w:val="24"/>
          <w:szCs w:val="24"/>
          <w14:ligatures w14:val="none"/>
        </w:rPr>
      </w:pPr>
      <w:r>
        <w:rPr>
          <w:rFonts w:ascii="Times New Roman" w:eastAsia="Calibri" w:hAnsi="Times New Roman" w:cs="Times New Roman"/>
          <w:bCs/>
          <w:kern w:val="0"/>
          <w:sz w:val="24"/>
          <w:szCs w:val="24"/>
          <w14:ligatures w14:val="none"/>
        </w:rPr>
        <w:t>[8]</w:t>
      </w:r>
      <w:r>
        <w:rPr>
          <w:rFonts w:ascii="Times New Roman" w:eastAsia="Calibri" w:hAnsi="Times New Roman" w:cs="Times New Roman"/>
          <w:bCs/>
          <w:kern w:val="0"/>
          <w:sz w:val="24"/>
          <w:szCs w:val="24"/>
          <w14:ligatures w14:val="none"/>
        </w:rPr>
        <w:tab/>
      </w:r>
      <w:r w:rsidR="00443E3A">
        <w:rPr>
          <w:rFonts w:ascii="Times New Roman" w:eastAsia="Calibri" w:hAnsi="Times New Roman" w:cs="Times New Roman"/>
          <w:bCs/>
          <w:kern w:val="0"/>
          <w:sz w:val="24"/>
          <w:szCs w:val="24"/>
          <w14:ligatures w14:val="none"/>
        </w:rPr>
        <w:t xml:space="preserve">The applicant challenged the </w:t>
      </w:r>
      <w:proofErr w:type="gramStart"/>
      <w:r>
        <w:rPr>
          <w:rFonts w:ascii="Times New Roman" w:eastAsia="Calibri" w:hAnsi="Times New Roman" w:cs="Times New Roman"/>
          <w:bCs/>
          <w:kern w:val="0"/>
          <w:sz w:val="24"/>
          <w:szCs w:val="24"/>
          <w14:ligatures w14:val="none"/>
        </w:rPr>
        <w:t>Extraordinary</w:t>
      </w:r>
      <w:proofErr w:type="gramEnd"/>
      <w:r w:rsidR="00443E3A">
        <w:rPr>
          <w:rFonts w:ascii="Times New Roman" w:eastAsia="Calibri" w:hAnsi="Times New Roman" w:cs="Times New Roman"/>
          <w:bCs/>
          <w:kern w:val="0"/>
          <w:sz w:val="24"/>
          <w:szCs w:val="24"/>
          <w14:ligatures w14:val="none"/>
        </w:rPr>
        <w:t xml:space="preserve"> meeting held on 29 August 2025 by the respondents and others on the grounds that it was illegal and unconstitutional. It alleged that the respondents are attempting a coup against the union’s constitution and legitimate structure</w:t>
      </w:r>
      <w:r>
        <w:rPr>
          <w:rFonts w:ascii="Times New Roman" w:eastAsia="Calibri" w:hAnsi="Times New Roman" w:cs="Times New Roman"/>
          <w:bCs/>
          <w:kern w:val="0"/>
          <w:sz w:val="24"/>
          <w:szCs w:val="24"/>
          <w14:ligatures w14:val="none"/>
        </w:rPr>
        <w:t>s</w:t>
      </w:r>
      <w:r w:rsidR="00443E3A">
        <w:rPr>
          <w:rFonts w:ascii="Times New Roman" w:eastAsia="Calibri" w:hAnsi="Times New Roman" w:cs="Times New Roman"/>
          <w:bCs/>
          <w:kern w:val="0"/>
          <w:sz w:val="24"/>
          <w:szCs w:val="24"/>
          <w14:ligatures w14:val="none"/>
        </w:rPr>
        <w:t>.</w:t>
      </w:r>
    </w:p>
    <w:p w14:paraId="1539BD34" w14:textId="77777777" w:rsidR="00D56CA2" w:rsidRDefault="00D56CA2" w:rsidP="00D56CA2">
      <w:pPr>
        <w:spacing w:after="120" w:line="360" w:lineRule="auto"/>
        <w:ind w:left="720" w:hanging="720"/>
        <w:jc w:val="both"/>
        <w:rPr>
          <w:rFonts w:ascii="Times New Roman" w:eastAsia="Calibri" w:hAnsi="Times New Roman" w:cs="Times New Roman"/>
          <w:bCs/>
          <w:kern w:val="0"/>
          <w:sz w:val="24"/>
          <w:szCs w:val="24"/>
          <w14:ligatures w14:val="none"/>
        </w:rPr>
      </w:pPr>
      <w:r>
        <w:rPr>
          <w:rFonts w:ascii="Times New Roman" w:eastAsia="Calibri" w:hAnsi="Times New Roman" w:cs="Times New Roman"/>
          <w:bCs/>
          <w:kern w:val="0"/>
          <w:sz w:val="24"/>
          <w:szCs w:val="24"/>
          <w14:ligatures w14:val="none"/>
        </w:rPr>
        <w:t>[9]</w:t>
      </w:r>
      <w:r>
        <w:rPr>
          <w:rFonts w:ascii="Times New Roman" w:eastAsia="Calibri" w:hAnsi="Times New Roman" w:cs="Times New Roman"/>
          <w:bCs/>
          <w:kern w:val="0"/>
          <w:sz w:val="24"/>
          <w:szCs w:val="24"/>
          <w14:ligatures w14:val="none"/>
        </w:rPr>
        <w:tab/>
      </w:r>
      <w:r w:rsidR="00443E3A">
        <w:rPr>
          <w:rFonts w:ascii="Times New Roman" w:eastAsia="Calibri" w:hAnsi="Times New Roman" w:cs="Times New Roman"/>
          <w:bCs/>
          <w:kern w:val="0"/>
          <w:sz w:val="24"/>
          <w:szCs w:val="24"/>
          <w14:ligatures w14:val="none"/>
        </w:rPr>
        <w:t xml:space="preserve">In their opposing affidavit, the respondents raised a point </w:t>
      </w:r>
      <w:r w:rsidR="00443E3A" w:rsidRPr="00D56CA2">
        <w:rPr>
          <w:rFonts w:ascii="Times New Roman" w:eastAsia="Calibri" w:hAnsi="Times New Roman" w:cs="Times New Roman"/>
          <w:bCs/>
          <w:i/>
          <w:iCs/>
          <w:kern w:val="0"/>
          <w:sz w:val="24"/>
          <w:szCs w:val="24"/>
          <w14:ligatures w14:val="none"/>
        </w:rPr>
        <w:t xml:space="preserve">in </w:t>
      </w:r>
      <w:proofErr w:type="spellStart"/>
      <w:r w:rsidR="00443E3A" w:rsidRPr="00D56CA2">
        <w:rPr>
          <w:rFonts w:ascii="Times New Roman" w:eastAsia="Calibri" w:hAnsi="Times New Roman" w:cs="Times New Roman"/>
          <w:bCs/>
          <w:i/>
          <w:iCs/>
          <w:kern w:val="0"/>
          <w:sz w:val="24"/>
          <w:szCs w:val="24"/>
          <w14:ligatures w14:val="none"/>
        </w:rPr>
        <w:t>limine</w:t>
      </w:r>
      <w:proofErr w:type="spellEnd"/>
      <w:r w:rsidR="00443E3A">
        <w:rPr>
          <w:rFonts w:ascii="Times New Roman" w:eastAsia="Calibri" w:hAnsi="Times New Roman" w:cs="Times New Roman"/>
          <w:bCs/>
          <w:kern w:val="0"/>
          <w:sz w:val="24"/>
          <w:szCs w:val="24"/>
          <w14:ligatures w14:val="none"/>
        </w:rPr>
        <w:t xml:space="preserve"> that the matter was </w:t>
      </w:r>
      <w:proofErr w:type="spellStart"/>
      <w:r w:rsidR="00443E3A" w:rsidRPr="00D56CA2">
        <w:rPr>
          <w:rFonts w:ascii="Times New Roman" w:eastAsia="Calibri" w:hAnsi="Times New Roman" w:cs="Times New Roman"/>
          <w:bCs/>
          <w:i/>
          <w:iCs/>
          <w:kern w:val="0"/>
          <w:sz w:val="24"/>
          <w:szCs w:val="24"/>
          <w14:ligatures w14:val="none"/>
        </w:rPr>
        <w:t>lis</w:t>
      </w:r>
      <w:proofErr w:type="spellEnd"/>
      <w:r w:rsidR="00443E3A" w:rsidRPr="00D56CA2">
        <w:rPr>
          <w:rFonts w:ascii="Times New Roman" w:eastAsia="Calibri" w:hAnsi="Times New Roman" w:cs="Times New Roman"/>
          <w:bCs/>
          <w:i/>
          <w:iCs/>
          <w:kern w:val="0"/>
          <w:sz w:val="24"/>
          <w:szCs w:val="24"/>
          <w14:ligatures w14:val="none"/>
        </w:rPr>
        <w:t xml:space="preserve"> </w:t>
      </w:r>
      <w:proofErr w:type="spellStart"/>
      <w:r w:rsidR="00443E3A" w:rsidRPr="00D56CA2">
        <w:rPr>
          <w:rFonts w:ascii="Times New Roman" w:eastAsia="Calibri" w:hAnsi="Times New Roman" w:cs="Times New Roman"/>
          <w:bCs/>
          <w:i/>
          <w:iCs/>
          <w:kern w:val="0"/>
          <w:sz w:val="24"/>
          <w:szCs w:val="24"/>
          <w14:ligatures w14:val="none"/>
        </w:rPr>
        <w:t>pendens</w:t>
      </w:r>
      <w:proofErr w:type="spellEnd"/>
      <w:r w:rsidR="00443E3A">
        <w:rPr>
          <w:rFonts w:ascii="Times New Roman" w:eastAsia="Calibri" w:hAnsi="Times New Roman" w:cs="Times New Roman"/>
          <w:bCs/>
          <w:kern w:val="0"/>
          <w:sz w:val="24"/>
          <w:szCs w:val="24"/>
          <w14:ligatures w14:val="none"/>
        </w:rPr>
        <w:t xml:space="preserve">. </w:t>
      </w:r>
      <w:r>
        <w:rPr>
          <w:rFonts w:ascii="Times New Roman" w:eastAsia="Calibri" w:hAnsi="Times New Roman" w:cs="Times New Roman"/>
          <w:bCs/>
          <w:kern w:val="0"/>
          <w:sz w:val="24"/>
          <w:szCs w:val="24"/>
          <w14:ligatures w14:val="none"/>
        </w:rPr>
        <w:t xml:space="preserve">Another </w:t>
      </w:r>
      <w:r w:rsidR="00443E3A">
        <w:rPr>
          <w:rFonts w:ascii="Times New Roman" w:eastAsia="Calibri" w:hAnsi="Times New Roman" w:cs="Times New Roman"/>
          <w:bCs/>
          <w:kern w:val="0"/>
          <w:sz w:val="24"/>
          <w:szCs w:val="24"/>
          <w14:ligatures w14:val="none"/>
        </w:rPr>
        <w:t>point of law was raised</w:t>
      </w:r>
      <w:r>
        <w:rPr>
          <w:rFonts w:ascii="Times New Roman" w:eastAsia="Calibri" w:hAnsi="Times New Roman" w:cs="Times New Roman"/>
          <w:bCs/>
          <w:kern w:val="0"/>
          <w:sz w:val="24"/>
          <w:szCs w:val="24"/>
          <w14:ligatures w14:val="none"/>
        </w:rPr>
        <w:t xml:space="preserve"> in their heads of argument</w:t>
      </w:r>
      <w:r w:rsidR="00443E3A">
        <w:rPr>
          <w:rFonts w:ascii="Times New Roman" w:eastAsia="Calibri" w:hAnsi="Times New Roman" w:cs="Times New Roman"/>
          <w:bCs/>
          <w:kern w:val="0"/>
          <w:sz w:val="24"/>
          <w:szCs w:val="24"/>
          <w14:ligatures w14:val="none"/>
        </w:rPr>
        <w:t xml:space="preserve"> that the applicant was not </w:t>
      </w:r>
      <w:r>
        <w:rPr>
          <w:rFonts w:ascii="Times New Roman" w:eastAsia="Calibri" w:hAnsi="Times New Roman" w:cs="Times New Roman"/>
          <w:bCs/>
          <w:kern w:val="0"/>
          <w:sz w:val="24"/>
          <w:szCs w:val="24"/>
          <w14:ligatures w14:val="none"/>
        </w:rPr>
        <w:t>properly</w:t>
      </w:r>
      <w:r w:rsidR="00443E3A">
        <w:rPr>
          <w:rFonts w:ascii="Times New Roman" w:eastAsia="Calibri" w:hAnsi="Times New Roman" w:cs="Times New Roman"/>
          <w:bCs/>
          <w:kern w:val="0"/>
          <w:sz w:val="24"/>
          <w:szCs w:val="24"/>
          <w14:ligatures w14:val="none"/>
        </w:rPr>
        <w:t xml:space="preserve"> before the court</w:t>
      </w:r>
      <w:r>
        <w:rPr>
          <w:rFonts w:ascii="Times New Roman" w:eastAsia="Calibri" w:hAnsi="Times New Roman" w:cs="Times New Roman"/>
          <w:bCs/>
          <w:kern w:val="0"/>
          <w:sz w:val="24"/>
          <w:szCs w:val="24"/>
          <w14:ligatures w14:val="none"/>
        </w:rPr>
        <w:t>,</w:t>
      </w:r>
      <w:r w:rsidR="00443E3A">
        <w:rPr>
          <w:rFonts w:ascii="Times New Roman" w:eastAsia="Calibri" w:hAnsi="Times New Roman" w:cs="Times New Roman"/>
          <w:bCs/>
          <w:kern w:val="0"/>
          <w:sz w:val="24"/>
          <w:szCs w:val="24"/>
          <w14:ligatures w14:val="none"/>
        </w:rPr>
        <w:t xml:space="preserve"> as the deponent lacked the applicant’s authority to institute these proceedings. </w:t>
      </w:r>
    </w:p>
    <w:p w14:paraId="7ACC76D2" w14:textId="7F249A1A" w:rsidR="00281479" w:rsidRDefault="00D56CA2" w:rsidP="00D56CA2">
      <w:pPr>
        <w:spacing w:after="120" w:line="360" w:lineRule="auto"/>
        <w:ind w:left="720" w:hanging="720"/>
        <w:jc w:val="both"/>
        <w:rPr>
          <w:rFonts w:ascii="Times New Roman" w:eastAsia="Calibri" w:hAnsi="Times New Roman" w:cs="Times New Roman"/>
          <w:bCs/>
          <w:kern w:val="0"/>
          <w:sz w:val="24"/>
          <w:szCs w:val="24"/>
          <w14:ligatures w14:val="none"/>
        </w:rPr>
      </w:pPr>
      <w:r>
        <w:rPr>
          <w:rFonts w:ascii="Times New Roman" w:eastAsia="Calibri" w:hAnsi="Times New Roman" w:cs="Times New Roman"/>
          <w:bCs/>
          <w:kern w:val="0"/>
          <w:sz w:val="24"/>
          <w:szCs w:val="24"/>
          <w14:ligatures w14:val="none"/>
        </w:rPr>
        <w:t>[10]</w:t>
      </w:r>
      <w:r>
        <w:rPr>
          <w:rFonts w:ascii="Times New Roman" w:eastAsia="Calibri" w:hAnsi="Times New Roman" w:cs="Times New Roman"/>
          <w:bCs/>
          <w:kern w:val="0"/>
          <w:sz w:val="24"/>
          <w:szCs w:val="24"/>
          <w14:ligatures w14:val="none"/>
        </w:rPr>
        <w:tab/>
      </w:r>
      <w:r w:rsidR="00281479">
        <w:rPr>
          <w:rFonts w:ascii="Times New Roman" w:eastAsia="Calibri" w:hAnsi="Times New Roman" w:cs="Times New Roman"/>
          <w:bCs/>
          <w:kern w:val="0"/>
          <w:sz w:val="24"/>
          <w:szCs w:val="24"/>
          <w14:ligatures w14:val="none"/>
        </w:rPr>
        <w:t>In turn</w:t>
      </w:r>
      <w:r>
        <w:rPr>
          <w:rFonts w:ascii="Times New Roman" w:eastAsia="Calibri" w:hAnsi="Times New Roman" w:cs="Times New Roman"/>
          <w:bCs/>
          <w:kern w:val="0"/>
          <w:sz w:val="24"/>
          <w:szCs w:val="24"/>
          <w14:ligatures w14:val="none"/>
        </w:rPr>
        <w:t>,</w:t>
      </w:r>
      <w:r w:rsidR="00281479">
        <w:rPr>
          <w:rFonts w:ascii="Times New Roman" w:eastAsia="Calibri" w:hAnsi="Times New Roman" w:cs="Times New Roman"/>
          <w:bCs/>
          <w:kern w:val="0"/>
          <w:sz w:val="24"/>
          <w:szCs w:val="24"/>
          <w14:ligatures w14:val="none"/>
        </w:rPr>
        <w:t xml:space="preserve"> the applicant also raised a preliminary point that the first respondent’s opposing affidavit contained hearsay evidence</w:t>
      </w:r>
      <w:r>
        <w:rPr>
          <w:rFonts w:ascii="Times New Roman" w:eastAsia="Calibri" w:hAnsi="Times New Roman" w:cs="Times New Roman"/>
          <w:bCs/>
          <w:kern w:val="0"/>
          <w:sz w:val="24"/>
          <w:szCs w:val="24"/>
          <w14:ligatures w14:val="none"/>
        </w:rPr>
        <w:t>,</w:t>
      </w:r>
      <w:r w:rsidR="00281479">
        <w:rPr>
          <w:rFonts w:ascii="Times New Roman" w:eastAsia="Calibri" w:hAnsi="Times New Roman" w:cs="Times New Roman"/>
          <w:bCs/>
          <w:kern w:val="0"/>
          <w:sz w:val="24"/>
          <w:szCs w:val="24"/>
          <w14:ligatures w14:val="none"/>
        </w:rPr>
        <w:t xml:space="preserve"> particularly para(s) 14 and 15 and </w:t>
      </w:r>
      <w:r>
        <w:rPr>
          <w:rFonts w:ascii="Times New Roman" w:eastAsia="Calibri" w:hAnsi="Times New Roman" w:cs="Times New Roman"/>
          <w:bCs/>
          <w:kern w:val="0"/>
          <w:sz w:val="24"/>
          <w:szCs w:val="24"/>
          <w14:ligatures w14:val="none"/>
        </w:rPr>
        <w:t>ought, therefore,</w:t>
      </w:r>
      <w:r w:rsidR="00281479">
        <w:rPr>
          <w:rFonts w:ascii="Times New Roman" w:eastAsia="Calibri" w:hAnsi="Times New Roman" w:cs="Times New Roman"/>
          <w:bCs/>
          <w:kern w:val="0"/>
          <w:sz w:val="24"/>
          <w:szCs w:val="24"/>
          <w14:ligatures w14:val="none"/>
        </w:rPr>
        <w:t xml:space="preserve"> to be struck o</w:t>
      </w:r>
      <w:r w:rsidR="009F077F">
        <w:rPr>
          <w:rFonts w:ascii="Times New Roman" w:eastAsia="Calibri" w:hAnsi="Times New Roman" w:cs="Times New Roman"/>
          <w:bCs/>
          <w:kern w:val="0"/>
          <w:sz w:val="24"/>
          <w:szCs w:val="24"/>
          <w14:ligatures w14:val="none"/>
        </w:rPr>
        <w:t>ut</w:t>
      </w:r>
      <w:r w:rsidR="00281479">
        <w:rPr>
          <w:rFonts w:ascii="Times New Roman" w:eastAsia="Calibri" w:hAnsi="Times New Roman" w:cs="Times New Roman"/>
          <w:bCs/>
          <w:kern w:val="0"/>
          <w:sz w:val="24"/>
          <w:szCs w:val="24"/>
          <w14:ligatures w14:val="none"/>
        </w:rPr>
        <w:t>.</w:t>
      </w:r>
      <w:r w:rsidR="008A5A1A">
        <w:rPr>
          <w:rFonts w:ascii="Times New Roman" w:eastAsia="Calibri" w:hAnsi="Times New Roman" w:cs="Times New Roman"/>
          <w:bCs/>
          <w:kern w:val="0"/>
          <w:sz w:val="24"/>
          <w:szCs w:val="24"/>
          <w14:ligatures w14:val="none"/>
        </w:rPr>
        <w:t xml:space="preserve"> After hearing the submissions from the parties’ legal practitioners on the applicant’s preliminary point</w:t>
      </w:r>
      <w:r>
        <w:rPr>
          <w:rFonts w:ascii="Times New Roman" w:eastAsia="Calibri" w:hAnsi="Times New Roman" w:cs="Times New Roman"/>
          <w:bCs/>
          <w:kern w:val="0"/>
          <w:sz w:val="24"/>
          <w:szCs w:val="24"/>
          <w14:ligatures w14:val="none"/>
        </w:rPr>
        <w:t>,</w:t>
      </w:r>
      <w:r w:rsidR="008A5A1A">
        <w:rPr>
          <w:rFonts w:ascii="Times New Roman" w:eastAsia="Calibri" w:hAnsi="Times New Roman" w:cs="Times New Roman"/>
          <w:bCs/>
          <w:kern w:val="0"/>
          <w:sz w:val="24"/>
          <w:szCs w:val="24"/>
          <w14:ligatures w14:val="none"/>
        </w:rPr>
        <w:t xml:space="preserve"> I dismissed it. Counsels then proceeded to address me on the two points</w:t>
      </w:r>
      <w:r w:rsidR="00D10C44">
        <w:rPr>
          <w:rFonts w:ascii="Times New Roman" w:eastAsia="Calibri" w:hAnsi="Times New Roman" w:cs="Times New Roman"/>
          <w:bCs/>
          <w:kern w:val="0"/>
          <w:sz w:val="24"/>
          <w:szCs w:val="24"/>
          <w14:ligatures w14:val="none"/>
        </w:rPr>
        <w:t xml:space="preserve"> </w:t>
      </w:r>
      <w:r w:rsidR="00D10C44" w:rsidRPr="00D56CA2">
        <w:rPr>
          <w:rFonts w:ascii="Times New Roman" w:eastAsia="Calibri" w:hAnsi="Times New Roman" w:cs="Times New Roman"/>
          <w:bCs/>
          <w:i/>
          <w:iCs/>
          <w:kern w:val="0"/>
          <w:sz w:val="24"/>
          <w:szCs w:val="24"/>
          <w14:ligatures w14:val="none"/>
        </w:rPr>
        <w:t xml:space="preserve">in </w:t>
      </w:r>
      <w:proofErr w:type="spellStart"/>
      <w:r w:rsidR="00D10C44" w:rsidRPr="00D56CA2">
        <w:rPr>
          <w:rFonts w:ascii="Times New Roman" w:eastAsia="Calibri" w:hAnsi="Times New Roman" w:cs="Times New Roman"/>
          <w:bCs/>
          <w:i/>
          <w:iCs/>
          <w:kern w:val="0"/>
          <w:sz w:val="24"/>
          <w:szCs w:val="24"/>
          <w14:ligatures w14:val="none"/>
        </w:rPr>
        <w:t>limine</w:t>
      </w:r>
      <w:proofErr w:type="spellEnd"/>
      <w:r w:rsidR="00D10C44">
        <w:rPr>
          <w:rFonts w:ascii="Times New Roman" w:eastAsia="Calibri" w:hAnsi="Times New Roman" w:cs="Times New Roman"/>
          <w:bCs/>
          <w:kern w:val="0"/>
          <w:sz w:val="24"/>
          <w:szCs w:val="24"/>
          <w14:ligatures w14:val="none"/>
        </w:rPr>
        <w:t xml:space="preserve"> raised by the respondents, which are the issues the court must determine at this stage. </w:t>
      </w:r>
    </w:p>
    <w:p w14:paraId="1E713B94" w14:textId="06643B63" w:rsidR="00281479" w:rsidRPr="00D56CA2" w:rsidRDefault="00D10C44" w:rsidP="00934729">
      <w:pPr>
        <w:spacing w:after="120" w:line="360" w:lineRule="auto"/>
        <w:jc w:val="both"/>
        <w:rPr>
          <w:rFonts w:ascii="Times New Roman" w:eastAsia="Calibri" w:hAnsi="Times New Roman" w:cs="Times New Roman"/>
          <w:b/>
          <w:kern w:val="0"/>
          <w:sz w:val="24"/>
          <w:szCs w:val="24"/>
          <w:u w:val="single"/>
          <w14:ligatures w14:val="none"/>
        </w:rPr>
      </w:pPr>
      <w:r w:rsidRPr="00D56CA2">
        <w:rPr>
          <w:rFonts w:ascii="Times New Roman" w:eastAsia="Calibri" w:hAnsi="Times New Roman" w:cs="Times New Roman"/>
          <w:b/>
          <w:kern w:val="0"/>
          <w:sz w:val="24"/>
          <w:szCs w:val="24"/>
          <w:u w:val="single"/>
          <w14:ligatures w14:val="none"/>
        </w:rPr>
        <w:t xml:space="preserve">THE FIRST </w:t>
      </w:r>
      <w:r w:rsidR="00281479" w:rsidRPr="00D56CA2">
        <w:rPr>
          <w:rFonts w:ascii="Times New Roman" w:eastAsia="Calibri" w:hAnsi="Times New Roman" w:cs="Times New Roman"/>
          <w:b/>
          <w:kern w:val="0"/>
          <w:sz w:val="24"/>
          <w:szCs w:val="24"/>
          <w:u w:val="single"/>
          <w14:ligatures w14:val="none"/>
        </w:rPr>
        <w:t>PRELIMINARY</w:t>
      </w:r>
      <w:r w:rsidRPr="00D56CA2">
        <w:rPr>
          <w:rFonts w:ascii="Times New Roman" w:eastAsia="Calibri" w:hAnsi="Times New Roman" w:cs="Times New Roman"/>
          <w:b/>
          <w:kern w:val="0"/>
          <w:sz w:val="24"/>
          <w:szCs w:val="24"/>
          <w:u w:val="single"/>
          <w14:ligatures w14:val="none"/>
        </w:rPr>
        <w:t xml:space="preserve"> POINT</w:t>
      </w:r>
    </w:p>
    <w:p w14:paraId="0944B6CD" w14:textId="04F26C5D" w:rsidR="00D10C44" w:rsidRPr="00D56CA2" w:rsidRDefault="00D10C44" w:rsidP="008A5A1A">
      <w:pPr>
        <w:spacing w:after="120" w:line="360" w:lineRule="auto"/>
        <w:jc w:val="both"/>
        <w:rPr>
          <w:rFonts w:ascii="Times New Roman" w:eastAsia="Calibri" w:hAnsi="Times New Roman" w:cs="Times New Roman"/>
          <w:b/>
          <w:kern w:val="0"/>
          <w:sz w:val="24"/>
          <w:szCs w:val="24"/>
          <w:u w:val="single"/>
          <w14:ligatures w14:val="none"/>
        </w:rPr>
      </w:pPr>
      <w:r w:rsidRPr="00D56CA2">
        <w:rPr>
          <w:rFonts w:ascii="Times New Roman" w:eastAsia="Calibri" w:hAnsi="Times New Roman" w:cs="Times New Roman"/>
          <w:b/>
          <w:kern w:val="0"/>
          <w:sz w:val="24"/>
          <w:szCs w:val="24"/>
          <w:u w:val="single"/>
          <w14:ligatures w14:val="none"/>
        </w:rPr>
        <w:t>THE ALLEGED LACK OF AUTHORITY TO INSTITUTE THESE PROCEEDINGS</w:t>
      </w:r>
    </w:p>
    <w:p w14:paraId="4E011339" w14:textId="1482C68E" w:rsidR="008A5A1A" w:rsidRPr="00D56CA2" w:rsidRDefault="00D10C44" w:rsidP="008A5A1A">
      <w:pPr>
        <w:spacing w:after="120" w:line="360" w:lineRule="auto"/>
        <w:jc w:val="both"/>
        <w:rPr>
          <w:rFonts w:ascii="Times New Roman" w:eastAsia="Calibri" w:hAnsi="Times New Roman" w:cs="Times New Roman"/>
          <w:b/>
          <w:kern w:val="0"/>
          <w:sz w:val="24"/>
          <w:szCs w:val="24"/>
          <w:u w:val="single"/>
          <w14:ligatures w14:val="none"/>
        </w:rPr>
      </w:pPr>
      <w:r w:rsidRPr="00D56CA2">
        <w:rPr>
          <w:rFonts w:ascii="Times New Roman" w:eastAsia="Calibri" w:hAnsi="Times New Roman" w:cs="Times New Roman"/>
          <w:b/>
          <w:kern w:val="0"/>
          <w:sz w:val="24"/>
          <w:szCs w:val="24"/>
          <w:u w:val="single"/>
          <w14:ligatures w14:val="none"/>
        </w:rPr>
        <w:t xml:space="preserve">SUBMISSIONS MADE ON THE POINT OF LAW </w:t>
      </w:r>
    </w:p>
    <w:p w14:paraId="42439938" w14:textId="7A32BE72" w:rsidR="007D4A7A" w:rsidRDefault="00D56CA2" w:rsidP="00D56CA2">
      <w:pPr>
        <w:spacing w:after="120" w:line="360" w:lineRule="auto"/>
        <w:ind w:left="720" w:hanging="720"/>
        <w:jc w:val="both"/>
        <w:rPr>
          <w:rFonts w:ascii="Times New Roman" w:eastAsia="Calibri" w:hAnsi="Times New Roman" w:cs="Times New Roman"/>
          <w:bCs/>
          <w:kern w:val="0"/>
          <w:sz w:val="24"/>
          <w:szCs w:val="24"/>
          <w14:ligatures w14:val="none"/>
        </w:rPr>
      </w:pPr>
      <w:r>
        <w:rPr>
          <w:rFonts w:ascii="Times New Roman" w:eastAsia="Calibri" w:hAnsi="Times New Roman" w:cs="Times New Roman"/>
          <w:bCs/>
          <w:kern w:val="0"/>
          <w:sz w:val="24"/>
          <w:szCs w:val="24"/>
          <w14:ligatures w14:val="none"/>
        </w:rPr>
        <w:t>[11]</w:t>
      </w:r>
      <w:r>
        <w:rPr>
          <w:rFonts w:ascii="Times New Roman" w:eastAsia="Calibri" w:hAnsi="Times New Roman" w:cs="Times New Roman"/>
          <w:bCs/>
          <w:kern w:val="0"/>
          <w:sz w:val="24"/>
          <w:szCs w:val="24"/>
          <w14:ligatures w14:val="none"/>
        </w:rPr>
        <w:tab/>
      </w:r>
      <w:r w:rsidR="00D10015">
        <w:rPr>
          <w:rFonts w:ascii="Times New Roman" w:eastAsia="Calibri" w:hAnsi="Times New Roman" w:cs="Times New Roman"/>
          <w:bCs/>
          <w:kern w:val="0"/>
          <w:sz w:val="24"/>
          <w:szCs w:val="24"/>
          <w14:ligatures w14:val="none"/>
        </w:rPr>
        <w:t xml:space="preserve">Mr </w:t>
      </w:r>
      <w:proofErr w:type="spellStart"/>
      <w:r w:rsidR="00D10015" w:rsidRPr="00D56CA2">
        <w:rPr>
          <w:rFonts w:ascii="Times New Roman" w:eastAsia="Calibri" w:hAnsi="Times New Roman" w:cs="Times New Roman"/>
          <w:bCs/>
          <w:i/>
          <w:iCs/>
          <w:kern w:val="0"/>
          <w:sz w:val="24"/>
          <w:szCs w:val="24"/>
          <w14:ligatures w14:val="none"/>
        </w:rPr>
        <w:t>Gwisai</w:t>
      </w:r>
      <w:proofErr w:type="spellEnd"/>
      <w:r w:rsidR="00D10015">
        <w:rPr>
          <w:rFonts w:ascii="Times New Roman" w:eastAsia="Calibri" w:hAnsi="Times New Roman" w:cs="Times New Roman"/>
          <w:bCs/>
          <w:kern w:val="0"/>
          <w:sz w:val="24"/>
          <w:szCs w:val="24"/>
          <w14:ligatures w14:val="none"/>
        </w:rPr>
        <w:t xml:space="preserve"> submitted </w:t>
      </w:r>
      <w:r>
        <w:rPr>
          <w:rFonts w:ascii="Times New Roman" w:eastAsia="Calibri" w:hAnsi="Times New Roman" w:cs="Times New Roman"/>
          <w:bCs/>
          <w:kern w:val="0"/>
          <w:sz w:val="24"/>
          <w:szCs w:val="24"/>
          <w14:ligatures w14:val="none"/>
        </w:rPr>
        <w:t>that</w:t>
      </w:r>
      <w:r w:rsidR="007D4A7A">
        <w:rPr>
          <w:rFonts w:ascii="Times New Roman" w:eastAsia="Calibri" w:hAnsi="Times New Roman" w:cs="Times New Roman"/>
          <w:bCs/>
          <w:kern w:val="0"/>
          <w:sz w:val="24"/>
          <w:szCs w:val="24"/>
          <w14:ligatures w14:val="none"/>
        </w:rPr>
        <w:t>,</w:t>
      </w:r>
      <w:r>
        <w:rPr>
          <w:rFonts w:ascii="Times New Roman" w:eastAsia="Calibri" w:hAnsi="Times New Roman" w:cs="Times New Roman"/>
          <w:bCs/>
          <w:kern w:val="0"/>
          <w:sz w:val="24"/>
          <w:szCs w:val="24"/>
          <w14:ligatures w14:val="none"/>
        </w:rPr>
        <w:t xml:space="preserve"> </w:t>
      </w:r>
      <w:r w:rsidR="00D10015">
        <w:rPr>
          <w:rFonts w:ascii="Times New Roman" w:eastAsia="Calibri" w:hAnsi="Times New Roman" w:cs="Times New Roman"/>
          <w:bCs/>
          <w:kern w:val="0"/>
          <w:sz w:val="24"/>
          <w:szCs w:val="24"/>
          <w14:ligatures w14:val="none"/>
        </w:rPr>
        <w:t xml:space="preserve">as argued in para </w:t>
      </w:r>
      <w:r w:rsidR="008A5A1A" w:rsidRPr="008A5A1A">
        <w:rPr>
          <w:rFonts w:ascii="Times New Roman" w:eastAsia="Calibri" w:hAnsi="Times New Roman" w:cs="Times New Roman"/>
          <w:bCs/>
          <w:kern w:val="0"/>
          <w:sz w:val="24"/>
          <w:szCs w:val="24"/>
          <w14:ligatures w14:val="none"/>
        </w:rPr>
        <w:t xml:space="preserve">11 of the </w:t>
      </w:r>
      <w:r w:rsidR="00D10015">
        <w:rPr>
          <w:rFonts w:ascii="Times New Roman" w:eastAsia="Calibri" w:hAnsi="Times New Roman" w:cs="Times New Roman"/>
          <w:bCs/>
          <w:kern w:val="0"/>
          <w:sz w:val="24"/>
          <w:szCs w:val="24"/>
          <w14:ligatures w14:val="none"/>
        </w:rPr>
        <w:t xml:space="preserve">respondents’ </w:t>
      </w:r>
      <w:r w:rsidR="008A5A1A" w:rsidRPr="008A5A1A">
        <w:rPr>
          <w:rFonts w:ascii="Times New Roman" w:eastAsia="Calibri" w:hAnsi="Times New Roman" w:cs="Times New Roman"/>
          <w:bCs/>
          <w:kern w:val="0"/>
          <w:sz w:val="24"/>
          <w:szCs w:val="24"/>
          <w14:ligatures w14:val="none"/>
        </w:rPr>
        <w:t>head</w:t>
      </w:r>
      <w:r w:rsidR="00D10015">
        <w:rPr>
          <w:rFonts w:ascii="Times New Roman" w:eastAsia="Calibri" w:hAnsi="Times New Roman" w:cs="Times New Roman"/>
          <w:bCs/>
          <w:kern w:val="0"/>
          <w:sz w:val="24"/>
          <w:szCs w:val="24"/>
          <w14:ligatures w14:val="none"/>
        </w:rPr>
        <w:t>s</w:t>
      </w:r>
      <w:r w:rsidR="008A5A1A" w:rsidRPr="008A5A1A">
        <w:rPr>
          <w:rFonts w:ascii="Times New Roman" w:eastAsia="Calibri" w:hAnsi="Times New Roman" w:cs="Times New Roman"/>
          <w:bCs/>
          <w:kern w:val="0"/>
          <w:sz w:val="24"/>
          <w:szCs w:val="24"/>
          <w14:ligatures w14:val="none"/>
        </w:rPr>
        <w:t xml:space="preserve"> of argument</w:t>
      </w:r>
      <w:r w:rsidR="00D10015">
        <w:rPr>
          <w:rFonts w:ascii="Times New Roman" w:eastAsia="Calibri" w:hAnsi="Times New Roman" w:cs="Times New Roman"/>
          <w:bCs/>
          <w:kern w:val="0"/>
          <w:sz w:val="24"/>
          <w:szCs w:val="24"/>
          <w14:ligatures w14:val="none"/>
        </w:rPr>
        <w:t xml:space="preserve">, </w:t>
      </w:r>
      <w:r w:rsidR="008A5A1A" w:rsidRPr="008A5A1A">
        <w:rPr>
          <w:rFonts w:ascii="Times New Roman" w:eastAsia="Calibri" w:hAnsi="Times New Roman" w:cs="Times New Roman"/>
          <w:bCs/>
          <w:kern w:val="0"/>
          <w:sz w:val="24"/>
          <w:szCs w:val="24"/>
          <w14:ligatures w14:val="none"/>
        </w:rPr>
        <w:t>the applicant is not properly before the court for lack of authority</w:t>
      </w:r>
      <w:r w:rsidR="00D10015">
        <w:rPr>
          <w:rFonts w:ascii="Times New Roman" w:eastAsia="Calibri" w:hAnsi="Times New Roman" w:cs="Times New Roman"/>
          <w:bCs/>
          <w:kern w:val="0"/>
          <w:sz w:val="24"/>
          <w:szCs w:val="24"/>
          <w14:ligatures w14:val="none"/>
        </w:rPr>
        <w:t xml:space="preserve">. </w:t>
      </w:r>
      <w:r>
        <w:rPr>
          <w:rFonts w:ascii="Times New Roman" w:eastAsia="Calibri" w:hAnsi="Times New Roman" w:cs="Times New Roman"/>
          <w:bCs/>
          <w:kern w:val="0"/>
          <w:sz w:val="24"/>
          <w:szCs w:val="24"/>
          <w14:ligatures w14:val="none"/>
        </w:rPr>
        <w:t xml:space="preserve">He contended that there was </w:t>
      </w:r>
      <w:r w:rsidR="008A5A1A" w:rsidRPr="008A5A1A">
        <w:rPr>
          <w:rFonts w:ascii="Times New Roman" w:eastAsia="Calibri" w:hAnsi="Times New Roman" w:cs="Times New Roman"/>
          <w:bCs/>
          <w:kern w:val="0"/>
          <w:sz w:val="24"/>
          <w:szCs w:val="24"/>
          <w14:ligatures w14:val="none"/>
        </w:rPr>
        <w:t>lack of authority by the appropriate organ of the applicant.</w:t>
      </w:r>
      <w:r w:rsidR="00D10015">
        <w:rPr>
          <w:rFonts w:ascii="Times New Roman" w:eastAsia="Calibri" w:hAnsi="Times New Roman" w:cs="Times New Roman"/>
          <w:bCs/>
          <w:kern w:val="0"/>
          <w:sz w:val="24"/>
          <w:szCs w:val="24"/>
          <w14:ligatures w14:val="none"/>
        </w:rPr>
        <w:t xml:space="preserve"> </w:t>
      </w:r>
      <w:r>
        <w:rPr>
          <w:rFonts w:ascii="Times New Roman" w:eastAsia="Calibri" w:hAnsi="Times New Roman" w:cs="Times New Roman"/>
          <w:bCs/>
          <w:kern w:val="0"/>
          <w:sz w:val="24"/>
          <w:szCs w:val="24"/>
          <w14:ligatures w14:val="none"/>
        </w:rPr>
        <w:t>It was stated that this was a</w:t>
      </w:r>
      <w:r w:rsidR="00D10015">
        <w:rPr>
          <w:rFonts w:ascii="Times New Roman" w:eastAsia="Calibri" w:hAnsi="Times New Roman" w:cs="Times New Roman"/>
          <w:bCs/>
          <w:kern w:val="0"/>
          <w:sz w:val="24"/>
          <w:szCs w:val="24"/>
          <w14:ligatures w14:val="none"/>
        </w:rPr>
        <w:t xml:space="preserve"> point</w:t>
      </w:r>
      <w:r>
        <w:rPr>
          <w:rFonts w:ascii="Times New Roman" w:eastAsia="Calibri" w:hAnsi="Times New Roman" w:cs="Times New Roman"/>
          <w:bCs/>
          <w:kern w:val="0"/>
          <w:sz w:val="24"/>
          <w:szCs w:val="24"/>
          <w14:ligatures w14:val="none"/>
        </w:rPr>
        <w:t xml:space="preserve"> of law </w:t>
      </w:r>
      <w:r w:rsidR="00D10015">
        <w:rPr>
          <w:rFonts w:ascii="Times New Roman" w:eastAsia="Calibri" w:hAnsi="Times New Roman" w:cs="Times New Roman"/>
          <w:bCs/>
          <w:kern w:val="0"/>
          <w:sz w:val="24"/>
          <w:szCs w:val="24"/>
          <w14:ligatures w14:val="none"/>
        </w:rPr>
        <w:t>that was not raised in the notice of opposition but in the heads of argument</w:t>
      </w:r>
      <w:r>
        <w:rPr>
          <w:rFonts w:ascii="Times New Roman" w:eastAsia="Calibri" w:hAnsi="Times New Roman" w:cs="Times New Roman"/>
          <w:bCs/>
          <w:kern w:val="0"/>
          <w:sz w:val="24"/>
          <w:szCs w:val="24"/>
          <w14:ligatures w14:val="none"/>
        </w:rPr>
        <w:t xml:space="preserve"> and could be raised at </w:t>
      </w:r>
      <w:proofErr w:type="spellStart"/>
      <w:r>
        <w:rPr>
          <w:rFonts w:ascii="Times New Roman" w:eastAsia="Calibri" w:hAnsi="Times New Roman" w:cs="Times New Roman"/>
          <w:bCs/>
          <w:kern w:val="0"/>
          <w:sz w:val="24"/>
          <w:szCs w:val="24"/>
          <w14:ligatures w14:val="none"/>
        </w:rPr>
        <w:t>anytime</w:t>
      </w:r>
      <w:proofErr w:type="spellEnd"/>
      <w:r>
        <w:rPr>
          <w:rFonts w:ascii="Times New Roman" w:eastAsia="Calibri" w:hAnsi="Times New Roman" w:cs="Times New Roman"/>
          <w:bCs/>
          <w:kern w:val="0"/>
          <w:sz w:val="24"/>
          <w:szCs w:val="24"/>
          <w14:ligatures w14:val="none"/>
        </w:rPr>
        <w:t>. I was referred to the</w:t>
      </w:r>
      <w:r w:rsidR="00E141C7">
        <w:rPr>
          <w:rFonts w:ascii="Times New Roman" w:eastAsia="Calibri" w:hAnsi="Times New Roman" w:cs="Times New Roman"/>
          <w:bCs/>
          <w:kern w:val="0"/>
          <w:sz w:val="24"/>
          <w:szCs w:val="24"/>
          <w14:ligatures w14:val="none"/>
        </w:rPr>
        <w:t xml:space="preserve"> unreported</w:t>
      </w:r>
      <w:r w:rsidR="00D10015">
        <w:rPr>
          <w:rFonts w:ascii="Times New Roman" w:eastAsia="Calibri" w:hAnsi="Times New Roman" w:cs="Times New Roman"/>
          <w:bCs/>
          <w:kern w:val="0"/>
          <w:sz w:val="24"/>
          <w:szCs w:val="24"/>
          <w14:ligatures w14:val="none"/>
        </w:rPr>
        <w:t xml:space="preserve"> judgment by </w:t>
      </w:r>
      <w:proofErr w:type="spellStart"/>
      <w:r w:rsidR="00962609" w:rsidRPr="00962609">
        <w:rPr>
          <w:rFonts w:ascii="Times New Roman" w:eastAsia="Calibri" w:hAnsi="Times New Roman" w:cs="Times New Roman"/>
          <w:bCs/>
          <w:smallCaps/>
          <w:kern w:val="0"/>
          <w:sz w:val="24"/>
          <w:szCs w:val="24"/>
          <w14:ligatures w14:val="none"/>
        </w:rPr>
        <w:t>Nduna</w:t>
      </w:r>
      <w:proofErr w:type="spellEnd"/>
      <w:r w:rsidR="00D10015">
        <w:rPr>
          <w:rFonts w:ascii="Times New Roman" w:eastAsia="Calibri" w:hAnsi="Times New Roman" w:cs="Times New Roman"/>
          <w:bCs/>
          <w:kern w:val="0"/>
          <w:sz w:val="24"/>
          <w:szCs w:val="24"/>
          <w14:ligatures w14:val="none"/>
        </w:rPr>
        <w:t xml:space="preserve"> J</w:t>
      </w:r>
      <w:r w:rsidR="007D4A7A">
        <w:rPr>
          <w:rFonts w:ascii="Times New Roman" w:eastAsia="Calibri" w:hAnsi="Times New Roman" w:cs="Times New Roman"/>
          <w:bCs/>
          <w:kern w:val="0"/>
          <w:sz w:val="24"/>
          <w:szCs w:val="24"/>
          <w14:ligatures w14:val="none"/>
        </w:rPr>
        <w:t>,</w:t>
      </w:r>
      <w:r w:rsidR="00D10015">
        <w:rPr>
          <w:rFonts w:ascii="Times New Roman" w:eastAsia="Calibri" w:hAnsi="Times New Roman" w:cs="Times New Roman"/>
          <w:bCs/>
          <w:kern w:val="0"/>
          <w:sz w:val="24"/>
          <w:szCs w:val="24"/>
          <w14:ligatures w14:val="none"/>
        </w:rPr>
        <w:t xml:space="preserve"> handed down on 8 October 2025</w:t>
      </w:r>
      <w:r w:rsidR="007D4A7A">
        <w:rPr>
          <w:rFonts w:ascii="Times New Roman" w:eastAsia="Calibri" w:hAnsi="Times New Roman" w:cs="Times New Roman"/>
          <w:bCs/>
          <w:kern w:val="0"/>
          <w:sz w:val="24"/>
          <w:szCs w:val="24"/>
          <w14:ligatures w14:val="none"/>
        </w:rPr>
        <w:t>,</w:t>
      </w:r>
      <w:r w:rsidR="00137739">
        <w:rPr>
          <w:rFonts w:ascii="Times New Roman" w:eastAsia="Calibri" w:hAnsi="Times New Roman" w:cs="Times New Roman"/>
          <w:bCs/>
          <w:kern w:val="0"/>
          <w:sz w:val="24"/>
          <w:szCs w:val="24"/>
          <w14:ligatures w14:val="none"/>
        </w:rPr>
        <w:t xml:space="preserve"> in the case of </w:t>
      </w:r>
      <w:r w:rsidR="00137739" w:rsidRPr="00D56CA2">
        <w:rPr>
          <w:rFonts w:ascii="Times New Roman" w:eastAsia="Calibri" w:hAnsi="Times New Roman" w:cs="Times New Roman"/>
          <w:bCs/>
          <w:i/>
          <w:iCs/>
          <w:kern w:val="0"/>
          <w:sz w:val="24"/>
          <w:szCs w:val="24"/>
          <w14:ligatures w14:val="none"/>
        </w:rPr>
        <w:t xml:space="preserve">Educators Union of Zimbabwe &amp; Anor </w:t>
      </w:r>
      <w:r w:rsidR="00137739" w:rsidRPr="00962609">
        <w:rPr>
          <w:rFonts w:ascii="Times New Roman" w:eastAsia="Calibri" w:hAnsi="Times New Roman" w:cs="Times New Roman"/>
          <w:bCs/>
          <w:kern w:val="0"/>
          <w:sz w:val="24"/>
          <w:szCs w:val="24"/>
          <w14:ligatures w14:val="none"/>
        </w:rPr>
        <w:t>v</w:t>
      </w:r>
      <w:r w:rsidR="00137739" w:rsidRPr="00D56CA2">
        <w:rPr>
          <w:rFonts w:ascii="Times New Roman" w:eastAsia="Calibri" w:hAnsi="Times New Roman" w:cs="Times New Roman"/>
          <w:bCs/>
          <w:i/>
          <w:iCs/>
          <w:kern w:val="0"/>
          <w:sz w:val="24"/>
          <w:szCs w:val="24"/>
          <w14:ligatures w14:val="none"/>
        </w:rPr>
        <w:t xml:space="preserve"> </w:t>
      </w:r>
      <w:proofErr w:type="spellStart"/>
      <w:r w:rsidR="00137739" w:rsidRPr="00D56CA2">
        <w:rPr>
          <w:rFonts w:ascii="Times New Roman" w:eastAsia="Calibri" w:hAnsi="Times New Roman" w:cs="Times New Roman"/>
          <w:bCs/>
          <w:i/>
          <w:iCs/>
          <w:kern w:val="0"/>
          <w:sz w:val="24"/>
          <w:szCs w:val="24"/>
          <w14:ligatures w14:val="none"/>
        </w:rPr>
        <w:t>Mollyn</w:t>
      </w:r>
      <w:proofErr w:type="spellEnd"/>
      <w:r w:rsidR="00137739" w:rsidRPr="00D56CA2">
        <w:rPr>
          <w:rFonts w:ascii="Times New Roman" w:eastAsia="Calibri" w:hAnsi="Times New Roman" w:cs="Times New Roman"/>
          <w:bCs/>
          <w:i/>
          <w:iCs/>
          <w:kern w:val="0"/>
          <w:sz w:val="24"/>
          <w:szCs w:val="24"/>
          <w14:ligatures w14:val="none"/>
        </w:rPr>
        <w:t xml:space="preserve"> Banda &amp; Anor </w:t>
      </w:r>
      <w:r w:rsidR="00137739">
        <w:rPr>
          <w:rFonts w:ascii="Times New Roman" w:eastAsia="Calibri" w:hAnsi="Times New Roman" w:cs="Times New Roman"/>
          <w:bCs/>
          <w:kern w:val="0"/>
          <w:sz w:val="24"/>
          <w:szCs w:val="24"/>
          <w14:ligatures w14:val="none"/>
        </w:rPr>
        <w:t>HCBBC 269/25</w:t>
      </w:r>
      <w:r w:rsidR="00D10015">
        <w:rPr>
          <w:rFonts w:ascii="Times New Roman" w:eastAsia="Calibri" w:hAnsi="Times New Roman" w:cs="Times New Roman"/>
          <w:bCs/>
          <w:kern w:val="0"/>
          <w:sz w:val="24"/>
          <w:szCs w:val="24"/>
          <w14:ligatures w14:val="none"/>
        </w:rPr>
        <w:t xml:space="preserve">. The judgment deals </w:t>
      </w:r>
      <w:r w:rsidR="008A5A1A" w:rsidRPr="008A5A1A">
        <w:rPr>
          <w:rFonts w:ascii="Times New Roman" w:eastAsia="Calibri" w:hAnsi="Times New Roman" w:cs="Times New Roman"/>
          <w:bCs/>
          <w:kern w:val="0"/>
          <w:sz w:val="24"/>
          <w:szCs w:val="24"/>
          <w14:ligatures w14:val="none"/>
        </w:rPr>
        <w:t xml:space="preserve">with </w:t>
      </w:r>
      <w:r>
        <w:rPr>
          <w:rFonts w:ascii="Times New Roman" w:eastAsia="Calibri" w:hAnsi="Times New Roman" w:cs="Times New Roman"/>
          <w:bCs/>
          <w:kern w:val="0"/>
          <w:sz w:val="24"/>
          <w:szCs w:val="24"/>
          <w14:ligatures w14:val="none"/>
        </w:rPr>
        <w:t xml:space="preserve">the question of </w:t>
      </w:r>
      <w:r w:rsidR="008A5A1A" w:rsidRPr="008A5A1A">
        <w:rPr>
          <w:rFonts w:ascii="Times New Roman" w:eastAsia="Calibri" w:hAnsi="Times New Roman" w:cs="Times New Roman"/>
          <w:bCs/>
          <w:kern w:val="0"/>
          <w:sz w:val="24"/>
          <w:szCs w:val="24"/>
          <w14:ligatures w14:val="none"/>
        </w:rPr>
        <w:t xml:space="preserve">who </w:t>
      </w:r>
      <w:r w:rsidR="00D10015">
        <w:rPr>
          <w:rFonts w:ascii="Times New Roman" w:eastAsia="Calibri" w:hAnsi="Times New Roman" w:cs="Times New Roman"/>
          <w:bCs/>
          <w:kern w:val="0"/>
          <w:sz w:val="24"/>
          <w:szCs w:val="24"/>
          <w14:ligatures w14:val="none"/>
        </w:rPr>
        <w:t>has</w:t>
      </w:r>
      <w:r w:rsidR="008A5A1A" w:rsidRPr="008A5A1A">
        <w:rPr>
          <w:rFonts w:ascii="Times New Roman" w:eastAsia="Calibri" w:hAnsi="Times New Roman" w:cs="Times New Roman"/>
          <w:bCs/>
          <w:kern w:val="0"/>
          <w:sz w:val="24"/>
          <w:szCs w:val="24"/>
          <w14:ligatures w14:val="none"/>
        </w:rPr>
        <w:t xml:space="preserve"> </w:t>
      </w:r>
      <w:r w:rsidR="00D10015">
        <w:rPr>
          <w:rFonts w:ascii="Times New Roman" w:eastAsia="Calibri" w:hAnsi="Times New Roman" w:cs="Times New Roman"/>
          <w:bCs/>
          <w:kern w:val="0"/>
          <w:sz w:val="24"/>
          <w:szCs w:val="24"/>
          <w14:ligatures w14:val="none"/>
        </w:rPr>
        <w:t xml:space="preserve">the </w:t>
      </w:r>
      <w:r w:rsidR="008A5A1A" w:rsidRPr="008A5A1A">
        <w:rPr>
          <w:rFonts w:ascii="Times New Roman" w:eastAsia="Calibri" w:hAnsi="Times New Roman" w:cs="Times New Roman"/>
          <w:bCs/>
          <w:kern w:val="0"/>
          <w:sz w:val="24"/>
          <w:szCs w:val="24"/>
          <w14:ligatures w14:val="none"/>
        </w:rPr>
        <w:t>authority to litigate on behalf of the applicant</w:t>
      </w:r>
      <w:r w:rsidR="00D10015">
        <w:rPr>
          <w:rFonts w:ascii="Times New Roman" w:eastAsia="Calibri" w:hAnsi="Times New Roman" w:cs="Times New Roman"/>
          <w:bCs/>
          <w:kern w:val="0"/>
          <w:sz w:val="24"/>
          <w:szCs w:val="24"/>
          <w14:ligatures w14:val="none"/>
        </w:rPr>
        <w:t xml:space="preserve">. It was held in that case </w:t>
      </w:r>
      <w:r w:rsidR="008A5A1A" w:rsidRPr="008A5A1A">
        <w:rPr>
          <w:rFonts w:ascii="Times New Roman" w:eastAsia="Calibri" w:hAnsi="Times New Roman" w:cs="Times New Roman"/>
          <w:bCs/>
          <w:kern w:val="0"/>
          <w:sz w:val="24"/>
          <w:szCs w:val="24"/>
          <w14:ligatures w14:val="none"/>
        </w:rPr>
        <w:t xml:space="preserve">that under the </w:t>
      </w:r>
      <w:r w:rsidR="007D4A7A">
        <w:rPr>
          <w:rFonts w:ascii="Times New Roman" w:eastAsia="Calibri" w:hAnsi="Times New Roman" w:cs="Times New Roman"/>
          <w:bCs/>
          <w:kern w:val="0"/>
          <w:sz w:val="24"/>
          <w:szCs w:val="24"/>
          <w14:ligatures w14:val="none"/>
        </w:rPr>
        <w:t xml:space="preserve">applicant’s </w:t>
      </w:r>
      <w:r w:rsidR="008A5A1A" w:rsidRPr="008A5A1A">
        <w:rPr>
          <w:rFonts w:ascii="Times New Roman" w:eastAsia="Calibri" w:hAnsi="Times New Roman" w:cs="Times New Roman"/>
          <w:bCs/>
          <w:kern w:val="0"/>
          <w:sz w:val="24"/>
          <w:szCs w:val="24"/>
          <w14:ligatures w14:val="none"/>
        </w:rPr>
        <w:t>2021 constitution</w:t>
      </w:r>
      <w:r w:rsidR="007D4A7A">
        <w:rPr>
          <w:rFonts w:ascii="Times New Roman" w:eastAsia="Calibri" w:hAnsi="Times New Roman" w:cs="Times New Roman"/>
          <w:bCs/>
          <w:kern w:val="0"/>
          <w:sz w:val="24"/>
          <w:szCs w:val="24"/>
          <w14:ligatures w14:val="none"/>
        </w:rPr>
        <w:t>,</w:t>
      </w:r>
      <w:r w:rsidR="008A5A1A" w:rsidRPr="008A5A1A">
        <w:rPr>
          <w:rFonts w:ascii="Times New Roman" w:eastAsia="Calibri" w:hAnsi="Times New Roman" w:cs="Times New Roman"/>
          <w:bCs/>
          <w:kern w:val="0"/>
          <w:sz w:val="24"/>
          <w:szCs w:val="24"/>
          <w14:ligatures w14:val="none"/>
        </w:rPr>
        <w:t xml:space="preserve"> it </w:t>
      </w:r>
      <w:r w:rsidR="007D4A7A">
        <w:rPr>
          <w:rFonts w:ascii="Times New Roman" w:eastAsia="Calibri" w:hAnsi="Times New Roman" w:cs="Times New Roman"/>
          <w:bCs/>
          <w:kern w:val="0"/>
          <w:sz w:val="24"/>
          <w:szCs w:val="24"/>
          <w14:ligatures w14:val="none"/>
        </w:rPr>
        <w:t>was</w:t>
      </w:r>
      <w:r w:rsidR="008A5A1A" w:rsidRPr="008A5A1A">
        <w:rPr>
          <w:rFonts w:ascii="Times New Roman" w:eastAsia="Calibri" w:hAnsi="Times New Roman" w:cs="Times New Roman"/>
          <w:bCs/>
          <w:kern w:val="0"/>
          <w:sz w:val="24"/>
          <w:szCs w:val="24"/>
          <w14:ligatures w14:val="none"/>
        </w:rPr>
        <w:t xml:space="preserve"> only the </w:t>
      </w:r>
      <w:r w:rsidR="00D10015">
        <w:rPr>
          <w:rFonts w:ascii="Times New Roman" w:eastAsia="Calibri" w:hAnsi="Times New Roman" w:cs="Times New Roman"/>
          <w:bCs/>
          <w:kern w:val="0"/>
          <w:sz w:val="24"/>
          <w:szCs w:val="24"/>
          <w14:ligatures w14:val="none"/>
        </w:rPr>
        <w:t xml:space="preserve">NEC </w:t>
      </w:r>
      <w:r w:rsidR="008A5A1A" w:rsidRPr="008A5A1A">
        <w:rPr>
          <w:rFonts w:ascii="Times New Roman" w:eastAsia="Calibri" w:hAnsi="Times New Roman" w:cs="Times New Roman"/>
          <w:bCs/>
          <w:kern w:val="0"/>
          <w:sz w:val="24"/>
          <w:szCs w:val="24"/>
          <w14:ligatures w14:val="none"/>
        </w:rPr>
        <w:t xml:space="preserve">that </w:t>
      </w:r>
      <w:r w:rsidR="007D4A7A">
        <w:rPr>
          <w:rFonts w:ascii="Times New Roman" w:eastAsia="Calibri" w:hAnsi="Times New Roman" w:cs="Times New Roman"/>
          <w:bCs/>
          <w:kern w:val="0"/>
          <w:sz w:val="24"/>
          <w:szCs w:val="24"/>
          <w14:ligatures w14:val="none"/>
        </w:rPr>
        <w:t>had</w:t>
      </w:r>
      <w:r w:rsidR="008A5A1A" w:rsidRPr="008A5A1A">
        <w:rPr>
          <w:rFonts w:ascii="Times New Roman" w:eastAsia="Calibri" w:hAnsi="Times New Roman" w:cs="Times New Roman"/>
          <w:bCs/>
          <w:kern w:val="0"/>
          <w:sz w:val="24"/>
          <w:szCs w:val="24"/>
          <w14:ligatures w14:val="none"/>
        </w:rPr>
        <w:t xml:space="preserve"> authority to </w:t>
      </w:r>
      <w:r w:rsidR="008A5A1A" w:rsidRPr="008A5A1A">
        <w:rPr>
          <w:rFonts w:ascii="Times New Roman" w:eastAsia="Calibri" w:hAnsi="Times New Roman" w:cs="Times New Roman"/>
          <w:bCs/>
          <w:kern w:val="0"/>
          <w:sz w:val="24"/>
          <w:szCs w:val="24"/>
          <w14:ligatures w14:val="none"/>
        </w:rPr>
        <w:lastRenderedPageBreak/>
        <w:t>institute litigation</w:t>
      </w:r>
      <w:r w:rsidR="00D10015">
        <w:rPr>
          <w:rFonts w:ascii="Times New Roman" w:eastAsia="Calibri" w:hAnsi="Times New Roman" w:cs="Times New Roman"/>
          <w:bCs/>
          <w:kern w:val="0"/>
          <w:sz w:val="24"/>
          <w:szCs w:val="24"/>
          <w14:ligatures w14:val="none"/>
        </w:rPr>
        <w:t xml:space="preserve">. On that </w:t>
      </w:r>
      <w:r w:rsidR="008A5A1A" w:rsidRPr="008A5A1A">
        <w:rPr>
          <w:rFonts w:ascii="Times New Roman" w:eastAsia="Calibri" w:hAnsi="Times New Roman" w:cs="Times New Roman"/>
          <w:bCs/>
          <w:kern w:val="0"/>
          <w:sz w:val="24"/>
          <w:szCs w:val="24"/>
          <w14:ligatures w14:val="none"/>
        </w:rPr>
        <w:t>basis</w:t>
      </w:r>
      <w:r w:rsidR="007D4A7A">
        <w:rPr>
          <w:rFonts w:ascii="Times New Roman" w:eastAsia="Calibri" w:hAnsi="Times New Roman" w:cs="Times New Roman"/>
          <w:bCs/>
          <w:kern w:val="0"/>
          <w:sz w:val="24"/>
          <w:szCs w:val="24"/>
          <w14:ligatures w14:val="none"/>
        </w:rPr>
        <w:t>,</w:t>
      </w:r>
      <w:r w:rsidR="00D10015">
        <w:rPr>
          <w:rFonts w:ascii="Times New Roman" w:eastAsia="Calibri" w:hAnsi="Times New Roman" w:cs="Times New Roman"/>
          <w:bCs/>
          <w:kern w:val="0"/>
          <w:sz w:val="24"/>
          <w:szCs w:val="24"/>
          <w14:ligatures w14:val="none"/>
        </w:rPr>
        <w:t xml:space="preserve"> the</w:t>
      </w:r>
      <w:r w:rsidR="008A5A1A" w:rsidRPr="008A5A1A">
        <w:rPr>
          <w:rFonts w:ascii="Times New Roman" w:eastAsia="Calibri" w:hAnsi="Times New Roman" w:cs="Times New Roman"/>
          <w:bCs/>
          <w:kern w:val="0"/>
          <w:sz w:val="24"/>
          <w:szCs w:val="24"/>
          <w14:ligatures w14:val="none"/>
        </w:rPr>
        <w:t xml:space="preserve"> respondents </w:t>
      </w:r>
      <w:r w:rsidR="00D63151">
        <w:rPr>
          <w:rFonts w:ascii="Times New Roman" w:eastAsia="Calibri" w:hAnsi="Times New Roman" w:cs="Times New Roman"/>
          <w:bCs/>
          <w:kern w:val="0"/>
          <w:sz w:val="24"/>
          <w:szCs w:val="24"/>
          <w14:ligatures w14:val="none"/>
        </w:rPr>
        <w:t>argue</w:t>
      </w:r>
      <w:r w:rsidR="007D4A7A">
        <w:rPr>
          <w:rFonts w:ascii="Times New Roman" w:eastAsia="Calibri" w:hAnsi="Times New Roman" w:cs="Times New Roman"/>
          <w:bCs/>
          <w:kern w:val="0"/>
          <w:sz w:val="24"/>
          <w:szCs w:val="24"/>
          <w14:ligatures w14:val="none"/>
        </w:rPr>
        <w:t>d</w:t>
      </w:r>
      <w:r w:rsidR="00D63151">
        <w:rPr>
          <w:rFonts w:ascii="Times New Roman" w:eastAsia="Calibri" w:hAnsi="Times New Roman" w:cs="Times New Roman"/>
          <w:bCs/>
          <w:kern w:val="0"/>
          <w:sz w:val="24"/>
          <w:szCs w:val="24"/>
          <w14:ligatures w14:val="none"/>
        </w:rPr>
        <w:t xml:space="preserve"> that </w:t>
      </w:r>
      <w:r w:rsidR="008A5A1A" w:rsidRPr="008A5A1A">
        <w:rPr>
          <w:rFonts w:ascii="Times New Roman" w:eastAsia="Calibri" w:hAnsi="Times New Roman" w:cs="Times New Roman"/>
          <w:bCs/>
          <w:kern w:val="0"/>
          <w:sz w:val="24"/>
          <w:szCs w:val="24"/>
          <w14:ligatures w14:val="none"/>
        </w:rPr>
        <w:t xml:space="preserve">the authority provided </w:t>
      </w:r>
      <w:r w:rsidR="00D63151">
        <w:rPr>
          <w:rFonts w:ascii="Times New Roman" w:eastAsia="Calibri" w:hAnsi="Times New Roman" w:cs="Times New Roman"/>
          <w:bCs/>
          <w:kern w:val="0"/>
          <w:sz w:val="24"/>
          <w:szCs w:val="24"/>
          <w14:ligatures w14:val="none"/>
        </w:rPr>
        <w:t xml:space="preserve">at p </w:t>
      </w:r>
      <w:r w:rsidR="008A5A1A" w:rsidRPr="008A5A1A">
        <w:rPr>
          <w:rFonts w:ascii="Times New Roman" w:eastAsia="Calibri" w:hAnsi="Times New Roman" w:cs="Times New Roman"/>
          <w:bCs/>
          <w:kern w:val="0"/>
          <w:sz w:val="24"/>
          <w:szCs w:val="24"/>
          <w14:ligatures w14:val="none"/>
        </w:rPr>
        <w:t xml:space="preserve">19 of the record from the </w:t>
      </w:r>
      <w:r w:rsidR="00D63151">
        <w:rPr>
          <w:rFonts w:ascii="Times New Roman" w:eastAsia="Calibri" w:hAnsi="Times New Roman" w:cs="Times New Roman"/>
          <w:bCs/>
          <w:kern w:val="0"/>
          <w:sz w:val="24"/>
          <w:szCs w:val="24"/>
          <w14:ligatures w14:val="none"/>
        </w:rPr>
        <w:t>National S</w:t>
      </w:r>
      <w:r w:rsidR="008A5A1A" w:rsidRPr="008A5A1A">
        <w:rPr>
          <w:rFonts w:ascii="Times New Roman" w:eastAsia="Calibri" w:hAnsi="Times New Roman" w:cs="Times New Roman"/>
          <w:bCs/>
          <w:kern w:val="0"/>
          <w:sz w:val="24"/>
          <w:szCs w:val="24"/>
          <w14:ligatures w14:val="none"/>
        </w:rPr>
        <w:t xml:space="preserve">tanding </w:t>
      </w:r>
      <w:r w:rsidR="00D63151">
        <w:rPr>
          <w:rFonts w:ascii="Times New Roman" w:eastAsia="Calibri" w:hAnsi="Times New Roman" w:cs="Times New Roman"/>
          <w:bCs/>
          <w:kern w:val="0"/>
          <w:sz w:val="24"/>
          <w:szCs w:val="24"/>
          <w14:ligatures w14:val="none"/>
        </w:rPr>
        <w:t>C</w:t>
      </w:r>
      <w:r w:rsidR="008A5A1A" w:rsidRPr="008A5A1A">
        <w:rPr>
          <w:rFonts w:ascii="Times New Roman" w:eastAsia="Calibri" w:hAnsi="Times New Roman" w:cs="Times New Roman"/>
          <w:bCs/>
          <w:kern w:val="0"/>
          <w:sz w:val="24"/>
          <w:szCs w:val="24"/>
          <w14:ligatures w14:val="none"/>
        </w:rPr>
        <w:t xml:space="preserve">ommittee </w:t>
      </w:r>
      <w:r w:rsidR="00D63151">
        <w:rPr>
          <w:rFonts w:ascii="Times New Roman" w:eastAsia="Calibri" w:hAnsi="Times New Roman" w:cs="Times New Roman"/>
          <w:bCs/>
          <w:kern w:val="0"/>
          <w:sz w:val="24"/>
          <w:szCs w:val="24"/>
          <w14:ligatures w14:val="none"/>
        </w:rPr>
        <w:t>(</w:t>
      </w:r>
      <w:r w:rsidR="00D63151" w:rsidRPr="007D4A7A">
        <w:rPr>
          <w:rFonts w:ascii="Times New Roman" w:eastAsia="Calibri" w:hAnsi="Times New Roman" w:cs="Times New Roman"/>
          <w:bCs/>
          <w:i/>
          <w:iCs/>
          <w:kern w:val="0"/>
          <w:sz w:val="24"/>
          <w:szCs w:val="24"/>
          <w14:ligatures w14:val="none"/>
        </w:rPr>
        <w:t>“NSC”</w:t>
      </w:r>
      <w:r w:rsidR="00D63151">
        <w:rPr>
          <w:rFonts w:ascii="Times New Roman" w:eastAsia="Calibri" w:hAnsi="Times New Roman" w:cs="Times New Roman"/>
          <w:bCs/>
          <w:kern w:val="0"/>
          <w:sz w:val="24"/>
          <w:szCs w:val="24"/>
          <w14:ligatures w14:val="none"/>
        </w:rPr>
        <w:t xml:space="preserve">) </w:t>
      </w:r>
      <w:r w:rsidR="007D4A7A">
        <w:rPr>
          <w:rFonts w:ascii="Times New Roman" w:eastAsia="Calibri" w:hAnsi="Times New Roman" w:cs="Times New Roman"/>
          <w:bCs/>
          <w:kern w:val="0"/>
          <w:sz w:val="24"/>
          <w:szCs w:val="24"/>
          <w14:ligatures w14:val="none"/>
        </w:rPr>
        <w:t>wa</w:t>
      </w:r>
      <w:r w:rsidR="008A5A1A" w:rsidRPr="008A5A1A">
        <w:rPr>
          <w:rFonts w:ascii="Times New Roman" w:eastAsia="Calibri" w:hAnsi="Times New Roman" w:cs="Times New Roman"/>
          <w:bCs/>
          <w:kern w:val="0"/>
          <w:sz w:val="24"/>
          <w:szCs w:val="24"/>
          <w14:ligatures w14:val="none"/>
        </w:rPr>
        <w:t xml:space="preserve">s invalid. </w:t>
      </w:r>
      <w:r w:rsidR="007D4A7A">
        <w:rPr>
          <w:rFonts w:ascii="Times New Roman" w:eastAsia="Calibri" w:hAnsi="Times New Roman" w:cs="Times New Roman"/>
          <w:bCs/>
          <w:kern w:val="0"/>
          <w:sz w:val="24"/>
          <w:szCs w:val="24"/>
          <w14:ligatures w14:val="none"/>
        </w:rPr>
        <w:t>He submitted that it</w:t>
      </w:r>
      <w:r w:rsidR="008A5A1A" w:rsidRPr="008A5A1A">
        <w:rPr>
          <w:rFonts w:ascii="Times New Roman" w:eastAsia="Calibri" w:hAnsi="Times New Roman" w:cs="Times New Roman"/>
          <w:bCs/>
          <w:kern w:val="0"/>
          <w:sz w:val="24"/>
          <w:szCs w:val="24"/>
          <w14:ligatures w14:val="none"/>
        </w:rPr>
        <w:t xml:space="preserve"> </w:t>
      </w:r>
      <w:r w:rsidR="00D63151">
        <w:rPr>
          <w:rFonts w:ascii="Times New Roman" w:eastAsia="Calibri" w:hAnsi="Times New Roman" w:cs="Times New Roman"/>
          <w:bCs/>
          <w:kern w:val="0"/>
          <w:sz w:val="24"/>
          <w:szCs w:val="24"/>
          <w14:ligatures w14:val="none"/>
        </w:rPr>
        <w:t>was</w:t>
      </w:r>
      <w:r w:rsidR="008A5A1A" w:rsidRPr="008A5A1A">
        <w:rPr>
          <w:rFonts w:ascii="Times New Roman" w:eastAsia="Calibri" w:hAnsi="Times New Roman" w:cs="Times New Roman"/>
          <w:bCs/>
          <w:kern w:val="0"/>
          <w:sz w:val="24"/>
          <w:szCs w:val="24"/>
          <w14:ligatures w14:val="none"/>
        </w:rPr>
        <w:t xml:space="preserve"> obviously made in terms of the purported new constitution as amended, in particular </w:t>
      </w:r>
      <w:r w:rsidR="009579BC">
        <w:rPr>
          <w:rFonts w:ascii="Times New Roman" w:eastAsia="Calibri" w:hAnsi="Times New Roman" w:cs="Times New Roman"/>
          <w:bCs/>
          <w:kern w:val="0"/>
          <w:sz w:val="24"/>
          <w:szCs w:val="24"/>
          <w14:ligatures w14:val="none"/>
        </w:rPr>
        <w:t>s 7.</w:t>
      </w:r>
      <w:r w:rsidR="008A5A1A" w:rsidRPr="008A5A1A">
        <w:rPr>
          <w:rFonts w:ascii="Times New Roman" w:eastAsia="Calibri" w:hAnsi="Times New Roman" w:cs="Times New Roman"/>
          <w:bCs/>
          <w:kern w:val="0"/>
          <w:sz w:val="24"/>
          <w:szCs w:val="24"/>
          <w14:ligatures w14:val="none"/>
        </w:rPr>
        <w:t>6</w:t>
      </w:r>
      <w:r w:rsidR="009579BC">
        <w:rPr>
          <w:rFonts w:ascii="Times New Roman" w:eastAsia="Calibri" w:hAnsi="Times New Roman" w:cs="Times New Roman"/>
          <w:bCs/>
          <w:kern w:val="0"/>
          <w:sz w:val="24"/>
          <w:szCs w:val="24"/>
          <w14:ligatures w14:val="none"/>
        </w:rPr>
        <w:t>.</w:t>
      </w:r>
      <w:r w:rsidR="008A5A1A" w:rsidRPr="008A5A1A">
        <w:rPr>
          <w:rFonts w:ascii="Times New Roman" w:eastAsia="Calibri" w:hAnsi="Times New Roman" w:cs="Times New Roman"/>
          <w:bCs/>
          <w:kern w:val="0"/>
          <w:sz w:val="24"/>
          <w:szCs w:val="24"/>
          <w14:ligatures w14:val="none"/>
        </w:rPr>
        <w:t>2</w:t>
      </w:r>
      <w:r w:rsidR="009579BC">
        <w:rPr>
          <w:rFonts w:ascii="Times New Roman" w:eastAsia="Calibri" w:hAnsi="Times New Roman" w:cs="Times New Roman"/>
          <w:bCs/>
          <w:kern w:val="0"/>
          <w:sz w:val="24"/>
          <w:szCs w:val="24"/>
          <w14:ligatures w14:val="none"/>
        </w:rPr>
        <w:t>(w)</w:t>
      </w:r>
      <w:r w:rsidR="008A5A1A" w:rsidRPr="008A5A1A">
        <w:rPr>
          <w:rFonts w:ascii="Times New Roman" w:eastAsia="Calibri" w:hAnsi="Times New Roman" w:cs="Times New Roman"/>
          <w:bCs/>
          <w:kern w:val="0"/>
          <w:sz w:val="24"/>
          <w:szCs w:val="24"/>
          <w14:ligatures w14:val="none"/>
        </w:rPr>
        <w:t xml:space="preserve"> </w:t>
      </w:r>
      <w:r w:rsidR="009579BC">
        <w:rPr>
          <w:rFonts w:ascii="Times New Roman" w:eastAsia="Calibri" w:hAnsi="Times New Roman" w:cs="Times New Roman"/>
          <w:bCs/>
          <w:kern w:val="0"/>
          <w:sz w:val="24"/>
          <w:szCs w:val="24"/>
          <w14:ligatures w14:val="none"/>
        </w:rPr>
        <w:t xml:space="preserve">at p </w:t>
      </w:r>
      <w:r w:rsidR="008A5A1A" w:rsidRPr="008A5A1A">
        <w:rPr>
          <w:rFonts w:ascii="Times New Roman" w:eastAsia="Calibri" w:hAnsi="Times New Roman" w:cs="Times New Roman"/>
          <w:bCs/>
          <w:kern w:val="0"/>
          <w:sz w:val="24"/>
          <w:szCs w:val="24"/>
          <w14:ligatures w14:val="none"/>
        </w:rPr>
        <w:t>81</w:t>
      </w:r>
      <w:r w:rsidR="009579BC">
        <w:rPr>
          <w:rFonts w:ascii="Times New Roman" w:eastAsia="Calibri" w:hAnsi="Times New Roman" w:cs="Times New Roman"/>
          <w:bCs/>
          <w:kern w:val="0"/>
          <w:sz w:val="24"/>
          <w:szCs w:val="24"/>
          <w14:ligatures w14:val="none"/>
        </w:rPr>
        <w:t xml:space="preserve">. </w:t>
      </w:r>
    </w:p>
    <w:p w14:paraId="48BC632A" w14:textId="77777777" w:rsidR="007D4A7A" w:rsidRDefault="007D4A7A" w:rsidP="00D56CA2">
      <w:pPr>
        <w:spacing w:after="120" w:line="360" w:lineRule="auto"/>
        <w:ind w:left="720" w:hanging="720"/>
        <w:jc w:val="both"/>
        <w:rPr>
          <w:rFonts w:ascii="Times New Roman" w:eastAsia="Calibri" w:hAnsi="Times New Roman" w:cs="Times New Roman"/>
          <w:bCs/>
          <w:kern w:val="0"/>
          <w:sz w:val="24"/>
          <w:szCs w:val="24"/>
          <w14:ligatures w14:val="none"/>
        </w:rPr>
      </w:pPr>
      <w:r>
        <w:rPr>
          <w:rFonts w:ascii="Times New Roman" w:eastAsia="Calibri" w:hAnsi="Times New Roman" w:cs="Times New Roman"/>
          <w:bCs/>
          <w:kern w:val="0"/>
          <w:sz w:val="24"/>
          <w:szCs w:val="24"/>
          <w14:ligatures w14:val="none"/>
        </w:rPr>
        <w:t>[12]</w:t>
      </w:r>
      <w:r>
        <w:rPr>
          <w:rFonts w:ascii="Times New Roman" w:eastAsia="Calibri" w:hAnsi="Times New Roman" w:cs="Times New Roman"/>
          <w:bCs/>
          <w:kern w:val="0"/>
          <w:sz w:val="24"/>
          <w:szCs w:val="24"/>
          <w14:ligatures w14:val="none"/>
        </w:rPr>
        <w:tab/>
      </w:r>
      <w:r w:rsidR="003F0CB7">
        <w:rPr>
          <w:rFonts w:ascii="Times New Roman" w:eastAsia="Calibri" w:hAnsi="Times New Roman" w:cs="Times New Roman"/>
          <w:bCs/>
          <w:kern w:val="0"/>
          <w:sz w:val="24"/>
          <w:szCs w:val="24"/>
          <w14:ligatures w14:val="none"/>
        </w:rPr>
        <w:t xml:space="preserve">It was </w:t>
      </w:r>
      <w:r>
        <w:rPr>
          <w:rFonts w:ascii="Times New Roman" w:eastAsia="Calibri" w:hAnsi="Times New Roman" w:cs="Times New Roman"/>
          <w:bCs/>
          <w:kern w:val="0"/>
          <w:sz w:val="24"/>
          <w:szCs w:val="24"/>
          <w14:ligatures w14:val="none"/>
        </w:rPr>
        <w:t xml:space="preserve">further </w:t>
      </w:r>
      <w:r w:rsidR="003F0CB7">
        <w:rPr>
          <w:rFonts w:ascii="Times New Roman" w:eastAsia="Calibri" w:hAnsi="Times New Roman" w:cs="Times New Roman"/>
          <w:bCs/>
          <w:kern w:val="0"/>
          <w:sz w:val="24"/>
          <w:szCs w:val="24"/>
          <w14:ligatures w14:val="none"/>
        </w:rPr>
        <w:t xml:space="preserve">argued that at p </w:t>
      </w:r>
      <w:r w:rsidR="008A5A1A" w:rsidRPr="008A5A1A">
        <w:rPr>
          <w:rFonts w:ascii="Times New Roman" w:eastAsia="Calibri" w:hAnsi="Times New Roman" w:cs="Times New Roman"/>
          <w:bCs/>
          <w:kern w:val="0"/>
          <w:sz w:val="24"/>
          <w:szCs w:val="24"/>
          <w14:ligatures w14:val="none"/>
        </w:rPr>
        <w:t>64</w:t>
      </w:r>
      <w:r>
        <w:rPr>
          <w:rFonts w:ascii="Times New Roman" w:eastAsia="Calibri" w:hAnsi="Times New Roman" w:cs="Times New Roman"/>
          <w:bCs/>
          <w:kern w:val="0"/>
          <w:sz w:val="24"/>
          <w:szCs w:val="24"/>
          <w14:ligatures w14:val="none"/>
        </w:rPr>
        <w:t>,</w:t>
      </w:r>
      <w:r w:rsidR="003F0CB7">
        <w:rPr>
          <w:rFonts w:ascii="Times New Roman" w:eastAsia="Calibri" w:hAnsi="Times New Roman" w:cs="Times New Roman"/>
          <w:bCs/>
          <w:kern w:val="0"/>
          <w:sz w:val="24"/>
          <w:szCs w:val="24"/>
          <w14:ligatures w14:val="none"/>
        </w:rPr>
        <w:t xml:space="preserve"> it </w:t>
      </w:r>
      <w:r>
        <w:rPr>
          <w:rFonts w:ascii="Times New Roman" w:eastAsia="Calibri" w:hAnsi="Times New Roman" w:cs="Times New Roman"/>
          <w:bCs/>
          <w:kern w:val="0"/>
          <w:sz w:val="24"/>
          <w:szCs w:val="24"/>
          <w14:ligatures w14:val="none"/>
        </w:rPr>
        <w:t>was</w:t>
      </w:r>
      <w:r w:rsidR="003F0CB7">
        <w:rPr>
          <w:rFonts w:ascii="Times New Roman" w:eastAsia="Calibri" w:hAnsi="Times New Roman" w:cs="Times New Roman"/>
          <w:bCs/>
          <w:kern w:val="0"/>
          <w:sz w:val="24"/>
          <w:szCs w:val="24"/>
          <w14:ligatures w14:val="none"/>
        </w:rPr>
        <w:t xml:space="preserve"> </w:t>
      </w:r>
      <w:r w:rsidR="008A5A1A" w:rsidRPr="008A5A1A">
        <w:rPr>
          <w:rFonts w:ascii="Times New Roman" w:eastAsia="Calibri" w:hAnsi="Times New Roman" w:cs="Times New Roman"/>
          <w:bCs/>
          <w:kern w:val="0"/>
          <w:sz w:val="24"/>
          <w:szCs w:val="24"/>
          <w14:ligatures w14:val="none"/>
        </w:rPr>
        <w:t>clear that th</w:t>
      </w:r>
      <w:r>
        <w:rPr>
          <w:rFonts w:ascii="Times New Roman" w:eastAsia="Calibri" w:hAnsi="Times New Roman" w:cs="Times New Roman"/>
          <w:bCs/>
          <w:kern w:val="0"/>
          <w:sz w:val="24"/>
          <w:szCs w:val="24"/>
          <w14:ligatures w14:val="none"/>
        </w:rPr>
        <w:t>e said</w:t>
      </w:r>
      <w:r w:rsidR="008A5A1A" w:rsidRPr="008A5A1A">
        <w:rPr>
          <w:rFonts w:ascii="Times New Roman" w:eastAsia="Calibri" w:hAnsi="Times New Roman" w:cs="Times New Roman"/>
          <w:bCs/>
          <w:kern w:val="0"/>
          <w:sz w:val="24"/>
          <w:szCs w:val="24"/>
          <w14:ligatures w14:val="none"/>
        </w:rPr>
        <w:t xml:space="preserve"> constitution </w:t>
      </w:r>
      <w:r w:rsidR="003F0CB7">
        <w:rPr>
          <w:rFonts w:ascii="Times New Roman" w:eastAsia="Calibri" w:hAnsi="Times New Roman" w:cs="Times New Roman"/>
          <w:bCs/>
          <w:kern w:val="0"/>
          <w:sz w:val="24"/>
          <w:szCs w:val="24"/>
          <w14:ligatures w14:val="none"/>
        </w:rPr>
        <w:t>was</w:t>
      </w:r>
      <w:r w:rsidR="008A5A1A" w:rsidRPr="008A5A1A">
        <w:rPr>
          <w:rFonts w:ascii="Times New Roman" w:eastAsia="Calibri" w:hAnsi="Times New Roman" w:cs="Times New Roman"/>
          <w:bCs/>
          <w:kern w:val="0"/>
          <w:sz w:val="24"/>
          <w:szCs w:val="24"/>
          <w14:ligatures w14:val="none"/>
        </w:rPr>
        <w:t xml:space="preserve"> approved by the National Conference o</w:t>
      </w:r>
      <w:r w:rsidR="003F0CB7">
        <w:rPr>
          <w:rFonts w:ascii="Times New Roman" w:eastAsia="Calibri" w:hAnsi="Times New Roman" w:cs="Times New Roman"/>
          <w:bCs/>
          <w:kern w:val="0"/>
          <w:sz w:val="24"/>
          <w:szCs w:val="24"/>
          <w14:ligatures w14:val="none"/>
        </w:rPr>
        <w:t xml:space="preserve">n 5 September 2025. </w:t>
      </w:r>
      <w:r w:rsidR="008A5A1A" w:rsidRPr="008A5A1A">
        <w:rPr>
          <w:rFonts w:ascii="Times New Roman" w:eastAsia="Calibri" w:hAnsi="Times New Roman" w:cs="Times New Roman"/>
          <w:bCs/>
          <w:kern w:val="0"/>
          <w:sz w:val="24"/>
          <w:szCs w:val="24"/>
          <w14:ligatures w14:val="none"/>
        </w:rPr>
        <w:t xml:space="preserve"> </w:t>
      </w:r>
      <w:r w:rsidR="003F0CB7">
        <w:rPr>
          <w:rFonts w:ascii="Times New Roman" w:eastAsia="Calibri" w:hAnsi="Times New Roman" w:cs="Times New Roman"/>
          <w:bCs/>
          <w:kern w:val="0"/>
          <w:sz w:val="24"/>
          <w:szCs w:val="24"/>
          <w14:ligatures w14:val="none"/>
        </w:rPr>
        <w:t>That</w:t>
      </w:r>
      <w:r w:rsidR="008A5A1A" w:rsidRPr="008A5A1A">
        <w:rPr>
          <w:rFonts w:ascii="Times New Roman" w:eastAsia="Calibri" w:hAnsi="Times New Roman" w:cs="Times New Roman"/>
          <w:bCs/>
          <w:kern w:val="0"/>
          <w:sz w:val="24"/>
          <w:szCs w:val="24"/>
          <w14:ligatures w14:val="none"/>
        </w:rPr>
        <w:t xml:space="preserve"> constitution</w:t>
      </w:r>
      <w:r w:rsidR="003F0CB7">
        <w:rPr>
          <w:rFonts w:ascii="Times New Roman" w:eastAsia="Calibri" w:hAnsi="Times New Roman" w:cs="Times New Roman"/>
          <w:bCs/>
          <w:kern w:val="0"/>
          <w:sz w:val="24"/>
          <w:szCs w:val="24"/>
          <w14:ligatures w14:val="none"/>
        </w:rPr>
        <w:t xml:space="preserve"> must be compared with</w:t>
      </w:r>
      <w:r w:rsidR="008A5A1A" w:rsidRPr="008A5A1A">
        <w:rPr>
          <w:rFonts w:ascii="Times New Roman" w:eastAsia="Calibri" w:hAnsi="Times New Roman" w:cs="Times New Roman"/>
          <w:bCs/>
          <w:kern w:val="0"/>
          <w:sz w:val="24"/>
          <w:szCs w:val="24"/>
          <w14:ligatures w14:val="none"/>
        </w:rPr>
        <w:t xml:space="preserve"> the 2021</w:t>
      </w:r>
      <w:r w:rsidR="003F0CB7">
        <w:rPr>
          <w:rFonts w:ascii="Times New Roman" w:eastAsia="Calibri" w:hAnsi="Times New Roman" w:cs="Times New Roman"/>
          <w:bCs/>
          <w:kern w:val="0"/>
          <w:sz w:val="24"/>
          <w:szCs w:val="24"/>
          <w14:ligatures w14:val="none"/>
        </w:rPr>
        <w:t xml:space="preserve"> constitution at p 124. There is a clear distinction as that at p 124 was </w:t>
      </w:r>
      <w:r w:rsidR="008A5A1A" w:rsidRPr="008A5A1A">
        <w:rPr>
          <w:rFonts w:ascii="Times New Roman" w:eastAsia="Calibri" w:hAnsi="Times New Roman" w:cs="Times New Roman"/>
          <w:bCs/>
          <w:kern w:val="0"/>
          <w:sz w:val="24"/>
          <w:szCs w:val="24"/>
          <w14:ligatures w14:val="none"/>
        </w:rPr>
        <w:t>approved by the</w:t>
      </w:r>
      <w:r w:rsidR="003F0CB7">
        <w:rPr>
          <w:rFonts w:ascii="Times New Roman" w:eastAsia="Calibri" w:hAnsi="Times New Roman" w:cs="Times New Roman"/>
          <w:bCs/>
          <w:kern w:val="0"/>
          <w:sz w:val="24"/>
          <w:szCs w:val="24"/>
          <w14:ligatures w14:val="none"/>
        </w:rPr>
        <w:t xml:space="preserve"> M</w:t>
      </w:r>
      <w:r w:rsidR="008A5A1A" w:rsidRPr="008A5A1A">
        <w:rPr>
          <w:rFonts w:ascii="Times New Roman" w:eastAsia="Calibri" w:hAnsi="Times New Roman" w:cs="Times New Roman"/>
          <w:bCs/>
          <w:kern w:val="0"/>
          <w:sz w:val="24"/>
          <w:szCs w:val="24"/>
          <w14:ligatures w14:val="none"/>
        </w:rPr>
        <w:t xml:space="preserve">inister of </w:t>
      </w:r>
      <w:r w:rsidR="003F0CB7">
        <w:rPr>
          <w:rFonts w:ascii="Times New Roman" w:eastAsia="Calibri" w:hAnsi="Times New Roman" w:cs="Times New Roman"/>
          <w:bCs/>
          <w:kern w:val="0"/>
          <w:sz w:val="24"/>
          <w:szCs w:val="24"/>
          <w14:ligatures w14:val="none"/>
        </w:rPr>
        <w:t>P</w:t>
      </w:r>
      <w:r w:rsidR="008A5A1A" w:rsidRPr="008A5A1A">
        <w:rPr>
          <w:rFonts w:ascii="Times New Roman" w:eastAsia="Calibri" w:hAnsi="Times New Roman" w:cs="Times New Roman"/>
          <w:bCs/>
          <w:kern w:val="0"/>
          <w:sz w:val="24"/>
          <w:szCs w:val="24"/>
          <w14:ligatures w14:val="none"/>
        </w:rPr>
        <w:t xml:space="preserve">ublic </w:t>
      </w:r>
      <w:r w:rsidR="003F0CB7">
        <w:rPr>
          <w:rFonts w:ascii="Times New Roman" w:eastAsia="Calibri" w:hAnsi="Times New Roman" w:cs="Times New Roman"/>
          <w:bCs/>
          <w:kern w:val="0"/>
          <w:sz w:val="24"/>
          <w:szCs w:val="24"/>
          <w14:ligatures w14:val="none"/>
        </w:rPr>
        <w:t>S</w:t>
      </w:r>
      <w:r w:rsidR="008A5A1A" w:rsidRPr="008A5A1A">
        <w:rPr>
          <w:rFonts w:ascii="Times New Roman" w:eastAsia="Calibri" w:hAnsi="Times New Roman" w:cs="Times New Roman"/>
          <w:bCs/>
          <w:kern w:val="0"/>
          <w:sz w:val="24"/>
          <w:szCs w:val="24"/>
          <w14:ligatures w14:val="none"/>
        </w:rPr>
        <w:t>ervice</w:t>
      </w:r>
      <w:r>
        <w:rPr>
          <w:rFonts w:ascii="Times New Roman" w:eastAsia="Calibri" w:hAnsi="Times New Roman" w:cs="Times New Roman"/>
          <w:bCs/>
          <w:kern w:val="0"/>
          <w:sz w:val="24"/>
          <w:szCs w:val="24"/>
          <w14:ligatures w14:val="none"/>
        </w:rPr>
        <w:t>,</w:t>
      </w:r>
      <w:r w:rsidR="008A5A1A" w:rsidRPr="008A5A1A">
        <w:rPr>
          <w:rFonts w:ascii="Times New Roman" w:eastAsia="Calibri" w:hAnsi="Times New Roman" w:cs="Times New Roman"/>
          <w:bCs/>
          <w:kern w:val="0"/>
          <w:sz w:val="24"/>
          <w:szCs w:val="24"/>
          <w14:ligatures w14:val="none"/>
        </w:rPr>
        <w:t xml:space="preserve"> </w:t>
      </w:r>
      <w:r w:rsidR="003F0CB7">
        <w:rPr>
          <w:rFonts w:ascii="Times New Roman" w:eastAsia="Calibri" w:hAnsi="Times New Roman" w:cs="Times New Roman"/>
          <w:bCs/>
          <w:kern w:val="0"/>
          <w:sz w:val="24"/>
          <w:szCs w:val="24"/>
          <w14:ligatures w14:val="none"/>
        </w:rPr>
        <w:t>L</w:t>
      </w:r>
      <w:r w:rsidR="008A5A1A" w:rsidRPr="008A5A1A">
        <w:rPr>
          <w:rFonts w:ascii="Times New Roman" w:eastAsia="Calibri" w:hAnsi="Times New Roman" w:cs="Times New Roman"/>
          <w:bCs/>
          <w:kern w:val="0"/>
          <w:sz w:val="24"/>
          <w:szCs w:val="24"/>
          <w14:ligatures w14:val="none"/>
        </w:rPr>
        <w:t>abo</w:t>
      </w:r>
      <w:r w:rsidR="003F0CB7">
        <w:rPr>
          <w:rFonts w:ascii="Times New Roman" w:eastAsia="Calibri" w:hAnsi="Times New Roman" w:cs="Times New Roman"/>
          <w:bCs/>
          <w:kern w:val="0"/>
          <w:sz w:val="24"/>
          <w:szCs w:val="24"/>
          <w14:ligatures w14:val="none"/>
        </w:rPr>
        <w:t>u</w:t>
      </w:r>
      <w:r w:rsidR="008A5A1A" w:rsidRPr="008A5A1A">
        <w:rPr>
          <w:rFonts w:ascii="Times New Roman" w:eastAsia="Calibri" w:hAnsi="Times New Roman" w:cs="Times New Roman"/>
          <w:bCs/>
          <w:kern w:val="0"/>
          <w:sz w:val="24"/>
          <w:szCs w:val="24"/>
          <w14:ligatures w14:val="none"/>
        </w:rPr>
        <w:t xml:space="preserve">r </w:t>
      </w:r>
      <w:r w:rsidR="003F0CB7">
        <w:rPr>
          <w:rFonts w:ascii="Times New Roman" w:eastAsia="Calibri" w:hAnsi="Times New Roman" w:cs="Times New Roman"/>
          <w:bCs/>
          <w:kern w:val="0"/>
          <w:sz w:val="24"/>
          <w:szCs w:val="24"/>
          <w14:ligatures w14:val="none"/>
        </w:rPr>
        <w:t>and S</w:t>
      </w:r>
      <w:r w:rsidR="008A5A1A" w:rsidRPr="008A5A1A">
        <w:rPr>
          <w:rFonts w:ascii="Times New Roman" w:eastAsia="Calibri" w:hAnsi="Times New Roman" w:cs="Times New Roman"/>
          <w:bCs/>
          <w:kern w:val="0"/>
          <w:sz w:val="24"/>
          <w:szCs w:val="24"/>
          <w14:ligatures w14:val="none"/>
        </w:rPr>
        <w:t xml:space="preserve">ocial </w:t>
      </w:r>
      <w:r w:rsidR="003F0CB7">
        <w:rPr>
          <w:rFonts w:ascii="Times New Roman" w:eastAsia="Calibri" w:hAnsi="Times New Roman" w:cs="Times New Roman"/>
          <w:bCs/>
          <w:kern w:val="0"/>
          <w:sz w:val="24"/>
          <w:szCs w:val="24"/>
          <w14:ligatures w14:val="none"/>
        </w:rPr>
        <w:t>Welfare</w:t>
      </w:r>
      <w:r w:rsidR="008A5A1A" w:rsidRPr="008A5A1A">
        <w:rPr>
          <w:rFonts w:ascii="Times New Roman" w:eastAsia="Calibri" w:hAnsi="Times New Roman" w:cs="Times New Roman"/>
          <w:bCs/>
          <w:kern w:val="0"/>
          <w:sz w:val="24"/>
          <w:szCs w:val="24"/>
          <w14:ligatures w14:val="none"/>
        </w:rPr>
        <w:t xml:space="preserve"> </w:t>
      </w:r>
      <w:r>
        <w:rPr>
          <w:rFonts w:ascii="Times New Roman" w:eastAsia="Calibri" w:hAnsi="Times New Roman" w:cs="Times New Roman"/>
          <w:bCs/>
          <w:kern w:val="0"/>
          <w:sz w:val="24"/>
          <w:szCs w:val="24"/>
          <w14:ligatures w14:val="none"/>
        </w:rPr>
        <w:t>(</w:t>
      </w:r>
      <w:r w:rsidRPr="007D4A7A">
        <w:rPr>
          <w:rFonts w:ascii="Times New Roman" w:eastAsia="Calibri" w:hAnsi="Times New Roman" w:cs="Times New Roman"/>
          <w:bCs/>
          <w:i/>
          <w:iCs/>
          <w:kern w:val="0"/>
          <w:sz w:val="24"/>
          <w:szCs w:val="24"/>
          <w14:ligatures w14:val="none"/>
        </w:rPr>
        <w:t>“the Minister”</w:t>
      </w:r>
      <w:r>
        <w:rPr>
          <w:rFonts w:ascii="Times New Roman" w:eastAsia="Calibri" w:hAnsi="Times New Roman" w:cs="Times New Roman"/>
          <w:bCs/>
          <w:kern w:val="0"/>
          <w:sz w:val="24"/>
          <w:szCs w:val="24"/>
          <w14:ligatures w14:val="none"/>
        </w:rPr>
        <w:t xml:space="preserve">) </w:t>
      </w:r>
      <w:r w:rsidR="008A5A1A" w:rsidRPr="008A5A1A">
        <w:rPr>
          <w:rFonts w:ascii="Times New Roman" w:eastAsia="Calibri" w:hAnsi="Times New Roman" w:cs="Times New Roman"/>
          <w:bCs/>
          <w:kern w:val="0"/>
          <w:sz w:val="24"/>
          <w:szCs w:val="24"/>
          <w14:ligatures w14:val="none"/>
        </w:rPr>
        <w:t xml:space="preserve">in </w:t>
      </w:r>
      <w:r w:rsidR="003F0CB7">
        <w:rPr>
          <w:rFonts w:ascii="Times New Roman" w:eastAsia="Calibri" w:hAnsi="Times New Roman" w:cs="Times New Roman"/>
          <w:bCs/>
          <w:kern w:val="0"/>
          <w:sz w:val="24"/>
          <w:szCs w:val="24"/>
          <w14:ligatures w14:val="none"/>
        </w:rPr>
        <w:t>D</w:t>
      </w:r>
      <w:r w:rsidR="008A5A1A" w:rsidRPr="008A5A1A">
        <w:rPr>
          <w:rFonts w:ascii="Times New Roman" w:eastAsia="Calibri" w:hAnsi="Times New Roman" w:cs="Times New Roman"/>
          <w:bCs/>
          <w:kern w:val="0"/>
          <w:sz w:val="24"/>
          <w:szCs w:val="24"/>
          <w14:ligatures w14:val="none"/>
        </w:rPr>
        <w:t xml:space="preserve">ecember 2022 in terms of </w:t>
      </w:r>
      <w:r>
        <w:rPr>
          <w:rFonts w:ascii="Times New Roman" w:eastAsia="Calibri" w:hAnsi="Times New Roman" w:cs="Times New Roman"/>
          <w:bCs/>
          <w:kern w:val="0"/>
          <w:sz w:val="24"/>
          <w:szCs w:val="24"/>
          <w14:ligatures w14:val="none"/>
        </w:rPr>
        <w:t>the Regulations,</w:t>
      </w:r>
      <w:r w:rsidR="008A5A1A" w:rsidRPr="008A5A1A">
        <w:rPr>
          <w:rFonts w:ascii="Times New Roman" w:eastAsia="Calibri" w:hAnsi="Times New Roman" w:cs="Times New Roman"/>
          <w:bCs/>
          <w:kern w:val="0"/>
          <w:sz w:val="24"/>
          <w:szCs w:val="24"/>
          <w14:ligatures w14:val="none"/>
        </w:rPr>
        <w:t xml:space="preserve"> after amendments</w:t>
      </w:r>
      <w:r w:rsidR="003F0CB7">
        <w:rPr>
          <w:rFonts w:ascii="Times New Roman" w:eastAsia="Calibri" w:hAnsi="Times New Roman" w:cs="Times New Roman"/>
          <w:bCs/>
          <w:kern w:val="0"/>
          <w:sz w:val="24"/>
          <w:szCs w:val="24"/>
          <w14:ligatures w14:val="none"/>
        </w:rPr>
        <w:t xml:space="preserve">. There </w:t>
      </w:r>
      <w:r w:rsidR="008A5A1A" w:rsidRPr="008A5A1A">
        <w:rPr>
          <w:rFonts w:ascii="Times New Roman" w:eastAsia="Calibri" w:hAnsi="Times New Roman" w:cs="Times New Roman"/>
          <w:bCs/>
          <w:kern w:val="0"/>
          <w:sz w:val="24"/>
          <w:szCs w:val="24"/>
          <w14:ligatures w14:val="none"/>
        </w:rPr>
        <w:t xml:space="preserve">is also a certificate of recognition </w:t>
      </w:r>
      <w:r w:rsidR="003F0CB7">
        <w:rPr>
          <w:rFonts w:ascii="Times New Roman" w:eastAsia="Calibri" w:hAnsi="Times New Roman" w:cs="Times New Roman"/>
          <w:bCs/>
          <w:kern w:val="0"/>
          <w:sz w:val="24"/>
          <w:szCs w:val="24"/>
          <w14:ligatures w14:val="none"/>
        </w:rPr>
        <w:t xml:space="preserve">at p 20 granted on 29 January 2025 in </w:t>
      </w:r>
      <w:r w:rsidR="008A5A1A" w:rsidRPr="008A5A1A">
        <w:rPr>
          <w:rFonts w:ascii="Times New Roman" w:eastAsia="Calibri" w:hAnsi="Times New Roman" w:cs="Times New Roman"/>
          <w:bCs/>
          <w:kern w:val="0"/>
          <w:sz w:val="24"/>
          <w:szCs w:val="24"/>
          <w14:ligatures w14:val="none"/>
        </w:rPr>
        <w:t>terms of s</w:t>
      </w:r>
      <w:r w:rsidR="003F0CB7">
        <w:rPr>
          <w:rFonts w:ascii="Times New Roman" w:eastAsia="Calibri" w:hAnsi="Times New Roman" w:cs="Times New Roman"/>
          <w:bCs/>
          <w:kern w:val="0"/>
          <w:sz w:val="24"/>
          <w:szCs w:val="24"/>
          <w14:ligatures w14:val="none"/>
        </w:rPr>
        <w:t xml:space="preserve"> 4/5 </w:t>
      </w:r>
      <w:r w:rsidR="008A5A1A" w:rsidRPr="008A5A1A">
        <w:rPr>
          <w:rFonts w:ascii="Times New Roman" w:eastAsia="Calibri" w:hAnsi="Times New Roman" w:cs="Times New Roman"/>
          <w:bCs/>
          <w:kern w:val="0"/>
          <w:sz w:val="24"/>
          <w:szCs w:val="24"/>
          <w14:ligatures w14:val="none"/>
        </w:rPr>
        <w:t xml:space="preserve">of the </w:t>
      </w:r>
      <w:r>
        <w:rPr>
          <w:rFonts w:ascii="Times New Roman" w:eastAsia="Calibri" w:hAnsi="Times New Roman" w:cs="Times New Roman"/>
          <w:bCs/>
          <w:kern w:val="0"/>
          <w:sz w:val="24"/>
          <w:szCs w:val="24"/>
          <w14:ligatures w14:val="none"/>
        </w:rPr>
        <w:t xml:space="preserve">same Regulations. </w:t>
      </w:r>
      <w:r w:rsidR="003F0CB7">
        <w:rPr>
          <w:rFonts w:ascii="Times New Roman" w:eastAsia="Calibri" w:hAnsi="Times New Roman" w:cs="Times New Roman"/>
          <w:bCs/>
          <w:kern w:val="0"/>
          <w:sz w:val="24"/>
          <w:szCs w:val="24"/>
          <w14:ligatures w14:val="none"/>
        </w:rPr>
        <w:t xml:space="preserve">Counsel argued that </w:t>
      </w:r>
      <w:r w:rsidR="008A5A1A" w:rsidRPr="008A5A1A">
        <w:rPr>
          <w:rFonts w:ascii="Times New Roman" w:eastAsia="Calibri" w:hAnsi="Times New Roman" w:cs="Times New Roman"/>
          <w:bCs/>
          <w:kern w:val="0"/>
          <w:sz w:val="24"/>
          <w:szCs w:val="24"/>
          <w14:ligatures w14:val="none"/>
        </w:rPr>
        <w:t>the purported revised document, on its own, shows that it has not been approved by the Minister in terms of the amendments made there</w:t>
      </w:r>
      <w:r w:rsidR="003F0CB7">
        <w:rPr>
          <w:rFonts w:ascii="Times New Roman" w:eastAsia="Calibri" w:hAnsi="Times New Roman" w:cs="Times New Roman"/>
          <w:bCs/>
          <w:kern w:val="0"/>
          <w:sz w:val="24"/>
          <w:szCs w:val="24"/>
          <w14:ligatures w14:val="none"/>
        </w:rPr>
        <w:t xml:space="preserve">to. Under s 6 </w:t>
      </w:r>
      <w:r w:rsidR="008A5A1A" w:rsidRPr="008A5A1A">
        <w:rPr>
          <w:rFonts w:ascii="Times New Roman" w:eastAsia="Calibri" w:hAnsi="Times New Roman" w:cs="Times New Roman"/>
          <w:bCs/>
          <w:kern w:val="0"/>
          <w:sz w:val="24"/>
          <w:szCs w:val="24"/>
          <w14:ligatures w14:val="none"/>
        </w:rPr>
        <w:t xml:space="preserve">of </w:t>
      </w:r>
      <w:r>
        <w:rPr>
          <w:rFonts w:ascii="Times New Roman" w:eastAsia="Calibri" w:hAnsi="Times New Roman" w:cs="Times New Roman"/>
          <w:bCs/>
          <w:kern w:val="0"/>
          <w:sz w:val="24"/>
          <w:szCs w:val="24"/>
          <w14:ligatures w14:val="none"/>
        </w:rPr>
        <w:t xml:space="preserve">the Regulations, </w:t>
      </w:r>
      <w:r w:rsidR="008A5A1A" w:rsidRPr="008A5A1A">
        <w:rPr>
          <w:rFonts w:ascii="Times New Roman" w:eastAsia="Calibri" w:hAnsi="Times New Roman" w:cs="Times New Roman"/>
          <w:bCs/>
          <w:kern w:val="0"/>
          <w:sz w:val="24"/>
          <w:szCs w:val="24"/>
          <w14:ligatures w14:val="none"/>
        </w:rPr>
        <w:t>the corporate status of the applicant</w:t>
      </w:r>
      <w:r w:rsidR="003F0CB7">
        <w:rPr>
          <w:rFonts w:ascii="Times New Roman" w:eastAsia="Calibri" w:hAnsi="Times New Roman" w:cs="Times New Roman"/>
          <w:bCs/>
          <w:kern w:val="0"/>
          <w:sz w:val="24"/>
          <w:szCs w:val="24"/>
          <w14:ligatures w14:val="none"/>
        </w:rPr>
        <w:t xml:space="preserve"> </w:t>
      </w:r>
      <w:r w:rsidR="008A5A1A" w:rsidRPr="008A5A1A">
        <w:rPr>
          <w:rFonts w:ascii="Times New Roman" w:eastAsia="Calibri" w:hAnsi="Times New Roman" w:cs="Times New Roman"/>
          <w:bCs/>
          <w:kern w:val="0"/>
          <w:sz w:val="24"/>
          <w:szCs w:val="24"/>
          <w14:ligatures w14:val="none"/>
        </w:rPr>
        <w:t>is derived from that recognition.</w:t>
      </w:r>
    </w:p>
    <w:p w14:paraId="46913BD8" w14:textId="129E7891" w:rsidR="00BD7B39" w:rsidRDefault="007D4A7A" w:rsidP="00D56CA2">
      <w:pPr>
        <w:spacing w:after="120" w:line="360" w:lineRule="auto"/>
        <w:ind w:left="720" w:hanging="720"/>
        <w:jc w:val="both"/>
        <w:rPr>
          <w:rFonts w:ascii="Times New Roman" w:eastAsia="Calibri" w:hAnsi="Times New Roman" w:cs="Times New Roman"/>
          <w:bCs/>
          <w:kern w:val="0"/>
          <w:sz w:val="24"/>
          <w:szCs w:val="24"/>
          <w14:ligatures w14:val="none"/>
        </w:rPr>
      </w:pPr>
      <w:r>
        <w:rPr>
          <w:rFonts w:ascii="Times New Roman" w:eastAsia="Calibri" w:hAnsi="Times New Roman" w:cs="Times New Roman"/>
          <w:bCs/>
          <w:kern w:val="0"/>
          <w:sz w:val="24"/>
          <w:szCs w:val="24"/>
          <w14:ligatures w14:val="none"/>
        </w:rPr>
        <w:t>[13]</w:t>
      </w:r>
      <w:r>
        <w:rPr>
          <w:rFonts w:ascii="Times New Roman" w:eastAsia="Calibri" w:hAnsi="Times New Roman" w:cs="Times New Roman"/>
          <w:bCs/>
          <w:kern w:val="0"/>
          <w:sz w:val="24"/>
          <w:szCs w:val="24"/>
          <w14:ligatures w14:val="none"/>
        </w:rPr>
        <w:tab/>
        <w:t>Counsel further submitted that in</w:t>
      </w:r>
      <w:r w:rsidR="008A5A1A" w:rsidRPr="008A5A1A">
        <w:rPr>
          <w:rFonts w:ascii="Times New Roman" w:eastAsia="Calibri" w:hAnsi="Times New Roman" w:cs="Times New Roman"/>
          <w:bCs/>
          <w:kern w:val="0"/>
          <w:sz w:val="24"/>
          <w:szCs w:val="24"/>
          <w14:ligatures w14:val="none"/>
        </w:rPr>
        <w:t xml:space="preserve"> </w:t>
      </w:r>
      <w:r>
        <w:rPr>
          <w:rFonts w:ascii="Times New Roman" w:eastAsia="Calibri" w:hAnsi="Times New Roman" w:cs="Times New Roman"/>
          <w:bCs/>
          <w:kern w:val="0"/>
          <w:sz w:val="24"/>
          <w:szCs w:val="24"/>
          <w14:ligatures w14:val="none"/>
        </w:rPr>
        <w:t>t</w:t>
      </w:r>
      <w:r w:rsidR="008A5A1A" w:rsidRPr="008A5A1A">
        <w:rPr>
          <w:rFonts w:ascii="Times New Roman" w:eastAsia="Calibri" w:hAnsi="Times New Roman" w:cs="Times New Roman"/>
          <w:bCs/>
          <w:kern w:val="0"/>
          <w:sz w:val="24"/>
          <w:szCs w:val="24"/>
          <w14:ligatures w14:val="none"/>
        </w:rPr>
        <w:t xml:space="preserve">erms </w:t>
      </w:r>
      <w:r w:rsidR="003F0CB7">
        <w:rPr>
          <w:rFonts w:ascii="Times New Roman" w:eastAsia="Calibri" w:hAnsi="Times New Roman" w:cs="Times New Roman"/>
          <w:bCs/>
          <w:kern w:val="0"/>
          <w:sz w:val="24"/>
          <w:szCs w:val="24"/>
          <w14:ligatures w14:val="none"/>
        </w:rPr>
        <w:t xml:space="preserve">of s </w:t>
      </w:r>
      <w:r w:rsidR="008A5A1A" w:rsidRPr="008A5A1A">
        <w:rPr>
          <w:rFonts w:ascii="Times New Roman" w:eastAsia="Calibri" w:hAnsi="Times New Roman" w:cs="Times New Roman"/>
          <w:bCs/>
          <w:kern w:val="0"/>
          <w:sz w:val="24"/>
          <w:szCs w:val="24"/>
          <w14:ligatures w14:val="none"/>
        </w:rPr>
        <w:t xml:space="preserve">3 of the </w:t>
      </w:r>
      <w:r w:rsidR="003F0CB7">
        <w:rPr>
          <w:rFonts w:ascii="Times New Roman" w:eastAsia="Calibri" w:hAnsi="Times New Roman" w:cs="Times New Roman"/>
          <w:bCs/>
          <w:kern w:val="0"/>
          <w:sz w:val="24"/>
          <w:szCs w:val="24"/>
          <w14:ligatures w14:val="none"/>
        </w:rPr>
        <w:t>R</w:t>
      </w:r>
      <w:r w:rsidR="008A5A1A" w:rsidRPr="008A5A1A">
        <w:rPr>
          <w:rFonts w:ascii="Times New Roman" w:eastAsia="Calibri" w:hAnsi="Times New Roman" w:cs="Times New Roman"/>
          <w:bCs/>
          <w:kern w:val="0"/>
          <w:sz w:val="24"/>
          <w:szCs w:val="24"/>
          <w14:ligatures w14:val="none"/>
        </w:rPr>
        <w:t xml:space="preserve">egulations as read </w:t>
      </w:r>
      <w:r w:rsidR="003F0CB7">
        <w:rPr>
          <w:rFonts w:ascii="Times New Roman" w:eastAsia="Calibri" w:hAnsi="Times New Roman" w:cs="Times New Roman"/>
          <w:bCs/>
          <w:kern w:val="0"/>
          <w:sz w:val="24"/>
          <w:szCs w:val="24"/>
          <w14:ligatures w14:val="none"/>
        </w:rPr>
        <w:t xml:space="preserve">with s </w:t>
      </w:r>
      <w:r w:rsidR="008A5A1A" w:rsidRPr="008A5A1A">
        <w:rPr>
          <w:rFonts w:ascii="Times New Roman" w:eastAsia="Calibri" w:hAnsi="Times New Roman" w:cs="Times New Roman"/>
          <w:bCs/>
          <w:kern w:val="0"/>
          <w:sz w:val="24"/>
          <w:szCs w:val="24"/>
          <w14:ligatures w14:val="none"/>
        </w:rPr>
        <w:t xml:space="preserve">10, there </w:t>
      </w:r>
      <w:r>
        <w:rPr>
          <w:rFonts w:ascii="Times New Roman" w:eastAsia="Calibri" w:hAnsi="Times New Roman" w:cs="Times New Roman"/>
          <w:bCs/>
          <w:kern w:val="0"/>
          <w:sz w:val="24"/>
          <w:szCs w:val="24"/>
          <w14:ligatures w14:val="none"/>
        </w:rPr>
        <w:t>is</w:t>
      </w:r>
      <w:r w:rsidR="008A5A1A" w:rsidRPr="008A5A1A">
        <w:rPr>
          <w:rFonts w:ascii="Times New Roman" w:eastAsia="Calibri" w:hAnsi="Times New Roman" w:cs="Times New Roman"/>
          <w:bCs/>
          <w:kern w:val="0"/>
          <w:sz w:val="24"/>
          <w:szCs w:val="24"/>
          <w14:ligatures w14:val="none"/>
        </w:rPr>
        <w:t xml:space="preserve"> a list of requirements that a </w:t>
      </w:r>
      <w:r w:rsidR="003F0CB7">
        <w:rPr>
          <w:rFonts w:ascii="Times New Roman" w:eastAsia="Calibri" w:hAnsi="Times New Roman" w:cs="Times New Roman"/>
          <w:bCs/>
          <w:kern w:val="0"/>
          <w:sz w:val="24"/>
          <w:szCs w:val="24"/>
          <w14:ligatures w14:val="none"/>
        </w:rPr>
        <w:t>recognised</w:t>
      </w:r>
      <w:r w:rsidR="008A5A1A" w:rsidRPr="008A5A1A">
        <w:rPr>
          <w:rFonts w:ascii="Times New Roman" w:eastAsia="Calibri" w:hAnsi="Times New Roman" w:cs="Times New Roman"/>
          <w:bCs/>
          <w:kern w:val="0"/>
          <w:sz w:val="24"/>
          <w:szCs w:val="24"/>
          <w14:ligatures w14:val="none"/>
        </w:rPr>
        <w:t xml:space="preserve"> union or association must comply with. </w:t>
      </w:r>
      <w:r w:rsidR="003F0CB7">
        <w:rPr>
          <w:rFonts w:ascii="Times New Roman" w:eastAsia="Calibri" w:hAnsi="Times New Roman" w:cs="Times New Roman"/>
          <w:bCs/>
          <w:kern w:val="0"/>
          <w:sz w:val="24"/>
          <w:szCs w:val="24"/>
          <w14:ligatures w14:val="none"/>
        </w:rPr>
        <w:t>In this case</w:t>
      </w:r>
      <w:r>
        <w:rPr>
          <w:rFonts w:ascii="Times New Roman" w:eastAsia="Calibri" w:hAnsi="Times New Roman" w:cs="Times New Roman"/>
          <w:bCs/>
          <w:kern w:val="0"/>
          <w:sz w:val="24"/>
          <w:szCs w:val="24"/>
          <w14:ligatures w14:val="none"/>
        </w:rPr>
        <w:t>,</w:t>
      </w:r>
      <w:r w:rsidR="003F0CB7">
        <w:rPr>
          <w:rFonts w:ascii="Times New Roman" w:eastAsia="Calibri" w:hAnsi="Times New Roman" w:cs="Times New Roman"/>
          <w:bCs/>
          <w:kern w:val="0"/>
          <w:sz w:val="24"/>
          <w:szCs w:val="24"/>
          <w14:ligatures w14:val="none"/>
        </w:rPr>
        <w:t xml:space="preserve"> </w:t>
      </w:r>
      <w:r w:rsidR="008A5A1A" w:rsidRPr="008A5A1A">
        <w:rPr>
          <w:rFonts w:ascii="Times New Roman" w:eastAsia="Calibri" w:hAnsi="Times New Roman" w:cs="Times New Roman"/>
          <w:bCs/>
          <w:kern w:val="0"/>
          <w:sz w:val="24"/>
          <w:szCs w:val="24"/>
          <w14:ligatures w14:val="none"/>
        </w:rPr>
        <w:t xml:space="preserve">without the </w:t>
      </w:r>
      <w:r w:rsidR="003F0CB7">
        <w:rPr>
          <w:rFonts w:ascii="Times New Roman" w:eastAsia="Calibri" w:hAnsi="Times New Roman" w:cs="Times New Roman"/>
          <w:bCs/>
          <w:kern w:val="0"/>
          <w:sz w:val="24"/>
          <w:szCs w:val="24"/>
          <w14:ligatures w14:val="none"/>
        </w:rPr>
        <w:t>said</w:t>
      </w:r>
      <w:r w:rsidR="008A5A1A" w:rsidRPr="008A5A1A">
        <w:rPr>
          <w:rFonts w:ascii="Times New Roman" w:eastAsia="Calibri" w:hAnsi="Times New Roman" w:cs="Times New Roman"/>
          <w:bCs/>
          <w:kern w:val="0"/>
          <w:sz w:val="24"/>
          <w:szCs w:val="24"/>
          <w14:ligatures w14:val="none"/>
        </w:rPr>
        <w:t xml:space="preserve"> amendments having been registered by the Ministry,</w:t>
      </w:r>
      <w:r w:rsidR="003F0CB7">
        <w:rPr>
          <w:rFonts w:ascii="Times New Roman" w:eastAsia="Calibri" w:hAnsi="Times New Roman" w:cs="Times New Roman"/>
          <w:bCs/>
          <w:kern w:val="0"/>
          <w:sz w:val="24"/>
          <w:szCs w:val="24"/>
          <w14:ligatures w14:val="none"/>
        </w:rPr>
        <w:t xml:space="preserve"> </w:t>
      </w:r>
      <w:r w:rsidR="008A5A1A" w:rsidRPr="008A5A1A">
        <w:rPr>
          <w:rFonts w:ascii="Times New Roman" w:eastAsia="Calibri" w:hAnsi="Times New Roman" w:cs="Times New Roman"/>
          <w:bCs/>
          <w:kern w:val="0"/>
          <w:sz w:val="24"/>
          <w:szCs w:val="24"/>
          <w14:ligatures w14:val="none"/>
        </w:rPr>
        <w:t xml:space="preserve">they do not come into effect yet. To have an interpretation that would allow </w:t>
      </w:r>
      <w:r w:rsidR="003F0CB7">
        <w:rPr>
          <w:rFonts w:ascii="Times New Roman" w:eastAsia="Calibri" w:hAnsi="Times New Roman" w:cs="Times New Roman"/>
          <w:bCs/>
          <w:kern w:val="0"/>
          <w:sz w:val="24"/>
          <w:szCs w:val="24"/>
          <w14:ligatures w14:val="none"/>
        </w:rPr>
        <w:t>recognised</w:t>
      </w:r>
      <w:r w:rsidR="008A5A1A" w:rsidRPr="008A5A1A">
        <w:rPr>
          <w:rFonts w:ascii="Times New Roman" w:eastAsia="Calibri" w:hAnsi="Times New Roman" w:cs="Times New Roman"/>
          <w:bCs/>
          <w:kern w:val="0"/>
          <w:sz w:val="24"/>
          <w:szCs w:val="24"/>
          <w14:ligatures w14:val="none"/>
        </w:rPr>
        <w:t xml:space="preserve"> unions to unilaterally vary and change their constitutions without the approval of the same or recognition of the same by the </w:t>
      </w:r>
      <w:r w:rsidR="003F0CB7">
        <w:rPr>
          <w:rFonts w:ascii="Times New Roman" w:eastAsia="Calibri" w:hAnsi="Times New Roman" w:cs="Times New Roman"/>
          <w:bCs/>
          <w:kern w:val="0"/>
          <w:sz w:val="24"/>
          <w:szCs w:val="24"/>
          <w14:ligatures w14:val="none"/>
        </w:rPr>
        <w:t>M</w:t>
      </w:r>
      <w:r w:rsidR="008A5A1A" w:rsidRPr="008A5A1A">
        <w:rPr>
          <w:rFonts w:ascii="Times New Roman" w:eastAsia="Calibri" w:hAnsi="Times New Roman" w:cs="Times New Roman"/>
          <w:bCs/>
          <w:kern w:val="0"/>
          <w:sz w:val="24"/>
          <w:szCs w:val="24"/>
          <w14:ligatures w14:val="none"/>
        </w:rPr>
        <w:t xml:space="preserve">inister would subvert the fundamental purpose of </w:t>
      </w:r>
      <w:r>
        <w:rPr>
          <w:rFonts w:ascii="Times New Roman" w:eastAsia="Calibri" w:hAnsi="Times New Roman" w:cs="Times New Roman"/>
          <w:bCs/>
          <w:kern w:val="0"/>
          <w:sz w:val="24"/>
          <w:szCs w:val="24"/>
          <w14:ligatures w14:val="none"/>
        </w:rPr>
        <w:t>the Regulations</w:t>
      </w:r>
      <w:r w:rsidR="008A5A1A" w:rsidRPr="008A5A1A">
        <w:rPr>
          <w:rFonts w:ascii="Times New Roman" w:eastAsia="Calibri" w:hAnsi="Times New Roman" w:cs="Times New Roman"/>
          <w:bCs/>
          <w:kern w:val="0"/>
          <w:sz w:val="24"/>
          <w:szCs w:val="24"/>
          <w14:ligatures w14:val="none"/>
        </w:rPr>
        <w:t>.</w:t>
      </w:r>
      <w:r w:rsidR="00137739">
        <w:rPr>
          <w:rFonts w:ascii="Times New Roman" w:eastAsia="Calibri" w:hAnsi="Times New Roman" w:cs="Times New Roman"/>
          <w:bCs/>
          <w:kern w:val="0"/>
          <w:sz w:val="24"/>
          <w:szCs w:val="24"/>
          <w14:ligatures w14:val="none"/>
        </w:rPr>
        <w:t xml:space="preserve"> It was for </w:t>
      </w:r>
      <w:r w:rsidR="008A5A1A" w:rsidRPr="008A5A1A">
        <w:rPr>
          <w:rFonts w:ascii="Times New Roman" w:eastAsia="Calibri" w:hAnsi="Times New Roman" w:cs="Times New Roman"/>
          <w:bCs/>
          <w:kern w:val="0"/>
          <w:sz w:val="24"/>
          <w:szCs w:val="24"/>
          <w14:ligatures w14:val="none"/>
        </w:rPr>
        <w:t>those reasons</w:t>
      </w:r>
      <w:r w:rsidR="00137739">
        <w:rPr>
          <w:rFonts w:ascii="Times New Roman" w:eastAsia="Calibri" w:hAnsi="Times New Roman" w:cs="Times New Roman"/>
          <w:bCs/>
          <w:kern w:val="0"/>
          <w:sz w:val="24"/>
          <w:szCs w:val="24"/>
          <w14:ligatures w14:val="none"/>
        </w:rPr>
        <w:t xml:space="preserve"> that it was </w:t>
      </w:r>
      <w:r w:rsidR="008A5A1A" w:rsidRPr="008A5A1A">
        <w:rPr>
          <w:rFonts w:ascii="Times New Roman" w:eastAsia="Calibri" w:hAnsi="Times New Roman" w:cs="Times New Roman"/>
          <w:bCs/>
          <w:kern w:val="0"/>
          <w:sz w:val="24"/>
          <w:szCs w:val="24"/>
          <w14:ligatures w14:val="none"/>
        </w:rPr>
        <w:t>argued that the provision that ha</w:t>
      </w:r>
      <w:r w:rsidR="00137739">
        <w:rPr>
          <w:rFonts w:ascii="Times New Roman" w:eastAsia="Calibri" w:hAnsi="Times New Roman" w:cs="Times New Roman"/>
          <w:bCs/>
          <w:kern w:val="0"/>
          <w:sz w:val="24"/>
          <w:szCs w:val="24"/>
          <w14:ligatures w14:val="none"/>
        </w:rPr>
        <w:t xml:space="preserve">d </w:t>
      </w:r>
      <w:r w:rsidR="008A5A1A" w:rsidRPr="008A5A1A">
        <w:rPr>
          <w:rFonts w:ascii="Times New Roman" w:eastAsia="Calibri" w:hAnsi="Times New Roman" w:cs="Times New Roman"/>
          <w:bCs/>
          <w:kern w:val="0"/>
          <w:sz w:val="24"/>
          <w:szCs w:val="24"/>
          <w14:ligatures w14:val="none"/>
        </w:rPr>
        <w:t xml:space="preserve">been </w:t>
      </w:r>
      <w:r w:rsidR="00137739">
        <w:rPr>
          <w:rFonts w:ascii="Times New Roman" w:eastAsia="Calibri" w:hAnsi="Times New Roman" w:cs="Times New Roman"/>
          <w:bCs/>
          <w:kern w:val="0"/>
          <w:sz w:val="24"/>
          <w:szCs w:val="24"/>
          <w14:ligatures w14:val="none"/>
        </w:rPr>
        <w:t>relied upon was from</w:t>
      </w:r>
      <w:r w:rsidR="008A5A1A" w:rsidRPr="008A5A1A">
        <w:rPr>
          <w:rFonts w:ascii="Times New Roman" w:eastAsia="Calibri" w:hAnsi="Times New Roman" w:cs="Times New Roman"/>
          <w:bCs/>
          <w:kern w:val="0"/>
          <w:sz w:val="24"/>
          <w:szCs w:val="24"/>
          <w14:ligatures w14:val="none"/>
        </w:rPr>
        <w:t xml:space="preserve"> an invalid constitution in the sense that it is not yet registered or </w:t>
      </w:r>
      <w:r w:rsidR="00137739">
        <w:rPr>
          <w:rFonts w:ascii="Times New Roman" w:eastAsia="Calibri" w:hAnsi="Times New Roman" w:cs="Times New Roman"/>
          <w:bCs/>
          <w:kern w:val="0"/>
          <w:sz w:val="24"/>
          <w:szCs w:val="24"/>
          <w14:ligatures w14:val="none"/>
        </w:rPr>
        <w:t>recognised</w:t>
      </w:r>
      <w:r w:rsidR="008A5A1A" w:rsidRPr="008A5A1A">
        <w:rPr>
          <w:rFonts w:ascii="Times New Roman" w:eastAsia="Calibri" w:hAnsi="Times New Roman" w:cs="Times New Roman"/>
          <w:bCs/>
          <w:kern w:val="0"/>
          <w:sz w:val="24"/>
          <w:szCs w:val="24"/>
          <w14:ligatures w14:val="none"/>
        </w:rPr>
        <w:t xml:space="preserve"> in terms of </w:t>
      </w:r>
      <w:r w:rsidR="00137739">
        <w:rPr>
          <w:rFonts w:ascii="Times New Roman" w:eastAsia="Calibri" w:hAnsi="Times New Roman" w:cs="Times New Roman"/>
          <w:bCs/>
          <w:kern w:val="0"/>
          <w:sz w:val="24"/>
          <w:szCs w:val="24"/>
          <w14:ligatures w14:val="none"/>
        </w:rPr>
        <w:t>s 3 of the R</w:t>
      </w:r>
      <w:r w:rsidR="008A5A1A" w:rsidRPr="008A5A1A">
        <w:rPr>
          <w:rFonts w:ascii="Times New Roman" w:eastAsia="Calibri" w:hAnsi="Times New Roman" w:cs="Times New Roman"/>
          <w:bCs/>
          <w:kern w:val="0"/>
          <w:sz w:val="24"/>
          <w:szCs w:val="24"/>
          <w14:ligatures w14:val="none"/>
        </w:rPr>
        <w:t>egulations</w:t>
      </w:r>
      <w:r w:rsidR="00137739">
        <w:rPr>
          <w:rFonts w:ascii="Times New Roman" w:eastAsia="Calibri" w:hAnsi="Times New Roman" w:cs="Times New Roman"/>
          <w:bCs/>
          <w:kern w:val="0"/>
          <w:sz w:val="24"/>
          <w:szCs w:val="24"/>
          <w14:ligatures w14:val="none"/>
        </w:rPr>
        <w:t xml:space="preserve"> and those Regulations generally. </w:t>
      </w:r>
      <w:r w:rsidR="008A5A1A" w:rsidRPr="008A5A1A">
        <w:rPr>
          <w:rFonts w:ascii="Times New Roman" w:eastAsia="Calibri" w:hAnsi="Times New Roman" w:cs="Times New Roman"/>
          <w:bCs/>
          <w:kern w:val="0"/>
          <w:sz w:val="24"/>
          <w:szCs w:val="24"/>
          <w14:ligatures w14:val="none"/>
        </w:rPr>
        <w:t xml:space="preserve"> </w:t>
      </w:r>
      <w:r w:rsidR="00137739">
        <w:rPr>
          <w:rFonts w:ascii="Times New Roman" w:eastAsia="Calibri" w:hAnsi="Times New Roman" w:cs="Times New Roman"/>
          <w:bCs/>
          <w:kern w:val="0"/>
          <w:sz w:val="24"/>
          <w:szCs w:val="24"/>
          <w14:ligatures w14:val="none"/>
        </w:rPr>
        <w:t>In terms of the recognised 2021 Constitution</w:t>
      </w:r>
      <w:r>
        <w:rPr>
          <w:rFonts w:ascii="Times New Roman" w:eastAsia="Calibri" w:hAnsi="Times New Roman" w:cs="Times New Roman"/>
          <w:bCs/>
          <w:kern w:val="0"/>
          <w:sz w:val="24"/>
          <w:szCs w:val="24"/>
          <w14:ligatures w14:val="none"/>
        </w:rPr>
        <w:t>,</w:t>
      </w:r>
      <w:r w:rsidR="00137739">
        <w:rPr>
          <w:rFonts w:ascii="Times New Roman" w:eastAsia="Calibri" w:hAnsi="Times New Roman" w:cs="Times New Roman"/>
          <w:bCs/>
          <w:kern w:val="0"/>
          <w:sz w:val="24"/>
          <w:szCs w:val="24"/>
          <w14:ligatures w14:val="none"/>
        </w:rPr>
        <w:t xml:space="preserve"> </w:t>
      </w:r>
      <w:r w:rsidR="008A5A1A" w:rsidRPr="008A5A1A">
        <w:rPr>
          <w:rFonts w:ascii="Times New Roman" w:eastAsia="Calibri" w:hAnsi="Times New Roman" w:cs="Times New Roman"/>
          <w:bCs/>
          <w:kern w:val="0"/>
          <w:sz w:val="24"/>
          <w:szCs w:val="24"/>
          <w14:ligatures w14:val="none"/>
        </w:rPr>
        <w:t>only the</w:t>
      </w:r>
      <w:r w:rsidR="00137739">
        <w:rPr>
          <w:rFonts w:ascii="Times New Roman" w:eastAsia="Calibri" w:hAnsi="Times New Roman" w:cs="Times New Roman"/>
          <w:bCs/>
          <w:kern w:val="0"/>
          <w:sz w:val="24"/>
          <w:szCs w:val="24"/>
          <w14:ligatures w14:val="none"/>
        </w:rPr>
        <w:t xml:space="preserve"> NEC</w:t>
      </w:r>
      <w:r w:rsidR="008A5A1A" w:rsidRPr="008A5A1A">
        <w:rPr>
          <w:rFonts w:ascii="Times New Roman" w:eastAsia="Calibri" w:hAnsi="Times New Roman" w:cs="Times New Roman"/>
          <w:bCs/>
          <w:kern w:val="0"/>
          <w:sz w:val="24"/>
          <w:szCs w:val="24"/>
          <w14:ligatures w14:val="none"/>
        </w:rPr>
        <w:t xml:space="preserve"> has </w:t>
      </w:r>
      <w:r>
        <w:rPr>
          <w:rFonts w:ascii="Times New Roman" w:eastAsia="Calibri" w:hAnsi="Times New Roman" w:cs="Times New Roman"/>
          <w:bCs/>
          <w:kern w:val="0"/>
          <w:sz w:val="24"/>
          <w:szCs w:val="24"/>
          <w14:ligatures w14:val="none"/>
        </w:rPr>
        <w:t xml:space="preserve">the </w:t>
      </w:r>
      <w:r w:rsidR="008A5A1A" w:rsidRPr="008A5A1A">
        <w:rPr>
          <w:rFonts w:ascii="Times New Roman" w:eastAsia="Calibri" w:hAnsi="Times New Roman" w:cs="Times New Roman"/>
          <w:bCs/>
          <w:kern w:val="0"/>
          <w:sz w:val="24"/>
          <w:szCs w:val="24"/>
          <w14:ligatures w14:val="none"/>
        </w:rPr>
        <w:t xml:space="preserve">authority to litigate and not the </w:t>
      </w:r>
      <w:r w:rsidR="00137739">
        <w:rPr>
          <w:rFonts w:ascii="Times New Roman" w:eastAsia="Calibri" w:hAnsi="Times New Roman" w:cs="Times New Roman"/>
          <w:bCs/>
          <w:kern w:val="0"/>
          <w:sz w:val="24"/>
          <w:szCs w:val="24"/>
          <w14:ligatures w14:val="none"/>
        </w:rPr>
        <w:t>NSC. That is what the court</w:t>
      </w:r>
      <w:r>
        <w:rPr>
          <w:rFonts w:ascii="Times New Roman" w:eastAsia="Calibri" w:hAnsi="Times New Roman" w:cs="Times New Roman"/>
          <w:bCs/>
          <w:kern w:val="0"/>
          <w:sz w:val="24"/>
          <w:szCs w:val="24"/>
          <w14:ligatures w14:val="none"/>
        </w:rPr>
        <w:t>,</w:t>
      </w:r>
      <w:r w:rsidR="00137739">
        <w:rPr>
          <w:rFonts w:ascii="Times New Roman" w:eastAsia="Calibri" w:hAnsi="Times New Roman" w:cs="Times New Roman"/>
          <w:bCs/>
          <w:kern w:val="0"/>
          <w:sz w:val="24"/>
          <w:szCs w:val="24"/>
          <w14:ligatures w14:val="none"/>
        </w:rPr>
        <w:t xml:space="preserve"> </w:t>
      </w:r>
      <w:r w:rsidR="00137739" w:rsidRPr="002A05EC">
        <w:rPr>
          <w:rFonts w:ascii="Times New Roman" w:eastAsia="Calibri" w:hAnsi="Times New Roman" w:cs="Times New Roman"/>
          <w:bCs/>
          <w:i/>
          <w:iCs/>
          <w:kern w:val="0"/>
          <w:sz w:val="24"/>
          <w:szCs w:val="24"/>
          <w14:ligatures w14:val="none"/>
        </w:rPr>
        <w:t xml:space="preserve">per </w:t>
      </w:r>
      <w:proofErr w:type="spellStart"/>
      <w:r w:rsidR="00962609" w:rsidRPr="00962609">
        <w:rPr>
          <w:rFonts w:ascii="Times New Roman" w:eastAsia="Calibri" w:hAnsi="Times New Roman" w:cs="Times New Roman"/>
          <w:bCs/>
          <w:smallCaps/>
          <w:kern w:val="0"/>
          <w:sz w:val="24"/>
          <w:szCs w:val="24"/>
          <w14:ligatures w14:val="none"/>
        </w:rPr>
        <w:t>Nduna</w:t>
      </w:r>
      <w:proofErr w:type="spellEnd"/>
      <w:r w:rsidR="00137739">
        <w:rPr>
          <w:rFonts w:ascii="Times New Roman" w:eastAsia="Calibri" w:hAnsi="Times New Roman" w:cs="Times New Roman"/>
          <w:bCs/>
          <w:kern w:val="0"/>
          <w:sz w:val="24"/>
          <w:szCs w:val="24"/>
          <w14:ligatures w14:val="none"/>
        </w:rPr>
        <w:t xml:space="preserve"> J</w:t>
      </w:r>
      <w:r>
        <w:rPr>
          <w:rFonts w:ascii="Times New Roman" w:eastAsia="Calibri" w:hAnsi="Times New Roman" w:cs="Times New Roman"/>
          <w:bCs/>
          <w:kern w:val="0"/>
          <w:sz w:val="24"/>
          <w:szCs w:val="24"/>
          <w14:ligatures w14:val="none"/>
        </w:rPr>
        <w:t>,</w:t>
      </w:r>
      <w:r w:rsidR="00137739">
        <w:rPr>
          <w:rFonts w:ascii="Times New Roman" w:eastAsia="Calibri" w:hAnsi="Times New Roman" w:cs="Times New Roman"/>
          <w:bCs/>
          <w:kern w:val="0"/>
          <w:sz w:val="24"/>
          <w:szCs w:val="24"/>
          <w14:ligatures w14:val="none"/>
        </w:rPr>
        <w:t xml:space="preserve"> upheld in the </w:t>
      </w:r>
      <w:r w:rsidR="00137739" w:rsidRPr="007D4A7A">
        <w:rPr>
          <w:rFonts w:ascii="Times New Roman" w:eastAsia="Calibri" w:hAnsi="Times New Roman" w:cs="Times New Roman"/>
          <w:bCs/>
          <w:i/>
          <w:iCs/>
          <w:kern w:val="0"/>
          <w:sz w:val="24"/>
          <w:szCs w:val="24"/>
          <w14:ligatures w14:val="none"/>
        </w:rPr>
        <w:t>Educators Union of Zimbabwe &amp; Anor</w:t>
      </w:r>
      <w:r w:rsidR="00137739">
        <w:rPr>
          <w:rFonts w:ascii="Times New Roman" w:eastAsia="Calibri" w:hAnsi="Times New Roman" w:cs="Times New Roman"/>
          <w:bCs/>
          <w:kern w:val="0"/>
          <w:sz w:val="24"/>
          <w:szCs w:val="24"/>
          <w14:ligatures w14:val="none"/>
        </w:rPr>
        <w:t xml:space="preserve"> case. </w:t>
      </w:r>
    </w:p>
    <w:p w14:paraId="189D1AE1" w14:textId="3A3FDD12" w:rsidR="00A822F8" w:rsidRDefault="007D4A7A" w:rsidP="007D4A7A">
      <w:pPr>
        <w:spacing w:after="120" w:line="360" w:lineRule="auto"/>
        <w:ind w:left="720" w:hanging="720"/>
        <w:jc w:val="both"/>
        <w:rPr>
          <w:rFonts w:ascii="Times New Roman" w:eastAsia="Calibri" w:hAnsi="Times New Roman" w:cs="Times New Roman"/>
          <w:bCs/>
          <w:kern w:val="0"/>
          <w:sz w:val="24"/>
          <w:szCs w:val="24"/>
          <w14:ligatures w14:val="none"/>
        </w:rPr>
      </w:pPr>
      <w:r>
        <w:rPr>
          <w:rFonts w:ascii="Times New Roman" w:eastAsia="Calibri" w:hAnsi="Times New Roman" w:cs="Times New Roman"/>
          <w:bCs/>
          <w:kern w:val="0"/>
          <w:sz w:val="24"/>
          <w:szCs w:val="24"/>
          <w14:ligatures w14:val="none"/>
        </w:rPr>
        <w:t>[14]</w:t>
      </w:r>
      <w:r>
        <w:rPr>
          <w:rFonts w:ascii="Times New Roman" w:eastAsia="Calibri" w:hAnsi="Times New Roman" w:cs="Times New Roman"/>
          <w:bCs/>
          <w:kern w:val="0"/>
          <w:sz w:val="24"/>
          <w:szCs w:val="24"/>
          <w14:ligatures w14:val="none"/>
        </w:rPr>
        <w:tab/>
      </w:r>
      <w:r w:rsidR="00BD7B39">
        <w:rPr>
          <w:rFonts w:ascii="Times New Roman" w:eastAsia="Calibri" w:hAnsi="Times New Roman" w:cs="Times New Roman"/>
          <w:bCs/>
          <w:kern w:val="0"/>
          <w:sz w:val="24"/>
          <w:szCs w:val="24"/>
          <w14:ligatures w14:val="none"/>
        </w:rPr>
        <w:t xml:space="preserve">On the other hand, </w:t>
      </w:r>
      <w:r w:rsidR="00BD7B39" w:rsidRPr="00BD7B39">
        <w:rPr>
          <w:rFonts w:ascii="Times New Roman" w:eastAsia="Calibri" w:hAnsi="Times New Roman" w:cs="Times New Roman"/>
          <w:bCs/>
          <w:kern w:val="0"/>
          <w:sz w:val="24"/>
          <w:szCs w:val="24"/>
          <w14:ligatures w14:val="none"/>
        </w:rPr>
        <w:t xml:space="preserve">Ms </w:t>
      </w:r>
      <w:proofErr w:type="spellStart"/>
      <w:r w:rsidR="00BD7B39" w:rsidRPr="007D4A7A">
        <w:rPr>
          <w:rFonts w:ascii="Times New Roman" w:eastAsia="Calibri" w:hAnsi="Times New Roman" w:cs="Times New Roman"/>
          <w:bCs/>
          <w:i/>
          <w:iCs/>
          <w:kern w:val="0"/>
          <w:sz w:val="24"/>
          <w:szCs w:val="24"/>
          <w14:ligatures w14:val="none"/>
        </w:rPr>
        <w:t>Mamimine</w:t>
      </w:r>
      <w:proofErr w:type="spellEnd"/>
      <w:r w:rsidR="00BD7B39">
        <w:rPr>
          <w:rFonts w:ascii="Times New Roman" w:eastAsia="Calibri" w:hAnsi="Times New Roman" w:cs="Times New Roman"/>
          <w:bCs/>
          <w:kern w:val="0"/>
          <w:sz w:val="24"/>
          <w:szCs w:val="24"/>
          <w14:ligatures w14:val="none"/>
        </w:rPr>
        <w:t xml:space="preserve"> submitted that the </w:t>
      </w:r>
      <w:r w:rsidR="00BD7B39" w:rsidRPr="00BD7B39">
        <w:rPr>
          <w:rFonts w:ascii="Times New Roman" w:eastAsia="Calibri" w:hAnsi="Times New Roman" w:cs="Times New Roman"/>
          <w:bCs/>
          <w:kern w:val="0"/>
          <w:sz w:val="24"/>
          <w:szCs w:val="24"/>
          <w14:ligatures w14:val="none"/>
        </w:rPr>
        <w:t xml:space="preserve">decision of the court </w:t>
      </w:r>
      <w:r w:rsidR="00BD7B39">
        <w:rPr>
          <w:rFonts w:ascii="Times New Roman" w:eastAsia="Calibri" w:hAnsi="Times New Roman" w:cs="Times New Roman"/>
          <w:bCs/>
          <w:kern w:val="0"/>
          <w:sz w:val="24"/>
          <w:szCs w:val="24"/>
          <w14:ligatures w14:val="none"/>
        </w:rPr>
        <w:t xml:space="preserve">before </w:t>
      </w:r>
      <w:proofErr w:type="spellStart"/>
      <w:r w:rsidR="00962609" w:rsidRPr="00962609">
        <w:rPr>
          <w:rFonts w:ascii="Times New Roman" w:eastAsia="Calibri" w:hAnsi="Times New Roman" w:cs="Times New Roman"/>
          <w:bCs/>
          <w:smallCaps/>
          <w:kern w:val="0"/>
          <w:sz w:val="24"/>
          <w:szCs w:val="24"/>
          <w14:ligatures w14:val="none"/>
        </w:rPr>
        <w:t>Nduna</w:t>
      </w:r>
      <w:proofErr w:type="spellEnd"/>
      <w:r w:rsidR="00962609" w:rsidRPr="00962609">
        <w:rPr>
          <w:rFonts w:ascii="Times New Roman" w:eastAsia="Calibri" w:hAnsi="Times New Roman" w:cs="Times New Roman"/>
          <w:bCs/>
          <w:smallCaps/>
          <w:kern w:val="0"/>
          <w:sz w:val="24"/>
          <w:szCs w:val="24"/>
          <w14:ligatures w14:val="none"/>
        </w:rPr>
        <w:t xml:space="preserve"> </w:t>
      </w:r>
      <w:r w:rsidR="00BD7B39">
        <w:rPr>
          <w:rFonts w:ascii="Times New Roman" w:eastAsia="Calibri" w:hAnsi="Times New Roman" w:cs="Times New Roman"/>
          <w:bCs/>
          <w:kern w:val="0"/>
          <w:sz w:val="24"/>
          <w:szCs w:val="24"/>
          <w14:ligatures w14:val="none"/>
        </w:rPr>
        <w:t xml:space="preserve">J </w:t>
      </w:r>
      <w:r w:rsidR="00BD7B39" w:rsidRPr="00BD7B39">
        <w:rPr>
          <w:rFonts w:ascii="Times New Roman" w:eastAsia="Calibri" w:hAnsi="Times New Roman" w:cs="Times New Roman"/>
          <w:bCs/>
          <w:kern w:val="0"/>
          <w:sz w:val="24"/>
          <w:szCs w:val="24"/>
          <w14:ligatures w14:val="none"/>
        </w:rPr>
        <w:t xml:space="preserve">was relevant to the former constitution of the applicant. </w:t>
      </w:r>
      <w:r w:rsidR="00BD7B39">
        <w:rPr>
          <w:rFonts w:ascii="Times New Roman" w:eastAsia="Calibri" w:hAnsi="Times New Roman" w:cs="Times New Roman"/>
          <w:bCs/>
          <w:kern w:val="0"/>
          <w:sz w:val="24"/>
          <w:szCs w:val="24"/>
          <w14:ligatures w14:val="none"/>
        </w:rPr>
        <w:t xml:space="preserve">She argued that the </w:t>
      </w:r>
      <w:r w:rsidR="00BD7B39" w:rsidRPr="00BD7B39">
        <w:rPr>
          <w:rFonts w:ascii="Times New Roman" w:eastAsia="Calibri" w:hAnsi="Times New Roman" w:cs="Times New Roman"/>
          <w:bCs/>
          <w:kern w:val="0"/>
          <w:sz w:val="24"/>
          <w:szCs w:val="24"/>
          <w14:ligatures w14:val="none"/>
        </w:rPr>
        <w:t xml:space="preserve">amended constitution is valid and now applicable. </w:t>
      </w:r>
      <w:r w:rsidR="00BD7B39">
        <w:rPr>
          <w:rFonts w:ascii="Times New Roman" w:eastAsia="Calibri" w:hAnsi="Times New Roman" w:cs="Times New Roman"/>
          <w:bCs/>
          <w:kern w:val="0"/>
          <w:sz w:val="24"/>
          <w:szCs w:val="24"/>
          <w14:ligatures w14:val="none"/>
        </w:rPr>
        <w:t xml:space="preserve">A reading of the Regulations does not support </w:t>
      </w:r>
      <w:r w:rsidR="00BD7B39" w:rsidRPr="00BD7B39">
        <w:rPr>
          <w:rFonts w:ascii="Times New Roman" w:eastAsia="Calibri" w:hAnsi="Times New Roman" w:cs="Times New Roman"/>
          <w:bCs/>
          <w:kern w:val="0"/>
          <w:sz w:val="24"/>
          <w:szCs w:val="24"/>
          <w14:ligatures w14:val="none"/>
        </w:rPr>
        <w:lastRenderedPageBreak/>
        <w:t xml:space="preserve">that an amended constitution ought to be re-registered. </w:t>
      </w:r>
      <w:r w:rsidR="00BD7B39">
        <w:rPr>
          <w:rFonts w:ascii="Times New Roman" w:eastAsia="Calibri" w:hAnsi="Times New Roman" w:cs="Times New Roman"/>
          <w:bCs/>
          <w:kern w:val="0"/>
          <w:sz w:val="24"/>
          <w:szCs w:val="24"/>
          <w14:ligatures w14:val="none"/>
        </w:rPr>
        <w:t xml:space="preserve">The </w:t>
      </w:r>
      <w:r w:rsidR="00BD7B39" w:rsidRPr="00BD7B39">
        <w:rPr>
          <w:rFonts w:ascii="Times New Roman" w:eastAsia="Calibri" w:hAnsi="Times New Roman" w:cs="Times New Roman"/>
          <w:bCs/>
          <w:kern w:val="0"/>
          <w:sz w:val="24"/>
          <w:szCs w:val="24"/>
          <w14:ligatures w14:val="none"/>
        </w:rPr>
        <w:t>respondents</w:t>
      </w:r>
      <w:r w:rsidR="00BD7B39">
        <w:rPr>
          <w:rFonts w:ascii="Times New Roman" w:eastAsia="Calibri" w:hAnsi="Times New Roman" w:cs="Times New Roman"/>
          <w:bCs/>
          <w:kern w:val="0"/>
          <w:sz w:val="24"/>
          <w:szCs w:val="24"/>
          <w14:ligatures w14:val="none"/>
        </w:rPr>
        <w:t xml:space="preserve"> </w:t>
      </w:r>
      <w:r w:rsidR="00BD7B39" w:rsidRPr="00BD7B39">
        <w:rPr>
          <w:rFonts w:ascii="Times New Roman" w:eastAsia="Calibri" w:hAnsi="Times New Roman" w:cs="Times New Roman"/>
          <w:bCs/>
          <w:kern w:val="0"/>
          <w:sz w:val="24"/>
          <w:szCs w:val="24"/>
          <w14:ligatures w14:val="none"/>
        </w:rPr>
        <w:t>ha</w:t>
      </w:r>
      <w:r w:rsidR="00BD7B39">
        <w:rPr>
          <w:rFonts w:ascii="Times New Roman" w:eastAsia="Calibri" w:hAnsi="Times New Roman" w:cs="Times New Roman"/>
          <w:bCs/>
          <w:kern w:val="0"/>
          <w:sz w:val="24"/>
          <w:szCs w:val="24"/>
          <w14:ligatures w14:val="none"/>
        </w:rPr>
        <w:t>d</w:t>
      </w:r>
      <w:r w:rsidR="00BD7B39" w:rsidRPr="00BD7B39">
        <w:rPr>
          <w:rFonts w:ascii="Times New Roman" w:eastAsia="Calibri" w:hAnsi="Times New Roman" w:cs="Times New Roman"/>
          <w:bCs/>
          <w:kern w:val="0"/>
          <w:sz w:val="24"/>
          <w:szCs w:val="24"/>
          <w14:ligatures w14:val="none"/>
        </w:rPr>
        <w:t xml:space="preserve"> not pointed to the relevant provision in that statutory instrument to show that their submission is based on </w:t>
      </w:r>
      <w:r w:rsidR="00BD7B39">
        <w:rPr>
          <w:rFonts w:ascii="Times New Roman" w:eastAsia="Calibri" w:hAnsi="Times New Roman" w:cs="Times New Roman"/>
          <w:bCs/>
          <w:kern w:val="0"/>
          <w:sz w:val="24"/>
          <w:szCs w:val="24"/>
          <w14:ligatures w14:val="none"/>
        </w:rPr>
        <w:t>which</w:t>
      </w:r>
      <w:r w:rsidR="00BD7B39" w:rsidRPr="00BD7B39">
        <w:rPr>
          <w:rFonts w:ascii="Times New Roman" w:eastAsia="Calibri" w:hAnsi="Times New Roman" w:cs="Times New Roman"/>
          <w:bCs/>
          <w:kern w:val="0"/>
          <w:sz w:val="24"/>
          <w:szCs w:val="24"/>
          <w14:ligatures w14:val="none"/>
        </w:rPr>
        <w:t xml:space="preserve"> section exactly. </w:t>
      </w:r>
      <w:r w:rsidR="00BD7B39">
        <w:rPr>
          <w:rFonts w:ascii="Times New Roman" w:eastAsia="Calibri" w:hAnsi="Times New Roman" w:cs="Times New Roman"/>
          <w:bCs/>
          <w:kern w:val="0"/>
          <w:sz w:val="24"/>
          <w:szCs w:val="24"/>
          <w14:ligatures w14:val="none"/>
        </w:rPr>
        <w:t>In s 3</w:t>
      </w:r>
      <w:r w:rsidR="00A822F8">
        <w:rPr>
          <w:rFonts w:ascii="Times New Roman" w:eastAsia="Calibri" w:hAnsi="Times New Roman" w:cs="Times New Roman"/>
          <w:bCs/>
          <w:kern w:val="0"/>
          <w:sz w:val="24"/>
          <w:szCs w:val="24"/>
          <w14:ligatures w14:val="none"/>
        </w:rPr>
        <w:t>,</w:t>
      </w:r>
      <w:r w:rsidR="00BD7B39">
        <w:rPr>
          <w:rFonts w:ascii="Times New Roman" w:eastAsia="Calibri" w:hAnsi="Times New Roman" w:cs="Times New Roman"/>
          <w:bCs/>
          <w:kern w:val="0"/>
          <w:sz w:val="24"/>
          <w:szCs w:val="24"/>
          <w14:ligatures w14:val="none"/>
        </w:rPr>
        <w:t xml:space="preserve"> </w:t>
      </w:r>
      <w:r w:rsidR="00BD7B39" w:rsidRPr="00BD7B39">
        <w:rPr>
          <w:rFonts w:ascii="Times New Roman" w:eastAsia="Calibri" w:hAnsi="Times New Roman" w:cs="Times New Roman"/>
          <w:bCs/>
          <w:kern w:val="0"/>
          <w:sz w:val="24"/>
          <w:szCs w:val="24"/>
          <w14:ligatures w14:val="none"/>
        </w:rPr>
        <w:t>there is no requirement whatsoever for the re-registration of an amended or reviewed constitution</w:t>
      </w:r>
      <w:r w:rsidR="00BD7B39">
        <w:rPr>
          <w:rFonts w:ascii="Times New Roman" w:eastAsia="Calibri" w:hAnsi="Times New Roman" w:cs="Times New Roman"/>
          <w:bCs/>
          <w:kern w:val="0"/>
          <w:sz w:val="24"/>
          <w:szCs w:val="24"/>
          <w14:ligatures w14:val="none"/>
        </w:rPr>
        <w:t xml:space="preserve">. </w:t>
      </w:r>
    </w:p>
    <w:p w14:paraId="1C1965A1" w14:textId="0269AC57" w:rsidR="00A822F8" w:rsidRDefault="00A822F8" w:rsidP="007D4A7A">
      <w:pPr>
        <w:spacing w:after="120" w:line="360" w:lineRule="auto"/>
        <w:ind w:left="720" w:hanging="720"/>
        <w:jc w:val="both"/>
        <w:rPr>
          <w:rFonts w:ascii="Times New Roman" w:eastAsia="Calibri" w:hAnsi="Times New Roman" w:cs="Times New Roman"/>
          <w:bCs/>
          <w:kern w:val="0"/>
          <w:sz w:val="24"/>
          <w:szCs w:val="24"/>
          <w14:ligatures w14:val="none"/>
        </w:rPr>
      </w:pPr>
      <w:r>
        <w:rPr>
          <w:rFonts w:ascii="Times New Roman" w:eastAsia="Calibri" w:hAnsi="Times New Roman" w:cs="Times New Roman"/>
          <w:bCs/>
          <w:kern w:val="0"/>
          <w:sz w:val="24"/>
          <w:szCs w:val="24"/>
          <w14:ligatures w14:val="none"/>
        </w:rPr>
        <w:t>[15]</w:t>
      </w:r>
      <w:r>
        <w:rPr>
          <w:rFonts w:ascii="Times New Roman" w:eastAsia="Calibri" w:hAnsi="Times New Roman" w:cs="Times New Roman"/>
          <w:bCs/>
          <w:kern w:val="0"/>
          <w:sz w:val="24"/>
          <w:szCs w:val="24"/>
          <w14:ligatures w14:val="none"/>
        </w:rPr>
        <w:tab/>
        <w:t>She maintained that the</w:t>
      </w:r>
      <w:r w:rsidR="00BD7B39">
        <w:rPr>
          <w:rFonts w:ascii="Times New Roman" w:eastAsia="Calibri" w:hAnsi="Times New Roman" w:cs="Times New Roman"/>
          <w:bCs/>
          <w:kern w:val="0"/>
          <w:sz w:val="24"/>
          <w:szCs w:val="24"/>
          <w14:ligatures w14:val="none"/>
        </w:rPr>
        <w:t xml:space="preserve"> </w:t>
      </w:r>
      <w:r w:rsidR="00BD7B39" w:rsidRPr="00BD7B39">
        <w:rPr>
          <w:rFonts w:ascii="Times New Roman" w:eastAsia="Calibri" w:hAnsi="Times New Roman" w:cs="Times New Roman"/>
          <w:bCs/>
          <w:kern w:val="0"/>
          <w:sz w:val="24"/>
          <w:szCs w:val="24"/>
          <w14:ligatures w14:val="none"/>
        </w:rPr>
        <w:t xml:space="preserve">2025 reviewed constitution </w:t>
      </w:r>
      <w:r w:rsidR="00BD7B39">
        <w:rPr>
          <w:rFonts w:ascii="Times New Roman" w:eastAsia="Calibri" w:hAnsi="Times New Roman" w:cs="Times New Roman"/>
          <w:bCs/>
          <w:kern w:val="0"/>
          <w:sz w:val="24"/>
          <w:szCs w:val="24"/>
          <w14:ligatures w14:val="none"/>
        </w:rPr>
        <w:t>was</w:t>
      </w:r>
      <w:r w:rsidR="00BD7B39" w:rsidRPr="00BD7B39">
        <w:rPr>
          <w:rFonts w:ascii="Times New Roman" w:eastAsia="Calibri" w:hAnsi="Times New Roman" w:cs="Times New Roman"/>
          <w:bCs/>
          <w:kern w:val="0"/>
          <w:sz w:val="24"/>
          <w:szCs w:val="24"/>
          <w14:ligatures w14:val="none"/>
        </w:rPr>
        <w:t xml:space="preserve"> applicable and relevant</w:t>
      </w:r>
      <w:r w:rsidR="00BD7B39">
        <w:rPr>
          <w:rFonts w:ascii="Times New Roman" w:eastAsia="Calibri" w:hAnsi="Times New Roman" w:cs="Times New Roman"/>
          <w:bCs/>
          <w:kern w:val="0"/>
          <w:sz w:val="24"/>
          <w:szCs w:val="24"/>
          <w14:ligatures w14:val="none"/>
        </w:rPr>
        <w:t>. In</w:t>
      </w:r>
      <w:r w:rsidR="00BD7B39" w:rsidRPr="00BD7B39">
        <w:rPr>
          <w:rFonts w:ascii="Times New Roman" w:eastAsia="Calibri" w:hAnsi="Times New Roman" w:cs="Times New Roman"/>
          <w:bCs/>
          <w:kern w:val="0"/>
          <w:sz w:val="24"/>
          <w:szCs w:val="24"/>
          <w14:ligatures w14:val="none"/>
        </w:rPr>
        <w:t xml:space="preserve"> terms of that constitution</w:t>
      </w:r>
      <w:r w:rsidR="00BD7B39">
        <w:rPr>
          <w:rFonts w:ascii="Times New Roman" w:eastAsia="Calibri" w:hAnsi="Times New Roman" w:cs="Times New Roman"/>
          <w:bCs/>
          <w:kern w:val="0"/>
          <w:sz w:val="24"/>
          <w:szCs w:val="24"/>
          <w14:ligatures w14:val="none"/>
        </w:rPr>
        <w:t>,</w:t>
      </w:r>
      <w:r w:rsidR="00BD7B39" w:rsidRPr="00BD7B39">
        <w:rPr>
          <w:rFonts w:ascii="Times New Roman" w:eastAsia="Calibri" w:hAnsi="Times New Roman" w:cs="Times New Roman"/>
          <w:bCs/>
          <w:kern w:val="0"/>
          <w:sz w:val="24"/>
          <w:szCs w:val="24"/>
          <w14:ligatures w14:val="none"/>
        </w:rPr>
        <w:t xml:space="preserve"> the </w:t>
      </w:r>
      <w:r>
        <w:rPr>
          <w:rFonts w:ascii="Times New Roman" w:eastAsia="Calibri" w:hAnsi="Times New Roman" w:cs="Times New Roman"/>
          <w:bCs/>
          <w:kern w:val="0"/>
          <w:sz w:val="24"/>
          <w:szCs w:val="24"/>
          <w14:ligatures w14:val="none"/>
        </w:rPr>
        <w:t>NSC has the authority to authorise litigation on behalf of the applicant</w:t>
      </w:r>
      <w:r w:rsidR="00BD7B39">
        <w:rPr>
          <w:rFonts w:ascii="Times New Roman" w:eastAsia="Calibri" w:hAnsi="Times New Roman" w:cs="Times New Roman"/>
          <w:bCs/>
          <w:kern w:val="0"/>
          <w:sz w:val="24"/>
          <w:szCs w:val="24"/>
          <w14:ligatures w14:val="none"/>
        </w:rPr>
        <w:t>.</w:t>
      </w:r>
      <w:r>
        <w:rPr>
          <w:rFonts w:ascii="Times New Roman" w:eastAsia="Calibri" w:hAnsi="Times New Roman" w:cs="Times New Roman"/>
          <w:bCs/>
          <w:kern w:val="0"/>
          <w:sz w:val="24"/>
          <w:szCs w:val="24"/>
          <w14:ligatures w14:val="none"/>
        </w:rPr>
        <w:t xml:space="preserve"> She also contended that the </w:t>
      </w:r>
      <w:r w:rsidR="00BD7B39" w:rsidRPr="00BD7B39">
        <w:rPr>
          <w:rFonts w:ascii="Times New Roman" w:eastAsia="Calibri" w:hAnsi="Times New Roman" w:cs="Times New Roman"/>
          <w:bCs/>
          <w:kern w:val="0"/>
          <w:sz w:val="24"/>
          <w:szCs w:val="24"/>
          <w14:ligatures w14:val="none"/>
        </w:rPr>
        <w:t xml:space="preserve">respondents </w:t>
      </w:r>
      <w:r w:rsidR="00BD7B39">
        <w:rPr>
          <w:rFonts w:ascii="Times New Roman" w:eastAsia="Calibri" w:hAnsi="Times New Roman" w:cs="Times New Roman"/>
          <w:bCs/>
          <w:kern w:val="0"/>
          <w:sz w:val="24"/>
          <w:szCs w:val="24"/>
          <w14:ligatures w14:val="none"/>
        </w:rPr>
        <w:t>who</w:t>
      </w:r>
      <w:r w:rsidR="00BD7B39" w:rsidRPr="00BD7B39">
        <w:rPr>
          <w:rFonts w:ascii="Times New Roman" w:eastAsia="Calibri" w:hAnsi="Times New Roman" w:cs="Times New Roman"/>
          <w:bCs/>
          <w:kern w:val="0"/>
          <w:sz w:val="24"/>
          <w:szCs w:val="24"/>
          <w14:ligatures w14:val="none"/>
        </w:rPr>
        <w:t xml:space="preserve"> are before </w:t>
      </w:r>
      <w:r w:rsidR="00BD7B39">
        <w:rPr>
          <w:rFonts w:ascii="Times New Roman" w:eastAsia="Calibri" w:hAnsi="Times New Roman" w:cs="Times New Roman"/>
          <w:bCs/>
          <w:kern w:val="0"/>
          <w:sz w:val="24"/>
          <w:szCs w:val="24"/>
          <w14:ligatures w14:val="none"/>
        </w:rPr>
        <w:t>the court</w:t>
      </w:r>
      <w:r w:rsidR="00BD7B39" w:rsidRPr="00BD7B39">
        <w:rPr>
          <w:rFonts w:ascii="Times New Roman" w:eastAsia="Calibri" w:hAnsi="Times New Roman" w:cs="Times New Roman"/>
          <w:bCs/>
          <w:kern w:val="0"/>
          <w:sz w:val="24"/>
          <w:szCs w:val="24"/>
          <w14:ligatures w14:val="none"/>
        </w:rPr>
        <w:t xml:space="preserve"> accepted the amendment of the Constitution in </w:t>
      </w:r>
      <w:r>
        <w:rPr>
          <w:rFonts w:ascii="Times New Roman" w:eastAsia="Calibri" w:hAnsi="Times New Roman" w:cs="Times New Roman"/>
          <w:bCs/>
          <w:kern w:val="0"/>
          <w:sz w:val="24"/>
          <w:szCs w:val="24"/>
          <w14:ligatures w14:val="none"/>
        </w:rPr>
        <w:t xml:space="preserve">their </w:t>
      </w:r>
      <w:r w:rsidR="00BD7B39" w:rsidRPr="00BD7B39">
        <w:rPr>
          <w:rFonts w:ascii="Times New Roman" w:eastAsia="Calibri" w:hAnsi="Times New Roman" w:cs="Times New Roman"/>
          <w:bCs/>
          <w:kern w:val="0"/>
          <w:sz w:val="24"/>
          <w:szCs w:val="24"/>
          <w14:ligatures w14:val="none"/>
        </w:rPr>
        <w:t>pleadings that have been filed before this Court</w:t>
      </w:r>
      <w:r w:rsidR="00BD7B39">
        <w:rPr>
          <w:rFonts w:ascii="Times New Roman" w:eastAsia="Calibri" w:hAnsi="Times New Roman" w:cs="Times New Roman"/>
          <w:bCs/>
          <w:kern w:val="0"/>
          <w:sz w:val="24"/>
          <w:szCs w:val="24"/>
          <w14:ligatures w14:val="none"/>
        </w:rPr>
        <w:t>, in the</w:t>
      </w:r>
      <w:r>
        <w:rPr>
          <w:rFonts w:ascii="Times New Roman" w:eastAsia="Calibri" w:hAnsi="Times New Roman" w:cs="Times New Roman"/>
          <w:bCs/>
          <w:kern w:val="0"/>
          <w:sz w:val="24"/>
          <w:szCs w:val="24"/>
          <w14:ligatures w14:val="none"/>
        </w:rPr>
        <w:t xml:space="preserve"> </w:t>
      </w:r>
      <w:r w:rsidR="00BD7B39">
        <w:rPr>
          <w:rFonts w:ascii="Times New Roman" w:eastAsia="Calibri" w:hAnsi="Times New Roman" w:cs="Times New Roman"/>
          <w:bCs/>
          <w:kern w:val="0"/>
          <w:sz w:val="24"/>
          <w:szCs w:val="24"/>
          <w14:ligatures w14:val="none"/>
        </w:rPr>
        <w:t xml:space="preserve">opposing </w:t>
      </w:r>
      <w:r>
        <w:rPr>
          <w:rFonts w:ascii="Times New Roman" w:eastAsia="Calibri" w:hAnsi="Times New Roman" w:cs="Times New Roman"/>
          <w:bCs/>
          <w:kern w:val="0"/>
          <w:sz w:val="24"/>
          <w:szCs w:val="24"/>
          <w14:ligatures w14:val="none"/>
        </w:rPr>
        <w:t>affidavit</w:t>
      </w:r>
      <w:r w:rsidR="00BD7B39">
        <w:rPr>
          <w:rFonts w:ascii="Times New Roman" w:eastAsia="Calibri" w:hAnsi="Times New Roman" w:cs="Times New Roman"/>
          <w:bCs/>
          <w:kern w:val="0"/>
          <w:sz w:val="24"/>
          <w:szCs w:val="24"/>
          <w14:ligatures w14:val="none"/>
        </w:rPr>
        <w:t xml:space="preserve"> to the </w:t>
      </w:r>
      <w:r w:rsidR="00BD7B39" w:rsidRPr="00BD7B39">
        <w:rPr>
          <w:rFonts w:ascii="Times New Roman" w:eastAsia="Calibri" w:hAnsi="Times New Roman" w:cs="Times New Roman"/>
          <w:bCs/>
          <w:kern w:val="0"/>
          <w:sz w:val="24"/>
          <w:szCs w:val="24"/>
          <w14:ligatures w14:val="none"/>
        </w:rPr>
        <w:t xml:space="preserve">chamber application for leave to appeal </w:t>
      </w:r>
      <w:r w:rsidR="00BD7B39">
        <w:rPr>
          <w:rFonts w:ascii="Times New Roman" w:eastAsia="Calibri" w:hAnsi="Times New Roman" w:cs="Times New Roman"/>
          <w:bCs/>
          <w:kern w:val="0"/>
          <w:sz w:val="24"/>
          <w:szCs w:val="24"/>
          <w14:ligatures w14:val="none"/>
        </w:rPr>
        <w:t xml:space="preserve">the judgment by </w:t>
      </w:r>
      <w:proofErr w:type="spellStart"/>
      <w:r w:rsidR="00962609" w:rsidRPr="00962609">
        <w:rPr>
          <w:rFonts w:ascii="Times New Roman" w:eastAsia="Calibri" w:hAnsi="Times New Roman" w:cs="Times New Roman"/>
          <w:bCs/>
          <w:smallCaps/>
          <w:kern w:val="0"/>
          <w:sz w:val="24"/>
          <w:szCs w:val="24"/>
          <w14:ligatures w14:val="none"/>
        </w:rPr>
        <w:t>Nduna</w:t>
      </w:r>
      <w:proofErr w:type="spellEnd"/>
      <w:r w:rsidR="00962609" w:rsidRPr="00962609">
        <w:rPr>
          <w:rFonts w:ascii="Times New Roman" w:eastAsia="Calibri" w:hAnsi="Times New Roman" w:cs="Times New Roman"/>
          <w:bCs/>
          <w:smallCaps/>
          <w:kern w:val="0"/>
          <w:sz w:val="24"/>
          <w:szCs w:val="24"/>
          <w14:ligatures w14:val="none"/>
        </w:rPr>
        <w:t xml:space="preserve"> J</w:t>
      </w:r>
      <w:r w:rsidR="00BD7B39">
        <w:rPr>
          <w:rFonts w:ascii="Times New Roman" w:eastAsia="Calibri" w:hAnsi="Times New Roman" w:cs="Times New Roman"/>
          <w:bCs/>
          <w:kern w:val="0"/>
          <w:sz w:val="24"/>
          <w:szCs w:val="24"/>
          <w14:ligatures w14:val="none"/>
        </w:rPr>
        <w:t xml:space="preserve"> under Case No. </w:t>
      </w:r>
      <w:proofErr w:type="gramStart"/>
      <w:r w:rsidR="00BD7B39" w:rsidRPr="00BD7B39">
        <w:rPr>
          <w:rFonts w:ascii="Times New Roman" w:eastAsia="Calibri" w:hAnsi="Times New Roman" w:cs="Times New Roman"/>
          <w:bCs/>
          <w:kern w:val="0"/>
          <w:sz w:val="24"/>
          <w:szCs w:val="24"/>
          <w14:ligatures w14:val="none"/>
        </w:rPr>
        <w:t>HCBC</w:t>
      </w:r>
      <w:r w:rsidR="002A05EC">
        <w:rPr>
          <w:rFonts w:ascii="Times New Roman" w:eastAsia="Calibri" w:hAnsi="Times New Roman" w:cs="Times New Roman"/>
          <w:bCs/>
          <w:kern w:val="0"/>
          <w:sz w:val="24"/>
          <w:szCs w:val="24"/>
          <w14:ligatures w14:val="none"/>
        </w:rPr>
        <w:t xml:space="preserve"> </w:t>
      </w:r>
      <w:r w:rsidR="00BD7B39" w:rsidRPr="00BD7B39">
        <w:rPr>
          <w:rFonts w:ascii="Times New Roman" w:eastAsia="Calibri" w:hAnsi="Times New Roman" w:cs="Times New Roman"/>
          <w:bCs/>
          <w:kern w:val="0"/>
          <w:sz w:val="24"/>
          <w:szCs w:val="24"/>
          <w14:ligatures w14:val="none"/>
        </w:rPr>
        <w:t>1214</w:t>
      </w:r>
      <w:r w:rsidR="00BD7B39">
        <w:rPr>
          <w:rFonts w:ascii="Times New Roman" w:eastAsia="Calibri" w:hAnsi="Times New Roman" w:cs="Times New Roman"/>
          <w:bCs/>
          <w:kern w:val="0"/>
          <w:sz w:val="24"/>
          <w:szCs w:val="24"/>
          <w14:ligatures w14:val="none"/>
        </w:rPr>
        <w:t>/</w:t>
      </w:r>
      <w:r w:rsidR="00BD7B39" w:rsidRPr="00BD7B39">
        <w:rPr>
          <w:rFonts w:ascii="Times New Roman" w:eastAsia="Calibri" w:hAnsi="Times New Roman" w:cs="Times New Roman"/>
          <w:bCs/>
          <w:kern w:val="0"/>
          <w:sz w:val="24"/>
          <w:szCs w:val="24"/>
          <w14:ligatures w14:val="none"/>
        </w:rPr>
        <w:t>25.</w:t>
      </w:r>
      <w:proofErr w:type="gramEnd"/>
      <w:r w:rsidR="009E1ABB">
        <w:rPr>
          <w:rFonts w:ascii="Times New Roman" w:eastAsia="Calibri" w:hAnsi="Times New Roman" w:cs="Times New Roman"/>
          <w:bCs/>
          <w:kern w:val="0"/>
          <w:sz w:val="24"/>
          <w:szCs w:val="24"/>
          <w14:ligatures w14:val="none"/>
        </w:rPr>
        <w:t xml:space="preserve"> It was submitted that the </w:t>
      </w:r>
      <w:r w:rsidR="00BD7B39" w:rsidRPr="00BD7B39">
        <w:rPr>
          <w:rFonts w:ascii="Times New Roman" w:eastAsia="Calibri" w:hAnsi="Times New Roman" w:cs="Times New Roman"/>
          <w:bCs/>
          <w:kern w:val="0"/>
          <w:sz w:val="24"/>
          <w:szCs w:val="24"/>
          <w14:ligatures w14:val="none"/>
        </w:rPr>
        <w:t xml:space="preserve">respondents therein accepted that the applicant amended its constitution and that the issue of whether or not the </w:t>
      </w:r>
      <w:r w:rsidR="009E1ABB">
        <w:rPr>
          <w:rFonts w:ascii="Times New Roman" w:eastAsia="Calibri" w:hAnsi="Times New Roman" w:cs="Times New Roman"/>
          <w:bCs/>
          <w:kern w:val="0"/>
          <w:sz w:val="24"/>
          <w:szCs w:val="24"/>
          <w14:ligatures w14:val="none"/>
        </w:rPr>
        <w:t xml:space="preserve">NSC </w:t>
      </w:r>
      <w:r w:rsidR="00BD7B39" w:rsidRPr="00BD7B39">
        <w:rPr>
          <w:rFonts w:ascii="Times New Roman" w:eastAsia="Calibri" w:hAnsi="Times New Roman" w:cs="Times New Roman"/>
          <w:bCs/>
          <w:kern w:val="0"/>
          <w:sz w:val="24"/>
          <w:szCs w:val="24"/>
          <w14:ligatures w14:val="none"/>
        </w:rPr>
        <w:t xml:space="preserve">can </w:t>
      </w:r>
      <w:r w:rsidR="009E1ABB">
        <w:rPr>
          <w:rFonts w:ascii="Times New Roman" w:eastAsia="Calibri" w:hAnsi="Times New Roman" w:cs="Times New Roman"/>
          <w:bCs/>
          <w:kern w:val="0"/>
          <w:sz w:val="24"/>
          <w:szCs w:val="24"/>
          <w14:ligatures w14:val="none"/>
        </w:rPr>
        <w:t>authorise</w:t>
      </w:r>
      <w:r w:rsidR="00BD7B39" w:rsidRPr="00BD7B39">
        <w:rPr>
          <w:rFonts w:ascii="Times New Roman" w:eastAsia="Calibri" w:hAnsi="Times New Roman" w:cs="Times New Roman"/>
          <w:bCs/>
          <w:kern w:val="0"/>
          <w:sz w:val="24"/>
          <w:szCs w:val="24"/>
          <w14:ligatures w14:val="none"/>
        </w:rPr>
        <w:t xml:space="preserve"> proceedings </w:t>
      </w:r>
      <w:r w:rsidR="009E1ABB">
        <w:rPr>
          <w:rFonts w:ascii="Times New Roman" w:eastAsia="Calibri" w:hAnsi="Times New Roman" w:cs="Times New Roman"/>
          <w:bCs/>
          <w:kern w:val="0"/>
          <w:sz w:val="24"/>
          <w:szCs w:val="24"/>
          <w14:ligatures w14:val="none"/>
        </w:rPr>
        <w:t>wa</w:t>
      </w:r>
      <w:r w:rsidR="00BD7B39" w:rsidRPr="00BD7B39">
        <w:rPr>
          <w:rFonts w:ascii="Times New Roman" w:eastAsia="Calibri" w:hAnsi="Times New Roman" w:cs="Times New Roman"/>
          <w:bCs/>
          <w:kern w:val="0"/>
          <w:sz w:val="24"/>
          <w:szCs w:val="24"/>
          <w14:ligatures w14:val="none"/>
        </w:rPr>
        <w:t>s</w:t>
      </w:r>
      <w:r w:rsidR="009E1ABB">
        <w:rPr>
          <w:rFonts w:ascii="Times New Roman" w:eastAsia="Calibri" w:hAnsi="Times New Roman" w:cs="Times New Roman"/>
          <w:bCs/>
          <w:kern w:val="0"/>
          <w:sz w:val="24"/>
          <w:szCs w:val="24"/>
          <w14:ligatures w14:val="none"/>
        </w:rPr>
        <w:t xml:space="preserve"> no</w:t>
      </w:r>
      <w:r w:rsidR="00BD7B39" w:rsidRPr="00BD7B39">
        <w:rPr>
          <w:rFonts w:ascii="Times New Roman" w:eastAsia="Calibri" w:hAnsi="Times New Roman" w:cs="Times New Roman"/>
          <w:bCs/>
          <w:kern w:val="0"/>
          <w:sz w:val="24"/>
          <w:szCs w:val="24"/>
          <w14:ligatures w14:val="none"/>
        </w:rPr>
        <w:t xml:space="preserve"> longer relevant</w:t>
      </w:r>
      <w:r w:rsidR="009E1ABB">
        <w:rPr>
          <w:rFonts w:ascii="Times New Roman" w:eastAsia="Calibri" w:hAnsi="Times New Roman" w:cs="Times New Roman"/>
          <w:bCs/>
          <w:kern w:val="0"/>
          <w:sz w:val="24"/>
          <w:szCs w:val="24"/>
          <w14:ligatures w14:val="none"/>
        </w:rPr>
        <w:t>,</w:t>
      </w:r>
      <w:r w:rsidR="00BD7B39" w:rsidRPr="00BD7B39">
        <w:rPr>
          <w:rFonts w:ascii="Times New Roman" w:eastAsia="Calibri" w:hAnsi="Times New Roman" w:cs="Times New Roman"/>
          <w:bCs/>
          <w:kern w:val="0"/>
          <w:sz w:val="24"/>
          <w:szCs w:val="24"/>
          <w14:ligatures w14:val="none"/>
        </w:rPr>
        <w:t xml:space="preserve"> as evidence</w:t>
      </w:r>
      <w:r w:rsidR="009E1ABB">
        <w:rPr>
          <w:rFonts w:ascii="Times New Roman" w:eastAsia="Calibri" w:hAnsi="Times New Roman" w:cs="Times New Roman"/>
          <w:bCs/>
          <w:kern w:val="0"/>
          <w:sz w:val="24"/>
          <w:szCs w:val="24"/>
          <w14:ligatures w14:val="none"/>
        </w:rPr>
        <w:t xml:space="preserve"> was clear that </w:t>
      </w:r>
      <w:r w:rsidR="00BD7B39" w:rsidRPr="00BD7B39">
        <w:rPr>
          <w:rFonts w:ascii="Times New Roman" w:eastAsia="Calibri" w:hAnsi="Times New Roman" w:cs="Times New Roman"/>
          <w:bCs/>
          <w:kern w:val="0"/>
          <w:sz w:val="24"/>
          <w:szCs w:val="24"/>
          <w14:ligatures w14:val="none"/>
        </w:rPr>
        <w:t xml:space="preserve">the constitution </w:t>
      </w:r>
      <w:r w:rsidR="009E1ABB">
        <w:rPr>
          <w:rFonts w:ascii="Times New Roman" w:eastAsia="Calibri" w:hAnsi="Times New Roman" w:cs="Times New Roman"/>
          <w:bCs/>
          <w:kern w:val="0"/>
          <w:sz w:val="24"/>
          <w:szCs w:val="24"/>
          <w14:ligatures w14:val="none"/>
        </w:rPr>
        <w:t>had</w:t>
      </w:r>
      <w:r w:rsidR="00BD7B39" w:rsidRPr="00BD7B39">
        <w:rPr>
          <w:rFonts w:ascii="Times New Roman" w:eastAsia="Calibri" w:hAnsi="Times New Roman" w:cs="Times New Roman"/>
          <w:bCs/>
          <w:kern w:val="0"/>
          <w:sz w:val="24"/>
          <w:szCs w:val="24"/>
          <w14:ligatures w14:val="none"/>
        </w:rPr>
        <w:t xml:space="preserve"> been amended. They c</w:t>
      </w:r>
      <w:r>
        <w:rPr>
          <w:rFonts w:ascii="Times New Roman" w:eastAsia="Calibri" w:hAnsi="Times New Roman" w:cs="Times New Roman"/>
          <w:bCs/>
          <w:kern w:val="0"/>
          <w:sz w:val="24"/>
          <w:szCs w:val="24"/>
          <w14:ligatures w14:val="none"/>
        </w:rPr>
        <w:t xml:space="preserve">ould not </w:t>
      </w:r>
      <w:r w:rsidR="00BD7B39" w:rsidRPr="00BD7B39">
        <w:rPr>
          <w:rFonts w:ascii="Times New Roman" w:eastAsia="Calibri" w:hAnsi="Times New Roman" w:cs="Times New Roman"/>
          <w:bCs/>
          <w:kern w:val="0"/>
          <w:sz w:val="24"/>
          <w:szCs w:val="24"/>
          <w14:ligatures w14:val="none"/>
        </w:rPr>
        <w:t>appro</w:t>
      </w:r>
      <w:r w:rsidR="002A05EC">
        <w:rPr>
          <w:rFonts w:ascii="Times New Roman" w:eastAsia="Calibri" w:hAnsi="Times New Roman" w:cs="Times New Roman"/>
          <w:bCs/>
          <w:kern w:val="0"/>
          <w:sz w:val="24"/>
          <w:szCs w:val="24"/>
          <w14:ligatures w14:val="none"/>
        </w:rPr>
        <w:t>b</w:t>
      </w:r>
      <w:r w:rsidR="00BD7B39" w:rsidRPr="00BD7B39">
        <w:rPr>
          <w:rFonts w:ascii="Times New Roman" w:eastAsia="Calibri" w:hAnsi="Times New Roman" w:cs="Times New Roman"/>
          <w:bCs/>
          <w:kern w:val="0"/>
          <w:sz w:val="24"/>
          <w:szCs w:val="24"/>
          <w14:ligatures w14:val="none"/>
        </w:rPr>
        <w:t>ate and reprobate. They c</w:t>
      </w:r>
      <w:r>
        <w:rPr>
          <w:rFonts w:ascii="Times New Roman" w:eastAsia="Calibri" w:hAnsi="Times New Roman" w:cs="Times New Roman"/>
          <w:bCs/>
          <w:kern w:val="0"/>
          <w:sz w:val="24"/>
          <w:szCs w:val="24"/>
          <w14:ligatures w14:val="none"/>
        </w:rPr>
        <w:t>ould not</w:t>
      </w:r>
      <w:r w:rsidR="00BD7B39" w:rsidRPr="00BD7B39">
        <w:rPr>
          <w:rFonts w:ascii="Times New Roman" w:eastAsia="Calibri" w:hAnsi="Times New Roman" w:cs="Times New Roman"/>
          <w:bCs/>
          <w:kern w:val="0"/>
          <w:sz w:val="24"/>
          <w:szCs w:val="24"/>
          <w14:ligatures w14:val="none"/>
        </w:rPr>
        <w:t xml:space="preserve"> accept the reviewed constitution when it </w:t>
      </w:r>
      <w:r>
        <w:rPr>
          <w:rFonts w:ascii="Times New Roman" w:eastAsia="Calibri" w:hAnsi="Times New Roman" w:cs="Times New Roman"/>
          <w:bCs/>
          <w:kern w:val="0"/>
          <w:sz w:val="24"/>
          <w:szCs w:val="24"/>
          <w14:ligatures w14:val="none"/>
        </w:rPr>
        <w:t>suited</w:t>
      </w:r>
      <w:r w:rsidR="00BD7B39" w:rsidRPr="00BD7B39">
        <w:rPr>
          <w:rFonts w:ascii="Times New Roman" w:eastAsia="Calibri" w:hAnsi="Times New Roman" w:cs="Times New Roman"/>
          <w:bCs/>
          <w:kern w:val="0"/>
          <w:sz w:val="24"/>
          <w:szCs w:val="24"/>
          <w14:ligatures w14:val="none"/>
        </w:rPr>
        <w:t xml:space="preserve"> them and </w:t>
      </w:r>
      <w:r w:rsidR="009E1ABB">
        <w:rPr>
          <w:rFonts w:ascii="Times New Roman" w:eastAsia="Calibri" w:hAnsi="Times New Roman" w:cs="Times New Roman"/>
          <w:bCs/>
          <w:kern w:val="0"/>
          <w:sz w:val="24"/>
          <w:szCs w:val="24"/>
          <w14:ligatures w14:val="none"/>
        </w:rPr>
        <w:t>deny</w:t>
      </w:r>
      <w:r w:rsidR="00BD7B39" w:rsidRPr="00BD7B39">
        <w:rPr>
          <w:rFonts w:ascii="Times New Roman" w:eastAsia="Calibri" w:hAnsi="Times New Roman" w:cs="Times New Roman"/>
          <w:bCs/>
          <w:kern w:val="0"/>
          <w:sz w:val="24"/>
          <w:szCs w:val="24"/>
          <w14:ligatures w14:val="none"/>
        </w:rPr>
        <w:t xml:space="preserve"> it when it </w:t>
      </w:r>
      <w:r w:rsidR="002A05EC">
        <w:rPr>
          <w:rFonts w:ascii="Times New Roman" w:eastAsia="Calibri" w:hAnsi="Times New Roman" w:cs="Times New Roman"/>
          <w:bCs/>
          <w:kern w:val="0"/>
          <w:sz w:val="24"/>
          <w:szCs w:val="24"/>
          <w14:ligatures w14:val="none"/>
        </w:rPr>
        <w:t>did</w:t>
      </w:r>
      <w:r w:rsidR="009E1ABB">
        <w:rPr>
          <w:rFonts w:ascii="Times New Roman" w:eastAsia="Calibri" w:hAnsi="Times New Roman" w:cs="Times New Roman"/>
          <w:bCs/>
          <w:kern w:val="0"/>
          <w:sz w:val="24"/>
          <w:szCs w:val="24"/>
          <w14:ligatures w14:val="none"/>
        </w:rPr>
        <w:t xml:space="preserve"> not. It </w:t>
      </w:r>
      <w:r w:rsidR="00BD7B39" w:rsidRPr="00BD7B39">
        <w:rPr>
          <w:rFonts w:ascii="Times New Roman" w:eastAsia="Calibri" w:hAnsi="Times New Roman" w:cs="Times New Roman"/>
          <w:bCs/>
          <w:kern w:val="0"/>
          <w:sz w:val="24"/>
          <w:szCs w:val="24"/>
          <w14:ligatures w14:val="none"/>
        </w:rPr>
        <w:t>is a trite point of the law that a litigant cannot appro</w:t>
      </w:r>
      <w:r w:rsidR="009E1ABB">
        <w:rPr>
          <w:rFonts w:ascii="Times New Roman" w:eastAsia="Calibri" w:hAnsi="Times New Roman" w:cs="Times New Roman"/>
          <w:bCs/>
          <w:kern w:val="0"/>
          <w:sz w:val="24"/>
          <w:szCs w:val="24"/>
          <w14:ligatures w14:val="none"/>
        </w:rPr>
        <w:t>b</w:t>
      </w:r>
      <w:r w:rsidR="00BD7B39" w:rsidRPr="00BD7B39">
        <w:rPr>
          <w:rFonts w:ascii="Times New Roman" w:eastAsia="Calibri" w:hAnsi="Times New Roman" w:cs="Times New Roman"/>
          <w:bCs/>
          <w:kern w:val="0"/>
          <w:sz w:val="24"/>
          <w:szCs w:val="24"/>
          <w14:ligatures w14:val="none"/>
        </w:rPr>
        <w:t xml:space="preserve">ate and reprobate. </w:t>
      </w:r>
      <w:r w:rsidR="009E1ABB">
        <w:rPr>
          <w:rFonts w:ascii="Times New Roman" w:eastAsia="Calibri" w:hAnsi="Times New Roman" w:cs="Times New Roman"/>
          <w:bCs/>
          <w:kern w:val="0"/>
          <w:sz w:val="24"/>
          <w:szCs w:val="24"/>
          <w14:ligatures w14:val="none"/>
        </w:rPr>
        <w:t>Refer</w:t>
      </w:r>
      <w:r>
        <w:rPr>
          <w:rFonts w:ascii="Times New Roman" w:eastAsia="Calibri" w:hAnsi="Times New Roman" w:cs="Times New Roman"/>
          <w:bCs/>
          <w:kern w:val="0"/>
          <w:sz w:val="24"/>
          <w:szCs w:val="24"/>
          <w14:ligatures w14:val="none"/>
        </w:rPr>
        <w:t xml:space="preserve">ence was made </w:t>
      </w:r>
      <w:r w:rsidR="009E1ABB">
        <w:rPr>
          <w:rFonts w:ascii="Times New Roman" w:eastAsia="Calibri" w:hAnsi="Times New Roman" w:cs="Times New Roman"/>
          <w:bCs/>
          <w:kern w:val="0"/>
          <w:sz w:val="24"/>
          <w:szCs w:val="24"/>
          <w14:ligatures w14:val="none"/>
        </w:rPr>
        <w:t xml:space="preserve">to para(s) </w:t>
      </w:r>
      <w:r w:rsidR="00BD7B39" w:rsidRPr="00BD7B39">
        <w:rPr>
          <w:rFonts w:ascii="Times New Roman" w:eastAsia="Calibri" w:hAnsi="Times New Roman" w:cs="Times New Roman"/>
          <w:bCs/>
          <w:kern w:val="0"/>
          <w:sz w:val="24"/>
          <w:szCs w:val="24"/>
          <w14:ligatures w14:val="none"/>
        </w:rPr>
        <w:t>5 to 7</w:t>
      </w:r>
      <w:r w:rsidR="009E1ABB">
        <w:rPr>
          <w:rFonts w:ascii="Times New Roman" w:eastAsia="Calibri" w:hAnsi="Times New Roman" w:cs="Times New Roman"/>
          <w:bCs/>
          <w:kern w:val="0"/>
          <w:sz w:val="24"/>
          <w:szCs w:val="24"/>
          <w14:ligatures w14:val="none"/>
        </w:rPr>
        <w:t xml:space="preserve"> thereof</w:t>
      </w:r>
      <w:r w:rsidR="00BD7B39" w:rsidRPr="00BD7B39">
        <w:rPr>
          <w:rFonts w:ascii="Times New Roman" w:eastAsia="Calibri" w:hAnsi="Times New Roman" w:cs="Times New Roman"/>
          <w:bCs/>
          <w:kern w:val="0"/>
          <w:sz w:val="24"/>
          <w:szCs w:val="24"/>
          <w14:ligatures w14:val="none"/>
        </w:rPr>
        <w:t xml:space="preserve">, which dealt with mootness. </w:t>
      </w:r>
    </w:p>
    <w:p w14:paraId="19D7363B" w14:textId="58C830A9" w:rsidR="00C5319A" w:rsidRPr="00BD7B39" w:rsidRDefault="00A822F8" w:rsidP="007D4A7A">
      <w:pPr>
        <w:spacing w:after="120" w:line="360" w:lineRule="auto"/>
        <w:ind w:left="720" w:hanging="720"/>
        <w:jc w:val="both"/>
        <w:rPr>
          <w:rFonts w:ascii="Times New Roman" w:eastAsia="Calibri" w:hAnsi="Times New Roman" w:cs="Times New Roman"/>
          <w:bCs/>
          <w:kern w:val="0"/>
          <w:sz w:val="24"/>
          <w:szCs w:val="24"/>
          <w14:ligatures w14:val="none"/>
        </w:rPr>
      </w:pPr>
      <w:r>
        <w:rPr>
          <w:rFonts w:ascii="Times New Roman" w:eastAsia="Calibri" w:hAnsi="Times New Roman" w:cs="Times New Roman"/>
          <w:bCs/>
          <w:kern w:val="0"/>
          <w:sz w:val="24"/>
          <w:szCs w:val="24"/>
          <w14:ligatures w14:val="none"/>
        </w:rPr>
        <w:t>[16]</w:t>
      </w:r>
      <w:r>
        <w:rPr>
          <w:rFonts w:ascii="Times New Roman" w:eastAsia="Calibri" w:hAnsi="Times New Roman" w:cs="Times New Roman"/>
          <w:bCs/>
          <w:kern w:val="0"/>
          <w:sz w:val="24"/>
          <w:szCs w:val="24"/>
          <w14:ligatures w14:val="none"/>
        </w:rPr>
        <w:tab/>
        <w:t>Counsel went on to argue that a</w:t>
      </w:r>
      <w:r w:rsidR="00BD7B39" w:rsidRPr="00BD7B39">
        <w:rPr>
          <w:rFonts w:ascii="Times New Roman" w:eastAsia="Calibri" w:hAnsi="Times New Roman" w:cs="Times New Roman"/>
          <w:bCs/>
          <w:kern w:val="0"/>
          <w:sz w:val="24"/>
          <w:szCs w:val="24"/>
          <w14:ligatures w14:val="none"/>
        </w:rPr>
        <w:t xml:space="preserve"> closer look at the amendments </w:t>
      </w:r>
      <w:r w:rsidR="004D0173">
        <w:rPr>
          <w:rFonts w:ascii="Times New Roman" w:eastAsia="Calibri" w:hAnsi="Times New Roman" w:cs="Times New Roman"/>
          <w:bCs/>
          <w:kern w:val="0"/>
          <w:sz w:val="24"/>
          <w:szCs w:val="24"/>
          <w14:ligatures w14:val="none"/>
        </w:rPr>
        <w:t>shows</w:t>
      </w:r>
      <w:r w:rsidR="00BD7B39" w:rsidRPr="00BD7B39">
        <w:rPr>
          <w:rFonts w:ascii="Times New Roman" w:eastAsia="Calibri" w:hAnsi="Times New Roman" w:cs="Times New Roman"/>
          <w:bCs/>
          <w:kern w:val="0"/>
          <w:sz w:val="24"/>
          <w:szCs w:val="24"/>
          <w14:ligatures w14:val="none"/>
        </w:rPr>
        <w:t xml:space="preserve"> that the new constitution does away with the N</w:t>
      </w:r>
      <w:r w:rsidR="004D0173">
        <w:rPr>
          <w:rFonts w:ascii="Times New Roman" w:eastAsia="Calibri" w:hAnsi="Times New Roman" w:cs="Times New Roman"/>
          <w:bCs/>
          <w:kern w:val="0"/>
          <w:sz w:val="24"/>
          <w:szCs w:val="24"/>
          <w14:ligatures w14:val="none"/>
        </w:rPr>
        <w:t>EC</w:t>
      </w:r>
      <w:r w:rsidR="00BD7B39" w:rsidRPr="00BD7B39">
        <w:rPr>
          <w:rFonts w:ascii="Times New Roman" w:eastAsia="Calibri" w:hAnsi="Times New Roman" w:cs="Times New Roman"/>
          <w:bCs/>
          <w:kern w:val="0"/>
          <w:sz w:val="24"/>
          <w:szCs w:val="24"/>
          <w14:ligatures w14:val="none"/>
        </w:rPr>
        <w:t>,</w:t>
      </w:r>
      <w:r w:rsidR="004D0173">
        <w:rPr>
          <w:rFonts w:ascii="Times New Roman" w:eastAsia="Calibri" w:hAnsi="Times New Roman" w:cs="Times New Roman"/>
          <w:bCs/>
          <w:kern w:val="0"/>
          <w:sz w:val="24"/>
          <w:szCs w:val="24"/>
          <w14:ligatures w14:val="none"/>
        </w:rPr>
        <w:t xml:space="preserve"> as</w:t>
      </w:r>
      <w:r w:rsidR="00BD7B39" w:rsidRPr="00BD7B39">
        <w:rPr>
          <w:rFonts w:ascii="Times New Roman" w:eastAsia="Calibri" w:hAnsi="Times New Roman" w:cs="Times New Roman"/>
          <w:bCs/>
          <w:kern w:val="0"/>
          <w:sz w:val="24"/>
          <w:szCs w:val="24"/>
          <w14:ligatures w14:val="none"/>
        </w:rPr>
        <w:t xml:space="preserve"> the only structure which had authority to institute proceedings. The decision of this court was based on its interpretation of the </w:t>
      </w:r>
      <w:proofErr w:type="spellStart"/>
      <w:r w:rsidR="00BD7B39" w:rsidRPr="00BD7B39">
        <w:rPr>
          <w:rFonts w:ascii="Times New Roman" w:eastAsia="Calibri" w:hAnsi="Times New Roman" w:cs="Times New Roman"/>
          <w:bCs/>
          <w:kern w:val="0"/>
          <w:sz w:val="24"/>
          <w:szCs w:val="24"/>
          <w14:ligatures w14:val="none"/>
        </w:rPr>
        <w:t>unamended</w:t>
      </w:r>
      <w:proofErr w:type="spellEnd"/>
      <w:r w:rsidR="00BD7B39" w:rsidRPr="00BD7B39">
        <w:rPr>
          <w:rFonts w:ascii="Times New Roman" w:eastAsia="Calibri" w:hAnsi="Times New Roman" w:cs="Times New Roman"/>
          <w:bCs/>
          <w:kern w:val="0"/>
          <w:sz w:val="24"/>
          <w:szCs w:val="24"/>
          <w14:ligatures w14:val="none"/>
        </w:rPr>
        <w:t xml:space="preserve"> 2021 constitution. In par</w:t>
      </w:r>
      <w:r w:rsidR="004D0173">
        <w:rPr>
          <w:rFonts w:ascii="Times New Roman" w:eastAsia="Calibri" w:hAnsi="Times New Roman" w:cs="Times New Roman"/>
          <w:bCs/>
          <w:kern w:val="0"/>
          <w:sz w:val="24"/>
          <w:szCs w:val="24"/>
          <w14:ligatures w14:val="none"/>
        </w:rPr>
        <w:t>a</w:t>
      </w:r>
      <w:r w:rsidR="00BD7B39" w:rsidRPr="00BD7B39">
        <w:rPr>
          <w:rFonts w:ascii="Times New Roman" w:eastAsia="Calibri" w:hAnsi="Times New Roman" w:cs="Times New Roman"/>
          <w:bCs/>
          <w:kern w:val="0"/>
          <w:sz w:val="24"/>
          <w:szCs w:val="24"/>
          <w14:ligatures w14:val="none"/>
        </w:rPr>
        <w:t xml:space="preserve"> 7, they</w:t>
      </w:r>
      <w:r>
        <w:rPr>
          <w:rFonts w:ascii="Times New Roman" w:eastAsia="Calibri" w:hAnsi="Times New Roman" w:cs="Times New Roman"/>
          <w:bCs/>
          <w:kern w:val="0"/>
          <w:sz w:val="24"/>
          <w:szCs w:val="24"/>
          <w14:ligatures w14:val="none"/>
        </w:rPr>
        <w:t xml:space="preserve"> had</w:t>
      </w:r>
      <w:r w:rsidR="00BD7B39" w:rsidRPr="00BD7B39">
        <w:rPr>
          <w:rFonts w:ascii="Times New Roman" w:eastAsia="Calibri" w:hAnsi="Times New Roman" w:cs="Times New Roman"/>
          <w:bCs/>
          <w:kern w:val="0"/>
          <w:sz w:val="24"/>
          <w:szCs w:val="24"/>
          <w14:ligatures w14:val="none"/>
        </w:rPr>
        <w:t xml:space="preserve"> </w:t>
      </w:r>
      <w:r w:rsidR="004D0173">
        <w:rPr>
          <w:rFonts w:ascii="Times New Roman" w:eastAsia="Calibri" w:hAnsi="Times New Roman" w:cs="Times New Roman"/>
          <w:bCs/>
          <w:kern w:val="0"/>
          <w:sz w:val="24"/>
          <w:szCs w:val="24"/>
          <w14:ligatures w14:val="none"/>
        </w:rPr>
        <w:t xml:space="preserve">said that </w:t>
      </w:r>
      <w:r w:rsidR="00BD7B39" w:rsidRPr="00BD7B39">
        <w:rPr>
          <w:rFonts w:ascii="Times New Roman" w:eastAsia="Calibri" w:hAnsi="Times New Roman" w:cs="Times New Roman"/>
          <w:bCs/>
          <w:kern w:val="0"/>
          <w:sz w:val="24"/>
          <w:szCs w:val="24"/>
          <w14:ligatures w14:val="none"/>
        </w:rPr>
        <w:t xml:space="preserve">the provisions that are </w:t>
      </w:r>
      <w:r w:rsidR="004D0173">
        <w:rPr>
          <w:rFonts w:ascii="Times New Roman" w:eastAsia="Calibri" w:hAnsi="Times New Roman" w:cs="Times New Roman"/>
          <w:bCs/>
          <w:kern w:val="0"/>
          <w:sz w:val="24"/>
          <w:szCs w:val="24"/>
          <w14:ligatures w14:val="none"/>
        </w:rPr>
        <w:t xml:space="preserve">the </w:t>
      </w:r>
      <w:r w:rsidR="00BD7B39" w:rsidRPr="00BD7B39">
        <w:rPr>
          <w:rFonts w:ascii="Times New Roman" w:eastAsia="Calibri" w:hAnsi="Times New Roman" w:cs="Times New Roman"/>
          <w:bCs/>
          <w:kern w:val="0"/>
          <w:sz w:val="24"/>
          <w:szCs w:val="24"/>
          <w14:ligatures w14:val="none"/>
        </w:rPr>
        <w:t>subject of the intended appeal ha</w:t>
      </w:r>
      <w:r w:rsidR="004D0173">
        <w:rPr>
          <w:rFonts w:ascii="Times New Roman" w:eastAsia="Calibri" w:hAnsi="Times New Roman" w:cs="Times New Roman"/>
          <w:bCs/>
          <w:kern w:val="0"/>
          <w:sz w:val="24"/>
          <w:szCs w:val="24"/>
          <w14:ligatures w14:val="none"/>
        </w:rPr>
        <w:t>d</w:t>
      </w:r>
      <w:r w:rsidR="00BD7B39" w:rsidRPr="00BD7B39">
        <w:rPr>
          <w:rFonts w:ascii="Times New Roman" w:eastAsia="Calibri" w:hAnsi="Times New Roman" w:cs="Times New Roman"/>
          <w:bCs/>
          <w:kern w:val="0"/>
          <w:sz w:val="24"/>
          <w:szCs w:val="24"/>
          <w14:ligatures w14:val="none"/>
        </w:rPr>
        <w:t xml:space="preserve"> been repealed. Hence, there </w:t>
      </w:r>
      <w:r w:rsidR="004D0173">
        <w:rPr>
          <w:rFonts w:ascii="Times New Roman" w:eastAsia="Calibri" w:hAnsi="Times New Roman" w:cs="Times New Roman"/>
          <w:bCs/>
          <w:kern w:val="0"/>
          <w:sz w:val="24"/>
          <w:szCs w:val="24"/>
          <w14:ligatures w14:val="none"/>
        </w:rPr>
        <w:t>wa</w:t>
      </w:r>
      <w:r w:rsidR="00BD7B39" w:rsidRPr="00BD7B39">
        <w:rPr>
          <w:rFonts w:ascii="Times New Roman" w:eastAsia="Calibri" w:hAnsi="Times New Roman" w:cs="Times New Roman"/>
          <w:bCs/>
          <w:kern w:val="0"/>
          <w:sz w:val="24"/>
          <w:szCs w:val="24"/>
          <w14:ligatures w14:val="none"/>
        </w:rPr>
        <w:t>s no more li</w:t>
      </w:r>
      <w:r w:rsidR="004D0173">
        <w:rPr>
          <w:rFonts w:ascii="Times New Roman" w:eastAsia="Calibri" w:hAnsi="Times New Roman" w:cs="Times New Roman"/>
          <w:bCs/>
          <w:kern w:val="0"/>
          <w:sz w:val="24"/>
          <w:szCs w:val="24"/>
          <w14:ligatures w14:val="none"/>
        </w:rPr>
        <w:t>v</w:t>
      </w:r>
      <w:r w:rsidR="00BD7B39" w:rsidRPr="00BD7B39">
        <w:rPr>
          <w:rFonts w:ascii="Times New Roman" w:eastAsia="Calibri" w:hAnsi="Times New Roman" w:cs="Times New Roman"/>
          <w:bCs/>
          <w:kern w:val="0"/>
          <w:sz w:val="24"/>
          <w:szCs w:val="24"/>
          <w14:ligatures w14:val="none"/>
        </w:rPr>
        <w:t>e controversy.</w:t>
      </w:r>
      <w:r w:rsidR="004D0173">
        <w:rPr>
          <w:rFonts w:ascii="Times New Roman" w:eastAsia="Calibri" w:hAnsi="Times New Roman" w:cs="Times New Roman"/>
          <w:bCs/>
          <w:kern w:val="0"/>
          <w:sz w:val="24"/>
          <w:szCs w:val="24"/>
          <w14:ligatures w14:val="none"/>
        </w:rPr>
        <w:t xml:space="preserve"> Mr </w:t>
      </w:r>
      <w:proofErr w:type="spellStart"/>
      <w:r w:rsidR="004D0173" w:rsidRPr="00A822F8">
        <w:rPr>
          <w:rFonts w:ascii="Times New Roman" w:eastAsia="Calibri" w:hAnsi="Times New Roman" w:cs="Times New Roman"/>
          <w:bCs/>
          <w:i/>
          <w:iCs/>
          <w:kern w:val="0"/>
          <w:sz w:val="24"/>
          <w:szCs w:val="24"/>
          <w14:ligatures w14:val="none"/>
        </w:rPr>
        <w:t>Gwisai</w:t>
      </w:r>
      <w:proofErr w:type="spellEnd"/>
      <w:r w:rsidR="004D0173">
        <w:rPr>
          <w:rFonts w:ascii="Times New Roman" w:eastAsia="Calibri" w:hAnsi="Times New Roman" w:cs="Times New Roman"/>
          <w:bCs/>
          <w:kern w:val="0"/>
          <w:sz w:val="24"/>
          <w:szCs w:val="24"/>
          <w14:ligatures w14:val="none"/>
        </w:rPr>
        <w:t xml:space="preserve"> objected to the counsel’s submissions relating to the averments in the other matter. I shot down the objection</w:t>
      </w:r>
      <w:r>
        <w:rPr>
          <w:rFonts w:ascii="Times New Roman" w:eastAsia="Calibri" w:hAnsi="Times New Roman" w:cs="Times New Roman"/>
          <w:bCs/>
          <w:kern w:val="0"/>
          <w:sz w:val="24"/>
          <w:szCs w:val="24"/>
          <w14:ligatures w14:val="none"/>
        </w:rPr>
        <w:t xml:space="preserve">, </w:t>
      </w:r>
      <w:r w:rsidR="004D0173">
        <w:rPr>
          <w:rFonts w:ascii="Times New Roman" w:eastAsia="Calibri" w:hAnsi="Times New Roman" w:cs="Times New Roman"/>
          <w:bCs/>
          <w:kern w:val="0"/>
          <w:sz w:val="24"/>
          <w:szCs w:val="24"/>
          <w14:ligatures w14:val="none"/>
        </w:rPr>
        <w:t xml:space="preserve">as Ms </w:t>
      </w:r>
      <w:proofErr w:type="spellStart"/>
      <w:r w:rsidR="004D0173" w:rsidRPr="00A822F8">
        <w:rPr>
          <w:rFonts w:ascii="Times New Roman" w:eastAsia="Calibri" w:hAnsi="Times New Roman" w:cs="Times New Roman"/>
          <w:bCs/>
          <w:i/>
          <w:iCs/>
          <w:kern w:val="0"/>
          <w:sz w:val="24"/>
          <w:szCs w:val="24"/>
          <w14:ligatures w14:val="none"/>
        </w:rPr>
        <w:t>Mamimine</w:t>
      </w:r>
      <w:proofErr w:type="spellEnd"/>
      <w:r w:rsidR="004D0173">
        <w:rPr>
          <w:rFonts w:ascii="Times New Roman" w:eastAsia="Calibri" w:hAnsi="Times New Roman" w:cs="Times New Roman"/>
          <w:bCs/>
          <w:kern w:val="0"/>
          <w:sz w:val="24"/>
          <w:szCs w:val="24"/>
          <w14:ligatures w14:val="none"/>
        </w:rPr>
        <w:t xml:space="preserve"> was simply referring to </w:t>
      </w:r>
      <w:r w:rsidR="00C5319A">
        <w:rPr>
          <w:rFonts w:ascii="Times New Roman" w:eastAsia="Calibri" w:hAnsi="Times New Roman" w:cs="Times New Roman"/>
          <w:bCs/>
          <w:kern w:val="0"/>
          <w:sz w:val="24"/>
          <w:szCs w:val="24"/>
          <w14:ligatures w14:val="none"/>
        </w:rPr>
        <w:t>pleadings already part of</w:t>
      </w:r>
      <w:r w:rsidR="004D0173">
        <w:rPr>
          <w:rFonts w:ascii="Times New Roman" w:eastAsia="Calibri" w:hAnsi="Times New Roman" w:cs="Times New Roman"/>
          <w:bCs/>
          <w:kern w:val="0"/>
          <w:sz w:val="24"/>
          <w:szCs w:val="24"/>
          <w14:ligatures w14:val="none"/>
        </w:rPr>
        <w:t xml:space="preserve"> </w:t>
      </w:r>
      <w:r w:rsidR="00C5319A">
        <w:rPr>
          <w:rFonts w:ascii="Times New Roman" w:eastAsia="Calibri" w:hAnsi="Times New Roman" w:cs="Times New Roman"/>
          <w:bCs/>
          <w:kern w:val="0"/>
          <w:sz w:val="24"/>
          <w:szCs w:val="24"/>
          <w14:ligatures w14:val="none"/>
        </w:rPr>
        <w:t xml:space="preserve">the </w:t>
      </w:r>
      <w:r w:rsidR="004D0173">
        <w:rPr>
          <w:rFonts w:ascii="Times New Roman" w:eastAsia="Calibri" w:hAnsi="Times New Roman" w:cs="Times New Roman"/>
          <w:bCs/>
          <w:kern w:val="0"/>
          <w:sz w:val="24"/>
          <w:szCs w:val="24"/>
          <w14:ligatures w14:val="none"/>
        </w:rPr>
        <w:t xml:space="preserve">court records. </w:t>
      </w:r>
      <w:r w:rsidR="00C5319A">
        <w:rPr>
          <w:rFonts w:ascii="Times New Roman" w:eastAsia="Calibri" w:hAnsi="Times New Roman" w:cs="Times New Roman"/>
          <w:bCs/>
          <w:kern w:val="0"/>
          <w:sz w:val="24"/>
          <w:szCs w:val="24"/>
          <w14:ligatures w14:val="none"/>
        </w:rPr>
        <w:t>In any event, it is established that a</w:t>
      </w:r>
      <w:r w:rsidR="004D0173">
        <w:rPr>
          <w:rFonts w:ascii="Times New Roman" w:eastAsia="Calibri" w:hAnsi="Times New Roman" w:cs="Times New Roman"/>
          <w:bCs/>
          <w:kern w:val="0"/>
          <w:sz w:val="24"/>
          <w:szCs w:val="24"/>
          <w14:ligatures w14:val="none"/>
        </w:rPr>
        <w:t xml:space="preserve"> court</w:t>
      </w:r>
      <w:r w:rsidR="00C5319A">
        <w:rPr>
          <w:rFonts w:ascii="Times New Roman" w:eastAsia="Calibri" w:hAnsi="Times New Roman" w:cs="Times New Roman"/>
          <w:bCs/>
          <w:kern w:val="0"/>
          <w:sz w:val="24"/>
          <w:szCs w:val="24"/>
          <w14:ligatures w14:val="none"/>
        </w:rPr>
        <w:t xml:space="preserve"> is at</w:t>
      </w:r>
      <w:r w:rsidR="004D0173">
        <w:rPr>
          <w:rFonts w:ascii="Times New Roman" w:eastAsia="Calibri" w:hAnsi="Times New Roman" w:cs="Times New Roman"/>
          <w:bCs/>
          <w:kern w:val="0"/>
          <w:sz w:val="24"/>
          <w:szCs w:val="24"/>
          <w14:ligatures w14:val="none"/>
        </w:rPr>
        <w:t xml:space="preserve"> liberty to refer to its own records</w:t>
      </w:r>
      <w:r w:rsidR="00C5319A">
        <w:rPr>
          <w:rFonts w:ascii="Times New Roman" w:eastAsia="Calibri" w:hAnsi="Times New Roman" w:cs="Times New Roman"/>
          <w:bCs/>
          <w:kern w:val="0"/>
          <w:sz w:val="24"/>
          <w:szCs w:val="24"/>
          <w14:ligatures w14:val="none"/>
        </w:rPr>
        <w:t xml:space="preserve"> in other proceedings to take note of their contents</w:t>
      </w:r>
      <w:r w:rsidR="004D0173">
        <w:rPr>
          <w:rFonts w:ascii="Times New Roman" w:eastAsia="Calibri" w:hAnsi="Times New Roman" w:cs="Times New Roman"/>
          <w:bCs/>
          <w:kern w:val="0"/>
          <w:sz w:val="24"/>
          <w:szCs w:val="24"/>
          <w14:ligatures w14:val="none"/>
        </w:rPr>
        <w:t xml:space="preserve">: See </w:t>
      </w:r>
      <w:proofErr w:type="spellStart"/>
      <w:r w:rsidR="00C5319A" w:rsidRPr="00C5319A">
        <w:rPr>
          <w:rFonts w:ascii="Times New Roman" w:eastAsia="Calibri" w:hAnsi="Times New Roman" w:cs="Times New Roman"/>
          <w:bCs/>
          <w:i/>
          <w:iCs/>
          <w:kern w:val="0"/>
          <w:sz w:val="24"/>
          <w:szCs w:val="24"/>
          <w14:ligatures w14:val="none"/>
        </w:rPr>
        <w:t>Mhungu</w:t>
      </w:r>
      <w:proofErr w:type="spellEnd"/>
      <w:r w:rsidR="00C5319A" w:rsidRPr="00C5319A">
        <w:rPr>
          <w:rFonts w:ascii="Times New Roman" w:eastAsia="Calibri" w:hAnsi="Times New Roman" w:cs="Times New Roman"/>
          <w:bCs/>
          <w:i/>
          <w:iCs/>
          <w:kern w:val="0"/>
          <w:sz w:val="24"/>
          <w:szCs w:val="24"/>
          <w14:ligatures w14:val="none"/>
        </w:rPr>
        <w:t xml:space="preserve"> </w:t>
      </w:r>
      <w:r w:rsidR="00C5319A" w:rsidRPr="00962609">
        <w:rPr>
          <w:rFonts w:ascii="Times New Roman" w:eastAsia="Calibri" w:hAnsi="Times New Roman" w:cs="Times New Roman"/>
          <w:bCs/>
          <w:kern w:val="0"/>
          <w:sz w:val="24"/>
          <w:szCs w:val="24"/>
          <w14:ligatures w14:val="none"/>
        </w:rPr>
        <w:t>v</w:t>
      </w:r>
      <w:r w:rsidR="00C5319A" w:rsidRPr="00C5319A">
        <w:rPr>
          <w:rFonts w:ascii="Times New Roman" w:eastAsia="Calibri" w:hAnsi="Times New Roman" w:cs="Times New Roman"/>
          <w:bCs/>
          <w:i/>
          <w:iCs/>
          <w:kern w:val="0"/>
          <w:sz w:val="24"/>
          <w:szCs w:val="24"/>
          <w14:ligatures w14:val="none"/>
        </w:rPr>
        <w:t xml:space="preserve"> </w:t>
      </w:r>
      <w:proofErr w:type="spellStart"/>
      <w:r w:rsidR="00C5319A" w:rsidRPr="00C5319A">
        <w:rPr>
          <w:rFonts w:ascii="Times New Roman" w:eastAsia="Calibri" w:hAnsi="Times New Roman" w:cs="Times New Roman"/>
          <w:bCs/>
          <w:i/>
          <w:iCs/>
          <w:kern w:val="0"/>
          <w:sz w:val="24"/>
          <w:szCs w:val="24"/>
          <w14:ligatures w14:val="none"/>
        </w:rPr>
        <w:t>Mtindi</w:t>
      </w:r>
      <w:proofErr w:type="spellEnd"/>
      <w:r w:rsidR="00C5319A" w:rsidRPr="00C5319A">
        <w:rPr>
          <w:rFonts w:ascii="Times New Roman" w:eastAsia="Calibri" w:hAnsi="Times New Roman" w:cs="Times New Roman"/>
          <w:bCs/>
          <w:kern w:val="0"/>
          <w:sz w:val="24"/>
          <w:szCs w:val="24"/>
          <w14:ligatures w14:val="none"/>
        </w:rPr>
        <w:t xml:space="preserve"> 1986 (2) ZLR 171 (S). </w:t>
      </w:r>
    </w:p>
    <w:p w14:paraId="438A4859" w14:textId="272530A9" w:rsidR="00E151F4" w:rsidRDefault="00A822F8" w:rsidP="00A822F8">
      <w:pPr>
        <w:spacing w:after="120" w:line="360" w:lineRule="auto"/>
        <w:ind w:left="720" w:hanging="720"/>
        <w:jc w:val="both"/>
        <w:rPr>
          <w:rFonts w:ascii="Times New Roman" w:eastAsia="Calibri" w:hAnsi="Times New Roman" w:cs="Times New Roman"/>
          <w:bCs/>
          <w:kern w:val="0"/>
          <w:sz w:val="24"/>
          <w:szCs w:val="24"/>
          <w14:ligatures w14:val="none"/>
        </w:rPr>
      </w:pPr>
      <w:r>
        <w:rPr>
          <w:rFonts w:ascii="Times New Roman" w:eastAsia="Calibri" w:hAnsi="Times New Roman" w:cs="Times New Roman"/>
          <w:bCs/>
          <w:kern w:val="0"/>
          <w:sz w:val="24"/>
          <w:szCs w:val="24"/>
          <w14:ligatures w14:val="none"/>
        </w:rPr>
        <w:t>[17]</w:t>
      </w:r>
      <w:r>
        <w:rPr>
          <w:rFonts w:ascii="Times New Roman" w:eastAsia="Calibri" w:hAnsi="Times New Roman" w:cs="Times New Roman"/>
          <w:bCs/>
          <w:kern w:val="0"/>
          <w:sz w:val="24"/>
          <w:szCs w:val="24"/>
          <w14:ligatures w14:val="none"/>
        </w:rPr>
        <w:tab/>
        <w:t xml:space="preserve">Ms </w:t>
      </w:r>
      <w:proofErr w:type="spellStart"/>
      <w:r w:rsidRPr="00A822F8">
        <w:rPr>
          <w:rFonts w:ascii="Times New Roman" w:eastAsia="Calibri" w:hAnsi="Times New Roman" w:cs="Times New Roman"/>
          <w:bCs/>
          <w:i/>
          <w:iCs/>
          <w:kern w:val="0"/>
          <w:sz w:val="24"/>
          <w:szCs w:val="24"/>
          <w14:ligatures w14:val="none"/>
        </w:rPr>
        <w:t>Mamimine</w:t>
      </w:r>
      <w:proofErr w:type="spellEnd"/>
      <w:r w:rsidRPr="00A822F8">
        <w:rPr>
          <w:rFonts w:ascii="Times New Roman" w:eastAsia="Calibri" w:hAnsi="Times New Roman" w:cs="Times New Roman"/>
          <w:bCs/>
          <w:i/>
          <w:iCs/>
          <w:kern w:val="0"/>
          <w:sz w:val="24"/>
          <w:szCs w:val="24"/>
          <w14:ligatures w14:val="none"/>
        </w:rPr>
        <w:t xml:space="preserve"> </w:t>
      </w:r>
      <w:r>
        <w:rPr>
          <w:rFonts w:ascii="Times New Roman" w:eastAsia="Calibri" w:hAnsi="Times New Roman" w:cs="Times New Roman"/>
          <w:bCs/>
          <w:kern w:val="0"/>
          <w:sz w:val="24"/>
          <w:szCs w:val="24"/>
          <w14:ligatures w14:val="none"/>
        </w:rPr>
        <w:t xml:space="preserve">reiterated </w:t>
      </w:r>
      <w:r w:rsidR="00C5319A">
        <w:rPr>
          <w:rFonts w:ascii="Times New Roman" w:eastAsia="Calibri" w:hAnsi="Times New Roman" w:cs="Times New Roman"/>
          <w:bCs/>
          <w:kern w:val="0"/>
          <w:sz w:val="24"/>
          <w:szCs w:val="24"/>
          <w14:ligatures w14:val="none"/>
        </w:rPr>
        <w:t xml:space="preserve">that the </w:t>
      </w:r>
      <w:r w:rsidR="00BD7B39" w:rsidRPr="00BD7B39">
        <w:rPr>
          <w:rFonts w:ascii="Times New Roman" w:eastAsia="Calibri" w:hAnsi="Times New Roman" w:cs="Times New Roman"/>
          <w:bCs/>
          <w:kern w:val="0"/>
          <w:sz w:val="24"/>
          <w:szCs w:val="24"/>
          <w14:ligatures w14:val="none"/>
        </w:rPr>
        <w:t xml:space="preserve">proceedings </w:t>
      </w:r>
      <w:r w:rsidR="00C5319A">
        <w:rPr>
          <w:rFonts w:ascii="Times New Roman" w:eastAsia="Calibri" w:hAnsi="Times New Roman" w:cs="Times New Roman"/>
          <w:bCs/>
          <w:kern w:val="0"/>
          <w:sz w:val="24"/>
          <w:szCs w:val="24"/>
          <w14:ligatures w14:val="none"/>
        </w:rPr>
        <w:t xml:space="preserve">were </w:t>
      </w:r>
      <w:r w:rsidR="00BD7B39" w:rsidRPr="00BD7B39">
        <w:rPr>
          <w:rFonts w:ascii="Times New Roman" w:eastAsia="Calibri" w:hAnsi="Times New Roman" w:cs="Times New Roman"/>
          <w:bCs/>
          <w:kern w:val="0"/>
          <w:sz w:val="24"/>
          <w:szCs w:val="24"/>
          <w14:ligatures w14:val="none"/>
        </w:rPr>
        <w:t>proper</w:t>
      </w:r>
      <w:r w:rsidR="00C5319A">
        <w:rPr>
          <w:rFonts w:ascii="Times New Roman" w:eastAsia="Calibri" w:hAnsi="Times New Roman" w:cs="Times New Roman"/>
          <w:bCs/>
          <w:kern w:val="0"/>
          <w:sz w:val="24"/>
          <w:szCs w:val="24"/>
          <w14:ligatures w14:val="none"/>
        </w:rPr>
        <w:t>, as</w:t>
      </w:r>
      <w:r w:rsidR="00BD7B39" w:rsidRPr="00BD7B39">
        <w:rPr>
          <w:rFonts w:ascii="Times New Roman" w:eastAsia="Calibri" w:hAnsi="Times New Roman" w:cs="Times New Roman"/>
          <w:bCs/>
          <w:kern w:val="0"/>
          <w:sz w:val="24"/>
          <w:szCs w:val="24"/>
          <w14:ligatures w14:val="none"/>
        </w:rPr>
        <w:t xml:space="preserve"> the </w:t>
      </w:r>
      <w:r w:rsidR="00C5319A">
        <w:rPr>
          <w:rFonts w:ascii="Times New Roman" w:eastAsia="Calibri" w:hAnsi="Times New Roman" w:cs="Times New Roman"/>
          <w:bCs/>
          <w:kern w:val="0"/>
          <w:sz w:val="24"/>
          <w:szCs w:val="24"/>
          <w14:ligatures w14:val="none"/>
        </w:rPr>
        <w:t>deponent</w:t>
      </w:r>
      <w:r w:rsidR="00BD7B39" w:rsidRPr="00BD7B39">
        <w:rPr>
          <w:rFonts w:ascii="Times New Roman" w:eastAsia="Calibri" w:hAnsi="Times New Roman" w:cs="Times New Roman"/>
          <w:bCs/>
          <w:kern w:val="0"/>
          <w:sz w:val="24"/>
          <w:szCs w:val="24"/>
          <w14:ligatures w14:val="none"/>
        </w:rPr>
        <w:t xml:space="preserve"> to the founding affidavit was properly given authority </w:t>
      </w:r>
      <w:r w:rsidR="00C5319A">
        <w:rPr>
          <w:rFonts w:ascii="Times New Roman" w:eastAsia="Calibri" w:hAnsi="Times New Roman" w:cs="Times New Roman"/>
          <w:bCs/>
          <w:kern w:val="0"/>
          <w:sz w:val="24"/>
          <w:szCs w:val="24"/>
          <w14:ligatures w14:val="none"/>
        </w:rPr>
        <w:t xml:space="preserve">in terms of the </w:t>
      </w:r>
      <w:r w:rsidR="00BD7B39" w:rsidRPr="00BD7B39">
        <w:rPr>
          <w:rFonts w:ascii="Times New Roman" w:eastAsia="Calibri" w:hAnsi="Times New Roman" w:cs="Times New Roman"/>
          <w:bCs/>
          <w:kern w:val="0"/>
          <w:sz w:val="24"/>
          <w:szCs w:val="24"/>
          <w14:ligatures w14:val="none"/>
        </w:rPr>
        <w:t>constitution</w:t>
      </w:r>
      <w:r w:rsidR="00C5319A">
        <w:rPr>
          <w:rFonts w:ascii="Times New Roman" w:eastAsia="Calibri" w:hAnsi="Times New Roman" w:cs="Times New Roman"/>
          <w:bCs/>
          <w:kern w:val="0"/>
          <w:sz w:val="24"/>
          <w:szCs w:val="24"/>
          <w14:ligatures w14:val="none"/>
        </w:rPr>
        <w:t>,</w:t>
      </w:r>
      <w:r w:rsidR="00BD7B39" w:rsidRPr="00BD7B39">
        <w:rPr>
          <w:rFonts w:ascii="Times New Roman" w:eastAsia="Calibri" w:hAnsi="Times New Roman" w:cs="Times New Roman"/>
          <w:bCs/>
          <w:kern w:val="0"/>
          <w:sz w:val="24"/>
          <w:szCs w:val="24"/>
          <w14:ligatures w14:val="none"/>
        </w:rPr>
        <w:t xml:space="preserve"> which was amended in </w:t>
      </w:r>
      <w:r w:rsidR="00C5319A">
        <w:rPr>
          <w:rFonts w:ascii="Times New Roman" w:eastAsia="Calibri" w:hAnsi="Times New Roman" w:cs="Times New Roman"/>
          <w:bCs/>
          <w:kern w:val="0"/>
          <w:sz w:val="24"/>
          <w:szCs w:val="24"/>
          <w14:ligatures w14:val="none"/>
        </w:rPr>
        <w:t>September</w:t>
      </w:r>
      <w:r w:rsidR="00BD7B39" w:rsidRPr="00BD7B39">
        <w:rPr>
          <w:rFonts w:ascii="Times New Roman" w:eastAsia="Calibri" w:hAnsi="Times New Roman" w:cs="Times New Roman"/>
          <w:bCs/>
          <w:kern w:val="0"/>
          <w:sz w:val="24"/>
          <w:szCs w:val="24"/>
          <w14:ligatures w14:val="none"/>
        </w:rPr>
        <w:t xml:space="preserve"> 2025</w:t>
      </w:r>
      <w:r w:rsidR="00C5319A">
        <w:rPr>
          <w:rFonts w:ascii="Times New Roman" w:eastAsia="Calibri" w:hAnsi="Times New Roman" w:cs="Times New Roman"/>
          <w:bCs/>
          <w:kern w:val="0"/>
          <w:sz w:val="24"/>
          <w:szCs w:val="24"/>
          <w14:ligatures w14:val="none"/>
        </w:rPr>
        <w:t xml:space="preserve">. There is </w:t>
      </w:r>
      <w:r w:rsidR="00BD7B39" w:rsidRPr="00BD7B39">
        <w:rPr>
          <w:rFonts w:ascii="Times New Roman" w:eastAsia="Calibri" w:hAnsi="Times New Roman" w:cs="Times New Roman"/>
          <w:bCs/>
          <w:kern w:val="0"/>
          <w:sz w:val="24"/>
          <w:szCs w:val="24"/>
          <w14:ligatures w14:val="none"/>
        </w:rPr>
        <w:t>no need</w:t>
      </w:r>
      <w:r w:rsidR="00C5319A">
        <w:rPr>
          <w:rFonts w:ascii="Times New Roman" w:eastAsia="Calibri" w:hAnsi="Times New Roman" w:cs="Times New Roman"/>
          <w:bCs/>
          <w:kern w:val="0"/>
          <w:sz w:val="24"/>
          <w:szCs w:val="24"/>
          <w14:ligatures w14:val="none"/>
        </w:rPr>
        <w:t xml:space="preserve"> </w:t>
      </w:r>
      <w:r w:rsidR="00BD7B39" w:rsidRPr="00BD7B39">
        <w:rPr>
          <w:rFonts w:ascii="Times New Roman" w:eastAsia="Calibri" w:hAnsi="Times New Roman" w:cs="Times New Roman"/>
          <w:bCs/>
          <w:kern w:val="0"/>
          <w:sz w:val="24"/>
          <w:szCs w:val="24"/>
          <w14:ligatures w14:val="none"/>
        </w:rPr>
        <w:t xml:space="preserve">for the reviewed constitution to be </w:t>
      </w:r>
      <w:r w:rsidR="00BD7B39" w:rsidRPr="00BD7B39">
        <w:rPr>
          <w:rFonts w:ascii="Times New Roman" w:eastAsia="Calibri" w:hAnsi="Times New Roman" w:cs="Times New Roman"/>
          <w:bCs/>
          <w:kern w:val="0"/>
          <w:sz w:val="24"/>
          <w:szCs w:val="24"/>
          <w14:ligatures w14:val="none"/>
        </w:rPr>
        <w:lastRenderedPageBreak/>
        <w:t>approved</w:t>
      </w:r>
      <w:r w:rsidR="00C5319A">
        <w:rPr>
          <w:rFonts w:ascii="Times New Roman" w:eastAsia="Calibri" w:hAnsi="Times New Roman" w:cs="Times New Roman"/>
          <w:bCs/>
          <w:kern w:val="0"/>
          <w:sz w:val="24"/>
          <w:szCs w:val="24"/>
          <w14:ligatures w14:val="none"/>
        </w:rPr>
        <w:t xml:space="preserve"> by the Minister. N</w:t>
      </w:r>
      <w:r w:rsidR="00BD7B39" w:rsidRPr="00BD7B39">
        <w:rPr>
          <w:rFonts w:ascii="Times New Roman" w:eastAsia="Calibri" w:hAnsi="Times New Roman" w:cs="Times New Roman"/>
          <w:bCs/>
          <w:kern w:val="0"/>
          <w:sz w:val="24"/>
          <w:szCs w:val="24"/>
          <w14:ligatures w14:val="none"/>
        </w:rPr>
        <w:t>o section ha</w:t>
      </w:r>
      <w:r w:rsidR="00C5319A">
        <w:rPr>
          <w:rFonts w:ascii="Times New Roman" w:eastAsia="Calibri" w:hAnsi="Times New Roman" w:cs="Times New Roman"/>
          <w:bCs/>
          <w:kern w:val="0"/>
          <w:sz w:val="24"/>
          <w:szCs w:val="24"/>
          <w14:ligatures w14:val="none"/>
        </w:rPr>
        <w:t>d</w:t>
      </w:r>
      <w:r w:rsidR="00BD7B39" w:rsidRPr="00BD7B39">
        <w:rPr>
          <w:rFonts w:ascii="Times New Roman" w:eastAsia="Calibri" w:hAnsi="Times New Roman" w:cs="Times New Roman"/>
          <w:bCs/>
          <w:kern w:val="0"/>
          <w:sz w:val="24"/>
          <w:szCs w:val="24"/>
          <w14:ligatures w14:val="none"/>
        </w:rPr>
        <w:t xml:space="preserve"> been referred</w:t>
      </w:r>
      <w:r>
        <w:rPr>
          <w:rFonts w:ascii="Times New Roman" w:eastAsia="Calibri" w:hAnsi="Times New Roman" w:cs="Times New Roman"/>
          <w:bCs/>
          <w:kern w:val="0"/>
          <w:sz w:val="24"/>
          <w:szCs w:val="24"/>
          <w14:ligatures w14:val="none"/>
        </w:rPr>
        <w:t xml:space="preserve"> to</w:t>
      </w:r>
      <w:r w:rsidR="00C5319A">
        <w:rPr>
          <w:rFonts w:ascii="Times New Roman" w:eastAsia="Calibri" w:hAnsi="Times New Roman" w:cs="Times New Roman"/>
          <w:bCs/>
          <w:kern w:val="0"/>
          <w:sz w:val="24"/>
          <w:szCs w:val="24"/>
          <w14:ligatures w14:val="none"/>
        </w:rPr>
        <w:t>. There</w:t>
      </w:r>
      <w:r w:rsidR="00BD7B39" w:rsidRPr="00BD7B39">
        <w:rPr>
          <w:rFonts w:ascii="Times New Roman" w:eastAsia="Calibri" w:hAnsi="Times New Roman" w:cs="Times New Roman"/>
          <w:bCs/>
          <w:kern w:val="0"/>
          <w:sz w:val="24"/>
          <w:szCs w:val="24"/>
          <w14:ligatures w14:val="none"/>
        </w:rPr>
        <w:t xml:space="preserve"> is no section whatsoever requiring re-registration or the registration of an amended constitution</w:t>
      </w:r>
      <w:r w:rsidR="00C5319A">
        <w:rPr>
          <w:rFonts w:ascii="Times New Roman" w:eastAsia="Calibri" w:hAnsi="Times New Roman" w:cs="Times New Roman"/>
          <w:bCs/>
          <w:kern w:val="0"/>
          <w:sz w:val="24"/>
          <w:szCs w:val="24"/>
          <w14:ligatures w14:val="none"/>
        </w:rPr>
        <w:t xml:space="preserve"> under SI 45 of 1998</w:t>
      </w:r>
      <w:r w:rsidR="00BD7B39" w:rsidRPr="00BD7B39">
        <w:rPr>
          <w:rFonts w:ascii="Times New Roman" w:eastAsia="Calibri" w:hAnsi="Times New Roman" w:cs="Times New Roman"/>
          <w:bCs/>
          <w:kern w:val="0"/>
          <w:sz w:val="24"/>
          <w:szCs w:val="24"/>
          <w14:ligatures w14:val="none"/>
        </w:rPr>
        <w:t>. I</w:t>
      </w:r>
      <w:r w:rsidR="00C5319A">
        <w:rPr>
          <w:rFonts w:ascii="Times New Roman" w:eastAsia="Calibri" w:hAnsi="Times New Roman" w:cs="Times New Roman"/>
          <w:bCs/>
          <w:kern w:val="0"/>
          <w:sz w:val="24"/>
          <w:szCs w:val="24"/>
          <w14:ligatures w14:val="none"/>
        </w:rPr>
        <w:t>t was accordingly</w:t>
      </w:r>
      <w:r w:rsidR="00BD7B39" w:rsidRPr="00BD7B39">
        <w:rPr>
          <w:rFonts w:ascii="Times New Roman" w:eastAsia="Calibri" w:hAnsi="Times New Roman" w:cs="Times New Roman"/>
          <w:bCs/>
          <w:kern w:val="0"/>
          <w:sz w:val="24"/>
          <w:szCs w:val="24"/>
          <w14:ligatures w14:val="none"/>
        </w:rPr>
        <w:t xml:space="preserve"> </w:t>
      </w:r>
      <w:r w:rsidR="00C5319A">
        <w:rPr>
          <w:rFonts w:ascii="Times New Roman" w:eastAsia="Calibri" w:hAnsi="Times New Roman" w:cs="Times New Roman"/>
          <w:bCs/>
          <w:kern w:val="0"/>
          <w:sz w:val="24"/>
          <w:szCs w:val="24"/>
          <w14:ligatures w14:val="none"/>
        </w:rPr>
        <w:t>submitted</w:t>
      </w:r>
      <w:r w:rsidR="00BD7B39" w:rsidRPr="00BD7B39">
        <w:rPr>
          <w:rFonts w:ascii="Times New Roman" w:eastAsia="Calibri" w:hAnsi="Times New Roman" w:cs="Times New Roman"/>
          <w:bCs/>
          <w:kern w:val="0"/>
          <w:sz w:val="24"/>
          <w:szCs w:val="24"/>
          <w14:ligatures w14:val="none"/>
        </w:rPr>
        <w:t xml:space="preserve"> that the preliminary point </w:t>
      </w:r>
      <w:r w:rsidR="00C5319A">
        <w:rPr>
          <w:rFonts w:ascii="Times New Roman" w:eastAsia="Calibri" w:hAnsi="Times New Roman" w:cs="Times New Roman"/>
          <w:bCs/>
          <w:kern w:val="0"/>
          <w:sz w:val="24"/>
          <w:szCs w:val="24"/>
          <w14:ligatures w14:val="none"/>
        </w:rPr>
        <w:t xml:space="preserve">had </w:t>
      </w:r>
      <w:r w:rsidR="00BD7B39" w:rsidRPr="00BD7B39">
        <w:rPr>
          <w:rFonts w:ascii="Times New Roman" w:eastAsia="Calibri" w:hAnsi="Times New Roman" w:cs="Times New Roman"/>
          <w:bCs/>
          <w:kern w:val="0"/>
          <w:sz w:val="24"/>
          <w:szCs w:val="24"/>
          <w14:ligatures w14:val="none"/>
        </w:rPr>
        <w:t xml:space="preserve">no merit and ought to be dismissed. </w:t>
      </w:r>
    </w:p>
    <w:p w14:paraId="2BC8803F" w14:textId="75C8F3A2" w:rsidR="00E151F4" w:rsidRDefault="00A822F8" w:rsidP="00A822F8">
      <w:pPr>
        <w:spacing w:after="120" w:line="360" w:lineRule="auto"/>
        <w:ind w:left="720" w:hanging="720"/>
        <w:jc w:val="both"/>
        <w:rPr>
          <w:rFonts w:ascii="Times New Roman" w:eastAsia="Calibri" w:hAnsi="Times New Roman" w:cs="Times New Roman"/>
          <w:bCs/>
          <w:kern w:val="0"/>
          <w:sz w:val="24"/>
          <w:szCs w:val="24"/>
          <w14:ligatures w14:val="none"/>
        </w:rPr>
      </w:pPr>
      <w:r>
        <w:rPr>
          <w:rFonts w:ascii="Times New Roman" w:eastAsia="Calibri" w:hAnsi="Times New Roman" w:cs="Times New Roman"/>
          <w:bCs/>
          <w:kern w:val="0"/>
          <w:sz w:val="24"/>
          <w:szCs w:val="24"/>
          <w14:ligatures w14:val="none"/>
        </w:rPr>
        <w:t>[18]</w:t>
      </w:r>
      <w:r>
        <w:rPr>
          <w:rFonts w:ascii="Times New Roman" w:eastAsia="Calibri" w:hAnsi="Times New Roman" w:cs="Times New Roman"/>
          <w:bCs/>
          <w:kern w:val="0"/>
          <w:sz w:val="24"/>
          <w:szCs w:val="24"/>
          <w14:ligatures w14:val="none"/>
        </w:rPr>
        <w:tab/>
      </w:r>
      <w:r w:rsidR="00E151F4">
        <w:rPr>
          <w:rFonts w:ascii="Times New Roman" w:eastAsia="Calibri" w:hAnsi="Times New Roman" w:cs="Times New Roman"/>
          <w:bCs/>
          <w:kern w:val="0"/>
          <w:sz w:val="24"/>
          <w:szCs w:val="24"/>
          <w14:ligatures w14:val="none"/>
        </w:rPr>
        <w:t xml:space="preserve">In reply, Mr </w:t>
      </w:r>
      <w:proofErr w:type="spellStart"/>
      <w:r w:rsidR="00E151F4" w:rsidRPr="00A822F8">
        <w:rPr>
          <w:rFonts w:ascii="Times New Roman" w:eastAsia="Calibri" w:hAnsi="Times New Roman" w:cs="Times New Roman"/>
          <w:bCs/>
          <w:i/>
          <w:iCs/>
          <w:kern w:val="0"/>
          <w:sz w:val="24"/>
          <w:szCs w:val="24"/>
          <w14:ligatures w14:val="none"/>
        </w:rPr>
        <w:t>Gwisai</w:t>
      </w:r>
      <w:proofErr w:type="spellEnd"/>
      <w:r w:rsidR="00E151F4">
        <w:rPr>
          <w:rFonts w:ascii="Times New Roman" w:eastAsia="Calibri" w:hAnsi="Times New Roman" w:cs="Times New Roman"/>
          <w:bCs/>
          <w:kern w:val="0"/>
          <w:sz w:val="24"/>
          <w:szCs w:val="24"/>
          <w14:ligatures w14:val="none"/>
        </w:rPr>
        <w:t xml:space="preserve"> maintained that the amendments to the union’s constitution must be approved by the Minister. He referred to </w:t>
      </w:r>
      <w:proofErr w:type="spellStart"/>
      <w:r w:rsidR="00E151F4">
        <w:rPr>
          <w:rFonts w:ascii="Times New Roman" w:eastAsia="Calibri" w:hAnsi="Times New Roman" w:cs="Times New Roman"/>
          <w:bCs/>
          <w:kern w:val="0"/>
          <w:sz w:val="24"/>
          <w:szCs w:val="24"/>
          <w14:ligatures w14:val="none"/>
        </w:rPr>
        <w:t>s</w:t>
      </w:r>
      <w:proofErr w:type="spellEnd"/>
      <w:r w:rsidR="00E151F4">
        <w:rPr>
          <w:rFonts w:ascii="Times New Roman" w:eastAsia="Calibri" w:hAnsi="Times New Roman" w:cs="Times New Roman"/>
          <w:bCs/>
          <w:kern w:val="0"/>
          <w:sz w:val="24"/>
          <w:szCs w:val="24"/>
          <w14:ligatures w14:val="none"/>
        </w:rPr>
        <w:t xml:space="preserve"> 3 o</w:t>
      </w:r>
      <w:r>
        <w:rPr>
          <w:rFonts w:ascii="Times New Roman" w:eastAsia="Calibri" w:hAnsi="Times New Roman" w:cs="Times New Roman"/>
          <w:bCs/>
          <w:kern w:val="0"/>
          <w:sz w:val="24"/>
          <w:szCs w:val="24"/>
          <w14:ligatures w14:val="none"/>
        </w:rPr>
        <w:t xml:space="preserve">f the Regulations </w:t>
      </w:r>
      <w:r w:rsidR="00AF6358">
        <w:rPr>
          <w:rFonts w:ascii="Times New Roman" w:eastAsia="Calibri" w:hAnsi="Times New Roman" w:cs="Times New Roman"/>
          <w:bCs/>
          <w:kern w:val="0"/>
          <w:sz w:val="24"/>
          <w:szCs w:val="24"/>
          <w14:ligatures w14:val="none"/>
        </w:rPr>
        <w:t xml:space="preserve">and argued that it set out </w:t>
      </w:r>
      <w:r w:rsidR="00E151F4" w:rsidRPr="00E151F4">
        <w:rPr>
          <w:rFonts w:ascii="Times New Roman" w:eastAsia="Calibri" w:hAnsi="Times New Roman" w:cs="Times New Roman"/>
          <w:bCs/>
          <w:kern w:val="0"/>
          <w:sz w:val="24"/>
          <w:szCs w:val="24"/>
          <w14:ligatures w14:val="none"/>
        </w:rPr>
        <w:t>the requirements that a union that seeks recognition must comply with</w:t>
      </w:r>
      <w:r w:rsidR="00AF6358">
        <w:rPr>
          <w:rFonts w:ascii="Times New Roman" w:eastAsia="Calibri" w:hAnsi="Times New Roman" w:cs="Times New Roman"/>
          <w:bCs/>
          <w:kern w:val="0"/>
          <w:sz w:val="24"/>
          <w:szCs w:val="24"/>
          <w14:ligatures w14:val="none"/>
        </w:rPr>
        <w:t xml:space="preserve">. It </w:t>
      </w:r>
      <w:r w:rsidR="00E151F4" w:rsidRPr="00E151F4">
        <w:rPr>
          <w:rFonts w:ascii="Times New Roman" w:eastAsia="Calibri" w:hAnsi="Times New Roman" w:cs="Times New Roman"/>
          <w:bCs/>
          <w:kern w:val="0"/>
          <w:sz w:val="24"/>
          <w:szCs w:val="24"/>
          <w14:ligatures w14:val="none"/>
        </w:rPr>
        <w:t xml:space="preserve">must adopt a written constitution which will then provide for the items that are listed </w:t>
      </w:r>
      <w:r w:rsidR="00AF6358">
        <w:rPr>
          <w:rFonts w:ascii="Times New Roman" w:eastAsia="Calibri" w:hAnsi="Times New Roman" w:cs="Times New Roman"/>
          <w:bCs/>
          <w:kern w:val="0"/>
          <w:sz w:val="24"/>
          <w:szCs w:val="24"/>
          <w14:ligatures w14:val="none"/>
        </w:rPr>
        <w:t>in para (s) (a) to (o) of subsection (2)</w:t>
      </w:r>
      <w:r w:rsidR="00E151F4" w:rsidRPr="00E151F4">
        <w:rPr>
          <w:rFonts w:ascii="Times New Roman" w:eastAsia="Calibri" w:hAnsi="Times New Roman" w:cs="Times New Roman"/>
          <w:bCs/>
          <w:kern w:val="0"/>
          <w:sz w:val="24"/>
          <w:szCs w:val="24"/>
          <w14:ligatures w14:val="none"/>
        </w:rPr>
        <w:t xml:space="preserve">, including the amendment of the constitution, the right of members and so forth. </w:t>
      </w:r>
      <w:r w:rsidR="00AF6358">
        <w:rPr>
          <w:rFonts w:ascii="Times New Roman" w:eastAsia="Calibri" w:hAnsi="Times New Roman" w:cs="Times New Roman"/>
          <w:bCs/>
          <w:kern w:val="0"/>
          <w:sz w:val="24"/>
          <w:szCs w:val="24"/>
          <w14:ligatures w14:val="none"/>
        </w:rPr>
        <w:t xml:space="preserve">There </w:t>
      </w:r>
      <w:r w:rsidR="00E151F4" w:rsidRPr="00E151F4">
        <w:rPr>
          <w:rFonts w:ascii="Times New Roman" w:eastAsia="Calibri" w:hAnsi="Times New Roman" w:cs="Times New Roman"/>
          <w:bCs/>
          <w:kern w:val="0"/>
          <w:sz w:val="24"/>
          <w:szCs w:val="24"/>
          <w14:ligatures w14:val="none"/>
        </w:rPr>
        <w:t>is a provisional recognition where</w:t>
      </w:r>
      <w:r>
        <w:rPr>
          <w:rFonts w:ascii="Times New Roman" w:eastAsia="Calibri" w:hAnsi="Times New Roman" w:cs="Times New Roman"/>
          <w:bCs/>
          <w:kern w:val="0"/>
          <w:sz w:val="24"/>
          <w:szCs w:val="24"/>
          <w14:ligatures w14:val="none"/>
        </w:rPr>
        <w:t>,</w:t>
      </w:r>
      <w:r w:rsidR="00AF6358">
        <w:rPr>
          <w:rFonts w:ascii="Times New Roman" w:eastAsia="Calibri" w:hAnsi="Times New Roman" w:cs="Times New Roman"/>
          <w:bCs/>
          <w:kern w:val="0"/>
          <w:sz w:val="24"/>
          <w:szCs w:val="24"/>
          <w14:ligatures w14:val="none"/>
        </w:rPr>
        <w:t xml:space="preserve"> under s 4</w:t>
      </w:r>
      <w:r>
        <w:rPr>
          <w:rFonts w:ascii="Times New Roman" w:eastAsia="Calibri" w:hAnsi="Times New Roman" w:cs="Times New Roman"/>
          <w:bCs/>
          <w:kern w:val="0"/>
          <w:sz w:val="24"/>
          <w:szCs w:val="24"/>
          <w14:ligatures w14:val="none"/>
        </w:rPr>
        <w:t>,</w:t>
      </w:r>
      <w:r w:rsidR="00E151F4" w:rsidRPr="00E151F4">
        <w:rPr>
          <w:rFonts w:ascii="Times New Roman" w:eastAsia="Calibri" w:hAnsi="Times New Roman" w:cs="Times New Roman"/>
          <w:bCs/>
          <w:kern w:val="0"/>
          <w:sz w:val="24"/>
          <w:szCs w:val="24"/>
          <w14:ligatures w14:val="none"/>
        </w:rPr>
        <w:t xml:space="preserve"> the </w:t>
      </w:r>
      <w:r w:rsidR="00AF6358">
        <w:rPr>
          <w:rFonts w:ascii="Times New Roman" w:eastAsia="Calibri" w:hAnsi="Times New Roman" w:cs="Times New Roman"/>
          <w:bCs/>
          <w:kern w:val="0"/>
          <w:sz w:val="24"/>
          <w:szCs w:val="24"/>
          <w14:ligatures w14:val="none"/>
        </w:rPr>
        <w:t>M</w:t>
      </w:r>
      <w:r w:rsidR="00E151F4" w:rsidRPr="00E151F4">
        <w:rPr>
          <w:rFonts w:ascii="Times New Roman" w:eastAsia="Calibri" w:hAnsi="Times New Roman" w:cs="Times New Roman"/>
          <w:bCs/>
          <w:kern w:val="0"/>
          <w:sz w:val="24"/>
          <w:szCs w:val="24"/>
          <w14:ligatures w14:val="none"/>
        </w:rPr>
        <w:t>inister will see whether the requirements of s</w:t>
      </w:r>
      <w:r w:rsidR="00AF6358">
        <w:rPr>
          <w:rFonts w:ascii="Times New Roman" w:eastAsia="Calibri" w:hAnsi="Times New Roman" w:cs="Times New Roman"/>
          <w:bCs/>
          <w:kern w:val="0"/>
          <w:sz w:val="24"/>
          <w:szCs w:val="24"/>
          <w14:ligatures w14:val="none"/>
        </w:rPr>
        <w:t xml:space="preserve"> 3 </w:t>
      </w:r>
      <w:r w:rsidR="00E151F4" w:rsidRPr="00E151F4">
        <w:rPr>
          <w:rFonts w:ascii="Times New Roman" w:eastAsia="Calibri" w:hAnsi="Times New Roman" w:cs="Times New Roman"/>
          <w:bCs/>
          <w:kern w:val="0"/>
          <w:sz w:val="24"/>
          <w:szCs w:val="24"/>
          <w14:ligatures w14:val="none"/>
        </w:rPr>
        <w:t>are met.</w:t>
      </w:r>
      <w:r w:rsidR="00AF6358">
        <w:rPr>
          <w:rFonts w:ascii="Times New Roman" w:eastAsia="Calibri" w:hAnsi="Times New Roman" w:cs="Times New Roman"/>
          <w:bCs/>
          <w:kern w:val="0"/>
          <w:sz w:val="24"/>
          <w:szCs w:val="24"/>
          <w14:ligatures w14:val="none"/>
        </w:rPr>
        <w:t xml:space="preserve"> There </w:t>
      </w:r>
      <w:r w:rsidR="00E151F4" w:rsidRPr="00E151F4">
        <w:rPr>
          <w:rFonts w:ascii="Times New Roman" w:eastAsia="Calibri" w:hAnsi="Times New Roman" w:cs="Times New Roman"/>
          <w:bCs/>
          <w:kern w:val="0"/>
          <w:sz w:val="24"/>
          <w:szCs w:val="24"/>
          <w14:ligatures w14:val="none"/>
        </w:rPr>
        <w:t xml:space="preserve">will be a final recognition under </w:t>
      </w:r>
      <w:r w:rsidR="00AF6358">
        <w:rPr>
          <w:rFonts w:ascii="Times New Roman" w:eastAsia="Calibri" w:hAnsi="Times New Roman" w:cs="Times New Roman"/>
          <w:bCs/>
          <w:kern w:val="0"/>
          <w:sz w:val="24"/>
          <w:szCs w:val="24"/>
          <w14:ligatures w14:val="none"/>
        </w:rPr>
        <w:t xml:space="preserve">s </w:t>
      </w:r>
      <w:r w:rsidR="00E151F4" w:rsidRPr="00E151F4">
        <w:rPr>
          <w:rFonts w:ascii="Times New Roman" w:eastAsia="Calibri" w:hAnsi="Times New Roman" w:cs="Times New Roman"/>
          <w:bCs/>
          <w:kern w:val="0"/>
          <w:sz w:val="24"/>
          <w:szCs w:val="24"/>
          <w14:ligatures w14:val="none"/>
        </w:rPr>
        <w:t xml:space="preserve">5. </w:t>
      </w:r>
      <w:r w:rsidR="00AF6358">
        <w:rPr>
          <w:rFonts w:ascii="Times New Roman" w:eastAsia="Calibri" w:hAnsi="Times New Roman" w:cs="Times New Roman"/>
          <w:bCs/>
          <w:kern w:val="0"/>
          <w:sz w:val="24"/>
          <w:szCs w:val="24"/>
          <w14:ligatures w14:val="none"/>
        </w:rPr>
        <w:t xml:space="preserve">Under s </w:t>
      </w:r>
      <w:r w:rsidR="00E151F4" w:rsidRPr="00E151F4">
        <w:rPr>
          <w:rFonts w:ascii="Times New Roman" w:eastAsia="Calibri" w:hAnsi="Times New Roman" w:cs="Times New Roman"/>
          <w:bCs/>
          <w:kern w:val="0"/>
          <w:sz w:val="24"/>
          <w:szCs w:val="24"/>
          <w14:ligatures w14:val="none"/>
        </w:rPr>
        <w:t>10</w:t>
      </w:r>
      <w:r>
        <w:rPr>
          <w:rFonts w:ascii="Times New Roman" w:eastAsia="Calibri" w:hAnsi="Times New Roman" w:cs="Times New Roman"/>
          <w:bCs/>
          <w:kern w:val="0"/>
          <w:sz w:val="24"/>
          <w:szCs w:val="24"/>
          <w14:ligatures w14:val="none"/>
        </w:rPr>
        <w:t>,</w:t>
      </w:r>
      <w:r w:rsidR="00E151F4" w:rsidRPr="00E151F4">
        <w:rPr>
          <w:rFonts w:ascii="Times New Roman" w:eastAsia="Calibri" w:hAnsi="Times New Roman" w:cs="Times New Roman"/>
          <w:bCs/>
          <w:kern w:val="0"/>
          <w:sz w:val="24"/>
          <w:szCs w:val="24"/>
          <w14:ligatures w14:val="none"/>
        </w:rPr>
        <w:t xml:space="preserve"> </w:t>
      </w:r>
      <w:r w:rsidR="00AF6358">
        <w:rPr>
          <w:rFonts w:ascii="Times New Roman" w:eastAsia="Calibri" w:hAnsi="Times New Roman" w:cs="Times New Roman"/>
          <w:bCs/>
          <w:kern w:val="0"/>
          <w:sz w:val="24"/>
          <w:szCs w:val="24"/>
          <w14:ligatures w14:val="none"/>
        </w:rPr>
        <w:t>the union may have its recognition withdrawn or suspended. One must also consider s</w:t>
      </w:r>
      <w:r w:rsidR="00E151F4" w:rsidRPr="00E151F4">
        <w:rPr>
          <w:rFonts w:ascii="Times New Roman" w:eastAsia="Calibri" w:hAnsi="Times New Roman" w:cs="Times New Roman"/>
          <w:bCs/>
          <w:kern w:val="0"/>
          <w:sz w:val="24"/>
          <w:szCs w:val="24"/>
          <w14:ligatures w14:val="none"/>
        </w:rPr>
        <w:t xml:space="preserve"> 11</w:t>
      </w:r>
      <w:r>
        <w:rPr>
          <w:rFonts w:ascii="Times New Roman" w:eastAsia="Calibri" w:hAnsi="Times New Roman" w:cs="Times New Roman"/>
          <w:bCs/>
          <w:kern w:val="0"/>
          <w:sz w:val="24"/>
          <w:szCs w:val="24"/>
          <w14:ligatures w14:val="none"/>
        </w:rPr>
        <w:t>,</w:t>
      </w:r>
      <w:r w:rsidR="00E151F4" w:rsidRPr="00E151F4">
        <w:rPr>
          <w:rFonts w:ascii="Times New Roman" w:eastAsia="Calibri" w:hAnsi="Times New Roman" w:cs="Times New Roman"/>
          <w:bCs/>
          <w:kern w:val="0"/>
          <w:sz w:val="24"/>
          <w:szCs w:val="24"/>
          <w14:ligatures w14:val="none"/>
        </w:rPr>
        <w:t xml:space="preserve"> </w:t>
      </w:r>
      <w:r w:rsidR="00AF6358">
        <w:rPr>
          <w:rFonts w:ascii="Times New Roman" w:eastAsia="Calibri" w:hAnsi="Times New Roman" w:cs="Times New Roman"/>
          <w:bCs/>
          <w:kern w:val="0"/>
          <w:sz w:val="24"/>
          <w:szCs w:val="24"/>
          <w14:ligatures w14:val="none"/>
        </w:rPr>
        <w:t xml:space="preserve">which </w:t>
      </w:r>
      <w:r w:rsidR="00E151F4" w:rsidRPr="00E151F4">
        <w:rPr>
          <w:rFonts w:ascii="Times New Roman" w:eastAsia="Calibri" w:hAnsi="Times New Roman" w:cs="Times New Roman"/>
          <w:bCs/>
          <w:kern w:val="0"/>
          <w:sz w:val="24"/>
          <w:szCs w:val="24"/>
          <w14:ligatures w14:val="none"/>
        </w:rPr>
        <w:t xml:space="preserve">provides for what are considerations relating to recognition, variations, suspension. </w:t>
      </w:r>
      <w:r w:rsidR="00AF6358">
        <w:rPr>
          <w:rFonts w:ascii="Times New Roman" w:eastAsia="Calibri" w:hAnsi="Times New Roman" w:cs="Times New Roman"/>
          <w:bCs/>
          <w:kern w:val="0"/>
          <w:sz w:val="24"/>
          <w:szCs w:val="24"/>
          <w14:ligatures w14:val="none"/>
        </w:rPr>
        <w:t xml:space="preserve">One </w:t>
      </w:r>
      <w:r w:rsidR="00E151F4" w:rsidRPr="00E151F4">
        <w:rPr>
          <w:rFonts w:ascii="Times New Roman" w:eastAsia="Calibri" w:hAnsi="Times New Roman" w:cs="Times New Roman"/>
          <w:bCs/>
          <w:kern w:val="0"/>
          <w:sz w:val="24"/>
          <w:szCs w:val="24"/>
          <w14:ligatures w14:val="none"/>
        </w:rPr>
        <w:t xml:space="preserve">of the considerations to be looked at is whether the constitution of an association or organization confirms with the requirements of s 3. </w:t>
      </w:r>
      <w:r w:rsidR="00AF6358">
        <w:rPr>
          <w:rFonts w:ascii="Times New Roman" w:eastAsia="Calibri" w:hAnsi="Times New Roman" w:cs="Times New Roman"/>
          <w:bCs/>
          <w:kern w:val="0"/>
          <w:sz w:val="24"/>
          <w:szCs w:val="24"/>
          <w14:ligatures w14:val="none"/>
        </w:rPr>
        <w:t>T</w:t>
      </w:r>
      <w:r w:rsidR="00E151F4" w:rsidRPr="00E151F4">
        <w:rPr>
          <w:rFonts w:ascii="Times New Roman" w:eastAsia="Calibri" w:hAnsi="Times New Roman" w:cs="Times New Roman"/>
          <w:bCs/>
          <w:kern w:val="0"/>
          <w:sz w:val="24"/>
          <w:szCs w:val="24"/>
          <w14:ligatures w14:val="none"/>
        </w:rPr>
        <w:t>here is</w:t>
      </w:r>
      <w:r w:rsidR="00AF6358">
        <w:rPr>
          <w:rFonts w:ascii="Times New Roman" w:eastAsia="Calibri" w:hAnsi="Times New Roman" w:cs="Times New Roman"/>
          <w:bCs/>
          <w:kern w:val="0"/>
          <w:sz w:val="24"/>
          <w:szCs w:val="24"/>
          <w14:ligatures w14:val="none"/>
        </w:rPr>
        <w:t>, therefore,</w:t>
      </w:r>
      <w:r w:rsidR="00E151F4" w:rsidRPr="00E151F4">
        <w:rPr>
          <w:rFonts w:ascii="Times New Roman" w:eastAsia="Calibri" w:hAnsi="Times New Roman" w:cs="Times New Roman"/>
          <w:bCs/>
          <w:kern w:val="0"/>
          <w:sz w:val="24"/>
          <w:szCs w:val="24"/>
          <w14:ligatures w14:val="none"/>
        </w:rPr>
        <w:t xml:space="preserve"> an ongoing obligation on a union</w:t>
      </w:r>
      <w:r w:rsidR="00AF6358">
        <w:rPr>
          <w:rFonts w:ascii="Times New Roman" w:eastAsia="Calibri" w:hAnsi="Times New Roman" w:cs="Times New Roman"/>
          <w:bCs/>
          <w:kern w:val="0"/>
          <w:sz w:val="24"/>
          <w:szCs w:val="24"/>
          <w14:ligatures w14:val="none"/>
        </w:rPr>
        <w:t xml:space="preserve"> </w:t>
      </w:r>
      <w:r w:rsidR="00E151F4" w:rsidRPr="00E151F4">
        <w:rPr>
          <w:rFonts w:ascii="Times New Roman" w:eastAsia="Calibri" w:hAnsi="Times New Roman" w:cs="Times New Roman"/>
          <w:bCs/>
          <w:kern w:val="0"/>
          <w:sz w:val="24"/>
          <w:szCs w:val="24"/>
          <w14:ligatures w14:val="none"/>
        </w:rPr>
        <w:t xml:space="preserve">to ensure that it remains within the parameters of </w:t>
      </w:r>
      <w:r w:rsidR="00AF6358">
        <w:rPr>
          <w:rFonts w:ascii="Times New Roman" w:eastAsia="Calibri" w:hAnsi="Times New Roman" w:cs="Times New Roman"/>
          <w:bCs/>
          <w:kern w:val="0"/>
          <w:sz w:val="24"/>
          <w:szCs w:val="24"/>
          <w14:ligatures w14:val="none"/>
        </w:rPr>
        <w:t>s</w:t>
      </w:r>
      <w:r w:rsidR="00E151F4" w:rsidRPr="00E151F4">
        <w:rPr>
          <w:rFonts w:ascii="Times New Roman" w:eastAsia="Calibri" w:hAnsi="Times New Roman" w:cs="Times New Roman"/>
          <w:bCs/>
          <w:kern w:val="0"/>
          <w:sz w:val="24"/>
          <w:szCs w:val="24"/>
          <w14:ligatures w14:val="none"/>
        </w:rPr>
        <w:t xml:space="preserve"> 3. And that is why, therefore, if there are amendments that are done, they must remain consistent with </w:t>
      </w:r>
      <w:r w:rsidR="00AF6358">
        <w:rPr>
          <w:rFonts w:ascii="Times New Roman" w:eastAsia="Calibri" w:hAnsi="Times New Roman" w:cs="Times New Roman"/>
          <w:bCs/>
          <w:kern w:val="0"/>
          <w:sz w:val="24"/>
          <w:szCs w:val="24"/>
          <w14:ligatures w14:val="none"/>
        </w:rPr>
        <w:t>s</w:t>
      </w:r>
      <w:r w:rsidR="00E151F4" w:rsidRPr="00E151F4">
        <w:rPr>
          <w:rFonts w:ascii="Times New Roman" w:eastAsia="Calibri" w:hAnsi="Times New Roman" w:cs="Times New Roman"/>
          <w:bCs/>
          <w:kern w:val="0"/>
          <w:sz w:val="24"/>
          <w:szCs w:val="24"/>
          <w14:ligatures w14:val="none"/>
        </w:rPr>
        <w:t xml:space="preserve"> 3.</w:t>
      </w:r>
      <w:r w:rsidR="00AF6358">
        <w:rPr>
          <w:rFonts w:ascii="Times New Roman" w:eastAsia="Calibri" w:hAnsi="Times New Roman" w:cs="Times New Roman"/>
          <w:bCs/>
          <w:kern w:val="0"/>
          <w:sz w:val="24"/>
          <w:szCs w:val="24"/>
          <w14:ligatures w14:val="none"/>
        </w:rPr>
        <w:t xml:space="preserve"> That was the reason </w:t>
      </w:r>
      <w:r w:rsidR="00E151F4" w:rsidRPr="00E151F4">
        <w:rPr>
          <w:rFonts w:ascii="Times New Roman" w:eastAsia="Calibri" w:hAnsi="Times New Roman" w:cs="Times New Roman"/>
          <w:bCs/>
          <w:kern w:val="0"/>
          <w:sz w:val="24"/>
          <w:szCs w:val="24"/>
          <w14:ligatures w14:val="none"/>
        </w:rPr>
        <w:t xml:space="preserve">why the approval of the Minister </w:t>
      </w:r>
      <w:r w:rsidR="00AF6358">
        <w:rPr>
          <w:rFonts w:ascii="Times New Roman" w:eastAsia="Calibri" w:hAnsi="Times New Roman" w:cs="Times New Roman"/>
          <w:bCs/>
          <w:kern w:val="0"/>
          <w:sz w:val="24"/>
          <w:szCs w:val="24"/>
          <w14:ligatures w14:val="none"/>
        </w:rPr>
        <w:t xml:space="preserve">would be required. </w:t>
      </w:r>
      <w:r w:rsidR="00E151F4" w:rsidRPr="00E151F4">
        <w:rPr>
          <w:rFonts w:ascii="Times New Roman" w:eastAsia="Calibri" w:hAnsi="Times New Roman" w:cs="Times New Roman"/>
          <w:bCs/>
          <w:kern w:val="0"/>
          <w:sz w:val="24"/>
          <w:szCs w:val="24"/>
          <w14:ligatures w14:val="none"/>
        </w:rPr>
        <w:t>A reading of all those sections</w:t>
      </w:r>
      <w:r w:rsidR="00AF6358">
        <w:rPr>
          <w:rFonts w:ascii="Times New Roman" w:eastAsia="Calibri" w:hAnsi="Times New Roman" w:cs="Times New Roman"/>
          <w:bCs/>
          <w:kern w:val="0"/>
          <w:sz w:val="24"/>
          <w:szCs w:val="24"/>
          <w14:ligatures w14:val="none"/>
        </w:rPr>
        <w:t xml:space="preserve"> </w:t>
      </w:r>
      <w:r w:rsidR="00E151F4" w:rsidRPr="00E151F4">
        <w:rPr>
          <w:rFonts w:ascii="Times New Roman" w:eastAsia="Calibri" w:hAnsi="Times New Roman" w:cs="Times New Roman"/>
          <w:bCs/>
          <w:kern w:val="0"/>
          <w:sz w:val="24"/>
          <w:szCs w:val="24"/>
          <w14:ligatures w14:val="none"/>
        </w:rPr>
        <w:t xml:space="preserve">makes it clear that the legislative intention behind </w:t>
      </w:r>
      <w:r w:rsidR="00AF6358">
        <w:rPr>
          <w:rFonts w:ascii="Times New Roman" w:eastAsia="Calibri" w:hAnsi="Times New Roman" w:cs="Times New Roman"/>
          <w:bCs/>
          <w:kern w:val="0"/>
          <w:sz w:val="24"/>
          <w:szCs w:val="24"/>
          <w14:ligatures w14:val="none"/>
        </w:rPr>
        <w:t>SI</w:t>
      </w:r>
      <w:r w:rsidR="00E151F4" w:rsidRPr="00E151F4">
        <w:rPr>
          <w:rFonts w:ascii="Times New Roman" w:eastAsia="Calibri" w:hAnsi="Times New Roman" w:cs="Times New Roman"/>
          <w:bCs/>
          <w:kern w:val="0"/>
          <w:sz w:val="24"/>
          <w:szCs w:val="24"/>
          <w14:ligatures w14:val="none"/>
        </w:rPr>
        <w:t xml:space="preserve"> 45 </w:t>
      </w:r>
      <w:r w:rsidR="00AF6358">
        <w:rPr>
          <w:rFonts w:ascii="Times New Roman" w:eastAsia="Calibri" w:hAnsi="Times New Roman" w:cs="Times New Roman"/>
          <w:bCs/>
          <w:kern w:val="0"/>
          <w:sz w:val="24"/>
          <w:szCs w:val="24"/>
          <w14:ligatures w14:val="none"/>
        </w:rPr>
        <w:t xml:space="preserve">of 1998 </w:t>
      </w:r>
      <w:r w:rsidR="00E151F4" w:rsidRPr="00E151F4">
        <w:rPr>
          <w:rFonts w:ascii="Times New Roman" w:eastAsia="Calibri" w:hAnsi="Times New Roman" w:cs="Times New Roman"/>
          <w:bCs/>
          <w:kern w:val="0"/>
          <w:sz w:val="24"/>
          <w:szCs w:val="24"/>
          <w14:ligatures w14:val="none"/>
        </w:rPr>
        <w:t>is clearly one that</w:t>
      </w:r>
      <w:r w:rsidR="00AF6358">
        <w:rPr>
          <w:rFonts w:ascii="Times New Roman" w:eastAsia="Calibri" w:hAnsi="Times New Roman" w:cs="Times New Roman"/>
          <w:bCs/>
          <w:kern w:val="0"/>
          <w:sz w:val="24"/>
          <w:szCs w:val="24"/>
          <w14:ligatures w14:val="none"/>
        </w:rPr>
        <w:t xml:space="preserve"> seeks to </w:t>
      </w:r>
      <w:r w:rsidR="00E151F4" w:rsidRPr="00E151F4">
        <w:rPr>
          <w:rFonts w:ascii="Times New Roman" w:eastAsia="Calibri" w:hAnsi="Times New Roman" w:cs="Times New Roman"/>
          <w:bCs/>
          <w:kern w:val="0"/>
          <w:sz w:val="24"/>
          <w:szCs w:val="24"/>
          <w14:ligatures w14:val="none"/>
        </w:rPr>
        <w:t>ensure that recogni</w:t>
      </w:r>
      <w:r>
        <w:rPr>
          <w:rFonts w:ascii="Times New Roman" w:eastAsia="Calibri" w:hAnsi="Times New Roman" w:cs="Times New Roman"/>
          <w:bCs/>
          <w:kern w:val="0"/>
          <w:sz w:val="24"/>
          <w:szCs w:val="24"/>
          <w14:ligatures w14:val="none"/>
        </w:rPr>
        <w:t>s</w:t>
      </w:r>
      <w:r w:rsidR="00E151F4" w:rsidRPr="00E151F4">
        <w:rPr>
          <w:rFonts w:ascii="Times New Roman" w:eastAsia="Calibri" w:hAnsi="Times New Roman" w:cs="Times New Roman"/>
          <w:bCs/>
          <w:kern w:val="0"/>
          <w:sz w:val="24"/>
          <w:szCs w:val="24"/>
          <w14:ligatures w14:val="none"/>
        </w:rPr>
        <w:t>ed associations remain compliant with the framework set by the legislature, including</w:t>
      </w:r>
      <w:r>
        <w:rPr>
          <w:rFonts w:ascii="Times New Roman" w:eastAsia="Calibri" w:hAnsi="Times New Roman" w:cs="Times New Roman"/>
          <w:bCs/>
          <w:kern w:val="0"/>
          <w:sz w:val="24"/>
          <w:szCs w:val="24"/>
          <w14:ligatures w14:val="none"/>
        </w:rPr>
        <w:t>,</w:t>
      </w:r>
      <w:r w:rsidR="00E151F4" w:rsidRPr="00E151F4">
        <w:rPr>
          <w:rFonts w:ascii="Times New Roman" w:eastAsia="Calibri" w:hAnsi="Times New Roman" w:cs="Times New Roman"/>
          <w:bCs/>
          <w:kern w:val="0"/>
          <w:sz w:val="24"/>
          <w:szCs w:val="24"/>
          <w14:ligatures w14:val="none"/>
        </w:rPr>
        <w:t xml:space="preserve"> in particular</w:t>
      </w:r>
      <w:r>
        <w:rPr>
          <w:rFonts w:ascii="Times New Roman" w:eastAsia="Calibri" w:hAnsi="Times New Roman" w:cs="Times New Roman"/>
          <w:bCs/>
          <w:kern w:val="0"/>
          <w:sz w:val="24"/>
          <w:szCs w:val="24"/>
          <w14:ligatures w14:val="none"/>
        </w:rPr>
        <w:t>,</w:t>
      </w:r>
      <w:r w:rsidR="00E151F4" w:rsidRPr="00E151F4">
        <w:rPr>
          <w:rFonts w:ascii="Times New Roman" w:eastAsia="Calibri" w:hAnsi="Times New Roman" w:cs="Times New Roman"/>
          <w:bCs/>
          <w:kern w:val="0"/>
          <w:sz w:val="24"/>
          <w:szCs w:val="24"/>
          <w14:ligatures w14:val="none"/>
        </w:rPr>
        <w:t xml:space="preserve"> under </w:t>
      </w:r>
      <w:r w:rsidR="00AF6358">
        <w:rPr>
          <w:rFonts w:ascii="Times New Roman" w:eastAsia="Calibri" w:hAnsi="Times New Roman" w:cs="Times New Roman"/>
          <w:bCs/>
          <w:kern w:val="0"/>
          <w:sz w:val="24"/>
          <w:szCs w:val="24"/>
          <w14:ligatures w14:val="none"/>
        </w:rPr>
        <w:t xml:space="preserve">s </w:t>
      </w:r>
      <w:r w:rsidR="00E151F4" w:rsidRPr="00E151F4">
        <w:rPr>
          <w:rFonts w:ascii="Times New Roman" w:eastAsia="Calibri" w:hAnsi="Times New Roman" w:cs="Times New Roman"/>
          <w:bCs/>
          <w:kern w:val="0"/>
          <w:sz w:val="24"/>
          <w:szCs w:val="24"/>
          <w14:ligatures w14:val="none"/>
        </w:rPr>
        <w:t>3</w:t>
      </w:r>
      <w:r w:rsidR="00AF6358">
        <w:rPr>
          <w:rFonts w:ascii="Times New Roman" w:eastAsia="Calibri" w:hAnsi="Times New Roman" w:cs="Times New Roman"/>
          <w:bCs/>
          <w:kern w:val="0"/>
          <w:sz w:val="24"/>
          <w:szCs w:val="24"/>
          <w14:ligatures w14:val="none"/>
        </w:rPr>
        <w:t xml:space="preserve">. What can be implied </w:t>
      </w:r>
      <w:r w:rsidR="00E151F4" w:rsidRPr="00E151F4">
        <w:rPr>
          <w:rFonts w:ascii="Times New Roman" w:eastAsia="Calibri" w:hAnsi="Times New Roman" w:cs="Times New Roman"/>
          <w:bCs/>
          <w:kern w:val="0"/>
          <w:sz w:val="24"/>
          <w:szCs w:val="24"/>
          <w14:ligatures w14:val="none"/>
        </w:rPr>
        <w:t>by reading all those provisions is the requirement for approval of any amendments.</w:t>
      </w:r>
    </w:p>
    <w:p w14:paraId="270F4E22" w14:textId="051A9FCE" w:rsidR="00C24ADB" w:rsidRPr="00A822F8" w:rsidRDefault="00C24ADB" w:rsidP="00E151F4">
      <w:pPr>
        <w:spacing w:after="120" w:line="360" w:lineRule="auto"/>
        <w:jc w:val="both"/>
        <w:rPr>
          <w:rFonts w:ascii="Times New Roman" w:eastAsia="Calibri" w:hAnsi="Times New Roman" w:cs="Times New Roman"/>
          <w:b/>
          <w:kern w:val="0"/>
          <w:sz w:val="24"/>
          <w:szCs w:val="24"/>
          <w:u w:val="single"/>
          <w14:ligatures w14:val="none"/>
        </w:rPr>
      </w:pPr>
      <w:r w:rsidRPr="00A822F8">
        <w:rPr>
          <w:rFonts w:ascii="Times New Roman" w:eastAsia="Calibri" w:hAnsi="Times New Roman" w:cs="Times New Roman"/>
          <w:b/>
          <w:kern w:val="0"/>
          <w:sz w:val="24"/>
          <w:szCs w:val="24"/>
          <w:u w:val="single"/>
          <w14:ligatures w14:val="none"/>
        </w:rPr>
        <w:t>ANALYSIS</w:t>
      </w:r>
    </w:p>
    <w:p w14:paraId="398CCAA3" w14:textId="004C64C0" w:rsidR="00C24ADB" w:rsidRDefault="00A822F8" w:rsidP="00A822F8">
      <w:pPr>
        <w:spacing w:after="120" w:line="360" w:lineRule="auto"/>
        <w:ind w:left="720" w:hanging="720"/>
        <w:jc w:val="both"/>
        <w:rPr>
          <w:rFonts w:ascii="Times New Roman" w:eastAsia="Calibri" w:hAnsi="Times New Roman" w:cs="Times New Roman"/>
          <w:bCs/>
          <w:kern w:val="0"/>
          <w:sz w:val="24"/>
          <w:szCs w:val="24"/>
          <w14:ligatures w14:val="none"/>
        </w:rPr>
      </w:pPr>
      <w:r>
        <w:rPr>
          <w:rFonts w:ascii="Times New Roman" w:eastAsia="Calibri" w:hAnsi="Times New Roman" w:cs="Times New Roman"/>
          <w:bCs/>
          <w:kern w:val="0"/>
          <w:sz w:val="24"/>
          <w:szCs w:val="24"/>
          <w14:ligatures w14:val="none"/>
        </w:rPr>
        <w:t>[19]</w:t>
      </w:r>
      <w:r>
        <w:rPr>
          <w:rFonts w:ascii="Times New Roman" w:eastAsia="Calibri" w:hAnsi="Times New Roman" w:cs="Times New Roman"/>
          <w:bCs/>
          <w:kern w:val="0"/>
          <w:sz w:val="24"/>
          <w:szCs w:val="24"/>
          <w14:ligatures w14:val="none"/>
        </w:rPr>
        <w:tab/>
      </w:r>
      <w:r w:rsidR="00C24ADB">
        <w:rPr>
          <w:rFonts w:ascii="Times New Roman" w:eastAsia="Calibri" w:hAnsi="Times New Roman" w:cs="Times New Roman"/>
          <w:bCs/>
          <w:kern w:val="0"/>
          <w:sz w:val="24"/>
          <w:szCs w:val="24"/>
          <w14:ligatures w14:val="none"/>
        </w:rPr>
        <w:t xml:space="preserve">It is a well-established principle of </w:t>
      </w:r>
      <w:r>
        <w:rPr>
          <w:rFonts w:ascii="Times New Roman" w:eastAsia="Calibri" w:hAnsi="Times New Roman" w:cs="Times New Roman"/>
          <w:bCs/>
          <w:kern w:val="0"/>
          <w:sz w:val="24"/>
          <w:szCs w:val="24"/>
          <w14:ligatures w14:val="none"/>
        </w:rPr>
        <w:t>corporate</w:t>
      </w:r>
      <w:r w:rsidR="00C24ADB">
        <w:rPr>
          <w:rFonts w:ascii="Times New Roman" w:eastAsia="Calibri" w:hAnsi="Times New Roman" w:cs="Times New Roman"/>
          <w:bCs/>
          <w:kern w:val="0"/>
          <w:sz w:val="24"/>
          <w:szCs w:val="24"/>
          <w14:ligatures w14:val="none"/>
        </w:rPr>
        <w:t xml:space="preserve"> and procedural law that legal entities can only institute </w:t>
      </w:r>
      <w:r w:rsidR="00034A8D">
        <w:rPr>
          <w:rFonts w:ascii="Times New Roman" w:eastAsia="Calibri" w:hAnsi="Times New Roman" w:cs="Times New Roman"/>
          <w:bCs/>
          <w:kern w:val="0"/>
          <w:sz w:val="24"/>
          <w:szCs w:val="24"/>
          <w14:ligatures w14:val="none"/>
        </w:rPr>
        <w:t>proceedings</w:t>
      </w:r>
      <w:r w:rsidR="00C24ADB">
        <w:rPr>
          <w:rFonts w:ascii="Times New Roman" w:eastAsia="Calibri" w:hAnsi="Times New Roman" w:cs="Times New Roman"/>
          <w:bCs/>
          <w:kern w:val="0"/>
          <w:sz w:val="24"/>
          <w:szCs w:val="24"/>
          <w14:ligatures w14:val="none"/>
        </w:rPr>
        <w:t xml:space="preserve"> through persons who are lawfully empowered to act on </w:t>
      </w:r>
      <w:r w:rsidR="00034A8D">
        <w:rPr>
          <w:rFonts w:ascii="Times New Roman" w:eastAsia="Calibri" w:hAnsi="Times New Roman" w:cs="Times New Roman"/>
          <w:bCs/>
          <w:kern w:val="0"/>
          <w:sz w:val="24"/>
          <w:szCs w:val="24"/>
          <w14:ligatures w14:val="none"/>
        </w:rPr>
        <w:t>their</w:t>
      </w:r>
      <w:r w:rsidR="00C24ADB">
        <w:rPr>
          <w:rFonts w:ascii="Times New Roman" w:eastAsia="Calibri" w:hAnsi="Times New Roman" w:cs="Times New Roman"/>
          <w:bCs/>
          <w:kern w:val="0"/>
          <w:sz w:val="24"/>
          <w:szCs w:val="24"/>
          <w14:ligatures w14:val="none"/>
        </w:rPr>
        <w:t xml:space="preserve"> behalf. This principle has been held not be a technicality but a </w:t>
      </w:r>
      <w:r w:rsidR="00034A8D">
        <w:rPr>
          <w:rFonts w:ascii="Times New Roman" w:eastAsia="Calibri" w:hAnsi="Times New Roman" w:cs="Times New Roman"/>
          <w:bCs/>
          <w:kern w:val="0"/>
          <w:sz w:val="24"/>
          <w:szCs w:val="24"/>
          <w14:ligatures w14:val="none"/>
        </w:rPr>
        <w:t>fundamental</w:t>
      </w:r>
      <w:r w:rsidR="00C24ADB">
        <w:rPr>
          <w:rFonts w:ascii="Times New Roman" w:eastAsia="Calibri" w:hAnsi="Times New Roman" w:cs="Times New Roman"/>
          <w:bCs/>
          <w:kern w:val="0"/>
          <w:sz w:val="24"/>
          <w:szCs w:val="24"/>
          <w14:ligatures w14:val="none"/>
        </w:rPr>
        <w:t xml:space="preserve"> rule </w:t>
      </w:r>
      <w:r w:rsidR="00034A8D">
        <w:rPr>
          <w:rFonts w:ascii="Times New Roman" w:eastAsia="Calibri" w:hAnsi="Times New Roman" w:cs="Times New Roman"/>
          <w:bCs/>
          <w:kern w:val="0"/>
          <w:sz w:val="24"/>
          <w:szCs w:val="24"/>
          <w14:ligatures w14:val="none"/>
        </w:rPr>
        <w:t xml:space="preserve">that </w:t>
      </w:r>
      <w:r w:rsidR="00C24ADB">
        <w:rPr>
          <w:rFonts w:ascii="Times New Roman" w:eastAsia="Calibri" w:hAnsi="Times New Roman" w:cs="Times New Roman"/>
          <w:bCs/>
          <w:kern w:val="0"/>
          <w:sz w:val="24"/>
          <w:szCs w:val="24"/>
          <w14:ligatures w14:val="none"/>
        </w:rPr>
        <w:t xml:space="preserve">protects </w:t>
      </w:r>
      <w:r w:rsidR="00034A8D">
        <w:rPr>
          <w:rFonts w:ascii="Times New Roman" w:eastAsia="Calibri" w:hAnsi="Times New Roman" w:cs="Times New Roman"/>
          <w:bCs/>
          <w:kern w:val="0"/>
          <w:sz w:val="24"/>
          <w:szCs w:val="24"/>
          <w14:ligatures w14:val="none"/>
        </w:rPr>
        <w:t xml:space="preserve">not only </w:t>
      </w:r>
      <w:r w:rsidR="00C24ADB">
        <w:rPr>
          <w:rFonts w:ascii="Times New Roman" w:eastAsia="Calibri" w:hAnsi="Times New Roman" w:cs="Times New Roman"/>
          <w:bCs/>
          <w:kern w:val="0"/>
          <w:sz w:val="24"/>
          <w:szCs w:val="24"/>
          <w14:ligatures w14:val="none"/>
        </w:rPr>
        <w:t>the integrity of corporate decision</w:t>
      </w:r>
      <w:r w:rsidR="00034A8D">
        <w:rPr>
          <w:rFonts w:ascii="Times New Roman" w:eastAsia="Calibri" w:hAnsi="Times New Roman" w:cs="Times New Roman"/>
          <w:bCs/>
          <w:kern w:val="0"/>
          <w:sz w:val="24"/>
          <w:szCs w:val="24"/>
          <w14:ligatures w14:val="none"/>
        </w:rPr>
        <w:t>-</w:t>
      </w:r>
      <w:r w:rsidR="00C24ADB">
        <w:rPr>
          <w:rFonts w:ascii="Times New Roman" w:eastAsia="Calibri" w:hAnsi="Times New Roman" w:cs="Times New Roman"/>
          <w:bCs/>
          <w:kern w:val="0"/>
          <w:sz w:val="24"/>
          <w:szCs w:val="24"/>
          <w14:ligatures w14:val="none"/>
        </w:rPr>
        <w:t xml:space="preserve">making </w:t>
      </w:r>
      <w:r w:rsidR="00034A8D">
        <w:rPr>
          <w:rFonts w:ascii="Times New Roman" w:eastAsia="Calibri" w:hAnsi="Times New Roman" w:cs="Times New Roman"/>
          <w:bCs/>
          <w:kern w:val="0"/>
          <w:sz w:val="24"/>
          <w:szCs w:val="24"/>
          <w14:ligatures w14:val="none"/>
        </w:rPr>
        <w:t>but also</w:t>
      </w:r>
      <w:r w:rsidR="00C24ADB">
        <w:rPr>
          <w:rFonts w:ascii="Times New Roman" w:eastAsia="Calibri" w:hAnsi="Times New Roman" w:cs="Times New Roman"/>
          <w:bCs/>
          <w:kern w:val="0"/>
          <w:sz w:val="24"/>
          <w:szCs w:val="24"/>
          <w14:ligatures w14:val="none"/>
        </w:rPr>
        <w:t xml:space="preserve"> the courts themselve</w:t>
      </w:r>
      <w:r w:rsidR="00034A8D">
        <w:rPr>
          <w:rFonts w:ascii="Times New Roman" w:eastAsia="Calibri" w:hAnsi="Times New Roman" w:cs="Times New Roman"/>
          <w:bCs/>
          <w:kern w:val="0"/>
          <w:sz w:val="24"/>
          <w:szCs w:val="24"/>
          <w14:ligatures w14:val="none"/>
        </w:rPr>
        <w:t>s</w:t>
      </w:r>
      <w:r w:rsidR="00C24ADB">
        <w:rPr>
          <w:rFonts w:ascii="Times New Roman" w:eastAsia="Calibri" w:hAnsi="Times New Roman" w:cs="Times New Roman"/>
          <w:bCs/>
          <w:kern w:val="0"/>
          <w:sz w:val="24"/>
          <w:szCs w:val="24"/>
          <w14:ligatures w14:val="none"/>
        </w:rPr>
        <w:t xml:space="preserve">. Without such authority to </w:t>
      </w:r>
      <w:r w:rsidR="00034A8D">
        <w:rPr>
          <w:rFonts w:ascii="Times New Roman" w:eastAsia="Calibri" w:hAnsi="Times New Roman" w:cs="Times New Roman"/>
          <w:bCs/>
          <w:kern w:val="0"/>
          <w:sz w:val="24"/>
          <w:szCs w:val="24"/>
          <w14:ligatures w14:val="none"/>
        </w:rPr>
        <w:t>act</w:t>
      </w:r>
      <w:r w:rsidR="00C24ADB">
        <w:rPr>
          <w:rFonts w:ascii="Times New Roman" w:eastAsia="Calibri" w:hAnsi="Times New Roman" w:cs="Times New Roman"/>
          <w:bCs/>
          <w:kern w:val="0"/>
          <w:sz w:val="24"/>
          <w:szCs w:val="24"/>
          <w14:ligatures w14:val="none"/>
        </w:rPr>
        <w:t xml:space="preserve"> on behalf of the legal entity, the entire </w:t>
      </w:r>
      <w:r w:rsidR="00C24ADB">
        <w:rPr>
          <w:rFonts w:ascii="Times New Roman" w:eastAsia="Calibri" w:hAnsi="Times New Roman" w:cs="Times New Roman"/>
          <w:bCs/>
          <w:kern w:val="0"/>
          <w:sz w:val="24"/>
          <w:szCs w:val="24"/>
          <w14:ligatures w14:val="none"/>
        </w:rPr>
        <w:lastRenderedPageBreak/>
        <w:t>proceedings cannot stand. The</w:t>
      </w:r>
      <w:r w:rsidR="00034A8D">
        <w:rPr>
          <w:rFonts w:ascii="Times New Roman" w:eastAsia="Calibri" w:hAnsi="Times New Roman" w:cs="Times New Roman"/>
          <w:bCs/>
          <w:kern w:val="0"/>
          <w:sz w:val="24"/>
          <w:szCs w:val="24"/>
          <w14:ligatures w14:val="none"/>
        </w:rPr>
        <w:t xml:space="preserve">y are </w:t>
      </w:r>
      <w:r w:rsidR="00C24ADB">
        <w:rPr>
          <w:rFonts w:ascii="Times New Roman" w:eastAsia="Calibri" w:hAnsi="Times New Roman" w:cs="Times New Roman"/>
          <w:bCs/>
          <w:kern w:val="0"/>
          <w:sz w:val="24"/>
          <w:szCs w:val="24"/>
          <w14:ligatures w14:val="none"/>
        </w:rPr>
        <w:t xml:space="preserve">a nullity </w:t>
      </w:r>
      <w:r w:rsidR="00034A8D">
        <w:rPr>
          <w:rFonts w:ascii="Times New Roman" w:eastAsia="Calibri" w:hAnsi="Times New Roman" w:cs="Times New Roman"/>
          <w:bCs/>
          <w:kern w:val="0"/>
          <w:sz w:val="24"/>
          <w:szCs w:val="24"/>
          <w14:ligatures w14:val="none"/>
        </w:rPr>
        <w:t xml:space="preserve">and </w:t>
      </w:r>
      <w:r w:rsidR="00C24ADB">
        <w:rPr>
          <w:rFonts w:ascii="Times New Roman" w:eastAsia="Calibri" w:hAnsi="Times New Roman" w:cs="Times New Roman"/>
          <w:bCs/>
          <w:kern w:val="0"/>
          <w:sz w:val="24"/>
          <w:szCs w:val="24"/>
          <w14:ligatures w14:val="none"/>
        </w:rPr>
        <w:t xml:space="preserve">must be struck off the court’s roll. This position was </w:t>
      </w:r>
      <w:r w:rsidR="00034A8D">
        <w:rPr>
          <w:rFonts w:ascii="Times New Roman" w:eastAsia="Calibri" w:hAnsi="Times New Roman" w:cs="Times New Roman"/>
          <w:bCs/>
          <w:kern w:val="0"/>
          <w:sz w:val="24"/>
          <w:szCs w:val="24"/>
          <w14:ligatures w14:val="none"/>
        </w:rPr>
        <w:t>remarkably</w:t>
      </w:r>
      <w:r w:rsidR="00C24ADB">
        <w:rPr>
          <w:rFonts w:ascii="Times New Roman" w:eastAsia="Calibri" w:hAnsi="Times New Roman" w:cs="Times New Roman"/>
          <w:bCs/>
          <w:kern w:val="0"/>
          <w:sz w:val="24"/>
          <w:szCs w:val="24"/>
          <w14:ligatures w14:val="none"/>
        </w:rPr>
        <w:t xml:space="preserve"> </w:t>
      </w:r>
      <w:r w:rsidR="000963FB">
        <w:rPr>
          <w:rFonts w:ascii="Times New Roman" w:eastAsia="Calibri" w:hAnsi="Times New Roman" w:cs="Times New Roman"/>
          <w:bCs/>
          <w:kern w:val="0"/>
          <w:sz w:val="24"/>
          <w:szCs w:val="24"/>
          <w14:ligatures w14:val="none"/>
        </w:rPr>
        <w:t xml:space="preserve">restated in </w:t>
      </w:r>
      <w:r w:rsidR="000963FB" w:rsidRPr="00034A8D">
        <w:rPr>
          <w:rFonts w:ascii="Times New Roman" w:eastAsia="Calibri" w:hAnsi="Times New Roman" w:cs="Times New Roman"/>
          <w:bCs/>
          <w:i/>
          <w:iCs/>
          <w:kern w:val="0"/>
          <w:sz w:val="24"/>
          <w:szCs w:val="24"/>
          <w14:ligatures w14:val="none"/>
        </w:rPr>
        <w:t xml:space="preserve">The Trustees for the Time Being of Oliver </w:t>
      </w:r>
      <w:proofErr w:type="spellStart"/>
      <w:r w:rsidR="000963FB" w:rsidRPr="00034A8D">
        <w:rPr>
          <w:rFonts w:ascii="Times New Roman" w:eastAsia="Calibri" w:hAnsi="Times New Roman" w:cs="Times New Roman"/>
          <w:bCs/>
          <w:i/>
          <w:iCs/>
          <w:kern w:val="0"/>
          <w:sz w:val="24"/>
          <w:szCs w:val="24"/>
          <w14:ligatures w14:val="none"/>
        </w:rPr>
        <w:t>Mandishona</w:t>
      </w:r>
      <w:proofErr w:type="spellEnd"/>
      <w:r w:rsidR="000963FB" w:rsidRPr="00034A8D">
        <w:rPr>
          <w:rFonts w:ascii="Times New Roman" w:eastAsia="Calibri" w:hAnsi="Times New Roman" w:cs="Times New Roman"/>
          <w:bCs/>
          <w:i/>
          <w:iCs/>
          <w:kern w:val="0"/>
          <w:sz w:val="24"/>
          <w:szCs w:val="24"/>
          <w14:ligatures w14:val="none"/>
        </w:rPr>
        <w:t xml:space="preserve"> </w:t>
      </w:r>
      <w:proofErr w:type="spellStart"/>
      <w:r w:rsidR="000963FB" w:rsidRPr="00034A8D">
        <w:rPr>
          <w:rFonts w:ascii="Times New Roman" w:eastAsia="Calibri" w:hAnsi="Times New Roman" w:cs="Times New Roman"/>
          <w:bCs/>
          <w:i/>
          <w:iCs/>
          <w:kern w:val="0"/>
          <w:sz w:val="24"/>
          <w:szCs w:val="24"/>
          <w14:ligatures w14:val="none"/>
        </w:rPr>
        <w:t>Chidawu</w:t>
      </w:r>
      <w:proofErr w:type="spellEnd"/>
      <w:r w:rsidR="000963FB" w:rsidRPr="00034A8D">
        <w:rPr>
          <w:rFonts w:ascii="Times New Roman" w:eastAsia="Calibri" w:hAnsi="Times New Roman" w:cs="Times New Roman"/>
          <w:bCs/>
          <w:i/>
          <w:iCs/>
          <w:kern w:val="0"/>
          <w:sz w:val="24"/>
          <w:szCs w:val="24"/>
          <w14:ligatures w14:val="none"/>
        </w:rPr>
        <w:t xml:space="preserve"> Trust </w:t>
      </w:r>
      <w:r w:rsidR="000963FB" w:rsidRPr="00962609">
        <w:rPr>
          <w:rFonts w:ascii="Times New Roman" w:eastAsia="Calibri" w:hAnsi="Times New Roman" w:cs="Times New Roman"/>
          <w:bCs/>
          <w:kern w:val="0"/>
          <w:sz w:val="24"/>
          <w:szCs w:val="24"/>
          <w14:ligatures w14:val="none"/>
        </w:rPr>
        <w:t>v</w:t>
      </w:r>
      <w:r w:rsidR="000963FB" w:rsidRPr="00034A8D">
        <w:rPr>
          <w:rFonts w:ascii="Times New Roman" w:eastAsia="Calibri" w:hAnsi="Times New Roman" w:cs="Times New Roman"/>
          <w:bCs/>
          <w:i/>
          <w:iCs/>
          <w:kern w:val="0"/>
          <w:sz w:val="24"/>
          <w:szCs w:val="24"/>
          <w14:ligatures w14:val="none"/>
        </w:rPr>
        <w:t xml:space="preserve"> Broadway Investments (Pvt) Ltd </w:t>
      </w:r>
      <w:r w:rsidR="000963FB">
        <w:rPr>
          <w:rFonts w:ascii="Times New Roman" w:eastAsia="Calibri" w:hAnsi="Times New Roman" w:cs="Times New Roman"/>
          <w:bCs/>
          <w:kern w:val="0"/>
          <w:sz w:val="24"/>
          <w:szCs w:val="24"/>
          <w14:ligatures w14:val="none"/>
        </w:rPr>
        <w:t>SC 09/26 at pp 6-8</w:t>
      </w:r>
      <w:r w:rsidR="00034A8D">
        <w:rPr>
          <w:rFonts w:ascii="Times New Roman" w:eastAsia="Calibri" w:hAnsi="Times New Roman" w:cs="Times New Roman"/>
          <w:bCs/>
          <w:kern w:val="0"/>
          <w:sz w:val="24"/>
          <w:szCs w:val="24"/>
          <w14:ligatures w14:val="none"/>
        </w:rPr>
        <w:t>,</w:t>
      </w:r>
      <w:r w:rsidR="000963FB">
        <w:rPr>
          <w:rFonts w:ascii="Times New Roman" w:eastAsia="Calibri" w:hAnsi="Times New Roman" w:cs="Times New Roman"/>
          <w:bCs/>
          <w:kern w:val="0"/>
          <w:sz w:val="24"/>
          <w:szCs w:val="24"/>
          <w14:ligatures w14:val="none"/>
        </w:rPr>
        <w:t xml:space="preserve"> where </w:t>
      </w:r>
      <w:proofErr w:type="spellStart"/>
      <w:r w:rsidR="00962609" w:rsidRPr="00962609">
        <w:rPr>
          <w:rFonts w:ascii="Times New Roman" w:eastAsia="Calibri" w:hAnsi="Times New Roman" w:cs="Times New Roman"/>
          <w:bCs/>
          <w:smallCaps/>
          <w:kern w:val="0"/>
          <w:sz w:val="24"/>
          <w:szCs w:val="24"/>
          <w14:ligatures w14:val="none"/>
        </w:rPr>
        <w:t>Musakwa</w:t>
      </w:r>
      <w:proofErr w:type="spellEnd"/>
      <w:r w:rsidR="00962609" w:rsidRPr="00962609">
        <w:rPr>
          <w:rFonts w:ascii="Times New Roman" w:eastAsia="Calibri" w:hAnsi="Times New Roman" w:cs="Times New Roman"/>
          <w:bCs/>
          <w:smallCaps/>
          <w:kern w:val="0"/>
          <w:sz w:val="24"/>
          <w:szCs w:val="24"/>
          <w14:ligatures w14:val="none"/>
        </w:rPr>
        <w:t xml:space="preserve"> </w:t>
      </w:r>
      <w:r w:rsidR="000963FB">
        <w:rPr>
          <w:rFonts w:ascii="Times New Roman" w:eastAsia="Calibri" w:hAnsi="Times New Roman" w:cs="Times New Roman"/>
          <w:bCs/>
          <w:kern w:val="0"/>
          <w:sz w:val="24"/>
          <w:szCs w:val="24"/>
          <w14:ligatures w14:val="none"/>
        </w:rPr>
        <w:t>JA held that:</w:t>
      </w:r>
    </w:p>
    <w:p w14:paraId="1AA48C06" w14:textId="77777777" w:rsidR="00034A8D" w:rsidRPr="00034A8D" w:rsidRDefault="00034A8D" w:rsidP="00034A8D">
      <w:pPr>
        <w:spacing w:after="0" w:line="240" w:lineRule="auto"/>
        <w:ind w:left="1440"/>
        <w:jc w:val="both"/>
        <w:rPr>
          <w:rFonts w:ascii="Times New Roman" w:eastAsia="Calibri" w:hAnsi="Times New Roman" w:cs="Times New Roman"/>
          <w:bCs/>
          <w:kern w:val="0"/>
          <w14:ligatures w14:val="none"/>
        </w:rPr>
      </w:pPr>
      <w:r w:rsidRPr="00034A8D">
        <w:rPr>
          <w:rFonts w:ascii="Times New Roman" w:eastAsia="Calibri" w:hAnsi="Times New Roman" w:cs="Times New Roman"/>
          <w:bCs/>
          <w:kern w:val="0"/>
          <w14:ligatures w14:val="none"/>
        </w:rPr>
        <w:t>“</w:t>
      </w:r>
      <w:r w:rsidR="00017CC6" w:rsidRPr="00034A8D">
        <w:rPr>
          <w:rFonts w:ascii="Times New Roman" w:eastAsia="Calibri" w:hAnsi="Times New Roman" w:cs="Times New Roman"/>
          <w:bCs/>
          <w:kern w:val="0"/>
          <w14:ligatures w14:val="none"/>
        </w:rPr>
        <w:t>9.</w:t>
      </w:r>
      <w:r w:rsidRPr="00034A8D">
        <w:rPr>
          <w:rFonts w:ascii="Times New Roman" w:eastAsia="Calibri" w:hAnsi="Times New Roman" w:cs="Times New Roman"/>
          <w:bCs/>
          <w:kern w:val="0"/>
          <w14:ligatures w14:val="none"/>
        </w:rPr>
        <w:t xml:space="preserve"> </w:t>
      </w:r>
      <w:r w:rsidR="00017CC6" w:rsidRPr="00034A8D">
        <w:rPr>
          <w:rFonts w:ascii="Times New Roman" w:eastAsia="Calibri" w:hAnsi="Times New Roman" w:cs="Times New Roman"/>
          <w:b/>
          <w:kern w:val="0"/>
          <w14:ligatures w14:val="none"/>
        </w:rPr>
        <w:t xml:space="preserve">The law is clear and uncompromising that acts done without lawful authority are void </w:t>
      </w:r>
      <w:r w:rsidR="00017CC6" w:rsidRPr="00034A8D">
        <w:rPr>
          <w:rFonts w:ascii="Times New Roman" w:eastAsia="Calibri" w:hAnsi="Times New Roman" w:cs="Times New Roman"/>
          <w:b/>
          <w:i/>
          <w:iCs/>
          <w:kern w:val="0"/>
          <w14:ligatures w14:val="none"/>
        </w:rPr>
        <w:t>ab initio</w:t>
      </w:r>
      <w:r w:rsidR="00017CC6" w:rsidRPr="00034A8D">
        <w:rPr>
          <w:rFonts w:ascii="Times New Roman" w:eastAsia="Calibri" w:hAnsi="Times New Roman" w:cs="Times New Roman"/>
          <w:b/>
          <w:kern w:val="0"/>
          <w14:ligatures w14:val="none"/>
        </w:rPr>
        <w:t xml:space="preserve"> and are, in law, nullities</w:t>
      </w:r>
      <w:r w:rsidR="00017CC6" w:rsidRPr="00034A8D">
        <w:rPr>
          <w:rFonts w:ascii="Times New Roman" w:eastAsia="Calibri" w:hAnsi="Times New Roman" w:cs="Times New Roman"/>
          <w:bCs/>
          <w:kern w:val="0"/>
          <w14:ligatures w14:val="none"/>
        </w:rPr>
        <w:t xml:space="preserve">. </w:t>
      </w:r>
    </w:p>
    <w:p w14:paraId="32C512A4" w14:textId="77777777" w:rsidR="00034A8D" w:rsidRPr="00034A8D" w:rsidRDefault="00017CC6" w:rsidP="00034A8D">
      <w:pPr>
        <w:spacing w:after="0" w:line="240" w:lineRule="auto"/>
        <w:ind w:left="1440"/>
        <w:jc w:val="both"/>
        <w:rPr>
          <w:rFonts w:ascii="Times New Roman" w:eastAsia="Calibri" w:hAnsi="Times New Roman" w:cs="Times New Roman"/>
          <w:bCs/>
          <w:kern w:val="0"/>
          <w14:ligatures w14:val="none"/>
        </w:rPr>
      </w:pPr>
      <w:r w:rsidRPr="00034A8D">
        <w:rPr>
          <w:rFonts w:ascii="Times New Roman" w:eastAsia="Calibri" w:hAnsi="Times New Roman" w:cs="Times New Roman"/>
          <w:bCs/>
          <w:kern w:val="0"/>
          <w14:ligatures w14:val="none"/>
        </w:rPr>
        <w:t>10.</w:t>
      </w:r>
      <w:r w:rsidR="00034A8D" w:rsidRPr="00034A8D">
        <w:rPr>
          <w:rFonts w:ascii="Times New Roman" w:eastAsia="Calibri" w:hAnsi="Times New Roman" w:cs="Times New Roman"/>
          <w:bCs/>
          <w:kern w:val="0"/>
          <w14:ligatures w14:val="none"/>
        </w:rPr>
        <w:t xml:space="preserve"> </w:t>
      </w:r>
      <w:r w:rsidRPr="00034A8D">
        <w:rPr>
          <w:rFonts w:ascii="Times New Roman" w:eastAsia="Calibri" w:hAnsi="Times New Roman" w:cs="Times New Roman"/>
          <w:bCs/>
          <w:kern w:val="0"/>
          <w14:ligatures w14:val="none"/>
        </w:rPr>
        <w:t xml:space="preserve">In </w:t>
      </w:r>
      <w:proofErr w:type="spellStart"/>
      <w:r w:rsidRPr="00034A8D">
        <w:rPr>
          <w:rFonts w:ascii="Times New Roman" w:eastAsia="Calibri" w:hAnsi="Times New Roman" w:cs="Times New Roman"/>
          <w:bCs/>
          <w:i/>
          <w:iCs/>
          <w:kern w:val="0"/>
          <w14:ligatures w14:val="none"/>
        </w:rPr>
        <w:t>Madzivire</w:t>
      </w:r>
      <w:proofErr w:type="spellEnd"/>
      <w:r w:rsidRPr="00034A8D">
        <w:rPr>
          <w:rFonts w:ascii="Times New Roman" w:eastAsia="Calibri" w:hAnsi="Times New Roman" w:cs="Times New Roman"/>
          <w:bCs/>
          <w:i/>
          <w:iCs/>
          <w:kern w:val="0"/>
          <w14:ligatures w14:val="none"/>
        </w:rPr>
        <w:t xml:space="preserve"> &amp; </w:t>
      </w:r>
      <w:proofErr w:type="spellStart"/>
      <w:r w:rsidRPr="00034A8D">
        <w:rPr>
          <w:rFonts w:ascii="Times New Roman" w:eastAsia="Calibri" w:hAnsi="Times New Roman" w:cs="Times New Roman"/>
          <w:bCs/>
          <w:i/>
          <w:iCs/>
          <w:kern w:val="0"/>
          <w14:ligatures w14:val="none"/>
        </w:rPr>
        <w:t>Ors</w:t>
      </w:r>
      <w:proofErr w:type="spellEnd"/>
      <w:r w:rsidRPr="00034A8D">
        <w:rPr>
          <w:rFonts w:ascii="Times New Roman" w:eastAsia="Calibri" w:hAnsi="Times New Roman" w:cs="Times New Roman"/>
          <w:bCs/>
          <w:i/>
          <w:iCs/>
          <w:kern w:val="0"/>
          <w14:ligatures w14:val="none"/>
        </w:rPr>
        <w:t xml:space="preserve"> v </w:t>
      </w:r>
      <w:proofErr w:type="spellStart"/>
      <w:r w:rsidRPr="00034A8D">
        <w:rPr>
          <w:rFonts w:ascii="Times New Roman" w:eastAsia="Calibri" w:hAnsi="Times New Roman" w:cs="Times New Roman"/>
          <w:bCs/>
          <w:i/>
          <w:iCs/>
          <w:kern w:val="0"/>
          <w14:ligatures w14:val="none"/>
        </w:rPr>
        <w:t>Zvarivadza</w:t>
      </w:r>
      <w:proofErr w:type="spellEnd"/>
      <w:r w:rsidRPr="00034A8D">
        <w:rPr>
          <w:rFonts w:ascii="Times New Roman" w:eastAsia="Calibri" w:hAnsi="Times New Roman" w:cs="Times New Roman"/>
          <w:bCs/>
          <w:i/>
          <w:iCs/>
          <w:kern w:val="0"/>
          <w14:ligatures w14:val="none"/>
        </w:rPr>
        <w:t xml:space="preserve"> &amp; </w:t>
      </w:r>
      <w:proofErr w:type="spellStart"/>
      <w:r w:rsidRPr="00034A8D">
        <w:rPr>
          <w:rFonts w:ascii="Times New Roman" w:eastAsia="Calibri" w:hAnsi="Times New Roman" w:cs="Times New Roman"/>
          <w:bCs/>
          <w:i/>
          <w:iCs/>
          <w:kern w:val="0"/>
          <w14:ligatures w14:val="none"/>
        </w:rPr>
        <w:t>Ors</w:t>
      </w:r>
      <w:proofErr w:type="spellEnd"/>
      <w:r w:rsidRPr="00034A8D">
        <w:rPr>
          <w:rFonts w:ascii="Times New Roman" w:eastAsia="Calibri" w:hAnsi="Times New Roman" w:cs="Times New Roman"/>
          <w:bCs/>
          <w:kern w:val="0"/>
          <w14:ligatures w14:val="none"/>
        </w:rPr>
        <w:t xml:space="preserve"> 2006 (1) ZLR 514 (S) at 516 B-E, CHEDA JA said:</w:t>
      </w:r>
    </w:p>
    <w:p w14:paraId="69C3435E" w14:textId="77777777" w:rsidR="00034A8D" w:rsidRPr="00034A8D" w:rsidRDefault="00017CC6" w:rsidP="00034A8D">
      <w:pPr>
        <w:spacing w:after="0" w:line="240" w:lineRule="auto"/>
        <w:ind w:left="2160"/>
        <w:jc w:val="both"/>
        <w:rPr>
          <w:rFonts w:ascii="Times New Roman" w:eastAsia="Calibri" w:hAnsi="Times New Roman" w:cs="Times New Roman"/>
          <w:bCs/>
          <w:kern w:val="0"/>
          <w14:ligatures w14:val="none"/>
        </w:rPr>
      </w:pPr>
      <w:r w:rsidRPr="00034A8D">
        <w:rPr>
          <w:rFonts w:ascii="Times New Roman" w:eastAsia="Calibri" w:hAnsi="Times New Roman" w:cs="Times New Roman"/>
          <w:bCs/>
          <w:kern w:val="0"/>
          <w14:ligatures w14:val="none"/>
        </w:rPr>
        <w:t>“</w:t>
      </w:r>
      <w:r w:rsidRPr="00034A8D">
        <w:rPr>
          <w:rFonts w:ascii="Times New Roman" w:eastAsia="Calibri" w:hAnsi="Times New Roman" w:cs="Times New Roman"/>
          <w:b/>
          <w:kern w:val="0"/>
          <w14:ligatures w14:val="none"/>
        </w:rPr>
        <w:t xml:space="preserve">It is clear from the above that a company, being a separate legal </w:t>
      </w:r>
      <w:r w:rsidRPr="00034A8D">
        <w:rPr>
          <w:rFonts w:ascii="Times New Roman" w:eastAsia="Calibri" w:hAnsi="Times New Roman" w:cs="Times New Roman"/>
          <w:b/>
          <w:i/>
          <w:iCs/>
          <w:kern w:val="0"/>
          <w14:ligatures w14:val="none"/>
        </w:rPr>
        <w:t>persona</w:t>
      </w:r>
      <w:r w:rsidRPr="00034A8D">
        <w:rPr>
          <w:rFonts w:ascii="Times New Roman" w:eastAsia="Calibri" w:hAnsi="Times New Roman" w:cs="Times New Roman"/>
          <w:b/>
          <w:kern w:val="0"/>
          <w14:ligatures w14:val="none"/>
        </w:rPr>
        <w:t xml:space="preserve"> from its directors, cannot be represented in a legal suit by a person who has not been authorised to do so.  This is a well-established legal principle, which the courts cannot ignore</w:t>
      </w:r>
      <w:r w:rsidRPr="00034A8D">
        <w:rPr>
          <w:rFonts w:ascii="Times New Roman" w:eastAsia="Calibri" w:hAnsi="Times New Roman" w:cs="Times New Roman"/>
          <w:bCs/>
          <w:kern w:val="0"/>
          <w14:ligatures w14:val="none"/>
        </w:rPr>
        <w:t xml:space="preserve">.  </w:t>
      </w:r>
      <w:r w:rsidRPr="00034A8D">
        <w:rPr>
          <w:rFonts w:ascii="Times New Roman" w:eastAsia="Calibri" w:hAnsi="Times New Roman" w:cs="Times New Roman"/>
          <w:b/>
          <w:kern w:val="0"/>
          <w14:ligatures w14:val="none"/>
        </w:rPr>
        <w:t>It does not depend on the pleadings by either party</w:t>
      </w:r>
      <w:r w:rsidRPr="00034A8D">
        <w:rPr>
          <w:rFonts w:ascii="Times New Roman" w:eastAsia="Calibri" w:hAnsi="Times New Roman" w:cs="Times New Roman"/>
          <w:bCs/>
          <w:kern w:val="0"/>
          <w14:ligatures w14:val="none"/>
        </w:rPr>
        <w:t xml:space="preserve">.  The fact that the first appellant is the managing director of the fourth appellant does not clothe him with the authority to sue on behalf of the company in the absence of any resolution authorising him to do so.  In </w:t>
      </w:r>
      <w:r w:rsidRPr="00034A8D">
        <w:rPr>
          <w:rFonts w:ascii="Times New Roman" w:eastAsia="Calibri" w:hAnsi="Times New Roman" w:cs="Times New Roman"/>
          <w:bCs/>
          <w:i/>
          <w:iCs/>
          <w:kern w:val="0"/>
          <w14:ligatures w14:val="none"/>
        </w:rPr>
        <w:t>Burstein v Yale</w:t>
      </w:r>
      <w:r w:rsidRPr="00034A8D">
        <w:rPr>
          <w:rFonts w:ascii="Times New Roman" w:eastAsia="Calibri" w:hAnsi="Times New Roman" w:cs="Times New Roman"/>
          <w:bCs/>
          <w:kern w:val="0"/>
          <w14:ligatures w14:val="none"/>
        </w:rPr>
        <w:t xml:space="preserve"> 1958 (1) SA 768(W), it was held that the general rule is that directors of a company can only act validly when assembled at a board meeting.”</w:t>
      </w:r>
    </w:p>
    <w:p w14:paraId="07CD0E23" w14:textId="77777777" w:rsidR="00034A8D" w:rsidRPr="00034A8D" w:rsidRDefault="00017CC6" w:rsidP="00034A8D">
      <w:pPr>
        <w:spacing w:after="0" w:line="240" w:lineRule="auto"/>
        <w:ind w:left="1440"/>
        <w:jc w:val="both"/>
        <w:rPr>
          <w:rFonts w:ascii="Times New Roman" w:eastAsia="Calibri" w:hAnsi="Times New Roman" w:cs="Times New Roman"/>
          <w:bCs/>
          <w:kern w:val="0"/>
          <w14:ligatures w14:val="none"/>
        </w:rPr>
      </w:pPr>
      <w:r w:rsidRPr="00034A8D">
        <w:rPr>
          <w:rFonts w:ascii="Times New Roman" w:eastAsia="Calibri" w:hAnsi="Times New Roman" w:cs="Times New Roman"/>
          <w:bCs/>
          <w:kern w:val="0"/>
          <w14:ligatures w14:val="none"/>
        </w:rPr>
        <w:t>11.</w:t>
      </w:r>
      <w:r w:rsidR="00034A8D" w:rsidRPr="00034A8D">
        <w:rPr>
          <w:rFonts w:ascii="Times New Roman" w:eastAsia="Calibri" w:hAnsi="Times New Roman" w:cs="Times New Roman"/>
          <w:bCs/>
          <w:kern w:val="0"/>
          <w14:ligatures w14:val="none"/>
        </w:rPr>
        <w:t xml:space="preserve"> </w:t>
      </w:r>
      <w:r w:rsidRPr="00034A8D">
        <w:rPr>
          <w:rFonts w:ascii="Times New Roman" w:eastAsia="Calibri" w:hAnsi="Times New Roman" w:cs="Times New Roman"/>
          <w:bCs/>
          <w:kern w:val="0"/>
          <w14:ligatures w14:val="none"/>
        </w:rPr>
        <w:t xml:space="preserve">As can be noted from the case of </w:t>
      </w:r>
      <w:proofErr w:type="spellStart"/>
      <w:r w:rsidRPr="00034A8D">
        <w:rPr>
          <w:rFonts w:ascii="Times New Roman" w:eastAsia="Calibri" w:hAnsi="Times New Roman" w:cs="Times New Roman"/>
          <w:bCs/>
          <w:i/>
          <w:iCs/>
          <w:kern w:val="0"/>
          <w14:ligatures w14:val="none"/>
        </w:rPr>
        <w:t>Madzivire</w:t>
      </w:r>
      <w:proofErr w:type="spellEnd"/>
      <w:r w:rsidRPr="00034A8D">
        <w:rPr>
          <w:rFonts w:ascii="Times New Roman" w:eastAsia="Calibri" w:hAnsi="Times New Roman" w:cs="Times New Roman"/>
          <w:bCs/>
          <w:i/>
          <w:iCs/>
          <w:kern w:val="0"/>
          <w14:ligatures w14:val="none"/>
        </w:rPr>
        <w:t xml:space="preserve"> &amp; </w:t>
      </w:r>
      <w:proofErr w:type="spellStart"/>
      <w:r w:rsidRPr="00034A8D">
        <w:rPr>
          <w:rFonts w:ascii="Times New Roman" w:eastAsia="Calibri" w:hAnsi="Times New Roman" w:cs="Times New Roman"/>
          <w:bCs/>
          <w:i/>
          <w:iCs/>
          <w:kern w:val="0"/>
          <w14:ligatures w14:val="none"/>
        </w:rPr>
        <w:t>Ors</w:t>
      </w:r>
      <w:proofErr w:type="spellEnd"/>
      <w:r w:rsidRPr="00034A8D">
        <w:rPr>
          <w:rFonts w:ascii="Times New Roman" w:eastAsia="Calibri" w:hAnsi="Times New Roman" w:cs="Times New Roman"/>
          <w:bCs/>
          <w:i/>
          <w:iCs/>
          <w:kern w:val="0"/>
          <w14:ligatures w14:val="none"/>
        </w:rPr>
        <w:t xml:space="preserve"> v </w:t>
      </w:r>
      <w:proofErr w:type="spellStart"/>
      <w:r w:rsidRPr="00034A8D">
        <w:rPr>
          <w:rFonts w:ascii="Times New Roman" w:eastAsia="Calibri" w:hAnsi="Times New Roman" w:cs="Times New Roman"/>
          <w:bCs/>
          <w:i/>
          <w:iCs/>
          <w:kern w:val="0"/>
          <w14:ligatures w14:val="none"/>
        </w:rPr>
        <w:t>Zvarivadza</w:t>
      </w:r>
      <w:proofErr w:type="spellEnd"/>
      <w:r w:rsidRPr="00034A8D">
        <w:rPr>
          <w:rFonts w:ascii="Times New Roman" w:eastAsia="Calibri" w:hAnsi="Times New Roman" w:cs="Times New Roman"/>
          <w:bCs/>
          <w:i/>
          <w:iCs/>
          <w:kern w:val="0"/>
          <w14:ligatures w14:val="none"/>
        </w:rPr>
        <w:t xml:space="preserve"> &amp; </w:t>
      </w:r>
      <w:proofErr w:type="spellStart"/>
      <w:r w:rsidRPr="00034A8D">
        <w:rPr>
          <w:rFonts w:ascii="Times New Roman" w:eastAsia="Calibri" w:hAnsi="Times New Roman" w:cs="Times New Roman"/>
          <w:bCs/>
          <w:i/>
          <w:iCs/>
          <w:kern w:val="0"/>
          <w14:ligatures w14:val="none"/>
        </w:rPr>
        <w:t>Ors</w:t>
      </w:r>
      <w:proofErr w:type="spellEnd"/>
      <w:r w:rsidRPr="00034A8D">
        <w:rPr>
          <w:rFonts w:ascii="Times New Roman" w:eastAsia="Calibri" w:hAnsi="Times New Roman" w:cs="Times New Roman"/>
          <w:bCs/>
          <w:i/>
          <w:iCs/>
          <w:kern w:val="0"/>
          <w14:ligatures w14:val="none"/>
        </w:rPr>
        <w:t xml:space="preserve"> supra</w:t>
      </w:r>
      <w:r w:rsidRPr="00034A8D">
        <w:rPr>
          <w:rFonts w:ascii="Times New Roman" w:eastAsia="Calibri" w:hAnsi="Times New Roman" w:cs="Times New Roman"/>
          <w:bCs/>
          <w:kern w:val="0"/>
          <w14:ligatures w14:val="none"/>
        </w:rPr>
        <w:t xml:space="preserve">, </w:t>
      </w:r>
      <w:r w:rsidRPr="00034A8D">
        <w:rPr>
          <w:rFonts w:ascii="Times New Roman" w:eastAsia="Calibri" w:hAnsi="Times New Roman" w:cs="Times New Roman"/>
          <w:b/>
          <w:kern w:val="0"/>
          <w14:ligatures w14:val="none"/>
        </w:rPr>
        <w:t>where a company institutes proceedings through persons who are not lawfully empowered to act on its behalf, any instrument they purport to make, and any proceedings founded upon it, lack legal existence.  This is not a technicality; it is a fundamental rule of corporate and procedural law that protects the integrity of corporate decision-making and the courts themselves.</w:t>
      </w:r>
    </w:p>
    <w:p w14:paraId="0FD807BC" w14:textId="77777777" w:rsidR="00034A8D" w:rsidRPr="00034A8D" w:rsidRDefault="00017CC6" w:rsidP="00034A8D">
      <w:pPr>
        <w:spacing w:after="0" w:line="240" w:lineRule="auto"/>
        <w:ind w:left="1440"/>
        <w:jc w:val="both"/>
        <w:rPr>
          <w:rFonts w:ascii="Times New Roman" w:eastAsia="Calibri" w:hAnsi="Times New Roman" w:cs="Times New Roman"/>
          <w:bCs/>
          <w:kern w:val="0"/>
          <w14:ligatures w14:val="none"/>
        </w:rPr>
      </w:pPr>
      <w:r w:rsidRPr="00034A8D">
        <w:rPr>
          <w:rFonts w:ascii="Times New Roman" w:eastAsia="Calibri" w:hAnsi="Times New Roman" w:cs="Times New Roman"/>
          <w:bCs/>
          <w:kern w:val="0"/>
          <w14:ligatures w14:val="none"/>
        </w:rPr>
        <w:t>….Under these circumstances</w:t>
      </w:r>
      <w:r w:rsidR="00034A8D" w:rsidRPr="00034A8D">
        <w:rPr>
          <w:rFonts w:ascii="Times New Roman" w:eastAsia="Calibri" w:hAnsi="Times New Roman" w:cs="Times New Roman"/>
          <w:bCs/>
          <w:kern w:val="0"/>
          <w14:ligatures w14:val="none"/>
        </w:rPr>
        <w:t>,</w:t>
      </w:r>
      <w:r w:rsidRPr="00034A8D">
        <w:rPr>
          <w:rFonts w:ascii="Times New Roman" w:eastAsia="Calibri" w:hAnsi="Times New Roman" w:cs="Times New Roman"/>
          <w:bCs/>
          <w:kern w:val="0"/>
          <w14:ligatures w14:val="none"/>
        </w:rPr>
        <w:t xml:space="preserve"> there was nothing in law for the court a quo to receive or act upon as</w:t>
      </w:r>
      <w:r w:rsidRPr="00034A8D">
        <w:rPr>
          <w:rFonts w:ascii="Times New Roman" w:eastAsia="Calibri" w:hAnsi="Times New Roman" w:cs="Times New Roman"/>
          <w:b/>
          <w:kern w:val="0"/>
          <w14:ligatures w14:val="none"/>
        </w:rPr>
        <w:t xml:space="preserve"> a court cannot, by ignorance or oversight, supply the missing element of authority and thereby breathe life into an otherwise meaningless instrument</w:t>
      </w:r>
      <w:r w:rsidRPr="00034A8D">
        <w:rPr>
          <w:rFonts w:ascii="Times New Roman" w:eastAsia="Calibri" w:hAnsi="Times New Roman" w:cs="Times New Roman"/>
          <w:bCs/>
          <w:kern w:val="0"/>
          <w14:ligatures w14:val="none"/>
        </w:rPr>
        <w:t xml:space="preserve">.  See </w:t>
      </w:r>
      <w:proofErr w:type="spellStart"/>
      <w:r w:rsidRPr="00034A8D">
        <w:rPr>
          <w:rFonts w:ascii="Times New Roman" w:eastAsia="Calibri" w:hAnsi="Times New Roman" w:cs="Times New Roman"/>
          <w:bCs/>
          <w:i/>
          <w:iCs/>
          <w:kern w:val="0"/>
          <w14:ligatures w14:val="none"/>
        </w:rPr>
        <w:t>Macfoy</w:t>
      </w:r>
      <w:proofErr w:type="spellEnd"/>
      <w:r w:rsidRPr="00034A8D">
        <w:rPr>
          <w:rFonts w:ascii="Times New Roman" w:eastAsia="Calibri" w:hAnsi="Times New Roman" w:cs="Times New Roman"/>
          <w:bCs/>
          <w:i/>
          <w:iCs/>
          <w:kern w:val="0"/>
          <w14:ligatures w14:val="none"/>
        </w:rPr>
        <w:t xml:space="preserve"> v United Africa Co. Ltd</w:t>
      </w:r>
      <w:r w:rsidRPr="00034A8D">
        <w:rPr>
          <w:rFonts w:ascii="Times New Roman" w:eastAsia="Calibri" w:hAnsi="Times New Roman" w:cs="Times New Roman"/>
          <w:bCs/>
          <w:kern w:val="0"/>
          <w14:ligatures w14:val="none"/>
        </w:rPr>
        <w:t xml:space="preserve"> (</w:t>
      </w:r>
      <w:r w:rsidRPr="00034A8D">
        <w:rPr>
          <w:rFonts w:ascii="Times New Roman" w:eastAsia="Calibri" w:hAnsi="Times New Roman" w:cs="Times New Roman"/>
          <w:bCs/>
          <w:i/>
          <w:iCs/>
          <w:kern w:val="0"/>
          <w14:ligatures w14:val="none"/>
        </w:rPr>
        <w:t>supra</w:t>
      </w:r>
      <w:r w:rsidRPr="00034A8D">
        <w:rPr>
          <w:rFonts w:ascii="Times New Roman" w:eastAsia="Calibri" w:hAnsi="Times New Roman" w:cs="Times New Roman"/>
          <w:bCs/>
          <w:kern w:val="0"/>
          <w14:ligatures w14:val="none"/>
        </w:rPr>
        <w:t>).</w:t>
      </w:r>
    </w:p>
    <w:p w14:paraId="48A301ED" w14:textId="3D56D6F3" w:rsidR="00017CC6" w:rsidRPr="00034A8D" w:rsidRDefault="00017CC6" w:rsidP="00034A8D">
      <w:pPr>
        <w:spacing w:after="0" w:line="240" w:lineRule="auto"/>
        <w:ind w:left="1440"/>
        <w:jc w:val="both"/>
        <w:rPr>
          <w:rFonts w:ascii="Times New Roman" w:eastAsia="Calibri" w:hAnsi="Times New Roman" w:cs="Times New Roman"/>
          <w:bCs/>
          <w:kern w:val="0"/>
          <w14:ligatures w14:val="none"/>
        </w:rPr>
      </w:pPr>
      <w:r w:rsidRPr="00034A8D">
        <w:rPr>
          <w:rFonts w:ascii="Times New Roman" w:eastAsia="Calibri" w:hAnsi="Times New Roman" w:cs="Times New Roman"/>
          <w:bCs/>
          <w:kern w:val="0"/>
          <w14:ligatures w14:val="none"/>
        </w:rPr>
        <w:t>13.</w:t>
      </w:r>
      <w:r w:rsidR="00034A8D" w:rsidRPr="00034A8D">
        <w:rPr>
          <w:rFonts w:ascii="Times New Roman" w:eastAsia="Calibri" w:hAnsi="Times New Roman" w:cs="Times New Roman"/>
          <w:bCs/>
          <w:kern w:val="0"/>
          <w14:ligatures w14:val="none"/>
        </w:rPr>
        <w:t xml:space="preserve"> </w:t>
      </w:r>
      <w:r w:rsidRPr="00034A8D">
        <w:rPr>
          <w:rFonts w:ascii="Times New Roman" w:eastAsia="Calibri" w:hAnsi="Times New Roman" w:cs="Times New Roman"/>
          <w:b/>
          <w:kern w:val="0"/>
          <w14:ligatures w14:val="none"/>
        </w:rPr>
        <w:t>The consequences of that foundational defect are immediate and categorical.  Once it is shown that the application was instituted without lawful authority, the entire proceedings collapse</w:t>
      </w:r>
      <w:r w:rsidRPr="00034A8D">
        <w:rPr>
          <w:rFonts w:ascii="Times New Roman" w:eastAsia="Calibri" w:hAnsi="Times New Roman" w:cs="Times New Roman"/>
          <w:bCs/>
          <w:kern w:val="0"/>
          <w14:ligatures w14:val="none"/>
        </w:rPr>
        <w:t>.</w:t>
      </w:r>
      <w:r w:rsidR="00034A8D" w:rsidRPr="00034A8D">
        <w:rPr>
          <w:rFonts w:ascii="Times New Roman" w:eastAsia="Calibri" w:hAnsi="Times New Roman" w:cs="Times New Roman"/>
          <w:bCs/>
          <w:kern w:val="0"/>
          <w14:ligatures w14:val="none"/>
        </w:rPr>
        <w:t xml:space="preserve"> </w:t>
      </w:r>
      <w:r w:rsidRPr="00034A8D">
        <w:rPr>
          <w:rFonts w:ascii="Times New Roman" w:eastAsia="Calibri" w:hAnsi="Times New Roman" w:cs="Times New Roman"/>
          <w:bCs/>
          <w:kern w:val="0"/>
          <w14:ligatures w14:val="none"/>
        </w:rPr>
        <w:t xml:space="preserve">The rule that “you cannot put something on nothing and expect it to stay there” is particularly </w:t>
      </w:r>
      <w:proofErr w:type="gramStart"/>
      <w:r w:rsidRPr="00034A8D">
        <w:rPr>
          <w:rFonts w:ascii="Times New Roman" w:eastAsia="Calibri" w:hAnsi="Times New Roman" w:cs="Times New Roman"/>
          <w:bCs/>
          <w:kern w:val="0"/>
          <w14:ligatures w14:val="none"/>
        </w:rPr>
        <w:t>apposite,</w:t>
      </w:r>
      <w:proofErr w:type="gramEnd"/>
      <w:r w:rsidRPr="00034A8D">
        <w:rPr>
          <w:rFonts w:ascii="Times New Roman" w:eastAsia="Calibri" w:hAnsi="Times New Roman" w:cs="Times New Roman"/>
          <w:bCs/>
          <w:kern w:val="0"/>
          <w14:ligatures w14:val="none"/>
        </w:rPr>
        <w:t xml:space="preserve"> every step taken in reliance on the invalid resolution is itself tainted and incapable of producing valid judicial outcomes.  The court </w:t>
      </w:r>
      <w:r w:rsidRPr="00034A8D">
        <w:rPr>
          <w:rFonts w:ascii="Times New Roman" w:eastAsia="Calibri" w:hAnsi="Times New Roman" w:cs="Times New Roman"/>
          <w:bCs/>
          <w:i/>
          <w:iCs/>
          <w:kern w:val="0"/>
          <w14:ligatures w14:val="none"/>
        </w:rPr>
        <w:t>a quo</w:t>
      </w:r>
      <w:r w:rsidRPr="00034A8D">
        <w:rPr>
          <w:rFonts w:ascii="Times New Roman" w:eastAsia="Calibri" w:hAnsi="Times New Roman" w:cs="Times New Roman"/>
          <w:bCs/>
          <w:kern w:val="0"/>
          <w14:ligatures w14:val="none"/>
        </w:rPr>
        <w:t>’s failure to decline jurisdiction or to strike the matter off the roll upon the clear challenge to authority therefore constituted a misdirection of law.  By entertaining and adjudicating the application, the court a quo effectively permitted the fruits of an unlawful act to be litigated, an approach the law does not allow.</w:t>
      </w:r>
    </w:p>
    <w:p w14:paraId="7F49C64A" w14:textId="371AE12A" w:rsidR="000963FB" w:rsidRPr="00034A8D" w:rsidRDefault="00017CC6" w:rsidP="00034A8D">
      <w:pPr>
        <w:spacing w:after="120" w:line="240" w:lineRule="auto"/>
        <w:ind w:left="1440"/>
        <w:jc w:val="both"/>
        <w:rPr>
          <w:rFonts w:ascii="Times New Roman" w:eastAsia="Calibri" w:hAnsi="Times New Roman" w:cs="Times New Roman"/>
          <w:bCs/>
          <w:kern w:val="0"/>
          <w14:ligatures w14:val="none"/>
        </w:rPr>
      </w:pPr>
      <w:r w:rsidRPr="00034A8D">
        <w:rPr>
          <w:rFonts w:ascii="Times New Roman" w:eastAsia="Calibri" w:hAnsi="Times New Roman" w:cs="Times New Roman"/>
          <w:bCs/>
          <w:kern w:val="0"/>
          <w14:ligatures w14:val="none"/>
        </w:rPr>
        <w:t>14.</w:t>
      </w:r>
      <w:r w:rsidR="00034A8D" w:rsidRPr="00034A8D">
        <w:rPr>
          <w:rFonts w:ascii="Times New Roman" w:eastAsia="Calibri" w:hAnsi="Times New Roman" w:cs="Times New Roman"/>
          <w:bCs/>
          <w:kern w:val="0"/>
          <w14:ligatures w14:val="none"/>
        </w:rPr>
        <w:t xml:space="preserve"> </w:t>
      </w:r>
      <w:r w:rsidRPr="00034A8D">
        <w:rPr>
          <w:rFonts w:ascii="Times New Roman" w:eastAsia="Calibri" w:hAnsi="Times New Roman" w:cs="Times New Roman"/>
          <w:bCs/>
          <w:kern w:val="0"/>
          <w14:ligatures w14:val="none"/>
        </w:rPr>
        <w:t xml:space="preserve">Having regard to these principles and the uncontroverted factual matrix, </w:t>
      </w:r>
      <w:r w:rsidRPr="00034A8D">
        <w:rPr>
          <w:rFonts w:ascii="Times New Roman" w:eastAsia="Calibri" w:hAnsi="Times New Roman" w:cs="Times New Roman"/>
          <w:b/>
          <w:kern w:val="0"/>
          <w14:ligatures w14:val="none"/>
        </w:rPr>
        <w:t>the correct and only competent judicial response was to treat the proceedings as a nullity and to strike the matter from the court’s roll</w:t>
      </w:r>
      <w:r w:rsidRPr="00034A8D">
        <w:rPr>
          <w:rFonts w:ascii="Times New Roman" w:eastAsia="Calibri" w:hAnsi="Times New Roman" w:cs="Times New Roman"/>
          <w:bCs/>
          <w:kern w:val="0"/>
          <w14:ligatures w14:val="none"/>
        </w:rPr>
        <w:t xml:space="preserve">.  The appeal was allowed for that reason alone.  It was unnecessary and improper for this Court to consider any other issues once it became clear that the application had been filed without lawful authority.  That defect alone disposed of the matter.  Striking the matter off the roll with costs simply returned the parties to the position they would have been in had the invalid application never been made and upheld the basic rule that </w:t>
      </w:r>
      <w:r w:rsidRPr="00034A8D">
        <w:rPr>
          <w:rFonts w:ascii="Times New Roman" w:eastAsia="Calibri" w:hAnsi="Times New Roman" w:cs="Times New Roman"/>
          <w:b/>
          <w:kern w:val="0"/>
          <w14:ligatures w14:val="none"/>
        </w:rPr>
        <w:t>no legal process can stand where there is no proper authority to institute it</w:t>
      </w:r>
      <w:r w:rsidRPr="00034A8D">
        <w:rPr>
          <w:rFonts w:ascii="Times New Roman" w:eastAsia="Calibri" w:hAnsi="Times New Roman" w:cs="Times New Roman"/>
          <w:bCs/>
          <w:kern w:val="0"/>
          <w14:ligatures w14:val="none"/>
        </w:rPr>
        <w:t>.</w:t>
      </w:r>
      <w:r w:rsidR="00034A8D" w:rsidRPr="00034A8D">
        <w:rPr>
          <w:rFonts w:ascii="Times New Roman" w:eastAsia="Calibri" w:hAnsi="Times New Roman" w:cs="Times New Roman"/>
          <w:bCs/>
          <w:kern w:val="0"/>
          <w14:ligatures w14:val="none"/>
        </w:rPr>
        <w:t>” (</w:t>
      </w:r>
      <w:proofErr w:type="gramStart"/>
      <w:r w:rsidR="00034A8D" w:rsidRPr="00034A8D">
        <w:rPr>
          <w:rFonts w:ascii="Times New Roman" w:eastAsia="Calibri" w:hAnsi="Times New Roman" w:cs="Times New Roman"/>
          <w:bCs/>
          <w:i/>
          <w:iCs/>
          <w:kern w:val="0"/>
          <w14:ligatures w14:val="none"/>
        </w:rPr>
        <w:t>my</w:t>
      </w:r>
      <w:proofErr w:type="gramEnd"/>
      <w:r w:rsidR="00034A8D" w:rsidRPr="00034A8D">
        <w:rPr>
          <w:rFonts w:ascii="Times New Roman" w:eastAsia="Calibri" w:hAnsi="Times New Roman" w:cs="Times New Roman"/>
          <w:bCs/>
          <w:i/>
          <w:iCs/>
          <w:kern w:val="0"/>
          <w14:ligatures w14:val="none"/>
        </w:rPr>
        <w:t xml:space="preserve"> emphasis</w:t>
      </w:r>
      <w:r w:rsidR="00034A8D" w:rsidRPr="00034A8D">
        <w:rPr>
          <w:rFonts w:ascii="Times New Roman" w:eastAsia="Calibri" w:hAnsi="Times New Roman" w:cs="Times New Roman"/>
          <w:bCs/>
          <w:kern w:val="0"/>
          <w14:ligatures w14:val="none"/>
        </w:rPr>
        <w:t>)</w:t>
      </w:r>
    </w:p>
    <w:p w14:paraId="77459F2E" w14:textId="5E4A02FC" w:rsidR="007127CF" w:rsidRDefault="00034A8D" w:rsidP="00034A8D">
      <w:pPr>
        <w:spacing w:after="120" w:line="360" w:lineRule="auto"/>
        <w:ind w:left="720" w:hanging="720"/>
        <w:jc w:val="both"/>
        <w:rPr>
          <w:rFonts w:ascii="Times New Roman" w:eastAsia="Calibri" w:hAnsi="Times New Roman" w:cs="Times New Roman"/>
          <w:bCs/>
          <w:kern w:val="0"/>
          <w:sz w:val="24"/>
          <w:szCs w:val="24"/>
          <w14:ligatures w14:val="none"/>
        </w:rPr>
      </w:pPr>
      <w:r>
        <w:rPr>
          <w:rFonts w:ascii="Times New Roman" w:eastAsia="Calibri" w:hAnsi="Times New Roman" w:cs="Times New Roman"/>
          <w:bCs/>
          <w:kern w:val="0"/>
          <w:sz w:val="24"/>
          <w:szCs w:val="24"/>
          <w14:ligatures w14:val="none"/>
        </w:rPr>
        <w:lastRenderedPageBreak/>
        <w:t>[20]</w:t>
      </w:r>
      <w:r>
        <w:rPr>
          <w:rFonts w:ascii="Times New Roman" w:eastAsia="Calibri" w:hAnsi="Times New Roman" w:cs="Times New Roman"/>
          <w:bCs/>
          <w:kern w:val="0"/>
          <w:sz w:val="24"/>
          <w:szCs w:val="24"/>
          <w14:ligatures w14:val="none"/>
        </w:rPr>
        <w:tab/>
      </w:r>
      <w:r w:rsidR="00017CC6">
        <w:rPr>
          <w:rFonts w:ascii="Times New Roman" w:eastAsia="Calibri" w:hAnsi="Times New Roman" w:cs="Times New Roman"/>
          <w:bCs/>
          <w:kern w:val="0"/>
          <w:sz w:val="24"/>
          <w:szCs w:val="24"/>
          <w14:ligatures w14:val="none"/>
        </w:rPr>
        <w:t>The above remarks equally apply to other legal entities, such as the applicant. No valid legal proceedings can exist where the deponent lacks authority to act on behalf of the entity. I must</w:t>
      </w:r>
      <w:r>
        <w:rPr>
          <w:rFonts w:ascii="Times New Roman" w:eastAsia="Calibri" w:hAnsi="Times New Roman" w:cs="Times New Roman"/>
          <w:bCs/>
          <w:kern w:val="0"/>
          <w:sz w:val="24"/>
          <w:szCs w:val="24"/>
          <w14:ligatures w14:val="none"/>
        </w:rPr>
        <w:t xml:space="preserve">, </w:t>
      </w:r>
      <w:r w:rsidR="00017CC6">
        <w:rPr>
          <w:rFonts w:ascii="Times New Roman" w:eastAsia="Calibri" w:hAnsi="Times New Roman" w:cs="Times New Roman"/>
          <w:bCs/>
          <w:kern w:val="0"/>
          <w:sz w:val="24"/>
          <w:szCs w:val="24"/>
          <w14:ligatures w14:val="none"/>
        </w:rPr>
        <w:t>therefore</w:t>
      </w:r>
      <w:r>
        <w:rPr>
          <w:rFonts w:ascii="Times New Roman" w:eastAsia="Calibri" w:hAnsi="Times New Roman" w:cs="Times New Roman"/>
          <w:bCs/>
          <w:kern w:val="0"/>
          <w:sz w:val="24"/>
          <w:szCs w:val="24"/>
          <w14:ligatures w14:val="none"/>
        </w:rPr>
        <w:t>,</w:t>
      </w:r>
      <w:r w:rsidR="00017CC6">
        <w:rPr>
          <w:rFonts w:ascii="Times New Roman" w:eastAsia="Calibri" w:hAnsi="Times New Roman" w:cs="Times New Roman"/>
          <w:bCs/>
          <w:kern w:val="0"/>
          <w:sz w:val="24"/>
          <w:szCs w:val="24"/>
          <w14:ligatures w14:val="none"/>
        </w:rPr>
        <w:t xml:space="preserve"> determine whether or not the deponent to the applicant’s founding affidavit</w:t>
      </w:r>
      <w:r>
        <w:rPr>
          <w:rFonts w:ascii="Times New Roman" w:eastAsia="Calibri" w:hAnsi="Times New Roman" w:cs="Times New Roman"/>
          <w:bCs/>
          <w:kern w:val="0"/>
          <w:sz w:val="24"/>
          <w:szCs w:val="24"/>
          <w14:ligatures w14:val="none"/>
        </w:rPr>
        <w:t xml:space="preserve">, </w:t>
      </w:r>
      <w:proofErr w:type="spellStart"/>
      <w:r>
        <w:rPr>
          <w:rFonts w:ascii="Times New Roman" w:eastAsia="Calibri" w:hAnsi="Times New Roman" w:cs="Times New Roman"/>
          <w:bCs/>
          <w:kern w:val="0"/>
          <w:sz w:val="24"/>
          <w:szCs w:val="24"/>
          <w14:ligatures w14:val="none"/>
        </w:rPr>
        <w:t>Tapedza</w:t>
      </w:r>
      <w:proofErr w:type="spellEnd"/>
      <w:r>
        <w:rPr>
          <w:rFonts w:ascii="Times New Roman" w:eastAsia="Calibri" w:hAnsi="Times New Roman" w:cs="Times New Roman"/>
          <w:bCs/>
          <w:kern w:val="0"/>
          <w:sz w:val="24"/>
          <w:szCs w:val="24"/>
          <w14:ligatures w14:val="none"/>
        </w:rPr>
        <w:t xml:space="preserve"> Zhou,</w:t>
      </w:r>
      <w:r w:rsidR="00017CC6">
        <w:rPr>
          <w:rFonts w:ascii="Times New Roman" w:eastAsia="Calibri" w:hAnsi="Times New Roman" w:cs="Times New Roman"/>
          <w:bCs/>
          <w:kern w:val="0"/>
          <w:sz w:val="24"/>
          <w:szCs w:val="24"/>
          <w14:ligatures w14:val="none"/>
        </w:rPr>
        <w:t xml:space="preserve"> had the requisite authority to institute these proceedings on behalf of the Union</w:t>
      </w:r>
      <w:r>
        <w:rPr>
          <w:rFonts w:ascii="Times New Roman" w:eastAsia="Calibri" w:hAnsi="Times New Roman" w:cs="Times New Roman"/>
          <w:bCs/>
          <w:kern w:val="0"/>
          <w:sz w:val="24"/>
          <w:szCs w:val="24"/>
          <w14:ligatures w14:val="none"/>
        </w:rPr>
        <w:t>, the applicant</w:t>
      </w:r>
      <w:r w:rsidR="00017CC6">
        <w:rPr>
          <w:rFonts w:ascii="Times New Roman" w:eastAsia="Calibri" w:hAnsi="Times New Roman" w:cs="Times New Roman"/>
          <w:bCs/>
          <w:kern w:val="0"/>
          <w:sz w:val="24"/>
          <w:szCs w:val="24"/>
          <w14:ligatures w14:val="none"/>
        </w:rPr>
        <w:t>. There was no dispute that the deponent</w:t>
      </w:r>
      <w:r>
        <w:rPr>
          <w:rFonts w:ascii="Times New Roman" w:eastAsia="Calibri" w:hAnsi="Times New Roman" w:cs="Times New Roman"/>
          <w:bCs/>
          <w:kern w:val="0"/>
          <w:sz w:val="24"/>
          <w:szCs w:val="24"/>
          <w14:ligatures w14:val="none"/>
        </w:rPr>
        <w:t xml:space="preserve"> </w:t>
      </w:r>
      <w:r w:rsidR="00017CC6">
        <w:rPr>
          <w:rFonts w:ascii="Times New Roman" w:eastAsia="Calibri" w:hAnsi="Times New Roman" w:cs="Times New Roman"/>
          <w:bCs/>
          <w:kern w:val="0"/>
          <w:sz w:val="24"/>
          <w:szCs w:val="24"/>
          <w14:ligatures w14:val="none"/>
        </w:rPr>
        <w:t xml:space="preserve">sought to derive his </w:t>
      </w:r>
      <w:r>
        <w:rPr>
          <w:rFonts w:ascii="Times New Roman" w:eastAsia="Calibri" w:hAnsi="Times New Roman" w:cs="Times New Roman"/>
          <w:bCs/>
          <w:kern w:val="0"/>
          <w:sz w:val="24"/>
          <w:szCs w:val="24"/>
          <w14:ligatures w14:val="none"/>
        </w:rPr>
        <w:t>authority</w:t>
      </w:r>
      <w:r w:rsidR="00017CC6">
        <w:rPr>
          <w:rFonts w:ascii="Times New Roman" w:eastAsia="Calibri" w:hAnsi="Times New Roman" w:cs="Times New Roman"/>
          <w:bCs/>
          <w:kern w:val="0"/>
          <w:sz w:val="24"/>
          <w:szCs w:val="24"/>
          <w14:ligatures w14:val="none"/>
        </w:rPr>
        <w:t xml:space="preserve"> to institute these proceedings from the resolution at p 19 of the record. The </w:t>
      </w:r>
      <w:r>
        <w:rPr>
          <w:rFonts w:ascii="Times New Roman" w:eastAsia="Calibri" w:hAnsi="Times New Roman" w:cs="Times New Roman"/>
          <w:bCs/>
          <w:kern w:val="0"/>
          <w:sz w:val="24"/>
          <w:szCs w:val="24"/>
          <w14:ligatures w14:val="none"/>
        </w:rPr>
        <w:t>resolution</w:t>
      </w:r>
      <w:r w:rsidR="00017CC6">
        <w:rPr>
          <w:rFonts w:ascii="Times New Roman" w:eastAsia="Calibri" w:hAnsi="Times New Roman" w:cs="Times New Roman"/>
          <w:bCs/>
          <w:kern w:val="0"/>
          <w:sz w:val="24"/>
          <w:szCs w:val="24"/>
          <w14:ligatures w14:val="none"/>
        </w:rPr>
        <w:t xml:space="preserve"> was passed by the National Standing Committee (</w:t>
      </w:r>
      <w:r w:rsidRPr="00034A8D">
        <w:rPr>
          <w:rFonts w:ascii="Times New Roman" w:eastAsia="Calibri" w:hAnsi="Times New Roman" w:cs="Times New Roman"/>
          <w:bCs/>
          <w:i/>
          <w:iCs/>
          <w:kern w:val="0"/>
          <w:sz w:val="24"/>
          <w:szCs w:val="24"/>
          <w14:ligatures w14:val="none"/>
        </w:rPr>
        <w:t>“</w:t>
      </w:r>
      <w:r>
        <w:rPr>
          <w:rFonts w:ascii="Times New Roman" w:eastAsia="Calibri" w:hAnsi="Times New Roman" w:cs="Times New Roman"/>
          <w:bCs/>
          <w:i/>
          <w:iCs/>
          <w:kern w:val="0"/>
          <w:sz w:val="24"/>
          <w:szCs w:val="24"/>
          <w14:ligatures w14:val="none"/>
        </w:rPr>
        <w:t xml:space="preserve">the </w:t>
      </w:r>
      <w:r w:rsidR="00017CC6" w:rsidRPr="00034A8D">
        <w:rPr>
          <w:rFonts w:ascii="Times New Roman" w:eastAsia="Calibri" w:hAnsi="Times New Roman" w:cs="Times New Roman"/>
          <w:bCs/>
          <w:i/>
          <w:iCs/>
          <w:kern w:val="0"/>
          <w:sz w:val="24"/>
          <w:szCs w:val="24"/>
          <w14:ligatures w14:val="none"/>
        </w:rPr>
        <w:t>NSC</w:t>
      </w:r>
      <w:r w:rsidRPr="00034A8D">
        <w:rPr>
          <w:rFonts w:ascii="Times New Roman" w:eastAsia="Calibri" w:hAnsi="Times New Roman" w:cs="Times New Roman"/>
          <w:bCs/>
          <w:i/>
          <w:iCs/>
          <w:kern w:val="0"/>
          <w:sz w:val="24"/>
          <w:szCs w:val="24"/>
          <w14:ligatures w14:val="none"/>
        </w:rPr>
        <w:t>”</w:t>
      </w:r>
      <w:r w:rsidR="00017CC6">
        <w:rPr>
          <w:rFonts w:ascii="Times New Roman" w:eastAsia="Calibri" w:hAnsi="Times New Roman" w:cs="Times New Roman"/>
          <w:bCs/>
          <w:kern w:val="0"/>
          <w:sz w:val="24"/>
          <w:szCs w:val="24"/>
          <w14:ligatures w14:val="none"/>
        </w:rPr>
        <w:t xml:space="preserve">) of the applicant at a meeting </w:t>
      </w:r>
      <w:r>
        <w:rPr>
          <w:rFonts w:ascii="Times New Roman" w:eastAsia="Calibri" w:hAnsi="Times New Roman" w:cs="Times New Roman"/>
          <w:bCs/>
          <w:kern w:val="0"/>
          <w:sz w:val="24"/>
          <w:szCs w:val="24"/>
          <w14:ligatures w14:val="none"/>
        </w:rPr>
        <w:t xml:space="preserve">held </w:t>
      </w:r>
      <w:r w:rsidR="00017CC6">
        <w:rPr>
          <w:rFonts w:ascii="Times New Roman" w:eastAsia="Calibri" w:hAnsi="Times New Roman" w:cs="Times New Roman"/>
          <w:bCs/>
          <w:kern w:val="0"/>
          <w:sz w:val="24"/>
          <w:szCs w:val="24"/>
          <w14:ligatures w14:val="none"/>
        </w:rPr>
        <w:t>at Harare on 15 September 2025. The dispute whether this is a valid authority from the applicant was largely centred on whether it should be the N</w:t>
      </w:r>
      <w:r>
        <w:rPr>
          <w:rFonts w:ascii="Times New Roman" w:eastAsia="Calibri" w:hAnsi="Times New Roman" w:cs="Times New Roman"/>
          <w:bCs/>
          <w:kern w:val="0"/>
          <w:sz w:val="24"/>
          <w:szCs w:val="24"/>
          <w14:ligatures w14:val="none"/>
        </w:rPr>
        <w:t>ational Executive Committee (</w:t>
      </w:r>
      <w:r w:rsidRPr="00034A8D">
        <w:rPr>
          <w:rFonts w:ascii="Times New Roman" w:eastAsia="Calibri" w:hAnsi="Times New Roman" w:cs="Times New Roman"/>
          <w:bCs/>
          <w:i/>
          <w:iCs/>
          <w:kern w:val="0"/>
          <w:sz w:val="24"/>
          <w:szCs w:val="24"/>
          <w14:ligatures w14:val="none"/>
        </w:rPr>
        <w:t>“the N</w:t>
      </w:r>
      <w:r w:rsidR="00017CC6" w:rsidRPr="00034A8D">
        <w:rPr>
          <w:rFonts w:ascii="Times New Roman" w:eastAsia="Calibri" w:hAnsi="Times New Roman" w:cs="Times New Roman"/>
          <w:bCs/>
          <w:i/>
          <w:iCs/>
          <w:kern w:val="0"/>
          <w:sz w:val="24"/>
          <w:szCs w:val="24"/>
          <w14:ligatures w14:val="none"/>
        </w:rPr>
        <w:t>EC</w:t>
      </w:r>
      <w:r w:rsidRPr="00034A8D">
        <w:rPr>
          <w:rFonts w:ascii="Times New Roman" w:eastAsia="Calibri" w:hAnsi="Times New Roman" w:cs="Times New Roman"/>
          <w:bCs/>
          <w:i/>
          <w:iCs/>
          <w:kern w:val="0"/>
          <w:sz w:val="24"/>
          <w:szCs w:val="24"/>
          <w14:ligatures w14:val="none"/>
        </w:rPr>
        <w:t>”</w:t>
      </w:r>
      <w:r>
        <w:rPr>
          <w:rFonts w:ascii="Times New Roman" w:eastAsia="Calibri" w:hAnsi="Times New Roman" w:cs="Times New Roman"/>
          <w:bCs/>
          <w:kern w:val="0"/>
          <w:sz w:val="24"/>
          <w:szCs w:val="24"/>
          <w14:ligatures w14:val="none"/>
        </w:rPr>
        <w:t>)</w:t>
      </w:r>
      <w:r w:rsidR="00017CC6">
        <w:rPr>
          <w:rFonts w:ascii="Times New Roman" w:eastAsia="Calibri" w:hAnsi="Times New Roman" w:cs="Times New Roman"/>
          <w:bCs/>
          <w:kern w:val="0"/>
          <w:sz w:val="24"/>
          <w:szCs w:val="24"/>
          <w14:ligatures w14:val="none"/>
        </w:rPr>
        <w:t xml:space="preserve"> in terms of the 2021 </w:t>
      </w:r>
      <w:r>
        <w:rPr>
          <w:rFonts w:ascii="Times New Roman" w:eastAsia="Calibri" w:hAnsi="Times New Roman" w:cs="Times New Roman"/>
          <w:bCs/>
          <w:kern w:val="0"/>
          <w:sz w:val="24"/>
          <w:szCs w:val="24"/>
          <w14:ligatures w14:val="none"/>
        </w:rPr>
        <w:t>c</w:t>
      </w:r>
      <w:r w:rsidR="00017CC6">
        <w:rPr>
          <w:rFonts w:ascii="Times New Roman" w:eastAsia="Calibri" w:hAnsi="Times New Roman" w:cs="Times New Roman"/>
          <w:bCs/>
          <w:kern w:val="0"/>
          <w:sz w:val="24"/>
          <w:szCs w:val="24"/>
          <w14:ligatures w14:val="none"/>
        </w:rPr>
        <w:t xml:space="preserve">onstitution as </w:t>
      </w:r>
      <w:r>
        <w:rPr>
          <w:rFonts w:ascii="Times New Roman" w:eastAsia="Calibri" w:hAnsi="Times New Roman" w:cs="Times New Roman"/>
          <w:bCs/>
          <w:kern w:val="0"/>
          <w:sz w:val="24"/>
          <w:szCs w:val="24"/>
          <w14:ligatures w14:val="none"/>
        </w:rPr>
        <w:t>held</w:t>
      </w:r>
      <w:r w:rsidR="00017CC6">
        <w:rPr>
          <w:rFonts w:ascii="Times New Roman" w:eastAsia="Calibri" w:hAnsi="Times New Roman" w:cs="Times New Roman"/>
          <w:bCs/>
          <w:kern w:val="0"/>
          <w:sz w:val="24"/>
          <w:szCs w:val="24"/>
          <w14:ligatures w14:val="none"/>
        </w:rPr>
        <w:t xml:space="preserve"> by this court in the </w:t>
      </w:r>
      <w:r w:rsidR="00017CC6" w:rsidRPr="00034A8D">
        <w:rPr>
          <w:rFonts w:ascii="Times New Roman" w:eastAsia="Calibri" w:hAnsi="Times New Roman" w:cs="Times New Roman"/>
          <w:bCs/>
          <w:i/>
          <w:iCs/>
          <w:kern w:val="0"/>
          <w:sz w:val="24"/>
          <w:szCs w:val="24"/>
          <w14:ligatures w14:val="none"/>
        </w:rPr>
        <w:t>Educators’ Union of Zimbabwe &amp; Anor</w:t>
      </w:r>
      <w:r w:rsidR="00017CC6">
        <w:rPr>
          <w:rFonts w:ascii="Times New Roman" w:eastAsia="Calibri" w:hAnsi="Times New Roman" w:cs="Times New Roman"/>
          <w:bCs/>
          <w:kern w:val="0"/>
          <w:sz w:val="24"/>
          <w:szCs w:val="24"/>
          <w14:ligatures w14:val="none"/>
        </w:rPr>
        <w:t xml:space="preserve"> case </w:t>
      </w:r>
      <w:r>
        <w:rPr>
          <w:rFonts w:ascii="Times New Roman" w:eastAsia="Calibri" w:hAnsi="Times New Roman" w:cs="Times New Roman"/>
          <w:bCs/>
          <w:kern w:val="0"/>
          <w:sz w:val="24"/>
          <w:szCs w:val="24"/>
          <w14:ligatures w14:val="none"/>
        </w:rPr>
        <w:t>(</w:t>
      </w:r>
      <w:r w:rsidRPr="00034A8D">
        <w:rPr>
          <w:rFonts w:ascii="Times New Roman" w:eastAsia="Calibri" w:hAnsi="Times New Roman" w:cs="Times New Roman"/>
          <w:bCs/>
          <w:i/>
          <w:iCs/>
          <w:kern w:val="0"/>
          <w:sz w:val="24"/>
          <w:szCs w:val="24"/>
          <w14:ligatures w14:val="none"/>
        </w:rPr>
        <w:t>supra</w:t>
      </w:r>
      <w:r>
        <w:rPr>
          <w:rFonts w:ascii="Times New Roman" w:eastAsia="Calibri" w:hAnsi="Times New Roman" w:cs="Times New Roman"/>
          <w:bCs/>
          <w:kern w:val="0"/>
          <w:sz w:val="24"/>
          <w:szCs w:val="24"/>
          <w14:ligatures w14:val="none"/>
        </w:rPr>
        <w:t xml:space="preserve">), </w:t>
      </w:r>
      <w:r w:rsidR="00017CC6" w:rsidRPr="00034A8D">
        <w:rPr>
          <w:rFonts w:ascii="Times New Roman" w:eastAsia="Calibri" w:hAnsi="Times New Roman" w:cs="Times New Roman"/>
          <w:bCs/>
          <w:i/>
          <w:iCs/>
          <w:kern w:val="0"/>
          <w:sz w:val="24"/>
          <w:szCs w:val="24"/>
          <w14:ligatures w14:val="none"/>
        </w:rPr>
        <w:t xml:space="preserve">per </w:t>
      </w:r>
      <w:proofErr w:type="spellStart"/>
      <w:r w:rsidR="00962609" w:rsidRPr="00962609">
        <w:rPr>
          <w:rFonts w:ascii="Times New Roman" w:eastAsia="Calibri" w:hAnsi="Times New Roman" w:cs="Times New Roman"/>
          <w:bCs/>
          <w:smallCaps/>
          <w:kern w:val="0"/>
          <w:sz w:val="24"/>
          <w:szCs w:val="24"/>
          <w14:ligatures w14:val="none"/>
        </w:rPr>
        <w:t>Nduna</w:t>
      </w:r>
      <w:proofErr w:type="spellEnd"/>
      <w:r w:rsidR="00D12CDF">
        <w:rPr>
          <w:rFonts w:ascii="Times New Roman" w:eastAsia="Calibri" w:hAnsi="Times New Roman" w:cs="Times New Roman"/>
          <w:bCs/>
          <w:kern w:val="0"/>
          <w:sz w:val="24"/>
          <w:szCs w:val="24"/>
          <w14:ligatures w14:val="none"/>
        </w:rPr>
        <w:t xml:space="preserve"> J</w:t>
      </w:r>
      <w:r>
        <w:rPr>
          <w:rFonts w:ascii="Times New Roman" w:eastAsia="Calibri" w:hAnsi="Times New Roman" w:cs="Times New Roman"/>
          <w:bCs/>
          <w:kern w:val="0"/>
          <w:sz w:val="24"/>
          <w:szCs w:val="24"/>
          <w14:ligatures w14:val="none"/>
        </w:rPr>
        <w:t>,</w:t>
      </w:r>
      <w:r w:rsidR="00D12CDF">
        <w:rPr>
          <w:rFonts w:ascii="Times New Roman" w:eastAsia="Calibri" w:hAnsi="Times New Roman" w:cs="Times New Roman"/>
          <w:bCs/>
          <w:kern w:val="0"/>
          <w:sz w:val="24"/>
          <w:szCs w:val="24"/>
          <w14:ligatures w14:val="none"/>
        </w:rPr>
        <w:t xml:space="preserve"> or it should be the NSC in terms of the amended 2025 Constitution of the applicant, which should validly authorise any litigation on behalf of the union. </w:t>
      </w:r>
    </w:p>
    <w:p w14:paraId="5C14C6D8" w14:textId="77777777" w:rsidR="007127CF" w:rsidRDefault="007127CF" w:rsidP="00034A8D">
      <w:pPr>
        <w:spacing w:after="120" w:line="360" w:lineRule="auto"/>
        <w:ind w:left="720" w:hanging="720"/>
        <w:jc w:val="both"/>
        <w:rPr>
          <w:rFonts w:ascii="Times New Roman" w:eastAsia="Calibri" w:hAnsi="Times New Roman" w:cs="Times New Roman"/>
          <w:bCs/>
          <w:kern w:val="0"/>
          <w:sz w:val="24"/>
          <w:szCs w:val="24"/>
          <w14:ligatures w14:val="none"/>
        </w:rPr>
      </w:pPr>
      <w:r>
        <w:rPr>
          <w:rFonts w:ascii="Times New Roman" w:eastAsia="Calibri" w:hAnsi="Times New Roman" w:cs="Times New Roman"/>
          <w:bCs/>
          <w:kern w:val="0"/>
          <w:sz w:val="24"/>
          <w:szCs w:val="24"/>
          <w14:ligatures w14:val="none"/>
        </w:rPr>
        <w:t>[21]</w:t>
      </w:r>
      <w:r>
        <w:rPr>
          <w:rFonts w:ascii="Times New Roman" w:eastAsia="Calibri" w:hAnsi="Times New Roman" w:cs="Times New Roman"/>
          <w:bCs/>
          <w:kern w:val="0"/>
          <w:sz w:val="24"/>
          <w:szCs w:val="24"/>
          <w14:ligatures w14:val="none"/>
        </w:rPr>
        <w:tab/>
      </w:r>
      <w:r w:rsidR="00D12CDF">
        <w:rPr>
          <w:rFonts w:ascii="Times New Roman" w:eastAsia="Calibri" w:hAnsi="Times New Roman" w:cs="Times New Roman"/>
          <w:bCs/>
          <w:kern w:val="0"/>
          <w:sz w:val="24"/>
          <w:szCs w:val="24"/>
          <w14:ligatures w14:val="none"/>
        </w:rPr>
        <w:t xml:space="preserve">There was no dispute that the </w:t>
      </w:r>
      <w:r>
        <w:rPr>
          <w:rFonts w:ascii="Times New Roman" w:eastAsia="Calibri" w:hAnsi="Times New Roman" w:cs="Times New Roman"/>
          <w:bCs/>
          <w:kern w:val="0"/>
          <w:sz w:val="24"/>
          <w:szCs w:val="24"/>
          <w14:ligatures w14:val="none"/>
        </w:rPr>
        <w:t>amendments</w:t>
      </w:r>
      <w:r w:rsidR="00D12CDF">
        <w:rPr>
          <w:rFonts w:ascii="Times New Roman" w:eastAsia="Calibri" w:hAnsi="Times New Roman" w:cs="Times New Roman"/>
          <w:bCs/>
          <w:kern w:val="0"/>
          <w:sz w:val="24"/>
          <w:szCs w:val="24"/>
          <w14:ligatures w14:val="none"/>
        </w:rPr>
        <w:t xml:space="preserve"> incorporated on 5 </w:t>
      </w:r>
      <w:r>
        <w:rPr>
          <w:rFonts w:ascii="Times New Roman" w:eastAsia="Calibri" w:hAnsi="Times New Roman" w:cs="Times New Roman"/>
          <w:bCs/>
          <w:kern w:val="0"/>
          <w:sz w:val="24"/>
          <w:szCs w:val="24"/>
          <w14:ligatures w14:val="none"/>
        </w:rPr>
        <w:t>September</w:t>
      </w:r>
      <w:r w:rsidR="00D12CDF">
        <w:rPr>
          <w:rFonts w:ascii="Times New Roman" w:eastAsia="Calibri" w:hAnsi="Times New Roman" w:cs="Times New Roman"/>
          <w:bCs/>
          <w:kern w:val="0"/>
          <w:sz w:val="24"/>
          <w:szCs w:val="24"/>
          <w14:ligatures w14:val="none"/>
        </w:rPr>
        <w:t xml:space="preserve"> 2025 were not approved or registered with the Minister. The parties differed sharply as </w:t>
      </w:r>
      <w:r>
        <w:rPr>
          <w:rFonts w:ascii="Times New Roman" w:eastAsia="Calibri" w:hAnsi="Times New Roman" w:cs="Times New Roman"/>
          <w:bCs/>
          <w:kern w:val="0"/>
          <w:sz w:val="24"/>
          <w:szCs w:val="24"/>
          <w14:ligatures w14:val="none"/>
        </w:rPr>
        <w:t xml:space="preserve">Ms </w:t>
      </w:r>
      <w:proofErr w:type="spellStart"/>
      <w:r w:rsidRPr="007127CF">
        <w:rPr>
          <w:rFonts w:ascii="Times New Roman" w:eastAsia="Calibri" w:hAnsi="Times New Roman" w:cs="Times New Roman"/>
          <w:bCs/>
          <w:i/>
          <w:iCs/>
          <w:kern w:val="0"/>
          <w:sz w:val="24"/>
          <w:szCs w:val="24"/>
          <w14:ligatures w14:val="none"/>
        </w:rPr>
        <w:t>Mamimine</w:t>
      </w:r>
      <w:proofErr w:type="spellEnd"/>
      <w:r w:rsidRPr="007127CF">
        <w:rPr>
          <w:rFonts w:ascii="Times New Roman" w:eastAsia="Calibri" w:hAnsi="Times New Roman" w:cs="Times New Roman"/>
          <w:bCs/>
          <w:i/>
          <w:iCs/>
          <w:kern w:val="0"/>
          <w:sz w:val="24"/>
          <w:szCs w:val="24"/>
          <w14:ligatures w14:val="none"/>
        </w:rPr>
        <w:t xml:space="preserve"> </w:t>
      </w:r>
      <w:r>
        <w:rPr>
          <w:rFonts w:ascii="Times New Roman" w:eastAsia="Calibri" w:hAnsi="Times New Roman" w:cs="Times New Roman"/>
          <w:bCs/>
          <w:kern w:val="0"/>
          <w:sz w:val="24"/>
          <w:szCs w:val="24"/>
          <w14:ligatures w14:val="none"/>
        </w:rPr>
        <w:t xml:space="preserve">argued </w:t>
      </w:r>
      <w:r w:rsidR="00D12CDF">
        <w:rPr>
          <w:rFonts w:ascii="Times New Roman" w:eastAsia="Calibri" w:hAnsi="Times New Roman" w:cs="Times New Roman"/>
          <w:bCs/>
          <w:kern w:val="0"/>
          <w:sz w:val="24"/>
          <w:szCs w:val="24"/>
          <w14:ligatures w14:val="none"/>
        </w:rPr>
        <w:t xml:space="preserve">that no approval or registration of an </w:t>
      </w:r>
      <w:r>
        <w:rPr>
          <w:rFonts w:ascii="Times New Roman" w:eastAsia="Calibri" w:hAnsi="Times New Roman" w:cs="Times New Roman"/>
          <w:bCs/>
          <w:kern w:val="0"/>
          <w:sz w:val="24"/>
          <w:szCs w:val="24"/>
          <w14:ligatures w14:val="none"/>
        </w:rPr>
        <w:t>amendment</w:t>
      </w:r>
      <w:r w:rsidR="00D12CDF">
        <w:rPr>
          <w:rFonts w:ascii="Times New Roman" w:eastAsia="Calibri" w:hAnsi="Times New Roman" w:cs="Times New Roman"/>
          <w:bCs/>
          <w:kern w:val="0"/>
          <w:sz w:val="24"/>
          <w:szCs w:val="24"/>
          <w14:ligatures w14:val="none"/>
        </w:rPr>
        <w:t xml:space="preserve"> to the </w:t>
      </w:r>
      <w:r>
        <w:rPr>
          <w:rFonts w:ascii="Times New Roman" w:eastAsia="Calibri" w:hAnsi="Times New Roman" w:cs="Times New Roman"/>
          <w:bCs/>
          <w:kern w:val="0"/>
          <w:sz w:val="24"/>
          <w:szCs w:val="24"/>
          <w14:ligatures w14:val="none"/>
        </w:rPr>
        <w:t>c</w:t>
      </w:r>
      <w:r w:rsidR="00D12CDF">
        <w:rPr>
          <w:rFonts w:ascii="Times New Roman" w:eastAsia="Calibri" w:hAnsi="Times New Roman" w:cs="Times New Roman"/>
          <w:bCs/>
          <w:kern w:val="0"/>
          <w:sz w:val="24"/>
          <w:szCs w:val="24"/>
          <w14:ligatures w14:val="none"/>
        </w:rPr>
        <w:t xml:space="preserve">onstitution </w:t>
      </w:r>
      <w:r>
        <w:rPr>
          <w:rFonts w:ascii="Times New Roman" w:eastAsia="Calibri" w:hAnsi="Times New Roman" w:cs="Times New Roman"/>
          <w:bCs/>
          <w:kern w:val="0"/>
          <w:sz w:val="24"/>
          <w:szCs w:val="24"/>
          <w14:ligatures w14:val="none"/>
        </w:rPr>
        <w:t>was</w:t>
      </w:r>
      <w:r w:rsidR="00D12CDF">
        <w:rPr>
          <w:rFonts w:ascii="Times New Roman" w:eastAsia="Calibri" w:hAnsi="Times New Roman" w:cs="Times New Roman"/>
          <w:bCs/>
          <w:kern w:val="0"/>
          <w:sz w:val="24"/>
          <w:szCs w:val="24"/>
          <w14:ligatures w14:val="none"/>
        </w:rPr>
        <w:t xml:space="preserve"> required. On the other hand, Mr </w:t>
      </w:r>
      <w:proofErr w:type="spellStart"/>
      <w:r w:rsidR="00D12CDF" w:rsidRPr="007127CF">
        <w:rPr>
          <w:rFonts w:ascii="Times New Roman" w:eastAsia="Calibri" w:hAnsi="Times New Roman" w:cs="Times New Roman"/>
          <w:bCs/>
          <w:i/>
          <w:iCs/>
          <w:kern w:val="0"/>
          <w:sz w:val="24"/>
          <w:szCs w:val="24"/>
          <w14:ligatures w14:val="none"/>
        </w:rPr>
        <w:t>Gwisai</w:t>
      </w:r>
      <w:proofErr w:type="spellEnd"/>
      <w:r w:rsidR="00D12CDF">
        <w:rPr>
          <w:rFonts w:ascii="Times New Roman" w:eastAsia="Calibri" w:hAnsi="Times New Roman" w:cs="Times New Roman"/>
          <w:bCs/>
          <w:kern w:val="0"/>
          <w:sz w:val="24"/>
          <w:szCs w:val="24"/>
          <w14:ligatures w14:val="none"/>
        </w:rPr>
        <w:t xml:space="preserve"> insisted that</w:t>
      </w:r>
      <w:r>
        <w:rPr>
          <w:rFonts w:ascii="Times New Roman" w:eastAsia="Calibri" w:hAnsi="Times New Roman" w:cs="Times New Roman"/>
          <w:bCs/>
          <w:kern w:val="0"/>
          <w:sz w:val="24"/>
          <w:szCs w:val="24"/>
          <w14:ligatures w14:val="none"/>
        </w:rPr>
        <w:t>,</w:t>
      </w:r>
      <w:r w:rsidR="00D12CDF">
        <w:rPr>
          <w:rFonts w:ascii="Times New Roman" w:eastAsia="Calibri" w:hAnsi="Times New Roman" w:cs="Times New Roman"/>
          <w:bCs/>
          <w:kern w:val="0"/>
          <w:sz w:val="24"/>
          <w:szCs w:val="24"/>
          <w14:ligatures w14:val="none"/>
        </w:rPr>
        <w:t xml:space="preserve"> in terms of s 3 and the </w:t>
      </w:r>
      <w:r>
        <w:rPr>
          <w:rFonts w:ascii="Times New Roman" w:eastAsia="Calibri" w:hAnsi="Times New Roman" w:cs="Times New Roman"/>
          <w:bCs/>
          <w:kern w:val="0"/>
          <w:sz w:val="24"/>
          <w:szCs w:val="24"/>
          <w14:ligatures w14:val="none"/>
        </w:rPr>
        <w:t>Regulations</w:t>
      </w:r>
      <w:r w:rsidR="00D12CDF">
        <w:rPr>
          <w:rFonts w:ascii="Times New Roman" w:eastAsia="Calibri" w:hAnsi="Times New Roman" w:cs="Times New Roman"/>
          <w:bCs/>
          <w:kern w:val="0"/>
          <w:sz w:val="24"/>
          <w:szCs w:val="24"/>
          <w14:ligatures w14:val="none"/>
        </w:rPr>
        <w:t xml:space="preserve"> generally</w:t>
      </w:r>
      <w:r>
        <w:rPr>
          <w:rFonts w:ascii="Times New Roman" w:eastAsia="Calibri" w:hAnsi="Times New Roman" w:cs="Times New Roman"/>
          <w:bCs/>
          <w:kern w:val="0"/>
          <w:sz w:val="24"/>
          <w:szCs w:val="24"/>
          <w14:ligatures w14:val="none"/>
        </w:rPr>
        <w:t>,</w:t>
      </w:r>
      <w:r w:rsidR="00D12CDF">
        <w:rPr>
          <w:rFonts w:ascii="Times New Roman" w:eastAsia="Calibri" w:hAnsi="Times New Roman" w:cs="Times New Roman"/>
          <w:bCs/>
          <w:kern w:val="0"/>
          <w:sz w:val="24"/>
          <w:szCs w:val="24"/>
          <w14:ligatures w14:val="none"/>
        </w:rPr>
        <w:t xml:space="preserve"> such approval is required </w:t>
      </w:r>
      <w:r>
        <w:rPr>
          <w:rFonts w:ascii="Times New Roman" w:eastAsia="Calibri" w:hAnsi="Times New Roman" w:cs="Times New Roman"/>
          <w:bCs/>
          <w:kern w:val="0"/>
          <w:sz w:val="24"/>
          <w:szCs w:val="24"/>
          <w14:ligatures w14:val="none"/>
        </w:rPr>
        <w:t>before</w:t>
      </w:r>
      <w:r w:rsidR="00D12CDF">
        <w:rPr>
          <w:rFonts w:ascii="Times New Roman" w:eastAsia="Calibri" w:hAnsi="Times New Roman" w:cs="Times New Roman"/>
          <w:bCs/>
          <w:kern w:val="0"/>
          <w:sz w:val="24"/>
          <w:szCs w:val="24"/>
          <w14:ligatures w14:val="none"/>
        </w:rPr>
        <w:t xml:space="preserve"> the </w:t>
      </w:r>
      <w:r>
        <w:rPr>
          <w:rFonts w:ascii="Times New Roman" w:eastAsia="Calibri" w:hAnsi="Times New Roman" w:cs="Times New Roman"/>
          <w:bCs/>
          <w:kern w:val="0"/>
          <w:sz w:val="24"/>
          <w:szCs w:val="24"/>
          <w14:ligatures w14:val="none"/>
        </w:rPr>
        <w:t>amendment</w:t>
      </w:r>
      <w:r w:rsidR="00D12CDF">
        <w:rPr>
          <w:rFonts w:ascii="Times New Roman" w:eastAsia="Calibri" w:hAnsi="Times New Roman" w:cs="Times New Roman"/>
          <w:bCs/>
          <w:kern w:val="0"/>
          <w:sz w:val="24"/>
          <w:szCs w:val="24"/>
          <w14:ligatures w14:val="none"/>
        </w:rPr>
        <w:t xml:space="preserve"> to the constitution may have any legal effect. I must, therefore, determine first which </w:t>
      </w:r>
      <w:r>
        <w:rPr>
          <w:rFonts w:ascii="Times New Roman" w:eastAsia="Calibri" w:hAnsi="Times New Roman" w:cs="Times New Roman"/>
          <w:bCs/>
          <w:kern w:val="0"/>
          <w:sz w:val="24"/>
          <w:szCs w:val="24"/>
          <w14:ligatures w14:val="none"/>
        </w:rPr>
        <w:t>c</w:t>
      </w:r>
      <w:r w:rsidR="00D12CDF">
        <w:rPr>
          <w:rFonts w:ascii="Times New Roman" w:eastAsia="Calibri" w:hAnsi="Times New Roman" w:cs="Times New Roman"/>
          <w:bCs/>
          <w:kern w:val="0"/>
          <w:sz w:val="24"/>
          <w:szCs w:val="24"/>
          <w14:ligatures w14:val="none"/>
        </w:rPr>
        <w:t>onstitutional provisions should be applicable</w:t>
      </w:r>
      <w:r>
        <w:rPr>
          <w:rFonts w:ascii="Times New Roman" w:eastAsia="Calibri" w:hAnsi="Times New Roman" w:cs="Times New Roman"/>
          <w:bCs/>
          <w:kern w:val="0"/>
          <w:sz w:val="24"/>
          <w:szCs w:val="24"/>
          <w14:ligatures w14:val="none"/>
        </w:rPr>
        <w:t>,</w:t>
      </w:r>
      <w:r w:rsidR="00D12CDF">
        <w:rPr>
          <w:rFonts w:ascii="Times New Roman" w:eastAsia="Calibri" w:hAnsi="Times New Roman" w:cs="Times New Roman"/>
          <w:bCs/>
          <w:kern w:val="0"/>
          <w:sz w:val="24"/>
          <w:szCs w:val="24"/>
          <w14:ligatures w14:val="none"/>
        </w:rPr>
        <w:t xml:space="preserve"> as they </w:t>
      </w:r>
      <w:r>
        <w:rPr>
          <w:rFonts w:ascii="Times New Roman" w:eastAsia="Calibri" w:hAnsi="Times New Roman" w:cs="Times New Roman"/>
          <w:bCs/>
          <w:kern w:val="0"/>
          <w:sz w:val="24"/>
          <w:szCs w:val="24"/>
          <w14:ligatures w14:val="none"/>
        </w:rPr>
        <w:t>provide</w:t>
      </w:r>
      <w:r w:rsidR="00D12CDF">
        <w:rPr>
          <w:rFonts w:ascii="Times New Roman" w:eastAsia="Calibri" w:hAnsi="Times New Roman" w:cs="Times New Roman"/>
          <w:bCs/>
          <w:kern w:val="0"/>
          <w:sz w:val="24"/>
          <w:szCs w:val="24"/>
          <w14:ligatures w14:val="none"/>
        </w:rPr>
        <w:t xml:space="preserve"> different provisions relating to who ought to have the </w:t>
      </w:r>
      <w:r>
        <w:rPr>
          <w:rFonts w:ascii="Times New Roman" w:eastAsia="Calibri" w:hAnsi="Times New Roman" w:cs="Times New Roman"/>
          <w:bCs/>
          <w:kern w:val="0"/>
          <w:sz w:val="24"/>
          <w:szCs w:val="24"/>
          <w14:ligatures w14:val="none"/>
        </w:rPr>
        <w:t>authority</w:t>
      </w:r>
      <w:r w:rsidR="00D12CDF">
        <w:rPr>
          <w:rFonts w:ascii="Times New Roman" w:eastAsia="Calibri" w:hAnsi="Times New Roman" w:cs="Times New Roman"/>
          <w:bCs/>
          <w:kern w:val="0"/>
          <w:sz w:val="24"/>
          <w:szCs w:val="24"/>
          <w14:ligatures w14:val="none"/>
        </w:rPr>
        <w:t xml:space="preserve"> to authorise litigation on behalf of the applicant. In doing so, I must turn to the </w:t>
      </w:r>
      <w:r>
        <w:rPr>
          <w:rFonts w:ascii="Times New Roman" w:eastAsia="Calibri" w:hAnsi="Times New Roman" w:cs="Times New Roman"/>
          <w:bCs/>
          <w:kern w:val="0"/>
          <w:sz w:val="24"/>
          <w:szCs w:val="24"/>
          <w14:ligatures w14:val="none"/>
        </w:rPr>
        <w:t>interpretation</w:t>
      </w:r>
      <w:r w:rsidR="00D12CDF">
        <w:rPr>
          <w:rFonts w:ascii="Times New Roman" w:eastAsia="Calibri" w:hAnsi="Times New Roman" w:cs="Times New Roman"/>
          <w:bCs/>
          <w:kern w:val="0"/>
          <w:sz w:val="24"/>
          <w:szCs w:val="24"/>
          <w14:ligatures w14:val="none"/>
        </w:rPr>
        <w:t xml:space="preserve"> of s 3 in the context of the whole Regulations. </w:t>
      </w:r>
    </w:p>
    <w:p w14:paraId="4ED175D6" w14:textId="2B8F319A" w:rsidR="00D12CDF" w:rsidRPr="00D12CDF" w:rsidRDefault="007127CF" w:rsidP="00034A8D">
      <w:pPr>
        <w:spacing w:after="120" w:line="360" w:lineRule="auto"/>
        <w:ind w:left="720" w:hanging="720"/>
        <w:jc w:val="both"/>
        <w:rPr>
          <w:rFonts w:ascii="Times New Roman" w:eastAsia="Calibri" w:hAnsi="Times New Roman" w:cs="Times New Roman"/>
          <w:bCs/>
          <w:kern w:val="0"/>
          <w:sz w:val="24"/>
          <w:szCs w:val="24"/>
          <w14:ligatures w14:val="none"/>
        </w:rPr>
      </w:pPr>
      <w:r>
        <w:rPr>
          <w:rFonts w:ascii="Times New Roman" w:eastAsia="Calibri" w:hAnsi="Times New Roman" w:cs="Times New Roman"/>
          <w:bCs/>
          <w:kern w:val="0"/>
          <w:sz w:val="24"/>
          <w:szCs w:val="24"/>
          <w14:ligatures w14:val="none"/>
        </w:rPr>
        <w:t>[22]</w:t>
      </w:r>
      <w:r>
        <w:rPr>
          <w:rFonts w:ascii="Times New Roman" w:eastAsia="Calibri" w:hAnsi="Times New Roman" w:cs="Times New Roman"/>
          <w:bCs/>
          <w:kern w:val="0"/>
          <w:sz w:val="24"/>
          <w:szCs w:val="24"/>
          <w14:ligatures w14:val="none"/>
        </w:rPr>
        <w:tab/>
      </w:r>
      <w:r w:rsidR="00D12CDF" w:rsidRPr="00D12CDF">
        <w:rPr>
          <w:rFonts w:ascii="Times New Roman" w:eastAsia="Calibri" w:hAnsi="Times New Roman" w:cs="Times New Roman"/>
          <w:bCs/>
          <w:kern w:val="0"/>
          <w:sz w:val="24"/>
          <w:szCs w:val="24"/>
          <w14:ligatures w14:val="none"/>
        </w:rPr>
        <w:t>It is trite</w:t>
      </w:r>
      <w:r w:rsidR="00D12CDF">
        <w:rPr>
          <w:rFonts w:ascii="Times New Roman" w:eastAsia="Calibri" w:hAnsi="Times New Roman" w:cs="Times New Roman"/>
          <w:bCs/>
          <w:kern w:val="0"/>
          <w:sz w:val="24"/>
          <w:szCs w:val="24"/>
          <w14:ligatures w14:val="none"/>
        </w:rPr>
        <w:t xml:space="preserve"> that statutory provisions are not interpreted in isolation </w:t>
      </w:r>
      <w:r>
        <w:rPr>
          <w:rFonts w:ascii="Times New Roman" w:eastAsia="Calibri" w:hAnsi="Times New Roman" w:cs="Times New Roman"/>
          <w:bCs/>
          <w:kern w:val="0"/>
          <w:sz w:val="24"/>
          <w:szCs w:val="24"/>
          <w14:ligatures w14:val="none"/>
        </w:rPr>
        <w:t>from</w:t>
      </w:r>
      <w:r w:rsidR="00D12CDF">
        <w:rPr>
          <w:rFonts w:ascii="Times New Roman" w:eastAsia="Calibri" w:hAnsi="Times New Roman" w:cs="Times New Roman"/>
          <w:bCs/>
          <w:kern w:val="0"/>
          <w:sz w:val="24"/>
          <w:szCs w:val="24"/>
          <w14:ligatures w14:val="none"/>
        </w:rPr>
        <w:t xml:space="preserve"> the whole instrument. They must be interpreted in their context.</w:t>
      </w:r>
      <w:r w:rsidR="00D12CDF" w:rsidRPr="00D12CDF">
        <w:rPr>
          <w:rFonts w:ascii="Times New Roman" w:eastAsia="Calibri" w:hAnsi="Times New Roman" w:cs="Times New Roman"/>
          <w:bCs/>
          <w:kern w:val="0"/>
          <w:sz w:val="24"/>
          <w:szCs w:val="24"/>
          <w14:ligatures w14:val="none"/>
        </w:rPr>
        <w:t xml:space="preserve"> </w:t>
      </w:r>
      <w:r w:rsidR="00D12CDF">
        <w:rPr>
          <w:rFonts w:ascii="Times New Roman" w:eastAsia="Calibri" w:hAnsi="Times New Roman" w:cs="Times New Roman"/>
          <w:bCs/>
          <w:kern w:val="0"/>
          <w:sz w:val="24"/>
          <w:szCs w:val="24"/>
          <w14:ligatures w14:val="none"/>
        </w:rPr>
        <w:t xml:space="preserve">The </w:t>
      </w:r>
      <w:r w:rsidR="00D12CDF" w:rsidRPr="00D12CDF">
        <w:rPr>
          <w:rFonts w:ascii="Times New Roman" w:eastAsia="Calibri" w:hAnsi="Times New Roman" w:cs="Times New Roman"/>
          <w:bCs/>
          <w:kern w:val="0"/>
          <w:sz w:val="24"/>
          <w:szCs w:val="24"/>
          <w14:ligatures w14:val="none"/>
        </w:rPr>
        <w:t xml:space="preserve">cardinal canon of interpretation is </w:t>
      </w:r>
      <w:r w:rsidR="00D12CDF">
        <w:rPr>
          <w:rFonts w:ascii="Times New Roman" w:eastAsia="Calibri" w:hAnsi="Times New Roman" w:cs="Times New Roman"/>
          <w:bCs/>
          <w:kern w:val="0"/>
          <w:sz w:val="24"/>
          <w:szCs w:val="24"/>
          <w14:ligatures w14:val="none"/>
        </w:rPr>
        <w:t xml:space="preserve">well-established. It is </w:t>
      </w:r>
      <w:r w:rsidR="00D12CDF" w:rsidRPr="00D12CDF">
        <w:rPr>
          <w:rFonts w:ascii="Times New Roman" w:eastAsia="Calibri" w:hAnsi="Times New Roman" w:cs="Times New Roman"/>
          <w:bCs/>
          <w:kern w:val="0"/>
          <w:sz w:val="24"/>
          <w:szCs w:val="24"/>
          <w14:ligatures w14:val="none"/>
        </w:rPr>
        <w:t>the literal or golden rule of interpretation th</w:t>
      </w:r>
      <w:r w:rsidR="00D12CDF">
        <w:rPr>
          <w:rFonts w:ascii="Times New Roman" w:eastAsia="Calibri" w:hAnsi="Times New Roman" w:cs="Times New Roman"/>
          <w:bCs/>
          <w:kern w:val="0"/>
          <w:sz w:val="24"/>
          <w:szCs w:val="24"/>
          <w14:ligatures w14:val="none"/>
        </w:rPr>
        <w:t>at where the language in a statute is clear and unambiguous</w:t>
      </w:r>
      <w:r w:rsidR="00D80F06">
        <w:rPr>
          <w:rFonts w:ascii="Times New Roman" w:eastAsia="Calibri" w:hAnsi="Times New Roman" w:cs="Times New Roman"/>
          <w:bCs/>
          <w:kern w:val="0"/>
          <w:sz w:val="24"/>
          <w:szCs w:val="24"/>
          <w14:ligatures w14:val="none"/>
        </w:rPr>
        <w:t>,</w:t>
      </w:r>
      <w:r w:rsidR="00D12CDF">
        <w:rPr>
          <w:rFonts w:ascii="Times New Roman" w:eastAsia="Calibri" w:hAnsi="Times New Roman" w:cs="Times New Roman"/>
          <w:bCs/>
          <w:kern w:val="0"/>
          <w:sz w:val="24"/>
          <w:szCs w:val="24"/>
          <w14:ligatures w14:val="none"/>
        </w:rPr>
        <w:t xml:space="preserve"> </w:t>
      </w:r>
      <w:r w:rsidR="00D12CDF" w:rsidRPr="00D12CDF">
        <w:rPr>
          <w:rFonts w:ascii="Times New Roman" w:eastAsia="Calibri" w:hAnsi="Times New Roman" w:cs="Times New Roman"/>
          <w:bCs/>
          <w:kern w:val="0"/>
          <w:sz w:val="24"/>
          <w:szCs w:val="24"/>
          <w14:ligatures w14:val="none"/>
        </w:rPr>
        <w:t xml:space="preserve">words must be given their ordinary and grammatical meaning unless to do so would lead to an absurdity, or a repugnancy, or inconsistency with the intention of the legislature. </w:t>
      </w:r>
      <w:r w:rsidR="00D80F06">
        <w:rPr>
          <w:rFonts w:ascii="Times New Roman" w:eastAsia="Calibri" w:hAnsi="Times New Roman" w:cs="Times New Roman"/>
          <w:bCs/>
          <w:kern w:val="0"/>
          <w:sz w:val="24"/>
          <w:szCs w:val="24"/>
          <w14:ligatures w14:val="none"/>
        </w:rPr>
        <w:t>The position was restated in</w:t>
      </w:r>
      <w:r w:rsidR="00D12CDF" w:rsidRPr="00D12CDF">
        <w:rPr>
          <w:rFonts w:ascii="Times New Roman" w:eastAsia="Calibri" w:hAnsi="Times New Roman" w:cs="Times New Roman"/>
          <w:bCs/>
          <w:kern w:val="0"/>
          <w:sz w:val="24"/>
          <w:szCs w:val="24"/>
          <w14:ligatures w14:val="none"/>
        </w:rPr>
        <w:t xml:space="preserve"> </w:t>
      </w:r>
      <w:proofErr w:type="spellStart"/>
      <w:r w:rsidR="00D12CDF" w:rsidRPr="00D12CDF">
        <w:rPr>
          <w:rFonts w:ascii="Times New Roman" w:eastAsia="Calibri" w:hAnsi="Times New Roman" w:cs="Times New Roman"/>
          <w:bCs/>
          <w:i/>
          <w:iCs/>
          <w:kern w:val="0"/>
          <w:sz w:val="24"/>
          <w:szCs w:val="24"/>
          <w14:ligatures w14:val="none"/>
        </w:rPr>
        <w:t>Pwanyiwa</w:t>
      </w:r>
      <w:proofErr w:type="spellEnd"/>
      <w:r w:rsidR="00D12CDF" w:rsidRPr="00D12CDF">
        <w:rPr>
          <w:rFonts w:ascii="Times New Roman" w:eastAsia="Calibri" w:hAnsi="Times New Roman" w:cs="Times New Roman"/>
          <w:bCs/>
          <w:i/>
          <w:iCs/>
          <w:kern w:val="0"/>
          <w:sz w:val="24"/>
          <w:szCs w:val="24"/>
          <w14:ligatures w14:val="none"/>
        </w:rPr>
        <w:t xml:space="preserve"> </w:t>
      </w:r>
      <w:r w:rsidR="00D12CDF" w:rsidRPr="00D12CDF">
        <w:rPr>
          <w:rFonts w:ascii="Times New Roman" w:eastAsia="Calibri" w:hAnsi="Times New Roman" w:cs="Times New Roman"/>
          <w:bCs/>
          <w:kern w:val="0"/>
          <w:sz w:val="24"/>
          <w:szCs w:val="24"/>
          <w14:ligatures w14:val="none"/>
        </w:rPr>
        <w:t xml:space="preserve">v </w:t>
      </w:r>
      <w:proofErr w:type="spellStart"/>
      <w:r w:rsidR="00D12CDF" w:rsidRPr="00D12CDF">
        <w:rPr>
          <w:rFonts w:ascii="Times New Roman" w:eastAsia="Calibri" w:hAnsi="Times New Roman" w:cs="Times New Roman"/>
          <w:bCs/>
          <w:i/>
          <w:iCs/>
          <w:kern w:val="0"/>
          <w:sz w:val="24"/>
          <w:szCs w:val="24"/>
          <w14:ligatures w14:val="none"/>
        </w:rPr>
        <w:t>Shamva</w:t>
      </w:r>
      <w:proofErr w:type="spellEnd"/>
      <w:r w:rsidR="00D12CDF" w:rsidRPr="00D12CDF">
        <w:rPr>
          <w:rFonts w:ascii="Times New Roman" w:eastAsia="Calibri" w:hAnsi="Times New Roman" w:cs="Times New Roman"/>
          <w:bCs/>
          <w:i/>
          <w:iCs/>
          <w:kern w:val="0"/>
          <w:sz w:val="24"/>
          <w:szCs w:val="24"/>
          <w14:ligatures w14:val="none"/>
        </w:rPr>
        <w:t xml:space="preserve"> Gold Mine </w:t>
      </w:r>
      <w:r w:rsidR="00D12CDF" w:rsidRPr="00D12CDF">
        <w:rPr>
          <w:rFonts w:ascii="Times New Roman" w:eastAsia="Calibri" w:hAnsi="Times New Roman" w:cs="Times New Roman"/>
          <w:bCs/>
          <w:kern w:val="0"/>
          <w:sz w:val="24"/>
          <w:szCs w:val="24"/>
          <w14:ligatures w14:val="none"/>
        </w:rPr>
        <w:t>SC 34/24</w:t>
      </w:r>
      <w:r>
        <w:rPr>
          <w:rFonts w:ascii="Times New Roman" w:eastAsia="Calibri" w:hAnsi="Times New Roman" w:cs="Times New Roman"/>
          <w:bCs/>
          <w:kern w:val="0"/>
          <w:sz w:val="24"/>
          <w:szCs w:val="24"/>
          <w14:ligatures w14:val="none"/>
        </w:rPr>
        <w:t>,</w:t>
      </w:r>
      <w:r w:rsidR="00D80F06">
        <w:rPr>
          <w:rFonts w:ascii="Times New Roman" w:eastAsia="Calibri" w:hAnsi="Times New Roman" w:cs="Times New Roman"/>
          <w:bCs/>
          <w:kern w:val="0"/>
          <w:sz w:val="24"/>
          <w:szCs w:val="24"/>
          <w14:ligatures w14:val="none"/>
        </w:rPr>
        <w:t xml:space="preserve"> where at </w:t>
      </w:r>
      <w:r w:rsidR="00D12CDF" w:rsidRPr="00D12CDF">
        <w:rPr>
          <w:rFonts w:ascii="Times New Roman" w:eastAsia="Calibri" w:hAnsi="Times New Roman" w:cs="Times New Roman"/>
          <w:bCs/>
          <w:kern w:val="0"/>
          <w:sz w:val="24"/>
          <w:szCs w:val="24"/>
          <w14:ligatures w14:val="none"/>
        </w:rPr>
        <w:t xml:space="preserve">pp 6-7, </w:t>
      </w:r>
      <w:proofErr w:type="spellStart"/>
      <w:r w:rsidR="00962609" w:rsidRPr="00962609">
        <w:rPr>
          <w:rFonts w:ascii="Times New Roman" w:eastAsia="Calibri" w:hAnsi="Times New Roman" w:cs="Times New Roman"/>
          <w:bCs/>
          <w:smallCaps/>
          <w:kern w:val="0"/>
          <w:sz w:val="24"/>
          <w:szCs w:val="24"/>
          <w14:ligatures w14:val="none"/>
        </w:rPr>
        <w:t>Mavangira</w:t>
      </w:r>
      <w:proofErr w:type="spellEnd"/>
      <w:r w:rsidR="00D12CDF" w:rsidRPr="00D12CDF">
        <w:rPr>
          <w:rFonts w:ascii="Times New Roman" w:eastAsia="Calibri" w:hAnsi="Times New Roman" w:cs="Times New Roman"/>
          <w:bCs/>
          <w:kern w:val="0"/>
          <w:sz w:val="24"/>
          <w:szCs w:val="24"/>
          <w14:ligatures w14:val="none"/>
        </w:rPr>
        <w:t xml:space="preserve"> JA </w:t>
      </w:r>
      <w:r w:rsidR="00D80F06">
        <w:rPr>
          <w:rFonts w:ascii="Times New Roman" w:eastAsia="Calibri" w:hAnsi="Times New Roman" w:cs="Times New Roman"/>
          <w:bCs/>
          <w:kern w:val="0"/>
          <w:sz w:val="24"/>
          <w:szCs w:val="24"/>
          <w14:ligatures w14:val="none"/>
        </w:rPr>
        <w:t>said:</w:t>
      </w:r>
    </w:p>
    <w:p w14:paraId="54A264CA" w14:textId="4185964B" w:rsidR="00D12CDF" w:rsidRPr="007127CF" w:rsidRDefault="00D12CDF" w:rsidP="007127CF">
      <w:pPr>
        <w:spacing w:after="0" w:line="240" w:lineRule="auto"/>
        <w:ind w:left="1440"/>
        <w:jc w:val="both"/>
        <w:rPr>
          <w:rFonts w:ascii="Times New Roman" w:eastAsia="Calibri" w:hAnsi="Times New Roman" w:cs="Times New Roman"/>
          <w:bCs/>
          <w:kern w:val="0"/>
          <w14:ligatures w14:val="none"/>
        </w:rPr>
      </w:pPr>
      <w:r w:rsidRPr="007127CF">
        <w:rPr>
          <w:rFonts w:ascii="Times New Roman" w:eastAsia="Calibri" w:hAnsi="Times New Roman" w:cs="Times New Roman"/>
          <w:bCs/>
          <w:kern w:val="0"/>
          <w14:ligatures w14:val="none"/>
        </w:rPr>
        <w:lastRenderedPageBreak/>
        <w:t xml:space="preserve">“In </w:t>
      </w:r>
      <w:r w:rsidRPr="007127CF">
        <w:rPr>
          <w:rFonts w:ascii="Times New Roman" w:eastAsia="Calibri" w:hAnsi="Times New Roman" w:cs="Times New Roman"/>
          <w:bCs/>
          <w:i/>
          <w:iCs/>
          <w:kern w:val="0"/>
          <w14:ligatures w14:val="none"/>
        </w:rPr>
        <w:t xml:space="preserve">Godfrey </w:t>
      </w:r>
      <w:proofErr w:type="spellStart"/>
      <w:r w:rsidRPr="007127CF">
        <w:rPr>
          <w:rFonts w:ascii="Times New Roman" w:eastAsia="Calibri" w:hAnsi="Times New Roman" w:cs="Times New Roman"/>
          <w:bCs/>
          <w:i/>
          <w:iCs/>
          <w:kern w:val="0"/>
          <w14:ligatures w14:val="none"/>
        </w:rPr>
        <w:t>Tapedza</w:t>
      </w:r>
      <w:proofErr w:type="spellEnd"/>
      <w:r w:rsidRPr="007127CF">
        <w:rPr>
          <w:rFonts w:ascii="Times New Roman" w:eastAsia="Calibri" w:hAnsi="Times New Roman" w:cs="Times New Roman"/>
          <w:bCs/>
          <w:i/>
          <w:iCs/>
          <w:kern w:val="0"/>
          <w14:ligatures w14:val="none"/>
        </w:rPr>
        <w:t xml:space="preserve"> &amp; 9 </w:t>
      </w:r>
      <w:proofErr w:type="spellStart"/>
      <w:r w:rsidRPr="007127CF">
        <w:rPr>
          <w:rFonts w:ascii="Times New Roman" w:eastAsia="Calibri" w:hAnsi="Times New Roman" w:cs="Times New Roman"/>
          <w:bCs/>
          <w:i/>
          <w:iCs/>
          <w:kern w:val="0"/>
          <w14:ligatures w14:val="none"/>
        </w:rPr>
        <w:t>Ors</w:t>
      </w:r>
      <w:proofErr w:type="spellEnd"/>
      <w:r w:rsidRPr="007127CF">
        <w:rPr>
          <w:rFonts w:ascii="Times New Roman" w:eastAsia="Calibri" w:hAnsi="Times New Roman" w:cs="Times New Roman"/>
          <w:bCs/>
          <w:i/>
          <w:iCs/>
          <w:kern w:val="0"/>
          <w14:ligatures w14:val="none"/>
        </w:rPr>
        <w:t xml:space="preserve"> v Zimbabwe Energy Regulatory Authority &amp; Anor </w:t>
      </w:r>
      <w:r w:rsidRPr="007127CF">
        <w:rPr>
          <w:rFonts w:ascii="Times New Roman" w:eastAsia="Calibri" w:hAnsi="Times New Roman" w:cs="Times New Roman"/>
          <w:bCs/>
          <w:kern w:val="0"/>
          <w14:ligatures w14:val="none"/>
        </w:rPr>
        <w:t xml:space="preserve">SC 30/20, this Court, </w:t>
      </w:r>
      <w:r w:rsidRPr="007127CF">
        <w:rPr>
          <w:rFonts w:ascii="Times New Roman" w:eastAsia="Calibri" w:hAnsi="Times New Roman" w:cs="Times New Roman"/>
          <w:bCs/>
          <w:i/>
          <w:iCs/>
          <w:kern w:val="0"/>
          <w14:ligatures w14:val="none"/>
        </w:rPr>
        <w:t xml:space="preserve">per </w:t>
      </w:r>
      <w:proofErr w:type="spellStart"/>
      <w:r w:rsidR="00962609" w:rsidRPr="00962609">
        <w:rPr>
          <w:rFonts w:ascii="Times New Roman" w:eastAsia="Calibri" w:hAnsi="Times New Roman" w:cs="Times New Roman"/>
          <w:bCs/>
          <w:smallCaps/>
          <w:kern w:val="0"/>
          <w14:ligatures w14:val="none"/>
        </w:rPr>
        <w:t>Hlatshwayo</w:t>
      </w:r>
      <w:proofErr w:type="spellEnd"/>
      <w:r w:rsidR="00962609" w:rsidRPr="00962609">
        <w:rPr>
          <w:rFonts w:ascii="Times New Roman" w:eastAsia="Calibri" w:hAnsi="Times New Roman" w:cs="Times New Roman"/>
          <w:bCs/>
          <w:smallCaps/>
          <w:kern w:val="0"/>
          <w14:ligatures w14:val="none"/>
        </w:rPr>
        <w:t xml:space="preserve"> </w:t>
      </w:r>
      <w:r w:rsidRPr="007127CF">
        <w:rPr>
          <w:rFonts w:ascii="Times New Roman" w:eastAsia="Calibri" w:hAnsi="Times New Roman" w:cs="Times New Roman"/>
          <w:bCs/>
          <w:kern w:val="0"/>
          <w14:ligatures w14:val="none"/>
        </w:rPr>
        <w:t xml:space="preserve">JA, as he then was, stated as follows at p 4: </w:t>
      </w:r>
    </w:p>
    <w:p w14:paraId="75016F3F" w14:textId="77777777" w:rsidR="00D12CDF" w:rsidRPr="007127CF" w:rsidRDefault="00D12CDF" w:rsidP="007127CF">
      <w:pPr>
        <w:spacing w:after="0" w:line="240" w:lineRule="auto"/>
        <w:ind w:left="2160"/>
        <w:jc w:val="both"/>
        <w:rPr>
          <w:rFonts w:ascii="Times New Roman" w:eastAsia="Calibri" w:hAnsi="Times New Roman" w:cs="Times New Roman"/>
          <w:bCs/>
          <w:kern w:val="0"/>
          <w14:ligatures w14:val="none"/>
        </w:rPr>
      </w:pPr>
      <w:r w:rsidRPr="007127CF">
        <w:rPr>
          <w:rFonts w:ascii="Times New Roman" w:eastAsia="Calibri" w:hAnsi="Times New Roman" w:cs="Times New Roman"/>
          <w:bCs/>
          <w:kern w:val="0"/>
          <w14:ligatures w14:val="none"/>
        </w:rPr>
        <w:t xml:space="preserve">“It is an established principle of law that when interpreting a statute, the first canon of interpretation to be applied is the golden rule of interpretation. This rule is to the effect that where the language used in a statute is plain and </w:t>
      </w:r>
      <w:proofErr w:type="gramStart"/>
      <w:r w:rsidRPr="007127CF">
        <w:rPr>
          <w:rFonts w:ascii="Times New Roman" w:eastAsia="Calibri" w:hAnsi="Times New Roman" w:cs="Times New Roman"/>
          <w:bCs/>
          <w:kern w:val="0"/>
          <w14:ligatures w14:val="none"/>
        </w:rPr>
        <w:t>unambiguous,</w:t>
      </w:r>
      <w:proofErr w:type="gramEnd"/>
      <w:r w:rsidRPr="007127CF">
        <w:rPr>
          <w:rFonts w:ascii="Times New Roman" w:eastAsia="Calibri" w:hAnsi="Times New Roman" w:cs="Times New Roman"/>
          <w:bCs/>
          <w:kern w:val="0"/>
          <w14:ligatures w14:val="none"/>
        </w:rPr>
        <w:t xml:space="preserve"> it should be given its ordinary meaning unless doing so would lead to some absurdity or inconsistency with the intention of the legislature. A provision of a statute should be given a meaning which is consistent with the context in which it is found.” </w:t>
      </w:r>
    </w:p>
    <w:p w14:paraId="5315CA3B" w14:textId="00FDE8A0" w:rsidR="00D12CDF" w:rsidRPr="007127CF" w:rsidRDefault="00D12CDF" w:rsidP="007127CF">
      <w:pPr>
        <w:spacing w:after="0" w:line="240" w:lineRule="auto"/>
        <w:ind w:left="1440"/>
        <w:jc w:val="both"/>
        <w:rPr>
          <w:rFonts w:ascii="Times New Roman" w:eastAsia="Calibri" w:hAnsi="Times New Roman" w:cs="Times New Roman"/>
          <w:bCs/>
          <w:kern w:val="0"/>
          <w14:ligatures w14:val="none"/>
        </w:rPr>
      </w:pPr>
      <w:r w:rsidRPr="007127CF">
        <w:rPr>
          <w:rFonts w:ascii="Times New Roman" w:eastAsia="Calibri" w:hAnsi="Times New Roman" w:cs="Times New Roman"/>
          <w:bCs/>
          <w:kern w:val="0"/>
          <w14:ligatures w14:val="none"/>
        </w:rPr>
        <w:t xml:space="preserve">The learned Judge also aptly cited </w:t>
      </w:r>
      <w:proofErr w:type="spellStart"/>
      <w:r w:rsidRPr="007127CF">
        <w:rPr>
          <w:rFonts w:ascii="Times New Roman" w:eastAsia="Calibri" w:hAnsi="Times New Roman" w:cs="Times New Roman"/>
          <w:bCs/>
          <w:i/>
          <w:iCs/>
          <w:kern w:val="0"/>
          <w14:ligatures w14:val="none"/>
        </w:rPr>
        <w:t>Chegutu</w:t>
      </w:r>
      <w:proofErr w:type="spellEnd"/>
      <w:r w:rsidRPr="007127CF">
        <w:rPr>
          <w:rFonts w:ascii="Times New Roman" w:eastAsia="Calibri" w:hAnsi="Times New Roman" w:cs="Times New Roman"/>
          <w:bCs/>
          <w:i/>
          <w:iCs/>
          <w:kern w:val="0"/>
          <w14:ligatures w14:val="none"/>
        </w:rPr>
        <w:t xml:space="preserve"> Municipality </w:t>
      </w:r>
      <w:r w:rsidRPr="00962609">
        <w:rPr>
          <w:rFonts w:ascii="Times New Roman" w:eastAsia="Calibri" w:hAnsi="Times New Roman" w:cs="Times New Roman"/>
          <w:bCs/>
          <w:kern w:val="0"/>
          <w14:ligatures w14:val="none"/>
        </w:rPr>
        <w:t>v</w:t>
      </w:r>
      <w:r w:rsidRPr="007127CF">
        <w:rPr>
          <w:rFonts w:ascii="Times New Roman" w:eastAsia="Calibri" w:hAnsi="Times New Roman" w:cs="Times New Roman"/>
          <w:bCs/>
          <w:i/>
          <w:iCs/>
          <w:kern w:val="0"/>
          <w14:ligatures w14:val="none"/>
        </w:rPr>
        <w:t xml:space="preserve"> </w:t>
      </w:r>
      <w:proofErr w:type="spellStart"/>
      <w:r w:rsidRPr="007127CF">
        <w:rPr>
          <w:rFonts w:ascii="Times New Roman" w:eastAsia="Calibri" w:hAnsi="Times New Roman" w:cs="Times New Roman"/>
          <w:bCs/>
          <w:i/>
          <w:iCs/>
          <w:kern w:val="0"/>
          <w14:ligatures w14:val="none"/>
        </w:rPr>
        <w:t>Manyora</w:t>
      </w:r>
      <w:proofErr w:type="spellEnd"/>
      <w:r w:rsidRPr="007127CF">
        <w:rPr>
          <w:rFonts w:ascii="Times New Roman" w:eastAsia="Calibri" w:hAnsi="Times New Roman" w:cs="Times New Roman"/>
          <w:bCs/>
          <w:i/>
          <w:iCs/>
          <w:kern w:val="0"/>
          <w14:ligatures w14:val="none"/>
        </w:rPr>
        <w:t xml:space="preserve"> </w:t>
      </w:r>
      <w:r w:rsidRPr="007127CF">
        <w:rPr>
          <w:rFonts w:ascii="Times New Roman" w:eastAsia="Calibri" w:hAnsi="Times New Roman" w:cs="Times New Roman"/>
          <w:bCs/>
          <w:kern w:val="0"/>
          <w14:ligatures w14:val="none"/>
        </w:rPr>
        <w:t xml:space="preserve">1996 (1) ZLR 262 (S) at 264 D - E where </w:t>
      </w:r>
      <w:proofErr w:type="spellStart"/>
      <w:r w:rsidR="00962609" w:rsidRPr="00962609">
        <w:rPr>
          <w:rFonts w:ascii="Times New Roman" w:eastAsia="Calibri" w:hAnsi="Times New Roman" w:cs="Times New Roman"/>
          <w:bCs/>
          <w:smallCaps/>
          <w:kern w:val="0"/>
          <w14:ligatures w14:val="none"/>
        </w:rPr>
        <w:t>Mcnally</w:t>
      </w:r>
      <w:proofErr w:type="spellEnd"/>
      <w:r w:rsidR="00962609" w:rsidRPr="00962609">
        <w:rPr>
          <w:rFonts w:ascii="Times New Roman" w:eastAsia="Calibri" w:hAnsi="Times New Roman" w:cs="Times New Roman"/>
          <w:bCs/>
          <w:smallCaps/>
          <w:kern w:val="0"/>
          <w14:ligatures w14:val="none"/>
        </w:rPr>
        <w:t xml:space="preserve"> </w:t>
      </w:r>
      <w:r w:rsidRPr="007127CF">
        <w:rPr>
          <w:rFonts w:ascii="Times New Roman" w:eastAsia="Calibri" w:hAnsi="Times New Roman" w:cs="Times New Roman"/>
          <w:bCs/>
          <w:kern w:val="0"/>
          <w14:ligatures w14:val="none"/>
        </w:rPr>
        <w:t xml:space="preserve">JA stated the following: </w:t>
      </w:r>
    </w:p>
    <w:p w14:paraId="79908C1B" w14:textId="05FC2D80" w:rsidR="00D12CDF" w:rsidRPr="007127CF" w:rsidRDefault="00D12CDF" w:rsidP="007127CF">
      <w:pPr>
        <w:spacing w:after="120" w:line="240" w:lineRule="auto"/>
        <w:ind w:left="2160"/>
        <w:jc w:val="both"/>
        <w:rPr>
          <w:rFonts w:ascii="Times New Roman" w:eastAsia="Calibri" w:hAnsi="Times New Roman" w:cs="Times New Roman"/>
          <w:bCs/>
          <w:kern w:val="0"/>
          <w14:ligatures w14:val="none"/>
        </w:rPr>
      </w:pPr>
      <w:r w:rsidRPr="007127CF">
        <w:rPr>
          <w:rFonts w:ascii="Times New Roman" w:eastAsia="Calibri" w:hAnsi="Times New Roman" w:cs="Times New Roman"/>
          <w:bCs/>
          <w:kern w:val="0"/>
          <w14:ligatures w14:val="none"/>
        </w:rPr>
        <w:t xml:space="preserve">“There is no magic about interpretation. Words must be taken in their context. The grammatical and ordinary sense of the words is to be adhered to, as LORD WENSLEYDALE said in </w:t>
      </w:r>
      <w:r w:rsidRPr="007127CF">
        <w:rPr>
          <w:rFonts w:ascii="Times New Roman" w:eastAsia="Calibri" w:hAnsi="Times New Roman" w:cs="Times New Roman"/>
          <w:bCs/>
          <w:i/>
          <w:iCs/>
          <w:kern w:val="0"/>
          <w14:ligatures w14:val="none"/>
        </w:rPr>
        <w:t xml:space="preserve">Grey v Pearson </w:t>
      </w:r>
      <w:r w:rsidRPr="007127CF">
        <w:rPr>
          <w:rFonts w:ascii="Times New Roman" w:eastAsia="Calibri" w:hAnsi="Times New Roman" w:cs="Times New Roman"/>
          <w:bCs/>
          <w:kern w:val="0"/>
          <w14:ligatures w14:val="none"/>
        </w:rPr>
        <w:t xml:space="preserve">(1857) 10 ER 1216 at 1234, ‘unless that would lead to some absurdity, or some repugnance or inconsistency with the rest of the instrument, in which case the grammatical and ordinary sense of the words may be modified so as to avoid that absurdity and inconsistency, but no further.’”  </w:t>
      </w:r>
    </w:p>
    <w:p w14:paraId="03A7FA35" w14:textId="5F50BB66" w:rsidR="00D80F06" w:rsidRDefault="007127CF" w:rsidP="007127CF">
      <w:pPr>
        <w:spacing w:after="120" w:line="360" w:lineRule="auto"/>
        <w:ind w:left="720" w:hanging="720"/>
        <w:jc w:val="both"/>
        <w:rPr>
          <w:rFonts w:ascii="Times New Roman" w:eastAsia="Calibri" w:hAnsi="Times New Roman" w:cs="Times New Roman"/>
          <w:bCs/>
          <w:kern w:val="0"/>
          <w:sz w:val="24"/>
          <w:szCs w:val="24"/>
          <w14:ligatures w14:val="none"/>
        </w:rPr>
      </w:pPr>
      <w:r>
        <w:rPr>
          <w:rFonts w:ascii="Times New Roman" w:eastAsia="Calibri" w:hAnsi="Times New Roman" w:cs="Times New Roman"/>
          <w:bCs/>
          <w:kern w:val="0"/>
          <w:sz w:val="24"/>
          <w:szCs w:val="24"/>
          <w14:ligatures w14:val="none"/>
        </w:rPr>
        <w:t>[23]</w:t>
      </w:r>
      <w:r>
        <w:rPr>
          <w:rFonts w:ascii="Times New Roman" w:eastAsia="Calibri" w:hAnsi="Times New Roman" w:cs="Times New Roman"/>
          <w:bCs/>
          <w:kern w:val="0"/>
          <w:sz w:val="24"/>
          <w:szCs w:val="24"/>
          <w14:ligatures w14:val="none"/>
        </w:rPr>
        <w:tab/>
      </w:r>
      <w:r w:rsidR="00D80F06">
        <w:rPr>
          <w:rFonts w:ascii="Times New Roman" w:eastAsia="Calibri" w:hAnsi="Times New Roman" w:cs="Times New Roman"/>
          <w:bCs/>
          <w:kern w:val="0"/>
          <w:sz w:val="24"/>
          <w:szCs w:val="24"/>
          <w14:ligatures w14:val="none"/>
        </w:rPr>
        <w:t>The respondents did not specify the exact provision of s 3 of the Regulations</w:t>
      </w:r>
      <w:r>
        <w:rPr>
          <w:rFonts w:ascii="Times New Roman" w:eastAsia="Calibri" w:hAnsi="Times New Roman" w:cs="Times New Roman"/>
          <w:bCs/>
          <w:kern w:val="0"/>
          <w:sz w:val="24"/>
          <w:szCs w:val="24"/>
          <w14:ligatures w14:val="none"/>
        </w:rPr>
        <w:t>,</w:t>
      </w:r>
      <w:r w:rsidR="00D80F06">
        <w:rPr>
          <w:rFonts w:ascii="Times New Roman" w:eastAsia="Calibri" w:hAnsi="Times New Roman" w:cs="Times New Roman"/>
          <w:bCs/>
          <w:kern w:val="0"/>
          <w:sz w:val="24"/>
          <w:szCs w:val="24"/>
          <w14:ligatures w14:val="none"/>
        </w:rPr>
        <w:t xml:space="preserve"> which </w:t>
      </w:r>
      <w:r>
        <w:rPr>
          <w:rFonts w:ascii="Times New Roman" w:eastAsia="Calibri" w:hAnsi="Times New Roman" w:cs="Times New Roman"/>
          <w:bCs/>
          <w:kern w:val="0"/>
          <w:sz w:val="24"/>
          <w:szCs w:val="24"/>
          <w14:ligatures w14:val="none"/>
        </w:rPr>
        <w:t>requires</w:t>
      </w:r>
      <w:r w:rsidR="00D80F06">
        <w:rPr>
          <w:rFonts w:ascii="Times New Roman" w:eastAsia="Calibri" w:hAnsi="Times New Roman" w:cs="Times New Roman"/>
          <w:bCs/>
          <w:kern w:val="0"/>
          <w:sz w:val="24"/>
          <w:szCs w:val="24"/>
          <w14:ligatures w14:val="none"/>
        </w:rPr>
        <w:t xml:space="preserve"> that an amendment to </w:t>
      </w:r>
      <w:r>
        <w:rPr>
          <w:rFonts w:ascii="Times New Roman" w:eastAsia="Calibri" w:hAnsi="Times New Roman" w:cs="Times New Roman"/>
          <w:bCs/>
          <w:kern w:val="0"/>
          <w:sz w:val="24"/>
          <w:szCs w:val="24"/>
          <w14:ligatures w14:val="none"/>
        </w:rPr>
        <w:t>the</w:t>
      </w:r>
      <w:r w:rsidR="00D80F06">
        <w:rPr>
          <w:rFonts w:ascii="Times New Roman" w:eastAsia="Calibri" w:hAnsi="Times New Roman" w:cs="Times New Roman"/>
          <w:bCs/>
          <w:kern w:val="0"/>
          <w:sz w:val="24"/>
          <w:szCs w:val="24"/>
          <w14:ligatures w14:val="none"/>
        </w:rPr>
        <w:t xml:space="preserve"> constitution of the applicant must be approved </w:t>
      </w:r>
      <w:r>
        <w:rPr>
          <w:rFonts w:ascii="Times New Roman" w:eastAsia="Calibri" w:hAnsi="Times New Roman" w:cs="Times New Roman"/>
          <w:bCs/>
          <w:kern w:val="0"/>
          <w:sz w:val="24"/>
          <w:szCs w:val="24"/>
          <w14:ligatures w14:val="none"/>
        </w:rPr>
        <w:t xml:space="preserve">or registered </w:t>
      </w:r>
      <w:r w:rsidR="00D80F06">
        <w:rPr>
          <w:rFonts w:ascii="Times New Roman" w:eastAsia="Calibri" w:hAnsi="Times New Roman" w:cs="Times New Roman"/>
          <w:bCs/>
          <w:kern w:val="0"/>
          <w:sz w:val="24"/>
          <w:szCs w:val="24"/>
          <w14:ligatures w14:val="none"/>
        </w:rPr>
        <w:t>by the Minister. The relevant s 3</w:t>
      </w:r>
      <w:r>
        <w:rPr>
          <w:rFonts w:ascii="Times New Roman" w:eastAsia="Calibri" w:hAnsi="Times New Roman" w:cs="Times New Roman"/>
          <w:bCs/>
          <w:kern w:val="0"/>
          <w:sz w:val="24"/>
          <w:szCs w:val="24"/>
          <w14:ligatures w14:val="none"/>
        </w:rPr>
        <w:t xml:space="preserve"> of the Regulations</w:t>
      </w:r>
      <w:r w:rsidR="00D80F06">
        <w:rPr>
          <w:rFonts w:ascii="Times New Roman" w:eastAsia="Calibri" w:hAnsi="Times New Roman" w:cs="Times New Roman"/>
          <w:bCs/>
          <w:kern w:val="0"/>
          <w:sz w:val="24"/>
          <w:szCs w:val="24"/>
          <w14:ligatures w14:val="none"/>
        </w:rPr>
        <w:t>, as amended by SI 197/1998</w:t>
      </w:r>
      <w:r>
        <w:rPr>
          <w:rFonts w:ascii="Times New Roman" w:eastAsia="Calibri" w:hAnsi="Times New Roman" w:cs="Times New Roman"/>
          <w:bCs/>
          <w:kern w:val="0"/>
          <w:sz w:val="24"/>
          <w:szCs w:val="24"/>
          <w14:ligatures w14:val="none"/>
        </w:rPr>
        <w:t>,</w:t>
      </w:r>
      <w:r w:rsidR="00D80F06">
        <w:rPr>
          <w:rFonts w:ascii="Times New Roman" w:eastAsia="Calibri" w:hAnsi="Times New Roman" w:cs="Times New Roman"/>
          <w:bCs/>
          <w:kern w:val="0"/>
          <w:sz w:val="24"/>
          <w:szCs w:val="24"/>
          <w14:ligatures w14:val="none"/>
        </w:rPr>
        <w:t xml:space="preserve"> states as follows:</w:t>
      </w:r>
    </w:p>
    <w:p w14:paraId="447A3007" w14:textId="113C2562" w:rsidR="00D80F06" w:rsidRPr="007002DB" w:rsidRDefault="007127CF" w:rsidP="007002DB">
      <w:pPr>
        <w:spacing w:after="0" w:line="240" w:lineRule="auto"/>
        <w:ind w:left="720" w:firstLine="720"/>
        <w:jc w:val="both"/>
        <w:rPr>
          <w:rFonts w:ascii="Times New Roman" w:eastAsia="Calibri" w:hAnsi="Times New Roman" w:cs="Times New Roman"/>
          <w:bCs/>
          <w:kern w:val="0"/>
          <w14:ligatures w14:val="none"/>
        </w:rPr>
      </w:pPr>
      <w:r w:rsidRPr="007002DB">
        <w:rPr>
          <w:rFonts w:ascii="Times New Roman" w:eastAsia="Calibri" w:hAnsi="Times New Roman" w:cs="Times New Roman"/>
          <w:bCs/>
          <w:kern w:val="0"/>
          <w14:ligatures w14:val="none"/>
        </w:rPr>
        <w:t>“</w:t>
      </w:r>
      <w:r w:rsidR="00D80F06" w:rsidRPr="007002DB">
        <w:rPr>
          <w:rFonts w:ascii="Times New Roman" w:eastAsia="Calibri" w:hAnsi="Times New Roman" w:cs="Times New Roman"/>
          <w:b/>
          <w:kern w:val="0"/>
          <w14:ligatures w14:val="none"/>
        </w:rPr>
        <w:t>Formation of associations or organisations</w:t>
      </w:r>
    </w:p>
    <w:p w14:paraId="32E58FC3" w14:textId="77777777" w:rsidR="007127CF" w:rsidRPr="007002DB" w:rsidRDefault="00D80F06" w:rsidP="007002DB">
      <w:pPr>
        <w:spacing w:after="0" w:line="240" w:lineRule="auto"/>
        <w:ind w:left="2160" w:hanging="720"/>
        <w:jc w:val="both"/>
        <w:rPr>
          <w:rFonts w:ascii="Times New Roman" w:eastAsia="Calibri" w:hAnsi="Times New Roman" w:cs="Times New Roman"/>
          <w:bCs/>
          <w:kern w:val="0"/>
          <w14:ligatures w14:val="none"/>
        </w:rPr>
      </w:pPr>
      <w:r w:rsidRPr="007002DB">
        <w:rPr>
          <w:rFonts w:ascii="Times New Roman" w:eastAsia="Calibri" w:hAnsi="Times New Roman" w:cs="Times New Roman"/>
          <w:bCs/>
          <w:kern w:val="0"/>
          <w14:ligatures w14:val="none"/>
        </w:rPr>
        <w:t>3</w:t>
      </w:r>
      <w:r w:rsidR="007127CF" w:rsidRPr="007002DB">
        <w:rPr>
          <w:rFonts w:ascii="Times New Roman" w:eastAsia="Calibri" w:hAnsi="Times New Roman" w:cs="Times New Roman"/>
          <w:bCs/>
          <w:kern w:val="0"/>
          <w14:ligatures w14:val="none"/>
        </w:rPr>
        <w:t xml:space="preserve"> </w:t>
      </w:r>
      <w:r w:rsidRPr="007002DB">
        <w:rPr>
          <w:rFonts w:ascii="Times New Roman" w:eastAsia="Calibri" w:hAnsi="Times New Roman" w:cs="Times New Roman"/>
          <w:bCs/>
          <w:kern w:val="0"/>
          <w14:ligatures w14:val="none"/>
        </w:rPr>
        <w:t xml:space="preserve">(1) </w:t>
      </w:r>
      <w:r w:rsidR="007127CF" w:rsidRPr="007002DB">
        <w:rPr>
          <w:rFonts w:ascii="Times New Roman" w:eastAsia="Calibri" w:hAnsi="Times New Roman" w:cs="Times New Roman"/>
          <w:bCs/>
          <w:kern w:val="0"/>
          <w14:ligatures w14:val="none"/>
        </w:rPr>
        <w:tab/>
      </w:r>
      <w:r w:rsidRPr="007002DB">
        <w:rPr>
          <w:rFonts w:ascii="Times New Roman" w:eastAsia="Calibri" w:hAnsi="Times New Roman" w:cs="Times New Roman"/>
          <w:bCs/>
          <w:kern w:val="0"/>
          <w14:ligatures w14:val="none"/>
        </w:rPr>
        <w:t xml:space="preserve">Any group of members of the Public Service may form an association or </w:t>
      </w:r>
      <w:r w:rsidR="007127CF" w:rsidRPr="007002DB">
        <w:rPr>
          <w:rFonts w:ascii="Times New Roman" w:eastAsia="Calibri" w:hAnsi="Times New Roman" w:cs="Times New Roman"/>
          <w:bCs/>
          <w:kern w:val="0"/>
          <w14:ligatures w14:val="none"/>
        </w:rPr>
        <w:t>organization</w:t>
      </w:r>
      <w:r w:rsidRPr="007002DB">
        <w:rPr>
          <w:rFonts w:ascii="Times New Roman" w:eastAsia="Calibri" w:hAnsi="Times New Roman" w:cs="Times New Roman"/>
          <w:bCs/>
          <w:kern w:val="0"/>
          <w14:ligatures w14:val="none"/>
        </w:rPr>
        <w:t xml:space="preserve"> and any group of associations or organisation, and any group of associations or organisations may form a federation of associations or organisations.</w:t>
      </w:r>
    </w:p>
    <w:p w14:paraId="00F51C1B" w14:textId="731E347D" w:rsidR="00D80F06" w:rsidRPr="007002DB" w:rsidRDefault="00D80F06" w:rsidP="007002DB">
      <w:pPr>
        <w:spacing w:after="0" w:line="240" w:lineRule="auto"/>
        <w:ind w:left="2160" w:hanging="720"/>
        <w:jc w:val="both"/>
        <w:rPr>
          <w:rFonts w:ascii="Times New Roman" w:eastAsia="Calibri" w:hAnsi="Times New Roman" w:cs="Times New Roman"/>
          <w:bCs/>
          <w:kern w:val="0"/>
          <w14:ligatures w14:val="none"/>
        </w:rPr>
      </w:pPr>
      <w:r w:rsidRPr="007002DB">
        <w:rPr>
          <w:rFonts w:ascii="Times New Roman" w:eastAsia="Calibri" w:hAnsi="Times New Roman" w:cs="Times New Roman"/>
          <w:bCs/>
          <w:kern w:val="0"/>
          <w14:ligatures w14:val="none"/>
        </w:rPr>
        <w:t xml:space="preserve">(2) </w:t>
      </w:r>
      <w:r w:rsidR="007127CF" w:rsidRPr="007002DB">
        <w:rPr>
          <w:rFonts w:ascii="Times New Roman" w:eastAsia="Calibri" w:hAnsi="Times New Roman" w:cs="Times New Roman"/>
          <w:bCs/>
          <w:kern w:val="0"/>
          <w14:ligatures w14:val="none"/>
        </w:rPr>
        <w:tab/>
      </w:r>
      <w:r w:rsidRPr="007002DB">
        <w:rPr>
          <w:rFonts w:ascii="Times New Roman" w:eastAsia="Calibri" w:hAnsi="Times New Roman" w:cs="Times New Roman"/>
          <w:b/>
          <w:kern w:val="0"/>
          <w14:ligatures w14:val="none"/>
        </w:rPr>
        <w:t>Every association or organisation seeking recognition shall</w:t>
      </w:r>
      <w:r w:rsidR="007127CF" w:rsidRPr="007002DB">
        <w:rPr>
          <w:rFonts w:ascii="Times New Roman" w:eastAsia="Calibri" w:hAnsi="Times New Roman" w:cs="Times New Roman"/>
          <w:bCs/>
          <w:kern w:val="0"/>
          <w14:ligatures w14:val="none"/>
        </w:rPr>
        <w:t>,</w:t>
      </w:r>
      <w:r w:rsidRPr="007002DB">
        <w:rPr>
          <w:rFonts w:ascii="Times New Roman" w:eastAsia="Calibri" w:hAnsi="Times New Roman" w:cs="Times New Roman"/>
          <w:bCs/>
          <w:kern w:val="0"/>
          <w14:ligatures w14:val="none"/>
        </w:rPr>
        <w:t xml:space="preserve"> within nine months of the date of commencement of </w:t>
      </w:r>
      <w:r w:rsidR="007127CF" w:rsidRPr="007002DB">
        <w:rPr>
          <w:rFonts w:ascii="Times New Roman" w:eastAsia="Calibri" w:hAnsi="Times New Roman" w:cs="Times New Roman"/>
          <w:bCs/>
          <w:kern w:val="0"/>
          <w14:ligatures w14:val="none"/>
        </w:rPr>
        <w:t>these</w:t>
      </w:r>
      <w:r w:rsidRPr="007002DB">
        <w:rPr>
          <w:rFonts w:ascii="Times New Roman" w:eastAsia="Calibri" w:hAnsi="Times New Roman" w:cs="Times New Roman"/>
          <w:bCs/>
          <w:kern w:val="0"/>
          <w14:ligatures w14:val="none"/>
        </w:rPr>
        <w:t xml:space="preserve"> regulations or, if it is formed after such date, within six months of its formation, a</w:t>
      </w:r>
      <w:r w:rsidRPr="007002DB">
        <w:rPr>
          <w:rFonts w:ascii="Times New Roman" w:eastAsia="Calibri" w:hAnsi="Times New Roman" w:cs="Times New Roman"/>
          <w:b/>
          <w:kern w:val="0"/>
          <w14:ligatures w14:val="none"/>
        </w:rPr>
        <w:t>dopt a written constitution which shall provide for</w:t>
      </w:r>
      <w:r w:rsidR="00661EB8" w:rsidRPr="007002DB">
        <w:rPr>
          <w:rFonts w:ascii="Times New Roman" w:eastAsia="Calibri" w:hAnsi="Times New Roman" w:cs="Times New Roman"/>
          <w:bCs/>
          <w:kern w:val="0"/>
          <w14:ligatures w14:val="none"/>
        </w:rPr>
        <w:t xml:space="preserve"> – </w:t>
      </w:r>
    </w:p>
    <w:p w14:paraId="20E68035" w14:textId="255748AE" w:rsidR="00D80F06" w:rsidRPr="007002DB" w:rsidRDefault="00D80F06" w:rsidP="00F978CB">
      <w:pPr>
        <w:spacing w:after="0" w:line="240" w:lineRule="auto"/>
        <w:ind w:left="2160" w:hanging="720"/>
        <w:jc w:val="both"/>
        <w:rPr>
          <w:rFonts w:ascii="Times New Roman" w:eastAsia="Calibri" w:hAnsi="Times New Roman" w:cs="Times New Roman"/>
          <w:bCs/>
          <w:kern w:val="0"/>
          <w14:ligatures w14:val="none"/>
        </w:rPr>
      </w:pPr>
      <w:r w:rsidRPr="007002DB">
        <w:rPr>
          <w:rFonts w:ascii="Times New Roman" w:eastAsia="Calibri" w:hAnsi="Times New Roman" w:cs="Times New Roman"/>
          <w:bCs/>
          <w:kern w:val="0"/>
          <w14:ligatures w14:val="none"/>
        </w:rPr>
        <w:t xml:space="preserve">(a) </w:t>
      </w:r>
      <w:r w:rsidR="007127CF" w:rsidRPr="007002DB">
        <w:rPr>
          <w:rFonts w:ascii="Times New Roman" w:eastAsia="Calibri" w:hAnsi="Times New Roman" w:cs="Times New Roman"/>
          <w:bCs/>
          <w:kern w:val="0"/>
          <w14:ligatures w14:val="none"/>
        </w:rPr>
        <w:tab/>
      </w:r>
      <w:proofErr w:type="gramStart"/>
      <w:r w:rsidRPr="007002DB">
        <w:rPr>
          <w:rFonts w:ascii="Times New Roman" w:eastAsia="Calibri" w:hAnsi="Times New Roman" w:cs="Times New Roman"/>
          <w:bCs/>
          <w:kern w:val="0"/>
          <w14:ligatures w14:val="none"/>
        </w:rPr>
        <w:t>the</w:t>
      </w:r>
      <w:proofErr w:type="gramEnd"/>
      <w:r w:rsidRPr="007002DB">
        <w:rPr>
          <w:rFonts w:ascii="Times New Roman" w:eastAsia="Calibri" w:hAnsi="Times New Roman" w:cs="Times New Roman"/>
          <w:bCs/>
          <w:kern w:val="0"/>
          <w14:ligatures w14:val="none"/>
        </w:rPr>
        <w:t xml:space="preserve"> qualifications for membership of the association</w:t>
      </w:r>
      <w:r w:rsidR="00661EB8" w:rsidRPr="007002DB">
        <w:rPr>
          <w:rFonts w:ascii="Times New Roman" w:eastAsia="Calibri" w:hAnsi="Times New Roman" w:cs="Times New Roman"/>
          <w:bCs/>
          <w:kern w:val="0"/>
          <w14:ligatures w14:val="none"/>
        </w:rPr>
        <w:t xml:space="preserve"> or organization, including membership dues, if any; and </w:t>
      </w:r>
    </w:p>
    <w:p w14:paraId="337605EE" w14:textId="0B78E883" w:rsidR="00661EB8" w:rsidRPr="007002DB" w:rsidRDefault="00661EB8" w:rsidP="00F978CB">
      <w:pPr>
        <w:spacing w:after="0" w:line="240" w:lineRule="auto"/>
        <w:ind w:left="2160" w:hanging="720"/>
        <w:jc w:val="both"/>
        <w:rPr>
          <w:rFonts w:ascii="Times New Roman" w:eastAsia="Calibri" w:hAnsi="Times New Roman" w:cs="Times New Roman"/>
          <w:bCs/>
          <w:kern w:val="0"/>
          <w14:ligatures w14:val="none"/>
        </w:rPr>
      </w:pPr>
      <w:r w:rsidRPr="007002DB">
        <w:rPr>
          <w:rFonts w:ascii="Times New Roman" w:eastAsia="Calibri" w:hAnsi="Times New Roman" w:cs="Times New Roman"/>
          <w:bCs/>
          <w:kern w:val="0"/>
          <w14:ligatures w14:val="none"/>
        </w:rPr>
        <w:t xml:space="preserve">(b) </w:t>
      </w:r>
      <w:r w:rsidR="00F978CB">
        <w:rPr>
          <w:rFonts w:ascii="Times New Roman" w:eastAsia="Calibri" w:hAnsi="Times New Roman" w:cs="Times New Roman"/>
          <w:bCs/>
          <w:kern w:val="0"/>
          <w14:ligatures w14:val="none"/>
        </w:rPr>
        <w:tab/>
      </w:r>
      <w:proofErr w:type="gramStart"/>
      <w:r w:rsidRPr="007002DB">
        <w:rPr>
          <w:rFonts w:ascii="Times New Roman" w:eastAsia="Calibri" w:hAnsi="Times New Roman" w:cs="Times New Roman"/>
          <w:bCs/>
          <w:kern w:val="0"/>
          <w14:ligatures w14:val="none"/>
        </w:rPr>
        <w:t>the</w:t>
      </w:r>
      <w:proofErr w:type="gramEnd"/>
      <w:r w:rsidRPr="007002DB">
        <w:rPr>
          <w:rFonts w:ascii="Times New Roman" w:eastAsia="Calibri" w:hAnsi="Times New Roman" w:cs="Times New Roman"/>
          <w:bCs/>
          <w:kern w:val="0"/>
          <w14:ligatures w14:val="none"/>
        </w:rPr>
        <w:t xml:space="preserve"> right of any person to membership if he is prepared to abide by the rules and conditions of membership; and</w:t>
      </w:r>
    </w:p>
    <w:p w14:paraId="3EEB41F7" w14:textId="7A5F79F0" w:rsidR="00661EB8" w:rsidRPr="007002DB" w:rsidRDefault="00661EB8" w:rsidP="00F978CB">
      <w:pPr>
        <w:spacing w:after="0" w:line="240" w:lineRule="auto"/>
        <w:ind w:left="2160" w:hanging="720"/>
        <w:jc w:val="both"/>
        <w:rPr>
          <w:rFonts w:ascii="Times New Roman" w:eastAsia="Calibri" w:hAnsi="Times New Roman" w:cs="Times New Roman"/>
          <w:bCs/>
          <w:kern w:val="0"/>
          <w14:ligatures w14:val="none"/>
        </w:rPr>
      </w:pPr>
      <w:r w:rsidRPr="007002DB">
        <w:rPr>
          <w:rFonts w:ascii="Times New Roman" w:eastAsia="Calibri" w:hAnsi="Times New Roman" w:cs="Times New Roman"/>
          <w:bCs/>
          <w:kern w:val="0"/>
          <w14:ligatures w14:val="none"/>
        </w:rPr>
        <w:t xml:space="preserve">(c) </w:t>
      </w:r>
      <w:r w:rsidR="00F978CB">
        <w:rPr>
          <w:rFonts w:ascii="Times New Roman" w:eastAsia="Calibri" w:hAnsi="Times New Roman" w:cs="Times New Roman"/>
          <w:bCs/>
          <w:kern w:val="0"/>
          <w14:ligatures w14:val="none"/>
        </w:rPr>
        <w:tab/>
      </w:r>
      <w:r w:rsidRPr="007002DB">
        <w:rPr>
          <w:rFonts w:ascii="Times New Roman" w:eastAsia="Calibri" w:hAnsi="Times New Roman" w:cs="Times New Roman"/>
          <w:bCs/>
          <w:kern w:val="0"/>
          <w14:ligatures w14:val="none"/>
        </w:rPr>
        <w:t xml:space="preserve">the number of the office bearers of the </w:t>
      </w:r>
      <w:r w:rsidR="00F978CB">
        <w:rPr>
          <w:rFonts w:ascii="Times New Roman" w:eastAsia="Calibri" w:hAnsi="Times New Roman" w:cs="Times New Roman"/>
          <w:bCs/>
          <w:kern w:val="0"/>
          <w14:ligatures w14:val="none"/>
        </w:rPr>
        <w:t>association</w:t>
      </w:r>
      <w:r w:rsidRPr="007002DB">
        <w:rPr>
          <w:rFonts w:ascii="Times New Roman" w:eastAsia="Calibri" w:hAnsi="Times New Roman" w:cs="Times New Roman"/>
          <w:bCs/>
          <w:kern w:val="0"/>
          <w14:ligatures w14:val="none"/>
        </w:rPr>
        <w:t xml:space="preserve"> or organi</w:t>
      </w:r>
      <w:r w:rsidR="00F978CB">
        <w:rPr>
          <w:rFonts w:ascii="Times New Roman" w:eastAsia="Calibri" w:hAnsi="Times New Roman" w:cs="Times New Roman"/>
          <w:bCs/>
          <w:kern w:val="0"/>
          <w14:ligatures w14:val="none"/>
        </w:rPr>
        <w:t>z</w:t>
      </w:r>
      <w:r w:rsidRPr="007002DB">
        <w:rPr>
          <w:rFonts w:ascii="Times New Roman" w:eastAsia="Calibri" w:hAnsi="Times New Roman" w:cs="Times New Roman"/>
          <w:bCs/>
          <w:kern w:val="0"/>
          <w14:ligatures w14:val="none"/>
        </w:rPr>
        <w:t>ation, their functions, the manner of their appointment or election and the submission to the Minister, as soon as practicable after the appointment or election of any office bearer, of the minutes of the meeting at which any office bearer was appointed or elected; and</w:t>
      </w:r>
    </w:p>
    <w:p w14:paraId="14991EB0" w14:textId="3BD5D7EF" w:rsidR="00661EB8" w:rsidRPr="007002DB" w:rsidRDefault="00661EB8" w:rsidP="007002DB">
      <w:pPr>
        <w:spacing w:after="0" w:line="240" w:lineRule="auto"/>
        <w:ind w:left="720" w:firstLine="720"/>
        <w:jc w:val="both"/>
        <w:rPr>
          <w:rFonts w:ascii="Times New Roman" w:eastAsia="Calibri" w:hAnsi="Times New Roman" w:cs="Times New Roman"/>
          <w:bCs/>
          <w:kern w:val="0"/>
          <w14:ligatures w14:val="none"/>
        </w:rPr>
      </w:pPr>
      <w:r w:rsidRPr="007002DB">
        <w:rPr>
          <w:rFonts w:ascii="Times New Roman" w:eastAsia="Calibri" w:hAnsi="Times New Roman" w:cs="Times New Roman"/>
          <w:bCs/>
          <w:kern w:val="0"/>
          <w14:ligatures w14:val="none"/>
        </w:rPr>
        <w:t xml:space="preserve">(d) </w:t>
      </w:r>
      <w:r w:rsidR="00F978CB">
        <w:rPr>
          <w:rFonts w:ascii="Times New Roman" w:eastAsia="Calibri" w:hAnsi="Times New Roman" w:cs="Times New Roman"/>
          <w:bCs/>
          <w:kern w:val="0"/>
          <w14:ligatures w14:val="none"/>
        </w:rPr>
        <w:tab/>
      </w:r>
      <w:proofErr w:type="gramStart"/>
      <w:r w:rsidRPr="007002DB">
        <w:rPr>
          <w:rFonts w:ascii="Times New Roman" w:eastAsia="Calibri" w:hAnsi="Times New Roman" w:cs="Times New Roman"/>
          <w:bCs/>
          <w:kern w:val="0"/>
          <w14:ligatures w14:val="none"/>
        </w:rPr>
        <w:t>the</w:t>
      </w:r>
      <w:proofErr w:type="gramEnd"/>
      <w:r w:rsidRPr="007002DB">
        <w:rPr>
          <w:rFonts w:ascii="Times New Roman" w:eastAsia="Calibri" w:hAnsi="Times New Roman" w:cs="Times New Roman"/>
          <w:bCs/>
          <w:kern w:val="0"/>
          <w14:ligatures w14:val="none"/>
        </w:rPr>
        <w:t xml:space="preserve"> holding of annual general meetings; and</w:t>
      </w:r>
    </w:p>
    <w:p w14:paraId="4FAAFA5C" w14:textId="15C9CD75" w:rsidR="00661EB8" w:rsidRPr="007002DB" w:rsidRDefault="00661EB8" w:rsidP="00F978CB">
      <w:pPr>
        <w:spacing w:after="0" w:line="240" w:lineRule="auto"/>
        <w:ind w:left="2160" w:hanging="720"/>
        <w:jc w:val="both"/>
        <w:rPr>
          <w:rFonts w:ascii="Times New Roman" w:eastAsia="Calibri" w:hAnsi="Times New Roman" w:cs="Times New Roman"/>
          <w:bCs/>
          <w:kern w:val="0"/>
          <w14:ligatures w14:val="none"/>
        </w:rPr>
      </w:pPr>
      <w:r w:rsidRPr="007002DB">
        <w:rPr>
          <w:rFonts w:ascii="Times New Roman" w:eastAsia="Calibri" w:hAnsi="Times New Roman" w:cs="Times New Roman"/>
          <w:bCs/>
          <w:kern w:val="0"/>
          <w14:ligatures w14:val="none"/>
        </w:rPr>
        <w:t xml:space="preserve">(e) </w:t>
      </w:r>
      <w:r w:rsidR="00F978CB">
        <w:rPr>
          <w:rFonts w:ascii="Times New Roman" w:eastAsia="Calibri" w:hAnsi="Times New Roman" w:cs="Times New Roman"/>
          <w:bCs/>
          <w:kern w:val="0"/>
          <w14:ligatures w14:val="none"/>
        </w:rPr>
        <w:tab/>
      </w:r>
      <w:proofErr w:type="gramStart"/>
      <w:r w:rsidRPr="007002DB">
        <w:rPr>
          <w:rFonts w:ascii="Times New Roman" w:eastAsia="Calibri" w:hAnsi="Times New Roman" w:cs="Times New Roman"/>
          <w:bCs/>
          <w:kern w:val="0"/>
          <w14:ligatures w14:val="none"/>
        </w:rPr>
        <w:t>the</w:t>
      </w:r>
      <w:proofErr w:type="gramEnd"/>
      <w:r w:rsidRPr="007002DB">
        <w:rPr>
          <w:rFonts w:ascii="Times New Roman" w:eastAsia="Calibri" w:hAnsi="Times New Roman" w:cs="Times New Roman"/>
          <w:bCs/>
          <w:kern w:val="0"/>
          <w14:ligatures w14:val="none"/>
        </w:rPr>
        <w:t xml:space="preserve"> submission of any office bearer to re-appointment or re-election if a petition is made – </w:t>
      </w:r>
    </w:p>
    <w:p w14:paraId="34EC2A54" w14:textId="79DBCEFA" w:rsidR="00661EB8" w:rsidRPr="007002DB" w:rsidRDefault="00661EB8" w:rsidP="00F978CB">
      <w:pPr>
        <w:spacing w:after="0" w:line="240" w:lineRule="auto"/>
        <w:ind w:left="2880" w:hanging="720"/>
        <w:jc w:val="both"/>
        <w:rPr>
          <w:rFonts w:ascii="Times New Roman" w:eastAsia="Calibri" w:hAnsi="Times New Roman" w:cs="Times New Roman"/>
          <w:bCs/>
          <w:kern w:val="0"/>
          <w14:ligatures w14:val="none"/>
        </w:rPr>
      </w:pPr>
      <w:r w:rsidRPr="007002DB">
        <w:rPr>
          <w:rFonts w:ascii="Times New Roman" w:eastAsia="Calibri" w:hAnsi="Times New Roman" w:cs="Times New Roman"/>
          <w:bCs/>
          <w:kern w:val="0"/>
          <w14:ligatures w14:val="none"/>
        </w:rPr>
        <w:t>(</w:t>
      </w:r>
      <w:proofErr w:type="spellStart"/>
      <w:r w:rsidRPr="007002DB">
        <w:rPr>
          <w:rFonts w:ascii="Times New Roman" w:eastAsia="Calibri" w:hAnsi="Times New Roman" w:cs="Times New Roman"/>
          <w:bCs/>
          <w:kern w:val="0"/>
          <w14:ligatures w14:val="none"/>
        </w:rPr>
        <w:t>i</w:t>
      </w:r>
      <w:proofErr w:type="spellEnd"/>
      <w:r w:rsidRPr="007002DB">
        <w:rPr>
          <w:rFonts w:ascii="Times New Roman" w:eastAsia="Calibri" w:hAnsi="Times New Roman" w:cs="Times New Roman"/>
          <w:bCs/>
          <w:kern w:val="0"/>
          <w14:ligatures w14:val="none"/>
        </w:rPr>
        <w:t xml:space="preserve">) </w:t>
      </w:r>
      <w:r w:rsidR="00F978CB">
        <w:rPr>
          <w:rFonts w:ascii="Times New Roman" w:eastAsia="Calibri" w:hAnsi="Times New Roman" w:cs="Times New Roman"/>
          <w:bCs/>
          <w:kern w:val="0"/>
          <w14:ligatures w14:val="none"/>
        </w:rPr>
        <w:tab/>
      </w:r>
      <w:proofErr w:type="gramStart"/>
      <w:r w:rsidRPr="007002DB">
        <w:rPr>
          <w:rFonts w:ascii="Times New Roman" w:eastAsia="Calibri" w:hAnsi="Times New Roman" w:cs="Times New Roman"/>
          <w:bCs/>
          <w:kern w:val="0"/>
          <w14:ligatures w14:val="none"/>
        </w:rPr>
        <w:t>within</w:t>
      </w:r>
      <w:proofErr w:type="gramEnd"/>
      <w:r w:rsidRPr="007002DB">
        <w:rPr>
          <w:rFonts w:ascii="Times New Roman" w:eastAsia="Calibri" w:hAnsi="Times New Roman" w:cs="Times New Roman"/>
          <w:bCs/>
          <w:kern w:val="0"/>
          <w14:ligatures w14:val="none"/>
        </w:rPr>
        <w:t xml:space="preserve"> one year of his appointment or election by not less than three-quarters; or</w:t>
      </w:r>
    </w:p>
    <w:p w14:paraId="20E662DD" w14:textId="00A045FC" w:rsidR="00661EB8" w:rsidRPr="007002DB" w:rsidRDefault="00661EB8" w:rsidP="00F978CB">
      <w:pPr>
        <w:spacing w:after="0" w:line="240" w:lineRule="auto"/>
        <w:ind w:left="2880" w:hanging="720"/>
        <w:jc w:val="both"/>
        <w:rPr>
          <w:rFonts w:ascii="Times New Roman" w:eastAsia="Calibri" w:hAnsi="Times New Roman" w:cs="Times New Roman"/>
          <w:bCs/>
          <w:kern w:val="0"/>
          <w14:ligatures w14:val="none"/>
        </w:rPr>
      </w:pPr>
      <w:r w:rsidRPr="007002DB">
        <w:rPr>
          <w:rFonts w:ascii="Times New Roman" w:eastAsia="Calibri" w:hAnsi="Times New Roman" w:cs="Times New Roman"/>
          <w:bCs/>
          <w:kern w:val="0"/>
          <w14:ligatures w14:val="none"/>
        </w:rPr>
        <w:lastRenderedPageBreak/>
        <w:t>(</w:t>
      </w:r>
      <w:proofErr w:type="gramStart"/>
      <w:r w:rsidRPr="007002DB">
        <w:rPr>
          <w:rFonts w:ascii="Times New Roman" w:eastAsia="Calibri" w:hAnsi="Times New Roman" w:cs="Times New Roman"/>
          <w:bCs/>
          <w:kern w:val="0"/>
          <w14:ligatures w14:val="none"/>
        </w:rPr>
        <w:t>ii</w:t>
      </w:r>
      <w:proofErr w:type="gramEnd"/>
      <w:r w:rsidRPr="007002DB">
        <w:rPr>
          <w:rFonts w:ascii="Times New Roman" w:eastAsia="Calibri" w:hAnsi="Times New Roman" w:cs="Times New Roman"/>
          <w:bCs/>
          <w:kern w:val="0"/>
          <w14:ligatures w14:val="none"/>
        </w:rPr>
        <w:t xml:space="preserve">) </w:t>
      </w:r>
      <w:r w:rsidR="00F978CB">
        <w:rPr>
          <w:rFonts w:ascii="Times New Roman" w:eastAsia="Calibri" w:hAnsi="Times New Roman" w:cs="Times New Roman"/>
          <w:bCs/>
          <w:kern w:val="0"/>
          <w14:ligatures w14:val="none"/>
        </w:rPr>
        <w:tab/>
      </w:r>
      <w:r w:rsidRPr="007002DB">
        <w:rPr>
          <w:rFonts w:ascii="Times New Roman" w:eastAsia="Calibri" w:hAnsi="Times New Roman" w:cs="Times New Roman"/>
          <w:bCs/>
          <w:kern w:val="0"/>
          <w14:ligatures w14:val="none"/>
        </w:rPr>
        <w:t>later than one year of his appointment or election by not less than one quarter;</w:t>
      </w:r>
    </w:p>
    <w:p w14:paraId="6339F6DD" w14:textId="6BE7124C" w:rsidR="00661EB8" w:rsidRPr="007002DB" w:rsidRDefault="00F978CB" w:rsidP="00F978CB">
      <w:pPr>
        <w:spacing w:after="0" w:line="240" w:lineRule="auto"/>
        <w:ind w:left="1440" w:firstLine="720"/>
        <w:jc w:val="both"/>
        <w:rPr>
          <w:rFonts w:ascii="Times New Roman" w:eastAsia="Calibri" w:hAnsi="Times New Roman" w:cs="Times New Roman"/>
          <w:bCs/>
          <w:kern w:val="0"/>
          <w14:ligatures w14:val="none"/>
        </w:rPr>
      </w:pPr>
      <w:proofErr w:type="gramStart"/>
      <w:r>
        <w:rPr>
          <w:rFonts w:ascii="Times New Roman" w:eastAsia="Calibri" w:hAnsi="Times New Roman" w:cs="Times New Roman"/>
          <w:bCs/>
          <w:kern w:val="0"/>
          <w14:ligatures w14:val="none"/>
        </w:rPr>
        <w:t>o</w:t>
      </w:r>
      <w:r w:rsidR="00661EB8" w:rsidRPr="007002DB">
        <w:rPr>
          <w:rFonts w:ascii="Times New Roman" w:eastAsia="Calibri" w:hAnsi="Times New Roman" w:cs="Times New Roman"/>
          <w:bCs/>
          <w:kern w:val="0"/>
          <w14:ligatures w14:val="none"/>
        </w:rPr>
        <w:t>f</w:t>
      </w:r>
      <w:proofErr w:type="gramEnd"/>
      <w:r w:rsidR="00661EB8" w:rsidRPr="007002DB">
        <w:rPr>
          <w:rFonts w:ascii="Times New Roman" w:eastAsia="Calibri" w:hAnsi="Times New Roman" w:cs="Times New Roman"/>
          <w:bCs/>
          <w:kern w:val="0"/>
          <w14:ligatures w14:val="none"/>
        </w:rPr>
        <w:t xml:space="preserve"> the members of </w:t>
      </w:r>
      <w:r w:rsidR="00E024EC" w:rsidRPr="007002DB">
        <w:rPr>
          <w:rFonts w:ascii="Times New Roman" w:eastAsia="Calibri" w:hAnsi="Times New Roman" w:cs="Times New Roman"/>
          <w:bCs/>
          <w:kern w:val="0"/>
          <w14:ligatures w14:val="none"/>
        </w:rPr>
        <w:t xml:space="preserve">the </w:t>
      </w:r>
      <w:r>
        <w:rPr>
          <w:rFonts w:ascii="Times New Roman" w:eastAsia="Calibri" w:hAnsi="Times New Roman" w:cs="Times New Roman"/>
          <w:bCs/>
          <w:kern w:val="0"/>
          <w14:ligatures w14:val="none"/>
        </w:rPr>
        <w:t>association</w:t>
      </w:r>
      <w:r w:rsidR="00E024EC" w:rsidRPr="007002DB">
        <w:rPr>
          <w:rFonts w:ascii="Times New Roman" w:eastAsia="Calibri" w:hAnsi="Times New Roman" w:cs="Times New Roman"/>
          <w:bCs/>
          <w:kern w:val="0"/>
          <w14:ligatures w14:val="none"/>
        </w:rPr>
        <w:t xml:space="preserve"> or organization:</w:t>
      </w:r>
    </w:p>
    <w:p w14:paraId="2F92DC36" w14:textId="6B6B07ED" w:rsidR="00F978CB" w:rsidRDefault="00E024EC" w:rsidP="00F978CB">
      <w:pPr>
        <w:spacing w:after="0" w:line="240" w:lineRule="auto"/>
        <w:ind w:left="2160" w:hanging="720"/>
        <w:jc w:val="both"/>
        <w:rPr>
          <w:rFonts w:ascii="Times New Roman" w:eastAsia="Calibri" w:hAnsi="Times New Roman" w:cs="Times New Roman"/>
          <w:bCs/>
          <w:kern w:val="0"/>
          <w14:ligatures w14:val="none"/>
        </w:rPr>
      </w:pPr>
      <w:r w:rsidRPr="007002DB">
        <w:rPr>
          <w:rFonts w:ascii="Times New Roman" w:eastAsia="Calibri" w:hAnsi="Times New Roman" w:cs="Times New Roman"/>
          <w:bCs/>
          <w:kern w:val="0"/>
          <w14:ligatures w14:val="none"/>
        </w:rPr>
        <w:t xml:space="preserve">(f) </w:t>
      </w:r>
      <w:r w:rsidR="00F978CB">
        <w:rPr>
          <w:rFonts w:ascii="Times New Roman" w:eastAsia="Calibri" w:hAnsi="Times New Roman" w:cs="Times New Roman"/>
          <w:bCs/>
          <w:kern w:val="0"/>
          <w14:ligatures w14:val="none"/>
        </w:rPr>
        <w:tab/>
      </w:r>
      <w:proofErr w:type="gramStart"/>
      <w:r w:rsidRPr="007002DB">
        <w:rPr>
          <w:rFonts w:ascii="Times New Roman" w:eastAsia="Calibri" w:hAnsi="Times New Roman" w:cs="Times New Roman"/>
          <w:bCs/>
          <w:kern w:val="0"/>
          <w14:ligatures w14:val="none"/>
        </w:rPr>
        <w:t>the</w:t>
      </w:r>
      <w:proofErr w:type="gramEnd"/>
      <w:r w:rsidRPr="007002DB">
        <w:rPr>
          <w:rFonts w:ascii="Times New Roman" w:eastAsia="Calibri" w:hAnsi="Times New Roman" w:cs="Times New Roman"/>
          <w:bCs/>
          <w:kern w:val="0"/>
          <w14:ligatures w14:val="none"/>
        </w:rPr>
        <w:t xml:space="preserve"> call and conduct of meetings </w:t>
      </w:r>
      <w:r w:rsidR="009C3F32">
        <w:rPr>
          <w:rFonts w:ascii="Times New Roman" w:eastAsia="Calibri" w:hAnsi="Times New Roman" w:cs="Times New Roman"/>
          <w:bCs/>
          <w:kern w:val="0"/>
          <w14:ligatures w14:val="none"/>
        </w:rPr>
        <w:t xml:space="preserve">of members </w:t>
      </w:r>
      <w:r w:rsidRPr="007002DB">
        <w:rPr>
          <w:rFonts w:ascii="Times New Roman" w:eastAsia="Calibri" w:hAnsi="Times New Roman" w:cs="Times New Roman"/>
          <w:bCs/>
          <w:kern w:val="0"/>
          <w14:ligatures w14:val="none"/>
        </w:rPr>
        <w:t xml:space="preserve">or representatives of the members of the association or organization; and </w:t>
      </w:r>
    </w:p>
    <w:p w14:paraId="07ACF113" w14:textId="3016CF39" w:rsidR="00E024EC" w:rsidRPr="007002DB" w:rsidRDefault="00E024EC" w:rsidP="00F978CB">
      <w:pPr>
        <w:spacing w:after="0" w:line="240" w:lineRule="auto"/>
        <w:ind w:left="2160" w:hanging="720"/>
        <w:jc w:val="both"/>
        <w:rPr>
          <w:rFonts w:ascii="Times New Roman" w:eastAsia="Calibri" w:hAnsi="Times New Roman" w:cs="Times New Roman"/>
          <w:bCs/>
          <w:kern w:val="0"/>
          <w14:ligatures w14:val="none"/>
        </w:rPr>
      </w:pPr>
      <w:r w:rsidRPr="007002DB">
        <w:rPr>
          <w:rFonts w:ascii="Times New Roman" w:eastAsia="Calibri" w:hAnsi="Times New Roman" w:cs="Times New Roman"/>
          <w:bCs/>
          <w:kern w:val="0"/>
          <w14:ligatures w14:val="none"/>
        </w:rPr>
        <w:t xml:space="preserve">(g) </w:t>
      </w:r>
      <w:r w:rsidR="00F978CB">
        <w:rPr>
          <w:rFonts w:ascii="Times New Roman" w:eastAsia="Calibri" w:hAnsi="Times New Roman" w:cs="Times New Roman"/>
          <w:bCs/>
          <w:kern w:val="0"/>
          <w14:ligatures w14:val="none"/>
        </w:rPr>
        <w:tab/>
      </w:r>
      <w:proofErr w:type="gramStart"/>
      <w:r w:rsidRPr="007002DB">
        <w:rPr>
          <w:rFonts w:ascii="Times New Roman" w:eastAsia="Calibri" w:hAnsi="Times New Roman" w:cs="Times New Roman"/>
          <w:bCs/>
          <w:kern w:val="0"/>
          <w14:ligatures w14:val="none"/>
        </w:rPr>
        <w:t>the</w:t>
      </w:r>
      <w:proofErr w:type="gramEnd"/>
      <w:r w:rsidRPr="007002DB">
        <w:rPr>
          <w:rFonts w:ascii="Times New Roman" w:eastAsia="Calibri" w:hAnsi="Times New Roman" w:cs="Times New Roman"/>
          <w:bCs/>
          <w:kern w:val="0"/>
          <w14:ligatures w14:val="none"/>
        </w:rPr>
        <w:t xml:space="preserve"> production of discrimination against any member on the grounds of race, tribe, place of origin, political opinion, colour, creed or gender; and</w:t>
      </w:r>
    </w:p>
    <w:p w14:paraId="478D3CA4" w14:textId="76187BBF" w:rsidR="00E024EC" w:rsidRPr="007002DB" w:rsidRDefault="00E024EC" w:rsidP="00F978CB">
      <w:pPr>
        <w:spacing w:after="0" w:line="240" w:lineRule="auto"/>
        <w:ind w:left="2160" w:hanging="720"/>
        <w:jc w:val="both"/>
        <w:rPr>
          <w:rFonts w:ascii="Times New Roman" w:eastAsia="Calibri" w:hAnsi="Times New Roman" w:cs="Times New Roman"/>
          <w:bCs/>
          <w:kern w:val="0"/>
          <w14:ligatures w14:val="none"/>
        </w:rPr>
      </w:pPr>
      <w:r w:rsidRPr="007002DB">
        <w:rPr>
          <w:rFonts w:ascii="Times New Roman" w:eastAsia="Calibri" w:hAnsi="Times New Roman" w:cs="Times New Roman"/>
          <w:bCs/>
          <w:kern w:val="0"/>
          <w14:ligatures w14:val="none"/>
        </w:rPr>
        <w:t xml:space="preserve">(h) </w:t>
      </w:r>
      <w:r w:rsidR="00F978CB">
        <w:rPr>
          <w:rFonts w:ascii="Times New Roman" w:eastAsia="Calibri" w:hAnsi="Times New Roman" w:cs="Times New Roman"/>
          <w:bCs/>
          <w:kern w:val="0"/>
          <w14:ligatures w14:val="none"/>
        </w:rPr>
        <w:tab/>
      </w:r>
      <w:r w:rsidRPr="007002DB">
        <w:rPr>
          <w:rFonts w:ascii="Times New Roman" w:eastAsia="Calibri" w:hAnsi="Times New Roman" w:cs="Times New Roman"/>
          <w:bCs/>
          <w:kern w:val="0"/>
          <w14:ligatures w14:val="none"/>
        </w:rPr>
        <w:t>the keeping of books of accounts, the sub</w:t>
      </w:r>
      <w:r w:rsidR="00531FEB" w:rsidRPr="007002DB">
        <w:rPr>
          <w:rFonts w:ascii="Times New Roman" w:eastAsia="Calibri" w:hAnsi="Times New Roman" w:cs="Times New Roman"/>
          <w:bCs/>
          <w:kern w:val="0"/>
          <w14:ligatures w14:val="none"/>
        </w:rPr>
        <w:t>mission of such books of accounts for auditing within three months of the end of each financial year of the association or organisation, and the making available to members of the association or organization of certified copies of audited accounts and the auditor’s report thereon; and</w:t>
      </w:r>
    </w:p>
    <w:p w14:paraId="2D14CC78" w14:textId="24503783" w:rsidR="00531FEB" w:rsidRPr="007002DB" w:rsidRDefault="00531FEB" w:rsidP="00F978CB">
      <w:pPr>
        <w:spacing w:after="0" w:line="240" w:lineRule="auto"/>
        <w:ind w:left="2160" w:hanging="720"/>
        <w:jc w:val="both"/>
        <w:rPr>
          <w:rFonts w:ascii="Times New Roman" w:eastAsia="Calibri" w:hAnsi="Times New Roman" w:cs="Times New Roman"/>
          <w:bCs/>
          <w:kern w:val="0"/>
          <w14:ligatures w14:val="none"/>
        </w:rPr>
      </w:pPr>
      <w:r w:rsidRPr="007002DB">
        <w:rPr>
          <w:rFonts w:ascii="Times New Roman" w:eastAsia="Calibri" w:hAnsi="Times New Roman" w:cs="Times New Roman"/>
          <w:bCs/>
          <w:kern w:val="0"/>
          <w14:ligatures w14:val="none"/>
        </w:rPr>
        <w:t>(</w:t>
      </w:r>
      <w:proofErr w:type="spellStart"/>
      <w:r w:rsidRPr="007002DB">
        <w:rPr>
          <w:rFonts w:ascii="Times New Roman" w:eastAsia="Calibri" w:hAnsi="Times New Roman" w:cs="Times New Roman"/>
          <w:bCs/>
          <w:kern w:val="0"/>
          <w14:ligatures w14:val="none"/>
        </w:rPr>
        <w:t>i</w:t>
      </w:r>
      <w:proofErr w:type="spellEnd"/>
      <w:r w:rsidRPr="007002DB">
        <w:rPr>
          <w:rFonts w:ascii="Times New Roman" w:eastAsia="Calibri" w:hAnsi="Times New Roman" w:cs="Times New Roman"/>
          <w:bCs/>
          <w:kern w:val="0"/>
          <w14:ligatures w14:val="none"/>
        </w:rPr>
        <w:t xml:space="preserve">) </w:t>
      </w:r>
      <w:r w:rsidR="00F978CB">
        <w:rPr>
          <w:rFonts w:ascii="Times New Roman" w:eastAsia="Calibri" w:hAnsi="Times New Roman" w:cs="Times New Roman"/>
          <w:bCs/>
          <w:kern w:val="0"/>
          <w14:ligatures w14:val="none"/>
        </w:rPr>
        <w:tab/>
      </w:r>
      <w:proofErr w:type="gramStart"/>
      <w:r w:rsidRPr="007002DB">
        <w:rPr>
          <w:rFonts w:ascii="Times New Roman" w:eastAsia="Calibri" w:hAnsi="Times New Roman" w:cs="Times New Roman"/>
          <w:bCs/>
          <w:kern w:val="0"/>
          <w14:ligatures w14:val="none"/>
        </w:rPr>
        <w:t>consultations</w:t>
      </w:r>
      <w:proofErr w:type="gramEnd"/>
      <w:r w:rsidRPr="007002DB">
        <w:rPr>
          <w:rFonts w:ascii="Times New Roman" w:eastAsia="Calibri" w:hAnsi="Times New Roman" w:cs="Times New Roman"/>
          <w:bCs/>
          <w:kern w:val="0"/>
          <w14:ligatures w14:val="none"/>
        </w:rPr>
        <w:t xml:space="preserve"> between branches of the association or organization and the members thereof before such association or organization —</w:t>
      </w:r>
    </w:p>
    <w:p w14:paraId="01C6F8B2" w14:textId="5C3B9D2C" w:rsidR="00531FEB" w:rsidRPr="007002DB" w:rsidRDefault="00531FEB" w:rsidP="00F978CB">
      <w:pPr>
        <w:pStyle w:val="ListParagraph"/>
        <w:numPr>
          <w:ilvl w:val="0"/>
          <w:numId w:val="26"/>
        </w:numPr>
        <w:spacing w:after="0" w:line="240" w:lineRule="auto"/>
        <w:jc w:val="both"/>
        <w:rPr>
          <w:rFonts w:ascii="Times New Roman" w:eastAsia="Calibri" w:hAnsi="Times New Roman" w:cs="Times New Roman"/>
          <w:bCs/>
          <w:kern w:val="0"/>
          <w14:ligatures w14:val="none"/>
        </w:rPr>
      </w:pPr>
      <w:r w:rsidRPr="007002DB">
        <w:rPr>
          <w:rFonts w:ascii="Times New Roman" w:eastAsia="Calibri" w:hAnsi="Times New Roman" w:cs="Times New Roman"/>
          <w:bCs/>
          <w:kern w:val="0"/>
          <w14:ligatures w14:val="none"/>
        </w:rPr>
        <w:t xml:space="preserve">concludes any agreement referred to in paragraph (f) of section 4 of the Joint Council regulations; </w:t>
      </w:r>
      <w:r w:rsidRPr="007002DB">
        <w:rPr>
          <w:noProof/>
          <w:lang w:val="en-US"/>
        </w:rPr>
        <w:drawing>
          <wp:inline distT="0" distB="0" distL="0" distR="0" wp14:anchorId="06FD141B" wp14:editId="7B6AD15F">
            <wp:extent cx="5080" cy="5080"/>
            <wp:effectExtent l="0" t="0" r="0" b="0"/>
            <wp:docPr id="10210468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3F230080" w14:textId="21EE5EAE" w:rsidR="00531FEB" w:rsidRPr="007002DB" w:rsidRDefault="00531FEB" w:rsidP="00F978CB">
      <w:pPr>
        <w:spacing w:after="0" w:line="240" w:lineRule="auto"/>
        <w:ind w:left="2880" w:hanging="720"/>
        <w:jc w:val="both"/>
        <w:rPr>
          <w:rFonts w:ascii="Times New Roman" w:eastAsia="Calibri" w:hAnsi="Times New Roman" w:cs="Times New Roman"/>
          <w:bCs/>
          <w:kern w:val="0"/>
          <w14:ligatures w14:val="none"/>
        </w:rPr>
      </w:pPr>
      <w:r w:rsidRPr="007002DB">
        <w:rPr>
          <w:rFonts w:ascii="Times New Roman" w:eastAsia="Calibri" w:hAnsi="Times New Roman" w:cs="Times New Roman"/>
          <w:bCs/>
          <w:kern w:val="0"/>
          <w14:ligatures w14:val="none"/>
        </w:rPr>
        <w:t xml:space="preserve">(ii) </w:t>
      </w:r>
      <w:r w:rsidR="00F978CB">
        <w:rPr>
          <w:rFonts w:ascii="Times New Roman" w:eastAsia="Calibri" w:hAnsi="Times New Roman" w:cs="Times New Roman"/>
          <w:bCs/>
          <w:kern w:val="0"/>
          <w14:ligatures w14:val="none"/>
        </w:rPr>
        <w:tab/>
      </w:r>
      <w:proofErr w:type="gramStart"/>
      <w:r w:rsidRPr="007002DB">
        <w:rPr>
          <w:rFonts w:ascii="Times New Roman" w:eastAsia="Calibri" w:hAnsi="Times New Roman" w:cs="Times New Roman"/>
          <w:bCs/>
          <w:kern w:val="0"/>
          <w14:ligatures w14:val="none"/>
        </w:rPr>
        <w:t>embarks</w:t>
      </w:r>
      <w:proofErr w:type="gramEnd"/>
      <w:r w:rsidRPr="007002DB">
        <w:rPr>
          <w:rFonts w:ascii="Times New Roman" w:eastAsia="Calibri" w:hAnsi="Times New Roman" w:cs="Times New Roman"/>
          <w:bCs/>
          <w:kern w:val="0"/>
          <w14:ligatures w14:val="none"/>
        </w:rPr>
        <w:t xml:space="preserve"> upon any new programme likely to affect the rights and interests of its members:</w:t>
      </w:r>
    </w:p>
    <w:p w14:paraId="45608498" w14:textId="50B30E08" w:rsidR="00531FEB" w:rsidRPr="007002DB" w:rsidRDefault="00531FEB" w:rsidP="00F978CB">
      <w:pPr>
        <w:spacing w:after="0" w:line="240" w:lineRule="auto"/>
        <w:ind w:left="1440" w:firstLine="720"/>
        <w:jc w:val="both"/>
        <w:rPr>
          <w:rFonts w:ascii="Times New Roman" w:eastAsia="Calibri" w:hAnsi="Times New Roman" w:cs="Times New Roman"/>
          <w:bCs/>
          <w:kern w:val="0"/>
          <w14:ligatures w14:val="none"/>
        </w:rPr>
      </w:pPr>
      <w:r w:rsidRPr="007002DB">
        <w:rPr>
          <w:rFonts w:ascii="Times New Roman" w:eastAsia="Calibri" w:hAnsi="Times New Roman" w:cs="Times New Roman"/>
          <w:bCs/>
          <w:kern w:val="0"/>
          <w14:ligatures w14:val="none"/>
        </w:rPr>
        <w:t xml:space="preserve">(iii) </w:t>
      </w:r>
      <w:r w:rsidR="00F978CB">
        <w:rPr>
          <w:rFonts w:ascii="Times New Roman" w:eastAsia="Calibri" w:hAnsi="Times New Roman" w:cs="Times New Roman"/>
          <w:bCs/>
          <w:kern w:val="0"/>
          <w14:ligatures w14:val="none"/>
        </w:rPr>
        <w:tab/>
      </w:r>
      <w:proofErr w:type="gramStart"/>
      <w:r w:rsidRPr="007002DB">
        <w:rPr>
          <w:rFonts w:ascii="Times New Roman" w:eastAsia="Calibri" w:hAnsi="Times New Roman" w:cs="Times New Roman"/>
          <w:bCs/>
          <w:kern w:val="0"/>
          <w14:ligatures w14:val="none"/>
        </w:rPr>
        <w:t>increases</w:t>
      </w:r>
      <w:proofErr w:type="gramEnd"/>
      <w:r w:rsidRPr="007002DB">
        <w:rPr>
          <w:rFonts w:ascii="Times New Roman" w:eastAsia="Calibri" w:hAnsi="Times New Roman" w:cs="Times New Roman"/>
          <w:bCs/>
          <w:kern w:val="0"/>
          <w14:ligatures w14:val="none"/>
        </w:rPr>
        <w:t xml:space="preserve"> any fee, levy or other dues payable by its members;</w:t>
      </w:r>
    </w:p>
    <w:p w14:paraId="751CC966" w14:textId="04EC4B94" w:rsidR="00531FEB" w:rsidRPr="00531FEB" w:rsidRDefault="00531FEB" w:rsidP="00F978CB">
      <w:pPr>
        <w:spacing w:after="0" w:line="240" w:lineRule="auto"/>
        <w:ind w:left="720" w:firstLine="720"/>
        <w:jc w:val="both"/>
        <w:rPr>
          <w:rFonts w:ascii="Times New Roman" w:eastAsia="Calibri" w:hAnsi="Times New Roman" w:cs="Times New Roman"/>
          <w:bCs/>
          <w:kern w:val="0"/>
          <w14:ligatures w14:val="none"/>
        </w:rPr>
      </w:pPr>
      <w:r w:rsidRPr="007002DB">
        <w:rPr>
          <w:rFonts w:ascii="Times New Roman" w:eastAsia="Calibri" w:hAnsi="Times New Roman" w:cs="Times New Roman"/>
          <w:bCs/>
          <w:kern w:val="0"/>
          <w14:ligatures w14:val="none"/>
        </w:rPr>
        <w:t xml:space="preserve">(iv) </w:t>
      </w:r>
      <w:r w:rsidR="00F978CB">
        <w:rPr>
          <w:rFonts w:ascii="Times New Roman" w:eastAsia="Calibri" w:hAnsi="Times New Roman" w:cs="Times New Roman"/>
          <w:bCs/>
          <w:kern w:val="0"/>
          <w14:ligatures w14:val="none"/>
        </w:rPr>
        <w:tab/>
      </w:r>
      <w:proofErr w:type="gramStart"/>
      <w:r w:rsidRPr="00531FEB">
        <w:rPr>
          <w:rFonts w:ascii="Times New Roman" w:eastAsia="Calibri" w:hAnsi="Times New Roman" w:cs="Times New Roman"/>
          <w:bCs/>
          <w:kern w:val="0"/>
          <w14:ligatures w14:val="none"/>
        </w:rPr>
        <w:t>appoint</w:t>
      </w:r>
      <w:r w:rsidRPr="007002DB">
        <w:rPr>
          <w:rFonts w:ascii="Times New Roman" w:eastAsia="Calibri" w:hAnsi="Times New Roman" w:cs="Times New Roman"/>
          <w:bCs/>
          <w:kern w:val="0"/>
          <w14:ligatures w14:val="none"/>
        </w:rPr>
        <w:t>s</w:t>
      </w:r>
      <w:proofErr w:type="gramEnd"/>
      <w:r w:rsidRPr="00531FEB">
        <w:rPr>
          <w:rFonts w:ascii="Times New Roman" w:eastAsia="Calibri" w:hAnsi="Times New Roman" w:cs="Times New Roman"/>
          <w:bCs/>
          <w:kern w:val="0"/>
          <w14:ligatures w14:val="none"/>
        </w:rPr>
        <w:t xml:space="preserve"> </w:t>
      </w:r>
      <w:r w:rsidRPr="007002DB">
        <w:rPr>
          <w:rFonts w:ascii="Times New Roman" w:eastAsia="Calibri" w:hAnsi="Times New Roman" w:cs="Times New Roman"/>
          <w:bCs/>
          <w:kern w:val="0"/>
          <w14:ligatures w14:val="none"/>
        </w:rPr>
        <w:t xml:space="preserve">a </w:t>
      </w:r>
      <w:r w:rsidRPr="00531FEB">
        <w:rPr>
          <w:rFonts w:ascii="Times New Roman" w:eastAsia="Calibri" w:hAnsi="Times New Roman" w:cs="Times New Roman"/>
          <w:bCs/>
          <w:kern w:val="0"/>
          <w14:ligatures w14:val="none"/>
        </w:rPr>
        <w:t>representative to represent its members on the apex council; and,</w:t>
      </w:r>
    </w:p>
    <w:p w14:paraId="6C673454" w14:textId="5A979402" w:rsidR="00531FEB" w:rsidRPr="00531FEB" w:rsidRDefault="00531FEB" w:rsidP="00F978CB">
      <w:pPr>
        <w:spacing w:after="0" w:line="240" w:lineRule="auto"/>
        <w:ind w:left="2160" w:hanging="720"/>
        <w:jc w:val="both"/>
        <w:rPr>
          <w:rFonts w:ascii="Times New Roman" w:eastAsia="Calibri" w:hAnsi="Times New Roman" w:cs="Times New Roman"/>
          <w:bCs/>
          <w:kern w:val="0"/>
          <w14:ligatures w14:val="none"/>
        </w:rPr>
      </w:pPr>
      <w:r w:rsidRPr="007002DB">
        <w:rPr>
          <w:rFonts w:ascii="Times New Roman" w:eastAsia="Calibri" w:hAnsi="Times New Roman" w:cs="Times New Roman"/>
          <w:bCs/>
          <w:noProof/>
          <w:kern w:val="0"/>
          <w:lang w:val="en-US"/>
          <w14:ligatures w14:val="none"/>
        </w:rPr>
        <w:drawing>
          <wp:anchor distT="0" distB="0" distL="114300" distR="114300" simplePos="0" relativeHeight="251654656" behindDoc="0" locked="0" layoutInCell="1" allowOverlap="0" wp14:anchorId="52FD722A" wp14:editId="4BFAB10D">
            <wp:simplePos x="0" y="0"/>
            <wp:positionH relativeFrom="page">
              <wp:posOffset>4596765</wp:posOffset>
            </wp:positionH>
            <wp:positionV relativeFrom="page">
              <wp:posOffset>386080</wp:posOffset>
            </wp:positionV>
            <wp:extent cx="46990" cy="39370"/>
            <wp:effectExtent l="0" t="0" r="0" b="0"/>
            <wp:wrapSquare wrapText="bothSides"/>
            <wp:docPr id="7963678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990" cy="39370"/>
                    </a:xfrm>
                    <a:prstGeom prst="rect">
                      <a:avLst/>
                    </a:prstGeom>
                    <a:noFill/>
                  </pic:spPr>
                </pic:pic>
              </a:graphicData>
            </a:graphic>
            <wp14:sizeRelH relativeFrom="page">
              <wp14:pctWidth>0</wp14:pctWidth>
            </wp14:sizeRelH>
            <wp14:sizeRelV relativeFrom="page">
              <wp14:pctHeight>0</wp14:pctHeight>
            </wp14:sizeRelV>
          </wp:anchor>
        </w:drawing>
      </w:r>
      <w:r w:rsidRPr="007002DB">
        <w:rPr>
          <w:rFonts w:ascii="Times New Roman" w:eastAsia="Calibri" w:hAnsi="Times New Roman" w:cs="Times New Roman"/>
          <w:bCs/>
          <w:noProof/>
          <w:kern w:val="0"/>
          <w:lang w:val="en-US"/>
          <w14:ligatures w14:val="none"/>
        </w:rPr>
        <w:drawing>
          <wp:anchor distT="0" distB="0" distL="114300" distR="114300" simplePos="0" relativeHeight="251655680" behindDoc="0" locked="0" layoutInCell="1" allowOverlap="0" wp14:anchorId="208B3724" wp14:editId="249F49D0">
            <wp:simplePos x="0" y="0"/>
            <wp:positionH relativeFrom="page">
              <wp:posOffset>7076440</wp:posOffset>
            </wp:positionH>
            <wp:positionV relativeFrom="page">
              <wp:posOffset>2181860</wp:posOffset>
            </wp:positionV>
            <wp:extent cx="23495" cy="31750"/>
            <wp:effectExtent l="0" t="0" r="14605" b="6350"/>
            <wp:wrapSquare wrapText="bothSides"/>
            <wp:docPr id="1171128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495" cy="31750"/>
                    </a:xfrm>
                    <a:prstGeom prst="rect">
                      <a:avLst/>
                    </a:prstGeom>
                    <a:noFill/>
                  </pic:spPr>
                </pic:pic>
              </a:graphicData>
            </a:graphic>
            <wp14:sizeRelH relativeFrom="page">
              <wp14:pctWidth>0</wp14:pctWidth>
            </wp14:sizeRelH>
            <wp14:sizeRelV relativeFrom="page">
              <wp14:pctHeight>0</wp14:pctHeight>
            </wp14:sizeRelV>
          </wp:anchor>
        </w:drawing>
      </w:r>
      <w:r w:rsidRPr="007002DB">
        <w:rPr>
          <w:rFonts w:ascii="Times New Roman" w:eastAsia="Calibri" w:hAnsi="Times New Roman" w:cs="Times New Roman"/>
          <w:bCs/>
          <w:noProof/>
          <w:kern w:val="0"/>
          <w:lang w:val="en-US"/>
          <w14:ligatures w14:val="none"/>
        </w:rPr>
        <w:drawing>
          <wp:anchor distT="0" distB="0" distL="114300" distR="114300" simplePos="0" relativeHeight="251658752" behindDoc="0" locked="0" layoutInCell="1" allowOverlap="0" wp14:anchorId="6081F5DF" wp14:editId="0CC17311">
            <wp:simplePos x="0" y="0"/>
            <wp:positionH relativeFrom="page">
              <wp:posOffset>7044690</wp:posOffset>
            </wp:positionH>
            <wp:positionV relativeFrom="page">
              <wp:posOffset>1118235</wp:posOffset>
            </wp:positionV>
            <wp:extent cx="7620" cy="7620"/>
            <wp:effectExtent l="0" t="0" r="0" b="0"/>
            <wp:wrapSquare wrapText="bothSides"/>
            <wp:docPr id="6497491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pic:spPr>
                </pic:pic>
              </a:graphicData>
            </a:graphic>
            <wp14:sizeRelH relativeFrom="page">
              <wp14:pctWidth>0</wp14:pctWidth>
            </wp14:sizeRelH>
            <wp14:sizeRelV relativeFrom="page">
              <wp14:pctHeight>0</wp14:pctHeight>
            </wp14:sizeRelV>
          </wp:anchor>
        </w:drawing>
      </w:r>
      <w:r w:rsidRPr="007002DB">
        <w:rPr>
          <w:rFonts w:ascii="Times New Roman" w:eastAsia="Calibri" w:hAnsi="Times New Roman" w:cs="Times New Roman"/>
          <w:bCs/>
          <w:kern w:val="0"/>
          <w14:ligatures w14:val="none"/>
        </w:rPr>
        <w:t xml:space="preserve">(j) </w:t>
      </w:r>
      <w:r w:rsidR="00F978CB">
        <w:rPr>
          <w:rFonts w:ascii="Times New Roman" w:eastAsia="Calibri" w:hAnsi="Times New Roman" w:cs="Times New Roman"/>
          <w:bCs/>
          <w:kern w:val="0"/>
          <w14:ligatures w14:val="none"/>
        </w:rPr>
        <w:tab/>
      </w:r>
      <w:proofErr w:type="gramStart"/>
      <w:r w:rsidRPr="00531FEB">
        <w:rPr>
          <w:rFonts w:ascii="Times New Roman" w:eastAsia="Calibri" w:hAnsi="Times New Roman" w:cs="Times New Roman"/>
          <w:bCs/>
          <w:kern w:val="0"/>
          <w14:ligatures w14:val="none"/>
        </w:rPr>
        <w:t>the</w:t>
      </w:r>
      <w:proofErr w:type="gramEnd"/>
      <w:r w:rsidRPr="00531FEB">
        <w:rPr>
          <w:rFonts w:ascii="Times New Roman" w:eastAsia="Calibri" w:hAnsi="Times New Roman" w:cs="Times New Roman"/>
          <w:bCs/>
          <w:kern w:val="0"/>
          <w14:ligatures w14:val="none"/>
        </w:rPr>
        <w:t xml:space="preserve"> prohibition of the use of the funds of the association </w:t>
      </w:r>
      <w:r w:rsidRPr="007002DB">
        <w:rPr>
          <w:rFonts w:ascii="Times New Roman" w:eastAsia="Calibri" w:hAnsi="Times New Roman" w:cs="Times New Roman"/>
          <w:bCs/>
          <w:noProof/>
          <w:kern w:val="0"/>
          <w:lang w:val="en-US"/>
          <w14:ligatures w14:val="none"/>
        </w:rPr>
        <w:drawing>
          <wp:inline distT="0" distB="0" distL="0" distR="0" wp14:anchorId="5D42882D" wp14:editId="3996F31F">
            <wp:extent cx="10795" cy="10795"/>
            <wp:effectExtent l="0" t="0" r="0" b="0"/>
            <wp:docPr id="9792925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r w:rsidRPr="00531FEB">
        <w:rPr>
          <w:rFonts w:ascii="Times New Roman" w:eastAsia="Calibri" w:hAnsi="Times New Roman" w:cs="Times New Roman"/>
          <w:bCs/>
          <w:kern w:val="0"/>
          <w14:ligatures w14:val="none"/>
        </w:rPr>
        <w:t xml:space="preserve">or organization for electioneering on behalf of any office </w:t>
      </w:r>
      <w:r w:rsidR="007002DB" w:rsidRPr="007002DB">
        <w:rPr>
          <w:rFonts w:ascii="Times New Roman" w:eastAsia="Calibri" w:hAnsi="Times New Roman" w:cs="Times New Roman"/>
          <w:bCs/>
          <w:kern w:val="0"/>
          <w14:ligatures w14:val="none"/>
        </w:rPr>
        <w:t>bea</w:t>
      </w:r>
      <w:r w:rsidRPr="00531FEB">
        <w:rPr>
          <w:rFonts w:ascii="Times New Roman" w:eastAsia="Calibri" w:hAnsi="Times New Roman" w:cs="Times New Roman"/>
          <w:bCs/>
          <w:kern w:val="0"/>
          <w14:ligatures w14:val="none"/>
        </w:rPr>
        <w:t>rer of the association or organization; and</w:t>
      </w:r>
    </w:p>
    <w:p w14:paraId="7F4757B9" w14:textId="6C74EEE4" w:rsidR="007002DB" w:rsidRPr="007002DB" w:rsidRDefault="007002DB" w:rsidP="00F978CB">
      <w:pPr>
        <w:spacing w:after="0" w:line="240" w:lineRule="auto"/>
        <w:ind w:left="2160" w:hanging="720"/>
        <w:jc w:val="both"/>
        <w:rPr>
          <w:rFonts w:ascii="Times New Roman" w:eastAsia="Calibri" w:hAnsi="Times New Roman" w:cs="Times New Roman"/>
          <w:bCs/>
          <w:kern w:val="0"/>
          <w14:ligatures w14:val="none"/>
        </w:rPr>
      </w:pPr>
      <w:r w:rsidRPr="007002DB">
        <w:rPr>
          <w:rFonts w:ascii="Times New Roman" w:eastAsia="Calibri" w:hAnsi="Times New Roman" w:cs="Times New Roman"/>
          <w:bCs/>
          <w:kern w:val="0"/>
          <w14:ligatures w14:val="none"/>
        </w:rPr>
        <w:t xml:space="preserve">(k) </w:t>
      </w:r>
      <w:r w:rsidR="00F978CB">
        <w:rPr>
          <w:rFonts w:ascii="Times New Roman" w:eastAsia="Calibri" w:hAnsi="Times New Roman" w:cs="Times New Roman"/>
          <w:bCs/>
          <w:kern w:val="0"/>
          <w14:ligatures w14:val="none"/>
        </w:rPr>
        <w:tab/>
      </w:r>
      <w:proofErr w:type="gramStart"/>
      <w:r w:rsidR="00531FEB" w:rsidRPr="00531FEB">
        <w:rPr>
          <w:rFonts w:ascii="Times New Roman" w:eastAsia="Calibri" w:hAnsi="Times New Roman" w:cs="Times New Roman"/>
          <w:bCs/>
          <w:kern w:val="0"/>
          <w14:ligatures w14:val="none"/>
        </w:rPr>
        <w:t>the</w:t>
      </w:r>
      <w:proofErr w:type="gramEnd"/>
      <w:r w:rsidR="00531FEB" w:rsidRPr="00531FEB">
        <w:rPr>
          <w:rFonts w:ascii="Times New Roman" w:eastAsia="Calibri" w:hAnsi="Times New Roman" w:cs="Times New Roman"/>
          <w:bCs/>
          <w:kern w:val="0"/>
          <w14:ligatures w14:val="none"/>
        </w:rPr>
        <w:t xml:space="preserve"> equitable sharing of the funds of the association or </w:t>
      </w:r>
      <w:r w:rsidR="00531FEB" w:rsidRPr="007002DB">
        <w:rPr>
          <w:rFonts w:ascii="Times New Roman" w:eastAsia="Calibri" w:hAnsi="Times New Roman" w:cs="Times New Roman"/>
          <w:bCs/>
          <w:noProof/>
          <w:kern w:val="0"/>
          <w:lang w:val="en-US"/>
          <w14:ligatures w14:val="none"/>
        </w:rPr>
        <w:drawing>
          <wp:inline distT="0" distB="0" distL="0" distR="0" wp14:anchorId="5C6EFC24" wp14:editId="6FD270D7">
            <wp:extent cx="5080" cy="10795"/>
            <wp:effectExtent l="0" t="0" r="0" b="0"/>
            <wp:docPr id="6505776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80" cy="10795"/>
                    </a:xfrm>
                    <a:prstGeom prst="rect">
                      <a:avLst/>
                    </a:prstGeom>
                    <a:noFill/>
                    <a:ln>
                      <a:noFill/>
                    </a:ln>
                  </pic:spPr>
                </pic:pic>
              </a:graphicData>
            </a:graphic>
          </wp:inline>
        </w:drawing>
      </w:r>
      <w:r w:rsidR="00531FEB" w:rsidRPr="00531FEB">
        <w:rPr>
          <w:rFonts w:ascii="Times New Roman" w:eastAsia="Calibri" w:hAnsi="Times New Roman" w:cs="Times New Roman"/>
          <w:bCs/>
          <w:kern w:val="0"/>
          <w14:ligatures w14:val="none"/>
        </w:rPr>
        <w:t xml:space="preserve"> organization among its branches; and</w:t>
      </w:r>
    </w:p>
    <w:p w14:paraId="59CD7A78" w14:textId="5CFD8575" w:rsidR="00531FEB" w:rsidRPr="00531FEB" w:rsidRDefault="007002DB" w:rsidP="00F978CB">
      <w:pPr>
        <w:spacing w:after="0" w:line="240" w:lineRule="auto"/>
        <w:ind w:left="2160" w:hanging="720"/>
        <w:jc w:val="both"/>
        <w:rPr>
          <w:rFonts w:ascii="Times New Roman" w:eastAsia="Calibri" w:hAnsi="Times New Roman" w:cs="Times New Roman"/>
          <w:bCs/>
          <w:kern w:val="0"/>
          <w14:ligatures w14:val="none"/>
        </w:rPr>
      </w:pPr>
      <w:r w:rsidRPr="007002DB">
        <w:rPr>
          <w:rFonts w:ascii="Times New Roman" w:eastAsia="Calibri" w:hAnsi="Times New Roman" w:cs="Times New Roman"/>
          <w:bCs/>
          <w:kern w:val="0"/>
          <w14:ligatures w14:val="none"/>
        </w:rPr>
        <w:t xml:space="preserve">(l) </w:t>
      </w:r>
      <w:r w:rsidR="00F978CB">
        <w:rPr>
          <w:rFonts w:ascii="Times New Roman" w:eastAsia="Calibri" w:hAnsi="Times New Roman" w:cs="Times New Roman"/>
          <w:bCs/>
          <w:kern w:val="0"/>
          <w14:ligatures w14:val="none"/>
        </w:rPr>
        <w:tab/>
      </w:r>
      <w:proofErr w:type="gramStart"/>
      <w:r w:rsidR="00531FEB" w:rsidRPr="00531FEB">
        <w:rPr>
          <w:rFonts w:ascii="Times New Roman" w:eastAsia="Calibri" w:hAnsi="Times New Roman" w:cs="Times New Roman"/>
          <w:bCs/>
          <w:kern w:val="0"/>
          <w14:ligatures w14:val="none"/>
        </w:rPr>
        <w:t>the</w:t>
      </w:r>
      <w:proofErr w:type="gramEnd"/>
      <w:r w:rsidR="00531FEB" w:rsidRPr="00531FEB">
        <w:rPr>
          <w:rFonts w:ascii="Times New Roman" w:eastAsia="Calibri" w:hAnsi="Times New Roman" w:cs="Times New Roman"/>
          <w:bCs/>
          <w:kern w:val="0"/>
          <w14:ligatures w14:val="none"/>
        </w:rPr>
        <w:t xml:space="preserve"> maintenance of a register of members and a record of the dues, if any, paid by each member; and</w:t>
      </w:r>
    </w:p>
    <w:p w14:paraId="5FB4ABB3" w14:textId="77777777" w:rsidR="007002DB" w:rsidRPr="007002DB" w:rsidRDefault="00531FEB" w:rsidP="007002DB">
      <w:pPr>
        <w:pStyle w:val="ListParagraph"/>
        <w:numPr>
          <w:ilvl w:val="0"/>
          <w:numId w:val="24"/>
        </w:numPr>
        <w:spacing w:after="0" w:line="240" w:lineRule="auto"/>
        <w:jc w:val="both"/>
        <w:rPr>
          <w:rFonts w:ascii="Times New Roman" w:eastAsia="Calibri" w:hAnsi="Times New Roman" w:cs="Times New Roman"/>
          <w:bCs/>
          <w:kern w:val="0"/>
          <w14:ligatures w14:val="none"/>
        </w:rPr>
      </w:pPr>
      <w:r w:rsidRPr="007002DB">
        <w:rPr>
          <w:rFonts w:ascii="Times New Roman" w:eastAsia="Calibri" w:hAnsi="Times New Roman" w:cs="Times New Roman"/>
          <w:bCs/>
          <w:kern w:val="0"/>
          <w14:ligatures w14:val="none"/>
        </w:rPr>
        <w:t>the giving to any person who is refused membership or who is expelled of the reasons for such refusal or expul</w:t>
      </w:r>
      <w:r w:rsidR="007002DB" w:rsidRPr="007002DB">
        <w:rPr>
          <w:rFonts w:ascii="Times New Roman" w:eastAsia="Calibri" w:hAnsi="Times New Roman" w:cs="Times New Roman"/>
          <w:bCs/>
          <w:kern w:val="0"/>
          <w14:ligatures w14:val="none"/>
        </w:rPr>
        <w:t>s</w:t>
      </w:r>
      <w:r w:rsidRPr="007002DB">
        <w:rPr>
          <w:rFonts w:ascii="Times New Roman" w:eastAsia="Calibri" w:hAnsi="Times New Roman" w:cs="Times New Roman"/>
          <w:bCs/>
          <w:kern w:val="0"/>
          <w14:ligatures w14:val="none"/>
        </w:rPr>
        <w:t>ion; and</w:t>
      </w:r>
    </w:p>
    <w:p w14:paraId="46976500" w14:textId="5394171C" w:rsidR="00531FEB" w:rsidRPr="00F978CB" w:rsidRDefault="00F978CB" w:rsidP="00F978CB">
      <w:pPr>
        <w:spacing w:after="0" w:line="240" w:lineRule="auto"/>
        <w:ind w:left="720" w:firstLine="720"/>
        <w:jc w:val="both"/>
        <w:rPr>
          <w:rFonts w:ascii="Times New Roman" w:eastAsia="Calibri" w:hAnsi="Times New Roman" w:cs="Times New Roman"/>
          <w:bCs/>
          <w:kern w:val="0"/>
          <w14:ligatures w14:val="none"/>
        </w:rPr>
      </w:pPr>
      <w:r w:rsidRPr="00F978CB">
        <w:rPr>
          <w:rFonts w:ascii="Times New Roman" w:eastAsia="Calibri" w:hAnsi="Times New Roman" w:cs="Times New Roman"/>
          <w:bCs/>
          <w:kern w:val="0"/>
          <w14:ligatures w14:val="none"/>
        </w:rPr>
        <w:t>(n)</w:t>
      </w:r>
      <w:r>
        <w:rPr>
          <w:rFonts w:ascii="Times New Roman" w:eastAsia="Calibri" w:hAnsi="Times New Roman" w:cs="Times New Roman"/>
          <w:b/>
          <w:kern w:val="0"/>
          <w14:ligatures w14:val="none"/>
        </w:rPr>
        <w:tab/>
      </w:r>
      <w:proofErr w:type="gramStart"/>
      <w:r w:rsidR="00531FEB" w:rsidRPr="00F978CB">
        <w:rPr>
          <w:rFonts w:ascii="Times New Roman" w:eastAsia="Calibri" w:hAnsi="Times New Roman" w:cs="Times New Roman"/>
          <w:b/>
          <w:kern w:val="0"/>
          <w14:ligatures w14:val="none"/>
        </w:rPr>
        <w:t>the</w:t>
      </w:r>
      <w:proofErr w:type="gramEnd"/>
      <w:r w:rsidR="00531FEB" w:rsidRPr="00F978CB">
        <w:rPr>
          <w:rFonts w:ascii="Times New Roman" w:eastAsia="Calibri" w:hAnsi="Times New Roman" w:cs="Times New Roman"/>
          <w:b/>
          <w:kern w:val="0"/>
          <w14:ligatures w14:val="none"/>
        </w:rPr>
        <w:t xml:space="preserve"> amendment of the constitution</w:t>
      </w:r>
      <w:r w:rsidR="00531FEB" w:rsidRPr="00F978CB">
        <w:rPr>
          <w:rFonts w:ascii="Times New Roman" w:eastAsia="Calibri" w:hAnsi="Times New Roman" w:cs="Times New Roman"/>
          <w:bCs/>
          <w:kern w:val="0"/>
          <w14:ligatures w14:val="none"/>
        </w:rPr>
        <w:t>; and</w:t>
      </w:r>
    </w:p>
    <w:p w14:paraId="049A5EAD" w14:textId="46B95E25" w:rsidR="00D80F06" w:rsidRPr="007002DB" w:rsidRDefault="007002DB" w:rsidP="009F29B0">
      <w:pPr>
        <w:spacing w:after="120" w:line="240" w:lineRule="auto"/>
        <w:ind w:left="2160" w:hanging="720"/>
        <w:jc w:val="both"/>
        <w:rPr>
          <w:rFonts w:ascii="Times New Roman" w:eastAsia="Calibri" w:hAnsi="Times New Roman" w:cs="Times New Roman"/>
          <w:bCs/>
          <w:kern w:val="0"/>
          <w14:ligatures w14:val="none"/>
        </w:rPr>
      </w:pPr>
      <w:r w:rsidRPr="007002DB">
        <w:rPr>
          <w:rFonts w:ascii="Times New Roman" w:eastAsia="Calibri" w:hAnsi="Times New Roman" w:cs="Times New Roman"/>
          <w:bCs/>
          <w:kern w:val="0"/>
          <w14:ligatures w14:val="none"/>
        </w:rPr>
        <w:t xml:space="preserve">(o) </w:t>
      </w:r>
      <w:r w:rsidR="00F978CB">
        <w:rPr>
          <w:rFonts w:ascii="Times New Roman" w:eastAsia="Calibri" w:hAnsi="Times New Roman" w:cs="Times New Roman"/>
          <w:bCs/>
          <w:kern w:val="0"/>
          <w14:ligatures w14:val="none"/>
        </w:rPr>
        <w:tab/>
      </w:r>
      <w:proofErr w:type="gramStart"/>
      <w:r w:rsidRPr="007002DB">
        <w:rPr>
          <w:rFonts w:ascii="Times New Roman" w:eastAsia="Calibri" w:hAnsi="Times New Roman" w:cs="Times New Roman"/>
          <w:bCs/>
          <w:kern w:val="0"/>
          <w14:ligatures w14:val="none"/>
        </w:rPr>
        <w:t>the</w:t>
      </w:r>
      <w:proofErr w:type="gramEnd"/>
      <w:r w:rsidRPr="007002DB">
        <w:rPr>
          <w:rFonts w:ascii="Times New Roman" w:eastAsia="Calibri" w:hAnsi="Times New Roman" w:cs="Times New Roman"/>
          <w:bCs/>
          <w:kern w:val="0"/>
          <w14:ligatures w14:val="none"/>
        </w:rPr>
        <w:t xml:space="preserve"> winding up of the association or organization and the distribution of its property upon its dissolution.” (</w:t>
      </w:r>
      <w:proofErr w:type="gramStart"/>
      <w:r w:rsidRPr="007002DB">
        <w:rPr>
          <w:rFonts w:ascii="Times New Roman" w:eastAsia="Calibri" w:hAnsi="Times New Roman" w:cs="Times New Roman"/>
          <w:bCs/>
          <w:i/>
          <w:iCs/>
          <w:kern w:val="0"/>
          <w14:ligatures w14:val="none"/>
        </w:rPr>
        <w:t>my</w:t>
      </w:r>
      <w:proofErr w:type="gramEnd"/>
      <w:r w:rsidRPr="007002DB">
        <w:rPr>
          <w:rFonts w:ascii="Times New Roman" w:eastAsia="Calibri" w:hAnsi="Times New Roman" w:cs="Times New Roman"/>
          <w:bCs/>
          <w:i/>
          <w:iCs/>
          <w:kern w:val="0"/>
          <w14:ligatures w14:val="none"/>
        </w:rPr>
        <w:t xml:space="preserve"> emphasis</w:t>
      </w:r>
      <w:r w:rsidRPr="007002DB">
        <w:rPr>
          <w:rFonts w:ascii="Times New Roman" w:eastAsia="Calibri" w:hAnsi="Times New Roman" w:cs="Times New Roman"/>
          <w:bCs/>
          <w:kern w:val="0"/>
          <w14:ligatures w14:val="none"/>
        </w:rPr>
        <w:t>)</w:t>
      </w:r>
    </w:p>
    <w:p w14:paraId="222774EA" w14:textId="77777777" w:rsidR="00F978CB" w:rsidRDefault="00F978CB" w:rsidP="00F978CB">
      <w:pPr>
        <w:spacing w:after="120" w:line="360" w:lineRule="auto"/>
        <w:ind w:left="720" w:hanging="720"/>
        <w:jc w:val="both"/>
        <w:rPr>
          <w:rFonts w:ascii="Times New Roman" w:eastAsia="Calibri" w:hAnsi="Times New Roman" w:cs="Times New Roman"/>
          <w:bCs/>
          <w:kern w:val="0"/>
          <w:sz w:val="24"/>
          <w:szCs w:val="24"/>
          <w14:ligatures w14:val="none"/>
        </w:rPr>
      </w:pPr>
      <w:r>
        <w:rPr>
          <w:rFonts w:ascii="Times New Roman" w:eastAsia="Calibri" w:hAnsi="Times New Roman" w:cs="Times New Roman"/>
          <w:bCs/>
          <w:kern w:val="0"/>
          <w:sz w:val="24"/>
          <w:szCs w:val="24"/>
          <w14:ligatures w14:val="none"/>
        </w:rPr>
        <w:t>[24]</w:t>
      </w:r>
      <w:r>
        <w:rPr>
          <w:rFonts w:ascii="Times New Roman" w:eastAsia="Calibri" w:hAnsi="Times New Roman" w:cs="Times New Roman"/>
          <w:bCs/>
          <w:kern w:val="0"/>
          <w:sz w:val="24"/>
          <w:szCs w:val="24"/>
          <w14:ligatures w14:val="none"/>
        </w:rPr>
        <w:tab/>
      </w:r>
      <w:r w:rsidR="00D80F06">
        <w:rPr>
          <w:rFonts w:ascii="Times New Roman" w:eastAsia="Calibri" w:hAnsi="Times New Roman" w:cs="Times New Roman"/>
          <w:bCs/>
          <w:kern w:val="0"/>
          <w:sz w:val="24"/>
          <w:szCs w:val="24"/>
          <w14:ligatures w14:val="none"/>
        </w:rPr>
        <w:t xml:space="preserve">The language used in s 3 is very clear and unambiguous. </w:t>
      </w:r>
      <w:r>
        <w:rPr>
          <w:rFonts w:ascii="Times New Roman" w:eastAsia="Calibri" w:hAnsi="Times New Roman" w:cs="Times New Roman"/>
          <w:bCs/>
          <w:kern w:val="0"/>
          <w:sz w:val="24"/>
          <w:szCs w:val="24"/>
          <w14:ligatures w14:val="none"/>
        </w:rPr>
        <w:t xml:space="preserve">Subsection (1) of s 3 provides for the formation of a federation of associations or organisations by a group of members of the Public Service. It has nothing to do with the registration or approval of constitutional amendments by a recognised trade union or any association. </w:t>
      </w:r>
    </w:p>
    <w:p w14:paraId="3453F516" w14:textId="0A6E35F6" w:rsidR="009C3F32" w:rsidRDefault="00F978CB" w:rsidP="001A01FE">
      <w:pPr>
        <w:spacing w:after="120" w:line="360" w:lineRule="auto"/>
        <w:ind w:left="720" w:hanging="720"/>
        <w:jc w:val="both"/>
        <w:rPr>
          <w:rFonts w:ascii="Times New Roman" w:eastAsia="Calibri" w:hAnsi="Times New Roman" w:cs="Times New Roman"/>
          <w:bCs/>
          <w:kern w:val="0"/>
          <w:sz w:val="24"/>
          <w:szCs w:val="24"/>
          <w14:ligatures w14:val="none"/>
        </w:rPr>
      </w:pPr>
      <w:r>
        <w:rPr>
          <w:rFonts w:ascii="Times New Roman" w:eastAsia="Calibri" w:hAnsi="Times New Roman" w:cs="Times New Roman"/>
          <w:bCs/>
          <w:kern w:val="0"/>
          <w:sz w:val="24"/>
          <w:szCs w:val="24"/>
          <w14:ligatures w14:val="none"/>
        </w:rPr>
        <w:t>[25]</w:t>
      </w:r>
      <w:r>
        <w:rPr>
          <w:rFonts w:ascii="Times New Roman" w:eastAsia="Calibri" w:hAnsi="Times New Roman" w:cs="Times New Roman"/>
          <w:bCs/>
          <w:kern w:val="0"/>
          <w:sz w:val="24"/>
          <w:szCs w:val="24"/>
          <w14:ligatures w14:val="none"/>
        </w:rPr>
        <w:tab/>
        <w:t>Further, subsection (2) of s 3</w:t>
      </w:r>
      <w:r w:rsidR="00D80F06">
        <w:rPr>
          <w:rFonts w:ascii="Times New Roman" w:eastAsia="Calibri" w:hAnsi="Times New Roman" w:cs="Times New Roman"/>
          <w:bCs/>
          <w:kern w:val="0"/>
          <w:sz w:val="24"/>
          <w:szCs w:val="24"/>
          <w14:ligatures w14:val="none"/>
        </w:rPr>
        <w:t xml:space="preserve"> clearly </w:t>
      </w:r>
      <w:r>
        <w:rPr>
          <w:rFonts w:ascii="Times New Roman" w:eastAsia="Calibri" w:hAnsi="Times New Roman" w:cs="Times New Roman"/>
          <w:bCs/>
          <w:kern w:val="0"/>
          <w:sz w:val="24"/>
          <w:szCs w:val="24"/>
          <w14:ligatures w14:val="none"/>
        </w:rPr>
        <w:t>relates</w:t>
      </w:r>
      <w:r w:rsidR="00D80F06">
        <w:rPr>
          <w:rFonts w:ascii="Times New Roman" w:eastAsia="Calibri" w:hAnsi="Times New Roman" w:cs="Times New Roman"/>
          <w:bCs/>
          <w:kern w:val="0"/>
          <w:sz w:val="24"/>
          <w:szCs w:val="24"/>
          <w14:ligatures w14:val="none"/>
        </w:rPr>
        <w:t xml:space="preserve"> to the requirement for an association or organisation, in this case a trade union</w:t>
      </w:r>
      <w:r>
        <w:rPr>
          <w:rFonts w:ascii="Times New Roman" w:eastAsia="Calibri" w:hAnsi="Times New Roman" w:cs="Times New Roman"/>
          <w:bCs/>
          <w:kern w:val="0"/>
          <w:sz w:val="24"/>
          <w:szCs w:val="24"/>
          <w14:ligatures w14:val="none"/>
        </w:rPr>
        <w:t>,</w:t>
      </w:r>
      <w:r w:rsidR="00D80F06">
        <w:rPr>
          <w:rFonts w:ascii="Times New Roman" w:eastAsia="Calibri" w:hAnsi="Times New Roman" w:cs="Times New Roman"/>
          <w:bCs/>
          <w:kern w:val="0"/>
          <w:sz w:val="24"/>
          <w:szCs w:val="24"/>
          <w14:ligatures w14:val="none"/>
        </w:rPr>
        <w:t xml:space="preserve"> to adopt a written constitution </w:t>
      </w:r>
      <w:r>
        <w:rPr>
          <w:rFonts w:ascii="Times New Roman" w:eastAsia="Calibri" w:hAnsi="Times New Roman" w:cs="Times New Roman"/>
          <w:bCs/>
          <w:kern w:val="0"/>
          <w:sz w:val="24"/>
          <w:szCs w:val="24"/>
          <w14:ligatures w14:val="none"/>
        </w:rPr>
        <w:t>within the prescribed period</w:t>
      </w:r>
      <w:r w:rsidR="009C3F32">
        <w:rPr>
          <w:rFonts w:ascii="Times New Roman" w:eastAsia="Calibri" w:hAnsi="Times New Roman" w:cs="Times New Roman"/>
          <w:bCs/>
          <w:kern w:val="0"/>
          <w:sz w:val="24"/>
          <w:szCs w:val="24"/>
          <w14:ligatures w14:val="none"/>
        </w:rPr>
        <w:t xml:space="preserve"> upon its formation</w:t>
      </w:r>
      <w:r>
        <w:rPr>
          <w:rFonts w:ascii="Times New Roman" w:eastAsia="Calibri" w:hAnsi="Times New Roman" w:cs="Times New Roman"/>
          <w:bCs/>
          <w:kern w:val="0"/>
          <w:sz w:val="24"/>
          <w:szCs w:val="24"/>
          <w14:ligatures w14:val="none"/>
        </w:rPr>
        <w:t xml:space="preserve"> before it can seek recognition. </w:t>
      </w:r>
      <w:r w:rsidR="009C3F32">
        <w:rPr>
          <w:rFonts w:ascii="Times New Roman" w:eastAsia="Calibri" w:hAnsi="Times New Roman" w:cs="Times New Roman"/>
          <w:bCs/>
          <w:kern w:val="0"/>
          <w:sz w:val="24"/>
          <w:szCs w:val="24"/>
          <w14:ligatures w14:val="none"/>
        </w:rPr>
        <w:t>The provision further prescribes</w:t>
      </w:r>
      <w:r w:rsidR="00D80F06">
        <w:rPr>
          <w:rFonts w:ascii="Times New Roman" w:eastAsia="Calibri" w:hAnsi="Times New Roman" w:cs="Times New Roman"/>
          <w:bCs/>
          <w:kern w:val="0"/>
          <w:sz w:val="24"/>
          <w:szCs w:val="24"/>
          <w14:ligatures w14:val="none"/>
        </w:rPr>
        <w:t xml:space="preserve"> </w:t>
      </w:r>
      <w:r w:rsidR="009C3F32">
        <w:rPr>
          <w:rFonts w:ascii="Times New Roman" w:eastAsia="Calibri" w:hAnsi="Times New Roman" w:cs="Times New Roman"/>
          <w:bCs/>
          <w:kern w:val="0"/>
          <w:sz w:val="24"/>
          <w:szCs w:val="24"/>
          <w14:ligatures w14:val="none"/>
        </w:rPr>
        <w:t xml:space="preserve">mandatory </w:t>
      </w:r>
      <w:r w:rsidR="00D8005C">
        <w:rPr>
          <w:rFonts w:ascii="Times New Roman" w:eastAsia="Calibri" w:hAnsi="Times New Roman" w:cs="Times New Roman"/>
          <w:bCs/>
          <w:kern w:val="0"/>
          <w:sz w:val="24"/>
          <w:szCs w:val="24"/>
          <w14:ligatures w14:val="none"/>
        </w:rPr>
        <w:t xml:space="preserve">provisions </w:t>
      </w:r>
      <w:r w:rsidR="009C3F32">
        <w:rPr>
          <w:rFonts w:ascii="Times New Roman" w:eastAsia="Calibri" w:hAnsi="Times New Roman" w:cs="Times New Roman"/>
          <w:bCs/>
          <w:kern w:val="0"/>
          <w:sz w:val="24"/>
          <w:szCs w:val="24"/>
          <w14:ligatures w14:val="none"/>
        </w:rPr>
        <w:t xml:space="preserve">that must be in every constitution of an association or organisation formed by members of the Public Service. These include, </w:t>
      </w:r>
      <w:r w:rsidR="009C3F32" w:rsidRPr="009C3F32">
        <w:rPr>
          <w:rFonts w:ascii="Times New Roman" w:eastAsia="Calibri" w:hAnsi="Times New Roman" w:cs="Times New Roman"/>
          <w:bCs/>
          <w:i/>
          <w:iCs/>
          <w:kern w:val="0"/>
          <w:sz w:val="24"/>
          <w:szCs w:val="24"/>
          <w14:ligatures w14:val="none"/>
        </w:rPr>
        <w:t>inter alia</w:t>
      </w:r>
      <w:r w:rsidR="009C3F32">
        <w:rPr>
          <w:rFonts w:ascii="Times New Roman" w:eastAsia="Calibri" w:hAnsi="Times New Roman" w:cs="Times New Roman"/>
          <w:bCs/>
          <w:i/>
          <w:iCs/>
          <w:kern w:val="0"/>
          <w:sz w:val="24"/>
          <w:szCs w:val="24"/>
          <w14:ligatures w14:val="none"/>
        </w:rPr>
        <w:t>,</w:t>
      </w:r>
      <w:r w:rsidR="00D8005C">
        <w:rPr>
          <w:rFonts w:ascii="Times New Roman" w:eastAsia="Calibri" w:hAnsi="Times New Roman" w:cs="Times New Roman"/>
          <w:bCs/>
          <w:kern w:val="0"/>
          <w:sz w:val="24"/>
          <w:szCs w:val="24"/>
          <w14:ligatures w14:val="none"/>
        </w:rPr>
        <w:t xml:space="preserve"> provisions relating to</w:t>
      </w:r>
      <w:r w:rsidR="001A01FE">
        <w:rPr>
          <w:rFonts w:ascii="Times New Roman" w:eastAsia="Calibri" w:hAnsi="Times New Roman" w:cs="Times New Roman"/>
          <w:bCs/>
          <w:kern w:val="0"/>
          <w:sz w:val="24"/>
          <w:szCs w:val="24"/>
          <w14:ligatures w14:val="none"/>
        </w:rPr>
        <w:t xml:space="preserve"> </w:t>
      </w:r>
      <w:r w:rsidR="009C3F32">
        <w:rPr>
          <w:rFonts w:ascii="Times New Roman" w:eastAsia="Calibri" w:hAnsi="Times New Roman" w:cs="Times New Roman"/>
          <w:bCs/>
          <w:kern w:val="0"/>
          <w:sz w:val="24"/>
          <w:szCs w:val="24"/>
          <w14:ligatures w14:val="none"/>
        </w:rPr>
        <w:t xml:space="preserve">the </w:t>
      </w:r>
      <w:r w:rsidR="00D8005C">
        <w:rPr>
          <w:rFonts w:ascii="Times New Roman" w:eastAsia="Calibri" w:hAnsi="Times New Roman" w:cs="Times New Roman"/>
          <w:bCs/>
          <w:kern w:val="0"/>
          <w:sz w:val="24"/>
          <w:szCs w:val="24"/>
          <w14:ligatures w14:val="none"/>
        </w:rPr>
        <w:t xml:space="preserve">amendment </w:t>
      </w:r>
      <w:r w:rsidR="009C3F32">
        <w:rPr>
          <w:rFonts w:ascii="Times New Roman" w:eastAsia="Calibri" w:hAnsi="Times New Roman" w:cs="Times New Roman"/>
          <w:bCs/>
          <w:kern w:val="0"/>
          <w:sz w:val="24"/>
          <w:szCs w:val="24"/>
          <w14:ligatures w14:val="none"/>
        </w:rPr>
        <w:t xml:space="preserve">of the constitution, the holding of meetings of </w:t>
      </w:r>
      <w:r w:rsidR="009C3F32">
        <w:rPr>
          <w:rFonts w:ascii="Times New Roman" w:eastAsia="Calibri" w:hAnsi="Times New Roman" w:cs="Times New Roman"/>
          <w:bCs/>
          <w:kern w:val="0"/>
          <w:sz w:val="24"/>
          <w:szCs w:val="24"/>
          <w14:ligatures w14:val="none"/>
        </w:rPr>
        <w:lastRenderedPageBreak/>
        <w:t xml:space="preserve">members </w:t>
      </w:r>
      <w:r w:rsidR="00D8005C">
        <w:rPr>
          <w:rFonts w:ascii="Times New Roman" w:eastAsia="Calibri" w:hAnsi="Times New Roman" w:cs="Times New Roman"/>
          <w:bCs/>
          <w:kern w:val="0"/>
          <w:sz w:val="24"/>
          <w:szCs w:val="24"/>
          <w14:ligatures w14:val="none"/>
        </w:rPr>
        <w:t>and the winding</w:t>
      </w:r>
      <w:r w:rsidR="001A01FE">
        <w:rPr>
          <w:rFonts w:ascii="Times New Roman" w:eastAsia="Calibri" w:hAnsi="Times New Roman" w:cs="Times New Roman"/>
          <w:bCs/>
          <w:kern w:val="0"/>
          <w:sz w:val="24"/>
          <w:szCs w:val="24"/>
          <w14:ligatures w14:val="none"/>
        </w:rPr>
        <w:t xml:space="preserve"> </w:t>
      </w:r>
      <w:r w:rsidR="00D8005C">
        <w:rPr>
          <w:rFonts w:ascii="Times New Roman" w:eastAsia="Calibri" w:hAnsi="Times New Roman" w:cs="Times New Roman"/>
          <w:bCs/>
          <w:kern w:val="0"/>
          <w:sz w:val="24"/>
          <w:szCs w:val="24"/>
          <w14:ligatures w14:val="none"/>
        </w:rPr>
        <w:t xml:space="preserve">up of the association. These provisions are all required </w:t>
      </w:r>
      <w:r w:rsidR="001A01FE">
        <w:rPr>
          <w:rFonts w:ascii="Times New Roman" w:eastAsia="Calibri" w:hAnsi="Times New Roman" w:cs="Times New Roman"/>
          <w:bCs/>
          <w:kern w:val="0"/>
          <w:sz w:val="24"/>
          <w:szCs w:val="24"/>
          <w14:ligatures w14:val="none"/>
        </w:rPr>
        <w:t xml:space="preserve">to be incorporated </w:t>
      </w:r>
      <w:r w:rsidR="009C3F32">
        <w:rPr>
          <w:rFonts w:ascii="Times New Roman" w:eastAsia="Calibri" w:hAnsi="Times New Roman" w:cs="Times New Roman"/>
          <w:bCs/>
          <w:kern w:val="0"/>
          <w:sz w:val="24"/>
          <w:szCs w:val="24"/>
          <w14:ligatures w14:val="none"/>
        </w:rPr>
        <w:t>in</w:t>
      </w:r>
      <w:r w:rsidR="001A01FE">
        <w:rPr>
          <w:rFonts w:ascii="Times New Roman" w:eastAsia="Calibri" w:hAnsi="Times New Roman" w:cs="Times New Roman"/>
          <w:bCs/>
          <w:kern w:val="0"/>
          <w:sz w:val="24"/>
          <w:szCs w:val="24"/>
          <w14:ligatures w14:val="none"/>
        </w:rPr>
        <w:t>to</w:t>
      </w:r>
      <w:r w:rsidR="009C3F32">
        <w:rPr>
          <w:rFonts w:ascii="Times New Roman" w:eastAsia="Calibri" w:hAnsi="Times New Roman" w:cs="Times New Roman"/>
          <w:bCs/>
          <w:kern w:val="0"/>
          <w:sz w:val="24"/>
          <w:szCs w:val="24"/>
          <w14:ligatures w14:val="none"/>
        </w:rPr>
        <w:t xml:space="preserve"> every constitution </w:t>
      </w:r>
      <w:r w:rsidR="00D8005C">
        <w:rPr>
          <w:rFonts w:ascii="Times New Roman" w:eastAsia="Calibri" w:hAnsi="Times New Roman" w:cs="Times New Roman"/>
          <w:bCs/>
          <w:kern w:val="0"/>
          <w:sz w:val="24"/>
          <w:szCs w:val="24"/>
          <w14:ligatures w14:val="none"/>
        </w:rPr>
        <w:t xml:space="preserve">as shown by the use of the </w:t>
      </w:r>
      <w:r w:rsidR="009C3F32">
        <w:rPr>
          <w:rFonts w:ascii="Times New Roman" w:eastAsia="Calibri" w:hAnsi="Times New Roman" w:cs="Times New Roman"/>
          <w:bCs/>
          <w:kern w:val="0"/>
          <w:sz w:val="24"/>
          <w:szCs w:val="24"/>
          <w14:ligatures w14:val="none"/>
        </w:rPr>
        <w:t>conjunctive</w:t>
      </w:r>
      <w:r w:rsidR="00D8005C">
        <w:rPr>
          <w:rFonts w:ascii="Times New Roman" w:eastAsia="Calibri" w:hAnsi="Times New Roman" w:cs="Times New Roman"/>
          <w:bCs/>
          <w:kern w:val="0"/>
          <w:sz w:val="24"/>
          <w:szCs w:val="24"/>
          <w14:ligatures w14:val="none"/>
        </w:rPr>
        <w:t xml:space="preserve"> word “and” in para(s) (a) to (o)</w:t>
      </w:r>
      <w:r w:rsidR="009C3F32">
        <w:rPr>
          <w:rFonts w:ascii="Times New Roman" w:eastAsia="Calibri" w:hAnsi="Times New Roman" w:cs="Times New Roman"/>
          <w:bCs/>
          <w:kern w:val="0"/>
          <w:sz w:val="24"/>
          <w:szCs w:val="24"/>
          <w14:ligatures w14:val="none"/>
        </w:rPr>
        <w:t xml:space="preserve"> of subsection (2)</w:t>
      </w:r>
      <w:r w:rsidR="00D8005C">
        <w:rPr>
          <w:rFonts w:ascii="Times New Roman" w:eastAsia="Calibri" w:hAnsi="Times New Roman" w:cs="Times New Roman"/>
          <w:bCs/>
          <w:kern w:val="0"/>
          <w:sz w:val="24"/>
          <w:szCs w:val="24"/>
          <w14:ligatures w14:val="none"/>
        </w:rPr>
        <w:t>.</w:t>
      </w:r>
    </w:p>
    <w:p w14:paraId="001FEAED" w14:textId="7D55DA45" w:rsidR="003C7FB8" w:rsidRDefault="009C3F32" w:rsidP="00EE0BDA">
      <w:pPr>
        <w:spacing w:after="120" w:line="360" w:lineRule="auto"/>
        <w:ind w:left="720" w:hanging="720"/>
        <w:jc w:val="both"/>
        <w:rPr>
          <w:rFonts w:ascii="Times New Roman" w:eastAsia="Calibri" w:hAnsi="Times New Roman" w:cs="Times New Roman"/>
          <w:bCs/>
          <w:kern w:val="0"/>
          <w:sz w:val="24"/>
          <w:szCs w:val="24"/>
          <w14:ligatures w14:val="none"/>
        </w:rPr>
      </w:pPr>
      <w:r>
        <w:rPr>
          <w:rFonts w:ascii="Times New Roman" w:eastAsia="Calibri" w:hAnsi="Times New Roman" w:cs="Times New Roman"/>
          <w:bCs/>
          <w:kern w:val="0"/>
          <w:sz w:val="24"/>
          <w:szCs w:val="24"/>
          <w14:ligatures w14:val="none"/>
        </w:rPr>
        <w:t>[26]</w:t>
      </w:r>
      <w:r>
        <w:rPr>
          <w:rFonts w:ascii="Times New Roman" w:eastAsia="Calibri" w:hAnsi="Times New Roman" w:cs="Times New Roman"/>
          <w:bCs/>
          <w:kern w:val="0"/>
          <w:sz w:val="24"/>
          <w:szCs w:val="24"/>
          <w14:ligatures w14:val="none"/>
        </w:rPr>
        <w:tab/>
        <w:t xml:space="preserve">There is </w:t>
      </w:r>
      <w:r w:rsidR="001A01FE">
        <w:rPr>
          <w:rFonts w:ascii="Times New Roman" w:eastAsia="Calibri" w:hAnsi="Times New Roman" w:cs="Times New Roman"/>
          <w:bCs/>
          <w:kern w:val="0"/>
          <w:sz w:val="24"/>
          <w:szCs w:val="24"/>
          <w14:ligatures w14:val="none"/>
        </w:rPr>
        <w:t xml:space="preserve">also </w:t>
      </w:r>
      <w:r w:rsidR="00450DD5">
        <w:rPr>
          <w:rFonts w:ascii="Times New Roman" w:eastAsia="Calibri" w:hAnsi="Times New Roman" w:cs="Times New Roman"/>
          <w:bCs/>
          <w:kern w:val="0"/>
          <w:sz w:val="24"/>
          <w:szCs w:val="24"/>
          <w14:ligatures w14:val="none"/>
        </w:rPr>
        <w:t xml:space="preserve">no </w:t>
      </w:r>
      <w:r>
        <w:rPr>
          <w:rFonts w:ascii="Times New Roman" w:eastAsia="Calibri" w:hAnsi="Times New Roman" w:cs="Times New Roman"/>
          <w:bCs/>
          <w:kern w:val="0"/>
          <w:sz w:val="24"/>
          <w:szCs w:val="24"/>
          <w14:ligatures w14:val="none"/>
        </w:rPr>
        <w:t xml:space="preserve">doubt </w:t>
      </w:r>
      <w:r w:rsidR="00450DD5">
        <w:rPr>
          <w:rFonts w:ascii="Times New Roman" w:eastAsia="Calibri" w:hAnsi="Times New Roman" w:cs="Times New Roman"/>
          <w:bCs/>
          <w:kern w:val="0"/>
          <w:sz w:val="24"/>
          <w:szCs w:val="24"/>
          <w14:ligatures w14:val="none"/>
        </w:rPr>
        <w:t xml:space="preserve">that s </w:t>
      </w:r>
      <w:r w:rsidR="00D8005C">
        <w:rPr>
          <w:rFonts w:ascii="Times New Roman" w:eastAsia="Calibri" w:hAnsi="Times New Roman" w:cs="Times New Roman"/>
          <w:bCs/>
          <w:kern w:val="0"/>
          <w:sz w:val="24"/>
          <w:szCs w:val="24"/>
          <w14:ligatures w14:val="none"/>
        </w:rPr>
        <w:t>3</w:t>
      </w:r>
      <w:r>
        <w:rPr>
          <w:rFonts w:ascii="Times New Roman" w:eastAsia="Calibri" w:hAnsi="Times New Roman" w:cs="Times New Roman"/>
          <w:bCs/>
          <w:kern w:val="0"/>
          <w:sz w:val="24"/>
          <w:szCs w:val="24"/>
          <w14:ligatures w14:val="none"/>
        </w:rPr>
        <w:t>(2)</w:t>
      </w:r>
      <w:r w:rsidR="00D8005C">
        <w:rPr>
          <w:rFonts w:ascii="Times New Roman" w:eastAsia="Calibri" w:hAnsi="Times New Roman" w:cs="Times New Roman"/>
          <w:bCs/>
          <w:kern w:val="0"/>
          <w:sz w:val="24"/>
          <w:szCs w:val="24"/>
          <w14:ligatures w14:val="none"/>
        </w:rPr>
        <w:t xml:space="preserve"> does not </w:t>
      </w:r>
      <w:r>
        <w:rPr>
          <w:rFonts w:ascii="Times New Roman" w:eastAsia="Calibri" w:hAnsi="Times New Roman" w:cs="Times New Roman"/>
          <w:bCs/>
          <w:kern w:val="0"/>
          <w:sz w:val="24"/>
          <w:szCs w:val="24"/>
          <w14:ligatures w14:val="none"/>
        </w:rPr>
        <w:t xml:space="preserve">provide for the </w:t>
      </w:r>
      <w:r w:rsidR="00D8005C">
        <w:rPr>
          <w:rFonts w:ascii="Times New Roman" w:eastAsia="Calibri" w:hAnsi="Times New Roman" w:cs="Times New Roman"/>
          <w:bCs/>
          <w:kern w:val="0"/>
          <w:sz w:val="24"/>
          <w:szCs w:val="24"/>
          <w14:ligatures w14:val="none"/>
        </w:rPr>
        <w:t>approval</w:t>
      </w:r>
      <w:r>
        <w:rPr>
          <w:rFonts w:ascii="Times New Roman" w:eastAsia="Calibri" w:hAnsi="Times New Roman" w:cs="Times New Roman"/>
          <w:bCs/>
          <w:kern w:val="0"/>
          <w:sz w:val="24"/>
          <w:szCs w:val="24"/>
          <w14:ligatures w14:val="none"/>
        </w:rPr>
        <w:t xml:space="preserve"> or registration </w:t>
      </w:r>
      <w:r w:rsidR="00D8005C">
        <w:rPr>
          <w:rFonts w:ascii="Times New Roman" w:eastAsia="Calibri" w:hAnsi="Times New Roman" w:cs="Times New Roman"/>
          <w:bCs/>
          <w:kern w:val="0"/>
          <w:sz w:val="24"/>
          <w:szCs w:val="24"/>
          <w14:ligatures w14:val="none"/>
        </w:rPr>
        <w:t>of</w:t>
      </w:r>
      <w:r>
        <w:rPr>
          <w:rFonts w:ascii="Times New Roman" w:eastAsia="Calibri" w:hAnsi="Times New Roman" w:cs="Times New Roman"/>
          <w:bCs/>
          <w:kern w:val="0"/>
          <w:sz w:val="24"/>
          <w:szCs w:val="24"/>
          <w14:ligatures w14:val="none"/>
        </w:rPr>
        <w:t xml:space="preserve"> any </w:t>
      </w:r>
      <w:r w:rsidR="00D8005C">
        <w:rPr>
          <w:rFonts w:ascii="Times New Roman" w:eastAsia="Calibri" w:hAnsi="Times New Roman" w:cs="Times New Roman"/>
          <w:bCs/>
          <w:kern w:val="0"/>
          <w:sz w:val="24"/>
          <w:szCs w:val="24"/>
          <w14:ligatures w14:val="none"/>
        </w:rPr>
        <w:t xml:space="preserve">amendments </w:t>
      </w:r>
      <w:r w:rsidR="001A01FE">
        <w:rPr>
          <w:rFonts w:ascii="Times New Roman" w:eastAsia="Calibri" w:hAnsi="Times New Roman" w:cs="Times New Roman"/>
          <w:bCs/>
          <w:kern w:val="0"/>
          <w:sz w:val="24"/>
          <w:szCs w:val="24"/>
          <w14:ligatures w14:val="none"/>
        </w:rPr>
        <w:t xml:space="preserve">to the constitution of </w:t>
      </w:r>
      <w:r w:rsidR="00D8005C">
        <w:rPr>
          <w:rFonts w:ascii="Times New Roman" w:eastAsia="Calibri" w:hAnsi="Times New Roman" w:cs="Times New Roman"/>
          <w:bCs/>
          <w:kern w:val="0"/>
          <w:sz w:val="24"/>
          <w:szCs w:val="24"/>
          <w14:ligatures w14:val="none"/>
        </w:rPr>
        <w:t xml:space="preserve">an already recognised </w:t>
      </w:r>
      <w:r>
        <w:rPr>
          <w:rFonts w:ascii="Times New Roman" w:eastAsia="Calibri" w:hAnsi="Times New Roman" w:cs="Times New Roman"/>
          <w:bCs/>
          <w:kern w:val="0"/>
          <w:sz w:val="24"/>
          <w:szCs w:val="24"/>
          <w14:ligatures w14:val="none"/>
        </w:rPr>
        <w:t>organisation by the Minister</w:t>
      </w:r>
      <w:r w:rsidR="00D8005C">
        <w:rPr>
          <w:rFonts w:ascii="Times New Roman" w:eastAsia="Calibri" w:hAnsi="Times New Roman" w:cs="Times New Roman"/>
          <w:bCs/>
          <w:kern w:val="0"/>
          <w:sz w:val="24"/>
          <w:szCs w:val="24"/>
          <w14:ligatures w14:val="none"/>
        </w:rPr>
        <w:t xml:space="preserve">. The </w:t>
      </w:r>
      <w:r w:rsidR="00EE0BDA">
        <w:rPr>
          <w:rFonts w:ascii="Times New Roman" w:eastAsia="Calibri" w:hAnsi="Times New Roman" w:cs="Times New Roman"/>
          <w:bCs/>
          <w:kern w:val="0"/>
          <w:sz w:val="24"/>
          <w:szCs w:val="24"/>
          <w14:ligatures w14:val="none"/>
        </w:rPr>
        <w:t xml:space="preserve">said </w:t>
      </w:r>
      <w:r>
        <w:rPr>
          <w:rFonts w:ascii="Times New Roman" w:eastAsia="Calibri" w:hAnsi="Times New Roman" w:cs="Times New Roman"/>
          <w:bCs/>
          <w:kern w:val="0"/>
          <w:sz w:val="24"/>
          <w:szCs w:val="24"/>
          <w14:ligatures w14:val="none"/>
        </w:rPr>
        <w:t>provisions</w:t>
      </w:r>
      <w:r w:rsidR="00EE0BDA">
        <w:rPr>
          <w:rFonts w:ascii="Times New Roman" w:eastAsia="Calibri" w:hAnsi="Times New Roman" w:cs="Times New Roman"/>
          <w:bCs/>
          <w:kern w:val="0"/>
          <w:sz w:val="24"/>
          <w:szCs w:val="24"/>
          <w14:ligatures w14:val="none"/>
        </w:rPr>
        <w:t xml:space="preserve"> clearly state that every association must adopt a written constitution containing all the mandatory provisions before it can be recognised. </w:t>
      </w:r>
      <w:r w:rsidR="00341EED">
        <w:rPr>
          <w:rFonts w:ascii="Times New Roman" w:eastAsia="Calibri" w:hAnsi="Times New Roman" w:cs="Times New Roman"/>
          <w:bCs/>
          <w:kern w:val="0"/>
          <w:sz w:val="24"/>
          <w:szCs w:val="24"/>
          <w14:ligatures w14:val="none"/>
        </w:rPr>
        <w:t xml:space="preserve">There is nothing, clearly, in s 3 which requires that an association with a certification confirming its </w:t>
      </w:r>
      <w:r w:rsidR="00EE0BDA">
        <w:rPr>
          <w:rFonts w:ascii="Times New Roman" w:eastAsia="Calibri" w:hAnsi="Times New Roman" w:cs="Times New Roman"/>
          <w:bCs/>
          <w:kern w:val="0"/>
          <w:sz w:val="24"/>
          <w:szCs w:val="24"/>
          <w14:ligatures w14:val="none"/>
        </w:rPr>
        <w:t>recognition</w:t>
      </w:r>
      <w:r w:rsidR="00341EED">
        <w:rPr>
          <w:rFonts w:ascii="Times New Roman" w:eastAsia="Calibri" w:hAnsi="Times New Roman" w:cs="Times New Roman"/>
          <w:bCs/>
          <w:kern w:val="0"/>
          <w:sz w:val="24"/>
          <w:szCs w:val="24"/>
          <w14:ligatures w14:val="none"/>
        </w:rPr>
        <w:t xml:space="preserve"> by the </w:t>
      </w:r>
      <w:r w:rsidR="00EE0BDA">
        <w:rPr>
          <w:rFonts w:ascii="Times New Roman" w:eastAsia="Calibri" w:hAnsi="Times New Roman" w:cs="Times New Roman"/>
          <w:bCs/>
          <w:kern w:val="0"/>
          <w:sz w:val="24"/>
          <w:szCs w:val="24"/>
          <w14:ligatures w14:val="none"/>
        </w:rPr>
        <w:t>Minister</w:t>
      </w:r>
      <w:r w:rsidR="00341EED">
        <w:rPr>
          <w:rFonts w:ascii="Times New Roman" w:eastAsia="Calibri" w:hAnsi="Times New Roman" w:cs="Times New Roman"/>
          <w:bCs/>
          <w:kern w:val="0"/>
          <w:sz w:val="24"/>
          <w:szCs w:val="24"/>
          <w14:ligatures w14:val="none"/>
        </w:rPr>
        <w:t xml:space="preserve">, as the applicant, to have any amendments </w:t>
      </w:r>
      <w:r w:rsidR="00EE0BDA">
        <w:rPr>
          <w:rFonts w:ascii="Times New Roman" w:eastAsia="Calibri" w:hAnsi="Times New Roman" w:cs="Times New Roman"/>
          <w:bCs/>
          <w:kern w:val="0"/>
          <w:sz w:val="24"/>
          <w:szCs w:val="24"/>
          <w14:ligatures w14:val="none"/>
        </w:rPr>
        <w:t>of its constitution</w:t>
      </w:r>
      <w:r w:rsidR="00341EED">
        <w:rPr>
          <w:rFonts w:ascii="Times New Roman" w:eastAsia="Calibri" w:hAnsi="Times New Roman" w:cs="Times New Roman"/>
          <w:bCs/>
          <w:kern w:val="0"/>
          <w:sz w:val="24"/>
          <w:szCs w:val="24"/>
          <w14:ligatures w14:val="none"/>
        </w:rPr>
        <w:t xml:space="preserve"> approved by the Minister. </w:t>
      </w:r>
      <w:r w:rsidR="00EE0BDA">
        <w:rPr>
          <w:rFonts w:ascii="Times New Roman" w:eastAsia="Calibri" w:hAnsi="Times New Roman" w:cs="Times New Roman"/>
          <w:bCs/>
          <w:kern w:val="0"/>
          <w:sz w:val="24"/>
          <w:szCs w:val="24"/>
          <w14:ligatures w14:val="none"/>
        </w:rPr>
        <w:t>The adoption of a literal interpretation of s 3 does not lead to any absurdity</w:t>
      </w:r>
      <w:r w:rsidR="00341EED">
        <w:rPr>
          <w:rFonts w:ascii="Times New Roman" w:eastAsia="Calibri" w:hAnsi="Times New Roman" w:cs="Times New Roman"/>
          <w:bCs/>
          <w:kern w:val="0"/>
          <w:sz w:val="24"/>
          <w:szCs w:val="24"/>
          <w14:ligatures w14:val="none"/>
        </w:rPr>
        <w:t xml:space="preserve">. The court cannot remake the law under the guise of interpretation. The legislature must have intended </w:t>
      </w:r>
      <w:r w:rsidR="00EE0BDA">
        <w:rPr>
          <w:rFonts w:ascii="Times New Roman" w:eastAsia="Calibri" w:hAnsi="Times New Roman" w:cs="Times New Roman"/>
          <w:bCs/>
          <w:kern w:val="0"/>
          <w:sz w:val="24"/>
          <w:szCs w:val="24"/>
          <w14:ligatures w14:val="none"/>
        </w:rPr>
        <w:t>what</w:t>
      </w:r>
      <w:r w:rsidR="00341EED">
        <w:rPr>
          <w:rFonts w:ascii="Times New Roman" w:eastAsia="Calibri" w:hAnsi="Times New Roman" w:cs="Times New Roman"/>
          <w:bCs/>
          <w:kern w:val="0"/>
          <w:sz w:val="24"/>
          <w:szCs w:val="24"/>
          <w14:ligatures w14:val="none"/>
        </w:rPr>
        <w:t xml:space="preserve"> it expressed in the clear language of the statute. </w:t>
      </w:r>
    </w:p>
    <w:p w14:paraId="7978CA5D" w14:textId="3E46356B" w:rsidR="00341EED" w:rsidRDefault="003C7FB8" w:rsidP="003C7FB8">
      <w:pPr>
        <w:spacing w:after="120" w:line="360" w:lineRule="auto"/>
        <w:ind w:left="720" w:hanging="720"/>
        <w:jc w:val="both"/>
        <w:rPr>
          <w:rFonts w:ascii="Times New Roman" w:eastAsia="Calibri" w:hAnsi="Times New Roman" w:cs="Times New Roman"/>
          <w:bCs/>
          <w:kern w:val="0"/>
          <w:sz w:val="24"/>
          <w:szCs w:val="24"/>
          <w14:ligatures w14:val="none"/>
        </w:rPr>
      </w:pPr>
      <w:r>
        <w:rPr>
          <w:rFonts w:ascii="Times New Roman" w:eastAsia="Calibri" w:hAnsi="Times New Roman" w:cs="Times New Roman"/>
          <w:bCs/>
          <w:kern w:val="0"/>
          <w:sz w:val="24"/>
          <w:szCs w:val="24"/>
          <w14:ligatures w14:val="none"/>
        </w:rPr>
        <w:t>[27]</w:t>
      </w:r>
      <w:r>
        <w:rPr>
          <w:rFonts w:ascii="Times New Roman" w:eastAsia="Calibri" w:hAnsi="Times New Roman" w:cs="Times New Roman"/>
          <w:bCs/>
          <w:kern w:val="0"/>
          <w:sz w:val="24"/>
          <w:szCs w:val="24"/>
          <w14:ligatures w14:val="none"/>
        </w:rPr>
        <w:tab/>
        <w:t>I do not agree with Mr</w:t>
      </w:r>
      <w:r w:rsidRPr="003C7FB8">
        <w:rPr>
          <w:rFonts w:ascii="Times New Roman" w:eastAsia="Calibri" w:hAnsi="Times New Roman" w:cs="Times New Roman"/>
          <w:bCs/>
          <w:i/>
          <w:iCs/>
          <w:kern w:val="0"/>
          <w:sz w:val="24"/>
          <w:szCs w:val="24"/>
          <w14:ligatures w14:val="none"/>
        </w:rPr>
        <w:t xml:space="preserve"> </w:t>
      </w:r>
      <w:proofErr w:type="spellStart"/>
      <w:r w:rsidRPr="003C7FB8">
        <w:rPr>
          <w:rFonts w:ascii="Times New Roman" w:eastAsia="Calibri" w:hAnsi="Times New Roman" w:cs="Times New Roman"/>
          <w:bCs/>
          <w:i/>
          <w:iCs/>
          <w:kern w:val="0"/>
          <w:sz w:val="24"/>
          <w:szCs w:val="24"/>
          <w14:ligatures w14:val="none"/>
        </w:rPr>
        <w:t>Gwisai</w:t>
      </w:r>
      <w:proofErr w:type="spellEnd"/>
      <w:r>
        <w:rPr>
          <w:rFonts w:ascii="Times New Roman" w:eastAsia="Calibri" w:hAnsi="Times New Roman" w:cs="Times New Roman"/>
          <w:bCs/>
          <w:kern w:val="0"/>
          <w:sz w:val="24"/>
          <w:szCs w:val="24"/>
          <w14:ligatures w14:val="none"/>
        </w:rPr>
        <w:t>, therefore, that</w:t>
      </w:r>
      <w:r w:rsidR="00341EED">
        <w:rPr>
          <w:rFonts w:ascii="Times New Roman" w:eastAsia="Calibri" w:hAnsi="Times New Roman" w:cs="Times New Roman"/>
          <w:bCs/>
          <w:kern w:val="0"/>
          <w:sz w:val="24"/>
          <w:szCs w:val="24"/>
          <w14:ligatures w14:val="none"/>
        </w:rPr>
        <w:t xml:space="preserve"> s 3 </w:t>
      </w:r>
      <w:r>
        <w:rPr>
          <w:rFonts w:ascii="Times New Roman" w:eastAsia="Calibri" w:hAnsi="Times New Roman" w:cs="Times New Roman"/>
          <w:bCs/>
          <w:kern w:val="0"/>
          <w:sz w:val="24"/>
          <w:szCs w:val="24"/>
          <w14:ligatures w14:val="none"/>
        </w:rPr>
        <w:t xml:space="preserve">must be read to provide </w:t>
      </w:r>
      <w:r w:rsidR="00341EED">
        <w:rPr>
          <w:rFonts w:ascii="Times New Roman" w:eastAsia="Calibri" w:hAnsi="Times New Roman" w:cs="Times New Roman"/>
          <w:bCs/>
          <w:kern w:val="0"/>
          <w:sz w:val="24"/>
          <w:szCs w:val="24"/>
          <w14:ligatures w14:val="none"/>
        </w:rPr>
        <w:t xml:space="preserve">that an amendment of the </w:t>
      </w:r>
      <w:r>
        <w:rPr>
          <w:rFonts w:ascii="Times New Roman" w:eastAsia="Calibri" w:hAnsi="Times New Roman" w:cs="Times New Roman"/>
          <w:bCs/>
          <w:kern w:val="0"/>
          <w:sz w:val="24"/>
          <w:szCs w:val="24"/>
          <w14:ligatures w14:val="none"/>
        </w:rPr>
        <w:t>c</w:t>
      </w:r>
      <w:r w:rsidR="00341EED">
        <w:rPr>
          <w:rFonts w:ascii="Times New Roman" w:eastAsia="Calibri" w:hAnsi="Times New Roman" w:cs="Times New Roman"/>
          <w:bCs/>
          <w:kern w:val="0"/>
          <w:sz w:val="24"/>
          <w:szCs w:val="24"/>
          <w14:ligatures w14:val="none"/>
        </w:rPr>
        <w:t xml:space="preserve">onstitution is required to be approved </w:t>
      </w:r>
      <w:r>
        <w:rPr>
          <w:rFonts w:ascii="Times New Roman" w:eastAsia="Calibri" w:hAnsi="Times New Roman" w:cs="Times New Roman"/>
          <w:bCs/>
          <w:kern w:val="0"/>
          <w:sz w:val="24"/>
          <w:szCs w:val="24"/>
          <w14:ligatures w14:val="none"/>
        </w:rPr>
        <w:t xml:space="preserve">or re-registered </w:t>
      </w:r>
      <w:r w:rsidR="00341EED">
        <w:rPr>
          <w:rFonts w:ascii="Times New Roman" w:eastAsia="Calibri" w:hAnsi="Times New Roman" w:cs="Times New Roman"/>
          <w:bCs/>
          <w:kern w:val="0"/>
          <w:sz w:val="24"/>
          <w:szCs w:val="24"/>
          <w14:ligatures w14:val="none"/>
        </w:rPr>
        <w:t>by the Minister</w:t>
      </w:r>
      <w:r>
        <w:rPr>
          <w:rFonts w:ascii="Times New Roman" w:eastAsia="Calibri" w:hAnsi="Times New Roman" w:cs="Times New Roman"/>
          <w:bCs/>
          <w:kern w:val="0"/>
          <w:sz w:val="24"/>
          <w:szCs w:val="24"/>
          <w14:ligatures w14:val="none"/>
        </w:rPr>
        <w:t xml:space="preserve"> to have legal effect</w:t>
      </w:r>
      <w:r w:rsidR="00341EED">
        <w:rPr>
          <w:rFonts w:ascii="Times New Roman" w:eastAsia="Calibri" w:hAnsi="Times New Roman" w:cs="Times New Roman"/>
          <w:bCs/>
          <w:kern w:val="0"/>
          <w:sz w:val="24"/>
          <w:szCs w:val="24"/>
          <w14:ligatures w14:val="none"/>
        </w:rPr>
        <w:t xml:space="preserve">. The language of the provision does not permit me to do so. I accordingly associate myself with the remarks in </w:t>
      </w:r>
      <w:r w:rsidRPr="003C7FB8">
        <w:rPr>
          <w:rFonts w:ascii="Times New Roman" w:eastAsia="Calibri" w:hAnsi="Times New Roman" w:cs="Times New Roman"/>
          <w:bCs/>
          <w:i/>
          <w:iCs/>
          <w:sz w:val="24"/>
          <w:szCs w:val="24"/>
          <w14:ligatures w14:val="none"/>
        </w:rPr>
        <w:t>Zimbabwe Revenue Authority</w:t>
      </w:r>
      <w:r w:rsidRPr="003C7FB8">
        <w:rPr>
          <w:rFonts w:ascii="Times New Roman" w:eastAsia="Calibri" w:hAnsi="Times New Roman" w:cs="Times New Roman"/>
          <w:bCs/>
          <w:i/>
          <w:iCs/>
          <w:kern w:val="0"/>
          <w:sz w:val="24"/>
          <w:szCs w:val="24"/>
          <w14:ligatures w14:val="none"/>
        </w:rPr>
        <w:t xml:space="preserve"> v African Cigarette Company (Pvt) Ltd </w:t>
      </w:r>
      <w:r w:rsidR="00341EED" w:rsidRPr="003C7FB8">
        <w:rPr>
          <w:rFonts w:ascii="Times New Roman" w:eastAsia="Calibri" w:hAnsi="Times New Roman" w:cs="Times New Roman"/>
          <w:bCs/>
          <w:i/>
          <w:iCs/>
          <w:kern w:val="0"/>
          <w:sz w:val="24"/>
          <w:szCs w:val="24"/>
          <w14:ligatures w14:val="none"/>
        </w:rPr>
        <w:t>&amp; Anor</w:t>
      </w:r>
      <w:r w:rsidR="00341EED">
        <w:rPr>
          <w:rFonts w:ascii="Times New Roman" w:eastAsia="Calibri" w:hAnsi="Times New Roman" w:cs="Times New Roman"/>
          <w:bCs/>
          <w:kern w:val="0"/>
          <w:sz w:val="24"/>
          <w:szCs w:val="24"/>
          <w14:ligatures w14:val="none"/>
        </w:rPr>
        <w:t xml:space="preserve"> SC 15/26 at p 17 para 42</w:t>
      </w:r>
      <w:r>
        <w:rPr>
          <w:rFonts w:ascii="Times New Roman" w:eastAsia="Calibri" w:hAnsi="Times New Roman" w:cs="Times New Roman"/>
          <w:bCs/>
          <w:kern w:val="0"/>
          <w:sz w:val="24"/>
          <w:szCs w:val="24"/>
          <w14:ligatures w14:val="none"/>
        </w:rPr>
        <w:t>,</w:t>
      </w:r>
      <w:r w:rsidR="00341EED">
        <w:rPr>
          <w:rFonts w:ascii="Times New Roman" w:eastAsia="Calibri" w:hAnsi="Times New Roman" w:cs="Times New Roman"/>
          <w:bCs/>
          <w:kern w:val="0"/>
          <w:sz w:val="24"/>
          <w:szCs w:val="24"/>
          <w14:ligatures w14:val="none"/>
        </w:rPr>
        <w:t xml:space="preserve"> where </w:t>
      </w:r>
      <w:proofErr w:type="spellStart"/>
      <w:r w:rsidR="00962609" w:rsidRPr="00962609">
        <w:rPr>
          <w:rFonts w:ascii="Times New Roman" w:eastAsia="Calibri" w:hAnsi="Times New Roman" w:cs="Times New Roman"/>
          <w:bCs/>
          <w:smallCaps/>
          <w:kern w:val="0"/>
          <w:sz w:val="24"/>
          <w:szCs w:val="24"/>
          <w14:ligatures w14:val="none"/>
        </w:rPr>
        <w:t>Guvava</w:t>
      </w:r>
      <w:proofErr w:type="spellEnd"/>
      <w:r w:rsidR="00341EED">
        <w:rPr>
          <w:rFonts w:ascii="Times New Roman" w:eastAsia="Calibri" w:hAnsi="Times New Roman" w:cs="Times New Roman"/>
          <w:bCs/>
          <w:kern w:val="0"/>
          <w:sz w:val="24"/>
          <w:szCs w:val="24"/>
          <w14:ligatures w14:val="none"/>
        </w:rPr>
        <w:t xml:space="preserve"> JA said:</w:t>
      </w:r>
    </w:p>
    <w:p w14:paraId="41973A0C" w14:textId="14051150" w:rsidR="00341EED" w:rsidRPr="003C7FB8" w:rsidRDefault="003C7FB8" w:rsidP="003C7FB8">
      <w:pPr>
        <w:spacing w:after="0" w:line="240" w:lineRule="auto"/>
        <w:ind w:left="1440"/>
        <w:jc w:val="both"/>
        <w:rPr>
          <w:rFonts w:ascii="Times New Roman" w:eastAsia="Calibri" w:hAnsi="Times New Roman" w:cs="Times New Roman"/>
          <w:bCs/>
          <w:kern w:val="0"/>
          <w14:ligatures w14:val="none"/>
        </w:rPr>
      </w:pPr>
      <w:r w:rsidRPr="003C7FB8">
        <w:rPr>
          <w:rFonts w:ascii="Times New Roman" w:eastAsia="Calibri" w:hAnsi="Times New Roman" w:cs="Times New Roman"/>
          <w:bCs/>
          <w:kern w:val="0"/>
          <w14:ligatures w14:val="none"/>
        </w:rPr>
        <w:t>“</w:t>
      </w:r>
      <w:r w:rsidR="00341EED" w:rsidRPr="003C7FB8">
        <w:rPr>
          <w:rFonts w:ascii="Times New Roman" w:eastAsia="Calibri" w:hAnsi="Times New Roman" w:cs="Times New Roman"/>
          <w:bCs/>
          <w:kern w:val="0"/>
          <w14:ligatures w14:val="none"/>
        </w:rPr>
        <w:t xml:space="preserve">At this juncture, it is imperative to be reminded that </w:t>
      </w:r>
      <w:r w:rsidR="00341EED" w:rsidRPr="003C7FB8">
        <w:rPr>
          <w:rFonts w:ascii="Times New Roman" w:eastAsia="Calibri" w:hAnsi="Times New Roman" w:cs="Times New Roman"/>
          <w:b/>
          <w:kern w:val="0"/>
          <w14:ligatures w14:val="none"/>
        </w:rPr>
        <w:t xml:space="preserve">courts are not at liberty to re-write legislation under the guise of interpretation; </w:t>
      </w:r>
      <w:r w:rsidR="00341EED" w:rsidRPr="003C7FB8">
        <w:rPr>
          <w:rFonts w:ascii="Times New Roman" w:eastAsia="Calibri" w:hAnsi="Times New Roman" w:cs="Times New Roman"/>
          <w:bCs/>
          <w:kern w:val="0"/>
          <w14:ligatures w14:val="none"/>
        </w:rPr>
        <w:t xml:space="preserve">rather, courts are guided first and foremost by the ordinary, grammatical meaning of the text. Only where such meaning produces a result so unreasonable as to border on the absurd, are courts permitted to summon broader interpretive tools in the pursuit of justice. In </w:t>
      </w:r>
      <w:r w:rsidR="00341EED" w:rsidRPr="003C7FB8">
        <w:rPr>
          <w:rFonts w:ascii="Times New Roman" w:eastAsia="Calibri" w:hAnsi="Times New Roman" w:cs="Times New Roman"/>
          <w:bCs/>
          <w:i/>
          <w:iCs/>
          <w:kern w:val="0"/>
          <w14:ligatures w14:val="none"/>
        </w:rPr>
        <w:t xml:space="preserve">Zimbabwe Revenue Authority v </w:t>
      </w:r>
      <w:proofErr w:type="spellStart"/>
      <w:r w:rsidR="00341EED" w:rsidRPr="003C7FB8">
        <w:rPr>
          <w:rFonts w:ascii="Times New Roman" w:eastAsia="Calibri" w:hAnsi="Times New Roman" w:cs="Times New Roman"/>
          <w:bCs/>
          <w:i/>
          <w:iCs/>
          <w:kern w:val="0"/>
          <w14:ligatures w14:val="none"/>
        </w:rPr>
        <w:t>Mukahiwa</w:t>
      </w:r>
      <w:proofErr w:type="spellEnd"/>
      <w:r w:rsidR="00341EED" w:rsidRPr="003C7FB8">
        <w:rPr>
          <w:rFonts w:ascii="Times New Roman" w:eastAsia="Calibri" w:hAnsi="Times New Roman" w:cs="Times New Roman"/>
          <w:bCs/>
          <w:kern w:val="0"/>
          <w14:ligatures w14:val="none"/>
        </w:rPr>
        <w:t xml:space="preserve"> SC 64/24 at p 6</w:t>
      </w:r>
      <w:r w:rsidRPr="003C7FB8">
        <w:rPr>
          <w:rFonts w:ascii="Times New Roman" w:eastAsia="Calibri" w:hAnsi="Times New Roman" w:cs="Times New Roman"/>
          <w:bCs/>
          <w:kern w:val="0"/>
          <w14:ligatures w14:val="none"/>
        </w:rPr>
        <w:t>,</w:t>
      </w:r>
      <w:r w:rsidR="00341EED" w:rsidRPr="003C7FB8">
        <w:rPr>
          <w:rFonts w:ascii="Times New Roman" w:eastAsia="Calibri" w:hAnsi="Times New Roman" w:cs="Times New Roman"/>
          <w:bCs/>
          <w:kern w:val="0"/>
          <w14:ligatures w14:val="none"/>
        </w:rPr>
        <w:t xml:space="preserve"> </w:t>
      </w:r>
      <w:proofErr w:type="spellStart"/>
      <w:r w:rsidR="00962609" w:rsidRPr="00962609">
        <w:rPr>
          <w:rFonts w:ascii="Times New Roman" w:eastAsia="Calibri" w:hAnsi="Times New Roman" w:cs="Times New Roman"/>
          <w:bCs/>
          <w:smallCaps/>
          <w:kern w:val="0"/>
          <w14:ligatures w14:val="none"/>
        </w:rPr>
        <w:t>Uchena</w:t>
      </w:r>
      <w:proofErr w:type="spellEnd"/>
      <w:r w:rsidR="00341EED" w:rsidRPr="003C7FB8">
        <w:rPr>
          <w:rFonts w:ascii="Times New Roman" w:eastAsia="Calibri" w:hAnsi="Times New Roman" w:cs="Times New Roman"/>
          <w:bCs/>
          <w:kern w:val="0"/>
          <w14:ligatures w14:val="none"/>
        </w:rPr>
        <w:t xml:space="preserve"> JA reiterated the sentiments expressed by </w:t>
      </w:r>
      <w:proofErr w:type="spellStart"/>
      <w:r w:rsidR="00962609" w:rsidRPr="00962609">
        <w:rPr>
          <w:rFonts w:ascii="Times New Roman" w:eastAsia="Calibri" w:hAnsi="Times New Roman" w:cs="Times New Roman"/>
          <w:bCs/>
          <w:smallCaps/>
          <w:kern w:val="0"/>
          <w14:ligatures w14:val="none"/>
        </w:rPr>
        <w:t>Mathonsi</w:t>
      </w:r>
      <w:proofErr w:type="spellEnd"/>
      <w:r w:rsidR="00341EED" w:rsidRPr="003C7FB8">
        <w:rPr>
          <w:rFonts w:ascii="Times New Roman" w:eastAsia="Calibri" w:hAnsi="Times New Roman" w:cs="Times New Roman"/>
          <w:bCs/>
          <w:kern w:val="0"/>
          <w14:ligatures w14:val="none"/>
        </w:rPr>
        <w:t xml:space="preserve"> JA in </w:t>
      </w:r>
      <w:r w:rsidR="00341EED" w:rsidRPr="003C7FB8">
        <w:rPr>
          <w:rFonts w:ascii="Times New Roman" w:eastAsia="Calibri" w:hAnsi="Times New Roman" w:cs="Times New Roman"/>
          <w:bCs/>
          <w:i/>
          <w:iCs/>
          <w:kern w:val="0"/>
          <w14:ligatures w14:val="none"/>
        </w:rPr>
        <w:t xml:space="preserve">John </w:t>
      </w:r>
      <w:proofErr w:type="spellStart"/>
      <w:r w:rsidR="00341EED" w:rsidRPr="003C7FB8">
        <w:rPr>
          <w:rFonts w:ascii="Times New Roman" w:eastAsia="Calibri" w:hAnsi="Times New Roman" w:cs="Times New Roman"/>
          <w:bCs/>
          <w:i/>
          <w:iCs/>
          <w:kern w:val="0"/>
          <w14:ligatures w14:val="none"/>
        </w:rPr>
        <w:t>Basera</w:t>
      </w:r>
      <w:proofErr w:type="spellEnd"/>
      <w:r w:rsidR="00341EED" w:rsidRPr="003C7FB8">
        <w:rPr>
          <w:rFonts w:ascii="Times New Roman" w:eastAsia="Calibri" w:hAnsi="Times New Roman" w:cs="Times New Roman"/>
          <w:bCs/>
          <w:i/>
          <w:iCs/>
          <w:kern w:val="0"/>
          <w14:ligatures w14:val="none"/>
        </w:rPr>
        <w:t xml:space="preserve"> v The Registrar of the Supreme Court of Zimbabwe &amp; </w:t>
      </w:r>
      <w:proofErr w:type="spellStart"/>
      <w:r w:rsidR="00341EED" w:rsidRPr="003C7FB8">
        <w:rPr>
          <w:rFonts w:ascii="Times New Roman" w:eastAsia="Calibri" w:hAnsi="Times New Roman" w:cs="Times New Roman"/>
          <w:bCs/>
          <w:i/>
          <w:iCs/>
          <w:kern w:val="0"/>
          <w14:ligatures w14:val="none"/>
        </w:rPr>
        <w:t>Ors</w:t>
      </w:r>
      <w:proofErr w:type="spellEnd"/>
      <w:r w:rsidR="00341EED" w:rsidRPr="003C7FB8">
        <w:rPr>
          <w:rFonts w:ascii="Times New Roman" w:eastAsia="Calibri" w:hAnsi="Times New Roman" w:cs="Times New Roman"/>
          <w:bCs/>
          <w:kern w:val="0"/>
          <w14:ligatures w14:val="none"/>
        </w:rPr>
        <w:t xml:space="preserve"> SC 35/22</w:t>
      </w:r>
      <w:r w:rsidRPr="003C7FB8">
        <w:rPr>
          <w:rFonts w:ascii="Times New Roman" w:eastAsia="Calibri" w:hAnsi="Times New Roman" w:cs="Times New Roman"/>
          <w:bCs/>
          <w:kern w:val="0"/>
          <w14:ligatures w14:val="none"/>
        </w:rPr>
        <w:t>,</w:t>
      </w:r>
      <w:r w:rsidR="00341EED" w:rsidRPr="003C7FB8">
        <w:rPr>
          <w:rFonts w:ascii="Times New Roman" w:eastAsia="Calibri" w:hAnsi="Times New Roman" w:cs="Times New Roman"/>
          <w:bCs/>
          <w:kern w:val="0"/>
          <w14:ligatures w14:val="none"/>
        </w:rPr>
        <w:t xml:space="preserve"> where he aptly remarked:</w:t>
      </w:r>
    </w:p>
    <w:p w14:paraId="619AB294" w14:textId="77777777" w:rsidR="00341EED" w:rsidRPr="003C7FB8" w:rsidRDefault="00341EED" w:rsidP="003C7FB8">
      <w:pPr>
        <w:spacing w:after="0" w:line="240" w:lineRule="auto"/>
        <w:ind w:left="2160"/>
        <w:jc w:val="both"/>
        <w:rPr>
          <w:rFonts w:ascii="Times New Roman" w:eastAsia="Calibri" w:hAnsi="Times New Roman" w:cs="Times New Roman"/>
          <w:bCs/>
          <w:kern w:val="0"/>
          <w14:ligatures w14:val="none"/>
        </w:rPr>
      </w:pPr>
      <w:r w:rsidRPr="003C7FB8">
        <w:rPr>
          <w:rFonts w:ascii="Times New Roman" w:eastAsia="Calibri" w:hAnsi="Times New Roman" w:cs="Times New Roman"/>
          <w:bCs/>
          <w:kern w:val="0"/>
          <w14:ligatures w14:val="none"/>
        </w:rPr>
        <w:t xml:space="preserve">“The resolution of the matter involves a purely interpretative exercise. On a literal interpretation, “if the words of a statute are clear then one must follow them even if they lead to a manifest absurdity. The court has nothing to do with the question whether the legislature has committed an absurdity.” </w:t>
      </w:r>
      <w:proofErr w:type="gramStart"/>
      <w:r w:rsidRPr="003C7FB8">
        <w:rPr>
          <w:rFonts w:ascii="Times New Roman" w:eastAsia="Calibri" w:hAnsi="Times New Roman" w:cs="Times New Roman"/>
          <w:bCs/>
          <w:kern w:val="0"/>
          <w14:ligatures w14:val="none"/>
        </w:rPr>
        <w:t xml:space="preserve">See </w:t>
      </w:r>
      <w:r w:rsidRPr="003C7FB8">
        <w:rPr>
          <w:rFonts w:ascii="Times New Roman" w:eastAsia="Calibri" w:hAnsi="Times New Roman" w:cs="Times New Roman"/>
          <w:bCs/>
          <w:i/>
          <w:iCs/>
          <w:kern w:val="0"/>
          <w14:ligatures w14:val="none"/>
        </w:rPr>
        <w:t xml:space="preserve">R </w:t>
      </w:r>
      <w:r w:rsidRPr="00962609">
        <w:rPr>
          <w:rFonts w:ascii="Times New Roman" w:eastAsia="Calibri" w:hAnsi="Times New Roman" w:cs="Times New Roman"/>
          <w:bCs/>
          <w:kern w:val="0"/>
          <w14:ligatures w14:val="none"/>
        </w:rPr>
        <w:t>v</w:t>
      </w:r>
      <w:r w:rsidRPr="003C7FB8">
        <w:rPr>
          <w:rFonts w:ascii="Times New Roman" w:eastAsia="Calibri" w:hAnsi="Times New Roman" w:cs="Times New Roman"/>
          <w:bCs/>
          <w:i/>
          <w:iCs/>
          <w:kern w:val="0"/>
          <w14:ligatures w14:val="none"/>
        </w:rPr>
        <w:t xml:space="preserve"> Judge of the City of London</w:t>
      </w:r>
      <w:r w:rsidRPr="003C7FB8">
        <w:rPr>
          <w:rFonts w:ascii="Times New Roman" w:eastAsia="Calibri" w:hAnsi="Times New Roman" w:cs="Times New Roman"/>
          <w:bCs/>
          <w:kern w:val="0"/>
          <w14:ligatures w14:val="none"/>
        </w:rPr>
        <w:t xml:space="preserve"> </w:t>
      </w:r>
      <w:r w:rsidRPr="003C7FB8">
        <w:rPr>
          <w:rFonts w:ascii="Times New Roman" w:eastAsia="Calibri" w:hAnsi="Times New Roman" w:cs="Times New Roman"/>
          <w:bCs/>
          <w:i/>
          <w:iCs/>
          <w:kern w:val="0"/>
          <w14:ligatures w14:val="none"/>
        </w:rPr>
        <w:t>Court</w:t>
      </w:r>
      <w:r w:rsidRPr="003C7FB8">
        <w:rPr>
          <w:rFonts w:ascii="Times New Roman" w:eastAsia="Calibri" w:hAnsi="Times New Roman" w:cs="Times New Roman"/>
          <w:bCs/>
          <w:kern w:val="0"/>
          <w14:ligatures w14:val="none"/>
        </w:rPr>
        <w:t xml:space="preserve"> [1892] 1 QB 273 at 290, and </w:t>
      </w:r>
      <w:proofErr w:type="spellStart"/>
      <w:r w:rsidRPr="003C7FB8">
        <w:rPr>
          <w:rFonts w:ascii="Times New Roman" w:eastAsia="Calibri" w:hAnsi="Times New Roman" w:cs="Times New Roman"/>
          <w:bCs/>
          <w:i/>
          <w:iCs/>
          <w:kern w:val="0"/>
          <w14:ligatures w14:val="none"/>
        </w:rPr>
        <w:t>Chegutu</w:t>
      </w:r>
      <w:proofErr w:type="spellEnd"/>
      <w:r w:rsidRPr="003C7FB8">
        <w:rPr>
          <w:rFonts w:ascii="Times New Roman" w:eastAsia="Calibri" w:hAnsi="Times New Roman" w:cs="Times New Roman"/>
          <w:bCs/>
          <w:i/>
          <w:iCs/>
          <w:kern w:val="0"/>
          <w14:ligatures w14:val="none"/>
        </w:rPr>
        <w:t xml:space="preserve"> Municipality </w:t>
      </w:r>
      <w:r w:rsidRPr="00962609">
        <w:rPr>
          <w:rFonts w:ascii="Times New Roman" w:eastAsia="Calibri" w:hAnsi="Times New Roman" w:cs="Times New Roman"/>
          <w:bCs/>
          <w:kern w:val="0"/>
          <w14:ligatures w14:val="none"/>
        </w:rPr>
        <w:t>v</w:t>
      </w:r>
      <w:r w:rsidRPr="003C7FB8">
        <w:rPr>
          <w:rFonts w:ascii="Times New Roman" w:eastAsia="Calibri" w:hAnsi="Times New Roman" w:cs="Times New Roman"/>
          <w:bCs/>
          <w:i/>
          <w:iCs/>
          <w:kern w:val="0"/>
          <w14:ligatures w14:val="none"/>
        </w:rPr>
        <w:t xml:space="preserve"> </w:t>
      </w:r>
      <w:proofErr w:type="spellStart"/>
      <w:r w:rsidRPr="003C7FB8">
        <w:rPr>
          <w:rFonts w:ascii="Times New Roman" w:eastAsia="Calibri" w:hAnsi="Times New Roman" w:cs="Times New Roman"/>
          <w:bCs/>
          <w:i/>
          <w:iCs/>
          <w:kern w:val="0"/>
          <w14:ligatures w14:val="none"/>
        </w:rPr>
        <w:t>Manyora</w:t>
      </w:r>
      <w:proofErr w:type="spellEnd"/>
      <w:r w:rsidRPr="003C7FB8">
        <w:rPr>
          <w:rFonts w:ascii="Times New Roman" w:eastAsia="Calibri" w:hAnsi="Times New Roman" w:cs="Times New Roman"/>
          <w:bCs/>
          <w:kern w:val="0"/>
          <w14:ligatures w14:val="none"/>
        </w:rPr>
        <w:t xml:space="preserve"> 1996 (1) ZLR 262 (S) at 264D-E.”</w:t>
      </w:r>
      <w:proofErr w:type="gramEnd"/>
    </w:p>
    <w:p w14:paraId="06C1B7E7" w14:textId="4A59E3C3" w:rsidR="00341EED" w:rsidRPr="003C7FB8" w:rsidRDefault="00341EED" w:rsidP="003C7FB8">
      <w:pPr>
        <w:spacing w:after="120" w:line="240" w:lineRule="auto"/>
        <w:ind w:left="1440"/>
        <w:jc w:val="both"/>
        <w:rPr>
          <w:rFonts w:ascii="Times New Roman" w:eastAsia="Calibri" w:hAnsi="Times New Roman" w:cs="Times New Roman"/>
          <w:bCs/>
          <w:kern w:val="0"/>
          <w14:ligatures w14:val="none"/>
        </w:rPr>
      </w:pPr>
      <w:r w:rsidRPr="003C7FB8">
        <w:rPr>
          <w:rFonts w:ascii="Times New Roman" w:eastAsia="Calibri" w:hAnsi="Times New Roman" w:cs="Times New Roman"/>
          <w:bCs/>
          <w:kern w:val="0"/>
          <w14:ligatures w14:val="none"/>
        </w:rPr>
        <w:t xml:space="preserve">As has been shown, a literal interpretation of s 126 does not lead to an absurdity. It must therefore be applied as is. </w:t>
      </w:r>
      <w:r w:rsidRPr="003C7FB8">
        <w:rPr>
          <w:rFonts w:ascii="Times New Roman" w:eastAsia="Calibri" w:hAnsi="Times New Roman" w:cs="Times New Roman"/>
          <w:b/>
          <w:kern w:val="0"/>
          <w14:ligatures w14:val="none"/>
        </w:rPr>
        <w:t>It is for the legislature to step in and amend the legislative provision if the interpretation does not reflect its intention</w:t>
      </w:r>
      <w:r w:rsidRPr="003C7FB8">
        <w:rPr>
          <w:rFonts w:ascii="Times New Roman" w:eastAsia="Calibri" w:hAnsi="Times New Roman" w:cs="Times New Roman"/>
          <w:bCs/>
          <w:kern w:val="0"/>
          <w14:ligatures w14:val="none"/>
        </w:rPr>
        <w:t>.”</w:t>
      </w:r>
      <w:r w:rsidR="003C7FB8" w:rsidRPr="003C7FB8">
        <w:rPr>
          <w:rFonts w:ascii="Times New Roman" w:eastAsia="Calibri" w:hAnsi="Times New Roman" w:cs="Times New Roman"/>
          <w:bCs/>
          <w:kern w:val="0"/>
          <w14:ligatures w14:val="none"/>
        </w:rPr>
        <w:t xml:space="preserve"> (</w:t>
      </w:r>
      <w:proofErr w:type="gramStart"/>
      <w:r w:rsidR="003C7FB8" w:rsidRPr="003C7FB8">
        <w:rPr>
          <w:rFonts w:ascii="Times New Roman" w:eastAsia="Calibri" w:hAnsi="Times New Roman" w:cs="Times New Roman"/>
          <w:bCs/>
          <w:i/>
          <w:iCs/>
          <w:kern w:val="0"/>
          <w14:ligatures w14:val="none"/>
        </w:rPr>
        <w:t>my</w:t>
      </w:r>
      <w:proofErr w:type="gramEnd"/>
      <w:r w:rsidR="003C7FB8" w:rsidRPr="003C7FB8">
        <w:rPr>
          <w:rFonts w:ascii="Times New Roman" w:eastAsia="Calibri" w:hAnsi="Times New Roman" w:cs="Times New Roman"/>
          <w:bCs/>
          <w:i/>
          <w:iCs/>
          <w:kern w:val="0"/>
          <w14:ligatures w14:val="none"/>
        </w:rPr>
        <w:t xml:space="preserve"> emphasis</w:t>
      </w:r>
      <w:r w:rsidR="003C7FB8" w:rsidRPr="003C7FB8">
        <w:rPr>
          <w:rFonts w:ascii="Times New Roman" w:eastAsia="Calibri" w:hAnsi="Times New Roman" w:cs="Times New Roman"/>
          <w:bCs/>
          <w:kern w:val="0"/>
          <w14:ligatures w14:val="none"/>
        </w:rPr>
        <w:t>)</w:t>
      </w:r>
    </w:p>
    <w:p w14:paraId="39C198E9" w14:textId="59E0ECE3" w:rsidR="00B85AB3" w:rsidRDefault="003C7FB8" w:rsidP="003C7FB8">
      <w:pPr>
        <w:spacing w:after="120" w:line="360" w:lineRule="auto"/>
        <w:ind w:left="720" w:hanging="720"/>
        <w:jc w:val="both"/>
        <w:rPr>
          <w:rFonts w:ascii="Times New Roman" w:eastAsia="Calibri" w:hAnsi="Times New Roman" w:cs="Times New Roman"/>
          <w:bCs/>
          <w:kern w:val="0"/>
          <w:sz w:val="24"/>
          <w:szCs w:val="24"/>
          <w14:ligatures w14:val="none"/>
        </w:rPr>
      </w:pPr>
      <w:r>
        <w:rPr>
          <w:rFonts w:ascii="Times New Roman" w:eastAsia="Calibri" w:hAnsi="Times New Roman" w:cs="Times New Roman"/>
          <w:bCs/>
          <w:kern w:val="0"/>
          <w:sz w:val="24"/>
          <w:szCs w:val="24"/>
          <w14:ligatures w14:val="none"/>
        </w:rPr>
        <w:t>[28]</w:t>
      </w:r>
      <w:r>
        <w:rPr>
          <w:rFonts w:ascii="Times New Roman" w:eastAsia="Calibri" w:hAnsi="Times New Roman" w:cs="Times New Roman"/>
          <w:bCs/>
          <w:kern w:val="0"/>
          <w:sz w:val="24"/>
          <w:szCs w:val="24"/>
          <w14:ligatures w14:val="none"/>
        </w:rPr>
        <w:tab/>
      </w:r>
      <w:r w:rsidR="00341EED">
        <w:rPr>
          <w:rFonts w:ascii="Times New Roman" w:eastAsia="Calibri" w:hAnsi="Times New Roman" w:cs="Times New Roman"/>
          <w:bCs/>
          <w:kern w:val="0"/>
          <w:sz w:val="24"/>
          <w:szCs w:val="24"/>
          <w14:ligatures w14:val="none"/>
        </w:rPr>
        <w:t xml:space="preserve">In </w:t>
      </w:r>
      <w:proofErr w:type="spellStart"/>
      <w:r w:rsidR="00341EED" w:rsidRPr="003C7FB8">
        <w:rPr>
          <w:rFonts w:ascii="Times New Roman" w:eastAsia="Calibri" w:hAnsi="Times New Roman" w:cs="Times New Roman"/>
          <w:bCs/>
          <w:i/>
          <w:iCs/>
          <w:kern w:val="0"/>
          <w:sz w:val="24"/>
          <w:szCs w:val="24"/>
          <w14:ligatures w14:val="none"/>
        </w:rPr>
        <w:t>casu</w:t>
      </w:r>
      <w:proofErr w:type="spellEnd"/>
      <w:r w:rsidR="00341EED">
        <w:rPr>
          <w:rFonts w:ascii="Times New Roman" w:eastAsia="Calibri" w:hAnsi="Times New Roman" w:cs="Times New Roman"/>
          <w:bCs/>
          <w:kern w:val="0"/>
          <w:sz w:val="24"/>
          <w:szCs w:val="24"/>
          <w14:ligatures w14:val="none"/>
        </w:rPr>
        <w:t xml:space="preserve">, </w:t>
      </w:r>
      <w:r>
        <w:rPr>
          <w:rFonts w:ascii="Times New Roman" w:eastAsia="Calibri" w:hAnsi="Times New Roman" w:cs="Times New Roman"/>
          <w:bCs/>
          <w:kern w:val="0"/>
          <w:sz w:val="24"/>
          <w:szCs w:val="24"/>
          <w14:ligatures w14:val="none"/>
        </w:rPr>
        <w:t>s 3</w:t>
      </w:r>
      <w:r w:rsidR="00341EED">
        <w:rPr>
          <w:rFonts w:ascii="Times New Roman" w:eastAsia="Calibri" w:hAnsi="Times New Roman" w:cs="Times New Roman"/>
          <w:bCs/>
          <w:kern w:val="0"/>
          <w:sz w:val="24"/>
          <w:szCs w:val="24"/>
          <w14:ligatures w14:val="none"/>
        </w:rPr>
        <w:t xml:space="preserve"> is very clear as to the parameters of what it covers. It does not </w:t>
      </w:r>
      <w:r>
        <w:rPr>
          <w:rFonts w:ascii="Times New Roman" w:eastAsia="Calibri" w:hAnsi="Times New Roman" w:cs="Times New Roman"/>
          <w:bCs/>
          <w:kern w:val="0"/>
          <w:sz w:val="24"/>
          <w:szCs w:val="24"/>
          <w14:ligatures w14:val="none"/>
        </w:rPr>
        <w:t>extend</w:t>
      </w:r>
      <w:r w:rsidR="00341EED">
        <w:rPr>
          <w:rFonts w:ascii="Times New Roman" w:eastAsia="Calibri" w:hAnsi="Times New Roman" w:cs="Times New Roman"/>
          <w:bCs/>
          <w:kern w:val="0"/>
          <w:sz w:val="24"/>
          <w:szCs w:val="24"/>
          <w14:ligatures w14:val="none"/>
        </w:rPr>
        <w:t xml:space="preserve"> to requiring the approval of an amendment to the constitution of </w:t>
      </w:r>
      <w:r>
        <w:rPr>
          <w:rFonts w:ascii="Times New Roman" w:eastAsia="Calibri" w:hAnsi="Times New Roman" w:cs="Times New Roman"/>
          <w:bCs/>
          <w:kern w:val="0"/>
          <w:sz w:val="24"/>
          <w:szCs w:val="24"/>
          <w14:ligatures w14:val="none"/>
        </w:rPr>
        <w:t>a</w:t>
      </w:r>
      <w:r w:rsidR="00B85AB3">
        <w:rPr>
          <w:rFonts w:ascii="Times New Roman" w:eastAsia="Calibri" w:hAnsi="Times New Roman" w:cs="Times New Roman"/>
          <w:bCs/>
          <w:kern w:val="0"/>
          <w:sz w:val="24"/>
          <w:szCs w:val="24"/>
          <w14:ligatures w14:val="none"/>
        </w:rPr>
        <w:t xml:space="preserve"> recognised association or </w:t>
      </w:r>
      <w:r w:rsidR="00B85AB3">
        <w:rPr>
          <w:rFonts w:ascii="Times New Roman" w:eastAsia="Calibri" w:hAnsi="Times New Roman" w:cs="Times New Roman"/>
          <w:bCs/>
          <w:kern w:val="0"/>
          <w:sz w:val="24"/>
          <w:szCs w:val="24"/>
          <w14:ligatures w14:val="none"/>
        </w:rPr>
        <w:lastRenderedPageBreak/>
        <w:t xml:space="preserve">trade union by the Minister. </w:t>
      </w:r>
      <w:r>
        <w:rPr>
          <w:rFonts w:ascii="Times New Roman" w:eastAsia="Calibri" w:hAnsi="Times New Roman" w:cs="Times New Roman"/>
          <w:bCs/>
          <w:kern w:val="0"/>
          <w:sz w:val="24"/>
          <w:szCs w:val="24"/>
          <w14:ligatures w14:val="none"/>
        </w:rPr>
        <w:t>The section must be applied as it is. Accordingly, the</w:t>
      </w:r>
      <w:r w:rsidR="00B85AB3">
        <w:rPr>
          <w:rFonts w:ascii="Times New Roman" w:eastAsia="Calibri" w:hAnsi="Times New Roman" w:cs="Times New Roman"/>
          <w:bCs/>
          <w:kern w:val="0"/>
          <w:sz w:val="24"/>
          <w:szCs w:val="24"/>
          <w14:ligatures w14:val="none"/>
        </w:rPr>
        <w:t xml:space="preserve"> amendment </w:t>
      </w:r>
      <w:r>
        <w:rPr>
          <w:rFonts w:ascii="Times New Roman" w:eastAsia="Calibri" w:hAnsi="Times New Roman" w:cs="Times New Roman"/>
          <w:bCs/>
          <w:kern w:val="0"/>
          <w:sz w:val="24"/>
          <w:szCs w:val="24"/>
          <w14:ligatures w14:val="none"/>
        </w:rPr>
        <w:t xml:space="preserve">of the applicant’s constitution adopted in September 2025 </w:t>
      </w:r>
      <w:r w:rsidR="00B85AB3">
        <w:rPr>
          <w:rFonts w:ascii="Times New Roman" w:eastAsia="Calibri" w:hAnsi="Times New Roman" w:cs="Times New Roman"/>
          <w:bCs/>
          <w:kern w:val="0"/>
          <w:sz w:val="24"/>
          <w:szCs w:val="24"/>
          <w14:ligatures w14:val="none"/>
        </w:rPr>
        <w:t xml:space="preserve">cannot be invalidated by the alleged non-approval by the </w:t>
      </w:r>
      <w:r w:rsidR="00232B70">
        <w:rPr>
          <w:rFonts w:ascii="Times New Roman" w:eastAsia="Calibri" w:hAnsi="Times New Roman" w:cs="Times New Roman"/>
          <w:bCs/>
          <w:kern w:val="0"/>
          <w:sz w:val="24"/>
          <w:szCs w:val="24"/>
          <w14:ligatures w14:val="none"/>
        </w:rPr>
        <w:t>Minister</w:t>
      </w:r>
      <w:r w:rsidR="00B85AB3">
        <w:rPr>
          <w:rFonts w:ascii="Times New Roman" w:eastAsia="Calibri" w:hAnsi="Times New Roman" w:cs="Times New Roman"/>
          <w:bCs/>
          <w:kern w:val="0"/>
          <w:sz w:val="24"/>
          <w:szCs w:val="24"/>
          <w14:ligatures w14:val="none"/>
        </w:rPr>
        <w:t>. The reliance on s 3 as the basis of that argument is legally untenable.</w:t>
      </w:r>
    </w:p>
    <w:p w14:paraId="7AAFE2E4" w14:textId="77777777" w:rsidR="00232B70" w:rsidRDefault="00232B70" w:rsidP="00232B70">
      <w:pPr>
        <w:spacing w:after="120" w:line="360" w:lineRule="auto"/>
        <w:ind w:left="720" w:hanging="720"/>
        <w:jc w:val="both"/>
        <w:rPr>
          <w:rFonts w:ascii="Times New Roman" w:eastAsia="Calibri" w:hAnsi="Times New Roman" w:cs="Times New Roman"/>
          <w:bCs/>
          <w:kern w:val="0"/>
          <w:sz w:val="24"/>
          <w:szCs w:val="24"/>
          <w14:ligatures w14:val="none"/>
        </w:rPr>
      </w:pPr>
      <w:r>
        <w:rPr>
          <w:rFonts w:ascii="Times New Roman" w:eastAsia="Calibri" w:hAnsi="Times New Roman" w:cs="Times New Roman"/>
          <w:bCs/>
          <w:kern w:val="0"/>
          <w:sz w:val="24"/>
          <w:szCs w:val="24"/>
          <w14:ligatures w14:val="none"/>
        </w:rPr>
        <w:t>[29]</w:t>
      </w:r>
      <w:r>
        <w:rPr>
          <w:rFonts w:ascii="Times New Roman" w:eastAsia="Calibri" w:hAnsi="Times New Roman" w:cs="Times New Roman"/>
          <w:bCs/>
          <w:kern w:val="0"/>
          <w:sz w:val="24"/>
          <w:szCs w:val="24"/>
          <w14:ligatures w14:val="none"/>
        </w:rPr>
        <w:tab/>
      </w:r>
      <w:r w:rsidR="00B85AB3">
        <w:rPr>
          <w:rFonts w:ascii="Times New Roman" w:eastAsia="Calibri" w:hAnsi="Times New Roman" w:cs="Times New Roman"/>
          <w:bCs/>
          <w:kern w:val="0"/>
          <w:sz w:val="24"/>
          <w:szCs w:val="24"/>
          <w14:ligatures w14:val="none"/>
        </w:rPr>
        <w:t xml:space="preserve">I have also considered the </w:t>
      </w:r>
      <w:r w:rsidR="00D8005C">
        <w:rPr>
          <w:rFonts w:ascii="Times New Roman" w:eastAsia="Calibri" w:hAnsi="Times New Roman" w:cs="Times New Roman"/>
          <w:bCs/>
          <w:kern w:val="0"/>
          <w:sz w:val="24"/>
          <w:szCs w:val="24"/>
          <w14:ligatures w14:val="none"/>
        </w:rPr>
        <w:t xml:space="preserve">provisions of </w:t>
      </w:r>
      <w:proofErr w:type="spellStart"/>
      <w:r w:rsidR="00D8005C">
        <w:rPr>
          <w:rFonts w:ascii="Times New Roman" w:eastAsia="Calibri" w:hAnsi="Times New Roman" w:cs="Times New Roman"/>
          <w:bCs/>
          <w:kern w:val="0"/>
          <w:sz w:val="24"/>
          <w:szCs w:val="24"/>
          <w14:ligatures w14:val="none"/>
        </w:rPr>
        <w:t>ss</w:t>
      </w:r>
      <w:proofErr w:type="spellEnd"/>
      <w:r w:rsidR="00D8005C">
        <w:rPr>
          <w:rFonts w:ascii="Times New Roman" w:eastAsia="Calibri" w:hAnsi="Times New Roman" w:cs="Times New Roman"/>
          <w:bCs/>
          <w:kern w:val="0"/>
          <w:sz w:val="24"/>
          <w:szCs w:val="24"/>
          <w14:ligatures w14:val="none"/>
        </w:rPr>
        <w:t xml:space="preserve"> 4</w:t>
      </w:r>
      <w:r w:rsidR="00B85AB3">
        <w:rPr>
          <w:rFonts w:ascii="Times New Roman" w:eastAsia="Calibri" w:hAnsi="Times New Roman" w:cs="Times New Roman"/>
          <w:bCs/>
          <w:kern w:val="0"/>
          <w:sz w:val="24"/>
          <w:szCs w:val="24"/>
          <w14:ligatures w14:val="none"/>
        </w:rPr>
        <w:t xml:space="preserve"> to 11 </w:t>
      </w:r>
      <w:r>
        <w:rPr>
          <w:rFonts w:ascii="Times New Roman" w:eastAsia="Calibri" w:hAnsi="Times New Roman" w:cs="Times New Roman"/>
          <w:bCs/>
          <w:kern w:val="0"/>
          <w:sz w:val="24"/>
          <w:szCs w:val="24"/>
          <w14:ligatures w14:val="none"/>
        </w:rPr>
        <w:t xml:space="preserve">of the Regulations </w:t>
      </w:r>
      <w:r w:rsidR="00B85AB3">
        <w:rPr>
          <w:rFonts w:ascii="Times New Roman" w:eastAsia="Calibri" w:hAnsi="Times New Roman" w:cs="Times New Roman"/>
          <w:bCs/>
          <w:kern w:val="0"/>
          <w:sz w:val="24"/>
          <w:szCs w:val="24"/>
          <w14:ligatures w14:val="none"/>
        </w:rPr>
        <w:t xml:space="preserve">referred by Mr </w:t>
      </w:r>
      <w:proofErr w:type="spellStart"/>
      <w:r w:rsidR="00B85AB3" w:rsidRPr="00232B70">
        <w:rPr>
          <w:rFonts w:ascii="Times New Roman" w:eastAsia="Calibri" w:hAnsi="Times New Roman" w:cs="Times New Roman"/>
          <w:bCs/>
          <w:i/>
          <w:iCs/>
          <w:kern w:val="0"/>
          <w:sz w:val="24"/>
          <w:szCs w:val="24"/>
          <w14:ligatures w14:val="none"/>
        </w:rPr>
        <w:t>Gwisai</w:t>
      </w:r>
      <w:proofErr w:type="spellEnd"/>
      <w:r>
        <w:rPr>
          <w:rFonts w:ascii="Times New Roman" w:eastAsia="Calibri" w:hAnsi="Times New Roman" w:cs="Times New Roman"/>
          <w:bCs/>
          <w:i/>
          <w:iCs/>
          <w:kern w:val="0"/>
          <w:sz w:val="24"/>
          <w:szCs w:val="24"/>
          <w14:ligatures w14:val="none"/>
        </w:rPr>
        <w:t>,</w:t>
      </w:r>
      <w:r w:rsidR="00B85AB3" w:rsidRPr="00232B70">
        <w:rPr>
          <w:rFonts w:ascii="Times New Roman" w:eastAsia="Calibri" w:hAnsi="Times New Roman" w:cs="Times New Roman"/>
          <w:bCs/>
          <w:i/>
          <w:iCs/>
          <w:kern w:val="0"/>
          <w:sz w:val="24"/>
          <w:szCs w:val="24"/>
          <w14:ligatures w14:val="none"/>
        </w:rPr>
        <w:t xml:space="preserve"> </w:t>
      </w:r>
      <w:r w:rsidR="00B85AB3">
        <w:rPr>
          <w:rFonts w:ascii="Times New Roman" w:eastAsia="Calibri" w:hAnsi="Times New Roman" w:cs="Times New Roman"/>
          <w:bCs/>
          <w:kern w:val="0"/>
          <w:sz w:val="24"/>
          <w:szCs w:val="24"/>
          <w14:ligatures w14:val="none"/>
        </w:rPr>
        <w:t xml:space="preserve">but found nothing to justify </w:t>
      </w:r>
      <w:r>
        <w:rPr>
          <w:rFonts w:ascii="Times New Roman" w:eastAsia="Calibri" w:hAnsi="Times New Roman" w:cs="Times New Roman"/>
          <w:bCs/>
          <w:kern w:val="0"/>
          <w:sz w:val="24"/>
          <w:szCs w:val="24"/>
          <w14:ligatures w14:val="none"/>
        </w:rPr>
        <w:t>the</w:t>
      </w:r>
      <w:r w:rsidR="00B85AB3">
        <w:rPr>
          <w:rFonts w:ascii="Times New Roman" w:eastAsia="Calibri" w:hAnsi="Times New Roman" w:cs="Times New Roman"/>
          <w:bCs/>
          <w:kern w:val="0"/>
          <w:sz w:val="24"/>
          <w:szCs w:val="24"/>
          <w14:ligatures w14:val="none"/>
        </w:rPr>
        <w:t xml:space="preserve"> </w:t>
      </w:r>
      <w:r>
        <w:rPr>
          <w:rFonts w:ascii="Times New Roman" w:eastAsia="Calibri" w:hAnsi="Times New Roman" w:cs="Times New Roman"/>
          <w:bCs/>
          <w:kern w:val="0"/>
          <w:sz w:val="24"/>
          <w:szCs w:val="24"/>
          <w14:ligatures w14:val="none"/>
        </w:rPr>
        <w:t>argument</w:t>
      </w:r>
      <w:r w:rsidR="00B85AB3">
        <w:rPr>
          <w:rFonts w:ascii="Times New Roman" w:eastAsia="Calibri" w:hAnsi="Times New Roman" w:cs="Times New Roman"/>
          <w:bCs/>
          <w:kern w:val="0"/>
          <w:sz w:val="24"/>
          <w:szCs w:val="24"/>
          <w14:ligatures w14:val="none"/>
        </w:rPr>
        <w:t xml:space="preserve"> that the applicant ought to have </w:t>
      </w:r>
      <w:r>
        <w:rPr>
          <w:rFonts w:ascii="Times New Roman" w:eastAsia="Calibri" w:hAnsi="Times New Roman" w:cs="Times New Roman"/>
          <w:bCs/>
          <w:kern w:val="0"/>
          <w:sz w:val="24"/>
          <w:szCs w:val="24"/>
          <w14:ligatures w14:val="none"/>
        </w:rPr>
        <w:t>re-</w:t>
      </w:r>
      <w:r w:rsidR="00B85AB3">
        <w:rPr>
          <w:rFonts w:ascii="Times New Roman" w:eastAsia="Calibri" w:hAnsi="Times New Roman" w:cs="Times New Roman"/>
          <w:bCs/>
          <w:kern w:val="0"/>
          <w:sz w:val="24"/>
          <w:szCs w:val="24"/>
          <w14:ligatures w14:val="none"/>
        </w:rPr>
        <w:t xml:space="preserve">registered or have the </w:t>
      </w:r>
      <w:r>
        <w:rPr>
          <w:rFonts w:ascii="Times New Roman" w:eastAsia="Calibri" w:hAnsi="Times New Roman" w:cs="Times New Roman"/>
          <w:bCs/>
          <w:kern w:val="0"/>
          <w:sz w:val="24"/>
          <w:szCs w:val="24"/>
          <w14:ligatures w14:val="none"/>
        </w:rPr>
        <w:t>amendments</w:t>
      </w:r>
      <w:r w:rsidR="00B85AB3">
        <w:rPr>
          <w:rFonts w:ascii="Times New Roman" w:eastAsia="Calibri" w:hAnsi="Times New Roman" w:cs="Times New Roman"/>
          <w:bCs/>
          <w:kern w:val="0"/>
          <w:sz w:val="24"/>
          <w:szCs w:val="24"/>
          <w14:ligatures w14:val="none"/>
        </w:rPr>
        <w:t xml:space="preserve"> to the 2021 </w:t>
      </w:r>
      <w:r>
        <w:rPr>
          <w:rFonts w:ascii="Times New Roman" w:eastAsia="Calibri" w:hAnsi="Times New Roman" w:cs="Times New Roman"/>
          <w:bCs/>
          <w:kern w:val="0"/>
          <w:sz w:val="24"/>
          <w:szCs w:val="24"/>
          <w14:ligatures w14:val="none"/>
        </w:rPr>
        <w:t>constitution</w:t>
      </w:r>
      <w:r w:rsidR="00B85AB3">
        <w:rPr>
          <w:rFonts w:ascii="Times New Roman" w:eastAsia="Calibri" w:hAnsi="Times New Roman" w:cs="Times New Roman"/>
          <w:bCs/>
          <w:kern w:val="0"/>
          <w:sz w:val="24"/>
          <w:szCs w:val="24"/>
          <w14:ligatures w14:val="none"/>
        </w:rPr>
        <w:t xml:space="preserve"> adopted in </w:t>
      </w:r>
      <w:r>
        <w:rPr>
          <w:rFonts w:ascii="Times New Roman" w:eastAsia="Calibri" w:hAnsi="Times New Roman" w:cs="Times New Roman"/>
          <w:bCs/>
          <w:kern w:val="0"/>
          <w:sz w:val="24"/>
          <w:szCs w:val="24"/>
          <w14:ligatures w14:val="none"/>
        </w:rPr>
        <w:t>September</w:t>
      </w:r>
      <w:r w:rsidR="00B85AB3">
        <w:rPr>
          <w:rFonts w:ascii="Times New Roman" w:eastAsia="Calibri" w:hAnsi="Times New Roman" w:cs="Times New Roman"/>
          <w:bCs/>
          <w:kern w:val="0"/>
          <w:sz w:val="24"/>
          <w:szCs w:val="24"/>
          <w14:ligatures w14:val="none"/>
        </w:rPr>
        <w:t xml:space="preserve"> 2025 approved by the Minister before they c</w:t>
      </w:r>
      <w:r>
        <w:rPr>
          <w:rFonts w:ascii="Times New Roman" w:eastAsia="Calibri" w:hAnsi="Times New Roman" w:cs="Times New Roman"/>
          <w:bCs/>
          <w:kern w:val="0"/>
          <w:sz w:val="24"/>
          <w:szCs w:val="24"/>
          <w14:ligatures w14:val="none"/>
        </w:rPr>
        <w:t>ould have legal effect</w:t>
      </w:r>
      <w:r w:rsidR="00B85AB3">
        <w:rPr>
          <w:rFonts w:ascii="Times New Roman" w:eastAsia="Calibri" w:hAnsi="Times New Roman" w:cs="Times New Roman"/>
          <w:bCs/>
          <w:kern w:val="0"/>
          <w:sz w:val="24"/>
          <w:szCs w:val="24"/>
          <w14:ligatures w14:val="none"/>
        </w:rPr>
        <w:t xml:space="preserve">. There </w:t>
      </w:r>
      <w:r>
        <w:rPr>
          <w:rFonts w:ascii="Times New Roman" w:eastAsia="Calibri" w:hAnsi="Times New Roman" w:cs="Times New Roman"/>
          <w:bCs/>
          <w:kern w:val="0"/>
          <w:sz w:val="24"/>
          <w:szCs w:val="24"/>
          <w14:ligatures w14:val="none"/>
        </w:rPr>
        <w:t>is</w:t>
      </w:r>
      <w:r w:rsidR="00B85AB3">
        <w:rPr>
          <w:rFonts w:ascii="Times New Roman" w:eastAsia="Calibri" w:hAnsi="Times New Roman" w:cs="Times New Roman"/>
          <w:bCs/>
          <w:kern w:val="0"/>
          <w:sz w:val="24"/>
          <w:szCs w:val="24"/>
          <w14:ligatures w14:val="none"/>
        </w:rPr>
        <w:t xml:space="preserve"> nothing in those sections to support that argument. The argument is flawed in my view. Sections 4 and 5 </w:t>
      </w:r>
      <w:r>
        <w:rPr>
          <w:rFonts w:ascii="Times New Roman" w:eastAsia="Calibri" w:hAnsi="Times New Roman" w:cs="Times New Roman"/>
          <w:bCs/>
          <w:kern w:val="0"/>
          <w:sz w:val="24"/>
          <w:szCs w:val="24"/>
          <w14:ligatures w14:val="none"/>
        </w:rPr>
        <w:t>provide</w:t>
      </w:r>
      <w:r w:rsidR="00D8005C">
        <w:rPr>
          <w:rFonts w:ascii="Times New Roman" w:eastAsia="Calibri" w:hAnsi="Times New Roman" w:cs="Times New Roman"/>
          <w:bCs/>
          <w:kern w:val="0"/>
          <w:sz w:val="24"/>
          <w:szCs w:val="24"/>
          <w14:ligatures w14:val="none"/>
        </w:rPr>
        <w:t xml:space="preserve"> for the </w:t>
      </w:r>
      <w:r>
        <w:rPr>
          <w:rFonts w:ascii="Times New Roman" w:eastAsia="Calibri" w:hAnsi="Times New Roman" w:cs="Times New Roman"/>
          <w:bCs/>
          <w:kern w:val="0"/>
          <w:sz w:val="24"/>
          <w:szCs w:val="24"/>
          <w14:ligatures w14:val="none"/>
        </w:rPr>
        <w:t>provisional</w:t>
      </w:r>
      <w:r w:rsidR="00D8005C">
        <w:rPr>
          <w:rFonts w:ascii="Times New Roman" w:eastAsia="Calibri" w:hAnsi="Times New Roman" w:cs="Times New Roman"/>
          <w:bCs/>
          <w:kern w:val="0"/>
          <w:sz w:val="24"/>
          <w:szCs w:val="24"/>
          <w14:ligatures w14:val="none"/>
        </w:rPr>
        <w:t xml:space="preserve"> and the </w:t>
      </w:r>
      <w:r>
        <w:rPr>
          <w:rFonts w:ascii="Times New Roman" w:eastAsia="Calibri" w:hAnsi="Times New Roman" w:cs="Times New Roman"/>
          <w:bCs/>
          <w:kern w:val="0"/>
          <w:sz w:val="24"/>
          <w:szCs w:val="24"/>
          <w14:ligatures w14:val="none"/>
        </w:rPr>
        <w:t>confirmation</w:t>
      </w:r>
      <w:r w:rsidR="00D8005C">
        <w:rPr>
          <w:rFonts w:ascii="Times New Roman" w:eastAsia="Calibri" w:hAnsi="Times New Roman" w:cs="Times New Roman"/>
          <w:bCs/>
          <w:kern w:val="0"/>
          <w:sz w:val="24"/>
          <w:szCs w:val="24"/>
          <w14:ligatures w14:val="none"/>
        </w:rPr>
        <w:t xml:space="preserve"> of </w:t>
      </w:r>
      <w:r>
        <w:rPr>
          <w:rFonts w:ascii="Times New Roman" w:eastAsia="Calibri" w:hAnsi="Times New Roman" w:cs="Times New Roman"/>
          <w:bCs/>
          <w:kern w:val="0"/>
          <w:sz w:val="24"/>
          <w:szCs w:val="24"/>
          <w14:ligatures w14:val="none"/>
        </w:rPr>
        <w:t>recognitions</w:t>
      </w:r>
      <w:r w:rsidR="00D8005C">
        <w:rPr>
          <w:rFonts w:ascii="Times New Roman" w:eastAsia="Calibri" w:hAnsi="Times New Roman" w:cs="Times New Roman"/>
          <w:bCs/>
          <w:kern w:val="0"/>
          <w:sz w:val="24"/>
          <w:szCs w:val="24"/>
          <w14:ligatures w14:val="none"/>
        </w:rPr>
        <w:t xml:space="preserve"> </w:t>
      </w:r>
      <w:r>
        <w:rPr>
          <w:rFonts w:ascii="Times New Roman" w:eastAsia="Calibri" w:hAnsi="Times New Roman" w:cs="Times New Roman"/>
          <w:bCs/>
          <w:kern w:val="0"/>
          <w:sz w:val="24"/>
          <w:szCs w:val="24"/>
          <w14:ligatures w14:val="none"/>
        </w:rPr>
        <w:t xml:space="preserve">by the Minister, </w:t>
      </w:r>
      <w:r w:rsidR="00D8005C">
        <w:rPr>
          <w:rFonts w:ascii="Times New Roman" w:eastAsia="Calibri" w:hAnsi="Times New Roman" w:cs="Times New Roman"/>
          <w:bCs/>
          <w:kern w:val="0"/>
          <w:sz w:val="24"/>
          <w:szCs w:val="24"/>
          <w14:ligatures w14:val="none"/>
        </w:rPr>
        <w:t>respectively</w:t>
      </w:r>
      <w:r>
        <w:rPr>
          <w:rFonts w:ascii="Times New Roman" w:eastAsia="Calibri" w:hAnsi="Times New Roman" w:cs="Times New Roman"/>
          <w:bCs/>
          <w:kern w:val="0"/>
          <w:sz w:val="24"/>
          <w:szCs w:val="24"/>
          <w14:ligatures w14:val="none"/>
        </w:rPr>
        <w:t xml:space="preserve">. </w:t>
      </w:r>
      <w:r w:rsidR="00B85AB3">
        <w:rPr>
          <w:rFonts w:ascii="Times New Roman" w:eastAsia="Calibri" w:hAnsi="Times New Roman" w:cs="Times New Roman"/>
          <w:bCs/>
          <w:kern w:val="0"/>
          <w:sz w:val="24"/>
          <w:szCs w:val="24"/>
          <w14:ligatures w14:val="none"/>
        </w:rPr>
        <w:t>The p</w:t>
      </w:r>
      <w:r>
        <w:rPr>
          <w:rFonts w:ascii="Times New Roman" w:eastAsia="Calibri" w:hAnsi="Times New Roman" w:cs="Times New Roman"/>
          <w:bCs/>
          <w:kern w:val="0"/>
          <w:sz w:val="24"/>
          <w:szCs w:val="24"/>
          <w14:ligatures w14:val="none"/>
        </w:rPr>
        <w:t>ro</w:t>
      </w:r>
      <w:r w:rsidR="00B85AB3">
        <w:rPr>
          <w:rFonts w:ascii="Times New Roman" w:eastAsia="Calibri" w:hAnsi="Times New Roman" w:cs="Times New Roman"/>
          <w:bCs/>
          <w:kern w:val="0"/>
          <w:sz w:val="24"/>
          <w:szCs w:val="24"/>
          <w14:ligatures w14:val="none"/>
        </w:rPr>
        <w:t xml:space="preserve">visions of s 10 </w:t>
      </w:r>
      <w:r>
        <w:rPr>
          <w:rFonts w:ascii="Times New Roman" w:eastAsia="Calibri" w:hAnsi="Times New Roman" w:cs="Times New Roman"/>
          <w:bCs/>
          <w:kern w:val="0"/>
          <w:sz w:val="24"/>
          <w:szCs w:val="24"/>
          <w14:ligatures w14:val="none"/>
        </w:rPr>
        <w:t>clearly</w:t>
      </w:r>
      <w:r w:rsidR="00B85AB3">
        <w:rPr>
          <w:rFonts w:ascii="Times New Roman" w:eastAsia="Calibri" w:hAnsi="Times New Roman" w:cs="Times New Roman"/>
          <w:bCs/>
          <w:kern w:val="0"/>
          <w:sz w:val="24"/>
          <w:szCs w:val="24"/>
          <w14:ligatures w14:val="none"/>
        </w:rPr>
        <w:t xml:space="preserve"> speak to the power of the </w:t>
      </w:r>
      <w:r>
        <w:rPr>
          <w:rFonts w:ascii="Times New Roman" w:eastAsia="Calibri" w:hAnsi="Times New Roman" w:cs="Times New Roman"/>
          <w:bCs/>
          <w:kern w:val="0"/>
          <w:sz w:val="24"/>
          <w:szCs w:val="24"/>
          <w14:ligatures w14:val="none"/>
        </w:rPr>
        <w:t>Minister</w:t>
      </w:r>
      <w:r w:rsidR="00B85AB3">
        <w:rPr>
          <w:rFonts w:ascii="Times New Roman" w:eastAsia="Calibri" w:hAnsi="Times New Roman" w:cs="Times New Roman"/>
          <w:bCs/>
          <w:kern w:val="0"/>
          <w:sz w:val="24"/>
          <w:szCs w:val="24"/>
          <w14:ligatures w14:val="none"/>
        </w:rPr>
        <w:t xml:space="preserve"> to </w:t>
      </w:r>
      <w:r>
        <w:rPr>
          <w:rFonts w:ascii="Times New Roman" w:eastAsia="Calibri" w:hAnsi="Times New Roman" w:cs="Times New Roman"/>
          <w:bCs/>
          <w:kern w:val="0"/>
          <w:sz w:val="24"/>
          <w:szCs w:val="24"/>
          <w14:ligatures w14:val="none"/>
        </w:rPr>
        <w:t>suspend</w:t>
      </w:r>
      <w:r w:rsidR="00B85AB3">
        <w:rPr>
          <w:rFonts w:ascii="Times New Roman" w:eastAsia="Calibri" w:hAnsi="Times New Roman" w:cs="Times New Roman"/>
          <w:bCs/>
          <w:kern w:val="0"/>
          <w:sz w:val="24"/>
          <w:szCs w:val="24"/>
          <w14:ligatures w14:val="none"/>
        </w:rPr>
        <w:t xml:space="preserve"> or </w:t>
      </w:r>
      <w:r>
        <w:rPr>
          <w:rFonts w:ascii="Times New Roman" w:eastAsia="Calibri" w:hAnsi="Times New Roman" w:cs="Times New Roman"/>
          <w:bCs/>
          <w:kern w:val="0"/>
          <w:sz w:val="24"/>
          <w:szCs w:val="24"/>
          <w14:ligatures w14:val="none"/>
        </w:rPr>
        <w:t>withdraw</w:t>
      </w:r>
      <w:r w:rsidR="00B85AB3">
        <w:rPr>
          <w:rFonts w:ascii="Times New Roman" w:eastAsia="Calibri" w:hAnsi="Times New Roman" w:cs="Times New Roman"/>
          <w:bCs/>
          <w:kern w:val="0"/>
          <w:sz w:val="24"/>
          <w:szCs w:val="24"/>
          <w14:ligatures w14:val="none"/>
        </w:rPr>
        <w:t xml:space="preserve"> the </w:t>
      </w:r>
      <w:r>
        <w:rPr>
          <w:rFonts w:ascii="Times New Roman" w:eastAsia="Calibri" w:hAnsi="Times New Roman" w:cs="Times New Roman"/>
          <w:bCs/>
          <w:kern w:val="0"/>
          <w:sz w:val="24"/>
          <w:szCs w:val="24"/>
          <w14:ligatures w14:val="none"/>
        </w:rPr>
        <w:t>recognition</w:t>
      </w:r>
      <w:r w:rsidR="00B85AB3">
        <w:rPr>
          <w:rFonts w:ascii="Times New Roman" w:eastAsia="Calibri" w:hAnsi="Times New Roman" w:cs="Times New Roman"/>
          <w:bCs/>
          <w:kern w:val="0"/>
          <w:sz w:val="24"/>
          <w:szCs w:val="24"/>
          <w14:ligatures w14:val="none"/>
        </w:rPr>
        <w:t xml:space="preserve"> of an organisation</w:t>
      </w:r>
      <w:r>
        <w:rPr>
          <w:rFonts w:ascii="Times New Roman" w:eastAsia="Calibri" w:hAnsi="Times New Roman" w:cs="Times New Roman"/>
          <w:bCs/>
          <w:kern w:val="0"/>
          <w:sz w:val="24"/>
          <w:szCs w:val="24"/>
          <w14:ligatures w14:val="none"/>
        </w:rPr>
        <w:t xml:space="preserve"> or association</w:t>
      </w:r>
      <w:r w:rsidR="00B85AB3">
        <w:rPr>
          <w:rFonts w:ascii="Times New Roman" w:eastAsia="Calibri" w:hAnsi="Times New Roman" w:cs="Times New Roman"/>
          <w:bCs/>
          <w:kern w:val="0"/>
          <w:sz w:val="24"/>
          <w:szCs w:val="24"/>
          <w14:ligatures w14:val="none"/>
        </w:rPr>
        <w:t xml:space="preserve">. Section 11 then provides what the </w:t>
      </w:r>
      <w:r>
        <w:rPr>
          <w:rFonts w:ascii="Times New Roman" w:eastAsia="Calibri" w:hAnsi="Times New Roman" w:cs="Times New Roman"/>
          <w:bCs/>
          <w:kern w:val="0"/>
          <w:sz w:val="24"/>
          <w:szCs w:val="24"/>
          <w14:ligatures w14:val="none"/>
        </w:rPr>
        <w:t>Minister</w:t>
      </w:r>
      <w:r w:rsidR="00B85AB3">
        <w:rPr>
          <w:rFonts w:ascii="Times New Roman" w:eastAsia="Calibri" w:hAnsi="Times New Roman" w:cs="Times New Roman"/>
          <w:bCs/>
          <w:kern w:val="0"/>
          <w:sz w:val="24"/>
          <w:szCs w:val="24"/>
          <w14:ligatures w14:val="none"/>
        </w:rPr>
        <w:t xml:space="preserve"> is bound to consider before taking a decision relating to the </w:t>
      </w:r>
      <w:r>
        <w:rPr>
          <w:rFonts w:ascii="Times New Roman" w:eastAsia="Calibri" w:hAnsi="Times New Roman" w:cs="Times New Roman"/>
          <w:bCs/>
          <w:kern w:val="0"/>
          <w:sz w:val="24"/>
          <w:szCs w:val="24"/>
          <w14:ligatures w14:val="none"/>
        </w:rPr>
        <w:t>recognition</w:t>
      </w:r>
      <w:r w:rsidR="00B85AB3">
        <w:rPr>
          <w:rFonts w:ascii="Times New Roman" w:eastAsia="Calibri" w:hAnsi="Times New Roman" w:cs="Times New Roman"/>
          <w:bCs/>
          <w:kern w:val="0"/>
          <w:sz w:val="24"/>
          <w:szCs w:val="24"/>
          <w14:ligatures w14:val="none"/>
        </w:rPr>
        <w:t xml:space="preserve">, variation, suspension or withdrawal of </w:t>
      </w:r>
      <w:r>
        <w:rPr>
          <w:rFonts w:ascii="Times New Roman" w:eastAsia="Calibri" w:hAnsi="Times New Roman" w:cs="Times New Roman"/>
          <w:bCs/>
          <w:kern w:val="0"/>
          <w:sz w:val="24"/>
          <w:szCs w:val="24"/>
          <w14:ligatures w14:val="none"/>
        </w:rPr>
        <w:t>recognition</w:t>
      </w:r>
      <w:r w:rsidR="00B85AB3">
        <w:rPr>
          <w:rFonts w:ascii="Times New Roman" w:eastAsia="Calibri" w:hAnsi="Times New Roman" w:cs="Times New Roman"/>
          <w:bCs/>
          <w:kern w:val="0"/>
          <w:sz w:val="24"/>
          <w:szCs w:val="24"/>
          <w14:ligatures w14:val="none"/>
        </w:rPr>
        <w:t xml:space="preserve"> of associations. One of the considerations following the repeal of s 11(2</w:t>
      </w:r>
      <w:proofErr w:type="gramStart"/>
      <w:r w:rsidR="00B85AB3">
        <w:rPr>
          <w:rFonts w:ascii="Times New Roman" w:eastAsia="Calibri" w:hAnsi="Times New Roman" w:cs="Times New Roman"/>
          <w:bCs/>
          <w:kern w:val="0"/>
          <w:sz w:val="24"/>
          <w:szCs w:val="24"/>
          <w14:ligatures w14:val="none"/>
        </w:rPr>
        <w:t>)</w:t>
      </w:r>
      <w:r>
        <w:rPr>
          <w:rFonts w:ascii="Times New Roman" w:eastAsia="Calibri" w:hAnsi="Times New Roman" w:cs="Times New Roman"/>
          <w:bCs/>
          <w:kern w:val="0"/>
          <w:sz w:val="24"/>
          <w:szCs w:val="24"/>
          <w14:ligatures w14:val="none"/>
        </w:rPr>
        <w:t>(</w:t>
      </w:r>
      <w:proofErr w:type="gramEnd"/>
      <w:r w:rsidR="00B85AB3">
        <w:rPr>
          <w:rFonts w:ascii="Times New Roman" w:eastAsia="Calibri" w:hAnsi="Times New Roman" w:cs="Times New Roman"/>
          <w:bCs/>
          <w:kern w:val="0"/>
          <w:sz w:val="24"/>
          <w:szCs w:val="24"/>
          <w14:ligatures w14:val="none"/>
        </w:rPr>
        <w:t xml:space="preserve">b) </w:t>
      </w:r>
      <w:r>
        <w:rPr>
          <w:rFonts w:ascii="Times New Roman" w:eastAsia="Calibri" w:hAnsi="Times New Roman" w:cs="Times New Roman"/>
          <w:bCs/>
          <w:kern w:val="0"/>
          <w:sz w:val="24"/>
          <w:szCs w:val="24"/>
          <w14:ligatures w14:val="none"/>
        </w:rPr>
        <w:t>is</w:t>
      </w:r>
      <w:r w:rsidR="00B85AB3">
        <w:rPr>
          <w:rFonts w:ascii="Times New Roman" w:eastAsia="Calibri" w:hAnsi="Times New Roman" w:cs="Times New Roman"/>
          <w:bCs/>
          <w:kern w:val="0"/>
          <w:sz w:val="24"/>
          <w:szCs w:val="24"/>
          <w14:ligatures w14:val="none"/>
        </w:rPr>
        <w:t xml:space="preserve"> that he or she must “determine whether the constitution of the association or organisation conforms with the requirements of section 3.” </w:t>
      </w:r>
      <w:r w:rsidR="00263170">
        <w:rPr>
          <w:rFonts w:ascii="Times New Roman" w:eastAsia="Calibri" w:hAnsi="Times New Roman" w:cs="Times New Roman"/>
          <w:bCs/>
          <w:kern w:val="0"/>
          <w:sz w:val="24"/>
          <w:szCs w:val="24"/>
          <w14:ligatures w14:val="none"/>
        </w:rPr>
        <w:t>The Minster</w:t>
      </w:r>
      <w:r>
        <w:rPr>
          <w:rFonts w:ascii="Times New Roman" w:eastAsia="Calibri" w:hAnsi="Times New Roman" w:cs="Times New Roman"/>
          <w:bCs/>
          <w:kern w:val="0"/>
          <w:sz w:val="24"/>
          <w:szCs w:val="24"/>
          <w14:ligatures w14:val="none"/>
        </w:rPr>
        <w:t xml:space="preserve">, </w:t>
      </w:r>
      <w:r w:rsidR="00263170">
        <w:rPr>
          <w:rFonts w:ascii="Times New Roman" w:eastAsia="Calibri" w:hAnsi="Times New Roman" w:cs="Times New Roman"/>
          <w:bCs/>
          <w:kern w:val="0"/>
          <w:sz w:val="24"/>
          <w:szCs w:val="24"/>
          <w14:ligatures w14:val="none"/>
        </w:rPr>
        <w:t xml:space="preserve">therefore, has the statutory power to oversee the operations of these recognised </w:t>
      </w:r>
      <w:r>
        <w:rPr>
          <w:rFonts w:ascii="Times New Roman" w:eastAsia="Calibri" w:hAnsi="Times New Roman" w:cs="Times New Roman"/>
          <w:bCs/>
          <w:kern w:val="0"/>
          <w:sz w:val="24"/>
          <w:szCs w:val="24"/>
          <w14:ligatures w14:val="none"/>
        </w:rPr>
        <w:t>organisations</w:t>
      </w:r>
      <w:r w:rsidR="00263170">
        <w:rPr>
          <w:rFonts w:ascii="Times New Roman" w:eastAsia="Calibri" w:hAnsi="Times New Roman" w:cs="Times New Roman"/>
          <w:bCs/>
          <w:kern w:val="0"/>
          <w:sz w:val="24"/>
          <w:szCs w:val="24"/>
          <w14:ligatures w14:val="none"/>
        </w:rPr>
        <w:t xml:space="preserve"> and if there is reasonable </w:t>
      </w:r>
      <w:r>
        <w:rPr>
          <w:rFonts w:ascii="Times New Roman" w:eastAsia="Calibri" w:hAnsi="Times New Roman" w:cs="Times New Roman"/>
          <w:bCs/>
          <w:kern w:val="0"/>
          <w:sz w:val="24"/>
          <w:szCs w:val="24"/>
          <w14:ligatures w14:val="none"/>
        </w:rPr>
        <w:t>cause</w:t>
      </w:r>
      <w:r w:rsidR="00263170">
        <w:rPr>
          <w:rFonts w:ascii="Times New Roman" w:eastAsia="Calibri" w:hAnsi="Times New Roman" w:cs="Times New Roman"/>
          <w:bCs/>
          <w:kern w:val="0"/>
          <w:sz w:val="24"/>
          <w:szCs w:val="24"/>
          <w14:ligatures w14:val="none"/>
        </w:rPr>
        <w:t xml:space="preserve"> to believe </w:t>
      </w:r>
      <w:r>
        <w:rPr>
          <w:rFonts w:ascii="Times New Roman" w:eastAsia="Calibri" w:hAnsi="Times New Roman" w:cs="Times New Roman"/>
          <w:bCs/>
          <w:kern w:val="0"/>
          <w:sz w:val="24"/>
          <w:szCs w:val="24"/>
          <w14:ligatures w14:val="none"/>
        </w:rPr>
        <w:t>that</w:t>
      </w:r>
      <w:r w:rsidR="00263170">
        <w:rPr>
          <w:rFonts w:ascii="Times New Roman" w:eastAsia="Calibri" w:hAnsi="Times New Roman" w:cs="Times New Roman"/>
          <w:bCs/>
          <w:kern w:val="0"/>
          <w:sz w:val="24"/>
          <w:szCs w:val="24"/>
          <w14:ligatures w14:val="none"/>
        </w:rPr>
        <w:t xml:space="preserve"> there </w:t>
      </w:r>
      <w:r>
        <w:rPr>
          <w:rFonts w:ascii="Times New Roman" w:eastAsia="Calibri" w:hAnsi="Times New Roman" w:cs="Times New Roman"/>
          <w:bCs/>
          <w:kern w:val="0"/>
          <w:sz w:val="24"/>
          <w:szCs w:val="24"/>
          <w14:ligatures w14:val="none"/>
        </w:rPr>
        <w:t>have</w:t>
      </w:r>
      <w:r w:rsidR="00263170">
        <w:rPr>
          <w:rFonts w:ascii="Times New Roman" w:eastAsia="Calibri" w:hAnsi="Times New Roman" w:cs="Times New Roman"/>
          <w:bCs/>
          <w:kern w:val="0"/>
          <w:sz w:val="24"/>
          <w:szCs w:val="24"/>
          <w14:ligatures w14:val="none"/>
        </w:rPr>
        <w:t xml:space="preserve"> been any violations as set out in s 10(1)</w:t>
      </w:r>
      <w:r>
        <w:rPr>
          <w:rFonts w:ascii="Times New Roman" w:eastAsia="Calibri" w:hAnsi="Times New Roman" w:cs="Times New Roman"/>
          <w:bCs/>
          <w:kern w:val="0"/>
          <w:sz w:val="24"/>
          <w:szCs w:val="24"/>
          <w14:ligatures w14:val="none"/>
        </w:rPr>
        <w:t>,</w:t>
      </w:r>
      <w:r w:rsidR="00263170">
        <w:rPr>
          <w:rFonts w:ascii="Times New Roman" w:eastAsia="Calibri" w:hAnsi="Times New Roman" w:cs="Times New Roman"/>
          <w:bCs/>
          <w:kern w:val="0"/>
          <w:sz w:val="24"/>
          <w:szCs w:val="24"/>
          <w14:ligatures w14:val="none"/>
        </w:rPr>
        <w:t xml:space="preserve"> he or she is entitled suspend or withdraw the </w:t>
      </w:r>
      <w:r>
        <w:rPr>
          <w:rFonts w:ascii="Times New Roman" w:eastAsia="Calibri" w:hAnsi="Times New Roman" w:cs="Times New Roman"/>
          <w:bCs/>
          <w:kern w:val="0"/>
          <w:sz w:val="24"/>
          <w:szCs w:val="24"/>
          <w14:ligatures w14:val="none"/>
        </w:rPr>
        <w:t>recognition</w:t>
      </w:r>
      <w:r w:rsidR="00263170">
        <w:rPr>
          <w:rFonts w:ascii="Times New Roman" w:eastAsia="Calibri" w:hAnsi="Times New Roman" w:cs="Times New Roman"/>
          <w:bCs/>
          <w:kern w:val="0"/>
          <w:sz w:val="24"/>
          <w:szCs w:val="24"/>
          <w14:ligatures w14:val="none"/>
        </w:rPr>
        <w:t xml:space="preserve"> after affording the </w:t>
      </w:r>
      <w:r>
        <w:rPr>
          <w:rFonts w:ascii="Times New Roman" w:eastAsia="Calibri" w:hAnsi="Times New Roman" w:cs="Times New Roman"/>
          <w:bCs/>
          <w:kern w:val="0"/>
          <w:sz w:val="24"/>
          <w:szCs w:val="24"/>
          <w14:ligatures w14:val="none"/>
        </w:rPr>
        <w:t>organisation</w:t>
      </w:r>
      <w:r w:rsidR="00263170">
        <w:rPr>
          <w:rFonts w:ascii="Times New Roman" w:eastAsia="Calibri" w:hAnsi="Times New Roman" w:cs="Times New Roman"/>
          <w:bCs/>
          <w:kern w:val="0"/>
          <w:sz w:val="24"/>
          <w:szCs w:val="24"/>
          <w14:ligatures w14:val="none"/>
        </w:rPr>
        <w:t xml:space="preserve"> an opportunity to be heard. This power accordingly </w:t>
      </w:r>
      <w:r>
        <w:rPr>
          <w:rFonts w:ascii="Times New Roman" w:eastAsia="Calibri" w:hAnsi="Times New Roman" w:cs="Times New Roman"/>
          <w:bCs/>
          <w:kern w:val="0"/>
          <w:sz w:val="24"/>
          <w:szCs w:val="24"/>
          <w14:ligatures w14:val="none"/>
        </w:rPr>
        <w:t>ensures</w:t>
      </w:r>
      <w:r w:rsidR="00263170">
        <w:rPr>
          <w:rFonts w:ascii="Times New Roman" w:eastAsia="Calibri" w:hAnsi="Times New Roman" w:cs="Times New Roman"/>
          <w:bCs/>
          <w:kern w:val="0"/>
          <w:sz w:val="24"/>
          <w:szCs w:val="24"/>
          <w14:ligatures w14:val="none"/>
        </w:rPr>
        <w:t xml:space="preserve"> that even though there is no specific provision regulating the e</w:t>
      </w:r>
      <w:r>
        <w:rPr>
          <w:rFonts w:ascii="Times New Roman" w:eastAsia="Calibri" w:hAnsi="Times New Roman" w:cs="Times New Roman"/>
          <w:bCs/>
          <w:kern w:val="0"/>
          <w:sz w:val="24"/>
          <w:szCs w:val="24"/>
          <w14:ligatures w14:val="none"/>
        </w:rPr>
        <w:t>xact nature</w:t>
      </w:r>
      <w:r w:rsidR="00263170">
        <w:rPr>
          <w:rFonts w:ascii="Times New Roman" w:eastAsia="Calibri" w:hAnsi="Times New Roman" w:cs="Times New Roman"/>
          <w:bCs/>
          <w:kern w:val="0"/>
          <w:sz w:val="24"/>
          <w:szCs w:val="24"/>
          <w14:ligatures w14:val="none"/>
        </w:rPr>
        <w:t xml:space="preserve"> of the amendments to the constitution</w:t>
      </w:r>
      <w:r>
        <w:rPr>
          <w:rFonts w:ascii="Times New Roman" w:eastAsia="Calibri" w:hAnsi="Times New Roman" w:cs="Times New Roman"/>
          <w:bCs/>
          <w:kern w:val="0"/>
          <w:sz w:val="24"/>
          <w:szCs w:val="24"/>
          <w14:ligatures w14:val="none"/>
        </w:rPr>
        <w:t xml:space="preserve"> which </w:t>
      </w:r>
      <w:proofErr w:type="spellStart"/>
      <w:r>
        <w:rPr>
          <w:rFonts w:ascii="Times New Roman" w:eastAsia="Calibri" w:hAnsi="Times New Roman" w:cs="Times New Roman"/>
          <w:bCs/>
          <w:kern w:val="0"/>
          <w:sz w:val="24"/>
          <w:szCs w:val="24"/>
          <w14:ligatures w14:val="none"/>
        </w:rPr>
        <w:t>maybe</w:t>
      </w:r>
      <w:proofErr w:type="spellEnd"/>
      <w:r>
        <w:rPr>
          <w:rFonts w:ascii="Times New Roman" w:eastAsia="Calibri" w:hAnsi="Times New Roman" w:cs="Times New Roman"/>
          <w:bCs/>
          <w:kern w:val="0"/>
          <w:sz w:val="24"/>
          <w:szCs w:val="24"/>
          <w14:ligatures w14:val="none"/>
        </w:rPr>
        <w:t xml:space="preserve"> made,</w:t>
      </w:r>
      <w:r w:rsidR="00263170">
        <w:rPr>
          <w:rFonts w:ascii="Times New Roman" w:eastAsia="Calibri" w:hAnsi="Times New Roman" w:cs="Times New Roman"/>
          <w:bCs/>
          <w:kern w:val="0"/>
          <w:sz w:val="24"/>
          <w:szCs w:val="24"/>
          <w14:ligatures w14:val="none"/>
        </w:rPr>
        <w:t xml:space="preserve"> they must remain those </w:t>
      </w:r>
      <w:r>
        <w:rPr>
          <w:rFonts w:ascii="Times New Roman" w:eastAsia="Calibri" w:hAnsi="Times New Roman" w:cs="Times New Roman"/>
          <w:bCs/>
          <w:kern w:val="0"/>
          <w:sz w:val="24"/>
          <w:szCs w:val="24"/>
          <w14:ligatures w14:val="none"/>
        </w:rPr>
        <w:t xml:space="preserve">which must </w:t>
      </w:r>
      <w:r w:rsidR="00263170">
        <w:rPr>
          <w:rFonts w:ascii="Times New Roman" w:eastAsia="Calibri" w:hAnsi="Times New Roman" w:cs="Times New Roman"/>
          <w:bCs/>
          <w:kern w:val="0"/>
          <w:sz w:val="24"/>
          <w:szCs w:val="24"/>
          <w14:ligatures w14:val="none"/>
        </w:rPr>
        <w:t xml:space="preserve">not derogate from the mandatory provisions set out in s 3. These </w:t>
      </w:r>
      <w:r>
        <w:rPr>
          <w:rFonts w:ascii="Times New Roman" w:eastAsia="Calibri" w:hAnsi="Times New Roman" w:cs="Times New Roman"/>
          <w:bCs/>
          <w:kern w:val="0"/>
          <w:sz w:val="24"/>
          <w:szCs w:val="24"/>
          <w14:ligatures w14:val="none"/>
        </w:rPr>
        <w:t>provisions</w:t>
      </w:r>
      <w:r w:rsidR="00263170">
        <w:rPr>
          <w:rFonts w:ascii="Times New Roman" w:eastAsia="Calibri" w:hAnsi="Times New Roman" w:cs="Times New Roman"/>
          <w:bCs/>
          <w:kern w:val="0"/>
          <w:sz w:val="24"/>
          <w:szCs w:val="24"/>
          <w14:ligatures w14:val="none"/>
        </w:rPr>
        <w:t xml:space="preserve"> do not</w:t>
      </w:r>
      <w:r>
        <w:rPr>
          <w:rFonts w:ascii="Times New Roman" w:eastAsia="Calibri" w:hAnsi="Times New Roman" w:cs="Times New Roman"/>
          <w:bCs/>
          <w:kern w:val="0"/>
          <w:sz w:val="24"/>
          <w:szCs w:val="24"/>
          <w14:ligatures w14:val="none"/>
        </w:rPr>
        <w:t xml:space="preserve"> </w:t>
      </w:r>
      <w:r w:rsidR="00263170">
        <w:rPr>
          <w:rFonts w:ascii="Times New Roman" w:eastAsia="Calibri" w:hAnsi="Times New Roman" w:cs="Times New Roman"/>
          <w:bCs/>
          <w:kern w:val="0"/>
          <w:sz w:val="24"/>
          <w:szCs w:val="24"/>
          <w14:ligatures w14:val="none"/>
        </w:rPr>
        <w:t xml:space="preserve">require that the amendment be approved </w:t>
      </w:r>
      <w:r w:rsidR="007D4A7A">
        <w:rPr>
          <w:rFonts w:ascii="Times New Roman" w:eastAsia="Calibri" w:hAnsi="Times New Roman" w:cs="Times New Roman"/>
          <w:bCs/>
          <w:kern w:val="0"/>
          <w:sz w:val="24"/>
          <w:szCs w:val="24"/>
          <w14:ligatures w14:val="none"/>
        </w:rPr>
        <w:t xml:space="preserve">or registered </w:t>
      </w:r>
      <w:r w:rsidR="00263170">
        <w:rPr>
          <w:rFonts w:ascii="Times New Roman" w:eastAsia="Calibri" w:hAnsi="Times New Roman" w:cs="Times New Roman"/>
          <w:bCs/>
          <w:kern w:val="0"/>
          <w:sz w:val="24"/>
          <w:szCs w:val="24"/>
          <w14:ligatures w14:val="none"/>
        </w:rPr>
        <w:t xml:space="preserve">by the Minister. </w:t>
      </w:r>
    </w:p>
    <w:p w14:paraId="1C3F3C49" w14:textId="0FFA1456" w:rsidR="00263170" w:rsidRDefault="00232B70" w:rsidP="00232B70">
      <w:pPr>
        <w:spacing w:after="120" w:line="360" w:lineRule="auto"/>
        <w:ind w:left="720" w:hanging="720"/>
        <w:jc w:val="both"/>
        <w:rPr>
          <w:rFonts w:ascii="Times New Roman" w:eastAsia="Calibri" w:hAnsi="Times New Roman" w:cs="Times New Roman"/>
          <w:bCs/>
          <w:kern w:val="0"/>
          <w:sz w:val="24"/>
          <w:szCs w:val="24"/>
          <w14:ligatures w14:val="none"/>
        </w:rPr>
      </w:pPr>
      <w:r>
        <w:rPr>
          <w:rFonts w:ascii="Times New Roman" w:eastAsia="Calibri" w:hAnsi="Times New Roman" w:cs="Times New Roman"/>
          <w:bCs/>
          <w:kern w:val="0"/>
          <w:sz w:val="24"/>
          <w:szCs w:val="24"/>
          <w14:ligatures w14:val="none"/>
        </w:rPr>
        <w:t>[30]</w:t>
      </w:r>
      <w:r>
        <w:rPr>
          <w:rFonts w:ascii="Times New Roman" w:eastAsia="Calibri" w:hAnsi="Times New Roman" w:cs="Times New Roman"/>
          <w:bCs/>
          <w:kern w:val="0"/>
          <w:sz w:val="24"/>
          <w:szCs w:val="24"/>
          <w14:ligatures w14:val="none"/>
        </w:rPr>
        <w:tab/>
        <w:t xml:space="preserve">Given my view above, I find that </w:t>
      </w:r>
      <w:r w:rsidR="00263170">
        <w:rPr>
          <w:rFonts w:ascii="Times New Roman" w:eastAsia="Calibri" w:hAnsi="Times New Roman" w:cs="Times New Roman"/>
          <w:bCs/>
          <w:kern w:val="0"/>
          <w:sz w:val="24"/>
          <w:szCs w:val="24"/>
          <w14:ligatures w14:val="none"/>
        </w:rPr>
        <w:t xml:space="preserve">the </w:t>
      </w:r>
      <w:r>
        <w:rPr>
          <w:rFonts w:ascii="Times New Roman" w:eastAsia="Calibri" w:hAnsi="Times New Roman" w:cs="Times New Roman"/>
          <w:bCs/>
          <w:kern w:val="0"/>
          <w:sz w:val="24"/>
          <w:szCs w:val="24"/>
          <w14:ligatures w14:val="none"/>
        </w:rPr>
        <w:t>amendments</w:t>
      </w:r>
      <w:r w:rsidR="00263170">
        <w:rPr>
          <w:rFonts w:ascii="Times New Roman" w:eastAsia="Calibri" w:hAnsi="Times New Roman" w:cs="Times New Roman"/>
          <w:bCs/>
          <w:kern w:val="0"/>
          <w:sz w:val="24"/>
          <w:szCs w:val="24"/>
          <w14:ligatures w14:val="none"/>
        </w:rPr>
        <w:t xml:space="preserve"> proposed and adopted by the applicant at its National Conference cannot be </w:t>
      </w:r>
      <w:r w:rsidR="004E0E23">
        <w:rPr>
          <w:rFonts w:ascii="Times New Roman" w:eastAsia="Calibri" w:hAnsi="Times New Roman" w:cs="Times New Roman"/>
          <w:bCs/>
          <w:kern w:val="0"/>
          <w:sz w:val="24"/>
          <w:szCs w:val="24"/>
          <w14:ligatures w14:val="none"/>
        </w:rPr>
        <w:t>invalidated</w:t>
      </w:r>
      <w:r w:rsidR="00263170">
        <w:rPr>
          <w:rFonts w:ascii="Times New Roman" w:eastAsia="Calibri" w:hAnsi="Times New Roman" w:cs="Times New Roman"/>
          <w:bCs/>
          <w:kern w:val="0"/>
          <w:sz w:val="24"/>
          <w:szCs w:val="24"/>
          <w14:ligatures w14:val="none"/>
        </w:rPr>
        <w:t xml:space="preserve"> by the </w:t>
      </w:r>
      <w:r w:rsidR="004E0E23">
        <w:rPr>
          <w:rFonts w:ascii="Times New Roman" w:eastAsia="Calibri" w:hAnsi="Times New Roman" w:cs="Times New Roman"/>
          <w:bCs/>
          <w:kern w:val="0"/>
          <w:sz w:val="24"/>
          <w:szCs w:val="24"/>
          <w14:ligatures w14:val="none"/>
        </w:rPr>
        <w:t xml:space="preserve">alleged </w:t>
      </w:r>
      <w:r w:rsidR="00263170">
        <w:rPr>
          <w:rFonts w:ascii="Times New Roman" w:eastAsia="Calibri" w:hAnsi="Times New Roman" w:cs="Times New Roman"/>
          <w:bCs/>
          <w:kern w:val="0"/>
          <w:sz w:val="24"/>
          <w:szCs w:val="24"/>
          <w14:ligatures w14:val="none"/>
        </w:rPr>
        <w:t xml:space="preserve">non-approval </w:t>
      </w:r>
      <w:r w:rsidR="007D4A7A">
        <w:rPr>
          <w:rFonts w:ascii="Times New Roman" w:eastAsia="Calibri" w:hAnsi="Times New Roman" w:cs="Times New Roman"/>
          <w:bCs/>
          <w:kern w:val="0"/>
          <w:sz w:val="24"/>
          <w:szCs w:val="24"/>
          <w14:ligatures w14:val="none"/>
        </w:rPr>
        <w:t xml:space="preserve">or non-registration </w:t>
      </w:r>
      <w:r w:rsidR="00263170">
        <w:rPr>
          <w:rFonts w:ascii="Times New Roman" w:eastAsia="Calibri" w:hAnsi="Times New Roman" w:cs="Times New Roman"/>
          <w:bCs/>
          <w:kern w:val="0"/>
          <w:sz w:val="24"/>
          <w:szCs w:val="24"/>
          <w14:ligatures w14:val="none"/>
        </w:rPr>
        <w:t>by the Minister. They</w:t>
      </w:r>
      <w:r w:rsidR="004E0E23">
        <w:rPr>
          <w:rFonts w:ascii="Times New Roman" w:eastAsia="Calibri" w:hAnsi="Times New Roman" w:cs="Times New Roman"/>
          <w:bCs/>
          <w:kern w:val="0"/>
          <w:sz w:val="24"/>
          <w:szCs w:val="24"/>
          <w14:ligatures w14:val="none"/>
        </w:rPr>
        <w:t xml:space="preserve"> have legal effect the moment they are adopted by the National Conference in accordance with the provisions of the union’s constitution</w:t>
      </w:r>
      <w:r w:rsidR="00263170">
        <w:rPr>
          <w:rFonts w:ascii="Times New Roman" w:eastAsia="Calibri" w:hAnsi="Times New Roman" w:cs="Times New Roman"/>
          <w:bCs/>
          <w:kern w:val="0"/>
          <w:sz w:val="24"/>
          <w:szCs w:val="24"/>
          <w14:ligatures w14:val="none"/>
        </w:rPr>
        <w:t xml:space="preserve">. </w:t>
      </w:r>
      <w:r w:rsidR="007D4A7A">
        <w:rPr>
          <w:rFonts w:ascii="Times New Roman" w:eastAsia="Calibri" w:hAnsi="Times New Roman" w:cs="Times New Roman"/>
          <w:bCs/>
          <w:kern w:val="0"/>
          <w:sz w:val="24"/>
          <w:szCs w:val="24"/>
          <w14:ligatures w14:val="none"/>
        </w:rPr>
        <w:t xml:space="preserve">There is no statutory requirement for </w:t>
      </w:r>
      <w:r w:rsidR="004E0E23">
        <w:rPr>
          <w:rFonts w:ascii="Times New Roman" w:eastAsia="Calibri" w:hAnsi="Times New Roman" w:cs="Times New Roman"/>
          <w:bCs/>
          <w:kern w:val="0"/>
          <w:sz w:val="24"/>
          <w:szCs w:val="24"/>
          <w14:ligatures w14:val="none"/>
        </w:rPr>
        <w:t xml:space="preserve">the </w:t>
      </w:r>
      <w:r w:rsidR="007D4A7A">
        <w:rPr>
          <w:rFonts w:ascii="Times New Roman" w:eastAsia="Calibri" w:hAnsi="Times New Roman" w:cs="Times New Roman"/>
          <w:bCs/>
          <w:kern w:val="0"/>
          <w:sz w:val="24"/>
          <w:szCs w:val="24"/>
          <w14:ligatures w14:val="none"/>
        </w:rPr>
        <w:t xml:space="preserve">registration or approval of the amendments </w:t>
      </w:r>
      <w:r w:rsidR="004E0E23">
        <w:rPr>
          <w:rFonts w:ascii="Times New Roman" w:eastAsia="Calibri" w:hAnsi="Times New Roman" w:cs="Times New Roman"/>
          <w:bCs/>
          <w:kern w:val="0"/>
          <w:sz w:val="24"/>
          <w:szCs w:val="24"/>
          <w14:ligatures w14:val="none"/>
        </w:rPr>
        <w:t>to</w:t>
      </w:r>
      <w:r w:rsidR="007D4A7A">
        <w:rPr>
          <w:rFonts w:ascii="Times New Roman" w:eastAsia="Calibri" w:hAnsi="Times New Roman" w:cs="Times New Roman"/>
          <w:bCs/>
          <w:kern w:val="0"/>
          <w:sz w:val="24"/>
          <w:szCs w:val="24"/>
          <w14:ligatures w14:val="none"/>
        </w:rPr>
        <w:t xml:space="preserve"> the applicant’s constitution by the Minister.</w:t>
      </w:r>
    </w:p>
    <w:p w14:paraId="7C847A7C" w14:textId="45196244" w:rsidR="004E0E23" w:rsidRDefault="004E0E23" w:rsidP="004E0E23">
      <w:pPr>
        <w:spacing w:after="120" w:line="360" w:lineRule="auto"/>
        <w:ind w:left="720" w:hanging="720"/>
        <w:jc w:val="both"/>
        <w:rPr>
          <w:rFonts w:ascii="Times New Roman" w:eastAsia="Calibri" w:hAnsi="Times New Roman" w:cs="Times New Roman"/>
          <w:bCs/>
          <w:kern w:val="0"/>
          <w:sz w:val="24"/>
          <w:szCs w:val="24"/>
          <w14:ligatures w14:val="none"/>
        </w:rPr>
      </w:pPr>
      <w:r>
        <w:rPr>
          <w:rFonts w:ascii="Times New Roman" w:eastAsia="Calibri" w:hAnsi="Times New Roman" w:cs="Times New Roman"/>
          <w:bCs/>
          <w:kern w:val="0"/>
          <w:sz w:val="24"/>
          <w:szCs w:val="24"/>
          <w14:ligatures w14:val="none"/>
        </w:rPr>
        <w:lastRenderedPageBreak/>
        <w:t>[31]</w:t>
      </w:r>
      <w:r>
        <w:rPr>
          <w:rFonts w:ascii="Times New Roman" w:eastAsia="Calibri" w:hAnsi="Times New Roman" w:cs="Times New Roman"/>
          <w:bCs/>
          <w:kern w:val="0"/>
          <w:sz w:val="24"/>
          <w:szCs w:val="24"/>
          <w14:ligatures w14:val="none"/>
        </w:rPr>
        <w:tab/>
      </w:r>
      <w:r w:rsidR="00263170">
        <w:rPr>
          <w:rFonts w:ascii="Times New Roman" w:eastAsia="Calibri" w:hAnsi="Times New Roman" w:cs="Times New Roman"/>
          <w:bCs/>
          <w:kern w:val="0"/>
          <w:sz w:val="24"/>
          <w:szCs w:val="24"/>
          <w14:ligatures w14:val="none"/>
        </w:rPr>
        <w:t xml:space="preserve">The decision by this court </w:t>
      </w:r>
      <w:r>
        <w:rPr>
          <w:rFonts w:ascii="Times New Roman" w:eastAsia="Calibri" w:hAnsi="Times New Roman" w:cs="Times New Roman"/>
          <w:bCs/>
          <w:kern w:val="0"/>
          <w:sz w:val="24"/>
          <w:szCs w:val="24"/>
          <w14:ligatures w14:val="none"/>
        </w:rPr>
        <w:t xml:space="preserve">in </w:t>
      </w:r>
      <w:r w:rsidRPr="004E0E23">
        <w:rPr>
          <w:rFonts w:ascii="Times New Roman" w:eastAsia="Calibri" w:hAnsi="Times New Roman" w:cs="Times New Roman"/>
          <w:bCs/>
          <w:i/>
          <w:iCs/>
          <w:kern w:val="0"/>
          <w:sz w:val="24"/>
          <w:szCs w:val="24"/>
          <w14:ligatures w14:val="none"/>
        </w:rPr>
        <w:t>Educators Union of Zimbabwe</w:t>
      </w:r>
      <w:r>
        <w:rPr>
          <w:rFonts w:ascii="Times New Roman" w:eastAsia="Calibri" w:hAnsi="Times New Roman" w:cs="Times New Roman"/>
          <w:bCs/>
          <w:kern w:val="0"/>
          <w:sz w:val="24"/>
          <w:szCs w:val="24"/>
          <w14:ligatures w14:val="none"/>
        </w:rPr>
        <w:t xml:space="preserve"> (</w:t>
      </w:r>
      <w:r w:rsidRPr="004E0E23">
        <w:rPr>
          <w:rFonts w:ascii="Times New Roman" w:eastAsia="Calibri" w:hAnsi="Times New Roman" w:cs="Times New Roman"/>
          <w:bCs/>
          <w:i/>
          <w:iCs/>
          <w:kern w:val="0"/>
          <w:sz w:val="24"/>
          <w:szCs w:val="24"/>
          <w14:ligatures w14:val="none"/>
        </w:rPr>
        <w:t>supra</w:t>
      </w:r>
      <w:r>
        <w:rPr>
          <w:rFonts w:ascii="Times New Roman" w:eastAsia="Calibri" w:hAnsi="Times New Roman" w:cs="Times New Roman"/>
          <w:bCs/>
          <w:kern w:val="0"/>
          <w:sz w:val="24"/>
          <w:szCs w:val="24"/>
          <w14:ligatures w14:val="none"/>
        </w:rPr>
        <w:t xml:space="preserve">), </w:t>
      </w:r>
      <w:r w:rsidR="00263170" w:rsidRPr="004E0E23">
        <w:rPr>
          <w:rFonts w:ascii="Times New Roman" w:eastAsia="Calibri" w:hAnsi="Times New Roman" w:cs="Times New Roman"/>
          <w:bCs/>
          <w:i/>
          <w:iCs/>
          <w:kern w:val="0"/>
          <w:sz w:val="24"/>
          <w:szCs w:val="24"/>
          <w14:ligatures w14:val="none"/>
        </w:rPr>
        <w:t>per</w:t>
      </w:r>
      <w:r w:rsidR="00263170">
        <w:rPr>
          <w:rFonts w:ascii="Times New Roman" w:eastAsia="Calibri" w:hAnsi="Times New Roman" w:cs="Times New Roman"/>
          <w:bCs/>
          <w:kern w:val="0"/>
          <w:sz w:val="24"/>
          <w:szCs w:val="24"/>
          <w14:ligatures w14:val="none"/>
        </w:rPr>
        <w:t xml:space="preserve"> </w:t>
      </w:r>
      <w:proofErr w:type="spellStart"/>
      <w:r w:rsidR="00962609" w:rsidRPr="00962609">
        <w:rPr>
          <w:rFonts w:ascii="Times New Roman" w:eastAsia="Calibri" w:hAnsi="Times New Roman" w:cs="Times New Roman"/>
          <w:bCs/>
          <w:smallCaps/>
          <w:kern w:val="0"/>
          <w:sz w:val="24"/>
          <w:szCs w:val="24"/>
          <w14:ligatures w14:val="none"/>
        </w:rPr>
        <w:t>Nduna</w:t>
      </w:r>
      <w:proofErr w:type="spellEnd"/>
      <w:r w:rsidR="00263170">
        <w:rPr>
          <w:rFonts w:ascii="Times New Roman" w:eastAsia="Calibri" w:hAnsi="Times New Roman" w:cs="Times New Roman"/>
          <w:bCs/>
          <w:kern w:val="0"/>
          <w:sz w:val="24"/>
          <w:szCs w:val="24"/>
          <w14:ligatures w14:val="none"/>
        </w:rPr>
        <w:t xml:space="preserve"> J</w:t>
      </w:r>
      <w:r>
        <w:rPr>
          <w:rFonts w:ascii="Times New Roman" w:eastAsia="Calibri" w:hAnsi="Times New Roman" w:cs="Times New Roman"/>
          <w:bCs/>
          <w:kern w:val="0"/>
          <w:sz w:val="24"/>
          <w:szCs w:val="24"/>
          <w14:ligatures w14:val="none"/>
        </w:rPr>
        <w:t>,</w:t>
      </w:r>
      <w:r w:rsidR="00263170">
        <w:rPr>
          <w:rFonts w:ascii="Times New Roman" w:eastAsia="Calibri" w:hAnsi="Times New Roman" w:cs="Times New Roman"/>
          <w:bCs/>
          <w:kern w:val="0"/>
          <w:sz w:val="24"/>
          <w:szCs w:val="24"/>
          <w14:ligatures w14:val="none"/>
        </w:rPr>
        <w:t xml:space="preserve"> was clearly speaking to the provisions of the 2021 constitution before the </w:t>
      </w:r>
      <w:r>
        <w:rPr>
          <w:rFonts w:ascii="Times New Roman" w:eastAsia="Calibri" w:hAnsi="Times New Roman" w:cs="Times New Roman"/>
          <w:bCs/>
          <w:kern w:val="0"/>
          <w:sz w:val="24"/>
          <w:szCs w:val="24"/>
          <w14:ligatures w14:val="none"/>
        </w:rPr>
        <w:t>amendments</w:t>
      </w:r>
      <w:r w:rsidR="00263170">
        <w:rPr>
          <w:rFonts w:ascii="Times New Roman" w:eastAsia="Calibri" w:hAnsi="Times New Roman" w:cs="Times New Roman"/>
          <w:bCs/>
          <w:kern w:val="0"/>
          <w:sz w:val="24"/>
          <w:szCs w:val="24"/>
          <w14:ligatures w14:val="none"/>
        </w:rPr>
        <w:t xml:space="preserve"> effected on 5 September 2025. </w:t>
      </w:r>
      <w:r w:rsidR="00C33C41">
        <w:rPr>
          <w:rFonts w:ascii="Times New Roman" w:eastAsia="Calibri" w:hAnsi="Times New Roman" w:cs="Times New Roman"/>
          <w:bCs/>
          <w:kern w:val="0"/>
          <w:sz w:val="24"/>
          <w:szCs w:val="24"/>
          <w14:ligatures w14:val="none"/>
        </w:rPr>
        <w:t xml:space="preserve">The court differentiated the roles of the NEC and the NSC in respect of the constitution before the amendments in September 2025. It </w:t>
      </w:r>
      <w:r>
        <w:rPr>
          <w:rFonts w:ascii="Times New Roman" w:eastAsia="Calibri" w:hAnsi="Times New Roman" w:cs="Times New Roman"/>
          <w:bCs/>
          <w:kern w:val="0"/>
          <w:sz w:val="24"/>
          <w:szCs w:val="24"/>
          <w14:ligatures w14:val="none"/>
        </w:rPr>
        <w:t>i</w:t>
      </w:r>
      <w:r w:rsidR="00C33C41">
        <w:rPr>
          <w:rFonts w:ascii="Times New Roman" w:eastAsia="Calibri" w:hAnsi="Times New Roman" w:cs="Times New Roman"/>
          <w:bCs/>
          <w:kern w:val="0"/>
          <w:sz w:val="24"/>
          <w:szCs w:val="24"/>
          <w14:ligatures w14:val="none"/>
        </w:rPr>
        <w:t xml:space="preserve">s common cause that the </w:t>
      </w:r>
      <w:r>
        <w:rPr>
          <w:rFonts w:ascii="Times New Roman" w:eastAsia="Calibri" w:hAnsi="Times New Roman" w:cs="Times New Roman"/>
          <w:bCs/>
          <w:kern w:val="0"/>
          <w:sz w:val="24"/>
          <w:szCs w:val="24"/>
          <w14:ligatures w14:val="none"/>
        </w:rPr>
        <w:t xml:space="preserve">said </w:t>
      </w:r>
      <w:r w:rsidR="00C33C41">
        <w:rPr>
          <w:rFonts w:ascii="Times New Roman" w:eastAsia="Calibri" w:hAnsi="Times New Roman" w:cs="Times New Roman"/>
          <w:bCs/>
          <w:kern w:val="0"/>
          <w:sz w:val="24"/>
          <w:szCs w:val="24"/>
          <w14:ligatures w14:val="none"/>
        </w:rPr>
        <w:t>matter was heard on 31 July 2025</w:t>
      </w:r>
      <w:r>
        <w:rPr>
          <w:rFonts w:ascii="Times New Roman" w:eastAsia="Calibri" w:hAnsi="Times New Roman" w:cs="Times New Roman"/>
          <w:bCs/>
          <w:kern w:val="0"/>
          <w:sz w:val="24"/>
          <w:szCs w:val="24"/>
          <w14:ligatures w14:val="none"/>
        </w:rPr>
        <w:t>,</w:t>
      </w:r>
      <w:r w:rsidR="00C33C41">
        <w:rPr>
          <w:rFonts w:ascii="Times New Roman" w:eastAsia="Calibri" w:hAnsi="Times New Roman" w:cs="Times New Roman"/>
          <w:bCs/>
          <w:kern w:val="0"/>
          <w:sz w:val="24"/>
          <w:szCs w:val="24"/>
          <w14:ligatures w14:val="none"/>
        </w:rPr>
        <w:t xml:space="preserve"> and the judgment handed down on 8 October 2025 could not have been speaking to the amended constitution</w:t>
      </w:r>
      <w:r>
        <w:rPr>
          <w:rFonts w:ascii="Times New Roman" w:eastAsia="Calibri" w:hAnsi="Times New Roman" w:cs="Times New Roman"/>
          <w:bCs/>
          <w:kern w:val="0"/>
          <w:sz w:val="24"/>
          <w:szCs w:val="24"/>
          <w14:ligatures w14:val="none"/>
        </w:rPr>
        <w:t>,</w:t>
      </w:r>
      <w:r w:rsidR="00C33C41">
        <w:rPr>
          <w:rFonts w:ascii="Times New Roman" w:eastAsia="Calibri" w:hAnsi="Times New Roman" w:cs="Times New Roman"/>
          <w:bCs/>
          <w:kern w:val="0"/>
          <w:sz w:val="24"/>
          <w:szCs w:val="24"/>
          <w14:ligatures w14:val="none"/>
        </w:rPr>
        <w:t xml:space="preserve"> as th</w:t>
      </w:r>
      <w:r>
        <w:rPr>
          <w:rFonts w:ascii="Times New Roman" w:eastAsia="Calibri" w:hAnsi="Times New Roman" w:cs="Times New Roman"/>
          <w:bCs/>
          <w:kern w:val="0"/>
          <w:sz w:val="24"/>
          <w:szCs w:val="24"/>
          <w14:ligatures w14:val="none"/>
        </w:rPr>
        <w:t>e</w:t>
      </w:r>
      <w:r w:rsidR="00C33C41">
        <w:rPr>
          <w:rFonts w:ascii="Times New Roman" w:eastAsia="Calibri" w:hAnsi="Times New Roman" w:cs="Times New Roman"/>
          <w:bCs/>
          <w:kern w:val="0"/>
          <w:sz w:val="24"/>
          <w:szCs w:val="24"/>
          <w14:ligatures w14:val="none"/>
        </w:rPr>
        <w:t xml:space="preserve"> amendment</w:t>
      </w:r>
      <w:r>
        <w:rPr>
          <w:rFonts w:ascii="Times New Roman" w:eastAsia="Calibri" w:hAnsi="Times New Roman" w:cs="Times New Roman"/>
          <w:bCs/>
          <w:kern w:val="0"/>
          <w:sz w:val="24"/>
          <w:szCs w:val="24"/>
          <w14:ligatures w14:val="none"/>
        </w:rPr>
        <w:t>s</w:t>
      </w:r>
      <w:r w:rsidR="00C33C41">
        <w:rPr>
          <w:rFonts w:ascii="Times New Roman" w:eastAsia="Calibri" w:hAnsi="Times New Roman" w:cs="Times New Roman"/>
          <w:bCs/>
          <w:kern w:val="0"/>
          <w:sz w:val="24"/>
          <w:szCs w:val="24"/>
          <w14:ligatures w14:val="none"/>
        </w:rPr>
        <w:t xml:space="preserve"> w</w:t>
      </w:r>
      <w:r>
        <w:rPr>
          <w:rFonts w:ascii="Times New Roman" w:eastAsia="Calibri" w:hAnsi="Times New Roman" w:cs="Times New Roman"/>
          <w:bCs/>
          <w:kern w:val="0"/>
          <w:sz w:val="24"/>
          <w:szCs w:val="24"/>
          <w14:ligatures w14:val="none"/>
        </w:rPr>
        <w:t>ere</w:t>
      </w:r>
      <w:r w:rsidR="00C33C41">
        <w:rPr>
          <w:rFonts w:ascii="Times New Roman" w:eastAsia="Calibri" w:hAnsi="Times New Roman" w:cs="Times New Roman"/>
          <w:bCs/>
          <w:kern w:val="0"/>
          <w:sz w:val="24"/>
          <w:szCs w:val="24"/>
          <w14:ligatures w14:val="none"/>
        </w:rPr>
        <w:t xml:space="preserve"> not yet in place when the matter was heard. To that extent, the said judgment is unhelpful to the </w:t>
      </w:r>
      <w:r>
        <w:rPr>
          <w:rFonts w:ascii="Times New Roman" w:eastAsia="Calibri" w:hAnsi="Times New Roman" w:cs="Times New Roman"/>
          <w:bCs/>
          <w:kern w:val="0"/>
          <w:sz w:val="24"/>
          <w:szCs w:val="24"/>
          <w14:ligatures w14:val="none"/>
        </w:rPr>
        <w:t>respondents</w:t>
      </w:r>
      <w:r w:rsidR="00C33C41">
        <w:rPr>
          <w:rFonts w:ascii="Times New Roman" w:eastAsia="Calibri" w:hAnsi="Times New Roman" w:cs="Times New Roman"/>
          <w:bCs/>
          <w:kern w:val="0"/>
          <w:sz w:val="24"/>
          <w:szCs w:val="24"/>
          <w14:ligatures w14:val="none"/>
        </w:rPr>
        <w:t xml:space="preserve">. It cannot assist </w:t>
      </w:r>
      <w:r>
        <w:rPr>
          <w:rFonts w:ascii="Times New Roman" w:eastAsia="Calibri" w:hAnsi="Times New Roman" w:cs="Times New Roman"/>
          <w:bCs/>
          <w:kern w:val="0"/>
          <w:sz w:val="24"/>
          <w:szCs w:val="24"/>
          <w14:ligatures w14:val="none"/>
        </w:rPr>
        <w:t xml:space="preserve">me </w:t>
      </w:r>
      <w:r w:rsidR="00C33C41">
        <w:rPr>
          <w:rFonts w:ascii="Times New Roman" w:eastAsia="Calibri" w:hAnsi="Times New Roman" w:cs="Times New Roman"/>
          <w:bCs/>
          <w:kern w:val="0"/>
          <w:sz w:val="24"/>
          <w:szCs w:val="24"/>
          <w14:ligatures w14:val="none"/>
        </w:rPr>
        <w:t>in this matter</w:t>
      </w:r>
      <w:r>
        <w:rPr>
          <w:rFonts w:ascii="Times New Roman" w:eastAsia="Calibri" w:hAnsi="Times New Roman" w:cs="Times New Roman"/>
          <w:bCs/>
          <w:kern w:val="0"/>
          <w:sz w:val="24"/>
          <w:szCs w:val="24"/>
          <w14:ligatures w14:val="none"/>
        </w:rPr>
        <w:t xml:space="preserve"> either</w:t>
      </w:r>
      <w:r w:rsidR="00C33C41">
        <w:rPr>
          <w:rFonts w:ascii="Times New Roman" w:eastAsia="Calibri" w:hAnsi="Times New Roman" w:cs="Times New Roman"/>
          <w:bCs/>
          <w:kern w:val="0"/>
          <w:sz w:val="24"/>
          <w:szCs w:val="24"/>
          <w14:ligatures w14:val="none"/>
        </w:rPr>
        <w:t>. The findings thereof related to the body with authority to authorise litigation within the applicant’s organisation are irrelevant to the current issue before me. The decision that the NEC alone poss</w:t>
      </w:r>
      <w:r>
        <w:rPr>
          <w:rFonts w:ascii="Times New Roman" w:eastAsia="Calibri" w:hAnsi="Times New Roman" w:cs="Times New Roman"/>
          <w:bCs/>
          <w:kern w:val="0"/>
          <w:sz w:val="24"/>
          <w:szCs w:val="24"/>
          <w14:ligatures w14:val="none"/>
        </w:rPr>
        <w:t>ess</w:t>
      </w:r>
      <w:r w:rsidR="00C33C41">
        <w:rPr>
          <w:rFonts w:ascii="Times New Roman" w:eastAsia="Calibri" w:hAnsi="Times New Roman" w:cs="Times New Roman"/>
          <w:bCs/>
          <w:kern w:val="0"/>
          <w:sz w:val="24"/>
          <w:szCs w:val="24"/>
          <w14:ligatures w14:val="none"/>
        </w:rPr>
        <w:t>ed the power to authorise litigation was clearly based on the 2021 constitution</w:t>
      </w:r>
      <w:r>
        <w:rPr>
          <w:rFonts w:ascii="Times New Roman" w:eastAsia="Calibri" w:hAnsi="Times New Roman" w:cs="Times New Roman"/>
          <w:bCs/>
          <w:kern w:val="0"/>
          <w:sz w:val="24"/>
          <w:szCs w:val="24"/>
          <w14:ligatures w14:val="none"/>
        </w:rPr>
        <w:t>.</w:t>
      </w:r>
      <w:r w:rsidR="00C33C41">
        <w:rPr>
          <w:rFonts w:ascii="Times New Roman" w:eastAsia="Calibri" w:hAnsi="Times New Roman" w:cs="Times New Roman"/>
          <w:bCs/>
          <w:kern w:val="0"/>
          <w:sz w:val="24"/>
          <w:szCs w:val="24"/>
          <w14:ligatures w14:val="none"/>
        </w:rPr>
        <w:t xml:space="preserve"> </w:t>
      </w:r>
    </w:p>
    <w:p w14:paraId="5CA479BA" w14:textId="20284312" w:rsidR="00263170" w:rsidRDefault="004E0E23" w:rsidP="004E0E23">
      <w:pPr>
        <w:spacing w:after="120" w:line="360" w:lineRule="auto"/>
        <w:ind w:left="720" w:hanging="720"/>
        <w:jc w:val="both"/>
        <w:rPr>
          <w:rFonts w:ascii="Times New Roman" w:eastAsia="Calibri" w:hAnsi="Times New Roman" w:cs="Times New Roman"/>
          <w:bCs/>
          <w:kern w:val="0"/>
          <w:sz w:val="24"/>
          <w:szCs w:val="24"/>
          <w14:ligatures w14:val="none"/>
        </w:rPr>
      </w:pPr>
      <w:r>
        <w:rPr>
          <w:rFonts w:ascii="Times New Roman" w:eastAsia="Calibri" w:hAnsi="Times New Roman" w:cs="Times New Roman"/>
          <w:bCs/>
          <w:kern w:val="0"/>
          <w:sz w:val="24"/>
          <w:szCs w:val="24"/>
          <w14:ligatures w14:val="none"/>
        </w:rPr>
        <w:t>[32]</w:t>
      </w:r>
      <w:r>
        <w:rPr>
          <w:rFonts w:ascii="Times New Roman" w:eastAsia="Calibri" w:hAnsi="Times New Roman" w:cs="Times New Roman"/>
          <w:bCs/>
          <w:kern w:val="0"/>
          <w:sz w:val="24"/>
          <w:szCs w:val="24"/>
          <w14:ligatures w14:val="none"/>
        </w:rPr>
        <w:tab/>
      </w:r>
      <w:r w:rsidR="00C33C41">
        <w:rPr>
          <w:rFonts w:ascii="Times New Roman" w:eastAsia="Calibri" w:hAnsi="Times New Roman" w:cs="Times New Roman"/>
          <w:bCs/>
          <w:kern w:val="0"/>
          <w:sz w:val="24"/>
          <w:szCs w:val="24"/>
          <w14:ligatures w14:val="none"/>
        </w:rPr>
        <w:t>The amended constitution of the applica</w:t>
      </w:r>
      <w:r>
        <w:rPr>
          <w:rFonts w:ascii="Times New Roman" w:eastAsia="Calibri" w:hAnsi="Times New Roman" w:cs="Times New Roman"/>
          <w:bCs/>
          <w:kern w:val="0"/>
          <w:sz w:val="24"/>
          <w:szCs w:val="24"/>
          <w14:ligatures w14:val="none"/>
        </w:rPr>
        <w:t xml:space="preserve">nt, </w:t>
      </w:r>
      <w:r w:rsidR="00C33C41">
        <w:rPr>
          <w:rFonts w:ascii="Times New Roman" w:eastAsia="Calibri" w:hAnsi="Times New Roman" w:cs="Times New Roman"/>
          <w:bCs/>
          <w:kern w:val="0"/>
          <w:sz w:val="24"/>
          <w:szCs w:val="24"/>
          <w14:ligatures w14:val="none"/>
        </w:rPr>
        <w:t xml:space="preserve">which </w:t>
      </w:r>
      <w:r>
        <w:rPr>
          <w:rFonts w:ascii="Times New Roman" w:eastAsia="Calibri" w:hAnsi="Times New Roman" w:cs="Times New Roman"/>
          <w:bCs/>
          <w:kern w:val="0"/>
          <w:sz w:val="24"/>
          <w:szCs w:val="24"/>
          <w14:ligatures w14:val="none"/>
        </w:rPr>
        <w:t>was</w:t>
      </w:r>
      <w:r w:rsidR="00C33C41">
        <w:rPr>
          <w:rFonts w:ascii="Times New Roman" w:eastAsia="Calibri" w:hAnsi="Times New Roman" w:cs="Times New Roman"/>
          <w:bCs/>
          <w:kern w:val="0"/>
          <w:sz w:val="24"/>
          <w:szCs w:val="24"/>
          <w14:ligatures w14:val="none"/>
        </w:rPr>
        <w:t xml:space="preserve"> adopted on 5 </w:t>
      </w:r>
      <w:r>
        <w:rPr>
          <w:rFonts w:ascii="Times New Roman" w:eastAsia="Calibri" w:hAnsi="Times New Roman" w:cs="Times New Roman"/>
          <w:bCs/>
          <w:kern w:val="0"/>
          <w:sz w:val="24"/>
          <w:szCs w:val="24"/>
          <w14:ligatures w14:val="none"/>
        </w:rPr>
        <w:t>September</w:t>
      </w:r>
      <w:r w:rsidR="00C33C41">
        <w:rPr>
          <w:rFonts w:ascii="Times New Roman" w:eastAsia="Calibri" w:hAnsi="Times New Roman" w:cs="Times New Roman"/>
          <w:bCs/>
          <w:kern w:val="0"/>
          <w:sz w:val="24"/>
          <w:szCs w:val="24"/>
          <w14:ligatures w14:val="none"/>
        </w:rPr>
        <w:t xml:space="preserve"> 2025</w:t>
      </w:r>
      <w:r>
        <w:rPr>
          <w:rFonts w:ascii="Times New Roman" w:eastAsia="Calibri" w:hAnsi="Times New Roman" w:cs="Times New Roman"/>
          <w:bCs/>
          <w:kern w:val="0"/>
          <w:sz w:val="24"/>
          <w:szCs w:val="24"/>
          <w14:ligatures w14:val="none"/>
        </w:rPr>
        <w:t>,</w:t>
      </w:r>
      <w:r w:rsidR="00C33C41">
        <w:rPr>
          <w:rFonts w:ascii="Times New Roman" w:eastAsia="Calibri" w:hAnsi="Times New Roman" w:cs="Times New Roman"/>
          <w:bCs/>
          <w:kern w:val="0"/>
          <w:sz w:val="24"/>
          <w:szCs w:val="24"/>
          <w14:ligatures w14:val="none"/>
        </w:rPr>
        <w:t xml:space="preserve"> is clear </w:t>
      </w:r>
      <w:r>
        <w:rPr>
          <w:rFonts w:ascii="Times New Roman" w:eastAsia="Calibri" w:hAnsi="Times New Roman" w:cs="Times New Roman"/>
          <w:bCs/>
          <w:kern w:val="0"/>
          <w:sz w:val="24"/>
          <w:szCs w:val="24"/>
          <w14:ligatures w14:val="none"/>
        </w:rPr>
        <w:t>as to which body has the authority to pass a resolution for any litigation on behalf of the applicant. The</w:t>
      </w:r>
      <w:r w:rsidR="00C33C41">
        <w:rPr>
          <w:rFonts w:ascii="Times New Roman" w:eastAsia="Calibri" w:hAnsi="Times New Roman" w:cs="Times New Roman"/>
          <w:bCs/>
          <w:kern w:val="0"/>
          <w:sz w:val="24"/>
          <w:szCs w:val="24"/>
          <w14:ligatures w14:val="none"/>
        </w:rPr>
        <w:t xml:space="preserve"> N</w:t>
      </w:r>
      <w:r>
        <w:rPr>
          <w:rFonts w:ascii="Times New Roman" w:eastAsia="Calibri" w:hAnsi="Times New Roman" w:cs="Times New Roman"/>
          <w:bCs/>
          <w:kern w:val="0"/>
          <w:sz w:val="24"/>
          <w:szCs w:val="24"/>
          <w14:ligatures w14:val="none"/>
        </w:rPr>
        <w:t xml:space="preserve">ational </w:t>
      </w:r>
      <w:r w:rsidR="00C33C41">
        <w:rPr>
          <w:rFonts w:ascii="Times New Roman" w:eastAsia="Calibri" w:hAnsi="Times New Roman" w:cs="Times New Roman"/>
          <w:bCs/>
          <w:kern w:val="0"/>
          <w:sz w:val="24"/>
          <w:szCs w:val="24"/>
          <w14:ligatures w14:val="none"/>
        </w:rPr>
        <w:t>S</w:t>
      </w:r>
      <w:r>
        <w:rPr>
          <w:rFonts w:ascii="Times New Roman" w:eastAsia="Calibri" w:hAnsi="Times New Roman" w:cs="Times New Roman"/>
          <w:bCs/>
          <w:kern w:val="0"/>
          <w:sz w:val="24"/>
          <w:szCs w:val="24"/>
          <w14:ligatures w14:val="none"/>
        </w:rPr>
        <w:t>tanding Committee (</w:t>
      </w:r>
      <w:r w:rsidRPr="004E0E23">
        <w:rPr>
          <w:rFonts w:ascii="Times New Roman" w:eastAsia="Calibri" w:hAnsi="Times New Roman" w:cs="Times New Roman"/>
          <w:bCs/>
          <w:i/>
          <w:iCs/>
          <w:kern w:val="0"/>
          <w:sz w:val="24"/>
          <w:szCs w:val="24"/>
          <w14:ligatures w14:val="none"/>
        </w:rPr>
        <w:t>“the NSC”</w:t>
      </w:r>
      <w:r>
        <w:rPr>
          <w:rFonts w:ascii="Times New Roman" w:eastAsia="Calibri" w:hAnsi="Times New Roman" w:cs="Times New Roman"/>
          <w:bCs/>
          <w:kern w:val="0"/>
          <w:sz w:val="24"/>
          <w:szCs w:val="24"/>
          <w14:ligatures w14:val="none"/>
        </w:rPr>
        <w:t xml:space="preserve">) is the sole body that may </w:t>
      </w:r>
      <w:r w:rsidR="00C33C41">
        <w:rPr>
          <w:rFonts w:ascii="Times New Roman" w:eastAsia="Calibri" w:hAnsi="Times New Roman" w:cs="Times New Roman"/>
          <w:bCs/>
          <w:kern w:val="0"/>
          <w:sz w:val="24"/>
          <w:szCs w:val="24"/>
          <w14:ligatures w14:val="none"/>
        </w:rPr>
        <w:t xml:space="preserve">validly authorise litigation </w:t>
      </w:r>
      <w:r>
        <w:rPr>
          <w:rFonts w:ascii="Times New Roman" w:eastAsia="Calibri" w:hAnsi="Times New Roman" w:cs="Times New Roman"/>
          <w:bCs/>
          <w:kern w:val="0"/>
          <w:sz w:val="24"/>
          <w:szCs w:val="24"/>
          <w14:ligatures w14:val="none"/>
        </w:rPr>
        <w:t xml:space="preserve">for the </w:t>
      </w:r>
      <w:r w:rsidR="00C33C41">
        <w:rPr>
          <w:rFonts w:ascii="Times New Roman" w:eastAsia="Calibri" w:hAnsi="Times New Roman" w:cs="Times New Roman"/>
          <w:bCs/>
          <w:kern w:val="0"/>
          <w:sz w:val="24"/>
          <w:szCs w:val="24"/>
          <w14:ligatures w14:val="none"/>
        </w:rPr>
        <w:t xml:space="preserve">applicant. See s 7.6 </w:t>
      </w:r>
      <w:r w:rsidR="00283121">
        <w:rPr>
          <w:rFonts w:ascii="Times New Roman" w:eastAsia="Calibri" w:hAnsi="Times New Roman" w:cs="Times New Roman"/>
          <w:bCs/>
          <w:kern w:val="0"/>
          <w:sz w:val="24"/>
          <w:szCs w:val="24"/>
          <w14:ligatures w14:val="none"/>
        </w:rPr>
        <w:t xml:space="preserve">of the constitution at p 81. The relevant provision stating </w:t>
      </w:r>
      <w:r w:rsidR="00C33C41">
        <w:rPr>
          <w:rFonts w:ascii="Times New Roman" w:eastAsia="Calibri" w:hAnsi="Times New Roman" w:cs="Times New Roman"/>
          <w:bCs/>
          <w:kern w:val="0"/>
          <w:sz w:val="24"/>
          <w:szCs w:val="24"/>
          <w14:ligatures w14:val="none"/>
        </w:rPr>
        <w:t xml:space="preserve">the powers and functions of the NSC </w:t>
      </w:r>
      <w:r w:rsidR="00283121">
        <w:rPr>
          <w:rFonts w:ascii="Times New Roman" w:eastAsia="Calibri" w:hAnsi="Times New Roman" w:cs="Times New Roman"/>
          <w:bCs/>
          <w:kern w:val="0"/>
          <w:sz w:val="24"/>
          <w:szCs w:val="24"/>
          <w14:ligatures w14:val="none"/>
        </w:rPr>
        <w:t>reads:</w:t>
      </w:r>
    </w:p>
    <w:p w14:paraId="286AE1D0" w14:textId="77777777" w:rsidR="00283121" w:rsidRPr="00283121" w:rsidRDefault="00283121" w:rsidP="00283121">
      <w:pPr>
        <w:spacing w:after="0" w:line="240" w:lineRule="auto"/>
        <w:ind w:left="720" w:firstLine="720"/>
        <w:jc w:val="both"/>
        <w:rPr>
          <w:rFonts w:ascii="Times New Roman" w:eastAsia="Calibri" w:hAnsi="Times New Roman" w:cs="Times New Roman"/>
          <w:bCs/>
          <w:kern w:val="0"/>
          <w14:ligatures w14:val="none"/>
        </w:rPr>
      </w:pPr>
      <w:r w:rsidRPr="00283121">
        <w:rPr>
          <w:rFonts w:ascii="Times New Roman" w:eastAsia="Calibri" w:hAnsi="Times New Roman" w:cs="Times New Roman"/>
          <w:bCs/>
          <w:kern w:val="0"/>
          <w14:ligatures w14:val="none"/>
        </w:rPr>
        <w:t>“</w:t>
      </w:r>
      <w:r w:rsidR="00C33C41" w:rsidRPr="00283121">
        <w:rPr>
          <w:rFonts w:ascii="Times New Roman" w:eastAsia="Calibri" w:hAnsi="Times New Roman" w:cs="Times New Roman"/>
          <w:b/>
          <w:kern w:val="0"/>
          <w14:ligatures w14:val="none"/>
        </w:rPr>
        <w:t>7.6. Powers and Functions of the National Standing Committee</w:t>
      </w:r>
      <w:r w:rsidR="00C33C41" w:rsidRPr="00283121">
        <w:rPr>
          <w:rFonts w:ascii="Times New Roman" w:eastAsia="Calibri" w:hAnsi="Times New Roman" w:cs="Times New Roman"/>
          <w:bCs/>
          <w:kern w:val="0"/>
          <w14:ligatures w14:val="none"/>
        </w:rPr>
        <w:t xml:space="preserve"> </w:t>
      </w:r>
    </w:p>
    <w:p w14:paraId="5A024E98" w14:textId="77777777" w:rsidR="00283121" w:rsidRPr="00283121" w:rsidRDefault="00C33C41" w:rsidP="00283121">
      <w:pPr>
        <w:spacing w:after="0" w:line="240" w:lineRule="auto"/>
        <w:ind w:left="2160" w:hanging="720"/>
        <w:jc w:val="both"/>
        <w:rPr>
          <w:rFonts w:ascii="Times New Roman" w:eastAsia="Calibri" w:hAnsi="Times New Roman" w:cs="Times New Roman"/>
          <w:bCs/>
          <w:kern w:val="0"/>
          <w14:ligatures w14:val="none"/>
        </w:rPr>
      </w:pPr>
      <w:r w:rsidRPr="00283121">
        <w:rPr>
          <w:rFonts w:ascii="Times New Roman" w:eastAsia="Calibri" w:hAnsi="Times New Roman" w:cs="Times New Roman"/>
          <w:bCs/>
          <w:kern w:val="0"/>
          <w14:ligatures w14:val="none"/>
        </w:rPr>
        <w:t xml:space="preserve">7.6.1. </w:t>
      </w:r>
      <w:r w:rsidR="00283121" w:rsidRPr="00283121">
        <w:rPr>
          <w:rFonts w:ascii="Times New Roman" w:eastAsia="Calibri" w:hAnsi="Times New Roman" w:cs="Times New Roman"/>
          <w:bCs/>
          <w:kern w:val="0"/>
          <w14:ligatures w14:val="none"/>
        </w:rPr>
        <w:tab/>
      </w:r>
      <w:r w:rsidRPr="00283121">
        <w:rPr>
          <w:rFonts w:ascii="Times New Roman" w:eastAsia="Calibri" w:hAnsi="Times New Roman" w:cs="Times New Roman"/>
          <w:b/>
          <w:kern w:val="0"/>
          <w14:ligatures w14:val="none"/>
        </w:rPr>
        <w:t>The powers</w:t>
      </w:r>
      <w:r w:rsidRPr="00283121">
        <w:rPr>
          <w:rFonts w:ascii="Times New Roman" w:eastAsia="Calibri" w:hAnsi="Times New Roman" w:cs="Times New Roman"/>
          <w:bCs/>
          <w:kern w:val="0"/>
          <w14:ligatures w14:val="none"/>
        </w:rPr>
        <w:t xml:space="preserve"> and duties </w:t>
      </w:r>
      <w:r w:rsidRPr="00283121">
        <w:rPr>
          <w:rFonts w:ascii="Times New Roman" w:eastAsia="Calibri" w:hAnsi="Times New Roman" w:cs="Times New Roman"/>
          <w:b/>
          <w:kern w:val="0"/>
          <w14:ligatures w14:val="none"/>
        </w:rPr>
        <w:t>of the National Conference shall be delegated to the National Standing Committee</w:t>
      </w:r>
      <w:r w:rsidRPr="00283121">
        <w:rPr>
          <w:rFonts w:ascii="Times New Roman" w:eastAsia="Calibri" w:hAnsi="Times New Roman" w:cs="Times New Roman"/>
          <w:bCs/>
          <w:kern w:val="0"/>
          <w14:ligatures w14:val="none"/>
        </w:rPr>
        <w:t xml:space="preserve"> in between meetings of the National Conference. </w:t>
      </w:r>
    </w:p>
    <w:p w14:paraId="28BBB133" w14:textId="1793AF1A" w:rsidR="00283121" w:rsidRPr="00283121" w:rsidRDefault="00C33C41" w:rsidP="00283121">
      <w:pPr>
        <w:spacing w:after="0" w:line="240" w:lineRule="auto"/>
        <w:ind w:left="2160" w:hanging="720"/>
        <w:jc w:val="both"/>
        <w:rPr>
          <w:rFonts w:ascii="Times New Roman" w:eastAsia="Calibri" w:hAnsi="Times New Roman" w:cs="Times New Roman"/>
          <w:bCs/>
          <w:kern w:val="0"/>
          <w14:ligatures w14:val="none"/>
        </w:rPr>
      </w:pPr>
      <w:r w:rsidRPr="00283121">
        <w:rPr>
          <w:rFonts w:ascii="Times New Roman" w:eastAsia="Calibri" w:hAnsi="Times New Roman" w:cs="Times New Roman"/>
          <w:bCs/>
          <w:kern w:val="0"/>
          <w14:ligatures w14:val="none"/>
        </w:rPr>
        <w:t xml:space="preserve">7.6.2. </w:t>
      </w:r>
      <w:r w:rsidR="00283121" w:rsidRPr="00283121">
        <w:rPr>
          <w:rFonts w:ascii="Times New Roman" w:eastAsia="Calibri" w:hAnsi="Times New Roman" w:cs="Times New Roman"/>
          <w:bCs/>
          <w:kern w:val="0"/>
          <w14:ligatures w14:val="none"/>
        </w:rPr>
        <w:tab/>
      </w:r>
      <w:r w:rsidRPr="00283121">
        <w:rPr>
          <w:rFonts w:ascii="Times New Roman" w:eastAsia="Calibri" w:hAnsi="Times New Roman" w:cs="Times New Roman"/>
          <w:bCs/>
          <w:kern w:val="0"/>
          <w14:ligatures w14:val="none"/>
        </w:rPr>
        <w:t xml:space="preserve">Without prejudice to the generality of its powers, </w:t>
      </w:r>
      <w:r w:rsidRPr="00283121">
        <w:rPr>
          <w:rFonts w:ascii="Times New Roman" w:eastAsia="Calibri" w:hAnsi="Times New Roman" w:cs="Times New Roman"/>
          <w:b/>
          <w:kern w:val="0"/>
          <w14:ligatures w14:val="none"/>
        </w:rPr>
        <w:t>the National Standing Committee shall</w:t>
      </w:r>
      <w:r w:rsidRPr="00283121">
        <w:rPr>
          <w:rFonts w:ascii="Times New Roman" w:eastAsia="Calibri" w:hAnsi="Times New Roman" w:cs="Times New Roman"/>
          <w:bCs/>
          <w:kern w:val="0"/>
          <w14:ligatures w14:val="none"/>
        </w:rPr>
        <w:t>:</w:t>
      </w:r>
    </w:p>
    <w:p w14:paraId="7C178B1C" w14:textId="5279E10E" w:rsidR="00C33C41" w:rsidRPr="00283121" w:rsidRDefault="00C33C41" w:rsidP="00283121">
      <w:pPr>
        <w:spacing w:after="0" w:line="240" w:lineRule="auto"/>
        <w:ind w:left="2160" w:hanging="720"/>
        <w:jc w:val="both"/>
        <w:rPr>
          <w:rFonts w:ascii="Times New Roman" w:eastAsia="Calibri" w:hAnsi="Times New Roman" w:cs="Times New Roman"/>
          <w:bCs/>
          <w:kern w:val="0"/>
          <w14:ligatures w14:val="none"/>
        </w:rPr>
      </w:pPr>
      <w:r w:rsidRPr="00283121">
        <w:rPr>
          <w:rFonts w:ascii="Times New Roman" w:eastAsia="Calibri" w:hAnsi="Times New Roman" w:cs="Times New Roman"/>
          <w:bCs/>
          <w:kern w:val="0"/>
          <w14:ligatures w14:val="none"/>
        </w:rPr>
        <w:t>…</w:t>
      </w:r>
    </w:p>
    <w:p w14:paraId="2EA824A6" w14:textId="76D5520F" w:rsidR="00C33C41" w:rsidRPr="00283121" w:rsidRDefault="00C33C41" w:rsidP="00283121">
      <w:pPr>
        <w:spacing w:after="120" w:line="240" w:lineRule="auto"/>
        <w:ind w:left="2160" w:hanging="720"/>
        <w:jc w:val="both"/>
        <w:rPr>
          <w:rFonts w:ascii="Times New Roman" w:eastAsia="Calibri" w:hAnsi="Times New Roman" w:cs="Times New Roman"/>
          <w:bCs/>
          <w:kern w:val="0"/>
          <w14:ligatures w14:val="none"/>
        </w:rPr>
      </w:pPr>
      <w:r w:rsidRPr="00283121">
        <w:rPr>
          <w:rFonts w:ascii="Times New Roman" w:eastAsia="Calibri" w:hAnsi="Times New Roman" w:cs="Times New Roman"/>
          <w:bCs/>
          <w:kern w:val="0"/>
          <w14:ligatures w14:val="none"/>
        </w:rPr>
        <w:t>(w)</w:t>
      </w:r>
      <w:r w:rsidR="00283121" w:rsidRPr="00283121">
        <w:rPr>
          <w:rFonts w:ascii="Times New Roman" w:eastAsia="Calibri" w:hAnsi="Times New Roman" w:cs="Times New Roman"/>
          <w:bCs/>
          <w:kern w:val="0"/>
          <w14:ligatures w14:val="none"/>
        </w:rPr>
        <w:tab/>
      </w:r>
      <w:r w:rsidRPr="00283121">
        <w:rPr>
          <w:rFonts w:ascii="Times New Roman" w:eastAsia="Calibri" w:hAnsi="Times New Roman" w:cs="Times New Roman"/>
          <w:b/>
          <w:kern w:val="0"/>
          <w14:ligatures w14:val="none"/>
        </w:rPr>
        <w:t>Formulate resolutions and appoint representative (s) in any litigation on behalf of the Union</w:t>
      </w:r>
      <w:r w:rsidRPr="00283121">
        <w:rPr>
          <w:rFonts w:ascii="Times New Roman" w:eastAsia="Calibri" w:hAnsi="Times New Roman" w:cs="Times New Roman"/>
          <w:bCs/>
          <w:kern w:val="0"/>
          <w14:ligatures w14:val="none"/>
        </w:rPr>
        <w:t>.</w:t>
      </w:r>
      <w:r w:rsidR="00283121" w:rsidRPr="00283121">
        <w:rPr>
          <w:rFonts w:ascii="Times New Roman" w:eastAsia="Calibri" w:hAnsi="Times New Roman" w:cs="Times New Roman"/>
          <w:bCs/>
          <w:kern w:val="0"/>
          <w14:ligatures w14:val="none"/>
        </w:rPr>
        <w:t xml:space="preserve"> (</w:t>
      </w:r>
      <w:proofErr w:type="gramStart"/>
      <w:r w:rsidR="00283121" w:rsidRPr="00283121">
        <w:rPr>
          <w:rFonts w:ascii="Times New Roman" w:eastAsia="Calibri" w:hAnsi="Times New Roman" w:cs="Times New Roman"/>
          <w:bCs/>
          <w:i/>
          <w:iCs/>
          <w:kern w:val="0"/>
          <w14:ligatures w14:val="none"/>
        </w:rPr>
        <w:t>my</w:t>
      </w:r>
      <w:proofErr w:type="gramEnd"/>
      <w:r w:rsidR="00283121" w:rsidRPr="00283121">
        <w:rPr>
          <w:rFonts w:ascii="Times New Roman" w:eastAsia="Calibri" w:hAnsi="Times New Roman" w:cs="Times New Roman"/>
          <w:bCs/>
          <w:i/>
          <w:iCs/>
          <w:kern w:val="0"/>
          <w14:ligatures w14:val="none"/>
        </w:rPr>
        <w:t xml:space="preserve"> emphasis</w:t>
      </w:r>
      <w:r w:rsidR="00283121" w:rsidRPr="00283121">
        <w:rPr>
          <w:rFonts w:ascii="Times New Roman" w:eastAsia="Calibri" w:hAnsi="Times New Roman" w:cs="Times New Roman"/>
          <w:bCs/>
          <w:kern w:val="0"/>
          <w14:ligatures w14:val="none"/>
        </w:rPr>
        <w:t>)</w:t>
      </w:r>
    </w:p>
    <w:p w14:paraId="25BCE2DC" w14:textId="7A21BBB7" w:rsidR="00512E0C" w:rsidRDefault="00283121" w:rsidP="00283121">
      <w:pPr>
        <w:spacing w:after="120" w:line="360" w:lineRule="auto"/>
        <w:ind w:left="720" w:hanging="720"/>
        <w:jc w:val="both"/>
        <w:rPr>
          <w:rFonts w:ascii="Times New Roman" w:eastAsia="Calibri" w:hAnsi="Times New Roman" w:cs="Times New Roman"/>
          <w:bCs/>
          <w:kern w:val="0"/>
          <w:sz w:val="24"/>
          <w:szCs w:val="24"/>
          <w14:ligatures w14:val="none"/>
        </w:rPr>
      </w:pPr>
      <w:r>
        <w:rPr>
          <w:rFonts w:ascii="Times New Roman" w:eastAsia="Calibri" w:hAnsi="Times New Roman" w:cs="Times New Roman"/>
          <w:bCs/>
          <w:kern w:val="0"/>
          <w:sz w:val="24"/>
          <w:szCs w:val="24"/>
          <w14:ligatures w14:val="none"/>
        </w:rPr>
        <w:t>[33]</w:t>
      </w:r>
      <w:r>
        <w:rPr>
          <w:rFonts w:ascii="Times New Roman" w:eastAsia="Calibri" w:hAnsi="Times New Roman" w:cs="Times New Roman"/>
          <w:bCs/>
          <w:kern w:val="0"/>
          <w:sz w:val="24"/>
          <w:szCs w:val="24"/>
          <w14:ligatures w14:val="none"/>
        </w:rPr>
        <w:tab/>
      </w:r>
      <w:r w:rsidR="00C33C41">
        <w:rPr>
          <w:rFonts w:ascii="Times New Roman" w:eastAsia="Calibri" w:hAnsi="Times New Roman" w:cs="Times New Roman"/>
          <w:bCs/>
          <w:kern w:val="0"/>
          <w:sz w:val="24"/>
          <w:szCs w:val="24"/>
          <w14:ligatures w14:val="none"/>
        </w:rPr>
        <w:t>Thus</w:t>
      </w:r>
      <w:r>
        <w:rPr>
          <w:rFonts w:ascii="Times New Roman" w:eastAsia="Calibri" w:hAnsi="Times New Roman" w:cs="Times New Roman"/>
          <w:bCs/>
          <w:kern w:val="0"/>
          <w:sz w:val="24"/>
          <w:szCs w:val="24"/>
          <w14:ligatures w14:val="none"/>
        </w:rPr>
        <w:t>,</w:t>
      </w:r>
      <w:r w:rsidR="00C33C41">
        <w:rPr>
          <w:rFonts w:ascii="Times New Roman" w:eastAsia="Calibri" w:hAnsi="Times New Roman" w:cs="Times New Roman"/>
          <w:bCs/>
          <w:kern w:val="0"/>
          <w:sz w:val="24"/>
          <w:szCs w:val="24"/>
          <w14:ligatures w14:val="none"/>
        </w:rPr>
        <w:t xml:space="preserve"> s 7.6.2(w) of the constitution as amended put the issue to rest as re</w:t>
      </w:r>
      <w:r>
        <w:rPr>
          <w:rFonts w:ascii="Times New Roman" w:eastAsia="Calibri" w:hAnsi="Times New Roman" w:cs="Times New Roman"/>
          <w:bCs/>
          <w:kern w:val="0"/>
          <w:sz w:val="24"/>
          <w:szCs w:val="24"/>
          <w14:ligatures w14:val="none"/>
        </w:rPr>
        <w:t>gar</w:t>
      </w:r>
      <w:r w:rsidR="00C33C41">
        <w:rPr>
          <w:rFonts w:ascii="Times New Roman" w:eastAsia="Calibri" w:hAnsi="Times New Roman" w:cs="Times New Roman"/>
          <w:bCs/>
          <w:kern w:val="0"/>
          <w:sz w:val="24"/>
          <w:szCs w:val="24"/>
          <w14:ligatures w14:val="none"/>
        </w:rPr>
        <w:t xml:space="preserve">ds the body with authority to pass resolutions and authorise litigation on behalf of the applicant. It is now without doubt, the NSC. </w:t>
      </w:r>
      <w:r w:rsidR="00512E0C">
        <w:rPr>
          <w:rFonts w:ascii="Times New Roman" w:eastAsia="Calibri" w:hAnsi="Times New Roman" w:cs="Times New Roman"/>
          <w:bCs/>
          <w:kern w:val="0"/>
          <w:sz w:val="24"/>
          <w:szCs w:val="24"/>
          <w14:ligatures w14:val="none"/>
        </w:rPr>
        <w:t xml:space="preserve">In terms of the applicant’s governance structure set out under s 7.1 of the </w:t>
      </w:r>
      <w:r>
        <w:rPr>
          <w:rFonts w:ascii="Times New Roman" w:eastAsia="Calibri" w:hAnsi="Times New Roman" w:cs="Times New Roman"/>
          <w:bCs/>
          <w:kern w:val="0"/>
          <w:sz w:val="24"/>
          <w:szCs w:val="24"/>
          <w14:ligatures w14:val="none"/>
        </w:rPr>
        <w:t>c</w:t>
      </w:r>
      <w:r w:rsidR="00512E0C">
        <w:rPr>
          <w:rFonts w:ascii="Times New Roman" w:eastAsia="Calibri" w:hAnsi="Times New Roman" w:cs="Times New Roman"/>
          <w:bCs/>
          <w:kern w:val="0"/>
          <w:sz w:val="24"/>
          <w:szCs w:val="24"/>
          <w14:ligatures w14:val="none"/>
        </w:rPr>
        <w:t xml:space="preserve">onstitution, as amended in </w:t>
      </w:r>
      <w:r>
        <w:rPr>
          <w:rFonts w:ascii="Times New Roman" w:eastAsia="Calibri" w:hAnsi="Times New Roman" w:cs="Times New Roman"/>
          <w:bCs/>
          <w:kern w:val="0"/>
          <w:sz w:val="24"/>
          <w:szCs w:val="24"/>
          <w14:ligatures w14:val="none"/>
        </w:rPr>
        <w:t xml:space="preserve">September </w:t>
      </w:r>
      <w:r w:rsidR="00512E0C">
        <w:rPr>
          <w:rFonts w:ascii="Times New Roman" w:eastAsia="Calibri" w:hAnsi="Times New Roman" w:cs="Times New Roman"/>
          <w:bCs/>
          <w:kern w:val="0"/>
          <w:sz w:val="24"/>
          <w:szCs w:val="24"/>
          <w14:ligatures w14:val="none"/>
        </w:rPr>
        <w:t xml:space="preserve">2025, there no longer </w:t>
      </w:r>
      <w:r>
        <w:rPr>
          <w:rFonts w:ascii="Times New Roman" w:eastAsia="Calibri" w:hAnsi="Times New Roman" w:cs="Times New Roman"/>
          <w:bCs/>
          <w:kern w:val="0"/>
          <w:sz w:val="24"/>
          <w:szCs w:val="24"/>
          <w14:ligatures w14:val="none"/>
        </w:rPr>
        <w:t>exists</w:t>
      </w:r>
      <w:r w:rsidR="00512E0C">
        <w:rPr>
          <w:rFonts w:ascii="Times New Roman" w:eastAsia="Calibri" w:hAnsi="Times New Roman" w:cs="Times New Roman"/>
          <w:bCs/>
          <w:kern w:val="0"/>
          <w:sz w:val="24"/>
          <w:szCs w:val="24"/>
          <w14:ligatures w14:val="none"/>
        </w:rPr>
        <w:t xml:space="preserve"> the N</w:t>
      </w:r>
      <w:r>
        <w:rPr>
          <w:rFonts w:ascii="Times New Roman" w:eastAsia="Calibri" w:hAnsi="Times New Roman" w:cs="Times New Roman"/>
          <w:bCs/>
          <w:kern w:val="0"/>
          <w:sz w:val="24"/>
          <w:szCs w:val="24"/>
          <w14:ligatures w14:val="none"/>
        </w:rPr>
        <w:t>ational Executive Committee (</w:t>
      </w:r>
      <w:r w:rsidRPr="00283121">
        <w:rPr>
          <w:rFonts w:ascii="Times New Roman" w:eastAsia="Calibri" w:hAnsi="Times New Roman" w:cs="Times New Roman"/>
          <w:bCs/>
          <w:i/>
          <w:iCs/>
          <w:kern w:val="0"/>
          <w:sz w:val="24"/>
          <w:szCs w:val="24"/>
          <w14:ligatures w14:val="none"/>
        </w:rPr>
        <w:t>“the</w:t>
      </w:r>
      <w:r>
        <w:rPr>
          <w:rFonts w:ascii="Times New Roman" w:eastAsia="Calibri" w:hAnsi="Times New Roman" w:cs="Times New Roman"/>
          <w:bCs/>
          <w:kern w:val="0"/>
          <w:sz w:val="24"/>
          <w:szCs w:val="24"/>
          <w14:ligatures w14:val="none"/>
        </w:rPr>
        <w:t xml:space="preserve"> </w:t>
      </w:r>
      <w:r w:rsidRPr="00283121">
        <w:rPr>
          <w:rFonts w:ascii="Times New Roman" w:eastAsia="Calibri" w:hAnsi="Times New Roman" w:cs="Times New Roman"/>
          <w:bCs/>
          <w:i/>
          <w:iCs/>
          <w:kern w:val="0"/>
          <w:sz w:val="24"/>
          <w:szCs w:val="24"/>
          <w14:ligatures w14:val="none"/>
        </w:rPr>
        <w:t>N</w:t>
      </w:r>
      <w:r w:rsidR="00512E0C" w:rsidRPr="00283121">
        <w:rPr>
          <w:rFonts w:ascii="Times New Roman" w:eastAsia="Calibri" w:hAnsi="Times New Roman" w:cs="Times New Roman"/>
          <w:bCs/>
          <w:i/>
          <w:iCs/>
          <w:kern w:val="0"/>
          <w:sz w:val="24"/>
          <w:szCs w:val="24"/>
          <w14:ligatures w14:val="none"/>
        </w:rPr>
        <w:t>EC</w:t>
      </w:r>
      <w:r w:rsidRPr="00283121">
        <w:rPr>
          <w:rFonts w:ascii="Times New Roman" w:eastAsia="Calibri" w:hAnsi="Times New Roman" w:cs="Times New Roman"/>
          <w:bCs/>
          <w:i/>
          <w:iCs/>
          <w:kern w:val="0"/>
          <w:sz w:val="24"/>
          <w:szCs w:val="24"/>
          <w14:ligatures w14:val="none"/>
        </w:rPr>
        <w:t>”</w:t>
      </w:r>
      <w:r>
        <w:rPr>
          <w:rFonts w:ascii="Times New Roman" w:eastAsia="Calibri" w:hAnsi="Times New Roman" w:cs="Times New Roman"/>
          <w:bCs/>
          <w:kern w:val="0"/>
          <w:sz w:val="24"/>
          <w:szCs w:val="24"/>
          <w14:ligatures w14:val="none"/>
        </w:rPr>
        <w:t>)</w:t>
      </w:r>
      <w:r w:rsidR="00512E0C">
        <w:rPr>
          <w:rFonts w:ascii="Times New Roman" w:eastAsia="Calibri" w:hAnsi="Times New Roman" w:cs="Times New Roman"/>
          <w:bCs/>
          <w:kern w:val="0"/>
          <w:sz w:val="24"/>
          <w:szCs w:val="24"/>
          <w14:ligatures w14:val="none"/>
        </w:rPr>
        <w:t>.</w:t>
      </w:r>
      <w:r>
        <w:rPr>
          <w:rFonts w:ascii="Times New Roman" w:eastAsia="Calibri" w:hAnsi="Times New Roman" w:cs="Times New Roman"/>
          <w:bCs/>
          <w:kern w:val="0"/>
          <w:sz w:val="24"/>
          <w:szCs w:val="24"/>
          <w14:ligatures w14:val="none"/>
        </w:rPr>
        <w:t xml:space="preserve"> </w:t>
      </w:r>
      <w:r w:rsidR="00512E0C">
        <w:rPr>
          <w:rFonts w:ascii="Times New Roman" w:eastAsia="Calibri" w:hAnsi="Times New Roman" w:cs="Times New Roman"/>
          <w:bCs/>
          <w:kern w:val="0"/>
          <w:sz w:val="24"/>
          <w:szCs w:val="24"/>
          <w14:ligatures w14:val="none"/>
        </w:rPr>
        <w:t xml:space="preserve">The arguments the court had to deal with before </w:t>
      </w:r>
      <w:proofErr w:type="spellStart"/>
      <w:r w:rsidR="00962609" w:rsidRPr="00962609">
        <w:rPr>
          <w:rFonts w:ascii="Times New Roman" w:eastAsia="Calibri" w:hAnsi="Times New Roman" w:cs="Times New Roman"/>
          <w:bCs/>
          <w:smallCaps/>
          <w:kern w:val="0"/>
          <w:sz w:val="24"/>
          <w:szCs w:val="24"/>
          <w14:ligatures w14:val="none"/>
        </w:rPr>
        <w:t>Nduna</w:t>
      </w:r>
      <w:proofErr w:type="spellEnd"/>
      <w:r w:rsidR="00512E0C">
        <w:rPr>
          <w:rFonts w:ascii="Times New Roman" w:eastAsia="Calibri" w:hAnsi="Times New Roman" w:cs="Times New Roman"/>
          <w:bCs/>
          <w:kern w:val="0"/>
          <w:sz w:val="24"/>
          <w:szCs w:val="24"/>
          <w14:ligatures w14:val="none"/>
        </w:rPr>
        <w:t xml:space="preserve"> J </w:t>
      </w:r>
      <w:r>
        <w:rPr>
          <w:rFonts w:ascii="Times New Roman" w:eastAsia="Calibri" w:hAnsi="Times New Roman" w:cs="Times New Roman"/>
          <w:bCs/>
          <w:kern w:val="0"/>
          <w:sz w:val="24"/>
          <w:szCs w:val="24"/>
          <w14:ligatures w14:val="none"/>
        </w:rPr>
        <w:t xml:space="preserve">in </w:t>
      </w:r>
      <w:r w:rsidRPr="00283121">
        <w:rPr>
          <w:rFonts w:ascii="Times New Roman" w:eastAsia="Calibri" w:hAnsi="Times New Roman" w:cs="Times New Roman"/>
          <w:bCs/>
          <w:i/>
          <w:iCs/>
          <w:kern w:val="0"/>
          <w:sz w:val="24"/>
          <w:szCs w:val="24"/>
          <w14:ligatures w14:val="none"/>
        </w:rPr>
        <w:t>Educators Union of Zimbabwe</w:t>
      </w:r>
      <w:r>
        <w:rPr>
          <w:rFonts w:ascii="Times New Roman" w:eastAsia="Calibri" w:hAnsi="Times New Roman" w:cs="Times New Roman"/>
          <w:bCs/>
          <w:kern w:val="0"/>
          <w:sz w:val="24"/>
          <w:szCs w:val="24"/>
          <w14:ligatures w14:val="none"/>
        </w:rPr>
        <w:t xml:space="preserve"> (</w:t>
      </w:r>
      <w:r w:rsidRPr="00283121">
        <w:rPr>
          <w:rFonts w:ascii="Times New Roman" w:eastAsia="Calibri" w:hAnsi="Times New Roman" w:cs="Times New Roman"/>
          <w:bCs/>
          <w:i/>
          <w:iCs/>
          <w:kern w:val="0"/>
          <w:sz w:val="24"/>
          <w:szCs w:val="24"/>
          <w14:ligatures w14:val="none"/>
        </w:rPr>
        <w:t>supra</w:t>
      </w:r>
      <w:r>
        <w:rPr>
          <w:rFonts w:ascii="Times New Roman" w:eastAsia="Calibri" w:hAnsi="Times New Roman" w:cs="Times New Roman"/>
          <w:bCs/>
          <w:kern w:val="0"/>
          <w:sz w:val="24"/>
          <w:szCs w:val="24"/>
          <w14:ligatures w14:val="none"/>
        </w:rPr>
        <w:t xml:space="preserve">) </w:t>
      </w:r>
      <w:r w:rsidR="00512E0C">
        <w:rPr>
          <w:rFonts w:ascii="Times New Roman" w:eastAsia="Calibri" w:hAnsi="Times New Roman" w:cs="Times New Roman"/>
          <w:bCs/>
          <w:kern w:val="0"/>
          <w:sz w:val="24"/>
          <w:szCs w:val="24"/>
          <w14:ligatures w14:val="none"/>
        </w:rPr>
        <w:t xml:space="preserve">no longer arise. It is trite that the court must respect the constitutions made by autonomous associations and give effect to their provisions. What the members agreed among themselves as to how their </w:t>
      </w:r>
      <w:r>
        <w:rPr>
          <w:rFonts w:ascii="Times New Roman" w:eastAsia="Calibri" w:hAnsi="Times New Roman" w:cs="Times New Roman"/>
          <w:bCs/>
          <w:kern w:val="0"/>
          <w:sz w:val="24"/>
          <w:szCs w:val="24"/>
          <w14:ligatures w14:val="none"/>
        </w:rPr>
        <w:lastRenderedPageBreak/>
        <w:t>organisation</w:t>
      </w:r>
      <w:r w:rsidR="00512E0C">
        <w:rPr>
          <w:rFonts w:ascii="Times New Roman" w:eastAsia="Calibri" w:hAnsi="Times New Roman" w:cs="Times New Roman"/>
          <w:bCs/>
          <w:kern w:val="0"/>
          <w:sz w:val="24"/>
          <w:szCs w:val="24"/>
          <w14:ligatures w14:val="none"/>
        </w:rPr>
        <w:t xml:space="preserve"> </w:t>
      </w:r>
      <w:r>
        <w:rPr>
          <w:rFonts w:ascii="Times New Roman" w:eastAsia="Calibri" w:hAnsi="Times New Roman" w:cs="Times New Roman"/>
          <w:bCs/>
          <w:kern w:val="0"/>
          <w:sz w:val="24"/>
          <w:szCs w:val="24"/>
          <w14:ligatures w14:val="none"/>
        </w:rPr>
        <w:t xml:space="preserve">is to </w:t>
      </w:r>
      <w:r w:rsidR="00512E0C">
        <w:rPr>
          <w:rFonts w:ascii="Times New Roman" w:eastAsia="Calibri" w:hAnsi="Times New Roman" w:cs="Times New Roman"/>
          <w:bCs/>
          <w:kern w:val="0"/>
          <w:sz w:val="24"/>
          <w:szCs w:val="24"/>
          <w14:ligatures w14:val="none"/>
        </w:rPr>
        <w:t xml:space="preserve">be governed must be enforced. The terms of their unambiguous constitutional provisions must </w:t>
      </w:r>
      <w:r>
        <w:rPr>
          <w:rFonts w:ascii="Times New Roman" w:eastAsia="Calibri" w:hAnsi="Times New Roman" w:cs="Times New Roman"/>
          <w:bCs/>
          <w:kern w:val="0"/>
          <w:sz w:val="24"/>
          <w:szCs w:val="24"/>
          <w14:ligatures w14:val="none"/>
        </w:rPr>
        <w:t xml:space="preserve">accordingly </w:t>
      </w:r>
      <w:r w:rsidR="00512E0C">
        <w:rPr>
          <w:rFonts w:ascii="Times New Roman" w:eastAsia="Calibri" w:hAnsi="Times New Roman" w:cs="Times New Roman"/>
          <w:bCs/>
          <w:kern w:val="0"/>
          <w:sz w:val="24"/>
          <w:szCs w:val="24"/>
          <w14:ligatures w14:val="none"/>
        </w:rPr>
        <w:t xml:space="preserve">be strictly enforced. See </w:t>
      </w:r>
      <w:r w:rsidR="00512E0C" w:rsidRPr="00283121">
        <w:rPr>
          <w:rFonts w:ascii="Times New Roman" w:eastAsia="Calibri" w:hAnsi="Times New Roman" w:cs="Times New Roman"/>
          <w:bCs/>
          <w:i/>
          <w:iCs/>
          <w:kern w:val="0"/>
          <w:sz w:val="24"/>
          <w:szCs w:val="24"/>
          <w14:ligatures w14:val="none"/>
        </w:rPr>
        <w:t xml:space="preserve">Bishop Reverend Doctor Isaac Soda </w:t>
      </w:r>
      <w:r w:rsidR="00512E0C" w:rsidRPr="00962609">
        <w:rPr>
          <w:rFonts w:ascii="Times New Roman" w:eastAsia="Calibri" w:hAnsi="Times New Roman" w:cs="Times New Roman"/>
          <w:bCs/>
          <w:kern w:val="0"/>
          <w:sz w:val="24"/>
          <w:szCs w:val="24"/>
          <w14:ligatures w14:val="none"/>
        </w:rPr>
        <w:t>v</w:t>
      </w:r>
      <w:r w:rsidR="00512E0C" w:rsidRPr="00283121">
        <w:rPr>
          <w:rFonts w:ascii="Times New Roman" w:eastAsia="Calibri" w:hAnsi="Times New Roman" w:cs="Times New Roman"/>
          <w:bCs/>
          <w:i/>
          <w:iCs/>
          <w:kern w:val="0"/>
          <w:sz w:val="24"/>
          <w:szCs w:val="24"/>
          <w14:ligatures w14:val="none"/>
        </w:rPr>
        <w:t xml:space="preserve"> The Evangelical Church of Zimbabwe &amp; 5 Others</w:t>
      </w:r>
      <w:r w:rsidR="00512E0C" w:rsidRPr="00512E0C">
        <w:rPr>
          <w:rFonts w:ascii="Times New Roman" w:eastAsia="Calibri" w:hAnsi="Times New Roman" w:cs="Times New Roman"/>
          <w:bCs/>
          <w:kern w:val="0"/>
          <w:sz w:val="24"/>
          <w:szCs w:val="24"/>
          <w14:ligatures w14:val="none"/>
        </w:rPr>
        <w:t xml:space="preserve"> HH359</w:t>
      </w:r>
      <w:r w:rsidR="00512E0C">
        <w:rPr>
          <w:rFonts w:ascii="Times New Roman" w:eastAsia="Calibri" w:hAnsi="Times New Roman" w:cs="Times New Roman"/>
          <w:bCs/>
          <w:kern w:val="0"/>
          <w:sz w:val="24"/>
          <w:szCs w:val="24"/>
          <w14:ligatures w14:val="none"/>
        </w:rPr>
        <w:t>/16 at p 10.</w:t>
      </w:r>
    </w:p>
    <w:p w14:paraId="2F49CE7C" w14:textId="4B0707B3" w:rsidR="00DA1D79" w:rsidRPr="00DA1D79" w:rsidRDefault="00283121" w:rsidP="00283121">
      <w:pPr>
        <w:spacing w:after="120" w:line="360" w:lineRule="auto"/>
        <w:ind w:left="720" w:hanging="720"/>
        <w:jc w:val="both"/>
        <w:rPr>
          <w:rFonts w:ascii="Times New Roman" w:eastAsia="Calibri" w:hAnsi="Times New Roman" w:cs="Times New Roman"/>
          <w:bCs/>
          <w:kern w:val="0"/>
          <w:sz w:val="24"/>
          <w:szCs w:val="24"/>
          <w14:ligatures w14:val="none"/>
        </w:rPr>
      </w:pPr>
      <w:r>
        <w:rPr>
          <w:rFonts w:ascii="Times New Roman" w:eastAsia="Calibri" w:hAnsi="Times New Roman" w:cs="Times New Roman"/>
          <w:bCs/>
          <w:kern w:val="0"/>
          <w:sz w:val="24"/>
          <w:szCs w:val="24"/>
          <w14:ligatures w14:val="none"/>
        </w:rPr>
        <w:t>[34]</w:t>
      </w:r>
      <w:r>
        <w:rPr>
          <w:rFonts w:ascii="Times New Roman" w:eastAsia="Calibri" w:hAnsi="Times New Roman" w:cs="Times New Roman"/>
          <w:bCs/>
          <w:kern w:val="0"/>
          <w:sz w:val="24"/>
          <w:szCs w:val="24"/>
          <w14:ligatures w14:val="none"/>
        </w:rPr>
        <w:tab/>
      </w:r>
      <w:r w:rsidR="00DA1D79">
        <w:rPr>
          <w:rFonts w:ascii="Times New Roman" w:eastAsia="Calibri" w:hAnsi="Times New Roman" w:cs="Times New Roman"/>
          <w:bCs/>
          <w:kern w:val="0"/>
          <w:sz w:val="24"/>
          <w:szCs w:val="24"/>
          <w14:ligatures w14:val="none"/>
        </w:rPr>
        <w:t xml:space="preserve">In </w:t>
      </w:r>
      <w:r w:rsidR="00146890">
        <w:rPr>
          <w:rFonts w:ascii="Times New Roman" w:eastAsia="Calibri" w:hAnsi="Times New Roman" w:cs="Times New Roman"/>
          <w:bCs/>
          <w:kern w:val="0"/>
          <w:sz w:val="24"/>
          <w:szCs w:val="24"/>
          <w14:ligatures w14:val="none"/>
        </w:rPr>
        <w:t xml:space="preserve">any event, the respondents cannot adopt </w:t>
      </w:r>
      <w:r w:rsidR="00DA1D79">
        <w:rPr>
          <w:rFonts w:ascii="Times New Roman" w:eastAsia="Calibri" w:hAnsi="Times New Roman" w:cs="Times New Roman"/>
          <w:bCs/>
          <w:kern w:val="0"/>
          <w:sz w:val="24"/>
          <w:szCs w:val="24"/>
          <w14:ligatures w14:val="none"/>
        </w:rPr>
        <w:t xml:space="preserve">two inconsistent positions in </w:t>
      </w:r>
      <w:r w:rsidR="00A5605F">
        <w:rPr>
          <w:rFonts w:ascii="Times New Roman" w:eastAsia="Calibri" w:hAnsi="Times New Roman" w:cs="Times New Roman"/>
          <w:bCs/>
          <w:kern w:val="0"/>
          <w:sz w:val="24"/>
          <w:szCs w:val="24"/>
          <w14:ligatures w14:val="none"/>
        </w:rPr>
        <w:t xml:space="preserve">court </w:t>
      </w:r>
      <w:r w:rsidR="00DA1D79">
        <w:rPr>
          <w:rFonts w:ascii="Times New Roman" w:eastAsia="Calibri" w:hAnsi="Times New Roman" w:cs="Times New Roman"/>
          <w:bCs/>
          <w:kern w:val="0"/>
          <w:sz w:val="24"/>
          <w:szCs w:val="24"/>
          <w14:ligatures w14:val="none"/>
        </w:rPr>
        <w:t xml:space="preserve">proceedings. It is trite that a party cannot approbate and reprobate. </w:t>
      </w:r>
      <w:r w:rsidR="00DA1D79" w:rsidRPr="00DA1D79">
        <w:rPr>
          <w:rFonts w:ascii="Times New Roman" w:eastAsia="Calibri" w:hAnsi="Times New Roman" w:cs="Times New Roman"/>
          <w:bCs/>
          <w:kern w:val="0"/>
          <w:sz w:val="24"/>
          <w:szCs w:val="24"/>
          <w14:ligatures w14:val="none"/>
        </w:rPr>
        <w:t xml:space="preserve">See </w:t>
      </w:r>
      <w:r w:rsidR="00DA1D79" w:rsidRPr="00DA1D79">
        <w:rPr>
          <w:rFonts w:ascii="Times New Roman" w:eastAsia="Calibri" w:hAnsi="Times New Roman" w:cs="Times New Roman"/>
          <w:bCs/>
          <w:i/>
          <w:iCs/>
          <w:kern w:val="0"/>
          <w:sz w:val="24"/>
          <w:szCs w:val="24"/>
          <w14:ligatures w14:val="none"/>
        </w:rPr>
        <w:t xml:space="preserve">Alliance Insurance </w:t>
      </w:r>
      <w:r w:rsidR="00DA1D79" w:rsidRPr="00DA1D79">
        <w:rPr>
          <w:rFonts w:ascii="Times New Roman" w:eastAsia="Calibri" w:hAnsi="Times New Roman" w:cs="Times New Roman"/>
          <w:bCs/>
          <w:kern w:val="0"/>
          <w:sz w:val="24"/>
          <w:szCs w:val="24"/>
          <w14:ligatures w14:val="none"/>
        </w:rPr>
        <w:t xml:space="preserve">v </w:t>
      </w:r>
      <w:r w:rsidR="00DA1D79" w:rsidRPr="00DA1D79">
        <w:rPr>
          <w:rFonts w:ascii="Times New Roman" w:eastAsia="Calibri" w:hAnsi="Times New Roman" w:cs="Times New Roman"/>
          <w:bCs/>
          <w:i/>
          <w:iCs/>
          <w:kern w:val="0"/>
          <w:sz w:val="24"/>
          <w:szCs w:val="24"/>
          <w14:ligatures w14:val="none"/>
        </w:rPr>
        <w:t xml:space="preserve">Imperial Plastics (Pvt) Ltd &amp; Anor </w:t>
      </w:r>
      <w:r w:rsidR="00DA1D79" w:rsidRPr="00DA1D79">
        <w:rPr>
          <w:rFonts w:ascii="Times New Roman" w:eastAsia="Calibri" w:hAnsi="Times New Roman" w:cs="Times New Roman"/>
          <w:bCs/>
          <w:kern w:val="0"/>
          <w:sz w:val="24"/>
          <w:szCs w:val="24"/>
          <w14:ligatures w14:val="none"/>
        </w:rPr>
        <w:t>SC 30/17</w:t>
      </w:r>
      <w:r w:rsidR="00FC67DA">
        <w:rPr>
          <w:rFonts w:ascii="Times New Roman" w:eastAsia="Calibri" w:hAnsi="Times New Roman" w:cs="Times New Roman"/>
          <w:bCs/>
          <w:kern w:val="0"/>
          <w:sz w:val="24"/>
          <w:szCs w:val="24"/>
          <w14:ligatures w14:val="none"/>
        </w:rPr>
        <w:t>,</w:t>
      </w:r>
      <w:r w:rsidR="00DA1D79" w:rsidRPr="00DA1D79">
        <w:rPr>
          <w:rFonts w:ascii="Times New Roman" w:eastAsia="Calibri" w:hAnsi="Times New Roman" w:cs="Times New Roman"/>
          <w:bCs/>
          <w:kern w:val="0"/>
          <w:sz w:val="24"/>
          <w:szCs w:val="24"/>
          <w14:ligatures w14:val="none"/>
        </w:rPr>
        <w:t xml:space="preserve"> where </w:t>
      </w:r>
      <w:proofErr w:type="spellStart"/>
      <w:r w:rsidR="00962609" w:rsidRPr="00962609">
        <w:rPr>
          <w:rFonts w:ascii="Times New Roman" w:eastAsia="Calibri" w:hAnsi="Times New Roman" w:cs="Times New Roman"/>
          <w:bCs/>
          <w:smallCaps/>
          <w:kern w:val="0"/>
          <w:sz w:val="24"/>
          <w:szCs w:val="24"/>
          <w14:ligatures w14:val="none"/>
        </w:rPr>
        <w:t>Malaba</w:t>
      </w:r>
      <w:proofErr w:type="spellEnd"/>
      <w:r w:rsidR="00DA1D79" w:rsidRPr="00DA1D79">
        <w:rPr>
          <w:rFonts w:ascii="Times New Roman" w:eastAsia="Calibri" w:hAnsi="Times New Roman" w:cs="Times New Roman"/>
          <w:bCs/>
          <w:kern w:val="0"/>
          <w:sz w:val="24"/>
          <w:szCs w:val="24"/>
          <w14:ligatures w14:val="none"/>
        </w:rPr>
        <w:t xml:space="preserve"> DCJ (as he then was) said: </w:t>
      </w:r>
    </w:p>
    <w:p w14:paraId="3D834483" w14:textId="77777777" w:rsidR="00DA1D79" w:rsidRPr="00FC67DA" w:rsidRDefault="00DA1D79" w:rsidP="00FC67DA">
      <w:pPr>
        <w:spacing w:after="120" w:line="240" w:lineRule="auto"/>
        <w:ind w:left="1440"/>
        <w:jc w:val="both"/>
        <w:rPr>
          <w:rFonts w:ascii="Times New Roman" w:eastAsia="Calibri" w:hAnsi="Times New Roman" w:cs="Times New Roman"/>
          <w:bCs/>
          <w:kern w:val="0"/>
          <w14:ligatures w14:val="none"/>
        </w:rPr>
      </w:pPr>
      <w:r w:rsidRPr="00FC67DA">
        <w:rPr>
          <w:rFonts w:ascii="Times New Roman" w:eastAsia="Calibri" w:hAnsi="Times New Roman" w:cs="Times New Roman"/>
          <w:bCs/>
          <w:kern w:val="0"/>
          <w14:ligatures w14:val="none"/>
        </w:rPr>
        <w:t xml:space="preserve">“It is trite that where there are two courses of action open to a litigant, as the appellant had, to either challenge the constitutionality of Article 34 or apply for the setting aside of the arbitral award in terms of that provision, and it unequivocally elected to take one of them, it cannot turn round afterwards and take the other course of action. The point was made in </w:t>
      </w:r>
      <w:r w:rsidRPr="00FC67DA">
        <w:rPr>
          <w:rFonts w:ascii="Times New Roman" w:eastAsia="Calibri" w:hAnsi="Times New Roman" w:cs="Times New Roman"/>
          <w:bCs/>
          <w:i/>
          <w:iCs/>
          <w:kern w:val="0"/>
          <w14:ligatures w14:val="none"/>
        </w:rPr>
        <w:t xml:space="preserve">S </w:t>
      </w:r>
      <w:r w:rsidRPr="00FC67DA">
        <w:rPr>
          <w:rFonts w:ascii="Times New Roman" w:eastAsia="Calibri" w:hAnsi="Times New Roman" w:cs="Times New Roman"/>
          <w:bCs/>
          <w:kern w:val="0"/>
          <w14:ligatures w14:val="none"/>
        </w:rPr>
        <w:t xml:space="preserve">v </w:t>
      </w:r>
      <w:proofErr w:type="spellStart"/>
      <w:r w:rsidRPr="00FC67DA">
        <w:rPr>
          <w:rFonts w:ascii="Times New Roman" w:eastAsia="Calibri" w:hAnsi="Times New Roman" w:cs="Times New Roman"/>
          <w:bCs/>
          <w:i/>
          <w:iCs/>
          <w:kern w:val="0"/>
          <w14:ligatures w14:val="none"/>
        </w:rPr>
        <w:t>Marutsi</w:t>
      </w:r>
      <w:proofErr w:type="spellEnd"/>
      <w:r w:rsidRPr="00FC67DA">
        <w:rPr>
          <w:rFonts w:ascii="Times New Roman" w:eastAsia="Calibri" w:hAnsi="Times New Roman" w:cs="Times New Roman"/>
          <w:bCs/>
          <w:i/>
          <w:iCs/>
          <w:kern w:val="0"/>
          <w14:ligatures w14:val="none"/>
        </w:rPr>
        <w:t xml:space="preserve"> </w:t>
      </w:r>
      <w:r w:rsidRPr="00FC67DA">
        <w:rPr>
          <w:rFonts w:ascii="Times New Roman" w:eastAsia="Calibri" w:hAnsi="Times New Roman" w:cs="Times New Roman"/>
          <w:bCs/>
          <w:kern w:val="0"/>
          <w14:ligatures w14:val="none"/>
        </w:rPr>
        <w:t xml:space="preserve">1990 (2) ZLR 370 at p 374B that: </w:t>
      </w:r>
    </w:p>
    <w:p w14:paraId="34190280" w14:textId="6FE82AC8" w:rsidR="00DA1D79" w:rsidRPr="00FC67DA" w:rsidRDefault="00DA1D79" w:rsidP="00FC67DA">
      <w:pPr>
        <w:spacing w:after="120" w:line="240" w:lineRule="auto"/>
        <w:ind w:left="2160"/>
        <w:jc w:val="both"/>
        <w:rPr>
          <w:rFonts w:ascii="Times New Roman" w:eastAsia="Calibri" w:hAnsi="Times New Roman" w:cs="Times New Roman"/>
          <w:bCs/>
          <w:kern w:val="0"/>
          <w14:ligatures w14:val="none"/>
        </w:rPr>
      </w:pPr>
      <w:r w:rsidRPr="00FC67DA">
        <w:rPr>
          <w:rFonts w:ascii="Times New Roman" w:eastAsia="Calibri" w:hAnsi="Times New Roman" w:cs="Times New Roman"/>
          <w:bCs/>
          <w:kern w:val="0"/>
          <w14:ligatures w14:val="none"/>
        </w:rPr>
        <w:t xml:space="preserve">“It is trite that a litigant cannot be allowed to approbate and reprobate a step taken in the proceedings. He can only do one or the other, not both.” </w:t>
      </w:r>
    </w:p>
    <w:p w14:paraId="03731077" w14:textId="77777777" w:rsidR="00A5605F" w:rsidRDefault="00DA1D79" w:rsidP="00DA1D79">
      <w:pPr>
        <w:spacing w:after="120" w:line="360" w:lineRule="auto"/>
        <w:jc w:val="both"/>
        <w:rPr>
          <w:rFonts w:ascii="Times New Roman" w:eastAsia="Calibri" w:hAnsi="Times New Roman" w:cs="Times New Roman"/>
          <w:bCs/>
          <w:kern w:val="0"/>
          <w:sz w:val="24"/>
          <w:szCs w:val="24"/>
          <w14:ligatures w14:val="none"/>
        </w:rPr>
      </w:pPr>
      <w:r>
        <w:rPr>
          <w:rFonts w:ascii="Times New Roman" w:eastAsia="Calibri" w:hAnsi="Times New Roman" w:cs="Times New Roman"/>
          <w:bCs/>
          <w:kern w:val="0"/>
          <w:sz w:val="24"/>
          <w:szCs w:val="24"/>
          <w14:ligatures w14:val="none"/>
        </w:rPr>
        <w:t xml:space="preserve">There is no doubt that in the first </w:t>
      </w:r>
      <w:r w:rsidR="00FC67DA">
        <w:rPr>
          <w:rFonts w:ascii="Times New Roman" w:eastAsia="Calibri" w:hAnsi="Times New Roman" w:cs="Times New Roman"/>
          <w:bCs/>
          <w:kern w:val="0"/>
          <w:sz w:val="24"/>
          <w:szCs w:val="24"/>
          <w14:ligatures w14:val="none"/>
        </w:rPr>
        <w:t>respondent’s</w:t>
      </w:r>
      <w:r>
        <w:rPr>
          <w:rFonts w:ascii="Times New Roman" w:eastAsia="Calibri" w:hAnsi="Times New Roman" w:cs="Times New Roman"/>
          <w:bCs/>
          <w:kern w:val="0"/>
          <w:sz w:val="24"/>
          <w:szCs w:val="24"/>
          <w14:ligatures w14:val="none"/>
        </w:rPr>
        <w:t xml:space="preserve"> opposing affidavit </w:t>
      </w:r>
      <w:r w:rsidR="00FC67DA">
        <w:rPr>
          <w:rFonts w:ascii="Times New Roman" w:eastAsia="Calibri" w:hAnsi="Times New Roman" w:cs="Times New Roman"/>
          <w:bCs/>
          <w:kern w:val="0"/>
          <w:sz w:val="24"/>
          <w:szCs w:val="24"/>
          <w14:ligatures w14:val="none"/>
        </w:rPr>
        <w:t>under</w:t>
      </w:r>
      <w:r>
        <w:rPr>
          <w:rFonts w:ascii="Times New Roman" w:eastAsia="Calibri" w:hAnsi="Times New Roman" w:cs="Times New Roman"/>
          <w:bCs/>
          <w:kern w:val="0"/>
          <w:sz w:val="24"/>
          <w:szCs w:val="24"/>
          <w14:ligatures w14:val="none"/>
        </w:rPr>
        <w:t xml:space="preserve"> </w:t>
      </w:r>
      <w:r w:rsidR="00A5605F">
        <w:rPr>
          <w:rFonts w:ascii="Times New Roman" w:eastAsia="Calibri" w:hAnsi="Times New Roman" w:cs="Times New Roman"/>
          <w:bCs/>
          <w:kern w:val="0"/>
          <w:sz w:val="24"/>
          <w:szCs w:val="24"/>
          <w14:ligatures w14:val="none"/>
        </w:rPr>
        <w:t xml:space="preserve">Case No. </w:t>
      </w:r>
      <w:r>
        <w:rPr>
          <w:rFonts w:ascii="Times New Roman" w:eastAsia="Calibri" w:hAnsi="Times New Roman" w:cs="Times New Roman"/>
          <w:bCs/>
          <w:kern w:val="0"/>
          <w:sz w:val="24"/>
          <w:szCs w:val="24"/>
          <w14:ligatures w14:val="none"/>
        </w:rPr>
        <w:t>HCBC</w:t>
      </w:r>
      <w:r w:rsidR="00A5605F">
        <w:rPr>
          <w:rFonts w:ascii="Times New Roman" w:eastAsia="Calibri" w:hAnsi="Times New Roman" w:cs="Times New Roman"/>
          <w:bCs/>
          <w:kern w:val="0"/>
          <w:sz w:val="24"/>
          <w:szCs w:val="24"/>
          <w14:ligatures w14:val="none"/>
        </w:rPr>
        <w:t xml:space="preserve"> </w:t>
      </w:r>
      <w:r>
        <w:rPr>
          <w:rFonts w:ascii="Times New Roman" w:eastAsia="Calibri" w:hAnsi="Times New Roman" w:cs="Times New Roman"/>
          <w:bCs/>
          <w:kern w:val="0"/>
          <w:sz w:val="24"/>
          <w:szCs w:val="24"/>
          <w14:ligatures w14:val="none"/>
        </w:rPr>
        <w:t xml:space="preserve">1214/25, in </w:t>
      </w:r>
      <w:r w:rsidR="00FC67DA">
        <w:rPr>
          <w:rFonts w:ascii="Times New Roman" w:eastAsia="Calibri" w:hAnsi="Times New Roman" w:cs="Times New Roman"/>
          <w:bCs/>
          <w:kern w:val="0"/>
          <w:sz w:val="24"/>
          <w:szCs w:val="24"/>
          <w14:ligatures w14:val="none"/>
        </w:rPr>
        <w:t>particular</w:t>
      </w:r>
      <w:r>
        <w:rPr>
          <w:rFonts w:ascii="Times New Roman" w:eastAsia="Calibri" w:hAnsi="Times New Roman" w:cs="Times New Roman"/>
          <w:bCs/>
          <w:kern w:val="0"/>
          <w:sz w:val="24"/>
          <w:szCs w:val="24"/>
          <w14:ligatures w14:val="none"/>
        </w:rPr>
        <w:t xml:space="preserve"> para(s) 5-7, the respondents recognised the constitutional amendments and argued that it was now moot to de</w:t>
      </w:r>
      <w:r w:rsidR="00FC67DA">
        <w:rPr>
          <w:rFonts w:ascii="Times New Roman" w:eastAsia="Calibri" w:hAnsi="Times New Roman" w:cs="Times New Roman"/>
          <w:bCs/>
          <w:kern w:val="0"/>
          <w:sz w:val="24"/>
          <w:szCs w:val="24"/>
          <w14:ligatures w14:val="none"/>
        </w:rPr>
        <w:t>cide</w:t>
      </w:r>
      <w:r>
        <w:rPr>
          <w:rFonts w:ascii="Times New Roman" w:eastAsia="Calibri" w:hAnsi="Times New Roman" w:cs="Times New Roman"/>
          <w:bCs/>
          <w:kern w:val="0"/>
          <w:sz w:val="24"/>
          <w:szCs w:val="24"/>
          <w14:ligatures w14:val="none"/>
        </w:rPr>
        <w:t xml:space="preserve"> whether it is the NEC or the NSC which has the power to authorise litigation. </w:t>
      </w:r>
      <w:r w:rsidR="00A5605F">
        <w:rPr>
          <w:rFonts w:ascii="Times New Roman" w:eastAsia="Calibri" w:hAnsi="Times New Roman" w:cs="Times New Roman"/>
          <w:bCs/>
          <w:kern w:val="0"/>
          <w:sz w:val="24"/>
          <w:szCs w:val="24"/>
          <w14:ligatures w14:val="none"/>
        </w:rPr>
        <w:t>In the said affidavit, the first respondent stated as follows:</w:t>
      </w:r>
    </w:p>
    <w:p w14:paraId="5CA4DCA0" w14:textId="3B6FF854" w:rsidR="00A5605F" w:rsidRPr="00626B90" w:rsidRDefault="00A5605F" w:rsidP="00626B90">
      <w:pPr>
        <w:spacing w:after="0" w:line="240" w:lineRule="auto"/>
        <w:ind w:firstLine="720"/>
        <w:jc w:val="both"/>
        <w:rPr>
          <w:rFonts w:ascii="Times New Roman" w:eastAsia="Calibri" w:hAnsi="Times New Roman" w:cs="Times New Roman"/>
          <w:bCs/>
          <w:kern w:val="0"/>
          <w14:ligatures w14:val="none"/>
        </w:rPr>
      </w:pPr>
      <w:r w:rsidRPr="00626B90">
        <w:rPr>
          <w:rFonts w:ascii="Times New Roman" w:eastAsia="Calibri" w:hAnsi="Times New Roman" w:cs="Times New Roman"/>
          <w:bCs/>
          <w:kern w:val="0"/>
          <w14:ligatures w14:val="none"/>
        </w:rPr>
        <w:t>“</w:t>
      </w:r>
      <w:r w:rsidRPr="00626B90">
        <w:rPr>
          <w:rFonts w:ascii="Times New Roman" w:eastAsia="Calibri" w:hAnsi="Times New Roman" w:cs="Times New Roman"/>
          <w:bCs/>
          <w:kern w:val="0"/>
          <w:u w:val="single"/>
          <w14:ligatures w14:val="none"/>
        </w:rPr>
        <w:t>Mootness</w:t>
      </w:r>
    </w:p>
    <w:p w14:paraId="059BB202" w14:textId="78EFD935" w:rsidR="00A5605F" w:rsidRPr="00A5605F" w:rsidRDefault="00A5605F" w:rsidP="00626B90">
      <w:pPr>
        <w:spacing w:after="0" w:line="240" w:lineRule="auto"/>
        <w:ind w:left="1440" w:hanging="720"/>
        <w:jc w:val="both"/>
        <w:rPr>
          <w:rFonts w:ascii="Times New Roman" w:eastAsia="Calibri" w:hAnsi="Times New Roman" w:cs="Times New Roman"/>
          <w:bCs/>
          <w:kern w:val="0"/>
          <w14:ligatures w14:val="none"/>
        </w:rPr>
      </w:pPr>
      <w:r w:rsidRPr="00A5605F">
        <w:rPr>
          <w:rFonts w:ascii="Times New Roman" w:eastAsia="Calibri" w:hAnsi="Times New Roman" w:cs="Times New Roman"/>
          <w:bCs/>
          <w:kern w:val="0"/>
          <w14:ligatures w14:val="none"/>
        </w:rPr>
        <w:t xml:space="preserve">5. </w:t>
      </w:r>
      <w:r w:rsidRPr="00626B90">
        <w:rPr>
          <w:rFonts w:ascii="Times New Roman" w:eastAsia="Calibri" w:hAnsi="Times New Roman" w:cs="Times New Roman"/>
          <w:bCs/>
          <w:kern w:val="0"/>
          <w14:ligatures w14:val="none"/>
        </w:rPr>
        <w:tab/>
      </w:r>
      <w:r w:rsidRPr="00A5605F">
        <w:rPr>
          <w:rFonts w:ascii="Times New Roman" w:eastAsia="Calibri" w:hAnsi="Times New Roman" w:cs="Times New Roman"/>
          <w:bCs/>
          <w:kern w:val="0"/>
          <w14:ligatures w14:val="none"/>
        </w:rPr>
        <w:t>It is further averred that</w:t>
      </w:r>
      <w:r w:rsidRPr="00626B90">
        <w:rPr>
          <w:rFonts w:ascii="Times New Roman" w:eastAsia="Calibri" w:hAnsi="Times New Roman" w:cs="Times New Roman"/>
          <w:bCs/>
          <w:kern w:val="0"/>
          <w14:ligatures w14:val="none"/>
        </w:rPr>
        <w:t xml:space="preserve"> </w:t>
      </w:r>
      <w:r w:rsidRPr="00A5605F">
        <w:rPr>
          <w:rFonts w:ascii="Times New Roman" w:eastAsia="Calibri" w:hAnsi="Times New Roman" w:cs="Times New Roman"/>
          <w:b/>
          <w:kern w:val="0"/>
          <w14:ligatures w14:val="none"/>
        </w:rPr>
        <w:t>the present applic</w:t>
      </w:r>
      <w:r w:rsidRPr="00626B90">
        <w:rPr>
          <w:rFonts w:ascii="Times New Roman" w:eastAsia="Calibri" w:hAnsi="Times New Roman" w:cs="Times New Roman"/>
          <w:b/>
          <w:kern w:val="0"/>
          <w14:ligatures w14:val="none"/>
        </w:rPr>
        <w:t>at</w:t>
      </w:r>
      <w:r w:rsidRPr="00A5605F">
        <w:rPr>
          <w:rFonts w:ascii="Times New Roman" w:eastAsia="Calibri" w:hAnsi="Times New Roman" w:cs="Times New Roman"/>
          <w:b/>
          <w:kern w:val="0"/>
          <w14:ligatures w14:val="none"/>
        </w:rPr>
        <w:t>ion is now moot and has been overtaken by events outside the record</w:t>
      </w:r>
      <w:r w:rsidRPr="00A5605F">
        <w:rPr>
          <w:rFonts w:ascii="Times New Roman" w:eastAsia="Calibri" w:hAnsi="Times New Roman" w:cs="Times New Roman"/>
          <w:bCs/>
          <w:kern w:val="0"/>
          <w14:ligatures w14:val="none"/>
        </w:rPr>
        <w:t>. Applic</w:t>
      </w:r>
      <w:r w:rsidRPr="00626B90">
        <w:rPr>
          <w:rFonts w:ascii="Times New Roman" w:eastAsia="Calibri" w:hAnsi="Times New Roman" w:cs="Times New Roman"/>
          <w:bCs/>
          <w:kern w:val="0"/>
          <w14:ligatures w14:val="none"/>
        </w:rPr>
        <w:t>an</w:t>
      </w:r>
      <w:r w:rsidRPr="00A5605F">
        <w:rPr>
          <w:rFonts w:ascii="Times New Roman" w:eastAsia="Calibri" w:hAnsi="Times New Roman" w:cs="Times New Roman"/>
          <w:bCs/>
          <w:kern w:val="0"/>
          <w14:ligatures w14:val="none"/>
        </w:rPr>
        <w:t>t</w:t>
      </w:r>
      <w:r w:rsidRPr="00626B90">
        <w:rPr>
          <w:rFonts w:ascii="Times New Roman" w:eastAsia="Calibri" w:hAnsi="Times New Roman" w:cs="Times New Roman"/>
          <w:bCs/>
          <w:kern w:val="0"/>
          <w14:ligatures w14:val="none"/>
        </w:rPr>
        <w:t>s</w:t>
      </w:r>
      <w:r w:rsidRPr="00A5605F">
        <w:rPr>
          <w:rFonts w:ascii="Times New Roman" w:eastAsia="Calibri" w:hAnsi="Times New Roman" w:cs="Times New Roman"/>
          <w:bCs/>
          <w:kern w:val="0"/>
          <w14:ligatures w14:val="none"/>
        </w:rPr>
        <w:t xml:space="preserve"> intend to appeal against </w:t>
      </w:r>
      <w:r w:rsidRPr="00626B90">
        <w:rPr>
          <w:rFonts w:ascii="Times New Roman" w:eastAsia="Calibri" w:hAnsi="Times New Roman" w:cs="Times New Roman"/>
          <w:bCs/>
          <w:kern w:val="0"/>
          <w14:ligatures w14:val="none"/>
        </w:rPr>
        <w:t>thi</w:t>
      </w:r>
      <w:r w:rsidRPr="00A5605F">
        <w:rPr>
          <w:rFonts w:ascii="Times New Roman" w:eastAsia="Calibri" w:hAnsi="Times New Roman" w:cs="Times New Roman"/>
          <w:bCs/>
          <w:kern w:val="0"/>
          <w14:ligatures w14:val="none"/>
        </w:rPr>
        <w:t>s court</w:t>
      </w:r>
      <w:r w:rsidRPr="00626B90">
        <w:rPr>
          <w:rFonts w:ascii="Times New Roman" w:eastAsia="Calibri" w:hAnsi="Times New Roman" w:cs="Times New Roman"/>
          <w:bCs/>
          <w:kern w:val="0"/>
          <w14:ligatures w14:val="none"/>
        </w:rPr>
        <w:t>’s</w:t>
      </w:r>
      <w:r w:rsidRPr="00A5605F">
        <w:rPr>
          <w:rFonts w:ascii="Times New Roman" w:eastAsia="Calibri" w:hAnsi="Times New Roman" w:cs="Times New Roman"/>
          <w:bCs/>
          <w:kern w:val="0"/>
          <w14:ligatures w14:val="none"/>
        </w:rPr>
        <w:t xml:space="preserve"> </w:t>
      </w:r>
      <w:r w:rsidRPr="00626B90">
        <w:rPr>
          <w:rFonts w:ascii="Times New Roman" w:eastAsia="Calibri" w:hAnsi="Times New Roman" w:cs="Times New Roman"/>
          <w:bCs/>
          <w:kern w:val="0"/>
          <w14:ligatures w14:val="none"/>
        </w:rPr>
        <w:t>ruling</w:t>
      </w:r>
      <w:r w:rsidRPr="00A5605F">
        <w:rPr>
          <w:rFonts w:ascii="Times New Roman" w:eastAsia="Calibri" w:hAnsi="Times New Roman" w:cs="Times New Roman"/>
          <w:bCs/>
          <w:kern w:val="0"/>
          <w14:ligatures w14:val="none"/>
        </w:rPr>
        <w:t xml:space="preserve"> based on the </w:t>
      </w:r>
      <w:r w:rsidRPr="00626B90">
        <w:rPr>
          <w:rFonts w:ascii="Times New Roman" w:eastAsia="Calibri" w:hAnsi="Times New Roman" w:cs="Times New Roman"/>
          <w:bCs/>
          <w:kern w:val="0"/>
          <w14:ligatures w14:val="none"/>
        </w:rPr>
        <w:t>interpretation</w:t>
      </w:r>
      <w:r w:rsidRPr="00A5605F">
        <w:rPr>
          <w:rFonts w:ascii="Times New Roman" w:eastAsia="Calibri" w:hAnsi="Times New Roman" w:cs="Times New Roman"/>
          <w:bCs/>
          <w:kern w:val="0"/>
          <w14:ligatures w14:val="none"/>
        </w:rPr>
        <w:t xml:space="preserve"> of the Applicant's 2021 Cons</w:t>
      </w:r>
      <w:r w:rsidRPr="00626B90">
        <w:rPr>
          <w:rFonts w:ascii="Times New Roman" w:eastAsia="Calibri" w:hAnsi="Times New Roman" w:cs="Times New Roman"/>
          <w:bCs/>
          <w:kern w:val="0"/>
          <w14:ligatures w14:val="none"/>
        </w:rPr>
        <w:t>titutio</w:t>
      </w:r>
      <w:r w:rsidRPr="00A5605F">
        <w:rPr>
          <w:rFonts w:ascii="Times New Roman" w:eastAsia="Calibri" w:hAnsi="Times New Roman" w:cs="Times New Roman"/>
          <w:bCs/>
          <w:kern w:val="0"/>
          <w14:ligatures w14:val="none"/>
        </w:rPr>
        <w:t xml:space="preserve">n which has been </w:t>
      </w:r>
      <w:r w:rsidRPr="00626B90">
        <w:rPr>
          <w:rFonts w:ascii="Times New Roman" w:eastAsia="Calibri" w:hAnsi="Times New Roman" w:cs="Times New Roman"/>
          <w:bCs/>
          <w:kern w:val="0"/>
          <w14:ligatures w14:val="none"/>
        </w:rPr>
        <w:t>amended</w:t>
      </w:r>
      <w:r w:rsidRPr="00A5605F">
        <w:rPr>
          <w:rFonts w:ascii="Times New Roman" w:eastAsia="Calibri" w:hAnsi="Times New Roman" w:cs="Times New Roman"/>
          <w:bCs/>
          <w:kern w:val="0"/>
          <w14:ligatures w14:val="none"/>
        </w:rPr>
        <w:t>.</w:t>
      </w:r>
    </w:p>
    <w:p w14:paraId="0517702D" w14:textId="2D028EEA" w:rsidR="00A5605F" w:rsidRPr="00626B90" w:rsidRDefault="00A5605F" w:rsidP="00626B90">
      <w:pPr>
        <w:spacing w:after="0" w:line="240" w:lineRule="auto"/>
        <w:ind w:left="1440" w:hanging="720"/>
        <w:jc w:val="both"/>
        <w:rPr>
          <w:rFonts w:ascii="Times New Roman" w:eastAsia="Calibri" w:hAnsi="Times New Roman" w:cs="Times New Roman"/>
          <w:bCs/>
          <w:kern w:val="0"/>
          <w14:ligatures w14:val="none"/>
        </w:rPr>
      </w:pPr>
      <w:r w:rsidRPr="00626B90">
        <w:rPr>
          <w:rFonts w:ascii="Times New Roman" w:eastAsia="Calibri" w:hAnsi="Times New Roman" w:cs="Times New Roman"/>
          <w:bCs/>
          <w:noProof/>
          <w:kern w:val="0"/>
          <w:lang w:val="en-US"/>
          <w14:ligatures w14:val="none"/>
        </w:rPr>
        <w:drawing>
          <wp:anchor distT="0" distB="0" distL="114300" distR="114300" simplePos="0" relativeHeight="251660800" behindDoc="0" locked="0" layoutInCell="1" allowOverlap="0" wp14:anchorId="25214104" wp14:editId="020970CD">
            <wp:simplePos x="0" y="0"/>
            <wp:positionH relativeFrom="page">
              <wp:posOffset>9883140</wp:posOffset>
            </wp:positionH>
            <wp:positionV relativeFrom="page">
              <wp:posOffset>3336925</wp:posOffset>
            </wp:positionV>
            <wp:extent cx="19685" cy="12065"/>
            <wp:effectExtent l="0" t="0" r="0" b="0"/>
            <wp:wrapSquare wrapText="bothSides"/>
            <wp:docPr id="197569927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685" cy="12065"/>
                    </a:xfrm>
                    <a:prstGeom prst="rect">
                      <a:avLst/>
                    </a:prstGeom>
                    <a:noFill/>
                  </pic:spPr>
                </pic:pic>
              </a:graphicData>
            </a:graphic>
            <wp14:sizeRelH relativeFrom="page">
              <wp14:pctWidth>0</wp14:pctWidth>
            </wp14:sizeRelH>
            <wp14:sizeRelV relativeFrom="page">
              <wp14:pctHeight>0</wp14:pctHeight>
            </wp14:sizeRelV>
          </wp:anchor>
        </w:drawing>
      </w:r>
      <w:r w:rsidRPr="00626B90">
        <w:rPr>
          <w:rFonts w:ascii="Times New Roman" w:eastAsia="Calibri" w:hAnsi="Times New Roman" w:cs="Times New Roman"/>
          <w:bCs/>
          <w:kern w:val="0"/>
          <w14:ligatures w14:val="none"/>
        </w:rPr>
        <w:t xml:space="preserve">6. </w:t>
      </w:r>
      <w:r w:rsidR="00626B90" w:rsidRPr="00626B90">
        <w:rPr>
          <w:rFonts w:ascii="Times New Roman" w:eastAsia="Calibri" w:hAnsi="Times New Roman" w:cs="Times New Roman"/>
          <w:bCs/>
          <w:kern w:val="0"/>
          <w14:ligatures w14:val="none"/>
        </w:rPr>
        <w:tab/>
      </w:r>
      <w:r w:rsidRPr="00A5605F">
        <w:rPr>
          <w:rFonts w:ascii="Times New Roman" w:eastAsia="Calibri" w:hAnsi="Times New Roman" w:cs="Times New Roman"/>
          <w:bCs/>
          <w:kern w:val="0"/>
          <w14:ligatures w14:val="none"/>
        </w:rPr>
        <w:t xml:space="preserve">The founding </w:t>
      </w:r>
      <w:r w:rsidRPr="00626B90">
        <w:rPr>
          <w:rFonts w:ascii="Times New Roman" w:eastAsia="Calibri" w:hAnsi="Times New Roman" w:cs="Times New Roman"/>
          <w:bCs/>
          <w:kern w:val="0"/>
          <w14:ligatures w14:val="none"/>
        </w:rPr>
        <w:t>affidavit</w:t>
      </w:r>
      <w:r w:rsidRPr="00A5605F">
        <w:rPr>
          <w:rFonts w:ascii="Times New Roman" w:eastAsia="Calibri" w:hAnsi="Times New Roman" w:cs="Times New Roman"/>
          <w:bCs/>
          <w:kern w:val="0"/>
          <w14:ligatures w14:val="none"/>
        </w:rPr>
        <w:t xml:space="preserve"> makes it loud and clear </w:t>
      </w:r>
      <w:r w:rsidRPr="00626B90">
        <w:rPr>
          <w:rFonts w:ascii="Times New Roman" w:eastAsia="Calibri" w:hAnsi="Times New Roman" w:cs="Times New Roman"/>
          <w:bCs/>
          <w:kern w:val="0"/>
          <w14:ligatures w14:val="none"/>
        </w:rPr>
        <w:t>that</w:t>
      </w:r>
      <w:r w:rsidRPr="00A5605F">
        <w:rPr>
          <w:rFonts w:ascii="Times New Roman" w:eastAsia="Calibri" w:hAnsi="Times New Roman" w:cs="Times New Roman"/>
          <w:bCs/>
          <w:kern w:val="0"/>
          <w14:ligatures w14:val="none"/>
        </w:rPr>
        <w:t xml:space="preserve"> Applicant amended its 2021 </w:t>
      </w:r>
      <w:r w:rsidRPr="00626B90">
        <w:rPr>
          <w:rFonts w:ascii="Times New Roman" w:eastAsia="Calibri" w:hAnsi="Times New Roman" w:cs="Times New Roman"/>
          <w:bCs/>
          <w:kern w:val="0"/>
          <w14:ligatures w14:val="none"/>
        </w:rPr>
        <w:t>constitution</w:t>
      </w:r>
      <w:r w:rsidRPr="00A5605F">
        <w:rPr>
          <w:rFonts w:ascii="Times New Roman" w:eastAsia="Calibri" w:hAnsi="Times New Roman" w:cs="Times New Roman"/>
          <w:bCs/>
          <w:kern w:val="0"/>
          <w14:ligatures w14:val="none"/>
        </w:rPr>
        <w:t xml:space="preserve"> in September 2025. A closer look at the amendments </w:t>
      </w:r>
      <w:r w:rsidRPr="00626B90">
        <w:rPr>
          <w:rFonts w:ascii="Times New Roman" w:eastAsia="Calibri" w:hAnsi="Times New Roman" w:cs="Times New Roman"/>
          <w:bCs/>
          <w:kern w:val="0"/>
          <w14:ligatures w14:val="none"/>
        </w:rPr>
        <w:t>show</w:t>
      </w:r>
      <w:r w:rsidRPr="00A5605F">
        <w:rPr>
          <w:rFonts w:ascii="Times New Roman" w:eastAsia="Calibri" w:hAnsi="Times New Roman" w:cs="Times New Roman"/>
          <w:bCs/>
          <w:kern w:val="0"/>
          <w14:ligatures w14:val="none"/>
        </w:rPr>
        <w:t xml:space="preserve"> that the </w:t>
      </w:r>
      <w:r w:rsidRPr="00626B90">
        <w:rPr>
          <w:rFonts w:ascii="Times New Roman" w:eastAsia="Calibri" w:hAnsi="Times New Roman" w:cs="Times New Roman"/>
          <w:bCs/>
          <w:kern w:val="0"/>
          <w14:ligatures w14:val="none"/>
        </w:rPr>
        <w:t>new</w:t>
      </w:r>
      <w:r w:rsidRPr="00A5605F">
        <w:rPr>
          <w:rFonts w:ascii="Times New Roman" w:eastAsia="Calibri" w:hAnsi="Times New Roman" w:cs="Times New Roman"/>
          <w:bCs/>
          <w:kern w:val="0"/>
          <w14:ligatures w14:val="none"/>
        </w:rPr>
        <w:t xml:space="preserve"> Constitution does away </w:t>
      </w:r>
      <w:r w:rsidRPr="00626B90">
        <w:rPr>
          <w:rFonts w:ascii="Times New Roman" w:eastAsia="Calibri" w:hAnsi="Times New Roman" w:cs="Times New Roman"/>
          <w:bCs/>
          <w:kern w:val="0"/>
          <w14:ligatures w14:val="none"/>
        </w:rPr>
        <w:t>with the</w:t>
      </w:r>
      <w:r w:rsidRPr="00A5605F">
        <w:rPr>
          <w:rFonts w:ascii="Times New Roman" w:eastAsia="Calibri" w:hAnsi="Times New Roman" w:cs="Times New Roman"/>
          <w:bCs/>
          <w:kern w:val="0"/>
          <w14:ligatures w14:val="none"/>
        </w:rPr>
        <w:t xml:space="preserve"> National Committee- the only structure which had authority to </w:t>
      </w:r>
      <w:r w:rsidRPr="00626B90">
        <w:rPr>
          <w:rFonts w:ascii="Times New Roman" w:eastAsia="Calibri" w:hAnsi="Times New Roman" w:cs="Times New Roman"/>
          <w:bCs/>
          <w:kern w:val="0"/>
          <w14:ligatures w14:val="none"/>
        </w:rPr>
        <w:t>institute</w:t>
      </w:r>
      <w:r w:rsidRPr="00A5605F">
        <w:rPr>
          <w:rFonts w:ascii="Times New Roman" w:eastAsia="Calibri" w:hAnsi="Times New Roman" w:cs="Times New Roman"/>
          <w:bCs/>
          <w:kern w:val="0"/>
          <w14:ligatures w14:val="none"/>
        </w:rPr>
        <w:t xml:space="preserve"> legal proceedings. The </w:t>
      </w:r>
      <w:r w:rsidRPr="00626B90">
        <w:rPr>
          <w:rFonts w:ascii="Times New Roman" w:eastAsia="Calibri" w:hAnsi="Times New Roman" w:cs="Times New Roman"/>
          <w:bCs/>
          <w:kern w:val="0"/>
          <w14:ligatures w14:val="none"/>
        </w:rPr>
        <w:t xml:space="preserve">decision </w:t>
      </w:r>
      <w:r w:rsidRPr="00A5605F">
        <w:rPr>
          <w:rFonts w:ascii="Times New Roman" w:eastAsia="Calibri" w:hAnsi="Times New Roman" w:cs="Times New Roman"/>
          <w:bCs/>
          <w:kern w:val="0"/>
          <w14:ligatures w14:val="none"/>
        </w:rPr>
        <w:t>of</w:t>
      </w:r>
      <w:r w:rsidRPr="00626B90">
        <w:rPr>
          <w:rFonts w:ascii="Times New Roman" w:eastAsia="Calibri" w:hAnsi="Times New Roman" w:cs="Times New Roman"/>
          <w:bCs/>
          <w:kern w:val="0"/>
          <w14:ligatures w14:val="none"/>
        </w:rPr>
        <w:t xml:space="preserve"> </w:t>
      </w:r>
      <w:r w:rsidRPr="00A5605F">
        <w:rPr>
          <w:rFonts w:ascii="Times New Roman" w:eastAsia="Calibri" w:hAnsi="Times New Roman" w:cs="Times New Roman"/>
          <w:bCs/>
          <w:kern w:val="0"/>
          <w14:ligatures w14:val="none"/>
        </w:rPr>
        <w:t>this court was based on its interpretation of</w:t>
      </w:r>
      <w:r w:rsidRPr="00626B90">
        <w:rPr>
          <w:rFonts w:ascii="Times New Roman" w:eastAsia="Calibri" w:hAnsi="Times New Roman" w:cs="Times New Roman"/>
          <w:bCs/>
          <w:kern w:val="0"/>
          <w14:ligatures w14:val="none"/>
        </w:rPr>
        <w:t xml:space="preserve"> the</w:t>
      </w:r>
      <w:r w:rsidRPr="00A5605F">
        <w:rPr>
          <w:rFonts w:ascii="Times New Roman" w:eastAsia="Calibri" w:hAnsi="Times New Roman" w:cs="Times New Roman"/>
          <w:bCs/>
          <w:kern w:val="0"/>
          <w14:ligatures w14:val="none"/>
        </w:rPr>
        <w:t xml:space="preserve"> </w:t>
      </w:r>
      <w:proofErr w:type="spellStart"/>
      <w:r w:rsidRPr="00A5605F">
        <w:rPr>
          <w:rFonts w:ascii="Times New Roman" w:eastAsia="Calibri" w:hAnsi="Times New Roman" w:cs="Times New Roman"/>
          <w:bCs/>
          <w:kern w:val="0"/>
          <w14:ligatures w14:val="none"/>
        </w:rPr>
        <w:t>unamended</w:t>
      </w:r>
      <w:proofErr w:type="spellEnd"/>
      <w:r w:rsidRPr="00A5605F">
        <w:rPr>
          <w:rFonts w:ascii="Times New Roman" w:eastAsia="Calibri" w:hAnsi="Times New Roman" w:cs="Times New Roman"/>
          <w:bCs/>
          <w:kern w:val="0"/>
          <w14:ligatures w14:val="none"/>
        </w:rPr>
        <w:t xml:space="preserve"> 2021 Constitution of </w:t>
      </w:r>
      <w:r w:rsidRPr="00626B90">
        <w:rPr>
          <w:rFonts w:ascii="Times New Roman" w:eastAsia="Calibri" w:hAnsi="Times New Roman" w:cs="Times New Roman"/>
          <w:bCs/>
          <w:kern w:val="0"/>
          <w14:ligatures w14:val="none"/>
        </w:rPr>
        <w:t>the</w:t>
      </w:r>
      <w:r w:rsidRPr="00A5605F">
        <w:rPr>
          <w:rFonts w:ascii="Times New Roman" w:eastAsia="Calibri" w:hAnsi="Times New Roman" w:cs="Times New Roman"/>
          <w:bCs/>
          <w:kern w:val="0"/>
          <w14:ligatures w14:val="none"/>
        </w:rPr>
        <w:t xml:space="preserve"> Applicant. </w:t>
      </w:r>
    </w:p>
    <w:p w14:paraId="40A8601C" w14:textId="56316B0B" w:rsidR="00626B90" w:rsidRPr="00626B90" w:rsidRDefault="00A5605F" w:rsidP="00626B90">
      <w:pPr>
        <w:spacing w:after="0" w:line="240" w:lineRule="auto"/>
        <w:ind w:left="1440" w:hanging="720"/>
        <w:jc w:val="both"/>
        <w:rPr>
          <w:rFonts w:ascii="Times New Roman" w:eastAsia="Calibri" w:hAnsi="Times New Roman" w:cs="Times New Roman"/>
          <w:bCs/>
          <w:kern w:val="0"/>
          <w14:ligatures w14:val="none"/>
        </w:rPr>
      </w:pPr>
      <w:r w:rsidRPr="00626B90">
        <w:rPr>
          <w:rFonts w:ascii="Times New Roman" w:eastAsia="Calibri" w:hAnsi="Times New Roman" w:cs="Times New Roman"/>
          <w:bCs/>
          <w:kern w:val="0"/>
          <w14:ligatures w14:val="none"/>
        </w:rPr>
        <w:t xml:space="preserve">7. </w:t>
      </w:r>
      <w:r w:rsidR="00626B90" w:rsidRPr="00626B90">
        <w:rPr>
          <w:rFonts w:ascii="Times New Roman" w:eastAsia="Calibri" w:hAnsi="Times New Roman" w:cs="Times New Roman"/>
          <w:bCs/>
          <w:kern w:val="0"/>
          <w14:ligatures w14:val="none"/>
        </w:rPr>
        <w:tab/>
      </w:r>
      <w:r w:rsidRPr="00A5605F">
        <w:rPr>
          <w:rFonts w:ascii="Times New Roman" w:eastAsia="Calibri" w:hAnsi="Times New Roman" w:cs="Times New Roman"/>
          <w:b/>
          <w:kern w:val="0"/>
          <w14:ligatures w14:val="none"/>
        </w:rPr>
        <w:t>The provisions that are subject of</w:t>
      </w:r>
      <w:r w:rsidRPr="00626B90">
        <w:rPr>
          <w:rFonts w:ascii="Times New Roman" w:eastAsia="Calibri" w:hAnsi="Times New Roman" w:cs="Times New Roman"/>
          <w:b/>
          <w:kern w:val="0"/>
          <w14:ligatures w14:val="none"/>
        </w:rPr>
        <w:t xml:space="preserve"> </w:t>
      </w:r>
      <w:r w:rsidRPr="00A5605F">
        <w:rPr>
          <w:rFonts w:ascii="Times New Roman" w:eastAsia="Calibri" w:hAnsi="Times New Roman" w:cs="Times New Roman"/>
          <w:b/>
          <w:kern w:val="0"/>
          <w14:ligatures w14:val="none"/>
        </w:rPr>
        <w:t xml:space="preserve">the intended appeal have been </w:t>
      </w:r>
      <w:proofErr w:type="gramStart"/>
      <w:r w:rsidRPr="00A5605F">
        <w:rPr>
          <w:rFonts w:ascii="Times New Roman" w:eastAsia="Calibri" w:hAnsi="Times New Roman" w:cs="Times New Roman"/>
          <w:b/>
          <w:kern w:val="0"/>
          <w14:ligatures w14:val="none"/>
        </w:rPr>
        <w:t>repealed,</w:t>
      </w:r>
      <w:proofErr w:type="gramEnd"/>
      <w:r w:rsidRPr="00A5605F">
        <w:rPr>
          <w:rFonts w:ascii="Times New Roman" w:eastAsia="Calibri" w:hAnsi="Times New Roman" w:cs="Times New Roman"/>
          <w:b/>
          <w:kern w:val="0"/>
          <w14:ligatures w14:val="none"/>
        </w:rPr>
        <w:t xml:space="preserve"> hence there </w:t>
      </w:r>
      <w:r w:rsidR="00626B90" w:rsidRPr="00626B90">
        <w:rPr>
          <w:rFonts w:ascii="Times New Roman" w:eastAsia="Calibri" w:hAnsi="Times New Roman" w:cs="Times New Roman"/>
          <w:b/>
          <w:kern w:val="0"/>
          <w14:ligatures w14:val="none"/>
        </w:rPr>
        <w:t>is no</w:t>
      </w:r>
      <w:r w:rsidRPr="00A5605F">
        <w:rPr>
          <w:rFonts w:ascii="Times New Roman" w:eastAsia="Calibri" w:hAnsi="Times New Roman" w:cs="Times New Roman"/>
          <w:b/>
          <w:kern w:val="0"/>
          <w14:ligatures w14:val="none"/>
        </w:rPr>
        <w:t xml:space="preserve"> more live con</w:t>
      </w:r>
      <w:r w:rsidR="00626B90" w:rsidRPr="00626B90">
        <w:rPr>
          <w:rFonts w:ascii="Times New Roman" w:eastAsia="Calibri" w:hAnsi="Times New Roman" w:cs="Times New Roman"/>
          <w:b/>
          <w:kern w:val="0"/>
          <w14:ligatures w14:val="none"/>
        </w:rPr>
        <w:t>t</w:t>
      </w:r>
      <w:r w:rsidRPr="00A5605F">
        <w:rPr>
          <w:rFonts w:ascii="Times New Roman" w:eastAsia="Calibri" w:hAnsi="Times New Roman" w:cs="Times New Roman"/>
          <w:b/>
          <w:kern w:val="0"/>
          <w14:ligatures w14:val="none"/>
        </w:rPr>
        <w:t>rove</w:t>
      </w:r>
      <w:r w:rsidR="00626B90" w:rsidRPr="00626B90">
        <w:rPr>
          <w:rFonts w:ascii="Times New Roman" w:eastAsia="Calibri" w:hAnsi="Times New Roman" w:cs="Times New Roman"/>
          <w:b/>
          <w:kern w:val="0"/>
          <w14:ligatures w14:val="none"/>
        </w:rPr>
        <w:t>r</w:t>
      </w:r>
      <w:r w:rsidRPr="00A5605F">
        <w:rPr>
          <w:rFonts w:ascii="Times New Roman" w:eastAsia="Calibri" w:hAnsi="Times New Roman" w:cs="Times New Roman"/>
          <w:b/>
          <w:kern w:val="0"/>
          <w14:ligatures w14:val="none"/>
        </w:rPr>
        <w:t>sy</w:t>
      </w:r>
      <w:r w:rsidR="00626B90" w:rsidRPr="00626B90">
        <w:rPr>
          <w:rFonts w:ascii="Times New Roman" w:eastAsia="Calibri" w:hAnsi="Times New Roman" w:cs="Times New Roman"/>
          <w:b/>
          <w:kern w:val="0"/>
          <w14:ligatures w14:val="none"/>
        </w:rPr>
        <w:t>.</w:t>
      </w:r>
      <w:r w:rsidRPr="00A5605F">
        <w:rPr>
          <w:rFonts w:ascii="Times New Roman" w:eastAsia="Calibri" w:hAnsi="Times New Roman" w:cs="Times New Roman"/>
          <w:b/>
          <w:kern w:val="0"/>
          <w14:ligatures w14:val="none"/>
        </w:rPr>
        <w:t xml:space="preserve"> A decision of this court in </w:t>
      </w:r>
      <w:r w:rsidR="00626B90" w:rsidRPr="00626B90">
        <w:rPr>
          <w:rFonts w:ascii="Times New Roman" w:eastAsia="Calibri" w:hAnsi="Times New Roman" w:cs="Times New Roman"/>
          <w:b/>
          <w:kern w:val="0"/>
          <w14:ligatures w14:val="none"/>
        </w:rPr>
        <w:t>the</w:t>
      </w:r>
      <w:r w:rsidRPr="00A5605F">
        <w:rPr>
          <w:rFonts w:ascii="Times New Roman" w:eastAsia="Calibri" w:hAnsi="Times New Roman" w:cs="Times New Roman"/>
          <w:b/>
          <w:kern w:val="0"/>
          <w14:ligatures w14:val="none"/>
        </w:rPr>
        <w:t xml:space="preserve"> present matter serves no purpose. It will be merely academic</w:t>
      </w:r>
      <w:r w:rsidRPr="00A5605F">
        <w:rPr>
          <w:rFonts w:ascii="Times New Roman" w:eastAsia="Calibri" w:hAnsi="Times New Roman" w:cs="Times New Roman"/>
          <w:bCs/>
          <w:kern w:val="0"/>
          <w14:ligatures w14:val="none"/>
        </w:rPr>
        <w:t xml:space="preserve">. I am advised </w:t>
      </w:r>
      <w:r w:rsidR="00626B90" w:rsidRPr="00626B90">
        <w:rPr>
          <w:rFonts w:ascii="Times New Roman" w:eastAsia="Calibri" w:hAnsi="Times New Roman" w:cs="Times New Roman"/>
          <w:bCs/>
          <w:kern w:val="0"/>
          <w14:ligatures w14:val="none"/>
        </w:rPr>
        <w:t>that</w:t>
      </w:r>
      <w:r w:rsidRPr="00A5605F">
        <w:rPr>
          <w:rFonts w:ascii="Times New Roman" w:eastAsia="Calibri" w:hAnsi="Times New Roman" w:cs="Times New Roman"/>
          <w:bCs/>
          <w:kern w:val="0"/>
          <w14:ligatures w14:val="none"/>
        </w:rPr>
        <w:t xml:space="preserve"> the doctrine of moo</w:t>
      </w:r>
      <w:r w:rsidR="00626B90" w:rsidRPr="00626B90">
        <w:rPr>
          <w:rFonts w:ascii="Times New Roman" w:eastAsia="Calibri" w:hAnsi="Times New Roman" w:cs="Times New Roman"/>
          <w:bCs/>
          <w:kern w:val="0"/>
          <w14:ligatures w14:val="none"/>
        </w:rPr>
        <w:t>tn</w:t>
      </w:r>
      <w:r w:rsidRPr="00A5605F">
        <w:rPr>
          <w:rFonts w:ascii="Times New Roman" w:eastAsia="Calibri" w:hAnsi="Times New Roman" w:cs="Times New Roman"/>
          <w:bCs/>
          <w:kern w:val="0"/>
          <w14:ligatures w14:val="none"/>
        </w:rPr>
        <w:t>ess proscribes cour</w:t>
      </w:r>
      <w:r w:rsidR="00626B90" w:rsidRPr="00626B90">
        <w:rPr>
          <w:rFonts w:ascii="Times New Roman" w:eastAsia="Calibri" w:hAnsi="Times New Roman" w:cs="Times New Roman"/>
          <w:bCs/>
          <w:kern w:val="0"/>
          <w14:ligatures w14:val="none"/>
        </w:rPr>
        <w:t>ts</w:t>
      </w:r>
      <w:r w:rsidRPr="00A5605F">
        <w:rPr>
          <w:rFonts w:ascii="Times New Roman" w:eastAsia="Calibri" w:hAnsi="Times New Roman" w:cs="Times New Roman"/>
          <w:bCs/>
          <w:kern w:val="0"/>
          <w14:ligatures w14:val="none"/>
        </w:rPr>
        <w:t xml:space="preserve"> to determ</w:t>
      </w:r>
      <w:r w:rsidR="00626B90" w:rsidRPr="00626B90">
        <w:rPr>
          <w:rFonts w:ascii="Times New Roman" w:eastAsia="Calibri" w:hAnsi="Times New Roman" w:cs="Times New Roman"/>
          <w:bCs/>
          <w:kern w:val="0"/>
          <w14:ligatures w14:val="none"/>
        </w:rPr>
        <w:t>ine</w:t>
      </w:r>
      <w:r w:rsidRPr="00A5605F">
        <w:rPr>
          <w:rFonts w:ascii="Times New Roman" w:eastAsia="Calibri" w:hAnsi="Times New Roman" w:cs="Times New Roman"/>
          <w:bCs/>
          <w:kern w:val="0"/>
          <w14:ligatures w14:val="none"/>
        </w:rPr>
        <w:t xml:space="preserve"> ma</w:t>
      </w:r>
      <w:r w:rsidR="00626B90" w:rsidRPr="00626B90">
        <w:rPr>
          <w:rFonts w:ascii="Times New Roman" w:eastAsia="Calibri" w:hAnsi="Times New Roman" w:cs="Times New Roman"/>
          <w:bCs/>
          <w:kern w:val="0"/>
          <w14:ligatures w14:val="none"/>
        </w:rPr>
        <w:t>tters</w:t>
      </w:r>
      <w:r w:rsidRPr="00A5605F">
        <w:rPr>
          <w:rFonts w:ascii="Times New Roman" w:eastAsia="Calibri" w:hAnsi="Times New Roman" w:cs="Times New Roman"/>
          <w:bCs/>
          <w:kern w:val="0"/>
          <w14:ligatures w14:val="none"/>
        </w:rPr>
        <w:t xml:space="preserve"> which are academic, unless it is in </w:t>
      </w:r>
      <w:r w:rsidR="00626B90" w:rsidRPr="00626B90">
        <w:rPr>
          <w:rFonts w:ascii="Times New Roman" w:eastAsia="Calibri" w:hAnsi="Times New Roman" w:cs="Times New Roman"/>
          <w:bCs/>
          <w:kern w:val="0"/>
          <w14:ligatures w14:val="none"/>
        </w:rPr>
        <w:t>the</w:t>
      </w:r>
      <w:r w:rsidRPr="00A5605F">
        <w:rPr>
          <w:rFonts w:ascii="Times New Roman" w:eastAsia="Calibri" w:hAnsi="Times New Roman" w:cs="Times New Roman"/>
          <w:bCs/>
          <w:kern w:val="0"/>
          <w14:ligatures w14:val="none"/>
        </w:rPr>
        <w:t xml:space="preserve"> interest of jus</w:t>
      </w:r>
      <w:r w:rsidR="00626B90" w:rsidRPr="00626B90">
        <w:rPr>
          <w:rFonts w:ascii="Times New Roman" w:eastAsia="Calibri" w:hAnsi="Times New Roman" w:cs="Times New Roman"/>
          <w:bCs/>
          <w:kern w:val="0"/>
          <w14:ligatures w14:val="none"/>
        </w:rPr>
        <w:t>ti</w:t>
      </w:r>
      <w:r w:rsidRPr="00A5605F">
        <w:rPr>
          <w:rFonts w:ascii="Times New Roman" w:eastAsia="Calibri" w:hAnsi="Times New Roman" w:cs="Times New Roman"/>
          <w:bCs/>
          <w:kern w:val="0"/>
          <w14:ligatures w14:val="none"/>
        </w:rPr>
        <w:t xml:space="preserve">ce. It is averred </w:t>
      </w:r>
      <w:r w:rsidRPr="00A5605F">
        <w:rPr>
          <w:rFonts w:ascii="Times New Roman" w:eastAsia="Calibri" w:hAnsi="Times New Roman" w:cs="Times New Roman"/>
          <w:b/>
          <w:kern w:val="0"/>
          <w14:ligatures w14:val="none"/>
        </w:rPr>
        <w:t>no jus</w:t>
      </w:r>
      <w:r w:rsidR="00626B90" w:rsidRPr="00626B90">
        <w:rPr>
          <w:rFonts w:ascii="Times New Roman" w:eastAsia="Calibri" w:hAnsi="Times New Roman" w:cs="Times New Roman"/>
          <w:b/>
          <w:kern w:val="0"/>
          <w14:ligatures w14:val="none"/>
        </w:rPr>
        <w:t>ti</w:t>
      </w:r>
      <w:r w:rsidRPr="00A5605F">
        <w:rPr>
          <w:rFonts w:ascii="Times New Roman" w:eastAsia="Calibri" w:hAnsi="Times New Roman" w:cs="Times New Roman"/>
          <w:b/>
          <w:kern w:val="0"/>
          <w14:ligatures w14:val="none"/>
        </w:rPr>
        <w:t xml:space="preserve">ce will be served by </w:t>
      </w:r>
      <w:r w:rsidR="00626B90" w:rsidRPr="00626B90">
        <w:rPr>
          <w:rFonts w:ascii="Times New Roman" w:eastAsia="Calibri" w:hAnsi="Times New Roman" w:cs="Times New Roman"/>
          <w:b/>
          <w:kern w:val="0"/>
          <w14:ligatures w14:val="none"/>
        </w:rPr>
        <w:t>determining</w:t>
      </w:r>
      <w:r w:rsidRPr="00A5605F">
        <w:rPr>
          <w:rFonts w:ascii="Times New Roman" w:eastAsia="Calibri" w:hAnsi="Times New Roman" w:cs="Times New Roman"/>
          <w:b/>
          <w:kern w:val="0"/>
          <w14:ligatures w14:val="none"/>
        </w:rPr>
        <w:t xml:space="preserve"> this matter, since the cons</w:t>
      </w:r>
      <w:r w:rsidR="00626B90" w:rsidRPr="00626B90">
        <w:rPr>
          <w:rFonts w:ascii="Times New Roman" w:eastAsia="Calibri" w:hAnsi="Times New Roman" w:cs="Times New Roman"/>
          <w:b/>
          <w:kern w:val="0"/>
          <w14:ligatures w14:val="none"/>
        </w:rPr>
        <w:t>titution</w:t>
      </w:r>
      <w:r w:rsidRPr="00A5605F">
        <w:rPr>
          <w:rFonts w:ascii="Times New Roman" w:eastAsia="Calibri" w:hAnsi="Times New Roman" w:cs="Times New Roman"/>
          <w:b/>
          <w:kern w:val="0"/>
          <w14:ligatures w14:val="none"/>
        </w:rPr>
        <w:t xml:space="preserve"> has </w:t>
      </w:r>
      <w:r w:rsidR="00626B90" w:rsidRPr="00626B90">
        <w:rPr>
          <w:rFonts w:ascii="Times New Roman" w:eastAsia="Calibri" w:hAnsi="Times New Roman" w:cs="Times New Roman"/>
          <w:b/>
          <w:kern w:val="0"/>
          <w14:ligatures w14:val="none"/>
        </w:rPr>
        <w:t>been</w:t>
      </w:r>
      <w:r w:rsidRPr="00A5605F">
        <w:rPr>
          <w:rFonts w:ascii="Times New Roman" w:eastAsia="Calibri" w:hAnsi="Times New Roman" w:cs="Times New Roman"/>
          <w:b/>
          <w:kern w:val="0"/>
          <w14:ligatures w14:val="none"/>
        </w:rPr>
        <w:t xml:space="preserve"> amended</w:t>
      </w:r>
      <w:r w:rsidRPr="00A5605F">
        <w:rPr>
          <w:rFonts w:ascii="Times New Roman" w:eastAsia="Calibri" w:hAnsi="Times New Roman" w:cs="Times New Roman"/>
          <w:bCs/>
          <w:kern w:val="0"/>
          <w14:ligatures w14:val="none"/>
        </w:rPr>
        <w:t>.</w:t>
      </w:r>
    </w:p>
    <w:p w14:paraId="005A484B" w14:textId="6987E8E9" w:rsidR="00DA1D79" w:rsidRPr="00626B90" w:rsidRDefault="00626B90" w:rsidP="00626B90">
      <w:pPr>
        <w:spacing w:after="120" w:line="240" w:lineRule="auto"/>
        <w:ind w:firstLine="720"/>
        <w:jc w:val="both"/>
        <w:rPr>
          <w:rFonts w:ascii="Times New Roman" w:eastAsia="Calibri" w:hAnsi="Times New Roman" w:cs="Times New Roman"/>
          <w:bCs/>
          <w:kern w:val="0"/>
          <w14:ligatures w14:val="none"/>
        </w:rPr>
      </w:pPr>
      <w:r w:rsidRPr="00626B90">
        <w:rPr>
          <w:rFonts w:ascii="Times New Roman" w:eastAsia="Calibri" w:hAnsi="Times New Roman" w:cs="Times New Roman"/>
          <w:bCs/>
          <w:kern w:val="0"/>
          <w14:ligatures w14:val="none"/>
        </w:rPr>
        <w:t>8.</w:t>
      </w:r>
      <w:r w:rsidRPr="00626B90">
        <w:rPr>
          <w:rFonts w:ascii="Times New Roman" w:eastAsia="Calibri" w:hAnsi="Times New Roman" w:cs="Times New Roman"/>
          <w:bCs/>
          <w:kern w:val="0"/>
          <w14:ligatures w14:val="none"/>
        </w:rPr>
        <w:tab/>
      </w:r>
      <w:r w:rsidR="00A5605F" w:rsidRPr="00A5605F">
        <w:rPr>
          <w:rFonts w:ascii="Times New Roman" w:eastAsia="Calibri" w:hAnsi="Times New Roman" w:cs="Times New Roman"/>
          <w:bCs/>
          <w:kern w:val="0"/>
          <w14:ligatures w14:val="none"/>
        </w:rPr>
        <w:t xml:space="preserve">The application </w:t>
      </w:r>
      <w:r w:rsidRPr="00626B90">
        <w:rPr>
          <w:rFonts w:ascii="Times New Roman" w:eastAsia="Calibri" w:hAnsi="Times New Roman" w:cs="Times New Roman"/>
          <w:bCs/>
          <w:kern w:val="0"/>
          <w14:ligatures w14:val="none"/>
        </w:rPr>
        <w:t xml:space="preserve">must </w:t>
      </w:r>
      <w:r w:rsidR="00A5605F" w:rsidRPr="00A5605F">
        <w:rPr>
          <w:rFonts w:ascii="Times New Roman" w:eastAsia="Calibri" w:hAnsi="Times New Roman" w:cs="Times New Roman"/>
          <w:bCs/>
          <w:kern w:val="0"/>
          <w14:ligatures w14:val="none"/>
        </w:rPr>
        <w:t>be dismissed with cos</w:t>
      </w:r>
      <w:r w:rsidRPr="00626B90">
        <w:rPr>
          <w:rFonts w:ascii="Times New Roman" w:eastAsia="Calibri" w:hAnsi="Times New Roman" w:cs="Times New Roman"/>
          <w:bCs/>
          <w:kern w:val="0"/>
          <w14:ligatures w14:val="none"/>
        </w:rPr>
        <w:t>ts</w:t>
      </w:r>
      <w:r w:rsidR="00A5605F" w:rsidRPr="00A5605F">
        <w:rPr>
          <w:rFonts w:ascii="Times New Roman" w:eastAsia="Calibri" w:hAnsi="Times New Roman" w:cs="Times New Roman"/>
          <w:bCs/>
          <w:kern w:val="0"/>
          <w14:ligatures w14:val="none"/>
        </w:rPr>
        <w:t>.</w:t>
      </w:r>
      <w:r w:rsidRPr="00626B90">
        <w:rPr>
          <w:rFonts w:ascii="Times New Roman" w:eastAsia="Calibri" w:hAnsi="Times New Roman" w:cs="Times New Roman"/>
          <w:bCs/>
          <w:kern w:val="0"/>
          <w14:ligatures w14:val="none"/>
        </w:rPr>
        <w:t>” (</w:t>
      </w:r>
      <w:proofErr w:type="gramStart"/>
      <w:r w:rsidRPr="00626B90">
        <w:rPr>
          <w:rFonts w:ascii="Times New Roman" w:eastAsia="Calibri" w:hAnsi="Times New Roman" w:cs="Times New Roman"/>
          <w:bCs/>
          <w:i/>
          <w:iCs/>
          <w:kern w:val="0"/>
          <w14:ligatures w14:val="none"/>
        </w:rPr>
        <w:t>my</w:t>
      </w:r>
      <w:proofErr w:type="gramEnd"/>
      <w:r w:rsidRPr="00626B90">
        <w:rPr>
          <w:rFonts w:ascii="Times New Roman" w:eastAsia="Calibri" w:hAnsi="Times New Roman" w:cs="Times New Roman"/>
          <w:bCs/>
          <w:i/>
          <w:iCs/>
          <w:kern w:val="0"/>
          <w14:ligatures w14:val="none"/>
        </w:rPr>
        <w:t xml:space="preserve"> emphasis</w:t>
      </w:r>
      <w:r w:rsidRPr="00626B90">
        <w:rPr>
          <w:rFonts w:ascii="Times New Roman" w:eastAsia="Calibri" w:hAnsi="Times New Roman" w:cs="Times New Roman"/>
          <w:bCs/>
          <w:kern w:val="0"/>
          <w14:ligatures w14:val="none"/>
        </w:rPr>
        <w:t>)</w:t>
      </w:r>
    </w:p>
    <w:p w14:paraId="2DE775F9" w14:textId="77777777" w:rsidR="000205A3" w:rsidRDefault="00626B90" w:rsidP="00626B90">
      <w:pPr>
        <w:spacing w:after="120" w:line="360" w:lineRule="auto"/>
        <w:ind w:left="720" w:hanging="720"/>
        <w:jc w:val="both"/>
        <w:rPr>
          <w:rFonts w:ascii="Times New Roman" w:eastAsia="Calibri" w:hAnsi="Times New Roman" w:cs="Times New Roman"/>
          <w:bCs/>
          <w:kern w:val="0"/>
          <w:sz w:val="24"/>
          <w:szCs w:val="24"/>
          <w14:ligatures w14:val="none"/>
        </w:rPr>
      </w:pPr>
      <w:r>
        <w:rPr>
          <w:rFonts w:ascii="Times New Roman" w:eastAsia="Calibri" w:hAnsi="Times New Roman" w:cs="Times New Roman"/>
          <w:bCs/>
          <w:kern w:val="0"/>
          <w:sz w:val="24"/>
          <w:szCs w:val="24"/>
          <w14:ligatures w14:val="none"/>
        </w:rPr>
        <w:t>[35]</w:t>
      </w:r>
      <w:r>
        <w:rPr>
          <w:rFonts w:ascii="Times New Roman" w:eastAsia="Calibri" w:hAnsi="Times New Roman" w:cs="Times New Roman"/>
          <w:bCs/>
          <w:kern w:val="0"/>
          <w:sz w:val="24"/>
          <w:szCs w:val="24"/>
          <w14:ligatures w14:val="none"/>
        </w:rPr>
        <w:tab/>
        <w:t xml:space="preserve">In the above statements, the respondents took a very clear position that the constitution had been amended, rendering the matter on the interpretation of the 2021 constitution </w:t>
      </w:r>
      <w:r>
        <w:rPr>
          <w:rFonts w:ascii="Times New Roman" w:eastAsia="Calibri" w:hAnsi="Times New Roman" w:cs="Times New Roman"/>
          <w:bCs/>
          <w:kern w:val="0"/>
          <w:sz w:val="24"/>
          <w:szCs w:val="24"/>
          <w14:ligatures w14:val="none"/>
        </w:rPr>
        <w:lastRenderedPageBreak/>
        <w:t xml:space="preserve">before the amendment merely academic. </w:t>
      </w:r>
      <w:r w:rsidR="00FC67DA">
        <w:rPr>
          <w:rFonts w:ascii="Times New Roman" w:eastAsia="Calibri" w:hAnsi="Times New Roman" w:cs="Times New Roman"/>
          <w:bCs/>
          <w:kern w:val="0"/>
          <w:sz w:val="24"/>
          <w:szCs w:val="24"/>
          <w14:ligatures w14:val="none"/>
        </w:rPr>
        <w:t xml:space="preserve">I do not agree </w:t>
      </w:r>
      <w:r>
        <w:rPr>
          <w:rFonts w:ascii="Times New Roman" w:eastAsia="Calibri" w:hAnsi="Times New Roman" w:cs="Times New Roman"/>
          <w:bCs/>
          <w:kern w:val="0"/>
          <w:sz w:val="24"/>
          <w:szCs w:val="24"/>
          <w14:ligatures w14:val="none"/>
        </w:rPr>
        <w:t xml:space="preserve">with the argument </w:t>
      </w:r>
      <w:r w:rsidR="00FC67DA">
        <w:rPr>
          <w:rFonts w:ascii="Times New Roman" w:eastAsia="Calibri" w:hAnsi="Times New Roman" w:cs="Times New Roman"/>
          <w:bCs/>
          <w:kern w:val="0"/>
          <w:sz w:val="24"/>
          <w:szCs w:val="24"/>
          <w14:ligatures w14:val="none"/>
        </w:rPr>
        <w:t>that these averments</w:t>
      </w:r>
      <w:r>
        <w:rPr>
          <w:rFonts w:ascii="Times New Roman" w:eastAsia="Calibri" w:hAnsi="Times New Roman" w:cs="Times New Roman"/>
          <w:bCs/>
          <w:kern w:val="0"/>
          <w:sz w:val="24"/>
          <w:szCs w:val="24"/>
          <w14:ligatures w14:val="none"/>
        </w:rPr>
        <w:t xml:space="preserve"> </w:t>
      </w:r>
      <w:r w:rsidR="00FC67DA">
        <w:rPr>
          <w:rFonts w:ascii="Times New Roman" w:eastAsia="Calibri" w:hAnsi="Times New Roman" w:cs="Times New Roman"/>
          <w:bCs/>
          <w:kern w:val="0"/>
          <w:sz w:val="24"/>
          <w:szCs w:val="24"/>
          <w14:ligatures w14:val="none"/>
        </w:rPr>
        <w:t xml:space="preserve">have been taken out of context. They </w:t>
      </w:r>
      <w:r>
        <w:rPr>
          <w:rFonts w:ascii="Times New Roman" w:eastAsia="Calibri" w:hAnsi="Times New Roman" w:cs="Times New Roman"/>
          <w:bCs/>
          <w:kern w:val="0"/>
          <w:sz w:val="24"/>
          <w:szCs w:val="24"/>
          <w14:ligatures w14:val="none"/>
        </w:rPr>
        <w:t>constitute</w:t>
      </w:r>
      <w:r w:rsidR="00FC67DA">
        <w:rPr>
          <w:rFonts w:ascii="Times New Roman" w:eastAsia="Calibri" w:hAnsi="Times New Roman" w:cs="Times New Roman"/>
          <w:bCs/>
          <w:kern w:val="0"/>
          <w:sz w:val="24"/>
          <w:szCs w:val="24"/>
          <w14:ligatures w14:val="none"/>
        </w:rPr>
        <w:t xml:space="preserve"> </w:t>
      </w:r>
      <w:r>
        <w:rPr>
          <w:rFonts w:ascii="Times New Roman" w:eastAsia="Calibri" w:hAnsi="Times New Roman" w:cs="Times New Roman"/>
          <w:bCs/>
          <w:kern w:val="0"/>
          <w:sz w:val="24"/>
          <w:szCs w:val="24"/>
          <w14:ligatures w14:val="none"/>
        </w:rPr>
        <w:t xml:space="preserve">the </w:t>
      </w:r>
      <w:r w:rsidR="00FC67DA">
        <w:rPr>
          <w:rFonts w:ascii="Times New Roman" w:eastAsia="Calibri" w:hAnsi="Times New Roman" w:cs="Times New Roman"/>
          <w:bCs/>
          <w:kern w:val="0"/>
          <w:sz w:val="24"/>
          <w:szCs w:val="24"/>
          <w14:ligatures w14:val="none"/>
        </w:rPr>
        <w:t>respondents’ pleaded position</w:t>
      </w:r>
      <w:r>
        <w:rPr>
          <w:rFonts w:ascii="Times New Roman" w:eastAsia="Calibri" w:hAnsi="Times New Roman" w:cs="Times New Roman"/>
          <w:bCs/>
          <w:kern w:val="0"/>
          <w:sz w:val="24"/>
          <w:szCs w:val="24"/>
          <w14:ligatures w14:val="none"/>
        </w:rPr>
        <w:t>,</w:t>
      </w:r>
      <w:r w:rsidR="00FC67DA">
        <w:rPr>
          <w:rFonts w:ascii="Times New Roman" w:eastAsia="Calibri" w:hAnsi="Times New Roman" w:cs="Times New Roman"/>
          <w:bCs/>
          <w:kern w:val="0"/>
          <w:sz w:val="24"/>
          <w:szCs w:val="24"/>
          <w14:ligatures w14:val="none"/>
        </w:rPr>
        <w:t xml:space="preserve"> which was never withdrawn. </w:t>
      </w:r>
      <w:r w:rsidR="00DA1D79">
        <w:rPr>
          <w:rFonts w:ascii="Times New Roman" w:eastAsia="Calibri" w:hAnsi="Times New Roman" w:cs="Times New Roman"/>
          <w:bCs/>
          <w:kern w:val="0"/>
          <w:sz w:val="24"/>
          <w:szCs w:val="24"/>
          <w14:ligatures w14:val="none"/>
        </w:rPr>
        <w:t>Clearly, from that position</w:t>
      </w:r>
      <w:r>
        <w:rPr>
          <w:rFonts w:ascii="Times New Roman" w:eastAsia="Calibri" w:hAnsi="Times New Roman" w:cs="Times New Roman"/>
          <w:bCs/>
          <w:kern w:val="0"/>
          <w:sz w:val="24"/>
          <w:szCs w:val="24"/>
          <w14:ligatures w14:val="none"/>
        </w:rPr>
        <w:t>,</w:t>
      </w:r>
      <w:r w:rsidR="00DA1D79">
        <w:rPr>
          <w:rFonts w:ascii="Times New Roman" w:eastAsia="Calibri" w:hAnsi="Times New Roman" w:cs="Times New Roman"/>
          <w:bCs/>
          <w:kern w:val="0"/>
          <w:sz w:val="24"/>
          <w:szCs w:val="24"/>
          <w14:ligatures w14:val="none"/>
        </w:rPr>
        <w:t xml:space="preserve"> the respondents have acknowledged that no live controversy </w:t>
      </w:r>
      <w:r>
        <w:rPr>
          <w:rFonts w:ascii="Times New Roman" w:eastAsia="Calibri" w:hAnsi="Times New Roman" w:cs="Times New Roman"/>
          <w:bCs/>
          <w:kern w:val="0"/>
          <w:sz w:val="24"/>
          <w:szCs w:val="24"/>
          <w14:ligatures w14:val="none"/>
        </w:rPr>
        <w:t>exists</w:t>
      </w:r>
      <w:r w:rsidR="00DA1D79">
        <w:rPr>
          <w:rFonts w:ascii="Times New Roman" w:eastAsia="Calibri" w:hAnsi="Times New Roman" w:cs="Times New Roman"/>
          <w:bCs/>
          <w:kern w:val="0"/>
          <w:sz w:val="24"/>
          <w:szCs w:val="24"/>
          <w14:ligatures w14:val="none"/>
        </w:rPr>
        <w:t xml:space="preserve"> anymore as to the authority to initiate proceedings following the </w:t>
      </w:r>
      <w:r>
        <w:rPr>
          <w:rFonts w:ascii="Times New Roman" w:eastAsia="Calibri" w:hAnsi="Times New Roman" w:cs="Times New Roman"/>
          <w:bCs/>
          <w:kern w:val="0"/>
          <w:sz w:val="24"/>
          <w:szCs w:val="24"/>
          <w14:ligatures w14:val="none"/>
        </w:rPr>
        <w:t>amendments</w:t>
      </w:r>
      <w:r w:rsidR="00DA1D79">
        <w:rPr>
          <w:rFonts w:ascii="Times New Roman" w:eastAsia="Calibri" w:hAnsi="Times New Roman" w:cs="Times New Roman"/>
          <w:bCs/>
          <w:kern w:val="0"/>
          <w:sz w:val="24"/>
          <w:szCs w:val="24"/>
          <w14:ligatures w14:val="none"/>
        </w:rPr>
        <w:t xml:space="preserve"> adopted in </w:t>
      </w:r>
      <w:r>
        <w:rPr>
          <w:rFonts w:ascii="Times New Roman" w:eastAsia="Calibri" w:hAnsi="Times New Roman" w:cs="Times New Roman"/>
          <w:bCs/>
          <w:kern w:val="0"/>
          <w:sz w:val="24"/>
          <w:szCs w:val="24"/>
          <w14:ligatures w14:val="none"/>
        </w:rPr>
        <w:t>September</w:t>
      </w:r>
      <w:r w:rsidR="00DA1D79">
        <w:rPr>
          <w:rFonts w:ascii="Times New Roman" w:eastAsia="Calibri" w:hAnsi="Times New Roman" w:cs="Times New Roman"/>
          <w:bCs/>
          <w:kern w:val="0"/>
          <w:sz w:val="24"/>
          <w:szCs w:val="24"/>
          <w14:ligatures w14:val="none"/>
        </w:rPr>
        <w:t xml:space="preserve"> 2025. They cannot accept that position when it suits them and then </w:t>
      </w:r>
      <w:r>
        <w:rPr>
          <w:rFonts w:ascii="Times New Roman" w:eastAsia="Calibri" w:hAnsi="Times New Roman" w:cs="Times New Roman"/>
          <w:bCs/>
          <w:kern w:val="0"/>
          <w:sz w:val="24"/>
          <w:szCs w:val="24"/>
          <w14:ligatures w14:val="none"/>
        </w:rPr>
        <w:t>turn</w:t>
      </w:r>
      <w:r w:rsidR="00DA1D79">
        <w:rPr>
          <w:rFonts w:ascii="Times New Roman" w:eastAsia="Calibri" w:hAnsi="Times New Roman" w:cs="Times New Roman"/>
          <w:bCs/>
          <w:kern w:val="0"/>
          <w:sz w:val="24"/>
          <w:szCs w:val="24"/>
          <w14:ligatures w14:val="none"/>
        </w:rPr>
        <w:t xml:space="preserve"> </w:t>
      </w:r>
      <w:r>
        <w:rPr>
          <w:rFonts w:ascii="Times New Roman" w:eastAsia="Calibri" w:hAnsi="Times New Roman" w:cs="Times New Roman"/>
          <w:bCs/>
          <w:kern w:val="0"/>
          <w:sz w:val="24"/>
          <w:szCs w:val="24"/>
          <w14:ligatures w14:val="none"/>
        </w:rPr>
        <w:t>around when</w:t>
      </w:r>
      <w:r w:rsidR="00DA1D79">
        <w:rPr>
          <w:rFonts w:ascii="Times New Roman" w:eastAsia="Calibri" w:hAnsi="Times New Roman" w:cs="Times New Roman"/>
          <w:bCs/>
          <w:kern w:val="0"/>
          <w:sz w:val="24"/>
          <w:szCs w:val="24"/>
          <w14:ligatures w14:val="none"/>
        </w:rPr>
        <w:t xml:space="preserve"> the same constitution is being enforced and </w:t>
      </w:r>
      <w:r>
        <w:rPr>
          <w:rFonts w:ascii="Times New Roman" w:eastAsia="Calibri" w:hAnsi="Times New Roman" w:cs="Times New Roman"/>
          <w:bCs/>
          <w:kern w:val="0"/>
          <w:sz w:val="24"/>
          <w:szCs w:val="24"/>
          <w14:ligatures w14:val="none"/>
        </w:rPr>
        <w:t>argue</w:t>
      </w:r>
      <w:r w:rsidR="00DA1D79">
        <w:rPr>
          <w:rFonts w:ascii="Times New Roman" w:eastAsia="Calibri" w:hAnsi="Times New Roman" w:cs="Times New Roman"/>
          <w:bCs/>
          <w:kern w:val="0"/>
          <w:sz w:val="24"/>
          <w:szCs w:val="24"/>
          <w14:ligatures w14:val="none"/>
        </w:rPr>
        <w:t xml:space="preserve"> that </w:t>
      </w:r>
      <w:r w:rsidR="006C736A">
        <w:rPr>
          <w:rFonts w:ascii="Times New Roman" w:eastAsia="Calibri" w:hAnsi="Times New Roman" w:cs="Times New Roman"/>
          <w:bCs/>
          <w:kern w:val="0"/>
          <w:sz w:val="24"/>
          <w:szCs w:val="24"/>
          <w14:ligatures w14:val="none"/>
        </w:rPr>
        <w:t>it is the NEC</w:t>
      </w:r>
      <w:r>
        <w:rPr>
          <w:rFonts w:ascii="Times New Roman" w:eastAsia="Calibri" w:hAnsi="Times New Roman" w:cs="Times New Roman"/>
          <w:bCs/>
          <w:kern w:val="0"/>
          <w:sz w:val="24"/>
          <w:szCs w:val="24"/>
          <w14:ligatures w14:val="none"/>
        </w:rPr>
        <w:t>, as stated under the</w:t>
      </w:r>
      <w:r w:rsidR="006C736A">
        <w:rPr>
          <w:rFonts w:ascii="Times New Roman" w:eastAsia="Calibri" w:hAnsi="Times New Roman" w:cs="Times New Roman"/>
          <w:bCs/>
          <w:kern w:val="0"/>
          <w:sz w:val="24"/>
          <w:szCs w:val="24"/>
          <w14:ligatures w14:val="none"/>
        </w:rPr>
        <w:t xml:space="preserve"> 2021 </w:t>
      </w:r>
      <w:proofErr w:type="gramStart"/>
      <w:r w:rsidR="006C736A">
        <w:rPr>
          <w:rFonts w:ascii="Times New Roman" w:eastAsia="Calibri" w:hAnsi="Times New Roman" w:cs="Times New Roman"/>
          <w:bCs/>
          <w:kern w:val="0"/>
          <w:sz w:val="24"/>
          <w:szCs w:val="24"/>
          <w14:ligatures w14:val="none"/>
        </w:rPr>
        <w:t>constitution</w:t>
      </w:r>
      <w:r>
        <w:rPr>
          <w:rFonts w:ascii="Times New Roman" w:eastAsia="Calibri" w:hAnsi="Times New Roman" w:cs="Times New Roman"/>
          <w:bCs/>
          <w:kern w:val="0"/>
          <w:sz w:val="24"/>
          <w:szCs w:val="24"/>
          <w14:ligatures w14:val="none"/>
        </w:rPr>
        <w:t>,</w:t>
      </w:r>
      <w:r w:rsidR="006C736A">
        <w:rPr>
          <w:rFonts w:ascii="Times New Roman" w:eastAsia="Calibri" w:hAnsi="Times New Roman" w:cs="Times New Roman"/>
          <w:bCs/>
          <w:kern w:val="0"/>
          <w:sz w:val="24"/>
          <w:szCs w:val="24"/>
          <w14:ligatures w14:val="none"/>
        </w:rPr>
        <w:t xml:space="preserve"> </w:t>
      </w:r>
      <w:r>
        <w:rPr>
          <w:rFonts w:ascii="Times New Roman" w:eastAsia="Calibri" w:hAnsi="Times New Roman" w:cs="Times New Roman"/>
          <w:bCs/>
          <w:kern w:val="0"/>
          <w:sz w:val="24"/>
          <w:szCs w:val="24"/>
          <w14:ligatures w14:val="none"/>
        </w:rPr>
        <w:t>that</w:t>
      </w:r>
      <w:proofErr w:type="gramEnd"/>
      <w:r>
        <w:rPr>
          <w:rFonts w:ascii="Times New Roman" w:eastAsia="Calibri" w:hAnsi="Times New Roman" w:cs="Times New Roman"/>
          <w:bCs/>
          <w:kern w:val="0"/>
          <w:sz w:val="24"/>
          <w:szCs w:val="24"/>
          <w14:ligatures w14:val="none"/>
        </w:rPr>
        <w:t xml:space="preserve"> </w:t>
      </w:r>
      <w:r w:rsidR="006C736A">
        <w:rPr>
          <w:rFonts w:ascii="Times New Roman" w:eastAsia="Calibri" w:hAnsi="Times New Roman" w:cs="Times New Roman"/>
          <w:bCs/>
          <w:kern w:val="0"/>
          <w:sz w:val="24"/>
          <w:szCs w:val="24"/>
          <w14:ligatures w14:val="none"/>
        </w:rPr>
        <w:t xml:space="preserve">can authorise litigation. </w:t>
      </w:r>
      <w:r w:rsidR="000205A3">
        <w:rPr>
          <w:rFonts w:ascii="Times New Roman" w:eastAsia="Calibri" w:hAnsi="Times New Roman" w:cs="Times New Roman"/>
          <w:bCs/>
          <w:kern w:val="0"/>
          <w:sz w:val="24"/>
          <w:szCs w:val="24"/>
          <w14:ligatures w14:val="none"/>
        </w:rPr>
        <w:t>Surely,</w:t>
      </w:r>
      <w:r w:rsidR="006C736A">
        <w:rPr>
          <w:rFonts w:ascii="Times New Roman" w:eastAsia="Calibri" w:hAnsi="Times New Roman" w:cs="Times New Roman"/>
          <w:bCs/>
          <w:kern w:val="0"/>
          <w:sz w:val="24"/>
          <w:szCs w:val="24"/>
          <w14:ligatures w14:val="none"/>
        </w:rPr>
        <w:t xml:space="preserve"> they cannot blow hot </w:t>
      </w:r>
      <w:r w:rsidR="000205A3">
        <w:rPr>
          <w:rFonts w:ascii="Times New Roman" w:eastAsia="Calibri" w:hAnsi="Times New Roman" w:cs="Times New Roman"/>
          <w:bCs/>
          <w:kern w:val="0"/>
          <w:sz w:val="24"/>
          <w:szCs w:val="24"/>
          <w14:ligatures w14:val="none"/>
        </w:rPr>
        <w:t>and</w:t>
      </w:r>
      <w:r w:rsidR="006C736A">
        <w:rPr>
          <w:rFonts w:ascii="Times New Roman" w:eastAsia="Calibri" w:hAnsi="Times New Roman" w:cs="Times New Roman"/>
          <w:bCs/>
          <w:kern w:val="0"/>
          <w:sz w:val="24"/>
          <w:szCs w:val="24"/>
          <w14:ligatures w14:val="none"/>
        </w:rPr>
        <w:t xml:space="preserve"> cold. </w:t>
      </w:r>
    </w:p>
    <w:p w14:paraId="3998399E" w14:textId="2C1A24FB" w:rsidR="00DA1D79" w:rsidRDefault="000205A3" w:rsidP="00626B90">
      <w:pPr>
        <w:spacing w:after="120" w:line="360" w:lineRule="auto"/>
        <w:ind w:left="720" w:hanging="720"/>
        <w:jc w:val="both"/>
        <w:rPr>
          <w:rFonts w:ascii="Times New Roman" w:eastAsia="Calibri" w:hAnsi="Times New Roman" w:cs="Times New Roman"/>
          <w:bCs/>
          <w:kern w:val="0"/>
          <w:sz w:val="24"/>
          <w:szCs w:val="24"/>
          <w14:ligatures w14:val="none"/>
        </w:rPr>
      </w:pPr>
      <w:r>
        <w:rPr>
          <w:rFonts w:ascii="Times New Roman" w:eastAsia="Calibri" w:hAnsi="Times New Roman" w:cs="Times New Roman"/>
          <w:bCs/>
          <w:kern w:val="0"/>
          <w:sz w:val="24"/>
          <w:szCs w:val="24"/>
          <w14:ligatures w14:val="none"/>
        </w:rPr>
        <w:t>[36]</w:t>
      </w:r>
      <w:r>
        <w:rPr>
          <w:rFonts w:ascii="Times New Roman" w:eastAsia="Calibri" w:hAnsi="Times New Roman" w:cs="Times New Roman"/>
          <w:bCs/>
          <w:kern w:val="0"/>
          <w:sz w:val="24"/>
          <w:szCs w:val="24"/>
          <w14:ligatures w14:val="none"/>
        </w:rPr>
        <w:tab/>
      </w:r>
      <w:r w:rsidR="006C736A">
        <w:rPr>
          <w:rFonts w:ascii="Times New Roman" w:eastAsia="Calibri" w:hAnsi="Times New Roman" w:cs="Times New Roman"/>
          <w:bCs/>
          <w:kern w:val="0"/>
          <w:sz w:val="24"/>
          <w:szCs w:val="24"/>
          <w14:ligatures w14:val="none"/>
        </w:rPr>
        <w:t xml:space="preserve">The court has an </w:t>
      </w:r>
      <w:r>
        <w:rPr>
          <w:rFonts w:ascii="Times New Roman" w:eastAsia="Calibri" w:hAnsi="Times New Roman" w:cs="Times New Roman"/>
          <w:bCs/>
          <w:kern w:val="0"/>
          <w:sz w:val="24"/>
          <w:szCs w:val="24"/>
          <w14:ligatures w14:val="none"/>
        </w:rPr>
        <w:t>unfettered</w:t>
      </w:r>
      <w:r w:rsidR="006C736A">
        <w:rPr>
          <w:rFonts w:ascii="Times New Roman" w:eastAsia="Calibri" w:hAnsi="Times New Roman" w:cs="Times New Roman"/>
          <w:bCs/>
          <w:kern w:val="0"/>
          <w:sz w:val="24"/>
          <w:szCs w:val="24"/>
          <w14:ligatures w14:val="none"/>
        </w:rPr>
        <w:t xml:space="preserve"> discretion to refer to its own records and note </w:t>
      </w:r>
      <w:r>
        <w:rPr>
          <w:rFonts w:ascii="Times New Roman" w:eastAsia="Calibri" w:hAnsi="Times New Roman" w:cs="Times New Roman"/>
          <w:bCs/>
          <w:kern w:val="0"/>
          <w:sz w:val="24"/>
          <w:szCs w:val="24"/>
          <w14:ligatures w14:val="none"/>
        </w:rPr>
        <w:t>their</w:t>
      </w:r>
      <w:r w:rsidR="006C736A">
        <w:rPr>
          <w:rFonts w:ascii="Times New Roman" w:eastAsia="Calibri" w:hAnsi="Times New Roman" w:cs="Times New Roman"/>
          <w:bCs/>
          <w:kern w:val="0"/>
          <w:sz w:val="24"/>
          <w:szCs w:val="24"/>
          <w14:ligatures w14:val="none"/>
        </w:rPr>
        <w:t xml:space="preserve"> </w:t>
      </w:r>
      <w:r>
        <w:rPr>
          <w:rFonts w:ascii="Times New Roman" w:eastAsia="Calibri" w:hAnsi="Times New Roman" w:cs="Times New Roman"/>
          <w:bCs/>
          <w:kern w:val="0"/>
          <w:sz w:val="24"/>
          <w:szCs w:val="24"/>
          <w14:ligatures w14:val="none"/>
        </w:rPr>
        <w:t xml:space="preserve">contents. See </w:t>
      </w:r>
      <w:proofErr w:type="spellStart"/>
      <w:r w:rsidR="006C736A" w:rsidRPr="000205A3">
        <w:rPr>
          <w:rFonts w:ascii="Times New Roman" w:eastAsia="Calibri" w:hAnsi="Times New Roman" w:cs="Times New Roman"/>
          <w:bCs/>
          <w:i/>
          <w:iCs/>
          <w:kern w:val="0"/>
          <w:sz w:val="24"/>
          <w:szCs w:val="24"/>
          <w14:ligatures w14:val="none"/>
        </w:rPr>
        <w:t>M</w:t>
      </w:r>
      <w:r w:rsidRPr="000205A3">
        <w:rPr>
          <w:rFonts w:ascii="Times New Roman" w:eastAsia="Calibri" w:hAnsi="Times New Roman" w:cs="Times New Roman"/>
          <w:bCs/>
          <w:i/>
          <w:iCs/>
          <w:kern w:val="0"/>
          <w:sz w:val="24"/>
          <w:szCs w:val="24"/>
          <w14:ligatures w14:val="none"/>
        </w:rPr>
        <w:t>hungu</w:t>
      </w:r>
      <w:proofErr w:type="spellEnd"/>
      <w:r w:rsidRPr="000205A3">
        <w:rPr>
          <w:rFonts w:ascii="Times New Roman" w:eastAsia="Calibri" w:hAnsi="Times New Roman" w:cs="Times New Roman"/>
          <w:bCs/>
          <w:i/>
          <w:iCs/>
          <w:kern w:val="0"/>
          <w:sz w:val="24"/>
          <w:szCs w:val="24"/>
          <w14:ligatures w14:val="none"/>
        </w:rPr>
        <w:t xml:space="preserve"> </w:t>
      </w:r>
      <w:r w:rsidRPr="00962609">
        <w:rPr>
          <w:rFonts w:ascii="Times New Roman" w:eastAsia="Calibri" w:hAnsi="Times New Roman" w:cs="Times New Roman"/>
          <w:bCs/>
          <w:kern w:val="0"/>
          <w:sz w:val="24"/>
          <w:szCs w:val="24"/>
          <w14:ligatures w14:val="none"/>
        </w:rPr>
        <w:t>v</w:t>
      </w:r>
      <w:r w:rsidRPr="000205A3">
        <w:rPr>
          <w:rFonts w:ascii="Times New Roman" w:eastAsia="Calibri" w:hAnsi="Times New Roman" w:cs="Times New Roman"/>
          <w:bCs/>
          <w:i/>
          <w:iCs/>
          <w:kern w:val="0"/>
          <w:sz w:val="24"/>
          <w:szCs w:val="24"/>
          <w14:ligatures w14:val="none"/>
        </w:rPr>
        <w:t xml:space="preserve"> </w:t>
      </w:r>
      <w:proofErr w:type="spellStart"/>
      <w:r w:rsidRPr="000205A3">
        <w:rPr>
          <w:rFonts w:ascii="Times New Roman" w:eastAsia="Calibri" w:hAnsi="Times New Roman" w:cs="Times New Roman"/>
          <w:bCs/>
          <w:i/>
          <w:iCs/>
          <w:kern w:val="0"/>
          <w:sz w:val="24"/>
          <w:szCs w:val="24"/>
          <w14:ligatures w14:val="none"/>
        </w:rPr>
        <w:t>Mkushi</w:t>
      </w:r>
      <w:proofErr w:type="spellEnd"/>
      <w:r w:rsidR="006C736A">
        <w:rPr>
          <w:rFonts w:ascii="Times New Roman" w:eastAsia="Calibri" w:hAnsi="Times New Roman" w:cs="Times New Roman"/>
          <w:bCs/>
          <w:kern w:val="0"/>
          <w:sz w:val="24"/>
          <w:szCs w:val="24"/>
          <w14:ligatures w14:val="none"/>
        </w:rPr>
        <w:t xml:space="preserve"> </w:t>
      </w:r>
      <w:r>
        <w:rPr>
          <w:rFonts w:ascii="Times New Roman" w:eastAsia="Calibri" w:hAnsi="Times New Roman" w:cs="Times New Roman"/>
          <w:bCs/>
          <w:kern w:val="0"/>
          <w:sz w:val="24"/>
          <w:szCs w:val="24"/>
          <w14:ligatures w14:val="none"/>
        </w:rPr>
        <w:t>(</w:t>
      </w:r>
      <w:r w:rsidR="006C736A" w:rsidRPr="000205A3">
        <w:rPr>
          <w:rFonts w:ascii="Times New Roman" w:eastAsia="Calibri" w:hAnsi="Times New Roman" w:cs="Times New Roman"/>
          <w:bCs/>
          <w:i/>
          <w:iCs/>
          <w:kern w:val="0"/>
          <w:sz w:val="24"/>
          <w:szCs w:val="24"/>
          <w14:ligatures w14:val="none"/>
        </w:rPr>
        <w:t>supra</w:t>
      </w:r>
      <w:r>
        <w:rPr>
          <w:rFonts w:ascii="Times New Roman" w:eastAsia="Calibri" w:hAnsi="Times New Roman" w:cs="Times New Roman"/>
          <w:bCs/>
          <w:kern w:val="0"/>
          <w:sz w:val="24"/>
          <w:szCs w:val="24"/>
          <w14:ligatures w14:val="none"/>
        </w:rPr>
        <w:t>)</w:t>
      </w:r>
      <w:r w:rsidR="006C736A">
        <w:rPr>
          <w:rFonts w:ascii="Times New Roman" w:eastAsia="Calibri" w:hAnsi="Times New Roman" w:cs="Times New Roman"/>
          <w:bCs/>
          <w:kern w:val="0"/>
          <w:sz w:val="24"/>
          <w:szCs w:val="24"/>
          <w14:ligatures w14:val="none"/>
        </w:rPr>
        <w:t xml:space="preserve">. The </w:t>
      </w:r>
      <w:r>
        <w:rPr>
          <w:rFonts w:ascii="Times New Roman" w:eastAsia="Calibri" w:hAnsi="Times New Roman" w:cs="Times New Roman"/>
          <w:bCs/>
          <w:kern w:val="0"/>
          <w:sz w:val="24"/>
          <w:szCs w:val="24"/>
          <w14:ligatures w14:val="none"/>
        </w:rPr>
        <w:t>respondents</w:t>
      </w:r>
      <w:r w:rsidR="006C736A">
        <w:rPr>
          <w:rFonts w:ascii="Times New Roman" w:eastAsia="Calibri" w:hAnsi="Times New Roman" w:cs="Times New Roman"/>
          <w:bCs/>
          <w:kern w:val="0"/>
          <w:sz w:val="24"/>
          <w:szCs w:val="24"/>
          <w14:ligatures w14:val="none"/>
        </w:rPr>
        <w:t xml:space="preserve"> cannot, </w:t>
      </w:r>
      <w:r>
        <w:rPr>
          <w:rFonts w:ascii="Times New Roman" w:eastAsia="Calibri" w:hAnsi="Times New Roman" w:cs="Times New Roman"/>
          <w:bCs/>
          <w:kern w:val="0"/>
          <w:sz w:val="24"/>
          <w:szCs w:val="24"/>
          <w14:ligatures w14:val="none"/>
        </w:rPr>
        <w:t>therefore</w:t>
      </w:r>
      <w:r w:rsidR="006C736A">
        <w:rPr>
          <w:rFonts w:ascii="Times New Roman" w:eastAsia="Calibri" w:hAnsi="Times New Roman" w:cs="Times New Roman"/>
          <w:bCs/>
          <w:kern w:val="0"/>
          <w:sz w:val="24"/>
          <w:szCs w:val="24"/>
          <w14:ligatures w14:val="none"/>
        </w:rPr>
        <w:t xml:space="preserve">, seek to argue otherwise when they accepted in litigation before this court under oath, that the amendments </w:t>
      </w:r>
      <w:r>
        <w:rPr>
          <w:rFonts w:ascii="Times New Roman" w:eastAsia="Calibri" w:hAnsi="Times New Roman" w:cs="Times New Roman"/>
          <w:bCs/>
          <w:kern w:val="0"/>
          <w:sz w:val="24"/>
          <w:szCs w:val="24"/>
          <w14:ligatures w14:val="none"/>
        </w:rPr>
        <w:t>do</w:t>
      </w:r>
      <w:r w:rsidR="006C736A">
        <w:rPr>
          <w:rFonts w:ascii="Times New Roman" w:eastAsia="Calibri" w:hAnsi="Times New Roman" w:cs="Times New Roman"/>
          <w:bCs/>
          <w:kern w:val="0"/>
          <w:sz w:val="24"/>
          <w:szCs w:val="24"/>
          <w14:ligatures w14:val="none"/>
        </w:rPr>
        <w:t xml:space="preserve"> away with the NEC and that the decision of the court before </w:t>
      </w:r>
      <w:proofErr w:type="spellStart"/>
      <w:r w:rsidR="00962609" w:rsidRPr="00962609">
        <w:rPr>
          <w:rFonts w:ascii="Times New Roman" w:eastAsia="Calibri" w:hAnsi="Times New Roman" w:cs="Times New Roman"/>
          <w:bCs/>
          <w:smallCaps/>
          <w:kern w:val="0"/>
          <w:sz w:val="24"/>
          <w:szCs w:val="24"/>
          <w14:ligatures w14:val="none"/>
        </w:rPr>
        <w:t>Nduna</w:t>
      </w:r>
      <w:proofErr w:type="spellEnd"/>
      <w:r w:rsidR="006C736A">
        <w:rPr>
          <w:rFonts w:ascii="Times New Roman" w:eastAsia="Calibri" w:hAnsi="Times New Roman" w:cs="Times New Roman"/>
          <w:bCs/>
          <w:kern w:val="0"/>
          <w:sz w:val="24"/>
          <w:szCs w:val="24"/>
          <w14:ligatures w14:val="none"/>
        </w:rPr>
        <w:t xml:space="preserve"> J was now of no consequence as the 2025 </w:t>
      </w:r>
      <w:r>
        <w:rPr>
          <w:rFonts w:ascii="Times New Roman" w:eastAsia="Calibri" w:hAnsi="Times New Roman" w:cs="Times New Roman"/>
          <w:bCs/>
          <w:kern w:val="0"/>
          <w:sz w:val="24"/>
          <w:szCs w:val="24"/>
          <w14:ligatures w14:val="none"/>
        </w:rPr>
        <w:t>amendments</w:t>
      </w:r>
      <w:r w:rsidR="006C736A">
        <w:rPr>
          <w:rFonts w:ascii="Times New Roman" w:eastAsia="Calibri" w:hAnsi="Times New Roman" w:cs="Times New Roman"/>
          <w:bCs/>
          <w:kern w:val="0"/>
          <w:sz w:val="24"/>
          <w:szCs w:val="24"/>
          <w14:ligatures w14:val="none"/>
        </w:rPr>
        <w:t xml:space="preserve"> clothed the </w:t>
      </w:r>
      <w:r>
        <w:rPr>
          <w:rFonts w:ascii="Times New Roman" w:eastAsia="Calibri" w:hAnsi="Times New Roman" w:cs="Times New Roman"/>
          <w:bCs/>
          <w:kern w:val="0"/>
          <w:sz w:val="24"/>
          <w:szCs w:val="24"/>
          <w14:ligatures w14:val="none"/>
        </w:rPr>
        <w:t xml:space="preserve">NSC with the </w:t>
      </w:r>
      <w:r w:rsidR="006C736A">
        <w:rPr>
          <w:rFonts w:ascii="Times New Roman" w:eastAsia="Calibri" w:hAnsi="Times New Roman" w:cs="Times New Roman"/>
          <w:bCs/>
          <w:kern w:val="0"/>
          <w:sz w:val="24"/>
          <w:szCs w:val="24"/>
          <w14:ligatures w14:val="none"/>
        </w:rPr>
        <w:t xml:space="preserve">power to </w:t>
      </w:r>
      <w:r>
        <w:rPr>
          <w:rFonts w:ascii="Times New Roman" w:eastAsia="Calibri" w:hAnsi="Times New Roman" w:cs="Times New Roman"/>
          <w:bCs/>
          <w:kern w:val="0"/>
          <w:sz w:val="24"/>
          <w:szCs w:val="24"/>
          <w14:ligatures w14:val="none"/>
        </w:rPr>
        <w:t>authorise</w:t>
      </w:r>
      <w:r w:rsidR="006C736A">
        <w:rPr>
          <w:rFonts w:ascii="Times New Roman" w:eastAsia="Calibri" w:hAnsi="Times New Roman" w:cs="Times New Roman"/>
          <w:bCs/>
          <w:kern w:val="0"/>
          <w:sz w:val="24"/>
          <w:szCs w:val="24"/>
          <w14:ligatures w14:val="none"/>
        </w:rPr>
        <w:t xml:space="preserve"> litigation </w:t>
      </w:r>
      <w:r>
        <w:rPr>
          <w:rFonts w:ascii="Times New Roman" w:eastAsia="Calibri" w:hAnsi="Times New Roman" w:cs="Times New Roman"/>
          <w:bCs/>
          <w:kern w:val="0"/>
          <w:sz w:val="24"/>
          <w:szCs w:val="24"/>
          <w14:ligatures w14:val="none"/>
        </w:rPr>
        <w:t>on behalf of the applicant</w:t>
      </w:r>
      <w:r w:rsidR="006C736A">
        <w:rPr>
          <w:rFonts w:ascii="Times New Roman" w:eastAsia="Calibri" w:hAnsi="Times New Roman" w:cs="Times New Roman"/>
          <w:bCs/>
          <w:kern w:val="0"/>
          <w:sz w:val="24"/>
          <w:szCs w:val="24"/>
          <w14:ligatures w14:val="none"/>
        </w:rPr>
        <w:t>. That should also resolve the issue. It ought not to arise.</w:t>
      </w:r>
      <w:r w:rsidR="00FC67DA">
        <w:rPr>
          <w:rFonts w:ascii="Times New Roman" w:eastAsia="Calibri" w:hAnsi="Times New Roman" w:cs="Times New Roman"/>
          <w:bCs/>
          <w:kern w:val="0"/>
          <w:sz w:val="24"/>
          <w:szCs w:val="24"/>
          <w14:ligatures w14:val="none"/>
        </w:rPr>
        <w:t xml:space="preserve"> </w:t>
      </w:r>
    </w:p>
    <w:p w14:paraId="71D0C49B" w14:textId="1677CFE4" w:rsidR="00DA1D79" w:rsidRDefault="000205A3" w:rsidP="000205A3">
      <w:pPr>
        <w:spacing w:after="120" w:line="360" w:lineRule="auto"/>
        <w:ind w:left="720" w:hanging="720"/>
        <w:jc w:val="both"/>
        <w:rPr>
          <w:rFonts w:ascii="Times New Roman" w:eastAsia="Calibri" w:hAnsi="Times New Roman" w:cs="Times New Roman"/>
          <w:bCs/>
          <w:kern w:val="0"/>
          <w:sz w:val="24"/>
          <w:szCs w:val="24"/>
          <w14:ligatures w14:val="none"/>
        </w:rPr>
      </w:pPr>
      <w:r>
        <w:rPr>
          <w:rFonts w:ascii="Times New Roman" w:eastAsia="Calibri" w:hAnsi="Times New Roman" w:cs="Times New Roman"/>
          <w:bCs/>
          <w:kern w:val="0"/>
          <w:sz w:val="24"/>
          <w:szCs w:val="24"/>
          <w14:ligatures w14:val="none"/>
        </w:rPr>
        <w:t>[37]</w:t>
      </w:r>
      <w:r>
        <w:rPr>
          <w:rFonts w:ascii="Times New Roman" w:eastAsia="Calibri" w:hAnsi="Times New Roman" w:cs="Times New Roman"/>
          <w:bCs/>
          <w:kern w:val="0"/>
          <w:sz w:val="24"/>
          <w:szCs w:val="24"/>
          <w14:ligatures w14:val="none"/>
        </w:rPr>
        <w:tab/>
      </w:r>
      <w:r w:rsidR="00512E0C">
        <w:rPr>
          <w:rFonts w:ascii="Times New Roman" w:eastAsia="Calibri" w:hAnsi="Times New Roman" w:cs="Times New Roman"/>
          <w:bCs/>
          <w:kern w:val="0"/>
          <w:sz w:val="24"/>
          <w:szCs w:val="24"/>
          <w14:ligatures w14:val="none"/>
        </w:rPr>
        <w:t xml:space="preserve">The deponent clearly had </w:t>
      </w:r>
      <w:r>
        <w:rPr>
          <w:rFonts w:ascii="Times New Roman" w:eastAsia="Calibri" w:hAnsi="Times New Roman" w:cs="Times New Roman"/>
          <w:bCs/>
          <w:kern w:val="0"/>
          <w:sz w:val="24"/>
          <w:szCs w:val="24"/>
          <w14:ligatures w14:val="none"/>
        </w:rPr>
        <w:t xml:space="preserve">the </w:t>
      </w:r>
      <w:r w:rsidR="00512E0C">
        <w:rPr>
          <w:rFonts w:ascii="Times New Roman" w:eastAsia="Calibri" w:hAnsi="Times New Roman" w:cs="Times New Roman"/>
          <w:bCs/>
          <w:kern w:val="0"/>
          <w:sz w:val="24"/>
          <w:szCs w:val="24"/>
          <w14:ligatures w14:val="none"/>
        </w:rPr>
        <w:t>authority to institute these proceedings</w:t>
      </w:r>
      <w:r>
        <w:rPr>
          <w:rFonts w:ascii="Times New Roman" w:eastAsia="Calibri" w:hAnsi="Times New Roman" w:cs="Times New Roman"/>
          <w:bCs/>
          <w:kern w:val="0"/>
          <w:sz w:val="24"/>
          <w:szCs w:val="24"/>
          <w14:ligatures w14:val="none"/>
        </w:rPr>
        <w:t>,</w:t>
      </w:r>
      <w:r w:rsidR="00512E0C">
        <w:rPr>
          <w:rFonts w:ascii="Times New Roman" w:eastAsia="Calibri" w:hAnsi="Times New Roman" w:cs="Times New Roman"/>
          <w:bCs/>
          <w:kern w:val="0"/>
          <w:sz w:val="24"/>
          <w:szCs w:val="24"/>
          <w14:ligatures w14:val="none"/>
        </w:rPr>
        <w:t xml:space="preserve"> which was validly </w:t>
      </w:r>
      <w:r>
        <w:rPr>
          <w:rFonts w:ascii="Times New Roman" w:eastAsia="Calibri" w:hAnsi="Times New Roman" w:cs="Times New Roman"/>
          <w:bCs/>
          <w:kern w:val="0"/>
          <w:sz w:val="24"/>
          <w:szCs w:val="24"/>
          <w14:ligatures w14:val="none"/>
        </w:rPr>
        <w:t>procured</w:t>
      </w:r>
      <w:r w:rsidR="00512E0C">
        <w:rPr>
          <w:rFonts w:ascii="Times New Roman" w:eastAsia="Calibri" w:hAnsi="Times New Roman" w:cs="Times New Roman"/>
          <w:bCs/>
          <w:kern w:val="0"/>
          <w:sz w:val="24"/>
          <w:szCs w:val="24"/>
          <w14:ligatures w14:val="none"/>
        </w:rPr>
        <w:t xml:space="preserve"> by the resolution of a competent authority, the NSC, in terms of the constitution as amended in 2025. </w:t>
      </w:r>
      <w:r>
        <w:rPr>
          <w:rFonts w:ascii="Times New Roman" w:eastAsia="Calibri" w:hAnsi="Times New Roman" w:cs="Times New Roman"/>
          <w:bCs/>
          <w:kern w:val="0"/>
          <w:sz w:val="24"/>
          <w:szCs w:val="24"/>
          <w14:ligatures w14:val="none"/>
        </w:rPr>
        <w:t xml:space="preserve">The resolution at p 19 of the record is clearly valid. </w:t>
      </w:r>
      <w:r w:rsidR="00512E0C">
        <w:rPr>
          <w:rFonts w:ascii="Times New Roman" w:eastAsia="Calibri" w:hAnsi="Times New Roman" w:cs="Times New Roman"/>
          <w:bCs/>
          <w:kern w:val="0"/>
          <w:sz w:val="24"/>
          <w:szCs w:val="24"/>
          <w14:ligatures w14:val="none"/>
        </w:rPr>
        <w:t xml:space="preserve">To that end, the argument that these proceedings are </w:t>
      </w:r>
      <w:r>
        <w:rPr>
          <w:rFonts w:ascii="Times New Roman" w:eastAsia="Calibri" w:hAnsi="Times New Roman" w:cs="Times New Roman"/>
          <w:bCs/>
          <w:kern w:val="0"/>
          <w:sz w:val="24"/>
          <w:szCs w:val="24"/>
          <w14:ligatures w14:val="none"/>
        </w:rPr>
        <w:t xml:space="preserve">a </w:t>
      </w:r>
      <w:r w:rsidR="00512E0C">
        <w:rPr>
          <w:rFonts w:ascii="Times New Roman" w:eastAsia="Calibri" w:hAnsi="Times New Roman" w:cs="Times New Roman"/>
          <w:bCs/>
          <w:kern w:val="0"/>
          <w:sz w:val="24"/>
          <w:szCs w:val="24"/>
          <w14:ligatures w14:val="none"/>
        </w:rPr>
        <w:t xml:space="preserve">nullity for lack of authority is unsustainable. The </w:t>
      </w:r>
      <w:r>
        <w:rPr>
          <w:rFonts w:ascii="Times New Roman" w:eastAsia="Calibri" w:hAnsi="Times New Roman" w:cs="Times New Roman"/>
          <w:bCs/>
          <w:kern w:val="0"/>
          <w:sz w:val="24"/>
          <w:szCs w:val="24"/>
          <w14:ligatures w14:val="none"/>
        </w:rPr>
        <w:t>resolution</w:t>
      </w:r>
      <w:r w:rsidR="00512E0C">
        <w:rPr>
          <w:rFonts w:ascii="Times New Roman" w:eastAsia="Calibri" w:hAnsi="Times New Roman" w:cs="Times New Roman"/>
          <w:bCs/>
          <w:kern w:val="0"/>
          <w:sz w:val="24"/>
          <w:szCs w:val="24"/>
          <w14:ligatures w14:val="none"/>
        </w:rPr>
        <w:t xml:space="preserve"> speaks to the current proceedings. It clearly showed that the applicant is indeed aware of the proceedings and that </w:t>
      </w:r>
      <w:r>
        <w:rPr>
          <w:rFonts w:ascii="Times New Roman" w:eastAsia="Calibri" w:hAnsi="Times New Roman" w:cs="Times New Roman"/>
          <w:bCs/>
          <w:kern w:val="0"/>
          <w:sz w:val="24"/>
          <w:szCs w:val="24"/>
          <w14:ligatures w14:val="none"/>
        </w:rPr>
        <w:t>the</w:t>
      </w:r>
      <w:r w:rsidR="00512E0C">
        <w:rPr>
          <w:rFonts w:ascii="Times New Roman" w:eastAsia="Calibri" w:hAnsi="Times New Roman" w:cs="Times New Roman"/>
          <w:bCs/>
          <w:kern w:val="0"/>
          <w:sz w:val="24"/>
          <w:szCs w:val="24"/>
          <w14:ligatures w14:val="none"/>
        </w:rPr>
        <w:t xml:space="preserve"> deponent was clothed with the </w:t>
      </w:r>
      <w:r>
        <w:rPr>
          <w:rFonts w:ascii="Times New Roman" w:eastAsia="Calibri" w:hAnsi="Times New Roman" w:cs="Times New Roman"/>
          <w:bCs/>
          <w:kern w:val="0"/>
          <w:sz w:val="24"/>
          <w:szCs w:val="24"/>
          <w14:ligatures w14:val="none"/>
        </w:rPr>
        <w:t>authority</w:t>
      </w:r>
      <w:r w:rsidR="00512E0C">
        <w:rPr>
          <w:rFonts w:ascii="Times New Roman" w:eastAsia="Calibri" w:hAnsi="Times New Roman" w:cs="Times New Roman"/>
          <w:bCs/>
          <w:kern w:val="0"/>
          <w:sz w:val="24"/>
          <w:szCs w:val="24"/>
          <w14:ligatures w14:val="none"/>
        </w:rPr>
        <w:t xml:space="preserve"> to act on its behalf. The point of law taken by the </w:t>
      </w:r>
      <w:r>
        <w:rPr>
          <w:rFonts w:ascii="Times New Roman" w:eastAsia="Calibri" w:hAnsi="Times New Roman" w:cs="Times New Roman"/>
          <w:bCs/>
          <w:kern w:val="0"/>
          <w:sz w:val="24"/>
          <w:szCs w:val="24"/>
          <w14:ligatures w14:val="none"/>
        </w:rPr>
        <w:t>respondents</w:t>
      </w:r>
      <w:r w:rsidR="00512E0C">
        <w:rPr>
          <w:rFonts w:ascii="Times New Roman" w:eastAsia="Calibri" w:hAnsi="Times New Roman" w:cs="Times New Roman"/>
          <w:bCs/>
          <w:kern w:val="0"/>
          <w:sz w:val="24"/>
          <w:szCs w:val="24"/>
          <w14:ligatures w14:val="none"/>
        </w:rPr>
        <w:t xml:space="preserve"> must accordingly fail. I dismiss it.</w:t>
      </w:r>
      <w:r w:rsidR="00DA1D79">
        <w:rPr>
          <w:rFonts w:ascii="Times New Roman" w:eastAsia="Calibri" w:hAnsi="Times New Roman" w:cs="Times New Roman"/>
          <w:bCs/>
          <w:kern w:val="0"/>
          <w:sz w:val="24"/>
          <w:szCs w:val="24"/>
          <w14:ligatures w14:val="none"/>
        </w:rPr>
        <w:t xml:space="preserve"> </w:t>
      </w:r>
    </w:p>
    <w:p w14:paraId="4B160402" w14:textId="54E0856E" w:rsidR="00DA1D79" w:rsidRDefault="00DA1D79" w:rsidP="00B2139E">
      <w:pPr>
        <w:spacing w:after="120" w:line="360" w:lineRule="auto"/>
        <w:ind w:left="720"/>
        <w:jc w:val="both"/>
        <w:rPr>
          <w:rFonts w:ascii="Times New Roman" w:eastAsia="Calibri" w:hAnsi="Times New Roman" w:cs="Times New Roman"/>
          <w:bCs/>
          <w:kern w:val="0"/>
          <w:sz w:val="24"/>
          <w:szCs w:val="24"/>
          <w14:ligatures w14:val="none"/>
        </w:rPr>
      </w:pPr>
      <w:r>
        <w:rPr>
          <w:rFonts w:ascii="Times New Roman" w:eastAsia="Calibri" w:hAnsi="Times New Roman" w:cs="Times New Roman"/>
          <w:bCs/>
          <w:kern w:val="0"/>
          <w:sz w:val="24"/>
          <w:szCs w:val="24"/>
          <w14:ligatures w14:val="none"/>
        </w:rPr>
        <w:t xml:space="preserve">I will now turn to consider the second preliminary </w:t>
      </w:r>
      <w:proofErr w:type="gramStart"/>
      <w:r>
        <w:rPr>
          <w:rFonts w:ascii="Times New Roman" w:eastAsia="Calibri" w:hAnsi="Times New Roman" w:cs="Times New Roman"/>
          <w:bCs/>
          <w:kern w:val="0"/>
          <w:sz w:val="24"/>
          <w:szCs w:val="24"/>
          <w14:ligatures w14:val="none"/>
        </w:rPr>
        <w:t>point</w:t>
      </w:r>
      <w:r w:rsidR="000205A3">
        <w:rPr>
          <w:rFonts w:ascii="Times New Roman" w:eastAsia="Calibri" w:hAnsi="Times New Roman" w:cs="Times New Roman"/>
          <w:bCs/>
          <w:kern w:val="0"/>
          <w:sz w:val="24"/>
          <w:szCs w:val="24"/>
          <w14:ligatures w14:val="none"/>
        </w:rPr>
        <w:t>,</w:t>
      </w:r>
      <w:r>
        <w:rPr>
          <w:rFonts w:ascii="Times New Roman" w:eastAsia="Calibri" w:hAnsi="Times New Roman" w:cs="Times New Roman"/>
          <w:bCs/>
          <w:kern w:val="0"/>
          <w:sz w:val="24"/>
          <w:szCs w:val="24"/>
          <w14:ligatures w14:val="none"/>
        </w:rPr>
        <w:t xml:space="preserve"> </w:t>
      </w:r>
      <w:r w:rsidR="000205A3">
        <w:rPr>
          <w:rFonts w:ascii="Times New Roman" w:eastAsia="Calibri" w:hAnsi="Times New Roman" w:cs="Times New Roman"/>
          <w:bCs/>
          <w:kern w:val="0"/>
          <w:sz w:val="24"/>
          <w:szCs w:val="24"/>
          <w14:ligatures w14:val="none"/>
        </w:rPr>
        <w:t>that</w:t>
      </w:r>
      <w:proofErr w:type="gramEnd"/>
      <w:r w:rsidR="000205A3">
        <w:rPr>
          <w:rFonts w:ascii="Times New Roman" w:eastAsia="Calibri" w:hAnsi="Times New Roman" w:cs="Times New Roman"/>
          <w:bCs/>
          <w:kern w:val="0"/>
          <w:sz w:val="24"/>
          <w:szCs w:val="24"/>
          <w14:ligatures w14:val="none"/>
        </w:rPr>
        <w:t xml:space="preserve"> </w:t>
      </w:r>
      <w:r>
        <w:rPr>
          <w:rFonts w:ascii="Times New Roman" w:eastAsia="Calibri" w:hAnsi="Times New Roman" w:cs="Times New Roman"/>
          <w:bCs/>
          <w:kern w:val="0"/>
          <w:sz w:val="24"/>
          <w:szCs w:val="24"/>
          <w14:ligatures w14:val="none"/>
        </w:rPr>
        <w:t xml:space="preserve">of </w:t>
      </w:r>
      <w:proofErr w:type="spellStart"/>
      <w:r w:rsidRPr="000205A3">
        <w:rPr>
          <w:rFonts w:ascii="Times New Roman" w:eastAsia="Calibri" w:hAnsi="Times New Roman" w:cs="Times New Roman"/>
          <w:bCs/>
          <w:i/>
          <w:iCs/>
          <w:kern w:val="0"/>
          <w:sz w:val="24"/>
          <w:szCs w:val="24"/>
          <w14:ligatures w14:val="none"/>
        </w:rPr>
        <w:t>lis</w:t>
      </w:r>
      <w:proofErr w:type="spellEnd"/>
      <w:r w:rsidRPr="000205A3">
        <w:rPr>
          <w:rFonts w:ascii="Times New Roman" w:eastAsia="Calibri" w:hAnsi="Times New Roman" w:cs="Times New Roman"/>
          <w:bCs/>
          <w:i/>
          <w:iCs/>
          <w:kern w:val="0"/>
          <w:sz w:val="24"/>
          <w:szCs w:val="24"/>
          <w14:ligatures w14:val="none"/>
        </w:rPr>
        <w:t xml:space="preserve"> </w:t>
      </w:r>
      <w:r w:rsidR="000205A3" w:rsidRPr="000205A3">
        <w:rPr>
          <w:rFonts w:ascii="Times New Roman" w:eastAsia="Calibri" w:hAnsi="Times New Roman" w:cs="Times New Roman"/>
          <w:bCs/>
          <w:i/>
          <w:iCs/>
          <w:kern w:val="0"/>
          <w:sz w:val="24"/>
          <w:szCs w:val="24"/>
          <w14:ligatures w14:val="none"/>
        </w:rPr>
        <w:t xml:space="preserve">alibi </w:t>
      </w:r>
      <w:proofErr w:type="spellStart"/>
      <w:r w:rsidRPr="000205A3">
        <w:rPr>
          <w:rFonts w:ascii="Times New Roman" w:eastAsia="Calibri" w:hAnsi="Times New Roman" w:cs="Times New Roman"/>
          <w:bCs/>
          <w:i/>
          <w:iCs/>
          <w:kern w:val="0"/>
          <w:sz w:val="24"/>
          <w:szCs w:val="24"/>
          <w14:ligatures w14:val="none"/>
        </w:rPr>
        <w:t>pendens</w:t>
      </w:r>
      <w:proofErr w:type="spellEnd"/>
      <w:r w:rsidR="000205A3">
        <w:rPr>
          <w:rFonts w:ascii="Times New Roman" w:eastAsia="Calibri" w:hAnsi="Times New Roman" w:cs="Times New Roman"/>
          <w:bCs/>
          <w:kern w:val="0"/>
          <w:sz w:val="24"/>
          <w:szCs w:val="24"/>
          <w14:ligatures w14:val="none"/>
        </w:rPr>
        <w:t>.</w:t>
      </w:r>
    </w:p>
    <w:p w14:paraId="723ADC14" w14:textId="77777777" w:rsidR="00DA1D79" w:rsidRPr="000205A3" w:rsidRDefault="00DA1D79" w:rsidP="00E151F4">
      <w:pPr>
        <w:spacing w:after="120" w:line="360" w:lineRule="auto"/>
        <w:jc w:val="both"/>
        <w:rPr>
          <w:rFonts w:ascii="Times New Roman" w:eastAsia="Calibri" w:hAnsi="Times New Roman" w:cs="Times New Roman"/>
          <w:b/>
          <w:kern w:val="0"/>
          <w:sz w:val="24"/>
          <w:szCs w:val="24"/>
          <w:u w:val="single"/>
          <w14:ligatures w14:val="none"/>
        </w:rPr>
      </w:pPr>
      <w:r w:rsidRPr="000205A3">
        <w:rPr>
          <w:rFonts w:ascii="Times New Roman" w:eastAsia="Calibri" w:hAnsi="Times New Roman" w:cs="Times New Roman"/>
          <w:b/>
          <w:kern w:val="0"/>
          <w:sz w:val="24"/>
          <w:szCs w:val="24"/>
          <w:u w:val="single"/>
          <w14:ligatures w14:val="none"/>
        </w:rPr>
        <w:t>THE SECOND PRELIMINARY POINT</w:t>
      </w:r>
    </w:p>
    <w:p w14:paraId="726A91EF" w14:textId="6695D6C2" w:rsidR="00DA1D79" w:rsidRPr="000205A3" w:rsidRDefault="00D56CA2" w:rsidP="00E151F4">
      <w:pPr>
        <w:spacing w:after="120" w:line="360" w:lineRule="auto"/>
        <w:jc w:val="both"/>
        <w:rPr>
          <w:rFonts w:ascii="Times New Roman" w:eastAsia="Calibri" w:hAnsi="Times New Roman" w:cs="Times New Roman"/>
          <w:b/>
          <w:kern w:val="0"/>
          <w:sz w:val="24"/>
          <w:szCs w:val="24"/>
          <w:u w:val="single"/>
          <w14:ligatures w14:val="none"/>
        </w:rPr>
      </w:pPr>
      <w:r w:rsidRPr="000205A3">
        <w:rPr>
          <w:rFonts w:ascii="Times New Roman" w:eastAsia="Calibri" w:hAnsi="Times New Roman" w:cs="Times New Roman"/>
          <w:b/>
          <w:kern w:val="0"/>
          <w:sz w:val="24"/>
          <w:szCs w:val="24"/>
          <w:u w:val="single"/>
          <w14:ligatures w14:val="none"/>
        </w:rPr>
        <w:t xml:space="preserve">THE DEFENCE OF </w:t>
      </w:r>
      <w:r w:rsidR="00692F18" w:rsidRPr="000205A3">
        <w:rPr>
          <w:rFonts w:ascii="Times New Roman" w:eastAsia="Calibri" w:hAnsi="Times New Roman" w:cs="Times New Roman"/>
          <w:b/>
          <w:i/>
          <w:iCs/>
          <w:kern w:val="0"/>
          <w:sz w:val="24"/>
          <w:szCs w:val="24"/>
          <w:u w:val="single"/>
          <w14:ligatures w14:val="none"/>
        </w:rPr>
        <w:t>LIS ALIBI</w:t>
      </w:r>
      <w:r w:rsidR="00DA1D79" w:rsidRPr="000205A3">
        <w:rPr>
          <w:rFonts w:ascii="Times New Roman" w:eastAsia="Calibri" w:hAnsi="Times New Roman" w:cs="Times New Roman"/>
          <w:b/>
          <w:i/>
          <w:iCs/>
          <w:kern w:val="0"/>
          <w:sz w:val="24"/>
          <w:szCs w:val="24"/>
          <w:u w:val="single"/>
          <w14:ligatures w14:val="none"/>
        </w:rPr>
        <w:t xml:space="preserve"> PENDE</w:t>
      </w:r>
      <w:r w:rsidR="00630283" w:rsidRPr="000205A3">
        <w:rPr>
          <w:rFonts w:ascii="Times New Roman" w:eastAsia="Calibri" w:hAnsi="Times New Roman" w:cs="Times New Roman"/>
          <w:b/>
          <w:i/>
          <w:iCs/>
          <w:kern w:val="0"/>
          <w:sz w:val="24"/>
          <w:szCs w:val="24"/>
          <w:u w:val="single"/>
          <w14:ligatures w14:val="none"/>
        </w:rPr>
        <w:t>N</w:t>
      </w:r>
      <w:r w:rsidR="00DA1D79" w:rsidRPr="000205A3">
        <w:rPr>
          <w:rFonts w:ascii="Times New Roman" w:eastAsia="Calibri" w:hAnsi="Times New Roman" w:cs="Times New Roman"/>
          <w:b/>
          <w:i/>
          <w:iCs/>
          <w:kern w:val="0"/>
          <w:sz w:val="24"/>
          <w:szCs w:val="24"/>
          <w:u w:val="single"/>
          <w14:ligatures w14:val="none"/>
        </w:rPr>
        <w:t>S</w:t>
      </w:r>
    </w:p>
    <w:p w14:paraId="274426C3" w14:textId="4CFCA02B" w:rsidR="00DA1D79" w:rsidRPr="000205A3" w:rsidRDefault="00DA1D79" w:rsidP="00E151F4">
      <w:pPr>
        <w:spacing w:after="120" w:line="360" w:lineRule="auto"/>
        <w:jc w:val="both"/>
        <w:rPr>
          <w:rFonts w:ascii="Times New Roman" w:eastAsia="Calibri" w:hAnsi="Times New Roman" w:cs="Times New Roman"/>
          <w:b/>
          <w:kern w:val="0"/>
          <w:sz w:val="24"/>
          <w:szCs w:val="24"/>
          <w:u w:val="single"/>
          <w14:ligatures w14:val="none"/>
        </w:rPr>
      </w:pPr>
      <w:r w:rsidRPr="000205A3">
        <w:rPr>
          <w:rFonts w:ascii="Times New Roman" w:eastAsia="Calibri" w:hAnsi="Times New Roman" w:cs="Times New Roman"/>
          <w:b/>
          <w:kern w:val="0"/>
          <w:sz w:val="24"/>
          <w:szCs w:val="24"/>
          <w:u w:val="single"/>
          <w14:ligatures w14:val="none"/>
        </w:rPr>
        <w:t xml:space="preserve">SUBMISSIONS MADE ON THE </w:t>
      </w:r>
      <w:r w:rsidR="00D56CA2" w:rsidRPr="000205A3">
        <w:rPr>
          <w:rFonts w:ascii="Times New Roman" w:eastAsia="Calibri" w:hAnsi="Times New Roman" w:cs="Times New Roman"/>
          <w:b/>
          <w:kern w:val="0"/>
          <w:sz w:val="24"/>
          <w:szCs w:val="24"/>
          <w:u w:val="single"/>
          <w14:ligatures w14:val="none"/>
        </w:rPr>
        <w:t>SPECIAL PLEA</w:t>
      </w:r>
    </w:p>
    <w:p w14:paraId="64B0505C" w14:textId="7357BC35" w:rsidR="00EC0601" w:rsidRDefault="000205A3" w:rsidP="000205A3">
      <w:pPr>
        <w:spacing w:after="120" w:line="360" w:lineRule="auto"/>
        <w:ind w:left="720" w:hanging="720"/>
        <w:jc w:val="both"/>
        <w:rPr>
          <w:rFonts w:ascii="Times New Roman" w:eastAsia="Calibri" w:hAnsi="Times New Roman" w:cs="Times New Roman"/>
          <w:bCs/>
          <w:kern w:val="0"/>
          <w:sz w:val="24"/>
          <w:szCs w:val="24"/>
          <w14:ligatures w14:val="none"/>
        </w:rPr>
      </w:pPr>
      <w:r>
        <w:rPr>
          <w:rFonts w:ascii="Times New Roman" w:eastAsia="Calibri" w:hAnsi="Times New Roman" w:cs="Times New Roman"/>
          <w:bCs/>
          <w:kern w:val="0"/>
          <w:sz w:val="24"/>
          <w:szCs w:val="24"/>
          <w14:ligatures w14:val="none"/>
        </w:rPr>
        <w:t>[3</w:t>
      </w:r>
      <w:r w:rsidR="00B2139E">
        <w:rPr>
          <w:rFonts w:ascii="Times New Roman" w:eastAsia="Calibri" w:hAnsi="Times New Roman" w:cs="Times New Roman"/>
          <w:bCs/>
          <w:kern w:val="0"/>
          <w:sz w:val="24"/>
          <w:szCs w:val="24"/>
          <w14:ligatures w14:val="none"/>
        </w:rPr>
        <w:t>8</w:t>
      </w:r>
      <w:r>
        <w:rPr>
          <w:rFonts w:ascii="Times New Roman" w:eastAsia="Calibri" w:hAnsi="Times New Roman" w:cs="Times New Roman"/>
          <w:bCs/>
          <w:kern w:val="0"/>
          <w:sz w:val="24"/>
          <w:szCs w:val="24"/>
          <w14:ligatures w14:val="none"/>
        </w:rPr>
        <w:t>]</w:t>
      </w:r>
      <w:r>
        <w:rPr>
          <w:rFonts w:ascii="Times New Roman" w:eastAsia="Calibri" w:hAnsi="Times New Roman" w:cs="Times New Roman"/>
          <w:bCs/>
          <w:kern w:val="0"/>
          <w:sz w:val="24"/>
          <w:szCs w:val="24"/>
          <w14:ligatures w14:val="none"/>
        </w:rPr>
        <w:tab/>
      </w:r>
      <w:r w:rsidR="00630283">
        <w:rPr>
          <w:rFonts w:ascii="Times New Roman" w:eastAsia="Calibri" w:hAnsi="Times New Roman" w:cs="Times New Roman"/>
          <w:bCs/>
          <w:kern w:val="0"/>
          <w:sz w:val="24"/>
          <w:szCs w:val="24"/>
          <w14:ligatures w14:val="none"/>
        </w:rPr>
        <w:t xml:space="preserve">Mr </w:t>
      </w:r>
      <w:proofErr w:type="spellStart"/>
      <w:r w:rsidR="00630283" w:rsidRPr="000205A3">
        <w:rPr>
          <w:rFonts w:ascii="Times New Roman" w:eastAsia="Calibri" w:hAnsi="Times New Roman" w:cs="Times New Roman"/>
          <w:bCs/>
          <w:i/>
          <w:iCs/>
          <w:kern w:val="0"/>
          <w:sz w:val="24"/>
          <w:szCs w:val="24"/>
          <w14:ligatures w14:val="none"/>
        </w:rPr>
        <w:t>Gwisai</w:t>
      </w:r>
      <w:proofErr w:type="spellEnd"/>
      <w:r w:rsidR="00630283" w:rsidRPr="000205A3">
        <w:rPr>
          <w:rFonts w:ascii="Times New Roman" w:eastAsia="Calibri" w:hAnsi="Times New Roman" w:cs="Times New Roman"/>
          <w:bCs/>
          <w:i/>
          <w:iCs/>
          <w:kern w:val="0"/>
          <w:sz w:val="24"/>
          <w:szCs w:val="24"/>
          <w14:ligatures w14:val="none"/>
        </w:rPr>
        <w:t xml:space="preserve"> </w:t>
      </w:r>
      <w:r w:rsidR="00630283">
        <w:rPr>
          <w:rFonts w:ascii="Times New Roman" w:eastAsia="Calibri" w:hAnsi="Times New Roman" w:cs="Times New Roman"/>
          <w:bCs/>
          <w:kern w:val="0"/>
          <w:sz w:val="24"/>
          <w:szCs w:val="24"/>
          <w14:ligatures w14:val="none"/>
        </w:rPr>
        <w:t xml:space="preserve">submitted that this matter is </w:t>
      </w:r>
      <w:proofErr w:type="spellStart"/>
      <w:r w:rsidR="00630283" w:rsidRPr="000205A3">
        <w:rPr>
          <w:rFonts w:ascii="Times New Roman" w:eastAsia="Calibri" w:hAnsi="Times New Roman" w:cs="Times New Roman"/>
          <w:bCs/>
          <w:i/>
          <w:iCs/>
          <w:kern w:val="0"/>
          <w:sz w:val="24"/>
          <w:szCs w:val="24"/>
          <w14:ligatures w14:val="none"/>
        </w:rPr>
        <w:t>lis</w:t>
      </w:r>
      <w:proofErr w:type="spellEnd"/>
      <w:r w:rsidR="00630283" w:rsidRPr="000205A3">
        <w:rPr>
          <w:rFonts w:ascii="Times New Roman" w:eastAsia="Calibri" w:hAnsi="Times New Roman" w:cs="Times New Roman"/>
          <w:bCs/>
          <w:i/>
          <w:iCs/>
          <w:kern w:val="0"/>
          <w:sz w:val="24"/>
          <w:szCs w:val="24"/>
          <w14:ligatures w14:val="none"/>
        </w:rPr>
        <w:t xml:space="preserve"> </w:t>
      </w:r>
      <w:proofErr w:type="spellStart"/>
      <w:r w:rsidR="00630283" w:rsidRPr="000205A3">
        <w:rPr>
          <w:rFonts w:ascii="Times New Roman" w:eastAsia="Calibri" w:hAnsi="Times New Roman" w:cs="Times New Roman"/>
          <w:bCs/>
          <w:i/>
          <w:iCs/>
          <w:kern w:val="0"/>
          <w:sz w:val="24"/>
          <w:szCs w:val="24"/>
          <w14:ligatures w14:val="none"/>
        </w:rPr>
        <w:t>pendens</w:t>
      </w:r>
      <w:proofErr w:type="spellEnd"/>
      <w:r w:rsidR="00630283">
        <w:rPr>
          <w:rFonts w:ascii="Times New Roman" w:eastAsia="Calibri" w:hAnsi="Times New Roman" w:cs="Times New Roman"/>
          <w:bCs/>
          <w:kern w:val="0"/>
          <w:sz w:val="24"/>
          <w:szCs w:val="24"/>
          <w14:ligatures w14:val="none"/>
        </w:rPr>
        <w:t xml:space="preserve">. The requirements for this defence are trite in </w:t>
      </w:r>
      <w:r w:rsidR="00146890" w:rsidRPr="00146890">
        <w:rPr>
          <w:rFonts w:ascii="Times New Roman" w:eastAsia="Calibri" w:hAnsi="Times New Roman" w:cs="Times New Roman"/>
          <w:bCs/>
          <w:kern w:val="0"/>
          <w:sz w:val="24"/>
          <w:szCs w:val="24"/>
          <w14:ligatures w14:val="none"/>
        </w:rPr>
        <w:t>our jurisdiction</w:t>
      </w:r>
      <w:r w:rsidR="00630283">
        <w:rPr>
          <w:rFonts w:ascii="Times New Roman" w:eastAsia="Calibri" w:hAnsi="Times New Roman" w:cs="Times New Roman"/>
          <w:bCs/>
          <w:kern w:val="0"/>
          <w:sz w:val="24"/>
          <w:szCs w:val="24"/>
          <w14:ligatures w14:val="none"/>
        </w:rPr>
        <w:t xml:space="preserve">. He referred me to para 10.2 of the respondents’ heads of </w:t>
      </w:r>
      <w:r w:rsidR="00630283">
        <w:rPr>
          <w:rFonts w:ascii="Times New Roman" w:eastAsia="Calibri" w:hAnsi="Times New Roman" w:cs="Times New Roman"/>
          <w:bCs/>
          <w:kern w:val="0"/>
          <w:sz w:val="24"/>
          <w:szCs w:val="24"/>
          <w14:ligatures w14:val="none"/>
        </w:rPr>
        <w:lastRenderedPageBreak/>
        <w:t>argument</w:t>
      </w:r>
      <w:r>
        <w:rPr>
          <w:rFonts w:ascii="Times New Roman" w:eastAsia="Calibri" w:hAnsi="Times New Roman" w:cs="Times New Roman"/>
          <w:bCs/>
          <w:kern w:val="0"/>
          <w:sz w:val="24"/>
          <w:szCs w:val="24"/>
          <w14:ligatures w14:val="none"/>
        </w:rPr>
        <w:t>,</w:t>
      </w:r>
      <w:r w:rsidR="00630283">
        <w:rPr>
          <w:rFonts w:ascii="Times New Roman" w:eastAsia="Calibri" w:hAnsi="Times New Roman" w:cs="Times New Roman"/>
          <w:bCs/>
          <w:kern w:val="0"/>
          <w:sz w:val="24"/>
          <w:szCs w:val="24"/>
          <w14:ligatures w14:val="none"/>
        </w:rPr>
        <w:t xml:space="preserve"> wherein the case of </w:t>
      </w:r>
      <w:r w:rsidR="00630283" w:rsidRPr="000205A3">
        <w:rPr>
          <w:rFonts w:ascii="Times New Roman" w:eastAsia="Calibri" w:hAnsi="Times New Roman" w:cs="Times New Roman"/>
          <w:bCs/>
          <w:i/>
          <w:iCs/>
          <w:kern w:val="0"/>
          <w:sz w:val="24"/>
          <w:szCs w:val="24"/>
          <w14:ligatures w14:val="none"/>
        </w:rPr>
        <w:t xml:space="preserve">ZINWA </w:t>
      </w:r>
      <w:r w:rsidR="00630283" w:rsidRPr="00E14121">
        <w:rPr>
          <w:rFonts w:ascii="Times New Roman" w:eastAsia="Calibri" w:hAnsi="Times New Roman" w:cs="Times New Roman"/>
          <w:bCs/>
          <w:kern w:val="0"/>
          <w:sz w:val="24"/>
          <w:szCs w:val="24"/>
          <w14:ligatures w14:val="none"/>
        </w:rPr>
        <w:t>v</w:t>
      </w:r>
      <w:r w:rsidR="00630283" w:rsidRPr="000205A3">
        <w:rPr>
          <w:rFonts w:ascii="Times New Roman" w:eastAsia="Calibri" w:hAnsi="Times New Roman" w:cs="Times New Roman"/>
          <w:bCs/>
          <w:i/>
          <w:iCs/>
          <w:kern w:val="0"/>
          <w:sz w:val="24"/>
          <w:szCs w:val="24"/>
          <w14:ligatures w14:val="none"/>
        </w:rPr>
        <w:t xml:space="preserve"> Hippo Valley Estates</w:t>
      </w:r>
      <w:r>
        <w:rPr>
          <w:rFonts w:ascii="Times New Roman" w:eastAsia="Calibri" w:hAnsi="Times New Roman" w:cs="Times New Roman"/>
          <w:bCs/>
          <w:i/>
          <w:iCs/>
          <w:kern w:val="0"/>
          <w:sz w:val="24"/>
          <w:szCs w:val="24"/>
          <w14:ligatures w14:val="none"/>
        </w:rPr>
        <w:t xml:space="preserve"> &amp; Anor</w:t>
      </w:r>
      <w:r w:rsidR="00630283" w:rsidRPr="00630283">
        <w:rPr>
          <w:rFonts w:ascii="Times New Roman" w:eastAsia="Calibri" w:hAnsi="Times New Roman" w:cs="Times New Roman"/>
          <w:bCs/>
          <w:kern w:val="0"/>
          <w:sz w:val="24"/>
          <w:szCs w:val="24"/>
          <w14:ligatures w14:val="none"/>
        </w:rPr>
        <w:t xml:space="preserve"> SC 55/19</w:t>
      </w:r>
      <w:r w:rsidR="00630283">
        <w:rPr>
          <w:rFonts w:ascii="Times New Roman" w:eastAsia="Calibri" w:hAnsi="Times New Roman" w:cs="Times New Roman"/>
          <w:bCs/>
          <w:kern w:val="0"/>
          <w:sz w:val="24"/>
          <w:szCs w:val="24"/>
          <w14:ligatures w14:val="none"/>
        </w:rPr>
        <w:t xml:space="preserve"> was cited. </w:t>
      </w:r>
      <w:r>
        <w:rPr>
          <w:rFonts w:ascii="Times New Roman" w:eastAsia="Calibri" w:hAnsi="Times New Roman" w:cs="Times New Roman"/>
          <w:bCs/>
          <w:kern w:val="0"/>
          <w:sz w:val="24"/>
          <w:szCs w:val="24"/>
          <w14:ligatures w14:val="none"/>
        </w:rPr>
        <w:t>He argued that the</w:t>
      </w:r>
      <w:r w:rsidR="00630283">
        <w:rPr>
          <w:rFonts w:ascii="Times New Roman" w:eastAsia="Calibri" w:hAnsi="Times New Roman" w:cs="Times New Roman"/>
          <w:bCs/>
          <w:kern w:val="0"/>
          <w:sz w:val="24"/>
          <w:szCs w:val="24"/>
          <w14:ligatures w14:val="none"/>
        </w:rPr>
        <w:t xml:space="preserve"> </w:t>
      </w:r>
      <w:proofErr w:type="gramStart"/>
      <w:r w:rsidR="00146890" w:rsidRPr="00146890">
        <w:rPr>
          <w:rFonts w:ascii="Times New Roman" w:eastAsia="Calibri" w:hAnsi="Times New Roman" w:cs="Times New Roman"/>
          <w:bCs/>
          <w:kern w:val="0"/>
          <w:sz w:val="24"/>
          <w:szCs w:val="24"/>
          <w14:ligatures w14:val="none"/>
        </w:rPr>
        <w:t>substance of this matter</w:t>
      </w:r>
      <w:r>
        <w:rPr>
          <w:rFonts w:ascii="Times New Roman" w:eastAsia="Calibri" w:hAnsi="Times New Roman" w:cs="Times New Roman"/>
          <w:bCs/>
          <w:kern w:val="0"/>
          <w:sz w:val="24"/>
          <w:szCs w:val="24"/>
          <w14:ligatures w14:val="none"/>
        </w:rPr>
        <w:t>,</w:t>
      </w:r>
      <w:r w:rsidR="00630283">
        <w:rPr>
          <w:rFonts w:ascii="Times New Roman" w:eastAsia="Calibri" w:hAnsi="Times New Roman" w:cs="Times New Roman"/>
          <w:bCs/>
          <w:kern w:val="0"/>
          <w:sz w:val="24"/>
          <w:szCs w:val="24"/>
          <w14:ligatures w14:val="none"/>
        </w:rPr>
        <w:t xml:space="preserve"> </w:t>
      </w:r>
      <w:r w:rsidR="00146890" w:rsidRPr="00146890">
        <w:rPr>
          <w:rFonts w:ascii="Times New Roman" w:eastAsia="Calibri" w:hAnsi="Times New Roman" w:cs="Times New Roman"/>
          <w:bCs/>
          <w:kern w:val="0"/>
          <w:sz w:val="24"/>
          <w:szCs w:val="24"/>
          <w14:ligatures w14:val="none"/>
        </w:rPr>
        <w:t xml:space="preserve">together with the principal litigants, including the </w:t>
      </w:r>
      <w:r w:rsidR="00630283">
        <w:rPr>
          <w:rFonts w:ascii="Times New Roman" w:eastAsia="Calibri" w:hAnsi="Times New Roman" w:cs="Times New Roman"/>
          <w:bCs/>
          <w:kern w:val="0"/>
          <w:sz w:val="24"/>
          <w:szCs w:val="24"/>
          <w14:ligatures w14:val="none"/>
        </w:rPr>
        <w:t>respondents</w:t>
      </w:r>
      <w:r w:rsidR="00146890" w:rsidRPr="00146890">
        <w:rPr>
          <w:rFonts w:ascii="Times New Roman" w:eastAsia="Calibri" w:hAnsi="Times New Roman" w:cs="Times New Roman"/>
          <w:bCs/>
          <w:kern w:val="0"/>
          <w:sz w:val="24"/>
          <w:szCs w:val="24"/>
          <w14:ligatures w14:val="none"/>
        </w:rPr>
        <w:t>, are</w:t>
      </w:r>
      <w:proofErr w:type="gramEnd"/>
      <w:r w:rsidR="00146890" w:rsidRPr="00146890">
        <w:rPr>
          <w:rFonts w:ascii="Times New Roman" w:eastAsia="Calibri" w:hAnsi="Times New Roman" w:cs="Times New Roman"/>
          <w:bCs/>
          <w:kern w:val="0"/>
          <w:sz w:val="24"/>
          <w:szCs w:val="24"/>
          <w14:ligatures w14:val="none"/>
        </w:rPr>
        <w:t xml:space="preserve"> substantially the same </w:t>
      </w:r>
      <w:r>
        <w:rPr>
          <w:rFonts w:ascii="Times New Roman" w:eastAsia="Calibri" w:hAnsi="Times New Roman" w:cs="Times New Roman"/>
          <w:bCs/>
          <w:kern w:val="0"/>
          <w:sz w:val="24"/>
          <w:szCs w:val="24"/>
          <w14:ligatures w14:val="none"/>
        </w:rPr>
        <w:t>as</w:t>
      </w:r>
      <w:r w:rsidR="00146890" w:rsidRPr="00146890">
        <w:rPr>
          <w:rFonts w:ascii="Times New Roman" w:eastAsia="Calibri" w:hAnsi="Times New Roman" w:cs="Times New Roman"/>
          <w:bCs/>
          <w:kern w:val="0"/>
          <w:sz w:val="24"/>
          <w:szCs w:val="24"/>
          <w14:ligatures w14:val="none"/>
        </w:rPr>
        <w:t xml:space="preserve"> </w:t>
      </w:r>
      <w:r>
        <w:rPr>
          <w:rFonts w:ascii="Times New Roman" w:eastAsia="Calibri" w:hAnsi="Times New Roman" w:cs="Times New Roman"/>
          <w:bCs/>
          <w:kern w:val="0"/>
          <w:sz w:val="24"/>
          <w:szCs w:val="24"/>
          <w14:ligatures w14:val="none"/>
        </w:rPr>
        <w:t>in the</w:t>
      </w:r>
      <w:r w:rsidR="00630283">
        <w:rPr>
          <w:rFonts w:ascii="Times New Roman" w:eastAsia="Calibri" w:hAnsi="Times New Roman" w:cs="Times New Roman"/>
          <w:bCs/>
          <w:kern w:val="0"/>
          <w:sz w:val="24"/>
          <w:szCs w:val="24"/>
          <w14:ligatures w14:val="none"/>
        </w:rPr>
        <w:t xml:space="preserve"> </w:t>
      </w:r>
      <w:r w:rsidR="00146890" w:rsidRPr="00146890">
        <w:rPr>
          <w:rFonts w:ascii="Times New Roman" w:eastAsia="Calibri" w:hAnsi="Times New Roman" w:cs="Times New Roman"/>
          <w:bCs/>
          <w:kern w:val="0"/>
          <w:sz w:val="24"/>
          <w:szCs w:val="24"/>
          <w14:ligatures w14:val="none"/>
        </w:rPr>
        <w:t>matter that is already before this</w:t>
      </w:r>
      <w:r w:rsidR="00630283">
        <w:rPr>
          <w:rFonts w:ascii="Times New Roman" w:eastAsia="Calibri" w:hAnsi="Times New Roman" w:cs="Times New Roman"/>
          <w:bCs/>
          <w:kern w:val="0"/>
          <w:sz w:val="24"/>
          <w:szCs w:val="24"/>
          <w14:ligatures w14:val="none"/>
        </w:rPr>
        <w:t xml:space="preserve"> </w:t>
      </w:r>
      <w:r w:rsidR="00146890" w:rsidRPr="00146890">
        <w:rPr>
          <w:rFonts w:ascii="Times New Roman" w:eastAsia="Calibri" w:hAnsi="Times New Roman" w:cs="Times New Roman"/>
          <w:bCs/>
          <w:kern w:val="0"/>
          <w:sz w:val="24"/>
          <w:szCs w:val="24"/>
          <w14:ligatures w14:val="none"/>
        </w:rPr>
        <w:t>court</w:t>
      </w:r>
      <w:r>
        <w:rPr>
          <w:rFonts w:ascii="Times New Roman" w:eastAsia="Calibri" w:hAnsi="Times New Roman" w:cs="Times New Roman"/>
          <w:bCs/>
          <w:kern w:val="0"/>
          <w:sz w:val="24"/>
          <w:szCs w:val="24"/>
          <w14:ligatures w14:val="none"/>
        </w:rPr>
        <w:t xml:space="preserve"> </w:t>
      </w:r>
      <w:r w:rsidR="00630283">
        <w:rPr>
          <w:rFonts w:ascii="Times New Roman" w:eastAsia="Calibri" w:hAnsi="Times New Roman" w:cs="Times New Roman"/>
          <w:bCs/>
          <w:kern w:val="0"/>
          <w:sz w:val="24"/>
          <w:szCs w:val="24"/>
          <w14:ligatures w14:val="none"/>
        </w:rPr>
        <w:t>under Case No.</w:t>
      </w:r>
      <w:r w:rsidR="00146890" w:rsidRPr="00146890">
        <w:rPr>
          <w:rFonts w:ascii="Times New Roman" w:eastAsia="Calibri" w:hAnsi="Times New Roman" w:cs="Times New Roman"/>
          <w:bCs/>
          <w:kern w:val="0"/>
          <w:sz w:val="24"/>
          <w:szCs w:val="24"/>
          <w14:ligatures w14:val="none"/>
        </w:rPr>
        <w:t xml:space="preserve"> </w:t>
      </w:r>
      <w:proofErr w:type="gramStart"/>
      <w:r w:rsidR="00146890" w:rsidRPr="00146890">
        <w:rPr>
          <w:rFonts w:ascii="Times New Roman" w:eastAsia="Calibri" w:hAnsi="Times New Roman" w:cs="Times New Roman"/>
          <w:bCs/>
          <w:kern w:val="0"/>
          <w:sz w:val="24"/>
          <w:szCs w:val="24"/>
          <w14:ligatures w14:val="none"/>
        </w:rPr>
        <w:t>HCH 3497</w:t>
      </w:r>
      <w:r w:rsidR="00630283">
        <w:rPr>
          <w:rFonts w:ascii="Times New Roman" w:eastAsia="Calibri" w:hAnsi="Times New Roman" w:cs="Times New Roman"/>
          <w:bCs/>
          <w:kern w:val="0"/>
          <w:sz w:val="24"/>
          <w:szCs w:val="24"/>
          <w14:ligatures w14:val="none"/>
        </w:rPr>
        <w:t>/</w:t>
      </w:r>
      <w:r w:rsidR="00146890" w:rsidRPr="00146890">
        <w:rPr>
          <w:rFonts w:ascii="Times New Roman" w:eastAsia="Calibri" w:hAnsi="Times New Roman" w:cs="Times New Roman"/>
          <w:bCs/>
          <w:kern w:val="0"/>
          <w:sz w:val="24"/>
          <w:szCs w:val="24"/>
          <w14:ligatures w14:val="none"/>
        </w:rPr>
        <w:t>25.</w:t>
      </w:r>
      <w:proofErr w:type="gramEnd"/>
      <w:r w:rsidR="00630283">
        <w:rPr>
          <w:rFonts w:ascii="Times New Roman" w:eastAsia="Calibri" w:hAnsi="Times New Roman" w:cs="Times New Roman"/>
          <w:bCs/>
          <w:kern w:val="0"/>
          <w:sz w:val="24"/>
          <w:szCs w:val="24"/>
          <w14:ligatures w14:val="none"/>
        </w:rPr>
        <w:t xml:space="preserve"> The said application </w:t>
      </w:r>
      <w:r>
        <w:rPr>
          <w:rFonts w:ascii="Times New Roman" w:eastAsia="Calibri" w:hAnsi="Times New Roman" w:cs="Times New Roman"/>
          <w:bCs/>
          <w:kern w:val="0"/>
          <w:sz w:val="24"/>
          <w:szCs w:val="24"/>
          <w14:ligatures w14:val="none"/>
        </w:rPr>
        <w:t>was</w:t>
      </w:r>
      <w:r w:rsidR="00630283">
        <w:rPr>
          <w:rFonts w:ascii="Times New Roman" w:eastAsia="Calibri" w:hAnsi="Times New Roman" w:cs="Times New Roman"/>
          <w:bCs/>
          <w:kern w:val="0"/>
          <w:sz w:val="24"/>
          <w:szCs w:val="24"/>
          <w14:ligatures w14:val="none"/>
        </w:rPr>
        <w:t xml:space="preserve"> </w:t>
      </w:r>
      <w:proofErr w:type="spellStart"/>
      <w:r w:rsidR="00630283">
        <w:rPr>
          <w:rFonts w:ascii="Times New Roman" w:eastAsia="Calibri" w:hAnsi="Times New Roman" w:cs="Times New Roman"/>
          <w:bCs/>
          <w:kern w:val="0"/>
          <w:sz w:val="24"/>
          <w:szCs w:val="24"/>
          <w14:ligatures w14:val="none"/>
        </w:rPr>
        <w:t>attached</w:t>
      </w:r>
      <w:r>
        <w:rPr>
          <w:rFonts w:ascii="Times New Roman" w:eastAsia="Calibri" w:hAnsi="Times New Roman" w:cs="Times New Roman"/>
          <w:bCs/>
          <w:kern w:val="0"/>
          <w:sz w:val="24"/>
          <w:szCs w:val="24"/>
          <w14:ligatures w14:val="none"/>
        </w:rPr>
        <w:t>to</w:t>
      </w:r>
      <w:proofErr w:type="spellEnd"/>
      <w:r>
        <w:rPr>
          <w:rFonts w:ascii="Times New Roman" w:eastAsia="Calibri" w:hAnsi="Times New Roman" w:cs="Times New Roman"/>
          <w:bCs/>
          <w:kern w:val="0"/>
          <w:sz w:val="24"/>
          <w:szCs w:val="24"/>
          <w14:ligatures w14:val="none"/>
        </w:rPr>
        <w:t xml:space="preserve"> the notice of opposition</w:t>
      </w:r>
      <w:r w:rsidR="00630283">
        <w:rPr>
          <w:rFonts w:ascii="Times New Roman" w:eastAsia="Calibri" w:hAnsi="Times New Roman" w:cs="Times New Roman"/>
          <w:bCs/>
          <w:kern w:val="0"/>
          <w:sz w:val="24"/>
          <w:szCs w:val="24"/>
          <w14:ligatures w14:val="none"/>
        </w:rPr>
        <w:t xml:space="preserve"> at p 182 of the record.</w:t>
      </w:r>
      <w:r w:rsidR="00146890" w:rsidRPr="00146890">
        <w:rPr>
          <w:rFonts w:ascii="Times New Roman" w:eastAsia="Calibri" w:hAnsi="Times New Roman" w:cs="Times New Roman"/>
          <w:bCs/>
          <w:kern w:val="0"/>
          <w:sz w:val="24"/>
          <w:szCs w:val="24"/>
          <w14:ligatures w14:val="none"/>
        </w:rPr>
        <w:t xml:space="preserve"> </w:t>
      </w:r>
      <w:r w:rsidR="00630283">
        <w:rPr>
          <w:rFonts w:ascii="Times New Roman" w:eastAsia="Calibri" w:hAnsi="Times New Roman" w:cs="Times New Roman"/>
          <w:bCs/>
          <w:kern w:val="0"/>
          <w:sz w:val="24"/>
          <w:szCs w:val="24"/>
          <w14:ligatures w14:val="none"/>
        </w:rPr>
        <w:t xml:space="preserve">The draft order is </w:t>
      </w:r>
      <w:r w:rsidR="00B66435">
        <w:rPr>
          <w:rFonts w:ascii="Times New Roman" w:eastAsia="Calibri" w:hAnsi="Times New Roman" w:cs="Times New Roman"/>
          <w:bCs/>
          <w:kern w:val="0"/>
          <w:sz w:val="24"/>
          <w:szCs w:val="24"/>
          <w14:ligatures w14:val="none"/>
        </w:rPr>
        <w:t>at p 269</w:t>
      </w:r>
      <w:r>
        <w:rPr>
          <w:rFonts w:ascii="Times New Roman" w:eastAsia="Calibri" w:hAnsi="Times New Roman" w:cs="Times New Roman"/>
          <w:bCs/>
          <w:kern w:val="0"/>
          <w:sz w:val="24"/>
          <w:szCs w:val="24"/>
          <w14:ligatures w14:val="none"/>
        </w:rPr>
        <w:t>,</w:t>
      </w:r>
      <w:r w:rsidR="00B66435">
        <w:rPr>
          <w:rFonts w:ascii="Times New Roman" w:eastAsia="Calibri" w:hAnsi="Times New Roman" w:cs="Times New Roman"/>
          <w:bCs/>
          <w:kern w:val="0"/>
          <w:sz w:val="24"/>
          <w:szCs w:val="24"/>
          <w14:ligatures w14:val="none"/>
        </w:rPr>
        <w:t xml:space="preserve"> where a </w:t>
      </w:r>
      <w:proofErr w:type="spellStart"/>
      <w:r w:rsidR="00B66435" w:rsidRPr="000205A3">
        <w:rPr>
          <w:rFonts w:ascii="Times New Roman" w:eastAsia="Calibri" w:hAnsi="Times New Roman" w:cs="Times New Roman"/>
          <w:bCs/>
          <w:i/>
          <w:iCs/>
          <w:kern w:val="0"/>
          <w:sz w:val="24"/>
          <w:szCs w:val="24"/>
          <w14:ligatures w14:val="none"/>
        </w:rPr>
        <w:t>declaratur</w:t>
      </w:r>
      <w:proofErr w:type="spellEnd"/>
      <w:r w:rsidR="00B66435" w:rsidRPr="000205A3">
        <w:rPr>
          <w:rFonts w:ascii="Times New Roman" w:eastAsia="Calibri" w:hAnsi="Times New Roman" w:cs="Times New Roman"/>
          <w:bCs/>
          <w:i/>
          <w:iCs/>
          <w:kern w:val="0"/>
          <w:sz w:val="24"/>
          <w:szCs w:val="24"/>
          <w14:ligatures w14:val="none"/>
        </w:rPr>
        <w:t xml:space="preserve"> </w:t>
      </w:r>
      <w:r w:rsidR="00B66435">
        <w:rPr>
          <w:rFonts w:ascii="Times New Roman" w:eastAsia="Calibri" w:hAnsi="Times New Roman" w:cs="Times New Roman"/>
          <w:bCs/>
          <w:kern w:val="0"/>
          <w:sz w:val="24"/>
          <w:szCs w:val="24"/>
          <w14:ligatures w14:val="none"/>
        </w:rPr>
        <w:t xml:space="preserve">is being sought. The </w:t>
      </w:r>
      <w:proofErr w:type="spellStart"/>
      <w:r w:rsidR="00146890" w:rsidRPr="000205A3">
        <w:rPr>
          <w:rFonts w:ascii="Times New Roman" w:eastAsia="Calibri" w:hAnsi="Times New Roman" w:cs="Times New Roman"/>
          <w:bCs/>
          <w:i/>
          <w:iCs/>
          <w:kern w:val="0"/>
          <w:sz w:val="24"/>
          <w:szCs w:val="24"/>
          <w14:ligatures w14:val="none"/>
        </w:rPr>
        <w:t>declarat</w:t>
      </w:r>
      <w:r w:rsidR="00B66435" w:rsidRPr="000205A3">
        <w:rPr>
          <w:rFonts w:ascii="Times New Roman" w:eastAsia="Calibri" w:hAnsi="Times New Roman" w:cs="Times New Roman"/>
          <w:bCs/>
          <w:i/>
          <w:iCs/>
          <w:kern w:val="0"/>
          <w:sz w:val="24"/>
          <w:szCs w:val="24"/>
          <w14:ligatures w14:val="none"/>
        </w:rPr>
        <w:t>ur</w:t>
      </w:r>
      <w:proofErr w:type="spellEnd"/>
      <w:r w:rsidR="00146890" w:rsidRPr="00146890">
        <w:rPr>
          <w:rFonts w:ascii="Times New Roman" w:eastAsia="Calibri" w:hAnsi="Times New Roman" w:cs="Times New Roman"/>
          <w:bCs/>
          <w:kern w:val="0"/>
          <w:sz w:val="24"/>
          <w:szCs w:val="24"/>
          <w14:ligatures w14:val="none"/>
        </w:rPr>
        <w:t xml:space="preserve"> being sought </w:t>
      </w:r>
      <w:r w:rsidR="00B66435">
        <w:rPr>
          <w:rFonts w:ascii="Times New Roman" w:eastAsia="Calibri" w:hAnsi="Times New Roman" w:cs="Times New Roman"/>
          <w:bCs/>
          <w:kern w:val="0"/>
          <w:sz w:val="24"/>
          <w:szCs w:val="24"/>
          <w14:ligatures w14:val="none"/>
        </w:rPr>
        <w:t>under para 2 i</w:t>
      </w:r>
      <w:r w:rsidR="00146890" w:rsidRPr="00146890">
        <w:rPr>
          <w:rFonts w:ascii="Times New Roman" w:eastAsia="Calibri" w:hAnsi="Times New Roman" w:cs="Times New Roman"/>
          <w:bCs/>
          <w:kern w:val="0"/>
          <w:sz w:val="24"/>
          <w:szCs w:val="24"/>
          <w14:ligatures w14:val="none"/>
        </w:rPr>
        <w:t xml:space="preserve">s that the </w:t>
      </w:r>
      <w:r w:rsidR="00B66435">
        <w:rPr>
          <w:rFonts w:ascii="Times New Roman" w:eastAsia="Calibri" w:hAnsi="Times New Roman" w:cs="Times New Roman"/>
          <w:bCs/>
          <w:kern w:val="0"/>
          <w:sz w:val="24"/>
          <w:szCs w:val="24"/>
          <w14:ligatures w14:val="none"/>
        </w:rPr>
        <w:t>N</w:t>
      </w:r>
      <w:r w:rsidR="00146890" w:rsidRPr="00146890">
        <w:rPr>
          <w:rFonts w:ascii="Times New Roman" w:eastAsia="Calibri" w:hAnsi="Times New Roman" w:cs="Times New Roman"/>
          <w:bCs/>
          <w:kern w:val="0"/>
          <w:sz w:val="24"/>
          <w:szCs w:val="24"/>
          <w14:ligatures w14:val="none"/>
        </w:rPr>
        <w:t xml:space="preserve">ational </w:t>
      </w:r>
      <w:r w:rsidR="00B66435">
        <w:rPr>
          <w:rFonts w:ascii="Times New Roman" w:eastAsia="Calibri" w:hAnsi="Times New Roman" w:cs="Times New Roman"/>
          <w:bCs/>
          <w:kern w:val="0"/>
          <w:sz w:val="24"/>
          <w:szCs w:val="24"/>
          <w14:ligatures w14:val="none"/>
        </w:rPr>
        <w:t xml:space="preserve">Conference </w:t>
      </w:r>
      <w:r w:rsidR="00146890" w:rsidRPr="00146890">
        <w:rPr>
          <w:rFonts w:ascii="Times New Roman" w:eastAsia="Calibri" w:hAnsi="Times New Roman" w:cs="Times New Roman"/>
          <w:bCs/>
          <w:kern w:val="0"/>
          <w:sz w:val="24"/>
          <w:szCs w:val="24"/>
          <w14:ligatures w14:val="none"/>
        </w:rPr>
        <w:t xml:space="preserve">roadmap </w:t>
      </w:r>
      <w:r w:rsidR="00B66435">
        <w:rPr>
          <w:rFonts w:ascii="Times New Roman" w:eastAsia="Calibri" w:hAnsi="Times New Roman" w:cs="Times New Roman"/>
          <w:bCs/>
          <w:kern w:val="0"/>
          <w:sz w:val="24"/>
          <w:szCs w:val="24"/>
          <w14:ligatures w14:val="none"/>
        </w:rPr>
        <w:t xml:space="preserve">adopted by </w:t>
      </w:r>
      <w:r w:rsidR="00146890" w:rsidRPr="00146890">
        <w:rPr>
          <w:rFonts w:ascii="Times New Roman" w:eastAsia="Calibri" w:hAnsi="Times New Roman" w:cs="Times New Roman"/>
          <w:bCs/>
          <w:kern w:val="0"/>
          <w:sz w:val="24"/>
          <w:szCs w:val="24"/>
          <w14:ligatures w14:val="none"/>
        </w:rPr>
        <w:t xml:space="preserve">the </w:t>
      </w:r>
      <w:r w:rsidR="00B66435">
        <w:rPr>
          <w:rFonts w:ascii="Times New Roman" w:eastAsia="Calibri" w:hAnsi="Times New Roman" w:cs="Times New Roman"/>
          <w:bCs/>
          <w:kern w:val="0"/>
          <w:sz w:val="24"/>
          <w:szCs w:val="24"/>
          <w14:ligatures w14:val="none"/>
        </w:rPr>
        <w:t>N</w:t>
      </w:r>
      <w:r w:rsidR="00146890" w:rsidRPr="00146890">
        <w:rPr>
          <w:rFonts w:ascii="Times New Roman" w:eastAsia="Calibri" w:hAnsi="Times New Roman" w:cs="Times New Roman"/>
          <w:bCs/>
          <w:kern w:val="0"/>
          <w:sz w:val="24"/>
          <w:szCs w:val="24"/>
          <w14:ligatures w14:val="none"/>
        </w:rPr>
        <w:t xml:space="preserve">ational </w:t>
      </w:r>
      <w:r w:rsidR="00B66435">
        <w:rPr>
          <w:rFonts w:ascii="Times New Roman" w:eastAsia="Calibri" w:hAnsi="Times New Roman" w:cs="Times New Roman"/>
          <w:bCs/>
          <w:kern w:val="0"/>
          <w:sz w:val="24"/>
          <w:szCs w:val="24"/>
          <w14:ligatures w14:val="none"/>
        </w:rPr>
        <w:t>E</w:t>
      </w:r>
      <w:r w:rsidR="00146890" w:rsidRPr="00146890">
        <w:rPr>
          <w:rFonts w:ascii="Times New Roman" w:eastAsia="Calibri" w:hAnsi="Times New Roman" w:cs="Times New Roman"/>
          <w:bCs/>
          <w:kern w:val="0"/>
          <w:sz w:val="24"/>
          <w:szCs w:val="24"/>
          <w14:ligatures w14:val="none"/>
        </w:rPr>
        <w:t>xecutive</w:t>
      </w:r>
      <w:r>
        <w:rPr>
          <w:rFonts w:ascii="Times New Roman" w:eastAsia="Calibri" w:hAnsi="Times New Roman" w:cs="Times New Roman"/>
          <w:bCs/>
          <w:kern w:val="0"/>
          <w:sz w:val="24"/>
          <w:szCs w:val="24"/>
          <w14:ligatures w14:val="none"/>
        </w:rPr>
        <w:t xml:space="preserve"> meeting</w:t>
      </w:r>
      <w:r w:rsidR="00146890" w:rsidRPr="00146890">
        <w:rPr>
          <w:rFonts w:ascii="Times New Roman" w:eastAsia="Calibri" w:hAnsi="Times New Roman" w:cs="Times New Roman"/>
          <w:bCs/>
          <w:kern w:val="0"/>
          <w:sz w:val="24"/>
          <w:szCs w:val="24"/>
          <w14:ligatures w14:val="none"/>
        </w:rPr>
        <w:t xml:space="preserve"> of 11 June</w:t>
      </w:r>
      <w:r w:rsidR="00B66435">
        <w:rPr>
          <w:rFonts w:ascii="Times New Roman" w:eastAsia="Calibri" w:hAnsi="Times New Roman" w:cs="Times New Roman"/>
          <w:bCs/>
          <w:kern w:val="0"/>
          <w:sz w:val="24"/>
          <w:szCs w:val="24"/>
          <w14:ligatures w14:val="none"/>
        </w:rPr>
        <w:t xml:space="preserve"> 2025</w:t>
      </w:r>
      <w:r w:rsidR="00146890" w:rsidRPr="00146890">
        <w:rPr>
          <w:rFonts w:ascii="Times New Roman" w:eastAsia="Calibri" w:hAnsi="Times New Roman" w:cs="Times New Roman"/>
          <w:bCs/>
          <w:kern w:val="0"/>
          <w:sz w:val="24"/>
          <w:szCs w:val="24"/>
          <w14:ligatures w14:val="none"/>
        </w:rPr>
        <w:t xml:space="preserve"> did not comply with the</w:t>
      </w:r>
      <w:r w:rsidR="00B66435">
        <w:rPr>
          <w:rFonts w:ascii="Times New Roman" w:eastAsia="Calibri" w:hAnsi="Times New Roman" w:cs="Times New Roman"/>
          <w:bCs/>
          <w:kern w:val="0"/>
          <w:sz w:val="24"/>
          <w:szCs w:val="24"/>
          <w14:ligatures w14:val="none"/>
        </w:rPr>
        <w:t xml:space="preserve"> </w:t>
      </w:r>
      <w:r w:rsidR="00146890" w:rsidRPr="00146890">
        <w:rPr>
          <w:rFonts w:ascii="Times New Roman" w:eastAsia="Calibri" w:hAnsi="Times New Roman" w:cs="Times New Roman"/>
          <w:bCs/>
          <w:kern w:val="0"/>
          <w:sz w:val="24"/>
          <w:szCs w:val="24"/>
          <w14:ligatures w14:val="none"/>
        </w:rPr>
        <w:t xml:space="preserve">High Court order </w:t>
      </w:r>
      <w:r w:rsidR="00B66435">
        <w:rPr>
          <w:rFonts w:ascii="Times New Roman" w:eastAsia="Calibri" w:hAnsi="Times New Roman" w:cs="Times New Roman"/>
          <w:bCs/>
          <w:kern w:val="0"/>
          <w:sz w:val="24"/>
          <w:szCs w:val="24"/>
          <w14:ligatures w14:val="none"/>
        </w:rPr>
        <w:t xml:space="preserve">under HCH </w:t>
      </w:r>
      <w:r w:rsidR="00146890" w:rsidRPr="00146890">
        <w:rPr>
          <w:rFonts w:ascii="Times New Roman" w:eastAsia="Calibri" w:hAnsi="Times New Roman" w:cs="Times New Roman"/>
          <w:bCs/>
          <w:kern w:val="0"/>
          <w:sz w:val="24"/>
          <w:szCs w:val="24"/>
          <w14:ligatures w14:val="none"/>
        </w:rPr>
        <w:t>1948</w:t>
      </w:r>
      <w:r w:rsidR="00B66435">
        <w:rPr>
          <w:rFonts w:ascii="Times New Roman" w:eastAsia="Calibri" w:hAnsi="Times New Roman" w:cs="Times New Roman"/>
          <w:bCs/>
          <w:kern w:val="0"/>
          <w:sz w:val="24"/>
          <w:szCs w:val="24"/>
          <w14:ligatures w14:val="none"/>
        </w:rPr>
        <w:t>/</w:t>
      </w:r>
      <w:r w:rsidR="00146890" w:rsidRPr="00146890">
        <w:rPr>
          <w:rFonts w:ascii="Times New Roman" w:eastAsia="Calibri" w:hAnsi="Times New Roman" w:cs="Times New Roman"/>
          <w:bCs/>
          <w:kern w:val="0"/>
          <w:sz w:val="24"/>
          <w:szCs w:val="24"/>
          <w14:ligatures w14:val="none"/>
        </w:rPr>
        <w:t>25</w:t>
      </w:r>
      <w:r>
        <w:rPr>
          <w:rFonts w:ascii="Times New Roman" w:eastAsia="Calibri" w:hAnsi="Times New Roman" w:cs="Times New Roman"/>
          <w:bCs/>
          <w:kern w:val="0"/>
          <w:sz w:val="24"/>
          <w:szCs w:val="24"/>
          <w14:ligatures w14:val="none"/>
        </w:rPr>
        <w:t>,</w:t>
      </w:r>
      <w:r w:rsidR="00146890" w:rsidRPr="00146890">
        <w:rPr>
          <w:rFonts w:ascii="Times New Roman" w:eastAsia="Calibri" w:hAnsi="Times New Roman" w:cs="Times New Roman"/>
          <w:bCs/>
          <w:kern w:val="0"/>
          <w:sz w:val="24"/>
          <w:szCs w:val="24"/>
          <w14:ligatures w14:val="none"/>
        </w:rPr>
        <w:t xml:space="preserve"> and it </w:t>
      </w:r>
      <w:r>
        <w:rPr>
          <w:rFonts w:ascii="Times New Roman" w:eastAsia="Calibri" w:hAnsi="Times New Roman" w:cs="Times New Roman"/>
          <w:bCs/>
          <w:kern w:val="0"/>
          <w:sz w:val="24"/>
          <w:szCs w:val="24"/>
          <w14:ligatures w14:val="none"/>
        </w:rPr>
        <w:t>was,</w:t>
      </w:r>
      <w:r w:rsidR="00146890" w:rsidRPr="00146890">
        <w:rPr>
          <w:rFonts w:ascii="Times New Roman" w:eastAsia="Calibri" w:hAnsi="Times New Roman" w:cs="Times New Roman"/>
          <w:bCs/>
          <w:kern w:val="0"/>
          <w:sz w:val="24"/>
          <w:szCs w:val="24"/>
          <w14:ligatures w14:val="none"/>
        </w:rPr>
        <w:t xml:space="preserve"> therefore</w:t>
      </w:r>
      <w:r>
        <w:rPr>
          <w:rFonts w:ascii="Times New Roman" w:eastAsia="Calibri" w:hAnsi="Times New Roman" w:cs="Times New Roman"/>
          <w:bCs/>
          <w:kern w:val="0"/>
          <w:sz w:val="24"/>
          <w:szCs w:val="24"/>
          <w14:ligatures w14:val="none"/>
        </w:rPr>
        <w:t>,</w:t>
      </w:r>
      <w:r w:rsidR="00146890" w:rsidRPr="00146890">
        <w:rPr>
          <w:rFonts w:ascii="Times New Roman" w:eastAsia="Calibri" w:hAnsi="Times New Roman" w:cs="Times New Roman"/>
          <w:bCs/>
          <w:kern w:val="0"/>
          <w:sz w:val="24"/>
          <w:szCs w:val="24"/>
          <w14:ligatures w14:val="none"/>
        </w:rPr>
        <w:t xml:space="preserve"> </w:t>
      </w:r>
      <w:r w:rsidR="00B66435" w:rsidRPr="000205A3">
        <w:rPr>
          <w:rFonts w:ascii="Times New Roman" w:eastAsia="Calibri" w:hAnsi="Times New Roman" w:cs="Times New Roman"/>
          <w:bCs/>
          <w:i/>
          <w:iCs/>
          <w:kern w:val="0"/>
          <w:sz w:val="24"/>
          <w:szCs w:val="24"/>
          <w14:ligatures w14:val="none"/>
        </w:rPr>
        <w:t xml:space="preserve">ultra vires </w:t>
      </w:r>
      <w:r w:rsidR="00B66435">
        <w:rPr>
          <w:rFonts w:ascii="Times New Roman" w:eastAsia="Calibri" w:hAnsi="Times New Roman" w:cs="Times New Roman"/>
          <w:bCs/>
          <w:kern w:val="0"/>
          <w:sz w:val="24"/>
          <w:szCs w:val="24"/>
          <w14:ligatures w14:val="none"/>
        </w:rPr>
        <w:t xml:space="preserve">the </w:t>
      </w:r>
      <w:r w:rsidR="00146890" w:rsidRPr="00146890">
        <w:rPr>
          <w:rFonts w:ascii="Times New Roman" w:eastAsia="Calibri" w:hAnsi="Times New Roman" w:cs="Times New Roman"/>
          <w:bCs/>
          <w:kern w:val="0"/>
          <w:sz w:val="24"/>
          <w:szCs w:val="24"/>
          <w14:ligatures w14:val="none"/>
        </w:rPr>
        <w:t xml:space="preserve">constitution. It </w:t>
      </w:r>
      <w:r w:rsidR="00B66435">
        <w:rPr>
          <w:rFonts w:ascii="Times New Roman" w:eastAsia="Calibri" w:hAnsi="Times New Roman" w:cs="Times New Roman"/>
          <w:bCs/>
          <w:kern w:val="0"/>
          <w:sz w:val="24"/>
          <w:szCs w:val="24"/>
          <w14:ligatures w14:val="none"/>
        </w:rPr>
        <w:t xml:space="preserve">also states </w:t>
      </w:r>
      <w:r w:rsidR="00146890" w:rsidRPr="00146890">
        <w:rPr>
          <w:rFonts w:ascii="Times New Roman" w:eastAsia="Calibri" w:hAnsi="Times New Roman" w:cs="Times New Roman"/>
          <w:bCs/>
          <w:kern w:val="0"/>
          <w:sz w:val="24"/>
          <w:szCs w:val="24"/>
          <w14:ligatures w14:val="none"/>
        </w:rPr>
        <w:t xml:space="preserve">that the roadmap and the elections that were done are </w:t>
      </w:r>
      <w:r w:rsidR="00146890" w:rsidRPr="00EC0601">
        <w:rPr>
          <w:rFonts w:ascii="Times New Roman" w:eastAsia="Calibri" w:hAnsi="Times New Roman" w:cs="Times New Roman"/>
          <w:bCs/>
          <w:i/>
          <w:iCs/>
          <w:kern w:val="0"/>
          <w:sz w:val="24"/>
          <w:szCs w:val="24"/>
          <w14:ligatures w14:val="none"/>
        </w:rPr>
        <w:t>u</w:t>
      </w:r>
      <w:r w:rsidR="00B66435" w:rsidRPr="00EC0601">
        <w:rPr>
          <w:rFonts w:ascii="Times New Roman" w:eastAsia="Calibri" w:hAnsi="Times New Roman" w:cs="Times New Roman"/>
          <w:bCs/>
          <w:i/>
          <w:iCs/>
          <w:kern w:val="0"/>
          <w:sz w:val="24"/>
          <w:szCs w:val="24"/>
          <w14:ligatures w14:val="none"/>
        </w:rPr>
        <w:t>ltra vires</w:t>
      </w:r>
      <w:r w:rsidR="00146890" w:rsidRPr="00146890">
        <w:rPr>
          <w:rFonts w:ascii="Times New Roman" w:eastAsia="Calibri" w:hAnsi="Times New Roman" w:cs="Times New Roman"/>
          <w:bCs/>
          <w:kern w:val="0"/>
          <w:sz w:val="24"/>
          <w:szCs w:val="24"/>
          <w14:ligatures w14:val="none"/>
        </w:rPr>
        <w:t xml:space="preserve"> </w:t>
      </w:r>
      <w:r w:rsidR="00B66435">
        <w:rPr>
          <w:rFonts w:ascii="Times New Roman" w:eastAsia="Calibri" w:hAnsi="Times New Roman" w:cs="Times New Roman"/>
          <w:bCs/>
          <w:kern w:val="0"/>
          <w:sz w:val="24"/>
          <w:szCs w:val="24"/>
          <w14:ligatures w14:val="none"/>
        </w:rPr>
        <w:t xml:space="preserve">the </w:t>
      </w:r>
      <w:r w:rsidR="00146890" w:rsidRPr="00146890">
        <w:rPr>
          <w:rFonts w:ascii="Times New Roman" w:eastAsia="Calibri" w:hAnsi="Times New Roman" w:cs="Times New Roman"/>
          <w:bCs/>
          <w:kern w:val="0"/>
          <w:sz w:val="24"/>
          <w:szCs w:val="24"/>
          <w14:ligatures w14:val="none"/>
        </w:rPr>
        <w:t xml:space="preserve">constitution of </w:t>
      </w:r>
      <w:r w:rsidR="00B66435">
        <w:rPr>
          <w:rFonts w:ascii="Times New Roman" w:eastAsia="Calibri" w:hAnsi="Times New Roman" w:cs="Times New Roman"/>
          <w:bCs/>
          <w:kern w:val="0"/>
          <w:sz w:val="24"/>
          <w:szCs w:val="24"/>
          <w14:ligatures w14:val="none"/>
        </w:rPr>
        <w:t>the first</w:t>
      </w:r>
      <w:r w:rsidR="00146890" w:rsidRPr="00146890">
        <w:rPr>
          <w:rFonts w:ascii="Times New Roman" w:eastAsia="Calibri" w:hAnsi="Times New Roman" w:cs="Times New Roman"/>
          <w:bCs/>
          <w:kern w:val="0"/>
          <w:sz w:val="24"/>
          <w:szCs w:val="24"/>
          <w14:ligatures w14:val="none"/>
        </w:rPr>
        <w:t xml:space="preserve"> respondent</w:t>
      </w:r>
      <w:r w:rsidR="00B66435">
        <w:rPr>
          <w:rFonts w:ascii="Times New Roman" w:eastAsia="Calibri" w:hAnsi="Times New Roman" w:cs="Times New Roman"/>
          <w:bCs/>
          <w:kern w:val="0"/>
          <w:sz w:val="24"/>
          <w:szCs w:val="24"/>
          <w14:ligatures w14:val="none"/>
        </w:rPr>
        <w:t xml:space="preserve"> </w:t>
      </w:r>
      <w:r w:rsidR="00146890" w:rsidRPr="00146890">
        <w:rPr>
          <w:rFonts w:ascii="Times New Roman" w:eastAsia="Calibri" w:hAnsi="Times New Roman" w:cs="Times New Roman"/>
          <w:bCs/>
          <w:kern w:val="0"/>
          <w:sz w:val="24"/>
          <w:szCs w:val="24"/>
          <w14:ligatures w14:val="none"/>
        </w:rPr>
        <w:t>and are</w:t>
      </w:r>
      <w:r w:rsidR="00B66435">
        <w:rPr>
          <w:rFonts w:ascii="Times New Roman" w:eastAsia="Calibri" w:hAnsi="Times New Roman" w:cs="Times New Roman"/>
          <w:bCs/>
          <w:kern w:val="0"/>
          <w:sz w:val="24"/>
          <w:szCs w:val="24"/>
          <w14:ligatures w14:val="none"/>
        </w:rPr>
        <w:t xml:space="preserve"> </w:t>
      </w:r>
      <w:r w:rsidR="00146890" w:rsidRPr="00146890">
        <w:rPr>
          <w:rFonts w:ascii="Times New Roman" w:eastAsia="Calibri" w:hAnsi="Times New Roman" w:cs="Times New Roman"/>
          <w:bCs/>
          <w:kern w:val="0"/>
          <w:sz w:val="24"/>
          <w:szCs w:val="24"/>
          <w14:ligatures w14:val="none"/>
        </w:rPr>
        <w:t xml:space="preserve">null and void. </w:t>
      </w:r>
    </w:p>
    <w:p w14:paraId="7D3CC60D" w14:textId="70E254EE" w:rsidR="00EC0601" w:rsidRDefault="00EC0601" w:rsidP="00EC0601">
      <w:pPr>
        <w:spacing w:after="120" w:line="360" w:lineRule="auto"/>
        <w:ind w:left="720" w:hanging="720"/>
        <w:jc w:val="both"/>
        <w:rPr>
          <w:rFonts w:ascii="Times New Roman" w:eastAsia="Calibri" w:hAnsi="Times New Roman" w:cs="Times New Roman"/>
          <w:bCs/>
          <w:kern w:val="0"/>
          <w:sz w:val="24"/>
          <w:szCs w:val="24"/>
          <w14:ligatures w14:val="none"/>
        </w:rPr>
      </w:pPr>
      <w:r>
        <w:rPr>
          <w:rFonts w:ascii="Times New Roman" w:eastAsia="Calibri" w:hAnsi="Times New Roman" w:cs="Times New Roman"/>
          <w:bCs/>
          <w:kern w:val="0"/>
          <w:sz w:val="24"/>
          <w:szCs w:val="24"/>
          <w14:ligatures w14:val="none"/>
        </w:rPr>
        <w:t>[</w:t>
      </w:r>
      <w:r w:rsidR="00B2139E">
        <w:rPr>
          <w:rFonts w:ascii="Times New Roman" w:eastAsia="Calibri" w:hAnsi="Times New Roman" w:cs="Times New Roman"/>
          <w:bCs/>
          <w:kern w:val="0"/>
          <w:sz w:val="24"/>
          <w:szCs w:val="24"/>
          <w14:ligatures w14:val="none"/>
        </w:rPr>
        <w:t>39</w:t>
      </w:r>
      <w:r>
        <w:rPr>
          <w:rFonts w:ascii="Times New Roman" w:eastAsia="Calibri" w:hAnsi="Times New Roman" w:cs="Times New Roman"/>
          <w:bCs/>
          <w:kern w:val="0"/>
          <w:sz w:val="24"/>
          <w:szCs w:val="24"/>
          <w14:ligatures w14:val="none"/>
        </w:rPr>
        <w:t>]</w:t>
      </w:r>
      <w:r>
        <w:rPr>
          <w:rFonts w:ascii="Times New Roman" w:eastAsia="Calibri" w:hAnsi="Times New Roman" w:cs="Times New Roman"/>
          <w:bCs/>
          <w:kern w:val="0"/>
          <w:sz w:val="24"/>
          <w:szCs w:val="24"/>
          <w14:ligatures w14:val="none"/>
        </w:rPr>
        <w:tab/>
        <w:t>Counsel further argued that i</w:t>
      </w:r>
      <w:r w:rsidR="00B66435">
        <w:rPr>
          <w:rFonts w:ascii="Times New Roman" w:eastAsia="Calibri" w:hAnsi="Times New Roman" w:cs="Times New Roman"/>
          <w:bCs/>
          <w:kern w:val="0"/>
          <w:sz w:val="24"/>
          <w:szCs w:val="24"/>
          <w14:ligatures w14:val="none"/>
        </w:rPr>
        <w:t>n para 4</w:t>
      </w:r>
      <w:r w:rsidR="000C130D">
        <w:rPr>
          <w:rFonts w:ascii="Times New Roman" w:eastAsia="Calibri" w:hAnsi="Times New Roman" w:cs="Times New Roman"/>
          <w:bCs/>
          <w:kern w:val="0"/>
          <w:sz w:val="24"/>
          <w:szCs w:val="24"/>
          <w14:ligatures w14:val="none"/>
        </w:rPr>
        <w:t xml:space="preserve"> of the draft order</w:t>
      </w:r>
      <w:r w:rsidR="00B66435">
        <w:rPr>
          <w:rFonts w:ascii="Times New Roman" w:eastAsia="Calibri" w:hAnsi="Times New Roman" w:cs="Times New Roman"/>
          <w:bCs/>
          <w:kern w:val="0"/>
          <w:sz w:val="24"/>
          <w:szCs w:val="24"/>
          <w14:ligatures w14:val="none"/>
        </w:rPr>
        <w:t xml:space="preserve">, </w:t>
      </w:r>
      <w:r>
        <w:rPr>
          <w:rFonts w:ascii="Times New Roman" w:eastAsia="Calibri" w:hAnsi="Times New Roman" w:cs="Times New Roman"/>
          <w:bCs/>
          <w:kern w:val="0"/>
          <w:sz w:val="24"/>
          <w:szCs w:val="24"/>
          <w14:ligatures w14:val="none"/>
        </w:rPr>
        <w:t>the respondents</w:t>
      </w:r>
      <w:r w:rsidR="00B66435">
        <w:rPr>
          <w:rFonts w:ascii="Times New Roman" w:eastAsia="Calibri" w:hAnsi="Times New Roman" w:cs="Times New Roman"/>
          <w:bCs/>
          <w:kern w:val="0"/>
          <w:sz w:val="24"/>
          <w:szCs w:val="24"/>
          <w14:ligatures w14:val="none"/>
        </w:rPr>
        <w:t xml:space="preserve"> seek that </w:t>
      </w:r>
      <w:r>
        <w:rPr>
          <w:rFonts w:ascii="Times New Roman" w:eastAsia="Calibri" w:hAnsi="Times New Roman" w:cs="Times New Roman"/>
          <w:bCs/>
          <w:kern w:val="0"/>
          <w:sz w:val="24"/>
          <w:szCs w:val="24"/>
          <w14:ligatures w14:val="none"/>
        </w:rPr>
        <w:t>all</w:t>
      </w:r>
      <w:r w:rsidR="00146890" w:rsidRPr="00146890">
        <w:rPr>
          <w:rFonts w:ascii="Times New Roman" w:eastAsia="Calibri" w:hAnsi="Times New Roman" w:cs="Times New Roman"/>
          <w:bCs/>
          <w:kern w:val="0"/>
          <w:sz w:val="24"/>
          <w:szCs w:val="24"/>
          <w14:ligatures w14:val="none"/>
        </w:rPr>
        <w:t xml:space="preserve"> actions that were done by all th</w:t>
      </w:r>
      <w:r>
        <w:rPr>
          <w:rFonts w:ascii="Times New Roman" w:eastAsia="Calibri" w:hAnsi="Times New Roman" w:cs="Times New Roman"/>
          <w:bCs/>
          <w:kern w:val="0"/>
          <w:sz w:val="24"/>
          <w:szCs w:val="24"/>
          <w14:ligatures w14:val="none"/>
        </w:rPr>
        <w:t>ose</w:t>
      </w:r>
      <w:r w:rsidR="00146890" w:rsidRPr="00146890">
        <w:rPr>
          <w:rFonts w:ascii="Times New Roman" w:eastAsia="Calibri" w:hAnsi="Times New Roman" w:cs="Times New Roman"/>
          <w:bCs/>
          <w:kern w:val="0"/>
          <w:sz w:val="24"/>
          <w:szCs w:val="24"/>
          <w14:ligatures w14:val="none"/>
        </w:rPr>
        <w:t xml:space="preserve"> officers and officials of the union</w:t>
      </w:r>
      <w:r>
        <w:rPr>
          <w:rFonts w:ascii="Times New Roman" w:eastAsia="Calibri" w:hAnsi="Times New Roman" w:cs="Times New Roman"/>
          <w:bCs/>
          <w:kern w:val="0"/>
          <w:sz w:val="24"/>
          <w:szCs w:val="24"/>
          <w14:ligatures w14:val="none"/>
        </w:rPr>
        <w:t xml:space="preserve"> involved</w:t>
      </w:r>
      <w:r w:rsidR="00146890" w:rsidRPr="00146890">
        <w:rPr>
          <w:rFonts w:ascii="Times New Roman" w:eastAsia="Calibri" w:hAnsi="Times New Roman" w:cs="Times New Roman"/>
          <w:bCs/>
          <w:kern w:val="0"/>
          <w:sz w:val="24"/>
          <w:szCs w:val="24"/>
          <w14:ligatures w14:val="none"/>
        </w:rPr>
        <w:t xml:space="preserve"> </w:t>
      </w:r>
      <w:r>
        <w:rPr>
          <w:rFonts w:ascii="Times New Roman" w:eastAsia="Calibri" w:hAnsi="Times New Roman" w:cs="Times New Roman"/>
          <w:bCs/>
          <w:kern w:val="0"/>
          <w:sz w:val="24"/>
          <w:szCs w:val="24"/>
          <w14:ligatures w14:val="none"/>
        </w:rPr>
        <w:t>were</w:t>
      </w:r>
      <w:r w:rsidR="00146890" w:rsidRPr="00146890">
        <w:rPr>
          <w:rFonts w:ascii="Times New Roman" w:eastAsia="Calibri" w:hAnsi="Times New Roman" w:cs="Times New Roman"/>
          <w:bCs/>
          <w:kern w:val="0"/>
          <w:sz w:val="24"/>
          <w:szCs w:val="24"/>
          <w14:ligatures w14:val="none"/>
        </w:rPr>
        <w:t xml:space="preserve"> </w:t>
      </w:r>
      <w:r w:rsidR="00B66435" w:rsidRPr="00EC0601">
        <w:rPr>
          <w:rFonts w:ascii="Times New Roman" w:eastAsia="Calibri" w:hAnsi="Times New Roman" w:cs="Times New Roman"/>
          <w:bCs/>
          <w:i/>
          <w:iCs/>
          <w:kern w:val="0"/>
          <w:sz w:val="24"/>
          <w:szCs w:val="24"/>
          <w14:ligatures w14:val="none"/>
        </w:rPr>
        <w:t>ultra vires</w:t>
      </w:r>
      <w:r w:rsidR="00B66435">
        <w:rPr>
          <w:rFonts w:ascii="Times New Roman" w:eastAsia="Calibri" w:hAnsi="Times New Roman" w:cs="Times New Roman"/>
          <w:bCs/>
          <w:kern w:val="0"/>
          <w:sz w:val="24"/>
          <w:szCs w:val="24"/>
          <w14:ligatures w14:val="none"/>
        </w:rPr>
        <w:t xml:space="preserve"> the </w:t>
      </w:r>
      <w:r>
        <w:rPr>
          <w:rFonts w:ascii="Times New Roman" w:eastAsia="Calibri" w:hAnsi="Times New Roman" w:cs="Times New Roman"/>
          <w:bCs/>
          <w:kern w:val="0"/>
          <w:sz w:val="24"/>
          <w:szCs w:val="24"/>
          <w14:ligatures w14:val="none"/>
        </w:rPr>
        <w:t>c</w:t>
      </w:r>
      <w:r w:rsidR="00B66435">
        <w:rPr>
          <w:rFonts w:ascii="Times New Roman" w:eastAsia="Calibri" w:hAnsi="Times New Roman" w:cs="Times New Roman"/>
          <w:bCs/>
          <w:kern w:val="0"/>
          <w:sz w:val="24"/>
          <w:szCs w:val="24"/>
          <w14:ligatures w14:val="none"/>
        </w:rPr>
        <w:t>onstitution</w:t>
      </w:r>
      <w:r w:rsidR="00146890" w:rsidRPr="00146890">
        <w:rPr>
          <w:rFonts w:ascii="Times New Roman" w:eastAsia="Calibri" w:hAnsi="Times New Roman" w:cs="Times New Roman"/>
          <w:bCs/>
          <w:kern w:val="0"/>
          <w:sz w:val="24"/>
          <w:szCs w:val="24"/>
          <w14:ligatures w14:val="none"/>
        </w:rPr>
        <w:t xml:space="preserve">. </w:t>
      </w:r>
      <w:r w:rsidR="00B66435">
        <w:rPr>
          <w:rFonts w:ascii="Times New Roman" w:eastAsia="Calibri" w:hAnsi="Times New Roman" w:cs="Times New Roman"/>
          <w:bCs/>
          <w:kern w:val="0"/>
          <w:sz w:val="24"/>
          <w:szCs w:val="24"/>
          <w14:ligatures w14:val="none"/>
        </w:rPr>
        <w:t>The</w:t>
      </w:r>
      <w:r w:rsidR="00146890" w:rsidRPr="00146890">
        <w:rPr>
          <w:rFonts w:ascii="Times New Roman" w:eastAsia="Calibri" w:hAnsi="Times New Roman" w:cs="Times New Roman"/>
          <w:bCs/>
          <w:kern w:val="0"/>
          <w:sz w:val="24"/>
          <w:szCs w:val="24"/>
          <w14:ligatures w14:val="none"/>
        </w:rPr>
        <w:t xml:space="preserve"> consequential relief is for the </w:t>
      </w:r>
      <w:r w:rsidR="00B66435">
        <w:rPr>
          <w:rFonts w:ascii="Times New Roman" w:eastAsia="Calibri" w:hAnsi="Times New Roman" w:cs="Times New Roman"/>
          <w:bCs/>
          <w:kern w:val="0"/>
          <w:sz w:val="24"/>
          <w:szCs w:val="24"/>
          <w14:ligatures w14:val="none"/>
        </w:rPr>
        <w:t xml:space="preserve">NEC under the 2021 constitution </w:t>
      </w:r>
      <w:r w:rsidR="00146890" w:rsidRPr="00146890">
        <w:rPr>
          <w:rFonts w:ascii="Times New Roman" w:eastAsia="Calibri" w:hAnsi="Times New Roman" w:cs="Times New Roman"/>
          <w:bCs/>
          <w:kern w:val="0"/>
          <w:sz w:val="24"/>
          <w:szCs w:val="24"/>
          <w14:ligatures w14:val="none"/>
        </w:rPr>
        <w:t>to sit within seven days and comply with</w:t>
      </w:r>
      <w:r w:rsidR="00B66435">
        <w:rPr>
          <w:rFonts w:ascii="Times New Roman" w:eastAsia="Calibri" w:hAnsi="Times New Roman" w:cs="Times New Roman"/>
          <w:bCs/>
          <w:kern w:val="0"/>
          <w:sz w:val="24"/>
          <w:szCs w:val="24"/>
          <w14:ligatures w14:val="none"/>
        </w:rPr>
        <w:t xml:space="preserve"> </w:t>
      </w:r>
      <w:r>
        <w:rPr>
          <w:rFonts w:ascii="Times New Roman" w:eastAsia="Calibri" w:hAnsi="Times New Roman" w:cs="Times New Roman"/>
          <w:bCs/>
          <w:kern w:val="0"/>
          <w:sz w:val="24"/>
          <w:szCs w:val="24"/>
          <w14:ligatures w14:val="none"/>
        </w:rPr>
        <w:t xml:space="preserve">the </w:t>
      </w:r>
      <w:r w:rsidR="00B66435">
        <w:rPr>
          <w:rFonts w:ascii="Times New Roman" w:eastAsia="Calibri" w:hAnsi="Times New Roman" w:cs="Times New Roman"/>
          <w:bCs/>
          <w:kern w:val="0"/>
          <w:sz w:val="24"/>
          <w:szCs w:val="24"/>
          <w14:ligatures w14:val="none"/>
        </w:rPr>
        <w:t xml:space="preserve">order by </w:t>
      </w:r>
      <w:proofErr w:type="spellStart"/>
      <w:r w:rsidR="00E14121" w:rsidRPr="00E14121">
        <w:rPr>
          <w:rFonts w:ascii="Times New Roman" w:eastAsia="Calibri" w:hAnsi="Times New Roman" w:cs="Times New Roman"/>
          <w:bCs/>
          <w:smallCaps/>
          <w:kern w:val="0"/>
          <w:sz w:val="24"/>
          <w:szCs w:val="24"/>
          <w14:ligatures w14:val="none"/>
        </w:rPr>
        <w:t>Takuva</w:t>
      </w:r>
      <w:proofErr w:type="spellEnd"/>
      <w:r w:rsidR="00B66435">
        <w:rPr>
          <w:rFonts w:ascii="Times New Roman" w:eastAsia="Calibri" w:hAnsi="Times New Roman" w:cs="Times New Roman"/>
          <w:bCs/>
          <w:kern w:val="0"/>
          <w:sz w:val="24"/>
          <w:szCs w:val="24"/>
          <w14:ligatures w14:val="none"/>
        </w:rPr>
        <w:t xml:space="preserve"> J. </w:t>
      </w:r>
      <w:r>
        <w:rPr>
          <w:rFonts w:ascii="Times New Roman" w:eastAsia="Calibri" w:hAnsi="Times New Roman" w:cs="Times New Roman"/>
          <w:bCs/>
          <w:kern w:val="0"/>
          <w:sz w:val="24"/>
          <w:szCs w:val="24"/>
          <w14:ligatures w14:val="none"/>
        </w:rPr>
        <w:t>He contended that t</w:t>
      </w:r>
      <w:r w:rsidR="00B66435">
        <w:rPr>
          <w:rFonts w:ascii="Times New Roman" w:eastAsia="Calibri" w:hAnsi="Times New Roman" w:cs="Times New Roman"/>
          <w:bCs/>
          <w:kern w:val="0"/>
          <w:sz w:val="24"/>
          <w:szCs w:val="24"/>
          <w14:ligatures w14:val="none"/>
        </w:rPr>
        <w:t xml:space="preserve">he </w:t>
      </w:r>
      <w:r w:rsidR="00146890" w:rsidRPr="00146890">
        <w:rPr>
          <w:rFonts w:ascii="Times New Roman" w:eastAsia="Calibri" w:hAnsi="Times New Roman" w:cs="Times New Roman"/>
          <w:bCs/>
          <w:kern w:val="0"/>
          <w:sz w:val="24"/>
          <w:szCs w:val="24"/>
          <w14:ligatures w14:val="none"/>
        </w:rPr>
        <w:t xml:space="preserve">main </w:t>
      </w:r>
      <w:proofErr w:type="spellStart"/>
      <w:r w:rsidR="00146890" w:rsidRPr="00146890">
        <w:rPr>
          <w:rFonts w:ascii="Times New Roman" w:eastAsia="Calibri" w:hAnsi="Times New Roman" w:cs="Times New Roman"/>
          <w:bCs/>
          <w:kern w:val="0"/>
          <w:sz w:val="24"/>
          <w:szCs w:val="24"/>
          <w14:ligatures w14:val="none"/>
        </w:rPr>
        <w:t>declarator</w:t>
      </w:r>
      <w:proofErr w:type="spellEnd"/>
      <w:r w:rsidR="00146890" w:rsidRPr="00146890">
        <w:rPr>
          <w:rFonts w:ascii="Times New Roman" w:eastAsia="Calibri" w:hAnsi="Times New Roman" w:cs="Times New Roman"/>
          <w:bCs/>
          <w:kern w:val="0"/>
          <w:sz w:val="24"/>
          <w:szCs w:val="24"/>
          <w14:ligatures w14:val="none"/>
        </w:rPr>
        <w:t xml:space="preserve"> is actually </w:t>
      </w:r>
      <w:r w:rsidR="00B66435">
        <w:rPr>
          <w:rFonts w:ascii="Times New Roman" w:eastAsia="Calibri" w:hAnsi="Times New Roman" w:cs="Times New Roman"/>
          <w:bCs/>
          <w:kern w:val="0"/>
          <w:sz w:val="24"/>
          <w:szCs w:val="24"/>
          <w14:ligatures w14:val="none"/>
        </w:rPr>
        <w:t>to</w:t>
      </w:r>
      <w:r w:rsidR="00146890" w:rsidRPr="00146890">
        <w:rPr>
          <w:rFonts w:ascii="Times New Roman" w:eastAsia="Calibri" w:hAnsi="Times New Roman" w:cs="Times New Roman"/>
          <w:bCs/>
          <w:kern w:val="0"/>
          <w:sz w:val="24"/>
          <w:szCs w:val="24"/>
          <w14:ligatures w14:val="none"/>
        </w:rPr>
        <w:t xml:space="preserve"> the effect that the resolutions of the National Executive Committee</w:t>
      </w:r>
      <w:r>
        <w:rPr>
          <w:rFonts w:ascii="Times New Roman" w:eastAsia="Calibri" w:hAnsi="Times New Roman" w:cs="Times New Roman"/>
          <w:bCs/>
          <w:kern w:val="0"/>
          <w:sz w:val="24"/>
          <w:szCs w:val="24"/>
          <w14:ligatures w14:val="none"/>
        </w:rPr>
        <w:t xml:space="preserve"> meeting </w:t>
      </w:r>
      <w:r w:rsidR="00146890" w:rsidRPr="00146890">
        <w:rPr>
          <w:rFonts w:ascii="Times New Roman" w:eastAsia="Calibri" w:hAnsi="Times New Roman" w:cs="Times New Roman"/>
          <w:bCs/>
          <w:kern w:val="0"/>
          <w:sz w:val="24"/>
          <w:szCs w:val="24"/>
          <w14:ligatures w14:val="none"/>
        </w:rPr>
        <w:t>of 11 June</w:t>
      </w:r>
      <w:r w:rsidR="00B66435">
        <w:rPr>
          <w:rFonts w:ascii="Times New Roman" w:eastAsia="Calibri" w:hAnsi="Times New Roman" w:cs="Times New Roman"/>
          <w:bCs/>
          <w:kern w:val="0"/>
          <w:sz w:val="24"/>
          <w:szCs w:val="24"/>
          <w14:ligatures w14:val="none"/>
        </w:rPr>
        <w:t xml:space="preserve"> 2025</w:t>
      </w:r>
      <w:r w:rsidR="00146890" w:rsidRPr="00146890">
        <w:rPr>
          <w:rFonts w:ascii="Times New Roman" w:eastAsia="Calibri" w:hAnsi="Times New Roman" w:cs="Times New Roman"/>
          <w:bCs/>
          <w:kern w:val="0"/>
          <w:sz w:val="24"/>
          <w:szCs w:val="24"/>
          <w14:ligatures w14:val="none"/>
        </w:rPr>
        <w:t xml:space="preserve"> were </w:t>
      </w:r>
      <w:r w:rsidR="00B66435" w:rsidRPr="00EC0601">
        <w:rPr>
          <w:rFonts w:ascii="Times New Roman" w:eastAsia="Calibri" w:hAnsi="Times New Roman" w:cs="Times New Roman"/>
          <w:bCs/>
          <w:i/>
          <w:iCs/>
          <w:kern w:val="0"/>
          <w:sz w:val="24"/>
          <w:szCs w:val="24"/>
          <w14:ligatures w14:val="none"/>
        </w:rPr>
        <w:t>ultra vires</w:t>
      </w:r>
      <w:r w:rsidR="00146890" w:rsidRPr="00146890">
        <w:rPr>
          <w:rFonts w:ascii="Times New Roman" w:eastAsia="Calibri" w:hAnsi="Times New Roman" w:cs="Times New Roman"/>
          <w:bCs/>
          <w:kern w:val="0"/>
          <w:sz w:val="24"/>
          <w:szCs w:val="24"/>
          <w14:ligatures w14:val="none"/>
        </w:rPr>
        <w:t xml:space="preserve"> the </w:t>
      </w:r>
      <w:r>
        <w:rPr>
          <w:rFonts w:ascii="Times New Roman" w:eastAsia="Calibri" w:hAnsi="Times New Roman" w:cs="Times New Roman"/>
          <w:bCs/>
          <w:kern w:val="0"/>
          <w:sz w:val="24"/>
          <w:szCs w:val="24"/>
          <w14:ligatures w14:val="none"/>
        </w:rPr>
        <w:t>c</w:t>
      </w:r>
      <w:r w:rsidR="00146890" w:rsidRPr="00146890">
        <w:rPr>
          <w:rFonts w:ascii="Times New Roman" w:eastAsia="Calibri" w:hAnsi="Times New Roman" w:cs="Times New Roman"/>
          <w:bCs/>
          <w:kern w:val="0"/>
          <w:sz w:val="24"/>
          <w:szCs w:val="24"/>
          <w14:ligatures w14:val="none"/>
        </w:rPr>
        <w:t>onstitution and</w:t>
      </w:r>
      <w:r>
        <w:rPr>
          <w:rFonts w:ascii="Times New Roman" w:eastAsia="Calibri" w:hAnsi="Times New Roman" w:cs="Times New Roman"/>
          <w:bCs/>
          <w:kern w:val="0"/>
          <w:sz w:val="24"/>
          <w:szCs w:val="24"/>
          <w14:ligatures w14:val="none"/>
        </w:rPr>
        <w:t>,</w:t>
      </w:r>
      <w:r w:rsidR="00146890" w:rsidRPr="00146890">
        <w:rPr>
          <w:rFonts w:ascii="Times New Roman" w:eastAsia="Calibri" w:hAnsi="Times New Roman" w:cs="Times New Roman"/>
          <w:bCs/>
          <w:kern w:val="0"/>
          <w:sz w:val="24"/>
          <w:szCs w:val="24"/>
          <w14:ligatures w14:val="none"/>
        </w:rPr>
        <w:t xml:space="preserve"> therefore</w:t>
      </w:r>
      <w:r>
        <w:rPr>
          <w:rFonts w:ascii="Times New Roman" w:eastAsia="Calibri" w:hAnsi="Times New Roman" w:cs="Times New Roman"/>
          <w:bCs/>
          <w:kern w:val="0"/>
          <w:sz w:val="24"/>
          <w:szCs w:val="24"/>
          <w14:ligatures w14:val="none"/>
        </w:rPr>
        <w:t>,</w:t>
      </w:r>
      <w:r w:rsidR="00146890" w:rsidRPr="00146890">
        <w:rPr>
          <w:rFonts w:ascii="Times New Roman" w:eastAsia="Calibri" w:hAnsi="Times New Roman" w:cs="Times New Roman"/>
          <w:bCs/>
          <w:kern w:val="0"/>
          <w:sz w:val="24"/>
          <w:szCs w:val="24"/>
          <w14:ligatures w14:val="none"/>
        </w:rPr>
        <w:t xml:space="preserve"> i</w:t>
      </w:r>
      <w:r w:rsidR="00B66435">
        <w:rPr>
          <w:rFonts w:ascii="Times New Roman" w:eastAsia="Calibri" w:hAnsi="Times New Roman" w:cs="Times New Roman"/>
          <w:bCs/>
          <w:kern w:val="0"/>
          <w:sz w:val="24"/>
          <w:szCs w:val="24"/>
          <w14:ligatures w14:val="none"/>
        </w:rPr>
        <w:t>nvalid</w:t>
      </w:r>
      <w:r w:rsidR="00146890" w:rsidRPr="00146890">
        <w:rPr>
          <w:rFonts w:ascii="Times New Roman" w:eastAsia="Calibri" w:hAnsi="Times New Roman" w:cs="Times New Roman"/>
          <w:bCs/>
          <w:kern w:val="0"/>
          <w:sz w:val="24"/>
          <w:szCs w:val="24"/>
          <w14:ligatures w14:val="none"/>
        </w:rPr>
        <w:t>.</w:t>
      </w:r>
      <w:r w:rsidR="00B66435">
        <w:rPr>
          <w:rFonts w:ascii="Times New Roman" w:eastAsia="Calibri" w:hAnsi="Times New Roman" w:cs="Times New Roman"/>
          <w:bCs/>
          <w:kern w:val="0"/>
          <w:sz w:val="24"/>
          <w:szCs w:val="24"/>
          <w14:ligatures w14:val="none"/>
        </w:rPr>
        <w:t xml:space="preserve"> It is </w:t>
      </w:r>
      <w:r w:rsidR="00146890" w:rsidRPr="00146890">
        <w:rPr>
          <w:rFonts w:ascii="Times New Roman" w:eastAsia="Calibri" w:hAnsi="Times New Roman" w:cs="Times New Roman"/>
          <w:bCs/>
          <w:kern w:val="0"/>
          <w:sz w:val="24"/>
          <w:szCs w:val="24"/>
          <w14:ligatures w14:val="none"/>
        </w:rPr>
        <w:t xml:space="preserve">the very same </w:t>
      </w:r>
      <w:r w:rsidR="00B66435">
        <w:rPr>
          <w:rFonts w:ascii="Times New Roman" w:eastAsia="Calibri" w:hAnsi="Times New Roman" w:cs="Times New Roman"/>
          <w:bCs/>
          <w:kern w:val="0"/>
          <w:sz w:val="24"/>
          <w:szCs w:val="24"/>
          <w14:ligatures w14:val="none"/>
        </w:rPr>
        <w:t xml:space="preserve">National </w:t>
      </w:r>
      <w:r w:rsidR="00146890" w:rsidRPr="00146890">
        <w:rPr>
          <w:rFonts w:ascii="Times New Roman" w:eastAsia="Calibri" w:hAnsi="Times New Roman" w:cs="Times New Roman"/>
          <w:bCs/>
          <w:kern w:val="0"/>
          <w:sz w:val="24"/>
          <w:szCs w:val="24"/>
          <w14:ligatures w14:val="none"/>
        </w:rPr>
        <w:t xml:space="preserve">Executive Meeting </w:t>
      </w:r>
      <w:r>
        <w:rPr>
          <w:rFonts w:ascii="Times New Roman" w:eastAsia="Calibri" w:hAnsi="Times New Roman" w:cs="Times New Roman"/>
          <w:bCs/>
          <w:kern w:val="0"/>
          <w:sz w:val="24"/>
          <w:szCs w:val="24"/>
          <w14:ligatures w14:val="none"/>
        </w:rPr>
        <w:t xml:space="preserve">that gave birth </w:t>
      </w:r>
      <w:r w:rsidR="00146890" w:rsidRPr="00146890">
        <w:rPr>
          <w:rFonts w:ascii="Times New Roman" w:eastAsia="Calibri" w:hAnsi="Times New Roman" w:cs="Times New Roman"/>
          <w:bCs/>
          <w:kern w:val="0"/>
          <w:sz w:val="24"/>
          <w:szCs w:val="24"/>
          <w14:ligatures w14:val="none"/>
        </w:rPr>
        <w:t xml:space="preserve">to the </w:t>
      </w:r>
      <w:r>
        <w:rPr>
          <w:rFonts w:ascii="Times New Roman" w:eastAsia="Calibri" w:hAnsi="Times New Roman" w:cs="Times New Roman"/>
          <w:bCs/>
          <w:kern w:val="0"/>
          <w:sz w:val="24"/>
          <w:szCs w:val="24"/>
          <w14:ligatures w14:val="none"/>
        </w:rPr>
        <w:t>N</w:t>
      </w:r>
      <w:r w:rsidR="00B66435">
        <w:rPr>
          <w:rFonts w:ascii="Times New Roman" w:eastAsia="Calibri" w:hAnsi="Times New Roman" w:cs="Times New Roman"/>
          <w:bCs/>
          <w:kern w:val="0"/>
          <w:sz w:val="24"/>
          <w:szCs w:val="24"/>
          <w14:ligatures w14:val="none"/>
        </w:rPr>
        <w:t xml:space="preserve">ational </w:t>
      </w:r>
      <w:r>
        <w:rPr>
          <w:rFonts w:ascii="Times New Roman" w:eastAsia="Calibri" w:hAnsi="Times New Roman" w:cs="Times New Roman"/>
          <w:bCs/>
          <w:kern w:val="0"/>
          <w:sz w:val="24"/>
          <w:szCs w:val="24"/>
          <w14:ligatures w14:val="none"/>
        </w:rPr>
        <w:t>C</w:t>
      </w:r>
      <w:r w:rsidR="00146890" w:rsidRPr="00146890">
        <w:rPr>
          <w:rFonts w:ascii="Times New Roman" w:eastAsia="Calibri" w:hAnsi="Times New Roman" w:cs="Times New Roman"/>
          <w:bCs/>
          <w:kern w:val="0"/>
          <w:sz w:val="24"/>
          <w:szCs w:val="24"/>
          <w14:ligatures w14:val="none"/>
        </w:rPr>
        <w:t>onference</w:t>
      </w:r>
      <w:r>
        <w:rPr>
          <w:rFonts w:ascii="Times New Roman" w:eastAsia="Calibri" w:hAnsi="Times New Roman" w:cs="Times New Roman"/>
          <w:bCs/>
          <w:kern w:val="0"/>
          <w:sz w:val="24"/>
          <w:szCs w:val="24"/>
          <w14:ligatures w14:val="none"/>
        </w:rPr>
        <w:t>,</w:t>
      </w:r>
      <w:r w:rsidR="00146890" w:rsidRPr="00146890">
        <w:rPr>
          <w:rFonts w:ascii="Times New Roman" w:eastAsia="Calibri" w:hAnsi="Times New Roman" w:cs="Times New Roman"/>
          <w:bCs/>
          <w:kern w:val="0"/>
          <w:sz w:val="24"/>
          <w:szCs w:val="24"/>
          <w14:ligatures w14:val="none"/>
        </w:rPr>
        <w:t xml:space="preserve"> which is being</w:t>
      </w:r>
      <w:r w:rsidR="00B66435">
        <w:rPr>
          <w:rFonts w:ascii="Times New Roman" w:eastAsia="Calibri" w:hAnsi="Times New Roman" w:cs="Times New Roman"/>
          <w:bCs/>
          <w:kern w:val="0"/>
          <w:sz w:val="24"/>
          <w:szCs w:val="24"/>
          <w14:ligatures w14:val="none"/>
        </w:rPr>
        <w:t xml:space="preserve"> </w:t>
      </w:r>
      <w:r w:rsidR="00146890" w:rsidRPr="00146890">
        <w:rPr>
          <w:rFonts w:ascii="Times New Roman" w:eastAsia="Calibri" w:hAnsi="Times New Roman" w:cs="Times New Roman"/>
          <w:bCs/>
          <w:kern w:val="0"/>
          <w:sz w:val="24"/>
          <w:szCs w:val="24"/>
          <w14:ligatures w14:val="none"/>
        </w:rPr>
        <w:t xml:space="preserve">relied on </w:t>
      </w:r>
      <w:r w:rsidR="00B66435">
        <w:rPr>
          <w:rFonts w:ascii="Times New Roman" w:eastAsia="Calibri" w:hAnsi="Times New Roman" w:cs="Times New Roman"/>
          <w:bCs/>
          <w:kern w:val="0"/>
          <w:sz w:val="24"/>
          <w:szCs w:val="24"/>
          <w14:ligatures w14:val="none"/>
        </w:rPr>
        <w:t xml:space="preserve">in the present application. </w:t>
      </w:r>
      <w:r>
        <w:rPr>
          <w:rFonts w:ascii="Times New Roman" w:eastAsia="Calibri" w:hAnsi="Times New Roman" w:cs="Times New Roman"/>
          <w:bCs/>
          <w:kern w:val="0"/>
          <w:sz w:val="24"/>
          <w:szCs w:val="24"/>
          <w14:ligatures w14:val="none"/>
        </w:rPr>
        <w:t>He further submitted that the</w:t>
      </w:r>
      <w:r w:rsidR="00B66435">
        <w:rPr>
          <w:rFonts w:ascii="Times New Roman" w:eastAsia="Calibri" w:hAnsi="Times New Roman" w:cs="Times New Roman"/>
          <w:bCs/>
          <w:kern w:val="0"/>
          <w:sz w:val="24"/>
          <w:szCs w:val="24"/>
          <w14:ligatures w14:val="none"/>
        </w:rPr>
        <w:t xml:space="preserve"> </w:t>
      </w:r>
      <w:r w:rsidR="00146890" w:rsidRPr="00146890">
        <w:rPr>
          <w:rFonts w:ascii="Times New Roman" w:eastAsia="Calibri" w:hAnsi="Times New Roman" w:cs="Times New Roman"/>
          <w:bCs/>
          <w:kern w:val="0"/>
          <w:sz w:val="24"/>
          <w:szCs w:val="24"/>
          <w14:ligatures w14:val="none"/>
        </w:rPr>
        <w:t>foundation of this application</w:t>
      </w:r>
      <w:r w:rsidR="00986AF0">
        <w:rPr>
          <w:rFonts w:ascii="Times New Roman" w:eastAsia="Calibri" w:hAnsi="Times New Roman" w:cs="Times New Roman"/>
          <w:bCs/>
          <w:kern w:val="0"/>
          <w:sz w:val="24"/>
          <w:szCs w:val="24"/>
          <w14:ligatures w14:val="none"/>
        </w:rPr>
        <w:t xml:space="preserve"> </w:t>
      </w:r>
      <w:r>
        <w:rPr>
          <w:rFonts w:ascii="Times New Roman" w:eastAsia="Calibri" w:hAnsi="Times New Roman" w:cs="Times New Roman"/>
          <w:bCs/>
          <w:kern w:val="0"/>
          <w:sz w:val="24"/>
          <w:szCs w:val="24"/>
          <w14:ligatures w14:val="none"/>
        </w:rPr>
        <w:t xml:space="preserve">was </w:t>
      </w:r>
      <w:r w:rsidR="00146890" w:rsidRPr="00146890">
        <w:rPr>
          <w:rFonts w:ascii="Times New Roman" w:eastAsia="Calibri" w:hAnsi="Times New Roman" w:cs="Times New Roman"/>
          <w:bCs/>
          <w:kern w:val="0"/>
          <w:sz w:val="24"/>
          <w:szCs w:val="24"/>
          <w14:ligatures w14:val="none"/>
        </w:rPr>
        <w:t xml:space="preserve">based on a </w:t>
      </w:r>
      <w:r w:rsidR="00986AF0">
        <w:rPr>
          <w:rFonts w:ascii="Times New Roman" w:eastAsia="Calibri" w:hAnsi="Times New Roman" w:cs="Times New Roman"/>
          <w:bCs/>
          <w:kern w:val="0"/>
          <w:sz w:val="24"/>
          <w:szCs w:val="24"/>
          <w14:ligatures w14:val="none"/>
        </w:rPr>
        <w:t>N</w:t>
      </w:r>
      <w:r w:rsidR="00146890" w:rsidRPr="00146890">
        <w:rPr>
          <w:rFonts w:ascii="Times New Roman" w:eastAsia="Calibri" w:hAnsi="Times New Roman" w:cs="Times New Roman"/>
          <w:bCs/>
          <w:kern w:val="0"/>
          <w:sz w:val="24"/>
          <w:szCs w:val="24"/>
          <w14:ligatures w14:val="none"/>
        </w:rPr>
        <w:t xml:space="preserve">ational </w:t>
      </w:r>
      <w:r w:rsidR="00986AF0">
        <w:rPr>
          <w:rFonts w:ascii="Times New Roman" w:eastAsia="Calibri" w:hAnsi="Times New Roman" w:cs="Times New Roman"/>
          <w:bCs/>
          <w:kern w:val="0"/>
          <w:sz w:val="24"/>
          <w:szCs w:val="24"/>
          <w14:ligatures w14:val="none"/>
        </w:rPr>
        <w:t>C</w:t>
      </w:r>
      <w:r w:rsidR="00146890" w:rsidRPr="00146890">
        <w:rPr>
          <w:rFonts w:ascii="Times New Roman" w:eastAsia="Calibri" w:hAnsi="Times New Roman" w:cs="Times New Roman"/>
          <w:bCs/>
          <w:kern w:val="0"/>
          <w:sz w:val="24"/>
          <w:szCs w:val="24"/>
          <w14:ligatures w14:val="none"/>
        </w:rPr>
        <w:t>onference and elections</w:t>
      </w:r>
      <w:r>
        <w:rPr>
          <w:rFonts w:ascii="Times New Roman" w:eastAsia="Calibri" w:hAnsi="Times New Roman" w:cs="Times New Roman"/>
          <w:bCs/>
          <w:kern w:val="0"/>
          <w:sz w:val="24"/>
          <w:szCs w:val="24"/>
          <w14:ligatures w14:val="none"/>
        </w:rPr>
        <w:t>,</w:t>
      </w:r>
      <w:r w:rsidR="00146890" w:rsidRPr="00146890">
        <w:rPr>
          <w:rFonts w:ascii="Times New Roman" w:eastAsia="Calibri" w:hAnsi="Times New Roman" w:cs="Times New Roman"/>
          <w:bCs/>
          <w:kern w:val="0"/>
          <w:sz w:val="24"/>
          <w:szCs w:val="24"/>
          <w14:ligatures w14:val="none"/>
        </w:rPr>
        <w:t xml:space="preserve"> which are</w:t>
      </w:r>
      <w:r w:rsidR="00986AF0">
        <w:rPr>
          <w:rFonts w:ascii="Times New Roman" w:eastAsia="Calibri" w:hAnsi="Times New Roman" w:cs="Times New Roman"/>
          <w:bCs/>
          <w:kern w:val="0"/>
          <w:sz w:val="24"/>
          <w:szCs w:val="24"/>
          <w14:ligatures w14:val="none"/>
        </w:rPr>
        <w:t xml:space="preserve"> </w:t>
      </w:r>
      <w:r w:rsidR="00146890" w:rsidRPr="00146890">
        <w:rPr>
          <w:rFonts w:ascii="Times New Roman" w:eastAsia="Calibri" w:hAnsi="Times New Roman" w:cs="Times New Roman"/>
          <w:bCs/>
          <w:kern w:val="0"/>
          <w:sz w:val="24"/>
          <w:szCs w:val="24"/>
          <w14:ligatures w14:val="none"/>
        </w:rPr>
        <w:t>founded on the resolutions of the meeting of 11 June 2025.</w:t>
      </w:r>
      <w:r w:rsidR="00986AF0">
        <w:rPr>
          <w:rFonts w:ascii="Times New Roman" w:eastAsia="Calibri" w:hAnsi="Times New Roman" w:cs="Times New Roman"/>
          <w:bCs/>
          <w:kern w:val="0"/>
          <w:sz w:val="24"/>
          <w:szCs w:val="24"/>
          <w14:ligatures w14:val="none"/>
        </w:rPr>
        <w:t xml:space="preserve"> It is</w:t>
      </w:r>
      <w:r w:rsidR="00146890" w:rsidRPr="00146890">
        <w:rPr>
          <w:rFonts w:ascii="Times New Roman" w:eastAsia="Calibri" w:hAnsi="Times New Roman" w:cs="Times New Roman"/>
          <w:bCs/>
          <w:kern w:val="0"/>
          <w:sz w:val="24"/>
          <w:szCs w:val="24"/>
          <w14:ligatures w14:val="none"/>
        </w:rPr>
        <w:t xml:space="preserve"> that meeting of 11 June 2025 and its outcome that is already being</w:t>
      </w:r>
      <w:r w:rsidR="00986AF0">
        <w:rPr>
          <w:rFonts w:ascii="Times New Roman" w:eastAsia="Calibri" w:hAnsi="Times New Roman" w:cs="Times New Roman"/>
          <w:bCs/>
          <w:kern w:val="0"/>
          <w:sz w:val="24"/>
          <w:szCs w:val="24"/>
          <w14:ligatures w14:val="none"/>
        </w:rPr>
        <w:t xml:space="preserve"> </w:t>
      </w:r>
      <w:r w:rsidR="00146890" w:rsidRPr="00146890">
        <w:rPr>
          <w:rFonts w:ascii="Times New Roman" w:eastAsia="Calibri" w:hAnsi="Times New Roman" w:cs="Times New Roman"/>
          <w:bCs/>
          <w:kern w:val="0"/>
          <w:sz w:val="24"/>
          <w:szCs w:val="24"/>
          <w14:ligatures w14:val="none"/>
        </w:rPr>
        <w:t xml:space="preserve">challenged before this court. </w:t>
      </w:r>
      <w:r w:rsidR="00986AF0">
        <w:rPr>
          <w:rFonts w:ascii="Times New Roman" w:eastAsia="Calibri" w:hAnsi="Times New Roman" w:cs="Times New Roman"/>
          <w:bCs/>
          <w:kern w:val="0"/>
          <w:sz w:val="24"/>
          <w:szCs w:val="24"/>
          <w14:ligatures w14:val="none"/>
        </w:rPr>
        <w:t>T</w:t>
      </w:r>
      <w:r w:rsidR="00146890" w:rsidRPr="00146890">
        <w:rPr>
          <w:rFonts w:ascii="Times New Roman" w:eastAsia="Calibri" w:hAnsi="Times New Roman" w:cs="Times New Roman"/>
          <w:bCs/>
          <w:kern w:val="0"/>
          <w:sz w:val="24"/>
          <w:szCs w:val="24"/>
          <w14:ligatures w14:val="none"/>
        </w:rPr>
        <w:t>he</w:t>
      </w:r>
      <w:r>
        <w:rPr>
          <w:rFonts w:ascii="Times New Roman" w:eastAsia="Calibri" w:hAnsi="Times New Roman" w:cs="Times New Roman"/>
          <w:bCs/>
          <w:kern w:val="0"/>
          <w:sz w:val="24"/>
          <w:szCs w:val="24"/>
          <w14:ligatures w14:val="none"/>
        </w:rPr>
        <w:t xml:space="preserve">re was a </w:t>
      </w:r>
      <w:r w:rsidR="00146890" w:rsidRPr="00146890">
        <w:rPr>
          <w:rFonts w:ascii="Times New Roman" w:eastAsia="Calibri" w:hAnsi="Times New Roman" w:cs="Times New Roman"/>
          <w:bCs/>
          <w:kern w:val="0"/>
          <w:sz w:val="24"/>
          <w:szCs w:val="24"/>
          <w14:ligatures w14:val="none"/>
        </w:rPr>
        <w:t xml:space="preserve">real danger of </w:t>
      </w:r>
      <w:r>
        <w:rPr>
          <w:rFonts w:ascii="Times New Roman" w:eastAsia="Calibri" w:hAnsi="Times New Roman" w:cs="Times New Roman"/>
          <w:bCs/>
          <w:kern w:val="0"/>
          <w:sz w:val="24"/>
          <w:szCs w:val="24"/>
          <w14:ligatures w14:val="none"/>
        </w:rPr>
        <w:t xml:space="preserve">a </w:t>
      </w:r>
      <w:r w:rsidR="00146890" w:rsidRPr="00146890">
        <w:rPr>
          <w:rFonts w:ascii="Times New Roman" w:eastAsia="Calibri" w:hAnsi="Times New Roman" w:cs="Times New Roman"/>
          <w:bCs/>
          <w:kern w:val="0"/>
          <w:sz w:val="24"/>
          <w:szCs w:val="24"/>
          <w14:ligatures w14:val="none"/>
        </w:rPr>
        <w:t>multiplicity of proceedings</w:t>
      </w:r>
      <w:r>
        <w:rPr>
          <w:rFonts w:ascii="Times New Roman" w:eastAsia="Calibri" w:hAnsi="Times New Roman" w:cs="Times New Roman"/>
          <w:bCs/>
          <w:kern w:val="0"/>
          <w:sz w:val="24"/>
          <w:szCs w:val="24"/>
          <w14:ligatures w14:val="none"/>
        </w:rPr>
        <w:t xml:space="preserve">. </w:t>
      </w:r>
    </w:p>
    <w:p w14:paraId="4A5744C9" w14:textId="4698DDFB" w:rsidR="00EA460E" w:rsidRDefault="00EC0601" w:rsidP="00EC0601">
      <w:pPr>
        <w:spacing w:after="120" w:line="360" w:lineRule="auto"/>
        <w:ind w:left="720" w:hanging="720"/>
        <w:jc w:val="both"/>
        <w:rPr>
          <w:rFonts w:ascii="Times New Roman" w:eastAsia="Calibri" w:hAnsi="Times New Roman" w:cs="Times New Roman"/>
          <w:bCs/>
          <w:kern w:val="0"/>
          <w:sz w:val="24"/>
          <w:szCs w:val="24"/>
          <w14:ligatures w14:val="none"/>
        </w:rPr>
      </w:pPr>
      <w:r>
        <w:rPr>
          <w:rFonts w:ascii="Times New Roman" w:eastAsia="Calibri" w:hAnsi="Times New Roman" w:cs="Times New Roman"/>
          <w:bCs/>
          <w:kern w:val="0"/>
          <w:sz w:val="24"/>
          <w:szCs w:val="24"/>
          <w14:ligatures w14:val="none"/>
        </w:rPr>
        <w:t>[4</w:t>
      </w:r>
      <w:r w:rsidR="00B2139E">
        <w:rPr>
          <w:rFonts w:ascii="Times New Roman" w:eastAsia="Calibri" w:hAnsi="Times New Roman" w:cs="Times New Roman"/>
          <w:bCs/>
          <w:kern w:val="0"/>
          <w:sz w:val="24"/>
          <w:szCs w:val="24"/>
          <w14:ligatures w14:val="none"/>
        </w:rPr>
        <w:t>0</w:t>
      </w:r>
      <w:r>
        <w:rPr>
          <w:rFonts w:ascii="Times New Roman" w:eastAsia="Calibri" w:hAnsi="Times New Roman" w:cs="Times New Roman"/>
          <w:bCs/>
          <w:kern w:val="0"/>
          <w:sz w:val="24"/>
          <w:szCs w:val="24"/>
          <w14:ligatures w14:val="none"/>
        </w:rPr>
        <w:t xml:space="preserve">] </w:t>
      </w:r>
      <w:r>
        <w:rPr>
          <w:rFonts w:ascii="Times New Roman" w:eastAsia="Calibri" w:hAnsi="Times New Roman" w:cs="Times New Roman"/>
          <w:bCs/>
          <w:kern w:val="0"/>
          <w:sz w:val="24"/>
          <w:szCs w:val="24"/>
          <w14:ligatures w14:val="none"/>
        </w:rPr>
        <w:tab/>
        <w:t xml:space="preserve">Mr </w:t>
      </w:r>
      <w:proofErr w:type="spellStart"/>
      <w:r w:rsidRPr="00EC0601">
        <w:rPr>
          <w:rFonts w:ascii="Times New Roman" w:eastAsia="Calibri" w:hAnsi="Times New Roman" w:cs="Times New Roman"/>
          <w:bCs/>
          <w:i/>
          <w:iCs/>
          <w:kern w:val="0"/>
          <w:sz w:val="24"/>
          <w:szCs w:val="24"/>
          <w14:ligatures w14:val="none"/>
        </w:rPr>
        <w:t>Gwisai</w:t>
      </w:r>
      <w:proofErr w:type="spellEnd"/>
      <w:r>
        <w:rPr>
          <w:rFonts w:ascii="Times New Roman" w:eastAsia="Calibri" w:hAnsi="Times New Roman" w:cs="Times New Roman"/>
          <w:bCs/>
          <w:kern w:val="0"/>
          <w:sz w:val="24"/>
          <w:szCs w:val="24"/>
          <w14:ligatures w14:val="none"/>
        </w:rPr>
        <w:t xml:space="preserve"> went on to argue that the</w:t>
      </w:r>
      <w:r w:rsidR="00986AF0">
        <w:rPr>
          <w:rFonts w:ascii="Times New Roman" w:eastAsia="Calibri" w:hAnsi="Times New Roman" w:cs="Times New Roman"/>
          <w:bCs/>
          <w:kern w:val="0"/>
          <w:sz w:val="24"/>
          <w:szCs w:val="24"/>
          <w14:ligatures w14:val="none"/>
        </w:rPr>
        <w:t xml:space="preserve"> </w:t>
      </w:r>
      <w:r>
        <w:rPr>
          <w:rFonts w:ascii="Times New Roman" w:eastAsia="Calibri" w:hAnsi="Times New Roman" w:cs="Times New Roman"/>
          <w:bCs/>
          <w:kern w:val="0"/>
          <w:sz w:val="24"/>
          <w:szCs w:val="24"/>
          <w14:ligatures w14:val="none"/>
        </w:rPr>
        <w:t xml:space="preserve">major </w:t>
      </w:r>
      <w:r w:rsidR="00146890" w:rsidRPr="00146890">
        <w:rPr>
          <w:rFonts w:ascii="Times New Roman" w:eastAsia="Calibri" w:hAnsi="Times New Roman" w:cs="Times New Roman"/>
          <w:bCs/>
          <w:kern w:val="0"/>
          <w:sz w:val="24"/>
          <w:szCs w:val="24"/>
          <w14:ligatures w14:val="none"/>
        </w:rPr>
        <w:t xml:space="preserve">relief </w:t>
      </w:r>
      <w:r w:rsidR="00986AF0">
        <w:rPr>
          <w:rFonts w:ascii="Times New Roman" w:eastAsia="Calibri" w:hAnsi="Times New Roman" w:cs="Times New Roman"/>
          <w:bCs/>
          <w:kern w:val="0"/>
          <w:sz w:val="24"/>
          <w:szCs w:val="24"/>
          <w14:ligatures w14:val="none"/>
        </w:rPr>
        <w:t>sought</w:t>
      </w:r>
      <w:r w:rsidR="00146890" w:rsidRPr="00146890">
        <w:rPr>
          <w:rFonts w:ascii="Times New Roman" w:eastAsia="Calibri" w:hAnsi="Times New Roman" w:cs="Times New Roman"/>
          <w:bCs/>
          <w:kern w:val="0"/>
          <w:sz w:val="24"/>
          <w:szCs w:val="24"/>
          <w14:ligatures w14:val="none"/>
        </w:rPr>
        <w:t xml:space="preserve"> in this applicatio</w:t>
      </w:r>
      <w:r w:rsidR="00986AF0">
        <w:rPr>
          <w:rFonts w:ascii="Times New Roman" w:eastAsia="Calibri" w:hAnsi="Times New Roman" w:cs="Times New Roman"/>
          <w:bCs/>
          <w:kern w:val="0"/>
          <w:sz w:val="24"/>
          <w:szCs w:val="24"/>
          <w14:ligatures w14:val="none"/>
        </w:rPr>
        <w:t xml:space="preserve">n at p </w:t>
      </w:r>
      <w:r w:rsidR="00146890" w:rsidRPr="00146890">
        <w:rPr>
          <w:rFonts w:ascii="Times New Roman" w:eastAsia="Calibri" w:hAnsi="Times New Roman" w:cs="Times New Roman"/>
          <w:bCs/>
          <w:kern w:val="0"/>
          <w:sz w:val="24"/>
          <w:szCs w:val="24"/>
          <w14:ligatures w14:val="none"/>
        </w:rPr>
        <w:t>159</w:t>
      </w:r>
      <w:r w:rsidR="00986AF0">
        <w:rPr>
          <w:rFonts w:ascii="Times New Roman" w:eastAsia="Calibri" w:hAnsi="Times New Roman" w:cs="Times New Roman"/>
          <w:bCs/>
          <w:kern w:val="0"/>
          <w:sz w:val="24"/>
          <w:szCs w:val="24"/>
          <w14:ligatures w14:val="none"/>
        </w:rPr>
        <w:t xml:space="preserve"> </w:t>
      </w:r>
      <w:r w:rsidR="00146890" w:rsidRPr="00146890">
        <w:rPr>
          <w:rFonts w:ascii="Times New Roman" w:eastAsia="Calibri" w:hAnsi="Times New Roman" w:cs="Times New Roman"/>
          <w:bCs/>
          <w:kern w:val="0"/>
          <w:sz w:val="24"/>
          <w:szCs w:val="24"/>
          <w14:ligatures w14:val="none"/>
        </w:rPr>
        <w:t>is that the first and</w:t>
      </w:r>
      <w:r w:rsidR="00986AF0">
        <w:rPr>
          <w:rFonts w:ascii="Times New Roman" w:eastAsia="Calibri" w:hAnsi="Times New Roman" w:cs="Times New Roman"/>
          <w:bCs/>
          <w:kern w:val="0"/>
          <w:sz w:val="24"/>
          <w:szCs w:val="24"/>
          <w14:ligatures w14:val="none"/>
        </w:rPr>
        <w:t xml:space="preserve"> </w:t>
      </w:r>
      <w:r w:rsidR="00146890" w:rsidRPr="00146890">
        <w:rPr>
          <w:rFonts w:ascii="Times New Roman" w:eastAsia="Calibri" w:hAnsi="Times New Roman" w:cs="Times New Roman"/>
          <w:bCs/>
          <w:kern w:val="0"/>
          <w:sz w:val="24"/>
          <w:szCs w:val="24"/>
          <w14:ligatures w14:val="none"/>
        </w:rPr>
        <w:t>second respondent</w:t>
      </w:r>
      <w:r>
        <w:rPr>
          <w:rFonts w:ascii="Times New Roman" w:eastAsia="Calibri" w:hAnsi="Times New Roman" w:cs="Times New Roman"/>
          <w:bCs/>
          <w:kern w:val="0"/>
          <w:sz w:val="24"/>
          <w:szCs w:val="24"/>
          <w14:ligatures w14:val="none"/>
        </w:rPr>
        <w:t>s</w:t>
      </w:r>
      <w:r w:rsidR="00146890" w:rsidRPr="00146890">
        <w:rPr>
          <w:rFonts w:ascii="Times New Roman" w:eastAsia="Calibri" w:hAnsi="Times New Roman" w:cs="Times New Roman"/>
          <w:bCs/>
          <w:kern w:val="0"/>
          <w:sz w:val="24"/>
          <w:szCs w:val="24"/>
          <w14:ligatures w14:val="none"/>
        </w:rPr>
        <w:t xml:space="preserve"> do not hold any official position in the union.</w:t>
      </w:r>
      <w:r w:rsidR="00986AF0">
        <w:rPr>
          <w:rFonts w:ascii="Times New Roman" w:eastAsia="Calibri" w:hAnsi="Times New Roman" w:cs="Times New Roman"/>
          <w:bCs/>
          <w:kern w:val="0"/>
          <w:sz w:val="24"/>
          <w:szCs w:val="24"/>
          <w14:ligatures w14:val="none"/>
        </w:rPr>
        <w:t xml:space="preserve"> The </w:t>
      </w:r>
      <w:r w:rsidR="00146890" w:rsidRPr="00146890">
        <w:rPr>
          <w:rFonts w:ascii="Times New Roman" w:eastAsia="Calibri" w:hAnsi="Times New Roman" w:cs="Times New Roman"/>
          <w:bCs/>
          <w:kern w:val="0"/>
          <w:sz w:val="24"/>
          <w:szCs w:val="24"/>
          <w14:ligatures w14:val="none"/>
        </w:rPr>
        <w:t>principal litigants in both matters are the same. The first</w:t>
      </w:r>
      <w:r w:rsidR="00986AF0">
        <w:rPr>
          <w:rFonts w:ascii="Times New Roman" w:eastAsia="Calibri" w:hAnsi="Times New Roman" w:cs="Times New Roman"/>
          <w:bCs/>
          <w:kern w:val="0"/>
          <w:sz w:val="24"/>
          <w:szCs w:val="24"/>
          <w14:ligatures w14:val="none"/>
        </w:rPr>
        <w:t xml:space="preserve"> </w:t>
      </w:r>
      <w:r w:rsidR="00146890" w:rsidRPr="00146890">
        <w:rPr>
          <w:rFonts w:ascii="Times New Roman" w:eastAsia="Calibri" w:hAnsi="Times New Roman" w:cs="Times New Roman"/>
          <w:bCs/>
          <w:kern w:val="0"/>
          <w:sz w:val="24"/>
          <w:szCs w:val="24"/>
          <w14:ligatures w14:val="none"/>
        </w:rPr>
        <w:t>two respondents here are the first applicants in the declaratory matter.</w:t>
      </w:r>
      <w:r w:rsidR="00986AF0">
        <w:rPr>
          <w:rFonts w:ascii="Times New Roman" w:eastAsia="Calibri" w:hAnsi="Times New Roman" w:cs="Times New Roman"/>
          <w:bCs/>
          <w:kern w:val="0"/>
          <w:sz w:val="24"/>
          <w:szCs w:val="24"/>
          <w14:ligatures w14:val="none"/>
        </w:rPr>
        <w:t xml:space="preserve"> The</w:t>
      </w:r>
      <w:r w:rsidR="00146890" w:rsidRPr="00146890">
        <w:rPr>
          <w:rFonts w:ascii="Times New Roman" w:eastAsia="Calibri" w:hAnsi="Times New Roman" w:cs="Times New Roman"/>
          <w:bCs/>
          <w:kern w:val="0"/>
          <w:sz w:val="24"/>
          <w:szCs w:val="24"/>
          <w14:ligatures w14:val="none"/>
        </w:rPr>
        <w:t xml:space="preserve"> </w:t>
      </w:r>
      <w:r w:rsidR="00EA460E">
        <w:rPr>
          <w:rFonts w:ascii="Times New Roman" w:eastAsia="Calibri" w:hAnsi="Times New Roman" w:cs="Times New Roman"/>
          <w:bCs/>
          <w:kern w:val="0"/>
          <w:sz w:val="24"/>
          <w:szCs w:val="24"/>
          <w14:ligatures w14:val="none"/>
        </w:rPr>
        <w:t xml:space="preserve">others are just nominal litigants. The applicant, by </w:t>
      </w:r>
      <w:r>
        <w:rPr>
          <w:rFonts w:ascii="Times New Roman" w:eastAsia="Calibri" w:hAnsi="Times New Roman" w:cs="Times New Roman"/>
          <w:bCs/>
          <w:kern w:val="0"/>
          <w:sz w:val="24"/>
          <w:szCs w:val="24"/>
          <w14:ligatures w14:val="none"/>
        </w:rPr>
        <w:t>bringing</w:t>
      </w:r>
      <w:r w:rsidR="00EA460E">
        <w:rPr>
          <w:rFonts w:ascii="Times New Roman" w:eastAsia="Calibri" w:hAnsi="Times New Roman" w:cs="Times New Roman"/>
          <w:bCs/>
          <w:kern w:val="0"/>
          <w:sz w:val="24"/>
          <w:szCs w:val="24"/>
          <w14:ligatures w14:val="none"/>
        </w:rPr>
        <w:t xml:space="preserve"> this application </w:t>
      </w:r>
      <w:r>
        <w:rPr>
          <w:rFonts w:ascii="Times New Roman" w:eastAsia="Calibri" w:hAnsi="Times New Roman" w:cs="Times New Roman"/>
          <w:bCs/>
          <w:kern w:val="0"/>
          <w:sz w:val="24"/>
          <w:szCs w:val="24"/>
          <w14:ligatures w14:val="none"/>
        </w:rPr>
        <w:t>seeks to pre-empt</w:t>
      </w:r>
      <w:r w:rsidR="00EA460E">
        <w:rPr>
          <w:rFonts w:ascii="Times New Roman" w:eastAsia="Calibri" w:hAnsi="Times New Roman" w:cs="Times New Roman"/>
          <w:bCs/>
          <w:kern w:val="0"/>
          <w:sz w:val="24"/>
          <w:szCs w:val="24"/>
          <w14:ligatures w14:val="none"/>
        </w:rPr>
        <w:t xml:space="preserve"> </w:t>
      </w:r>
      <w:r w:rsidR="00146890" w:rsidRPr="00146890">
        <w:rPr>
          <w:rFonts w:ascii="Times New Roman" w:eastAsia="Calibri" w:hAnsi="Times New Roman" w:cs="Times New Roman"/>
          <w:bCs/>
          <w:kern w:val="0"/>
          <w:sz w:val="24"/>
          <w:szCs w:val="24"/>
          <w14:ligatures w14:val="none"/>
        </w:rPr>
        <w:t>the main declaration application</w:t>
      </w:r>
      <w:r>
        <w:rPr>
          <w:rFonts w:ascii="Times New Roman" w:eastAsia="Calibri" w:hAnsi="Times New Roman" w:cs="Times New Roman"/>
          <w:bCs/>
          <w:kern w:val="0"/>
          <w:sz w:val="24"/>
          <w:szCs w:val="24"/>
          <w14:ligatures w14:val="none"/>
        </w:rPr>
        <w:t>,</w:t>
      </w:r>
      <w:r w:rsidR="00146890" w:rsidRPr="00146890">
        <w:rPr>
          <w:rFonts w:ascii="Times New Roman" w:eastAsia="Calibri" w:hAnsi="Times New Roman" w:cs="Times New Roman"/>
          <w:bCs/>
          <w:kern w:val="0"/>
          <w:sz w:val="24"/>
          <w:szCs w:val="24"/>
          <w14:ligatures w14:val="none"/>
        </w:rPr>
        <w:t xml:space="preserve"> which should put to rest once and for all </w:t>
      </w:r>
      <w:r>
        <w:rPr>
          <w:rFonts w:ascii="Times New Roman" w:eastAsia="Calibri" w:hAnsi="Times New Roman" w:cs="Times New Roman"/>
          <w:bCs/>
          <w:kern w:val="0"/>
          <w:sz w:val="24"/>
          <w:szCs w:val="24"/>
          <w14:ligatures w14:val="none"/>
        </w:rPr>
        <w:t xml:space="preserve">the issue of </w:t>
      </w:r>
      <w:r w:rsidR="00146890" w:rsidRPr="00146890">
        <w:rPr>
          <w:rFonts w:ascii="Times New Roman" w:eastAsia="Calibri" w:hAnsi="Times New Roman" w:cs="Times New Roman"/>
          <w:bCs/>
          <w:kern w:val="0"/>
          <w:sz w:val="24"/>
          <w:szCs w:val="24"/>
          <w14:ligatures w14:val="none"/>
        </w:rPr>
        <w:t>who the legitimate leaders of this</w:t>
      </w:r>
      <w:r w:rsidR="00EA460E">
        <w:rPr>
          <w:rFonts w:ascii="Times New Roman" w:eastAsia="Calibri" w:hAnsi="Times New Roman" w:cs="Times New Roman"/>
          <w:bCs/>
          <w:kern w:val="0"/>
          <w:sz w:val="24"/>
          <w:szCs w:val="24"/>
          <w14:ligatures w14:val="none"/>
        </w:rPr>
        <w:t xml:space="preserve"> </w:t>
      </w:r>
      <w:r w:rsidR="00146890" w:rsidRPr="00146890">
        <w:rPr>
          <w:rFonts w:ascii="Times New Roman" w:eastAsia="Calibri" w:hAnsi="Times New Roman" w:cs="Times New Roman"/>
          <w:bCs/>
          <w:kern w:val="0"/>
          <w:sz w:val="24"/>
          <w:szCs w:val="24"/>
          <w14:ligatures w14:val="none"/>
        </w:rPr>
        <w:t xml:space="preserve">Union </w:t>
      </w:r>
      <w:r>
        <w:rPr>
          <w:rFonts w:ascii="Times New Roman" w:eastAsia="Calibri" w:hAnsi="Times New Roman" w:cs="Times New Roman"/>
          <w:bCs/>
          <w:kern w:val="0"/>
          <w:sz w:val="24"/>
          <w:szCs w:val="24"/>
          <w14:ligatures w14:val="none"/>
        </w:rPr>
        <w:t>are</w:t>
      </w:r>
      <w:r w:rsidR="00146890" w:rsidRPr="00146890">
        <w:rPr>
          <w:rFonts w:ascii="Times New Roman" w:eastAsia="Calibri" w:hAnsi="Times New Roman" w:cs="Times New Roman"/>
          <w:bCs/>
          <w:kern w:val="0"/>
          <w:sz w:val="24"/>
          <w:szCs w:val="24"/>
          <w14:ligatures w14:val="none"/>
        </w:rPr>
        <w:t xml:space="preserve"> between the two factions that are fighting</w:t>
      </w:r>
      <w:r w:rsidR="00EA460E">
        <w:rPr>
          <w:rFonts w:ascii="Times New Roman" w:eastAsia="Calibri" w:hAnsi="Times New Roman" w:cs="Times New Roman"/>
          <w:bCs/>
          <w:kern w:val="0"/>
          <w:sz w:val="24"/>
          <w:szCs w:val="24"/>
          <w14:ligatures w14:val="none"/>
        </w:rPr>
        <w:t xml:space="preserve">. It was further argued that for that </w:t>
      </w:r>
      <w:r w:rsidR="00146890" w:rsidRPr="00146890">
        <w:rPr>
          <w:rFonts w:ascii="Times New Roman" w:eastAsia="Calibri" w:hAnsi="Times New Roman" w:cs="Times New Roman"/>
          <w:bCs/>
          <w:kern w:val="0"/>
          <w:sz w:val="24"/>
          <w:szCs w:val="24"/>
          <w14:ligatures w14:val="none"/>
        </w:rPr>
        <w:t>reason</w:t>
      </w:r>
      <w:r>
        <w:rPr>
          <w:rFonts w:ascii="Times New Roman" w:eastAsia="Calibri" w:hAnsi="Times New Roman" w:cs="Times New Roman"/>
          <w:bCs/>
          <w:kern w:val="0"/>
          <w:sz w:val="24"/>
          <w:szCs w:val="24"/>
          <w14:ligatures w14:val="none"/>
        </w:rPr>
        <w:t>,</w:t>
      </w:r>
      <w:r w:rsidR="00146890" w:rsidRPr="00146890">
        <w:rPr>
          <w:rFonts w:ascii="Times New Roman" w:eastAsia="Calibri" w:hAnsi="Times New Roman" w:cs="Times New Roman"/>
          <w:bCs/>
          <w:kern w:val="0"/>
          <w:sz w:val="24"/>
          <w:szCs w:val="24"/>
          <w14:ligatures w14:val="none"/>
        </w:rPr>
        <w:t xml:space="preserve"> this application </w:t>
      </w:r>
      <w:r>
        <w:rPr>
          <w:rFonts w:ascii="Times New Roman" w:eastAsia="Calibri" w:hAnsi="Times New Roman" w:cs="Times New Roman"/>
          <w:bCs/>
          <w:kern w:val="0"/>
          <w:sz w:val="24"/>
          <w:szCs w:val="24"/>
          <w14:ligatures w14:val="none"/>
        </w:rPr>
        <w:t xml:space="preserve">was </w:t>
      </w:r>
      <w:r w:rsidR="00146890" w:rsidRPr="00146890">
        <w:rPr>
          <w:rFonts w:ascii="Times New Roman" w:eastAsia="Calibri" w:hAnsi="Times New Roman" w:cs="Times New Roman"/>
          <w:bCs/>
          <w:kern w:val="0"/>
          <w:sz w:val="24"/>
          <w:szCs w:val="24"/>
          <w14:ligatures w14:val="none"/>
        </w:rPr>
        <w:t>invalid</w:t>
      </w:r>
      <w:r w:rsidR="00EA460E">
        <w:rPr>
          <w:rFonts w:ascii="Times New Roman" w:eastAsia="Calibri" w:hAnsi="Times New Roman" w:cs="Times New Roman"/>
          <w:bCs/>
          <w:kern w:val="0"/>
          <w:sz w:val="24"/>
          <w:szCs w:val="24"/>
          <w14:ligatures w14:val="none"/>
        </w:rPr>
        <w:t xml:space="preserve">, </w:t>
      </w:r>
      <w:r w:rsidR="00146890" w:rsidRPr="00146890">
        <w:rPr>
          <w:rFonts w:ascii="Times New Roman" w:eastAsia="Calibri" w:hAnsi="Times New Roman" w:cs="Times New Roman"/>
          <w:bCs/>
          <w:kern w:val="0"/>
          <w:sz w:val="24"/>
          <w:szCs w:val="24"/>
          <w14:ligatures w14:val="none"/>
        </w:rPr>
        <w:t>improper and</w:t>
      </w:r>
      <w:r w:rsidR="00EA460E">
        <w:rPr>
          <w:rFonts w:ascii="Times New Roman" w:eastAsia="Calibri" w:hAnsi="Times New Roman" w:cs="Times New Roman"/>
          <w:bCs/>
          <w:kern w:val="0"/>
          <w:sz w:val="24"/>
          <w:szCs w:val="24"/>
          <w14:ligatures w14:val="none"/>
        </w:rPr>
        <w:t xml:space="preserve"> </w:t>
      </w:r>
      <w:r w:rsidR="00146890" w:rsidRPr="00146890">
        <w:rPr>
          <w:rFonts w:ascii="Times New Roman" w:eastAsia="Calibri" w:hAnsi="Times New Roman" w:cs="Times New Roman"/>
          <w:bCs/>
          <w:kern w:val="0"/>
          <w:sz w:val="24"/>
          <w:szCs w:val="24"/>
          <w14:ligatures w14:val="none"/>
        </w:rPr>
        <w:t>should be dismissed</w:t>
      </w:r>
      <w:r w:rsidR="00EA460E">
        <w:rPr>
          <w:rFonts w:ascii="Times New Roman" w:eastAsia="Calibri" w:hAnsi="Times New Roman" w:cs="Times New Roman"/>
          <w:bCs/>
          <w:kern w:val="0"/>
          <w:sz w:val="24"/>
          <w:szCs w:val="24"/>
          <w14:ligatures w14:val="none"/>
        </w:rPr>
        <w:t xml:space="preserve">. </w:t>
      </w:r>
      <w:r>
        <w:rPr>
          <w:rFonts w:ascii="Times New Roman" w:eastAsia="Calibri" w:hAnsi="Times New Roman" w:cs="Times New Roman"/>
          <w:bCs/>
          <w:kern w:val="0"/>
          <w:sz w:val="24"/>
          <w:szCs w:val="24"/>
          <w14:ligatures w14:val="none"/>
        </w:rPr>
        <w:t>Counsel argued that the</w:t>
      </w:r>
      <w:r w:rsidR="00EA460E">
        <w:rPr>
          <w:rFonts w:ascii="Times New Roman" w:eastAsia="Calibri" w:hAnsi="Times New Roman" w:cs="Times New Roman"/>
          <w:bCs/>
          <w:kern w:val="0"/>
          <w:sz w:val="24"/>
          <w:szCs w:val="24"/>
          <w14:ligatures w14:val="none"/>
        </w:rPr>
        <w:t xml:space="preserve"> </w:t>
      </w:r>
      <w:r w:rsidR="00EA460E">
        <w:rPr>
          <w:rFonts w:ascii="Times New Roman" w:eastAsia="Calibri" w:hAnsi="Times New Roman" w:cs="Times New Roman"/>
          <w:bCs/>
          <w:kern w:val="0"/>
          <w:sz w:val="24"/>
          <w:szCs w:val="24"/>
          <w14:ligatures w14:val="none"/>
        </w:rPr>
        <w:lastRenderedPageBreak/>
        <w:t xml:space="preserve">proper exercise of the court’s </w:t>
      </w:r>
      <w:r w:rsidR="00146890" w:rsidRPr="00146890">
        <w:rPr>
          <w:rFonts w:ascii="Times New Roman" w:eastAsia="Calibri" w:hAnsi="Times New Roman" w:cs="Times New Roman"/>
          <w:bCs/>
          <w:kern w:val="0"/>
          <w:sz w:val="24"/>
          <w:szCs w:val="24"/>
          <w14:ligatures w14:val="none"/>
        </w:rPr>
        <w:t>discretion</w:t>
      </w:r>
      <w:r>
        <w:rPr>
          <w:rFonts w:ascii="Times New Roman" w:eastAsia="Calibri" w:hAnsi="Times New Roman" w:cs="Times New Roman"/>
          <w:bCs/>
          <w:kern w:val="0"/>
          <w:sz w:val="24"/>
          <w:szCs w:val="24"/>
          <w14:ligatures w14:val="none"/>
        </w:rPr>
        <w:t>,</w:t>
      </w:r>
      <w:r w:rsidR="00EA460E">
        <w:rPr>
          <w:rFonts w:ascii="Times New Roman" w:eastAsia="Calibri" w:hAnsi="Times New Roman" w:cs="Times New Roman"/>
          <w:bCs/>
          <w:kern w:val="0"/>
          <w:sz w:val="24"/>
          <w:szCs w:val="24"/>
          <w14:ligatures w14:val="none"/>
        </w:rPr>
        <w:t xml:space="preserve"> </w:t>
      </w:r>
      <w:r w:rsidR="00146890" w:rsidRPr="00146890">
        <w:rPr>
          <w:rFonts w:ascii="Times New Roman" w:eastAsia="Calibri" w:hAnsi="Times New Roman" w:cs="Times New Roman"/>
          <w:bCs/>
          <w:kern w:val="0"/>
          <w:sz w:val="24"/>
          <w:szCs w:val="24"/>
          <w14:ligatures w14:val="none"/>
        </w:rPr>
        <w:t>upon being satisfied that the requirements are satisfied</w:t>
      </w:r>
      <w:r>
        <w:rPr>
          <w:rFonts w:ascii="Times New Roman" w:eastAsia="Calibri" w:hAnsi="Times New Roman" w:cs="Times New Roman"/>
          <w:bCs/>
          <w:kern w:val="0"/>
          <w:sz w:val="24"/>
          <w:szCs w:val="24"/>
          <w14:ligatures w14:val="none"/>
        </w:rPr>
        <w:t>,</w:t>
      </w:r>
      <w:r w:rsidR="00146890" w:rsidRPr="00146890">
        <w:rPr>
          <w:rFonts w:ascii="Times New Roman" w:eastAsia="Calibri" w:hAnsi="Times New Roman" w:cs="Times New Roman"/>
          <w:bCs/>
          <w:kern w:val="0"/>
          <w:sz w:val="24"/>
          <w:szCs w:val="24"/>
          <w14:ligatures w14:val="none"/>
        </w:rPr>
        <w:t xml:space="preserve"> </w:t>
      </w:r>
      <w:r w:rsidR="00EA460E">
        <w:rPr>
          <w:rFonts w:ascii="Times New Roman" w:eastAsia="Calibri" w:hAnsi="Times New Roman" w:cs="Times New Roman"/>
          <w:bCs/>
          <w:kern w:val="0"/>
          <w:sz w:val="24"/>
          <w:szCs w:val="24"/>
          <w14:ligatures w14:val="none"/>
        </w:rPr>
        <w:t xml:space="preserve">should be to dismiss the application. </w:t>
      </w:r>
    </w:p>
    <w:p w14:paraId="44437B4A" w14:textId="27D0C59E" w:rsidR="009D4EA3" w:rsidRDefault="009D4EA3" w:rsidP="009D4EA3">
      <w:pPr>
        <w:spacing w:after="120" w:line="360" w:lineRule="auto"/>
        <w:ind w:left="720" w:hanging="720"/>
        <w:jc w:val="both"/>
        <w:rPr>
          <w:rFonts w:ascii="Times New Roman" w:eastAsia="Calibri" w:hAnsi="Times New Roman" w:cs="Times New Roman"/>
          <w:bCs/>
          <w:kern w:val="0"/>
          <w:sz w:val="24"/>
          <w:szCs w:val="24"/>
          <w14:ligatures w14:val="none"/>
        </w:rPr>
      </w:pPr>
      <w:r>
        <w:rPr>
          <w:rFonts w:ascii="Times New Roman" w:eastAsia="Calibri" w:hAnsi="Times New Roman" w:cs="Times New Roman"/>
          <w:bCs/>
          <w:kern w:val="0"/>
          <w:sz w:val="24"/>
          <w:szCs w:val="24"/>
          <w14:ligatures w14:val="none"/>
        </w:rPr>
        <w:t>[4</w:t>
      </w:r>
      <w:r w:rsidR="00B2139E">
        <w:rPr>
          <w:rFonts w:ascii="Times New Roman" w:eastAsia="Calibri" w:hAnsi="Times New Roman" w:cs="Times New Roman"/>
          <w:bCs/>
          <w:kern w:val="0"/>
          <w:sz w:val="24"/>
          <w:szCs w:val="24"/>
          <w14:ligatures w14:val="none"/>
        </w:rPr>
        <w:t>1</w:t>
      </w:r>
      <w:r>
        <w:rPr>
          <w:rFonts w:ascii="Times New Roman" w:eastAsia="Calibri" w:hAnsi="Times New Roman" w:cs="Times New Roman"/>
          <w:bCs/>
          <w:kern w:val="0"/>
          <w:sz w:val="24"/>
          <w:szCs w:val="24"/>
          <w14:ligatures w14:val="none"/>
        </w:rPr>
        <w:t>]</w:t>
      </w:r>
      <w:r>
        <w:rPr>
          <w:rFonts w:ascii="Times New Roman" w:eastAsia="Calibri" w:hAnsi="Times New Roman" w:cs="Times New Roman"/>
          <w:bCs/>
          <w:kern w:val="0"/>
          <w:sz w:val="24"/>
          <w:szCs w:val="24"/>
          <w14:ligatures w14:val="none"/>
        </w:rPr>
        <w:tab/>
      </w:r>
      <w:r w:rsidR="00EA460E">
        <w:rPr>
          <w:rFonts w:ascii="Times New Roman" w:eastAsia="Calibri" w:hAnsi="Times New Roman" w:cs="Times New Roman"/>
          <w:bCs/>
          <w:kern w:val="0"/>
          <w:sz w:val="24"/>
          <w:szCs w:val="24"/>
          <w14:ligatures w14:val="none"/>
        </w:rPr>
        <w:t xml:space="preserve">Conversely, Ms </w:t>
      </w:r>
      <w:proofErr w:type="spellStart"/>
      <w:r w:rsidR="00EA460E" w:rsidRPr="009D4EA3">
        <w:rPr>
          <w:rFonts w:ascii="Times New Roman" w:eastAsia="Calibri" w:hAnsi="Times New Roman" w:cs="Times New Roman"/>
          <w:bCs/>
          <w:i/>
          <w:iCs/>
          <w:kern w:val="0"/>
          <w:sz w:val="24"/>
          <w:szCs w:val="24"/>
          <w14:ligatures w14:val="none"/>
        </w:rPr>
        <w:t>Mamimine</w:t>
      </w:r>
      <w:proofErr w:type="spellEnd"/>
      <w:r w:rsidR="00EA460E">
        <w:rPr>
          <w:rFonts w:ascii="Times New Roman" w:eastAsia="Calibri" w:hAnsi="Times New Roman" w:cs="Times New Roman"/>
          <w:bCs/>
          <w:kern w:val="0"/>
          <w:sz w:val="24"/>
          <w:szCs w:val="24"/>
          <w14:ligatures w14:val="none"/>
        </w:rPr>
        <w:t xml:space="preserve"> argued </w:t>
      </w:r>
      <w:r w:rsidR="00BD7B39" w:rsidRPr="00BD7B39">
        <w:rPr>
          <w:rFonts w:ascii="Times New Roman" w:eastAsia="Calibri" w:hAnsi="Times New Roman" w:cs="Times New Roman"/>
          <w:bCs/>
          <w:kern w:val="0"/>
          <w:sz w:val="24"/>
          <w:szCs w:val="24"/>
          <w14:ligatures w14:val="none"/>
        </w:rPr>
        <w:t xml:space="preserve">that the matter is </w:t>
      </w:r>
      <w:r w:rsidR="00EA460E">
        <w:rPr>
          <w:rFonts w:ascii="Times New Roman" w:eastAsia="Calibri" w:hAnsi="Times New Roman" w:cs="Times New Roman"/>
          <w:bCs/>
          <w:kern w:val="0"/>
          <w:sz w:val="24"/>
          <w:szCs w:val="24"/>
          <w14:ligatures w14:val="none"/>
        </w:rPr>
        <w:t xml:space="preserve">not </w:t>
      </w:r>
      <w:proofErr w:type="spellStart"/>
      <w:r w:rsidR="00EA460E" w:rsidRPr="009D4EA3">
        <w:rPr>
          <w:rFonts w:ascii="Times New Roman" w:eastAsia="Calibri" w:hAnsi="Times New Roman" w:cs="Times New Roman"/>
          <w:bCs/>
          <w:i/>
          <w:iCs/>
          <w:kern w:val="0"/>
          <w:sz w:val="24"/>
          <w:szCs w:val="24"/>
          <w14:ligatures w14:val="none"/>
        </w:rPr>
        <w:t>lis</w:t>
      </w:r>
      <w:proofErr w:type="spellEnd"/>
      <w:r w:rsidR="00EA460E" w:rsidRPr="009D4EA3">
        <w:rPr>
          <w:rFonts w:ascii="Times New Roman" w:eastAsia="Calibri" w:hAnsi="Times New Roman" w:cs="Times New Roman"/>
          <w:bCs/>
          <w:i/>
          <w:iCs/>
          <w:kern w:val="0"/>
          <w:sz w:val="24"/>
          <w:szCs w:val="24"/>
          <w14:ligatures w14:val="none"/>
        </w:rPr>
        <w:t xml:space="preserve"> </w:t>
      </w:r>
      <w:proofErr w:type="spellStart"/>
      <w:r w:rsidR="00EA460E" w:rsidRPr="009D4EA3">
        <w:rPr>
          <w:rFonts w:ascii="Times New Roman" w:eastAsia="Calibri" w:hAnsi="Times New Roman" w:cs="Times New Roman"/>
          <w:bCs/>
          <w:i/>
          <w:iCs/>
          <w:kern w:val="0"/>
          <w:sz w:val="24"/>
          <w:szCs w:val="24"/>
          <w14:ligatures w14:val="none"/>
        </w:rPr>
        <w:t>pendens</w:t>
      </w:r>
      <w:proofErr w:type="spellEnd"/>
      <w:r w:rsidR="00EA460E">
        <w:rPr>
          <w:rFonts w:ascii="Times New Roman" w:eastAsia="Calibri" w:hAnsi="Times New Roman" w:cs="Times New Roman"/>
          <w:bCs/>
          <w:kern w:val="0"/>
          <w:sz w:val="24"/>
          <w:szCs w:val="24"/>
          <w14:ligatures w14:val="none"/>
        </w:rPr>
        <w:t>. She contended that th</w:t>
      </w:r>
      <w:r w:rsidR="00BD7B39" w:rsidRPr="00BD7B39">
        <w:rPr>
          <w:rFonts w:ascii="Times New Roman" w:eastAsia="Calibri" w:hAnsi="Times New Roman" w:cs="Times New Roman"/>
          <w:bCs/>
          <w:kern w:val="0"/>
          <w:sz w:val="24"/>
          <w:szCs w:val="24"/>
          <w14:ligatures w14:val="none"/>
        </w:rPr>
        <w:t>e matter is different from the matter that was filed under HC</w:t>
      </w:r>
      <w:r w:rsidR="00EA460E">
        <w:rPr>
          <w:rFonts w:ascii="Times New Roman" w:eastAsia="Calibri" w:hAnsi="Times New Roman" w:cs="Times New Roman"/>
          <w:bCs/>
          <w:kern w:val="0"/>
          <w:sz w:val="24"/>
          <w:szCs w:val="24"/>
          <w14:ligatures w14:val="none"/>
        </w:rPr>
        <w:t>H 3497/25</w:t>
      </w:r>
      <w:r w:rsidR="00C423A7">
        <w:rPr>
          <w:rFonts w:ascii="Times New Roman" w:eastAsia="Calibri" w:hAnsi="Times New Roman" w:cs="Times New Roman"/>
          <w:bCs/>
          <w:kern w:val="0"/>
          <w:sz w:val="24"/>
          <w:szCs w:val="24"/>
          <w14:ligatures w14:val="none"/>
        </w:rPr>
        <w:t>. T</w:t>
      </w:r>
      <w:r w:rsidR="00C423A7" w:rsidRPr="00C423A7">
        <w:rPr>
          <w:rFonts w:ascii="Times New Roman" w:eastAsia="Calibri" w:hAnsi="Times New Roman" w:cs="Times New Roman"/>
          <w:bCs/>
          <w:kern w:val="0"/>
          <w:sz w:val="24"/>
          <w:szCs w:val="24"/>
          <w14:ligatures w14:val="none"/>
        </w:rPr>
        <w:t>he parties in this case and the parties that are under HC</w:t>
      </w:r>
      <w:r w:rsidR="00C423A7">
        <w:rPr>
          <w:rFonts w:ascii="Times New Roman" w:eastAsia="Calibri" w:hAnsi="Times New Roman" w:cs="Times New Roman"/>
          <w:bCs/>
          <w:kern w:val="0"/>
          <w:sz w:val="24"/>
          <w:szCs w:val="24"/>
          <w14:ligatures w14:val="none"/>
        </w:rPr>
        <w:t>H</w:t>
      </w:r>
      <w:r w:rsidR="00C423A7" w:rsidRPr="00C423A7">
        <w:rPr>
          <w:rFonts w:ascii="Times New Roman" w:eastAsia="Calibri" w:hAnsi="Times New Roman" w:cs="Times New Roman"/>
          <w:bCs/>
          <w:kern w:val="0"/>
          <w:sz w:val="24"/>
          <w:szCs w:val="24"/>
          <w14:ligatures w14:val="none"/>
        </w:rPr>
        <w:t xml:space="preserve"> 3497</w:t>
      </w:r>
      <w:r w:rsidR="00C423A7">
        <w:rPr>
          <w:rFonts w:ascii="Times New Roman" w:eastAsia="Calibri" w:hAnsi="Times New Roman" w:cs="Times New Roman"/>
          <w:bCs/>
          <w:kern w:val="0"/>
          <w:sz w:val="24"/>
          <w:szCs w:val="24"/>
          <w14:ligatures w14:val="none"/>
        </w:rPr>
        <w:t>/25</w:t>
      </w:r>
      <w:r w:rsidR="00C423A7" w:rsidRPr="00C423A7">
        <w:rPr>
          <w:rFonts w:ascii="Times New Roman" w:eastAsia="Calibri" w:hAnsi="Times New Roman" w:cs="Times New Roman"/>
          <w:bCs/>
          <w:kern w:val="0"/>
          <w:sz w:val="24"/>
          <w:szCs w:val="24"/>
          <w14:ligatures w14:val="none"/>
        </w:rPr>
        <w:t xml:space="preserve"> are </w:t>
      </w:r>
      <w:r w:rsidR="00C423A7">
        <w:rPr>
          <w:rFonts w:ascii="Times New Roman" w:eastAsia="Calibri" w:hAnsi="Times New Roman" w:cs="Times New Roman"/>
          <w:bCs/>
          <w:kern w:val="0"/>
          <w:sz w:val="24"/>
          <w:szCs w:val="24"/>
          <w14:ligatures w14:val="none"/>
        </w:rPr>
        <w:t xml:space="preserve">completely </w:t>
      </w:r>
      <w:r w:rsidR="00C423A7" w:rsidRPr="00C423A7">
        <w:rPr>
          <w:rFonts w:ascii="Times New Roman" w:eastAsia="Calibri" w:hAnsi="Times New Roman" w:cs="Times New Roman"/>
          <w:bCs/>
          <w:kern w:val="0"/>
          <w:sz w:val="24"/>
          <w:szCs w:val="24"/>
          <w14:ligatures w14:val="none"/>
        </w:rPr>
        <w:t xml:space="preserve">different. </w:t>
      </w:r>
      <w:proofErr w:type="gramStart"/>
      <w:r w:rsidR="00C423A7" w:rsidRPr="00C423A7">
        <w:rPr>
          <w:rFonts w:ascii="Times New Roman" w:eastAsia="Calibri" w:hAnsi="Times New Roman" w:cs="Times New Roman"/>
          <w:bCs/>
          <w:kern w:val="0"/>
          <w:sz w:val="24"/>
          <w:szCs w:val="24"/>
          <w14:ligatures w14:val="none"/>
        </w:rPr>
        <w:t xml:space="preserve">In </w:t>
      </w:r>
      <w:r>
        <w:rPr>
          <w:rFonts w:ascii="Times New Roman" w:eastAsia="Calibri" w:hAnsi="Times New Roman" w:cs="Times New Roman"/>
          <w:bCs/>
          <w:kern w:val="0"/>
          <w:sz w:val="24"/>
          <w:szCs w:val="24"/>
          <w14:ligatures w14:val="none"/>
        </w:rPr>
        <w:t>Case No.</w:t>
      </w:r>
      <w:proofErr w:type="gramEnd"/>
      <w:r>
        <w:rPr>
          <w:rFonts w:ascii="Times New Roman" w:eastAsia="Calibri" w:hAnsi="Times New Roman" w:cs="Times New Roman"/>
          <w:bCs/>
          <w:kern w:val="0"/>
          <w:sz w:val="24"/>
          <w:szCs w:val="24"/>
          <w14:ligatures w14:val="none"/>
        </w:rPr>
        <w:t xml:space="preserve"> </w:t>
      </w:r>
      <w:r w:rsidR="00C423A7">
        <w:rPr>
          <w:rFonts w:ascii="Times New Roman" w:eastAsia="Calibri" w:hAnsi="Times New Roman" w:cs="Times New Roman"/>
          <w:bCs/>
          <w:kern w:val="0"/>
          <w:sz w:val="24"/>
          <w:szCs w:val="24"/>
          <w14:ligatures w14:val="none"/>
        </w:rPr>
        <w:t xml:space="preserve">HCH </w:t>
      </w:r>
      <w:r w:rsidR="00C423A7" w:rsidRPr="00C423A7">
        <w:rPr>
          <w:rFonts w:ascii="Times New Roman" w:eastAsia="Calibri" w:hAnsi="Times New Roman" w:cs="Times New Roman"/>
          <w:bCs/>
          <w:kern w:val="0"/>
          <w:sz w:val="24"/>
          <w:szCs w:val="24"/>
          <w14:ligatures w14:val="none"/>
        </w:rPr>
        <w:t>3497</w:t>
      </w:r>
      <w:r w:rsidR="00C423A7">
        <w:rPr>
          <w:rFonts w:ascii="Times New Roman" w:eastAsia="Calibri" w:hAnsi="Times New Roman" w:cs="Times New Roman"/>
          <w:bCs/>
          <w:kern w:val="0"/>
          <w:sz w:val="24"/>
          <w:szCs w:val="24"/>
          <w14:ligatures w14:val="none"/>
        </w:rPr>
        <w:t>/25</w:t>
      </w:r>
      <w:r>
        <w:rPr>
          <w:rFonts w:ascii="Times New Roman" w:eastAsia="Calibri" w:hAnsi="Times New Roman" w:cs="Times New Roman"/>
          <w:bCs/>
          <w:kern w:val="0"/>
          <w:sz w:val="24"/>
          <w:szCs w:val="24"/>
          <w14:ligatures w14:val="none"/>
        </w:rPr>
        <w:t>,</w:t>
      </w:r>
      <w:r w:rsidR="00C423A7">
        <w:rPr>
          <w:rFonts w:ascii="Times New Roman" w:eastAsia="Calibri" w:hAnsi="Times New Roman" w:cs="Times New Roman"/>
          <w:bCs/>
          <w:kern w:val="0"/>
          <w:sz w:val="24"/>
          <w:szCs w:val="24"/>
          <w14:ligatures w14:val="none"/>
        </w:rPr>
        <w:t xml:space="preserve"> there are </w:t>
      </w:r>
      <w:r w:rsidR="00C423A7" w:rsidRPr="00C423A7">
        <w:rPr>
          <w:rFonts w:ascii="Times New Roman" w:eastAsia="Calibri" w:hAnsi="Times New Roman" w:cs="Times New Roman"/>
          <w:bCs/>
          <w:kern w:val="0"/>
          <w:sz w:val="24"/>
          <w:szCs w:val="24"/>
          <w14:ligatures w14:val="none"/>
        </w:rPr>
        <w:t>19 respondents, whilst in this case</w:t>
      </w:r>
      <w:r>
        <w:rPr>
          <w:rFonts w:ascii="Times New Roman" w:eastAsia="Calibri" w:hAnsi="Times New Roman" w:cs="Times New Roman"/>
          <w:bCs/>
          <w:kern w:val="0"/>
          <w:sz w:val="24"/>
          <w:szCs w:val="24"/>
          <w14:ligatures w14:val="none"/>
        </w:rPr>
        <w:t>,</w:t>
      </w:r>
      <w:r w:rsidR="00C423A7" w:rsidRPr="00C423A7">
        <w:rPr>
          <w:rFonts w:ascii="Times New Roman" w:eastAsia="Calibri" w:hAnsi="Times New Roman" w:cs="Times New Roman"/>
          <w:bCs/>
          <w:kern w:val="0"/>
          <w:sz w:val="24"/>
          <w:szCs w:val="24"/>
          <w14:ligatures w14:val="none"/>
        </w:rPr>
        <w:t xml:space="preserve"> we only have two respondents. It </w:t>
      </w:r>
      <w:r w:rsidR="00C423A7">
        <w:rPr>
          <w:rFonts w:ascii="Times New Roman" w:eastAsia="Calibri" w:hAnsi="Times New Roman" w:cs="Times New Roman"/>
          <w:bCs/>
          <w:kern w:val="0"/>
          <w:sz w:val="24"/>
          <w:szCs w:val="24"/>
          <w14:ligatures w14:val="none"/>
        </w:rPr>
        <w:t>does not matter</w:t>
      </w:r>
      <w:r w:rsidR="00C423A7" w:rsidRPr="00C423A7">
        <w:rPr>
          <w:rFonts w:ascii="Times New Roman" w:eastAsia="Calibri" w:hAnsi="Times New Roman" w:cs="Times New Roman"/>
          <w:bCs/>
          <w:kern w:val="0"/>
          <w:sz w:val="24"/>
          <w:szCs w:val="24"/>
          <w14:ligatures w14:val="none"/>
        </w:rPr>
        <w:t xml:space="preserve"> </w:t>
      </w:r>
      <w:r>
        <w:rPr>
          <w:rFonts w:ascii="Times New Roman" w:eastAsia="Calibri" w:hAnsi="Times New Roman" w:cs="Times New Roman"/>
          <w:bCs/>
          <w:kern w:val="0"/>
          <w:sz w:val="24"/>
          <w:szCs w:val="24"/>
          <w14:ligatures w14:val="none"/>
        </w:rPr>
        <w:t xml:space="preserve">whether </w:t>
      </w:r>
      <w:r w:rsidR="00C423A7" w:rsidRPr="00C423A7">
        <w:rPr>
          <w:rFonts w:ascii="Times New Roman" w:eastAsia="Calibri" w:hAnsi="Times New Roman" w:cs="Times New Roman"/>
          <w:bCs/>
          <w:kern w:val="0"/>
          <w:sz w:val="24"/>
          <w:szCs w:val="24"/>
          <w14:ligatures w14:val="none"/>
        </w:rPr>
        <w:t>the other parties were to either confirm or stand guided by the court's decision</w:t>
      </w:r>
      <w:r w:rsidR="00C423A7">
        <w:rPr>
          <w:rFonts w:ascii="Times New Roman" w:eastAsia="Calibri" w:hAnsi="Times New Roman" w:cs="Times New Roman"/>
          <w:bCs/>
          <w:kern w:val="0"/>
          <w:sz w:val="24"/>
          <w:szCs w:val="24"/>
          <w14:ligatures w14:val="none"/>
        </w:rPr>
        <w:t xml:space="preserve">. That does </w:t>
      </w:r>
      <w:r w:rsidR="00C423A7" w:rsidRPr="00C423A7">
        <w:rPr>
          <w:rFonts w:ascii="Times New Roman" w:eastAsia="Calibri" w:hAnsi="Times New Roman" w:cs="Times New Roman"/>
          <w:bCs/>
          <w:kern w:val="0"/>
          <w:sz w:val="24"/>
          <w:szCs w:val="24"/>
          <w14:ligatures w14:val="none"/>
        </w:rPr>
        <w:t>not make the parties irrelevant to the proceedings. They remain relevant and ought to be considered in the consideration of the parties that are befo</w:t>
      </w:r>
      <w:r w:rsidR="00C423A7">
        <w:rPr>
          <w:rFonts w:ascii="Times New Roman" w:eastAsia="Calibri" w:hAnsi="Times New Roman" w:cs="Times New Roman"/>
          <w:bCs/>
          <w:kern w:val="0"/>
          <w:sz w:val="24"/>
          <w:szCs w:val="24"/>
          <w14:ligatures w14:val="none"/>
        </w:rPr>
        <w:t>re the court</w:t>
      </w:r>
      <w:r w:rsidR="00C423A7" w:rsidRPr="00C423A7">
        <w:rPr>
          <w:rFonts w:ascii="Times New Roman" w:eastAsia="Calibri" w:hAnsi="Times New Roman" w:cs="Times New Roman"/>
          <w:bCs/>
          <w:kern w:val="0"/>
          <w:sz w:val="24"/>
          <w:szCs w:val="24"/>
          <w14:ligatures w14:val="none"/>
        </w:rPr>
        <w:t xml:space="preserve">. </w:t>
      </w:r>
    </w:p>
    <w:p w14:paraId="1B2779B6" w14:textId="41DAB82E" w:rsidR="00C423A7" w:rsidRDefault="009D4EA3" w:rsidP="009D4EA3">
      <w:pPr>
        <w:spacing w:after="120" w:line="360" w:lineRule="auto"/>
        <w:ind w:left="720" w:hanging="720"/>
        <w:jc w:val="both"/>
        <w:rPr>
          <w:rFonts w:ascii="Times New Roman" w:eastAsia="Calibri" w:hAnsi="Times New Roman" w:cs="Times New Roman"/>
          <w:bCs/>
          <w:kern w:val="0"/>
          <w:sz w:val="24"/>
          <w:szCs w:val="24"/>
          <w14:ligatures w14:val="none"/>
        </w:rPr>
      </w:pPr>
      <w:r>
        <w:rPr>
          <w:rFonts w:ascii="Times New Roman" w:eastAsia="Calibri" w:hAnsi="Times New Roman" w:cs="Times New Roman"/>
          <w:bCs/>
          <w:kern w:val="0"/>
          <w:sz w:val="24"/>
          <w:szCs w:val="24"/>
          <w14:ligatures w14:val="none"/>
        </w:rPr>
        <w:t>[4</w:t>
      </w:r>
      <w:r w:rsidR="00B2139E">
        <w:rPr>
          <w:rFonts w:ascii="Times New Roman" w:eastAsia="Calibri" w:hAnsi="Times New Roman" w:cs="Times New Roman"/>
          <w:bCs/>
          <w:kern w:val="0"/>
          <w:sz w:val="24"/>
          <w:szCs w:val="24"/>
          <w14:ligatures w14:val="none"/>
        </w:rPr>
        <w:t>2</w:t>
      </w:r>
      <w:r>
        <w:rPr>
          <w:rFonts w:ascii="Times New Roman" w:eastAsia="Calibri" w:hAnsi="Times New Roman" w:cs="Times New Roman"/>
          <w:bCs/>
          <w:kern w:val="0"/>
          <w:sz w:val="24"/>
          <w:szCs w:val="24"/>
          <w14:ligatures w14:val="none"/>
        </w:rPr>
        <w:t>]</w:t>
      </w:r>
      <w:r>
        <w:rPr>
          <w:rFonts w:ascii="Times New Roman" w:eastAsia="Calibri" w:hAnsi="Times New Roman" w:cs="Times New Roman"/>
          <w:bCs/>
          <w:kern w:val="0"/>
          <w:sz w:val="24"/>
          <w:szCs w:val="24"/>
          <w14:ligatures w14:val="none"/>
        </w:rPr>
        <w:tab/>
        <w:t>Counsel further contended that, i</w:t>
      </w:r>
      <w:r w:rsidR="00C423A7">
        <w:rPr>
          <w:rFonts w:ascii="Times New Roman" w:eastAsia="Calibri" w:hAnsi="Times New Roman" w:cs="Times New Roman"/>
          <w:bCs/>
          <w:kern w:val="0"/>
          <w:sz w:val="24"/>
          <w:szCs w:val="24"/>
          <w14:ligatures w14:val="none"/>
        </w:rPr>
        <w:t xml:space="preserve">n </w:t>
      </w:r>
      <w:r w:rsidR="00C423A7" w:rsidRPr="00C423A7">
        <w:rPr>
          <w:rFonts w:ascii="Times New Roman" w:eastAsia="Calibri" w:hAnsi="Times New Roman" w:cs="Times New Roman"/>
          <w:bCs/>
          <w:kern w:val="0"/>
          <w:sz w:val="24"/>
          <w:szCs w:val="24"/>
          <w14:ligatures w14:val="none"/>
        </w:rPr>
        <w:t>respect of the relief that is being sought</w:t>
      </w:r>
      <w:r>
        <w:rPr>
          <w:rFonts w:ascii="Times New Roman" w:eastAsia="Calibri" w:hAnsi="Times New Roman" w:cs="Times New Roman"/>
          <w:bCs/>
          <w:kern w:val="0"/>
          <w:sz w:val="24"/>
          <w:szCs w:val="24"/>
          <w14:ligatures w14:val="none"/>
        </w:rPr>
        <w:t>,</w:t>
      </w:r>
      <w:r w:rsidR="00C423A7">
        <w:rPr>
          <w:rFonts w:ascii="Times New Roman" w:eastAsia="Calibri" w:hAnsi="Times New Roman" w:cs="Times New Roman"/>
          <w:bCs/>
          <w:kern w:val="0"/>
          <w:sz w:val="24"/>
          <w:szCs w:val="24"/>
          <w14:ligatures w14:val="none"/>
        </w:rPr>
        <w:t xml:space="preserve"> </w:t>
      </w:r>
      <w:r w:rsidR="00C423A7" w:rsidRPr="00C423A7">
        <w:rPr>
          <w:rFonts w:ascii="Times New Roman" w:eastAsia="Calibri" w:hAnsi="Times New Roman" w:cs="Times New Roman"/>
          <w:bCs/>
          <w:kern w:val="0"/>
          <w:sz w:val="24"/>
          <w:szCs w:val="24"/>
          <w14:ligatures w14:val="none"/>
        </w:rPr>
        <w:t xml:space="preserve">the applicant </w:t>
      </w:r>
      <w:r w:rsidR="00C423A7">
        <w:rPr>
          <w:rFonts w:ascii="Times New Roman" w:eastAsia="Calibri" w:hAnsi="Times New Roman" w:cs="Times New Roman"/>
          <w:bCs/>
          <w:kern w:val="0"/>
          <w:sz w:val="24"/>
          <w:szCs w:val="24"/>
          <w14:ligatures w14:val="none"/>
        </w:rPr>
        <w:t xml:space="preserve">in this case </w:t>
      </w:r>
      <w:r w:rsidR="00C423A7" w:rsidRPr="00C423A7">
        <w:rPr>
          <w:rFonts w:ascii="Times New Roman" w:eastAsia="Calibri" w:hAnsi="Times New Roman" w:cs="Times New Roman"/>
          <w:bCs/>
          <w:kern w:val="0"/>
          <w:sz w:val="24"/>
          <w:szCs w:val="24"/>
          <w14:ligatures w14:val="none"/>
        </w:rPr>
        <w:t xml:space="preserve">seeks to have the extraordinary meeting </w:t>
      </w:r>
      <w:r w:rsidR="00C423A7">
        <w:rPr>
          <w:rFonts w:ascii="Times New Roman" w:eastAsia="Calibri" w:hAnsi="Times New Roman" w:cs="Times New Roman"/>
          <w:bCs/>
          <w:kern w:val="0"/>
          <w:sz w:val="24"/>
          <w:szCs w:val="24"/>
          <w14:ligatures w14:val="none"/>
        </w:rPr>
        <w:t xml:space="preserve">held on 29 August 2025 </w:t>
      </w:r>
      <w:r w:rsidR="00C423A7" w:rsidRPr="00C423A7">
        <w:rPr>
          <w:rFonts w:ascii="Times New Roman" w:eastAsia="Calibri" w:hAnsi="Times New Roman" w:cs="Times New Roman"/>
          <w:bCs/>
          <w:kern w:val="0"/>
          <w:sz w:val="24"/>
          <w:szCs w:val="24"/>
          <w14:ligatures w14:val="none"/>
        </w:rPr>
        <w:t>convened without any constitutional basis to be set aside</w:t>
      </w:r>
      <w:r w:rsidR="00C423A7">
        <w:rPr>
          <w:rFonts w:ascii="Times New Roman" w:eastAsia="Calibri" w:hAnsi="Times New Roman" w:cs="Times New Roman"/>
          <w:bCs/>
          <w:kern w:val="0"/>
          <w:sz w:val="24"/>
          <w:szCs w:val="24"/>
          <w14:ligatures w14:val="none"/>
        </w:rPr>
        <w:t xml:space="preserve">. A reading of </w:t>
      </w:r>
      <w:r w:rsidR="00C423A7" w:rsidRPr="00C423A7">
        <w:rPr>
          <w:rFonts w:ascii="Times New Roman" w:eastAsia="Calibri" w:hAnsi="Times New Roman" w:cs="Times New Roman"/>
          <w:bCs/>
          <w:kern w:val="0"/>
          <w:sz w:val="24"/>
          <w:szCs w:val="24"/>
          <w14:ligatures w14:val="none"/>
        </w:rPr>
        <w:t xml:space="preserve">the reliefs actually points to the fact that the two matters are not connected. </w:t>
      </w:r>
      <w:r w:rsidR="00C423A7">
        <w:rPr>
          <w:rFonts w:ascii="Times New Roman" w:eastAsia="Calibri" w:hAnsi="Times New Roman" w:cs="Times New Roman"/>
          <w:bCs/>
          <w:kern w:val="0"/>
          <w:sz w:val="24"/>
          <w:szCs w:val="24"/>
          <w14:ligatures w14:val="none"/>
        </w:rPr>
        <w:t xml:space="preserve">She referred the court to the </w:t>
      </w:r>
      <w:r w:rsidR="00C423A7" w:rsidRPr="00C423A7">
        <w:rPr>
          <w:rFonts w:ascii="Times New Roman" w:eastAsia="Calibri" w:hAnsi="Times New Roman" w:cs="Times New Roman"/>
          <w:bCs/>
          <w:kern w:val="0"/>
          <w:sz w:val="24"/>
          <w:szCs w:val="24"/>
          <w14:ligatures w14:val="none"/>
        </w:rPr>
        <w:t xml:space="preserve">provisional order </w:t>
      </w:r>
      <w:r w:rsidR="00C423A7">
        <w:rPr>
          <w:rFonts w:ascii="Times New Roman" w:eastAsia="Calibri" w:hAnsi="Times New Roman" w:cs="Times New Roman"/>
          <w:bCs/>
          <w:kern w:val="0"/>
          <w:sz w:val="24"/>
          <w:szCs w:val="24"/>
          <w14:ligatures w14:val="none"/>
        </w:rPr>
        <w:t>at p 169 and at p 170</w:t>
      </w:r>
      <w:r>
        <w:rPr>
          <w:rFonts w:ascii="Times New Roman" w:eastAsia="Calibri" w:hAnsi="Times New Roman" w:cs="Times New Roman"/>
          <w:bCs/>
          <w:kern w:val="0"/>
          <w:sz w:val="24"/>
          <w:szCs w:val="24"/>
          <w14:ligatures w14:val="none"/>
        </w:rPr>
        <w:t>,</w:t>
      </w:r>
      <w:r w:rsidR="00C423A7">
        <w:rPr>
          <w:rFonts w:ascii="Times New Roman" w:eastAsia="Calibri" w:hAnsi="Times New Roman" w:cs="Times New Roman"/>
          <w:bCs/>
          <w:kern w:val="0"/>
          <w:sz w:val="24"/>
          <w:szCs w:val="24"/>
          <w14:ligatures w14:val="none"/>
        </w:rPr>
        <w:t xml:space="preserve"> which shows the final relief being sought </w:t>
      </w:r>
      <w:r w:rsidR="00C423A7" w:rsidRPr="00C423A7">
        <w:rPr>
          <w:rFonts w:ascii="Times New Roman" w:eastAsia="Calibri" w:hAnsi="Times New Roman" w:cs="Times New Roman"/>
          <w:bCs/>
          <w:kern w:val="0"/>
          <w:sz w:val="24"/>
          <w:szCs w:val="24"/>
          <w14:ligatures w14:val="none"/>
        </w:rPr>
        <w:t>by the applicant</w:t>
      </w:r>
      <w:r w:rsidR="00C423A7">
        <w:rPr>
          <w:rFonts w:ascii="Times New Roman" w:eastAsia="Calibri" w:hAnsi="Times New Roman" w:cs="Times New Roman"/>
          <w:bCs/>
          <w:kern w:val="0"/>
          <w:sz w:val="24"/>
          <w:szCs w:val="24"/>
          <w14:ligatures w14:val="none"/>
        </w:rPr>
        <w:t>.</w:t>
      </w:r>
      <w:r w:rsidR="00C423A7" w:rsidRPr="00C423A7">
        <w:rPr>
          <w:rFonts w:ascii="Times New Roman" w:eastAsia="Calibri" w:hAnsi="Times New Roman" w:cs="Times New Roman"/>
          <w:bCs/>
          <w:kern w:val="0"/>
          <w:sz w:val="24"/>
          <w:szCs w:val="24"/>
          <w14:ligatures w14:val="none"/>
        </w:rPr>
        <w:t xml:space="preserve"> </w:t>
      </w:r>
      <w:r w:rsidR="00C73060">
        <w:rPr>
          <w:rFonts w:ascii="Times New Roman" w:eastAsia="Calibri" w:hAnsi="Times New Roman" w:cs="Times New Roman"/>
          <w:bCs/>
          <w:kern w:val="0"/>
          <w:sz w:val="24"/>
          <w:szCs w:val="24"/>
          <w14:ligatures w14:val="none"/>
        </w:rPr>
        <w:t xml:space="preserve">The relief is not </w:t>
      </w:r>
      <w:r>
        <w:rPr>
          <w:rFonts w:ascii="Times New Roman" w:eastAsia="Calibri" w:hAnsi="Times New Roman" w:cs="Times New Roman"/>
          <w:bCs/>
          <w:kern w:val="0"/>
          <w:sz w:val="24"/>
          <w:szCs w:val="24"/>
          <w14:ligatures w14:val="none"/>
        </w:rPr>
        <w:t xml:space="preserve">the </w:t>
      </w:r>
      <w:r w:rsidR="00C423A7" w:rsidRPr="00C423A7">
        <w:rPr>
          <w:rFonts w:ascii="Times New Roman" w:eastAsia="Calibri" w:hAnsi="Times New Roman" w:cs="Times New Roman"/>
          <w:bCs/>
          <w:kern w:val="0"/>
          <w:sz w:val="24"/>
          <w:szCs w:val="24"/>
          <w14:ligatures w14:val="none"/>
        </w:rPr>
        <w:t>same as the relief that is being sought in</w:t>
      </w:r>
      <w:r w:rsidR="00C73060">
        <w:rPr>
          <w:rFonts w:ascii="Times New Roman" w:eastAsia="Calibri" w:hAnsi="Times New Roman" w:cs="Times New Roman"/>
          <w:bCs/>
          <w:kern w:val="0"/>
          <w:sz w:val="24"/>
          <w:szCs w:val="24"/>
          <w14:ligatures w14:val="none"/>
        </w:rPr>
        <w:t xml:space="preserve"> HCH </w:t>
      </w:r>
      <w:r w:rsidR="00C423A7" w:rsidRPr="00C423A7">
        <w:rPr>
          <w:rFonts w:ascii="Times New Roman" w:eastAsia="Calibri" w:hAnsi="Times New Roman" w:cs="Times New Roman"/>
          <w:bCs/>
          <w:kern w:val="0"/>
          <w:sz w:val="24"/>
          <w:szCs w:val="24"/>
          <w14:ligatures w14:val="none"/>
        </w:rPr>
        <w:t>3497</w:t>
      </w:r>
      <w:r w:rsidR="00C73060">
        <w:rPr>
          <w:rFonts w:ascii="Times New Roman" w:eastAsia="Calibri" w:hAnsi="Times New Roman" w:cs="Times New Roman"/>
          <w:bCs/>
          <w:kern w:val="0"/>
          <w:sz w:val="24"/>
          <w:szCs w:val="24"/>
          <w14:ligatures w14:val="none"/>
        </w:rPr>
        <w:t>/25</w:t>
      </w:r>
      <w:r>
        <w:rPr>
          <w:rFonts w:ascii="Times New Roman" w:eastAsia="Calibri" w:hAnsi="Times New Roman" w:cs="Times New Roman"/>
          <w:bCs/>
          <w:kern w:val="0"/>
          <w:sz w:val="24"/>
          <w:szCs w:val="24"/>
          <w14:ligatures w14:val="none"/>
        </w:rPr>
        <w:t>,</w:t>
      </w:r>
      <w:r w:rsidR="00C423A7" w:rsidRPr="00C423A7">
        <w:rPr>
          <w:rFonts w:ascii="Times New Roman" w:eastAsia="Calibri" w:hAnsi="Times New Roman" w:cs="Times New Roman"/>
          <w:bCs/>
          <w:kern w:val="0"/>
          <w:sz w:val="24"/>
          <w:szCs w:val="24"/>
          <w14:ligatures w14:val="none"/>
        </w:rPr>
        <w:t xml:space="preserve"> which the respondents ha</w:t>
      </w:r>
      <w:r w:rsidR="00C73060">
        <w:rPr>
          <w:rFonts w:ascii="Times New Roman" w:eastAsia="Calibri" w:hAnsi="Times New Roman" w:cs="Times New Roman"/>
          <w:bCs/>
          <w:kern w:val="0"/>
          <w:sz w:val="24"/>
          <w:szCs w:val="24"/>
          <w14:ligatures w14:val="none"/>
        </w:rPr>
        <w:t xml:space="preserve">d </w:t>
      </w:r>
      <w:r w:rsidR="00C423A7" w:rsidRPr="00C423A7">
        <w:rPr>
          <w:rFonts w:ascii="Times New Roman" w:eastAsia="Calibri" w:hAnsi="Times New Roman" w:cs="Times New Roman"/>
          <w:bCs/>
          <w:kern w:val="0"/>
          <w:sz w:val="24"/>
          <w:szCs w:val="24"/>
          <w14:ligatures w14:val="none"/>
        </w:rPr>
        <w:t xml:space="preserve">stated relates to the roadmap meeting which was held on 11 </w:t>
      </w:r>
      <w:r w:rsidR="00C73060">
        <w:rPr>
          <w:rFonts w:ascii="Times New Roman" w:eastAsia="Calibri" w:hAnsi="Times New Roman" w:cs="Times New Roman"/>
          <w:bCs/>
          <w:kern w:val="0"/>
          <w:sz w:val="24"/>
          <w:szCs w:val="24"/>
          <w14:ligatures w14:val="none"/>
        </w:rPr>
        <w:t>June</w:t>
      </w:r>
      <w:r w:rsidR="00C423A7" w:rsidRPr="00C423A7">
        <w:rPr>
          <w:rFonts w:ascii="Times New Roman" w:eastAsia="Calibri" w:hAnsi="Times New Roman" w:cs="Times New Roman"/>
          <w:bCs/>
          <w:kern w:val="0"/>
          <w:sz w:val="24"/>
          <w:szCs w:val="24"/>
          <w14:ligatures w14:val="none"/>
        </w:rPr>
        <w:t xml:space="preserve"> 2025</w:t>
      </w:r>
      <w:r w:rsidR="00C73060">
        <w:rPr>
          <w:rFonts w:ascii="Times New Roman" w:eastAsia="Calibri" w:hAnsi="Times New Roman" w:cs="Times New Roman"/>
          <w:bCs/>
          <w:kern w:val="0"/>
          <w:sz w:val="24"/>
          <w:szCs w:val="24"/>
          <w14:ligatures w14:val="none"/>
        </w:rPr>
        <w:t>.</w:t>
      </w:r>
      <w:r w:rsidR="00C423A7" w:rsidRPr="00C423A7">
        <w:rPr>
          <w:rFonts w:ascii="Times New Roman" w:eastAsia="Calibri" w:hAnsi="Times New Roman" w:cs="Times New Roman"/>
          <w:bCs/>
          <w:kern w:val="0"/>
          <w:sz w:val="24"/>
          <w:szCs w:val="24"/>
          <w14:ligatures w14:val="none"/>
        </w:rPr>
        <w:t xml:space="preserve"> </w:t>
      </w:r>
      <w:r w:rsidR="00C73060">
        <w:rPr>
          <w:rFonts w:ascii="Times New Roman" w:eastAsia="Calibri" w:hAnsi="Times New Roman" w:cs="Times New Roman"/>
          <w:bCs/>
          <w:kern w:val="0"/>
          <w:sz w:val="24"/>
          <w:szCs w:val="24"/>
          <w14:ligatures w14:val="none"/>
        </w:rPr>
        <w:t xml:space="preserve">The parties do not </w:t>
      </w:r>
      <w:r w:rsidR="00C423A7" w:rsidRPr="00C423A7">
        <w:rPr>
          <w:rFonts w:ascii="Times New Roman" w:eastAsia="Calibri" w:hAnsi="Times New Roman" w:cs="Times New Roman"/>
          <w:bCs/>
          <w:kern w:val="0"/>
          <w:sz w:val="24"/>
          <w:szCs w:val="24"/>
          <w14:ligatures w14:val="none"/>
        </w:rPr>
        <w:t>seek the same</w:t>
      </w:r>
      <w:r w:rsidR="00C73060">
        <w:rPr>
          <w:rFonts w:ascii="Times New Roman" w:eastAsia="Calibri" w:hAnsi="Times New Roman" w:cs="Times New Roman"/>
          <w:bCs/>
          <w:kern w:val="0"/>
          <w:sz w:val="24"/>
          <w:szCs w:val="24"/>
          <w14:ligatures w14:val="none"/>
        </w:rPr>
        <w:t xml:space="preserve"> </w:t>
      </w:r>
      <w:r w:rsidR="00C423A7" w:rsidRPr="00C423A7">
        <w:rPr>
          <w:rFonts w:ascii="Times New Roman" w:eastAsia="Calibri" w:hAnsi="Times New Roman" w:cs="Times New Roman"/>
          <w:bCs/>
          <w:kern w:val="0"/>
          <w:sz w:val="24"/>
          <w:szCs w:val="24"/>
          <w14:ligatures w14:val="none"/>
        </w:rPr>
        <w:t xml:space="preserve">relief. </w:t>
      </w:r>
      <w:r w:rsidR="00C73060">
        <w:rPr>
          <w:rFonts w:ascii="Times New Roman" w:eastAsia="Calibri" w:hAnsi="Times New Roman" w:cs="Times New Roman"/>
          <w:bCs/>
          <w:kern w:val="0"/>
          <w:sz w:val="24"/>
          <w:szCs w:val="24"/>
          <w14:ligatures w14:val="none"/>
        </w:rPr>
        <w:t xml:space="preserve">The </w:t>
      </w:r>
      <w:r>
        <w:rPr>
          <w:rFonts w:ascii="Times New Roman" w:eastAsia="Calibri" w:hAnsi="Times New Roman" w:cs="Times New Roman"/>
          <w:bCs/>
          <w:kern w:val="0"/>
          <w:sz w:val="24"/>
          <w:szCs w:val="24"/>
          <w14:ligatures w14:val="none"/>
        </w:rPr>
        <w:t>matters are also</w:t>
      </w:r>
      <w:r w:rsidR="00C423A7" w:rsidRPr="00C423A7">
        <w:rPr>
          <w:rFonts w:ascii="Times New Roman" w:eastAsia="Calibri" w:hAnsi="Times New Roman" w:cs="Times New Roman"/>
          <w:bCs/>
          <w:kern w:val="0"/>
          <w:sz w:val="24"/>
          <w:szCs w:val="24"/>
          <w14:ligatures w14:val="none"/>
        </w:rPr>
        <w:t xml:space="preserve"> not founded on the same cause of complaint. The cause of the complaint in this case is an extraordinary meeting held on 2</w:t>
      </w:r>
      <w:r w:rsidR="00C73060">
        <w:rPr>
          <w:rFonts w:ascii="Times New Roman" w:eastAsia="Calibri" w:hAnsi="Times New Roman" w:cs="Times New Roman"/>
          <w:bCs/>
          <w:kern w:val="0"/>
          <w:sz w:val="24"/>
          <w:szCs w:val="24"/>
          <w14:ligatures w14:val="none"/>
        </w:rPr>
        <w:t>9</w:t>
      </w:r>
      <w:r w:rsidR="00C423A7" w:rsidRPr="00C423A7">
        <w:rPr>
          <w:rFonts w:ascii="Times New Roman" w:eastAsia="Calibri" w:hAnsi="Times New Roman" w:cs="Times New Roman"/>
          <w:bCs/>
          <w:kern w:val="0"/>
          <w:sz w:val="24"/>
          <w:szCs w:val="24"/>
          <w14:ligatures w14:val="none"/>
        </w:rPr>
        <w:t xml:space="preserve"> August 2025, which</w:t>
      </w:r>
      <w:r>
        <w:rPr>
          <w:rFonts w:ascii="Times New Roman" w:eastAsia="Calibri" w:hAnsi="Times New Roman" w:cs="Times New Roman"/>
          <w:bCs/>
          <w:kern w:val="0"/>
          <w:sz w:val="24"/>
          <w:szCs w:val="24"/>
          <w14:ligatures w14:val="none"/>
        </w:rPr>
        <w:t>,</w:t>
      </w:r>
      <w:r w:rsidR="00C423A7" w:rsidRPr="00C423A7">
        <w:rPr>
          <w:rFonts w:ascii="Times New Roman" w:eastAsia="Calibri" w:hAnsi="Times New Roman" w:cs="Times New Roman"/>
          <w:bCs/>
          <w:kern w:val="0"/>
          <w:sz w:val="24"/>
          <w:szCs w:val="24"/>
          <w14:ligatures w14:val="none"/>
        </w:rPr>
        <w:t xml:space="preserve"> in the applicant's submission</w:t>
      </w:r>
      <w:r>
        <w:rPr>
          <w:rFonts w:ascii="Times New Roman" w:eastAsia="Calibri" w:hAnsi="Times New Roman" w:cs="Times New Roman"/>
          <w:bCs/>
          <w:kern w:val="0"/>
          <w:sz w:val="24"/>
          <w:szCs w:val="24"/>
          <w14:ligatures w14:val="none"/>
        </w:rPr>
        <w:t>,</w:t>
      </w:r>
      <w:r w:rsidR="00C423A7" w:rsidRPr="00C423A7">
        <w:rPr>
          <w:rFonts w:ascii="Times New Roman" w:eastAsia="Calibri" w:hAnsi="Times New Roman" w:cs="Times New Roman"/>
          <w:bCs/>
          <w:kern w:val="0"/>
          <w:sz w:val="24"/>
          <w:szCs w:val="24"/>
          <w14:ligatures w14:val="none"/>
        </w:rPr>
        <w:t xml:space="preserve"> has no constitutional basis</w:t>
      </w:r>
      <w:r w:rsidR="00C73060">
        <w:rPr>
          <w:rFonts w:ascii="Times New Roman" w:eastAsia="Calibri" w:hAnsi="Times New Roman" w:cs="Times New Roman"/>
          <w:bCs/>
          <w:kern w:val="0"/>
          <w:sz w:val="24"/>
          <w:szCs w:val="24"/>
          <w14:ligatures w14:val="none"/>
        </w:rPr>
        <w:t xml:space="preserve">, </w:t>
      </w:r>
      <w:r w:rsidR="00C423A7" w:rsidRPr="00C423A7">
        <w:rPr>
          <w:rFonts w:ascii="Times New Roman" w:eastAsia="Calibri" w:hAnsi="Times New Roman" w:cs="Times New Roman"/>
          <w:bCs/>
          <w:kern w:val="0"/>
          <w:sz w:val="24"/>
          <w:szCs w:val="24"/>
          <w14:ligatures w14:val="none"/>
        </w:rPr>
        <w:t xml:space="preserve">whilst the cause of the complaint in </w:t>
      </w:r>
      <w:r w:rsidR="00C73060">
        <w:rPr>
          <w:rFonts w:ascii="Times New Roman" w:eastAsia="Calibri" w:hAnsi="Times New Roman" w:cs="Times New Roman"/>
          <w:bCs/>
          <w:kern w:val="0"/>
          <w:sz w:val="24"/>
          <w:szCs w:val="24"/>
          <w14:ligatures w14:val="none"/>
        </w:rPr>
        <w:t xml:space="preserve">HCH </w:t>
      </w:r>
      <w:r w:rsidR="00C423A7" w:rsidRPr="00C423A7">
        <w:rPr>
          <w:rFonts w:ascii="Times New Roman" w:eastAsia="Calibri" w:hAnsi="Times New Roman" w:cs="Times New Roman"/>
          <w:bCs/>
          <w:kern w:val="0"/>
          <w:sz w:val="24"/>
          <w:szCs w:val="24"/>
          <w14:ligatures w14:val="none"/>
        </w:rPr>
        <w:t>3497</w:t>
      </w:r>
      <w:r w:rsidR="00C73060">
        <w:rPr>
          <w:rFonts w:ascii="Times New Roman" w:eastAsia="Calibri" w:hAnsi="Times New Roman" w:cs="Times New Roman"/>
          <w:bCs/>
          <w:kern w:val="0"/>
          <w:sz w:val="24"/>
          <w:szCs w:val="24"/>
          <w14:ligatures w14:val="none"/>
        </w:rPr>
        <w:t>/25</w:t>
      </w:r>
      <w:r w:rsidR="00C423A7" w:rsidRPr="00C423A7">
        <w:rPr>
          <w:rFonts w:ascii="Times New Roman" w:eastAsia="Calibri" w:hAnsi="Times New Roman" w:cs="Times New Roman"/>
          <w:bCs/>
          <w:kern w:val="0"/>
          <w:sz w:val="24"/>
          <w:szCs w:val="24"/>
          <w14:ligatures w14:val="none"/>
        </w:rPr>
        <w:t xml:space="preserve"> is the holding of a meeting on 11 June 2025. </w:t>
      </w:r>
      <w:r w:rsidR="00C73060">
        <w:rPr>
          <w:rFonts w:ascii="Times New Roman" w:eastAsia="Calibri" w:hAnsi="Times New Roman" w:cs="Times New Roman"/>
          <w:bCs/>
          <w:kern w:val="0"/>
          <w:sz w:val="24"/>
          <w:szCs w:val="24"/>
          <w14:ligatures w14:val="none"/>
        </w:rPr>
        <w:t xml:space="preserve">She </w:t>
      </w:r>
      <w:r>
        <w:rPr>
          <w:rFonts w:ascii="Times New Roman" w:eastAsia="Calibri" w:hAnsi="Times New Roman" w:cs="Times New Roman"/>
          <w:bCs/>
          <w:kern w:val="0"/>
          <w:sz w:val="24"/>
          <w:szCs w:val="24"/>
          <w14:ligatures w14:val="none"/>
        </w:rPr>
        <w:t>finally</w:t>
      </w:r>
      <w:r w:rsidR="00C73060">
        <w:rPr>
          <w:rFonts w:ascii="Times New Roman" w:eastAsia="Calibri" w:hAnsi="Times New Roman" w:cs="Times New Roman"/>
          <w:bCs/>
          <w:kern w:val="0"/>
          <w:sz w:val="24"/>
          <w:szCs w:val="24"/>
          <w14:ligatures w14:val="none"/>
        </w:rPr>
        <w:t xml:space="preserve"> submitted that the point </w:t>
      </w:r>
      <w:r w:rsidR="00C423A7" w:rsidRPr="00C423A7">
        <w:rPr>
          <w:rFonts w:ascii="Times New Roman" w:eastAsia="Calibri" w:hAnsi="Times New Roman" w:cs="Times New Roman"/>
          <w:bCs/>
          <w:kern w:val="0"/>
          <w:sz w:val="24"/>
          <w:szCs w:val="24"/>
          <w14:ligatures w14:val="none"/>
        </w:rPr>
        <w:t>does not have any merit</w:t>
      </w:r>
      <w:r w:rsidR="00C73060">
        <w:rPr>
          <w:rFonts w:ascii="Times New Roman" w:eastAsia="Calibri" w:hAnsi="Times New Roman" w:cs="Times New Roman"/>
          <w:bCs/>
          <w:kern w:val="0"/>
          <w:sz w:val="24"/>
          <w:szCs w:val="24"/>
          <w14:ligatures w14:val="none"/>
        </w:rPr>
        <w:t xml:space="preserve"> and </w:t>
      </w:r>
      <w:r w:rsidR="00C423A7" w:rsidRPr="00C423A7">
        <w:rPr>
          <w:rFonts w:ascii="Times New Roman" w:eastAsia="Calibri" w:hAnsi="Times New Roman" w:cs="Times New Roman"/>
          <w:bCs/>
          <w:kern w:val="0"/>
          <w:sz w:val="24"/>
          <w:szCs w:val="24"/>
          <w14:ligatures w14:val="none"/>
        </w:rPr>
        <w:t>ought to be dismissed</w:t>
      </w:r>
      <w:r w:rsidR="00C73060">
        <w:rPr>
          <w:rFonts w:ascii="Times New Roman" w:eastAsia="Calibri" w:hAnsi="Times New Roman" w:cs="Times New Roman"/>
          <w:bCs/>
          <w:kern w:val="0"/>
          <w:sz w:val="24"/>
          <w:szCs w:val="24"/>
          <w14:ligatures w14:val="none"/>
        </w:rPr>
        <w:t xml:space="preserve">. </w:t>
      </w:r>
      <w:r w:rsidR="00C423A7" w:rsidRPr="00C423A7">
        <w:rPr>
          <w:rFonts w:ascii="Times New Roman" w:eastAsia="Calibri" w:hAnsi="Times New Roman" w:cs="Times New Roman"/>
          <w:bCs/>
          <w:kern w:val="0"/>
          <w:sz w:val="24"/>
          <w:szCs w:val="24"/>
          <w14:ligatures w14:val="none"/>
        </w:rPr>
        <w:t xml:space="preserve"> </w:t>
      </w:r>
    </w:p>
    <w:p w14:paraId="58CDDDE7" w14:textId="77EE4584" w:rsidR="0082131F" w:rsidRPr="009D4EA3" w:rsidRDefault="0082131F" w:rsidP="0082131F">
      <w:pPr>
        <w:spacing w:after="120" w:line="360" w:lineRule="auto"/>
        <w:jc w:val="both"/>
        <w:rPr>
          <w:rFonts w:ascii="Times New Roman" w:eastAsia="Calibri" w:hAnsi="Times New Roman" w:cs="Times New Roman"/>
          <w:b/>
          <w:kern w:val="0"/>
          <w:sz w:val="24"/>
          <w:szCs w:val="24"/>
          <w:u w:val="single"/>
          <w14:ligatures w14:val="none"/>
        </w:rPr>
      </w:pPr>
      <w:r w:rsidRPr="009D4EA3">
        <w:rPr>
          <w:rFonts w:ascii="Times New Roman" w:eastAsia="Calibri" w:hAnsi="Times New Roman" w:cs="Times New Roman"/>
          <w:b/>
          <w:kern w:val="0"/>
          <w:sz w:val="24"/>
          <w:szCs w:val="24"/>
          <w:u w:val="single"/>
          <w14:ligatures w14:val="none"/>
        </w:rPr>
        <w:t>ANALYSIS</w:t>
      </w:r>
    </w:p>
    <w:p w14:paraId="5F71BF24" w14:textId="185DFD3D" w:rsidR="0082131F" w:rsidRDefault="009D4EA3" w:rsidP="009D4EA3">
      <w:pPr>
        <w:spacing w:after="120" w:line="360" w:lineRule="auto"/>
        <w:ind w:left="720" w:hanging="720"/>
        <w:jc w:val="both"/>
        <w:rPr>
          <w:rFonts w:ascii="Times New Roman" w:eastAsia="Calibri" w:hAnsi="Times New Roman" w:cs="Times New Roman"/>
          <w:bCs/>
          <w:kern w:val="0"/>
          <w:sz w:val="24"/>
          <w:szCs w:val="24"/>
          <w14:ligatures w14:val="none"/>
        </w:rPr>
      </w:pPr>
      <w:r>
        <w:rPr>
          <w:rFonts w:ascii="Times New Roman" w:eastAsia="Calibri" w:hAnsi="Times New Roman" w:cs="Times New Roman"/>
          <w:bCs/>
          <w:kern w:val="0"/>
          <w:sz w:val="24"/>
          <w:szCs w:val="24"/>
          <w14:ligatures w14:val="none"/>
        </w:rPr>
        <w:t>[4</w:t>
      </w:r>
      <w:r w:rsidR="00B2139E">
        <w:rPr>
          <w:rFonts w:ascii="Times New Roman" w:eastAsia="Calibri" w:hAnsi="Times New Roman" w:cs="Times New Roman"/>
          <w:bCs/>
          <w:kern w:val="0"/>
          <w:sz w:val="24"/>
          <w:szCs w:val="24"/>
          <w14:ligatures w14:val="none"/>
        </w:rPr>
        <w:t>3</w:t>
      </w:r>
      <w:r>
        <w:rPr>
          <w:rFonts w:ascii="Times New Roman" w:eastAsia="Calibri" w:hAnsi="Times New Roman" w:cs="Times New Roman"/>
          <w:bCs/>
          <w:kern w:val="0"/>
          <w:sz w:val="24"/>
          <w:szCs w:val="24"/>
          <w14:ligatures w14:val="none"/>
        </w:rPr>
        <w:t>]</w:t>
      </w:r>
      <w:r>
        <w:rPr>
          <w:rFonts w:ascii="Times New Roman" w:eastAsia="Calibri" w:hAnsi="Times New Roman" w:cs="Times New Roman"/>
          <w:bCs/>
          <w:kern w:val="0"/>
          <w:sz w:val="24"/>
          <w:szCs w:val="24"/>
          <w14:ligatures w14:val="none"/>
        </w:rPr>
        <w:tab/>
      </w:r>
      <w:r w:rsidR="0082131F">
        <w:rPr>
          <w:rFonts w:ascii="Times New Roman" w:eastAsia="Calibri" w:hAnsi="Times New Roman" w:cs="Times New Roman"/>
          <w:bCs/>
          <w:kern w:val="0"/>
          <w:sz w:val="24"/>
          <w:szCs w:val="24"/>
          <w14:ligatures w14:val="none"/>
        </w:rPr>
        <w:t xml:space="preserve">The requirements for the </w:t>
      </w:r>
      <w:r w:rsidR="006764DD">
        <w:rPr>
          <w:rFonts w:ascii="Times New Roman" w:eastAsia="Calibri" w:hAnsi="Times New Roman" w:cs="Times New Roman"/>
          <w:bCs/>
          <w:kern w:val="0"/>
          <w:sz w:val="24"/>
          <w:szCs w:val="24"/>
          <w14:ligatures w14:val="none"/>
        </w:rPr>
        <w:t xml:space="preserve">defence </w:t>
      </w:r>
      <w:r w:rsidR="0082131F">
        <w:rPr>
          <w:rFonts w:ascii="Times New Roman" w:eastAsia="Calibri" w:hAnsi="Times New Roman" w:cs="Times New Roman"/>
          <w:bCs/>
          <w:kern w:val="0"/>
          <w:sz w:val="24"/>
          <w:szCs w:val="24"/>
          <w14:ligatures w14:val="none"/>
        </w:rPr>
        <w:t xml:space="preserve">of </w:t>
      </w:r>
      <w:proofErr w:type="spellStart"/>
      <w:r w:rsidR="0082131F" w:rsidRPr="009D4EA3">
        <w:rPr>
          <w:rFonts w:ascii="Times New Roman" w:eastAsia="Calibri" w:hAnsi="Times New Roman" w:cs="Times New Roman"/>
          <w:bCs/>
          <w:i/>
          <w:iCs/>
          <w:kern w:val="0"/>
          <w:sz w:val="24"/>
          <w:szCs w:val="24"/>
          <w14:ligatures w14:val="none"/>
        </w:rPr>
        <w:t>lis</w:t>
      </w:r>
      <w:proofErr w:type="spellEnd"/>
      <w:r w:rsidR="0082131F" w:rsidRPr="009D4EA3">
        <w:rPr>
          <w:rFonts w:ascii="Times New Roman" w:eastAsia="Calibri" w:hAnsi="Times New Roman" w:cs="Times New Roman"/>
          <w:bCs/>
          <w:i/>
          <w:iCs/>
          <w:kern w:val="0"/>
          <w:sz w:val="24"/>
          <w:szCs w:val="24"/>
          <w14:ligatures w14:val="none"/>
        </w:rPr>
        <w:t xml:space="preserve"> </w:t>
      </w:r>
      <w:r w:rsidR="00692F18" w:rsidRPr="009D4EA3">
        <w:rPr>
          <w:rFonts w:ascii="Times New Roman" w:eastAsia="Calibri" w:hAnsi="Times New Roman" w:cs="Times New Roman"/>
          <w:bCs/>
          <w:i/>
          <w:iCs/>
          <w:kern w:val="0"/>
          <w:sz w:val="24"/>
          <w:szCs w:val="24"/>
          <w14:ligatures w14:val="none"/>
        </w:rPr>
        <w:t xml:space="preserve">alibi </w:t>
      </w:r>
      <w:proofErr w:type="spellStart"/>
      <w:r w:rsidR="0082131F" w:rsidRPr="009D4EA3">
        <w:rPr>
          <w:rFonts w:ascii="Times New Roman" w:eastAsia="Calibri" w:hAnsi="Times New Roman" w:cs="Times New Roman"/>
          <w:bCs/>
          <w:i/>
          <w:iCs/>
          <w:kern w:val="0"/>
          <w:sz w:val="24"/>
          <w:szCs w:val="24"/>
          <w14:ligatures w14:val="none"/>
        </w:rPr>
        <w:t>pendens</w:t>
      </w:r>
      <w:proofErr w:type="spellEnd"/>
      <w:r w:rsidR="0082131F">
        <w:rPr>
          <w:rFonts w:ascii="Times New Roman" w:eastAsia="Calibri" w:hAnsi="Times New Roman" w:cs="Times New Roman"/>
          <w:bCs/>
          <w:kern w:val="0"/>
          <w:sz w:val="24"/>
          <w:szCs w:val="24"/>
          <w14:ligatures w14:val="none"/>
        </w:rPr>
        <w:t xml:space="preserve"> are a matter of settled law. There </w:t>
      </w:r>
      <w:proofErr w:type="gramStart"/>
      <w:r w:rsidR="0082131F">
        <w:rPr>
          <w:rFonts w:ascii="Times New Roman" w:eastAsia="Calibri" w:hAnsi="Times New Roman" w:cs="Times New Roman"/>
          <w:bCs/>
          <w:kern w:val="0"/>
          <w:sz w:val="24"/>
          <w:szCs w:val="24"/>
          <w14:ligatures w14:val="none"/>
        </w:rPr>
        <w:t>are that</w:t>
      </w:r>
      <w:proofErr w:type="gramEnd"/>
      <w:r>
        <w:rPr>
          <w:rFonts w:ascii="Times New Roman" w:eastAsia="Calibri" w:hAnsi="Times New Roman" w:cs="Times New Roman"/>
          <w:bCs/>
          <w:kern w:val="0"/>
          <w:sz w:val="24"/>
          <w:szCs w:val="24"/>
          <w14:ligatures w14:val="none"/>
        </w:rPr>
        <w:t>: (</w:t>
      </w:r>
      <w:proofErr w:type="spellStart"/>
      <w:r>
        <w:rPr>
          <w:rFonts w:ascii="Times New Roman" w:eastAsia="Calibri" w:hAnsi="Times New Roman" w:cs="Times New Roman"/>
          <w:bCs/>
          <w:kern w:val="0"/>
          <w:sz w:val="24"/>
          <w:szCs w:val="24"/>
          <w14:ligatures w14:val="none"/>
        </w:rPr>
        <w:t>i</w:t>
      </w:r>
      <w:proofErr w:type="spellEnd"/>
      <w:r>
        <w:rPr>
          <w:rFonts w:ascii="Times New Roman" w:eastAsia="Calibri" w:hAnsi="Times New Roman" w:cs="Times New Roman"/>
          <w:bCs/>
          <w:kern w:val="0"/>
          <w:sz w:val="24"/>
          <w:szCs w:val="24"/>
          <w14:ligatures w14:val="none"/>
        </w:rPr>
        <w:t xml:space="preserve">) </w:t>
      </w:r>
      <w:r w:rsidR="0082131F" w:rsidRPr="009D4EA3">
        <w:rPr>
          <w:rFonts w:ascii="Times New Roman" w:eastAsia="Calibri" w:hAnsi="Times New Roman" w:cs="Times New Roman"/>
          <w:bCs/>
          <w:kern w:val="0"/>
          <w:sz w:val="24"/>
          <w:szCs w:val="24"/>
          <w14:ligatures w14:val="none"/>
        </w:rPr>
        <w:t>the actions</w:t>
      </w:r>
      <w:r>
        <w:rPr>
          <w:rFonts w:ascii="Times New Roman" w:eastAsia="Calibri" w:hAnsi="Times New Roman" w:cs="Times New Roman"/>
          <w:bCs/>
          <w:kern w:val="0"/>
          <w:sz w:val="24"/>
          <w:szCs w:val="24"/>
          <w14:ligatures w14:val="none"/>
        </w:rPr>
        <w:t xml:space="preserve"> pending before a court of competent jurisdiction</w:t>
      </w:r>
      <w:r w:rsidR="0082131F" w:rsidRPr="009D4EA3">
        <w:rPr>
          <w:rFonts w:ascii="Times New Roman" w:eastAsia="Calibri" w:hAnsi="Times New Roman" w:cs="Times New Roman"/>
          <w:bCs/>
          <w:kern w:val="0"/>
          <w:sz w:val="24"/>
          <w:szCs w:val="24"/>
          <w14:ligatures w14:val="none"/>
        </w:rPr>
        <w:t xml:space="preserve"> must be between the same parties;</w:t>
      </w:r>
      <w:r>
        <w:rPr>
          <w:rFonts w:ascii="Times New Roman" w:eastAsia="Calibri" w:hAnsi="Times New Roman" w:cs="Times New Roman"/>
          <w:bCs/>
          <w:kern w:val="0"/>
          <w:sz w:val="24"/>
          <w:szCs w:val="24"/>
          <w14:ligatures w14:val="none"/>
        </w:rPr>
        <w:t xml:space="preserve"> (ii) </w:t>
      </w:r>
      <w:r w:rsidR="0082131F" w:rsidRPr="009D4EA3">
        <w:rPr>
          <w:rFonts w:ascii="Times New Roman" w:eastAsia="Calibri" w:hAnsi="Times New Roman" w:cs="Times New Roman"/>
          <w:bCs/>
          <w:kern w:val="0"/>
          <w:sz w:val="24"/>
          <w:szCs w:val="24"/>
          <w14:ligatures w14:val="none"/>
        </w:rPr>
        <w:t xml:space="preserve">they must concern the same subject matter, and </w:t>
      </w:r>
      <w:r>
        <w:rPr>
          <w:rFonts w:ascii="Times New Roman" w:eastAsia="Calibri" w:hAnsi="Times New Roman" w:cs="Times New Roman"/>
          <w:bCs/>
          <w:kern w:val="0"/>
          <w:sz w:val="24"/>
          <w:szCs w:val="24"/>
          <w14:ligatures w14:val="none"/>
        </w:rPr>
        <w:t xml:space="preserve">(iii) </w:t>
      </w:r>
      <w:r w:rsidR="00692F18" w:rsidRPr="009D4EA3">
        <w:rPr>
          <w:rFonts w:ascii="Times New Roman" w:eastAsia="Calibri" w:hAnsi="Times New Roman" w:cs="Times New Roman"/>
          <w:bCs/>
          <w:kern w:val="0"/>
          <w:sz w:val="24"/>
          <w:szCs w:val="24"/>
          <w14:ligatures w14:val="none"/>
        </w:rPr>
        <w:t xml:space="preserve">they </w:t>
      </w:r>
      <w:r w:rsidR="00137173">
        <w:rPr>
          <w:rFonts w:ascii="Times New Roman" w:eastAsia="Calibri" w:hAnsi="Times New Roman" w:cs="Times New Roman"/>
          <w:bCs/>
          <w:kern w:val="0"/>
          <w:sz w:val="24"/>
          <w:szCs w:val="24"/>
          <w14:ligatures w14:val="none"/>
        </w:rPr>
        <w:t>must be</w:t>
      </w:r>
      <w:r w:rsidR="00692F18" w:rsidRPr="009D4EA3">
        <w:rPr>
          <w:rFonts w:ascii="Times New Roman" w:eastAsia="Calibri" w:hAnsi="Times New Roman" w:cs="Times New Roman"/>
          <w:bCs/>
          <w:kern w:val="0"/>
          <w:sz w:val="24"/>
          <w:szCs w:val="24"/>
          <w14:ligatures w14:val="none"/>
        </w:rPr>
        <w:t xml:space="preserve"> founded on the same cause of complaint.</w:t>
      </w:r>
      <w:r>
        <w:rPr>
          <w:rFonts w:ascii="Times New Roman" w:eastAsia="Calibri" w:hAnsi="Times New Roman" w:cs="Times New Roman"/>
          <w:bCs/>
          <w:kern w:val="0"/>
          <w:sz w:val="24"/>
          <w:szCs w:val="24"/>
          <w14:ligatures w14:val="none"/>
        </w:rPr>
        <w:t xml:space="preserve"> </w:t>
      </w:r>
      <w:r w:rsidR="0082131F" w:rsidRPr="00692F18">
        <w:rPr>
          <w:rFonts w:ascii="Times New Roman" w:eastAsia="Calibri" w:hAnsi="Times New Roman" w:cs="Times New Roman"/>
          <w:bCs/>
          <w:kern w:val="0"/>
          <w:sz w:val="24"/>
          <w:szCs w:val="24"/>
          <w14:ligatures w14:val="none"/>
        </w:rPr>
        <w:t>Th</w:t>
      </w:r>
      <w:r w:rsidR="00692F18">
        <w:rPr>
          <w:rFonts w:ascii="Times New Roman" w:eastAsia="Calibri" w:hAnsi="Times New Roman" w:cs="Times New Roman"/>
          <w:bCs/>
          <w:kern w:val="0"/>
          <w:sz w:val="24"/>
          <w:szCs w:val="24"/>
          <w14:ligatures w14:val="none"/>
        </w:rPr>
        <w:t>us</w:t>
      </w:r>
      <w:r>
        <w:rPr>
          <w:rFonts w:ascii="Times New Roman" w:eastAsia="Calibri" w:hAnsi="Times New Roman" w:cs="Times New Roman"/>
          <w:bCs/>
          <w:kern w:val="0"/>
          <w:sz w:val="24"/>
          <w:szCs w:val="24"/>
          <w14:ligatures w14:val="none"/>
        </w:rPr>
        <w:t>,</w:t>
      </w:r>
      <w:r w:rsidR="0082131F" w:rsidRPr="00692F18">
        <w:rPr>
          <w:rFonts w:ascii="Times New Roman" w:eastAsia="Calibri" w:hAnsi="Times New Roman" w:cs="Times New Roman"/>
          <w:bCs/>
          <w:kern w:val="0"/>
          <w:sz w:val="24"/>
          <w:szCs w:val="24"/>
          <w14:ligatures w14:val="none"/>
        </w:rPr>
        <w:t xml:space="preserve"> in </w:t>
      </w:r>
      <w:r w:rsidR="0082131F" w:rsidRPr="009D4EA3">
        <w:rPr>
          <w:rFonts w:ascii="Times New Roman" w:eastAsia="Calibri" w:hAnsi="Times New Roman" w:cs="Times New Roman"/>
          <w:bCs/>
          <w:i/>
          <w:iCs/>
          <w:kern w:val="0"/>
          <w:sz w:val="24"/>
          <w:szCs w:val="24"/>
          <w14:ligatures w14:val="none"/>
        </w:rPr>
        <w:t xml:space="preserve">ZINWA </w:t>
      </w:r>
      <w:r w:rsidR="0082131F" w:rsidRPr="00E14121">
        <w:rPr>
          <w:rFonts w:ascii="Times New Roman" w:eastAsia="Calibri" w:hAnsi="Times New Roman" w:cs="Times New Roman"/>
          <w:bCs/>
          <w:kern w:val="0"/>
          <w:sz w:val="24"/>
          <w:szCs w:val="24"/>
          <w14:ligatures w14:val="none"/>
        </w:rPr>
        <w:t>v</w:t>
      </w:r>
      <w:r w:rsidR="0082131F" w:rsidRPr="009D4EA3">
        <w:rPr>
          <w:rFonts w:ascii="Times New Roman" w:eastAsia="Calibri" w:hAnsi="Times New Roman" w:cs="Times New Roman"/>
          <w:bCs/>
          <w:i/>
          <w:iCs/>
          <w:kern w:val="0"/>
          <w:sz w:val="24"/>
          <w:szCs w:val="24"/>
          <w14:ligatures w14:val="none"/>
        </w:rPr>
        <w:t xml:space="preserve"> </w:t>
      </w:r>
      <w:r w:rsidR="00692F18" w:rsidRPr="009D4EA3">
        <w:rPr>
          <w:rFonts w:ascii="Times New Roman" w:eastAsia="Calibri" w:hAnsi="Times New Roman" w:cs="Times New Roman"/>
          <w:bCs/>
          <w:i/>
          <w:iCs/>
          <w:kern w:val="0"/>
          <w:sz w:val="24"/>
          <w:szCs w:val="24"/>
          <w14:ligatures w14:val="none"/>
        </w:rPr>
        <w:t xml:space="preserve">Hippo Valley Estates &amp; Anor </w:t>
      </w:r>
      <w:r w:rsidR="00692F18">
        <w:rPr>
          <w:rFonts w:ascii="Times New Roman" w:eastAsia="Calibri" w:hAnsi="Times New Roman" w:cs="Times New Roman"/>
          <w:bCs/>
          <w:kern w:val="0"/>
          <w:sz w:val="24"/>
          <w:szCs w:val="24"/>
          <w14:ligatures w14:val="none"/>
        </w:rPr>
        <w:t>(</w:t>
      </w:r>
      <w:r w:rsidR="00692F18" w:rsidRPr="009D4EA3">
        <w:rPr>
          <w:rFonts w:ascii="Times New Roman" w:eastAsia="Calibri" w:hAnsi="Times New Roman" w:cs="Times New Roman"/>
          <w:bCs/>
          <w:i/>
          <w:iCs/>
          <w:kern w:val="0"/>
          <w:sz w:val="24"/>
          <w:szCs w:val="24"/>
          <w14:ligatures w14:val="none"/>
        </w:rPr>
        <w:t>supra</w:t>
      </w:r>
      <w:r w:rsidR="00692F18">
        <w:rPr>
          <w:rFonts w:ascii="Times New Roman" w:eastAsia="Calibri" w:hAnsi="Times New Roman" w:cs="Times New Roman"/>
          <w:bCs/>
          <w:kern w:val="0"/>
          <w:sz w:val="24"/>
          <w:szCs w:val="24"/>
          <w14:ligatures w14:val="none"/>
        </w:rPr>
        <w:t xml:space="preserve">) at pp 7-8, </w:t>
      </w:r>
      <w:proofErr w:type="spellStart"/>
      <w:r w:rsidR="00E14121" w:rsidRPr="00E14121">
        <w:rPr>
          <w:rFonts w:ascii="Times New Roman" w:eastAsia="Calibri" w:hAnsi="Times New Roman" w:cs="Times New Roman"/>
          <w:bCs/>
          <w:smallCaps/>
          <w:kern w:val="0"/>
          <w:sz w:val="24"/>
          <w:szCs w:val="24"/>
          <w14:ligatures w14:val="none"/>
        </w:rPr>
        <w:t>Mavangira</w:t>
      </w:r>
      <w:proofErr w:type="spellEnd"/>
      <w:r w:rsidR="00692F18">
        <w:rPr>
          <w:rFonts w:ascii="Times New Roman" w:eastAsia="Calibri" w:hAnsi="Times New Roman" w:cs="Times New Roman"/>
          <w:bCs/>
          <w:kern w:val="0"/>
          <w:sz w:val="24"/>
          <w:szCs w:val="24"/>
          <w14:ligatures w14:val="none"/>
        </w:rPr>
        <w:t xml:space="preserve"> JA aptly stated as follows:</w:t>
      </w:r>
    </w:p>
    <w:p w14:paraId="07BF9E28" w14:textId="17ABA83D" w:rsidR="00692F18" w:rsidRPr="00692F18" w:rsidRDefault="009D4EA3" w:rsidP="00676134">
      <w:pPr>
        <w:spacing w:after="0" w:line="240" w:lineRule="auto"/>
        <w:ind w:left="1440"/>
        <w:jc w:val="both"/>
        <w:rPr>
          <w:rFonts w:ascii="Times New Roman" w:eastAsia="Calibri" w:hAnsi="Times New Roman" w:cs="Times New Roman"/>
          <w:bCs/>
          <w:kern w:val="0"/>
          <w14:ligatures w14:val="none"/>
        </w:rPr>
      </w:pPr>
      <w:r w:rsidRPr="00676134">
        <w:rPr>
          <w:rFonts w:ascii="Times New Roman" w:eastAsia="Calibri" w:hAnsi="Times New Roman" w:cs="Times New Roman"/>
          <w:bCs/>
          <w:kern w:val="0"/>
          <w14:ligatures w14:val="none"/>
        </w:rPr>
        <w:lastRenderedPageBreak/>
        <w:t>“</w:t>
      </w:r>
      <w:r w:rsidR="00692F18" w:rsidRPr="00692F18">
        <w:rPr>
          <w:rFonts w:ascii="Times New Roman" w:eastAsia="Calibri" w:hAnsi="Times New Roman" w:cs="Times New Roman"/>
          <w:bCs/>
          <w:kern w:val="0"/>
          <w14:ligatures w14:val="none"/>
        </w:rPr>
        <w:t xml:space="preserve">Generally, </w:t>
      </w:r>
      <w:proofErr w:type="spellStart"/>
      <w:r w:rsidR="00692F18" w:rsidRPr="00692F18">
        <w:rPr>
          <w:rFonts w:ascii="Times New Roman" w:eastAsia="Calibri" w:hAnsi="Times New Roman" w:cs="Times New Roman"/>
          <w:bCs/>
          <w:i/>
          <w:kern w:val="0"/>
          <w14:ligatures w14:val="none"/>
        </w:rPr>
        <w:t>lis</w:t>
      </w:r>
      <w:proofErr w:type="spellEnd"/>
      <w:r w:rsidR="00692F18" w:rsidRPr="00692F18">
        <w:rPr>
          <w:rFonts w:ascii="Times New Roman" w:eastAsia="Calibri" w:hAnsi="Times New Roman" w:cs="Times New Roman"/>
          <w:bCs/>
          <w:i/>
          <w:kern w:val="0"/>
          <w14:ligatures w14:val="none"/>
        </w:rPr>
        <w:t xml:space="preserve"> alibi </w:t>
      </w:r>
      <w:proofErr w:type="spellStart"/>
      <w:r w:rsidR="00692F18" w:rsidRPr="00692F18">
        <w:rPr>
          <w:rFonts w:ascii="Times New Roman" w:eastAsia="Calibri" w:hAnsi="Times New Roman" w:cs="Times New Roman"/>
          <w:bCs/>
          <w:i/>
          <w:kern w:val="0"/>
          <w14:ligatures w14:val="none"/>
        </w:rPr>
        <w:t>pendens</w:t>
      </w:r>
      <w:proofErr w:type="spellEnd"/>
      <w:r w:rsidR="00692F18" w:rsidRPr="00692F18">
        <w:rPr>
          <w:rFonts w:ascii="Times New Roman" w:eastAsia="Calibri" w:hAnsi="Times New Roman" w:cs="Times New Roman"/>
          <w:bCs/>
          <w:kern w:val="0"/>
          <w14:ligatures w14:val="none"/>
        </w:rPr>
        <w:t xml:space="preserve"> is a defence that is brought where an action is brought against one party notwithstanding the fact that the same matter is pending before a court of competent jurisdiction. </w:t>
      </w:r>
      <w:proofErr w:type="spellStart"/>
      <w:r w:rsidR="00692F18" w:rsidRPr="00692F18">
        <w:rPr>
          <w:rFonts w:ascii="Times New Roman" w:eastAsia="Calibri" w:hAnsi="Times New Roman" w:cs="Times New Roman"/>
          <w:bCs/>
          <w:kern w:val="0"/>
          <w14:ligatures w14:val="none"/>
        </w:rPr>
        <w:t>Cilliers</w:t>
      </w:r>
      <w:proofErr w:type="spellEnd"/>
      <w:r w:rsidR="00692F18" w:rsidRPr="00692F18">
        <w:rPr>
          <w:rFonts w:ascii="Times New Roman" w:eastAsia="Calibri" w:hAnsi="Times New Roman" w:cs="Times New Roman"/>
          <w:bCs/>
          <w:kern w:val="0"/>
          <w14:ligatures w14:val="none"/>
        </w:rPr>
        <w:t xml:space="preserve"> AC, Loots C and </w:t>
      </w:r>
      <w:proofErr w:type="spellStart"/>
      <w:r w:rsidR="00692F18" w:rsidRPr="00692F18">
        <w:rPr>
          <w:rFonts w:ascii="Times New Roman" w:eastAsia="Calibri" w:hAnsi="Times New Roman" w:cs="Times New Roman"/>
          <w:bCs/>
          <w:kern w:val="0"/>
          <w14:ligatures w14:val="none"/>
        </w:rPr>
        <w:t>Nel</w:t>
      </w:r>
      <w:proofErr w:type="spellEnd"/>
      <w:r w:rsidR="00692F18" w:rsidRPr="00692F18">
        <w:rPr>
          <w:rFonts w:ascii="Times New Roman" w:eastAsia="Calibri" w:hAnsi="Times New Roman" w:cs="Times New Roman"/>
          <w:bCs/>
          <w:kern w:val="0"/>
          <w14:ligatures w14:val="none"/>
        </w:rPr>
        <w:t xml:space="preserve"> HC </w:t>
      </w:r>
      <w:proofErr w:type="spellStart"/>
      <w:r w:rsidR="00692F18" w:rsidRPr="00692F18">
        <w:rPr>
          <w:rFonts w:ascii="Times New Roman" w:eastAsia="Calibri" w:hAnsi="Times New Roman" w:cs="Times New Roman"/>
          <w:bCs/>
          <w:i/>
          <w:kern w:val="0"/>
          <w14:ligatures w14:val="none"/>
        </w:rPr>
        <w:t>Herbstein</w:t>
      </w:r>
      <w:proofErr w:type="spellEnd"/>
      <w:r w:rsidR="00692F18" w:rsidRPr="00692F18">
        <w:rPr>
          <w:rFonts w:ascii="Times New Roman" w:eastAsia="Calibri" w:hAnsi="Times New Roman" w:cs="Times New Roman"/>
          <w:bCs/>
          <w:i/>
          <w:kern w:val="0"/>
          <w14:ligatures w14:val="none"/>
        </w:rPr>
        <w:t xml:space="preserve"> &amp; Van </w:t>
      </w:r>
      <w:proofErr w:type="spellStart"/>
      <w:r w:rsidR="00692F18" w:rsidRPr="00692F18">
        <w:rPr>
          <w:rFonts w:ascii="Times New Roman" w:eastAsia="Calibri" w:hAnsi="Times New Roman" w:cs="Times New Roman"/>
          <w:bCs/>
          <w:i/>
          <w:kern w:val="0"/>
          <w14:ligatures w14:val="none"/>
        </w:rPr>
        <w:t>Winsen</w:t>
      </w:r>
      <w:proofErr w:type="spellEnd"/>
      <w:r w:rsidR="00692F18" w:rsidRPr="00692F18">
        <w:rPr>
          <w:rFonts w:ascii="Times New Roman" w:eastAsia="Calibri" w:hAnsi="Times New Roman" w:cs="Times New Roman"/>
          <w:b/>
          <w:bCs/>
          <w:kern w:val="0"/>
          <w14:ligatures w14:val="none"/>
        </w:rPr>
        <w:t xml:space="preserve">, </w:t>
      </w:r>
      <w:r w:rsidR="00692F18" w:rsidRPr="00692F18">
        <w:rPr>
          <w:rFonts w:ascii="Times New Roman" w:eastAsia="Calibri" w:hAnsi="Times New Roman" w:cs="Times New Roman"/>
          <w:bCs/>
          <w:i/>
          <w:kern w:val="0"/>
          <w14:ligatures w14:val="none"/>
        </w:rPr>
        <w:t>The Civil Practice of the High Courts and the Supreme Court of Appeal of South Africa</w:t>
      </w:r>
      <w:r w:rsidR="00692F18" w:rsidRPr="00692F18">
        <w:rPr>
          <w:rFonts w:ascii="Times New Roman" w:eastAsia="Calibri" w:hAnsi="Times New Roman" w:cs="Times New Roman"/>
          <w:b/>
          <w:bCs/>
          <w:kern w:val="0"/>
          <w14:ligatures w14:val="none"/>
        </w:rPr>
        <w:t xml:space="preserve"> </w:t>
      </w:r>
      <w:r w:rsidR="00692F18" w:rsidRPr="00692F18">
        <w:rPr>
          <w:rFonts w:ascii="Times New Roman" w:eastAsia="Calibri" w:hAnsi="Times New Roman" w:cs="Times New Roman"/>
          <w:bCs/>
          <w:kern w:val="0"/>
          <w14:ligatures w14:val="none"/>
        </w:rPr>
        <w:t>(5</w:t>
      </w:r>
      <w:r w:rsidR="00692F18" w:rsidRPr="00692F18">
        <w:rPr>
          <w:rFonts w:ascii="Times New Roman" w:eastAsia="Calibri" w:hAnsi="Times New Roman" w:cs="Times New Roman"/>
          <w:bCs/>
          <w:kern w:val="0"/>
          <w:vertAlign w:val="superscript"/>
          <w14:ligatures w14:val="none"/>
        </w:rPr>
        <w:t>th</w:t>
      </w:r>
      <w:r w:rsidR="00692F18" w:rsidRPr="00692F18">
        <w:rPr>
          <w:rFonts w:ascii="Times New Roman" w:eastAsia="Calibri" w:hAnsi="Times New Roman" w:cs="Times New Roman"/>
          <w:bCs/>
          <w:kern w:val="0"/>
          <w14:ligatures w14:val="none"/>
        </w:rPr>
        <w:t xml:space="preserve"> </w:t>
      </w:r>
      <w:proofErr w:type="spellStart"/>
      <w:r w:rsidR="00692F18" w:rsidRPr="00692F18">
        <w:rPr>
          <w:rFonts w:ascii="Times New Roman" w:eastAsia="Calibri" w:hAnsi="Times New Roman" w:cs="Times New Roman"/>
          <w:bCs/>
          <w:kern w:val="0"/>
          <w14:ligatures w14:val="none"/>
        </w:rPr>
        <w:t>edn</w:t>
      </w:r>
      <w:proofErr w:type="spellEnd"/>
      <w:r w:rsidR="00692F18" w:rsidRPr="00692F18">
        <w:rPr>
          <w:rFonts w:ascii="Times New Roman" w:eastAsia="Calibri" w:hAnsi="Times New Roman" w:cs="Times New Roman"/>
          <w:bCs/>
          <w:kern w:val="0"/>
          <w14:ligatures w14:val="none"/>
        </w:rPr>
        <w:t xml:space="preserve">, </w:t>
      </w:r>
      <w:proofErr w:type="spellStart"/>
      <w:r w:rsidR="00692F18" w:rsidRPr="00692F18">
        <w:rPr>
          <w:rFonts w:ascii="Times New Roman" w:eastAsia="Calibri" w:hAnsi="Times New Roman" w:cs="Times New Roman"/>
          <w:bCs/>
          <w:kern w:val="0"/>
          <w14:ligatures w14:val="none"/>
        </w:rPr>
        <w:t>Juta</w:t>
      </w:r>
      <w:proofErr w:type="spellEnd"/>
      <w:r w:rsidR="00692F18" w:rsidRPr="00692F18">
        <w:rPr>
          <w:rFonts w:ascii="Times New Roman" w:eastAsia="Calibri" w:hAnsi="Times New Roman" w:cs="Times New Roman"/>
          <w:bCs/>
          <w:kern w:val="0"/>
          <w14:ligatures w14:val="none"/>
        </w:rPr>
        <w:t xml:space="preserve"> &amp; Co Ltd, Cape Town, 2009) at page 310 express the following view:</w:t>
      </w:r>
    </w:p>
    <w:p w14:paraId="35199AA2" w14:textId="1C5A7B11" w:rsidR="00692F18" w:rsidRPr="00692F18" w:rsidRDefault="00692F18" w:rsidP="00676134">
      <w:pPr>
        <w:spacing w:after="0" w:line="240" w:lineRule="auto"/>
        <w:ind w:left="2160"/>
        <w:jc w:val="both"/>
        <w:rPr>
          <w:rFonts w:ascii="Times New Roman" w:eastAsia="Calibri" w:hAnsi="Times New Roman" w:cs="Times New Roman"/>
          <w:bCs/>
          <w:kern w:val="0"/>
          <w14:ligatures w14:val="none"/>
        </w:rPr>
      </w:pPr>
      <w:r w:rsidRPr="00692F18">
        <w:rPr>
          <w:rFonts w:ascii="Times New Roman" w:eastAsia="Calibri" w:hAnsi="Times New Roman" w:cs="Times New Roman"/>
          <w:bCs/>
          <w:kern w:val="0"/>
          <w14:ligatures w14:val="none"/>
        </w:rPr>
        <w:t xml:space="preserve">“If </w:t>
      </w:r>
      <w:r w:rsidRPr="00692F18">
        <w:rPr>
          <w:rFonts w:ascii="Times New Roman" w:eastAsia="Calibri" w:hAnsi="Times New Roman" w:cs="Times New Roman"/>
          <w:b/>
          <w:kern w:val="0"/>
          <w14:ligatures w14:val="none"/>
        </w:rPr>
        <w:t>an action is already pending between parties</w:t>
      </w:r>
      <w:r w:rsidRPr="00692F18">
        <w:rPr>
          <w:rFonts w:ascii="Times New Roman" w:eastAsia="Calibri" w:hAnsi="Times New Roman" w:cs="Times New Roman"/>
          <w:bCs/>
          <w:kern w:val="0"/>
          <w14:ligatures w14:val="none"/>
        </w:rPr>
        <w:t xml:space="preserve"> </w:t>
      </w:r>
      <w:r w:rsidRPr="00692F18">
        <w:rPr>
          <w:rFonts w:ascii="Times New Roman" w:eastAsia="Calibri" w:hAnsi="Times New Roman" w:cs="Times New Roman"/>
          <w:b/>
          <w:kern w:val="0"/>
          <w14:ligatures w14:val="none"/>
        </w:rPr>
        <w:t>and the plaintiff brings another action against the same defendant on the same cause of action and in respect of the same subject matter</w:t>
      </w:r>
      <w:r w:rsidRPr="00692F18">
        <w:rPr>
          <w:rFonts w:ascii="Times New Roman" w:eastAsia="Calibri" w:hAnsi="Times New Roman" w:cs="Times New Roman"/>
          <w:bCs/>
          <w:kern w:val="0"/>
          <w14:ligatures w14:val="none"/>
        </w:rPr>
        <w:t xml:space="preserve">, whether on the same or in a different court, it is open to the defendant to take the objection of </w:t>
      </w:r>
      <w:proofErr w:type="spellStart"/>
      <w:r w:rsidRPr="00692F18">
        <w:rPr>
          <w:rFonts w:ascii="Times New Roman" w:eastAsia="Calibri" w:hAnsi="Times New Roman" w:cs="Times New Roman"/>
          <w:bCs/>
          <w:i/>
          <w:kern w:val="0"/>
          <w14:ligatures w14:val="none"/>
        </w:rPr>
        <w:t>lis</w:t>
      </w:r>
      <w:proofErr w:type="spellEnd"/>
      <w:r w:rsidRPr="00692F18">
        <w:rPr>
          <w:rFonts w:ascii="Times New Roman" w:eastAsia="Calibri" w:hAnsi="Times New Roman" w:cs="Times New Roman"/>
          <w:bCs/>
          <w:i/>
          <w:kern w:val="0"/>
          <w14:ligatures w14:val="none"/>
        </w:rPr>
        <w:t xml:space="preserve"> </w:t>
      </w:r>
      <w:proofErr w:type="spellStart"/>
      <w:r w:rsidRPr="00692F18">
        <w:rPr>
          <w:rFonts w:ascii="Times New Roman" w:eastAsia="Calibri" w:hAnsi="Times New Roman" w:cs="Times New Roman"/>
          <w:bCs/>
          <w:i/>
          <w:kern w:val="0"/>
          <w14:ligatures w14:val="none"/>
        </w:rPr>
        <w:t>pendens</w:t>
      </w:r>
      <w:proofErr w:type="spellEnd"/>
      <w:r w:rsidRPr="00692F18">
        <w:rPr>
          <w:rFonts w:ascii="Times New Roman" w:eastAsia="Calibri" w:hAnsi="Times New Roman" w:cs="Times New Roman"/>
          <w:bCs/>
          <w:kern w:val="0"/>
          <w14:ligatures w14:val="none"/>
        </w:rPr>
        <w:t>, that is, that another action respecting the identical subject matter has already been instituted. Thereupon the court, in its discretion, may stay one action pending the decision of the other.”</w:t>
      </w:r>
    </w:p>
    <w:p w14:paraId="324DFF96" w14:textId="77777777" w:rsidR="00692F18" w:rsidRPr="00692F18" w:rsidRDefault="00692F18" w:rsidP="00676134">
      <w:pPr>
        <w:spacing w:after="0" w:line="240" w:lineRule="auto"/>
        <w:ind w:left="1080"/>
        <w:jc w:val="both"/>
        <w:rPr>
          <w:rFonts w:ascii="Times New Roman" w:eastAsia="Calibri" w:hAnsi="Times New Roman" w:cs="Times New Roman"/>
          <w:bCs/>
          <w:kern w:val="0"/>
          <w14:ligatures w14:val="none"/>
        </w:rPr>
      </w:pPr>
      <w:r w:rsidRPr="00692F18">
        <w:rPr>
          <w:rFonts w:ascii="Times New Roman" w:eastAsia="Calibri" w:hAnsi="Times New Roman" w:cs="Times New Roman"/>
          <w:bCs/>
          <w:kern w:val="0"/>
          <w14:ligatures w14:val="none"/>
        </w:rPr>
        <w:t xml:space="preserve">The requirements of </w:t>
      </w:r>
      <w:proofErr w:type="spellStart"/>
      <w:r w:rsidRPr="00692F18">
        <w:rPr>
          <w:rFonts w:ascii="Times New Roman" w:eastAsia="Calibri" w:hAnsi="Times New Roman" w:cs="Times New Roman"/>
          <w:bCs/>
          <w:i/>
          <w:kern w:val="0"/>
          <w14:ligatures w14:val="none"/>
        </w:rPr>
        <w:t>lis</w:t>
      </w:r>
      <w:proofErr w:type="spellEnd"/>
      <w:r w:rsidRPr="00692F18">
        <w:rPr>
          <w:rFonts w:ascii="Times New Roman" w:eastAsia="Calibri" w:hAnsi="Times New Roman" w:cs="Times New Roman"/>
          <w:bCs/>
          <w:i/>
          <w:kern w:val="0"/>
          <w14:ligatures w14:val="none"/>
        </w:rPr>
        <w:t xml:space="preserve"> alibi </w:t>
      </w:r>
      <w:proofErr w:type="spellStart"/>
      <w:r w:rsidRPr="00692F18">
        <w:rPr>
          <w:rFonts w:ascii="Times New Roman" w:eastAsia="Calibri" w:hAnsi="Times New Roman" w:cs="Times New Roman"/>
          <w:bCs/>
          <w:i/>
          <w:kern w:val="0"/>
          <w14:ligatures w14:val="none"/>
        </w:rPr>
        <w:t>pendens</w:t>
      </w:r>
      <w:proofErr w:type="spellEnd"/>
      <w:r w:rsidRPr="00692F18">
        <w:rPr>
          <w:rFonts w:ascii="Times New Roman" w:eastAsia="Calibri" w:hAnsi="Times New Roman" w:cs="Times New Roman"/>
          <w:bCs/>
          <w:kern w:val="0"/>
          <w14:ligatures w14:val="none"/>
        </w:rPr>
        <w:t xml:space="preserve"> are described as follows by the learned authors:</w:t>
      </w:r>
    </w:p>
    <w:p w14:paraId="7552E2F3" w14:textId="0DA412A4" w:rsidR="00692F18" w:rsidRPr="00692F18" w:rsidRDefault="00692F18" w:rsidP="00676134">
      <w:pPr>
        <w:spacing w:after="120" w:line="240" w:lineRule="auto"/>
        <w:ind w:left="1800"/>
        <w:jc w:val="both"/>
        <w:rPr>
          <w:rFonts w:ascii="Times New Roman" w:eastAsia="Calibri" w:hAnsi="Times New Roman" w:cs="Times New Roman"/>
          <w:bCs/>
          <w:kern w:val="0"/>
          <w14:ligatures w14:val="none"/>
        </w:rPr>
      </w:pPr>
      <w:r w:rsidRPr="00692F18">
        <w:rPr>
          <w:rFonts w:ascii="Times New Roman" w:eastAsia="Calibri" w:hAnsi="Times New Roman" w:cs="Times New Roman"/>
          <w:bCs/>
          <w:kern w:val="0"/>
          <w14:ligatures w14:val="none"/>
        </w:rPr>
        <w:t xml:space="preserve">“The requisites of a plea of </w:t>
      </w:r>
      <w:proofErr w:type="spellStart"/>
      <w:r w:rsidRPr="00692F18">
        <w:rPr>
          <w:rFonts w:ascii="Times New Roman" w:eastAsia="Calibri" w:hAnsi="Times New Roman" w:cs="Times New Roman"/>
          <w:bCs/>
          <w:i/>
          <w:kern w:val="0"/>
          <w14:ligatures w14:val="none"/>
        </w:rPr>
        <w:t>lis</w:t>
      </w:r>
      <w:proofErr w:type="spellEnd"/>
      <w:r w:rsidRPr="00692F18">
        <w:rPr>
          <w:rFonts w:ascii="Times New Roman" w:eastAsia="Calibri" w:hAnsi="Times New Roman" w:cs="Times New Roman"/>
          <w:bCs/>
          <w:i/>
          <w:kern w:val="0"/>
          <w14:ligatures w14:val="none"/>
        </w:rPr>
        <w:t xml:space="preserve"> </w:t>
      </w:r>
      <w:proofErr w:type="spellStart"/>
      <w:r w:rsidRPr="00692F18">
        <w:rPr>
          <w:rFonts w:ascii="Times New Roman" w:eastAsia="Calibri" w:hAnsi="Times New Roman" w:cs="Times New Roman"/>
          <w:bCs/>
          <w:i/>
          <w:kern w:val="0"/>
          <w14:ligatures w14:val="none"/>
        </w:rPr>
        <w:t>pendens</w:t>
      </w:r>
      <w:proofErr w:type="spellEnd"/>
      <w:r w:rsidRPr="00692F18">
        <w:rPr>
          <w:rFonts w:ascii="Times New Roman" w:eastAsia="Calibri" w:hAnsi="Times New Roman" w:cs="Times New Roman"/>
          <w:bCs/>
          <w:i/>
          <w:kern w:val="0"/>
          <w14:ligatures w14:val="none"/>
        </w:rPr>
        <w:t xml:space="preserve"> </w:t>
      </w:r>
      <w:r w:rsidRPr="00692F18">
        <w:rPr>
          <w:rFonts w:ascii="Times New Roman" w:eastAsia="Calibri" w:hAnsi="Times New Roman" w:cs="Times New Roman"/>
          <w:bCs/>
          <w:kern w:val="0"/>
          <w14:ligatures w14:val="none"/>
        </w:rPr>
        <w:t xml:space="preserve">are the same with regard to the person, cause of action and subject matter as those of a plea of </w:t>
      </w:r>
      <w:r w:rsidRPr="00692F18">
        <w:rPr>
          <w:rFonts w:ascii="Times New Roman" w:eastAsia="Calibri" w:hAnsi="Times New Roman" w:cs="Times New Roman"/>
          <w:bCs/>
          <w:i/>
          <w:kern w:val="0"/>
          <w14:ligatures w14:val="none"/>
        </w:rPr>
        <w:t>res judicata</w:t>
      </w:r>
      <w:r w:rsidRPr="00692F18">
        <w:rPr>
          <w:rFonts w:ascii="Times New Roman" w:eastAsia="Calibri" w:hAnsi="Times New Roman" w:cs="Times New Roman"/>
          <w:bCs/>
          <w:kern w:val="0"/>
          <w14:ligatures w14:val="none"/>
        </w:rPr>
        <w:t xml:space="preserve">, which, in turn, are that </w:t>
      </w:r>
      <w:r w:rsidRPr="00692F18">
        <w:rPr>
          <w:rFonts w:ascii="Times New Roman" w:eastAsia="Calibri" w:hAnsi="Times New Roman" w:cs="Times New Roman"/>
          <w:b/>
          <w:kern w:val="0"/>
          <w14:ligatures w14:val="none"/>
        </w:rPr>
        <w:t>the two actions must have been between the same parties or their successors in title, concerning the same subject matter and founded upon the same cause of complaint</w:t>
      </w:r>
      <w:r w:rsidRPr="00692F18">
        <w:rPr>
          <w:rFonts w:ascii="Times New Roman" w:eastAsia="Calibri" w:hAnsi="Times New Roman" w:cs="Times New Roman"/>
          <w:bCs/>
          <w:kern w:val="0"/>
          <w14:ligatures w14:val="none"/>
        </w:rPr>
        <w:t>.”</w:t>
      </w:r>
      <w:r w:rsidR="00676134" w:rsidRPr="00676134">
        <w:rPr>
          <w:rFonts w:ascii="Times New Roman" w:eastAsia="Calibri" w:hAnsi="Times New Roman" w:cs="Times New Roman"/>
          <w:bCs/>
          <w:kern w:val="0"/>
          <w14:ligatures w14:val="none"/>
        </w:rPr>
        <w:t xml:space="preserve"> (</w:t>
      </w:r>
      <w:proofErr w:type="gramStart"/>
      <w:r w:rsidR="00676134" w:rsidRPr="00676134">
        <w:rPr>
          <w:rFonts w:ascii="Times New Roman" w:eastAsia="Calibri" w:hAnsi="Times New Roman" w:cs="Times New Roman"/>
          <w:bCs/>
          <w:i/>
          <w:iCs/>
          <w:kern w:val="0"/>
          <w14:ligatures w14:val="none"/>
        </w:rPr>
        <w:t>my</w:t>
      </w:r>
      <w:proofErr w:type="gramEnd"/>
      <w:r w:rsidR="00676134" w:rsidRPr="00676134">
        <w:rPr>
          <w:rFonts w:ascii="Times New Roman" w:eastAsia="Calibri" w:hAnsi="Times New Roman" w:cs="Times New Roman"/>
          <w:bCs/>
          <w:i/>
          <w:iCs/>
          <w:kern w:val="0"/>
          <w14:ligatures w14:val="none"/>
        </w:rPr>
        <w:t xml:space="preserve"> emphasis</w:t>
      </w:r>
      <w:r w:rsidR="00676134" w:rsidRPr="00676134">
        <w:rPr>
          <w:rFonts w:ascii="Times New Roman" w:eastAsia="Calibri" w:hAnsi="Times New Roman" w:cs="Times New Roman"/>
          <w:bCs/>
          <w:kern w:val="0"/>
          <w14:ligatures w14:val="none"/>
        </w:rPr>
        <w:t>)</w:t>
      </w:r>
    </w:p>
    <w:p w14:paraId="1BC1C890" w14:textId="767248F6" w:rsidR="00692F18" w:rsidRDefault="00676134" w:rsidP="00676134">
      <w:pPr>
        <w:spacing w:after="120" w:line="360" w:lineRule="auto"/>
        <w:ind w:left="720" w:hanging="720"/>
        <w:jc w:val="both"/>
        <w:rPr>
          <w:rFonts w:ascii="Times New Roman" w:eastAsia="Calibri" w:hAnsi="Times New Roman" w:cs="Times New Roman"/>
          <w:bCs/>
          <w:kern w:val="0"/>
          <w:sz w:val="24"/>
          <w:szCs w:val="24"/>
          <w14:ligatures w14:val="none"/>
        </w:rPr>
      </w:pPr>
      <w:r>
        <w:rPr>
          <w:rFonts w:ascii="Times New Roman" w:eastAsia="Calibri" w:hAnsi="Times New Roman" w:cs="Times New Roman"/>
          <w:bCs/>
          <w:kern w:val="0"/>
          <w:sz w:val="24"/>
          <w:szCs w:val="24"/>
          <w14:ligatures w14:val="none"/>
        </w:rPr>
        <w:t>[4</w:t>
      </w:r>
      <w:r w:rsidR="00B2139E">
        <w:rPr>
          <w:rFonts w:ascii="Times New Roman" w:eastAsia="Calibri" w:hAnsi="Times New Roman" w:cs="Times New Roman"/>
          <w:bCs/>
          <w:kern w:val="0"/>
          <w:sz w:val="24"/>
          <w:szCs w:val="24"/>
          <w14:ligatures w14:val="none"/>
        </w:rPr>
        <w:t>4</w:t>
      </w:r>
      <w:r>
        <w:rPr>
          <w:rFonts w:ascii="Times New Roman" w:eastAsia="Calibri" w:hAnsi="Times New Roman" w:cs="Times New Roman"/>
          <w:bCs/>
          <w:kern w:val="0"/>
          <w:sz w:val="24"/>
          <w:szCs w:val="24"/>
          <w14:ligatures w14:val="none"/>
        </w:rPr>
        <w:t xml:space="preserve">] </w:t>
      </w:r>
      <w:r>
        <w:rPr>
          <w:rFonts w:ascii="Times New Roman" w:eastAsia="Calibri" w:hAnsi="Times New Roman" w:cs="Times New Roman"/>
          <w:bCs/>
          <w:kern w:val="0"/>
          <w:sz w:val="24"/>
          <w:szCs w:val="24"/>
          <w14:ligatures w14:val="none"/>
        </w:rPr>
        <w:tab/>
        <w:t>Applying</w:t>
      </w:r>
      <w:r w:rsidR="006764DD">
        <w:rPr>
          <w:rFonts w:ascii="Times New Roman" w:eastAsia="Calibri" w:hAnsi="Times New Roman" w:cs="Times New Roman"/>
          <w:bCs/>
          <w:kern w:val="0"/>
          <w:sz w:val="24"/>
          <w:szCs w:val="24"/>
          <w14:ligatures w14:val="none"/>
        </w:rPr>
        <w:t xml:space="preserve"> the above principles, </w:t>
      </w:r>
      <w:r>
        <w:rPr>
          <w:rFonts w:ascii="Times New Roman" w:eastAsia="Calibri" w:hAnsi="Times New Roman" w:cs="Times New Roman"/>
          <w:bCs/>
          <w:kern w:val="0"/>
          <w:sz w:val="24"/>
          <w:szCs w:val="24"/>
          <w14:ligatures w14:val="none"/>
        </w:rPr>
        <w:t>it is clear</w:t>
      </w:r>
      <w:r w:rsidR="006764DD">
        <w:rPr>
          <w:rFonts w:ascii="Times New Roman" w:eastAsia="Calibri" w:hAnsi="Times New Roman" w:cs="Times New Roman"/>
          <w:bCs/>
          <w:kern w:val="0"/>
          <w:sz w:val="24"/>
          <w:szCs w:val="24"/>
          <w14:ligatures w14:val="none"/>
        </w:rPr>
        <w:t xml:space="preserve"> that the </w:t>
      </w:r>
      <w:r>
        <w:rPr>
          <w:rFonts w:ascii="Times New Roman" w:eastAsia="Calibri" w:hAnsi="Times New Roman" w:cs="Times New Roman"/>
          <w:bCs/>
          <w:kern w:val="0"/>
          <w:sz w:val="24"/>
          <w:szCs w:val="24"/>
          <w14:ligatures w14:val="none"/>
        </w:rPr>
        <w:t xml:space="preserve">two </w:t>
      </w:r>
      <w:r w:rsidR="006764DD">
        <w:rPr>
          <w:rFonts w:ascii="Times New Roman" w:eastAsia="Calibri" w:hAnsi="Times New Roman" w:cs="Times New Roman"/>
          <w:bCs/>
          <w:kern w:val="0"/>
          <w:sz w:val="24"/>
          <w:szCs w:val="24"/>
          <w14:ligatures w14:val="none"/>
        </w:rPr>
        <w:t xml:space="preserve">pending matters </w:t>
      </w:r>
      <w:r>
        <w:rPr>
          <w:rFonts w:ascii="Times New Roman" w:eastAsia="Calibri" w:hAnsi="Times New Roman" w:cs="Times New Roman"/>
          <w:bCs/>
          <w:kern w:val="0"/>
          <w:sz w:val="24"/>
          <w:szCs w:val="24"/>
          <w14:ligatures w14:val="none"/>
        </w:rPr>
        <w:t>are not between</w:t>
      </w:r>
      <w:r w:rsidR="006764DD">
        <w:rPr>
          <w:rFonts w:ascii="Times New Roman" w:eastAsia="Calibri" w:hAnsi="Times New Roman" w:cs="Times New Roman"/>
          <w:bCs/>
          <w:kern w:val="0"/>
          <w:sz w:val="24"/>
          <w:szCs w:val="24"/>
          <w14:ligatures w14:val="none"/>
        </w:rPr>
        <w:t xml:space="preserve"> the same parties. </w:t>
      </w:r>
      <w:proofErr w:type="gramStart"/>
      <w:r w:rsidR="006764DD">
        <w:rPr>
          <w:rFonts w:ascii="Times New Roman" w:eastAsia="Calibri" w:hAnsi="Times New Roman" w:cs="Times New Roman"/>
          <w:bCs/>
          <w:kern w:val="0"/>
          <w:sz w:val="24"/>
          <w:szCs w:val="24"/>
          <w14:ligatures w14:val="none"/>
        </w:rPr>
        <w:t xml:space="preserve">In the matter </w:t>
      </w:r>
      <w:r>
        <w:rPr>
          <w:rFonts w:ascii="Times New Roman" w:eastAsia="Calibri" w:hAnsi="Times New Roman" w:cs="Times New Roman"/>
          <w:bCs/>
          <w:kern w:val="0"/>
          <w:sz w:val="24"/>
          <w:szCs w:val="24"/>
          <w14:ligatures w14:val="none"/>
        </w:rPr>
        <w:t xml:space="preserve">under </w:t>
      </w:r>
      <w:r w:rsidR="006764DD">
        <w:rPr>
          <w:rFonts w:ascii="Times New Roman" w:eastAsia="Calibri" w:hAnsi="Times New Roman" w:cs="Times New Roman"/>
          <w:bCs/>
          <w:kern w:val="0"/>
          <w:sz w:val="24"/>
          <w:szCs w:val="24"/>
          <w14:ligatures w14:val="none"/>
        </w:rPr>
        <w:t>Case No.</w:t>
      </w:r>
      <w:proofErr w:type="gramEnd"/>
      <w:r w:rsidR="006764DD">
        <w:rPr>
          <w:rFonts w:ascii="Times New Roman" w:eastAsia="Calibri" w:hAnsi="Times New Roman" w:cs="Times New Roman"/>
          <w:bCs/>
          <w:kern w:val="0"/>
          <w:sz w:val="24"/>
          <w:szCs w:val="24"/>
          <w14:ligatures w14:val="none"/>
        </w:rPr>
        <w:t xml:space="preserve"> HCH 3497/25</w:t>
      </w:r>
      <w:r>
        <w:rPr>
          <w:rFonts w:ascii="Times New Roman" w:eastAsia="Calibri" w:hAnsi="Times New Roman" w:cs="Times New Roman"/>
          <w:bCs/>
          <w:kern w:val="0"/>
          <w:sz w:val="24"/>
          <w:szCs w:val="24"/>
          <w14:ligatures w14:val="none"/>
        </w:rPr>
        <w:t>,</w:t>
      </w:r>
      <w:r w:rsidR="006764DD">
        <w:rPr>
          <w:rFonts w:ascii="Times New Roman" w:eastAsia="Calibri" w:hAnsi="Times New Roman" w:cs="Times New Roman"/>
          <w:bCs/>
          <w:kern w:val="0"/>
          <w:sz w:val="24"/>
          <w:szCs w:val="24"/>
          <w14:ligatures w14:val="none"/>
        </w:rPr>
        <w:t xml:space="preserve"> while </w:t>
      </w:r>
      <w:r>
        <w:rPr>
          <w:rFonts w:ascii="Times New Roman" w:eastAsia="Calibri" w:hAnsi="Times New Roman" w:cs="Times New Roman"/>
          <w:bCs/>
          <w:kern w:val="0"/>
          <w:sz w:val="24"/>
          <w:szCs w:val="24"/>
          <w14:ligatures w14:val="none"/>
        </w:rPr>
        <w:t xml:space="preserve">the present respondents and the applicant are also parties, there are other </w:t>
      </w:r>
      <w:r w:rsidR="006764DD">
        <w:rPr>
          <w:rFonts w:ascii="Times New Roman" w:eastAsia="Calibri" w:hAnsi="Times New Roman" w:cs="Times New Roman"/>
          <w:bCs/>
          <w:kern w:val="0"/>
          <w:sz w:val="24"/>
          <w:szCs w:val="24"/>
          <w14:ligatures w14:val="none"/>
        </w:rPr>
        <w:t>applicants</w:t>
      </w:r>
      <w:r>
        <w:rPr>
          <w:rFonts w:ascii="Times New Roman" w:eastAsia="Calibri" w:hAnsi="Times New Roman" w:cs="Times New Roman"/>
          <w:bCs/>
          <w:kern w:val="0"/>
          <w:sz w:val="24"/>
          <w:szCs w:val="24"/>
          <w14:ligatures w14:val="none"/>
        </w:rPr>
        <w:t>,</w:t>
      </w:r>
      <w:r w:rsidR="006764DD">
        <w:rPr>
          <w:rFonts w:ascii="Times New Roman" w:eastAsia="Calibri" w:hAnsi="Times New Roman" w:cs="Times New Roman"/>
          <w:bCs/>
          <w:kern w:val="0"/>
          <w:sz w:val="24"/>
          <w:szCs w:val="24"/>
          <w14:ligatures w14:val="none"/>
        </w:rPr>
        <w:t xml:space="preserve"> namely </w:t>
      </w:r>
      <w:proofErr w:type="spellStart"/>
      <w:r w:rsidR="006764DD">
        <w:rPr>
          <w:rFonts w:ascii="Times New Roman" w:eastAsia="Calibri" w:hAnsi="Times New Roman" w:cs="Times New Roman"/>
          <w:bCs/>
          <w:kern w:val="0"/>
          <w:sz w:val="24"/>
          <w:szCs w:val="24"/>
          <w14:ligatures w14:val="none"/>
        </w:rPr>
        <w:t>Sikoshiwe</w:t>
      </w:r>
      <w:proofErr w:type="spellEnd"/>
      <w:r w:rsidR="006764DD">
        <w:rPr>
          <w:rFonts w:ascii="Times New Roman" w:eastAsia="Calibri" w:hAnsi="Times New Roman" w:cs="Times New Roman"/>
          <w:bCs/>
          <w:kern w:val="0"/>
          <w:sz w:val="24"/>
          <w:szCs w:val="24"/>
          <w14:ligatures w14:val="none"/>
        </w:rPr>
        <w:t xml:space="preserve"> </w:t>
      </w:r>
      <w:proofErr w:type="spellStart"/>
      <w:r w:rsidR="006764DD">
        <w:rPr>
          <w:rFonts w:ascii="Times New Roman" w:eastAsia="Calibri" w:hAnsi="Times New Roman" w:cs="Times New Roman"/>
          <w:bCs/>
          <w:kern w:val="0"/>
          <w:sz w:val="24"/>
          <w:szCs w:val="24"/>
          <w14:ligatures w14:val="none"/>
        </w:rPr>
        <w:t>Gumbira</w:t>
      </w:r>
      <w:proofErr w:type="spellEnd"/>
      <w:r w:rsidR="006764DD">
        <w:rPr>
          <w:rFonts w:ascii="Times New Roman" w:eastAsia="Calibri" w:hAnsi="Times New Roman" w:cs="Times New Roman"/>
          <w:bCs/>
          <w:kern w:val="0"/>
          <w:sz w:val="24"/>
          <w:szCs w:val="24"/>
          <w14:ligatures w14:val="none"/>
        </w:rPr>
        <w:t xml:space="preserve"> and Faith </w:t>
      </w:r>
      <w:proofErr w:type="spellStart"/>
      <w:r w:rsidR="006764DD">
        <w:rPr>
          <w:rFonts w:ascii="Times New Roman" w:eastAsia="Calibri" w:hAnsi="Times New Roman" w:cs="Times New Roman"/>
          <w:bCs/>
          <w:kern w:val="0"/>
          <w:sz w:val="24"/>
          <w:szCs w:val="24"/>
          <w14:ligatures w14:val="none"/>
        </w:rPr>
        <w:t>Joicy</w:t>
      </w:r>
      <w:proofErr w:type="spellEnd"/>
      <w:r w:rsidR="006764DD">
        <w:rPr>
          <w:rFonts w:ascii="Times New Roman" w:eastAsia="Calibri" w:hAnsi="Times New Roman" w:cs="Times New Roman"/>
          <w:bCs/>
          <w:kern w:val="0"/>
          <w:sz w:val="24"/>
          <w:szCs w:val="24"/>
          <w14:ligatures w14:val="none"/>
        </w:rPr>
        <w:t xml:space="preserve"> </w:t>
      </w:r>
      <w:proofErr w:type="spellStart"/>
      <w:r w:rsidR="006764DD">
        <w:rPr>
          <w:rFonts w:ascii="Times New Roman" w:eastAsia="Calibri" w:hAnsi="Times New Roman" w:cs="Times New Roman"/>
          <w:bCs/>
          <w:kern w:val="0"/>
          <w:sz w:val="24"/>
          <w:szCs w:val="24"/>
          <w14:ligatures w14:val="none"/>
        </w:rPr>
        <w:t>Ncube</w:t>
      </w:r>
      <w:proofErr w:type="spellEnd"/>
      <w:r>
        <w:rPr>
          <w:rFonts w:ascii="Times New Roman" w:eastAsia="Calibri" w:hAnsi="Times New Roman" w:cs="Times New Roman"/>
          <w:bCs/>
          <w:kern w:val="0"/>
          <w:sz w:val="24"/>
          <w:szCs w:val="24"/>
          <w14:ligatures w14:val="none"/>
        </w:rPr>
        <w:t>, who</w:t>
      </w:r>
      <w:r w:rsidR="006764DD">
        <w:rPr>
          <w:rFonts w:ascii="Times New Roman" w:eastAsia="Calibri" w:hAnsi="Times New Roman" w:cs="Times New Roman"/>
          <w:bCs/>
          <w:kern w:val="0"/>
          <w:sz w:val="24"/>
          <w:szCs w:val="24"/>
          <w14:ligatures w14:val="none"/>
        </w:rPr>
        <w:t xml:space="preserve"> are not before me in this case. The same relates to the </w:t>
      </w:r>
      <w:r>
        <w:rPr>
          <w:rFonts w:ascii="Times New Roman" w:eastAsia="Calibri" w:hAnsi="Times New Roman" w:cs="Times New Roman"/>
          <w:bCs/>
          <w:kern w:val="0"/>
          <w:sz w:val="24"/>
          <w:szCs w:val="24"/>
          <w14:ligatures w14:val="none"/>
        </w:rPr>
        <w:t xml:space="preserve">other eighteen (18) </w:t>
      </w:r>
      <w:r w:rsidR="006764DD">
        <w:rPr>
          <w:rFonts w:ascii="Times New Roman" w:eastAsia="Calibri" w:hAnsi="Times New Roman" w:cs="Times New Roman"/>
          <w:bCs/>
          <w:kern w:val="0"/>
          <w:sz w:val="24"/>
          <w:szCs w:val="24"/>
          <w14:ligatures w14:val="none"/>
        </w:rPr>
        <w:t>respondents</w:t>
      </w:r>
      <w:r>
        <w:rPr>
          <w:rFonts w:ascii="Times New Roman" w:eastAsia="Calibri" w:hAnsi="Times New Roman" w:cs="Times New Roman"/>
          <w:bCs/>
          <w:kern w:val="0"/>
          <w:sz w:val="24"/>
          <w:szCs w:val="24"/>
          <w14:ligatures w14:val="none"/>
        </w:rPr>
        <w:t xml:space="preserve"> who are not parties in the matter before me</w:t>
      </w:r>
      <w:r w:rsidR="006764DD">
        <w:rPr>
          <w:rFonts w:ascii="Times New Roman" w:eastAsia="Calibri" w:hAnsi="Times New Roman" w:cs="Times New Roman"/>
          <w:bCs/>
          <w:kern w:val="0"/>
          <w:sz w:val="24"/>
          <w:szCs w:val="24"/>
          <w14:ligatures w14:val="none"/>
        </w:rPr>
        <w:t xml:space="preserve">. </w:t>
      </w:r>
      <w:r>
        <w:rPr>
          <w:rFonts w:ascii="Times New Roman" w:eastAsia="Calibri" w:hAnsi="Times New Roman" w:cs="Times New Roman"/>
          <w:bCs/>
          <w:kern w:val="0"/>
          <w:sz w:val="24"/>
          <w:szCs w:val="24"/>
          <w14:ligatures w14:val="none"/>
        </w:rPr>
        <w:t>The</w:t>
      </w:r>
      <w:r w:rsidR="006764DD">
        <w:rPr>
          <w:rFonts w:ascii="Times New Roman" w:eastAsia="Calibri" w:hAnsi="Times New Roman" w:cs="Times New Roman"/>
          <w:bCs/>
          <w:kern w:val="0"/>
          <w:sz w:val="24"/>
          <w:szCs w:val="24"/>
          <w14:ligatures w14:val="none"/>
        </w:rPr>
        <w:t xml:space="preserve"> litigating parties </w:t>
      </w:r>
      <w:r>
        <w:rPr>
          <w:rFonts w:ascii="Times New Roman" w:eastAsia="Calibri" w:hAnsi="Times New Roman" w:cs="Times New Roman"/>
          <w:bCs/>
          <w:kern w:val="0"/>
          <w:sz w:val="24"/>
          <w:szCs w:val="24"/>
          <w14:ligatures w14:val="none"/>
        </w:rPr>
        <w:t xml:space="preserve">in the two pending matters </w:t>
      </w:r>
      <w:r w:rsidR="006764DD">
        <w:rPr>
          <w:rFonts w:ascii="Times New Roman" w:eastAsia="Calibri" w:hAnsi="Times New Roman" w:cs="Times New Roman"/>
          <w:bCs/>
          <w:kern w:val="0"/>
          <w:sz w:val="24"/>
          <w:szCs w:val="24"/>
          <w14:ligatures w14:val="none"/>
        </w:rPr>
        <w:t>are completely different</w:t>
      </w:r>
      <w:r>
        <w:rPr>
          <w:rFonts w:ascii="Times New Roman" w:eastAsia="Calibri" w:hAnsi="Times New Roman" w:cs="Times New Roman"/>
          <w:bCs/>
          <w:kern w:val="0"/>
          <w:sz w:val="24"/>
          <w:szCs w:val="24"/>
          <w14:ligatures w14:val="none"/>
        </w:rPr>
        <w:t xml:space="preserve">. I agree with Ms </w:t>
      </w:r>
      <w:proofErr w:type="spellStart"/>
      <w:r w:rsidRPr="00676134">
        <w:rPr>
          <w:rFonts w:ascii="Times New Roman" w:eastAsia="Calibri" w:hAnsi="Times New Roman" w:cs="Times New Roman"/>
          <w:bCs/>
          <w:i/>
          <w:iCs/>
          <w:kern w:val="0"/>
          <w:sz w:val="24"/>
          <w:szCs w:val="24"/>
          <w14:ligatures w14:val="none"/>
        </w:rPr>
        <w:t>Mamimine</w:t>
      </w:r>
      <w:proofErr w:type="spellEnd"/>
      <w:r w:rsidRPr="00676134">
        <w:rPr>
          <w:rFonts w:ascii="Times New Roman" w:eastAsia="Calibri" w:hAnsi="Times New Roman" w:cs="Times New Roman"/>
          <w:bCs/>
          <w:i/>
          <w:iCs/>
          <w:kern w:val="0"/>
          <w:sz w:val="24"/>
          <w:szCs w:val="24"/>
          <w14:ligatures w14:val="none"/>
        </w:rPr>
        <w:t xml:space="preserve"> </w:t>
      </w:r>
      <w:r>
        <w:rPr>
          <w:rFonts w:ascii="Times New Roman" w:eastAsia="Calibri" w:hAnsi="Times New Roman" w:cs="Times New Roman"/>
          <w:bCs/>
          <w:kern w:val="0"/>
          <w:sz w:val="24"/>
          <w:szCs w:val="24"/>
          <w14:ligatures w14:val="none"/>
        </w:rPr>
        <w:t>that</w:t>
      </w:r>
      <w:r w:rsidR="006764DD">
        <w:rPr>
          <w:rFonts w:ascii="Times New Roman" w:eastAsia="Calibri" w:hAnsi="Times New Roman" w:cs="Times New Roman"/>
          <w:bCs/>
          <w:kern w:val="0"/>
          <w:sz w:val="24"/>
          <w:szCs w:val="24"/>
          <w14:ligatures w14:val="none"/>
        </w:rPr>
        <w:t xml:space="preserve"> </w:t>
      </w:r>
      <w:r>
        <w:rPr>
          <w:rFonts w:ascii="Times New Roman" w:eastAsia="Calibri" w:hAnsi="Times New Roman" w:cs="Times New Roman"/>
          <w:bCs/>
          <w:kern w:val="0"/>
          <w:sz w:val="24"/>
          <w:szCs w:val="24"/>
          <w14:ligatures w14:val="none"/>
        </w:rPr>
        <w:t>it</w:t>
      </w:r>
      <w:r w:rsidR="006764DD">
        <w:rPr>
          <w:rFonts w:ascii="Times New Roman" w:eastAsia="Calibri" w:hAnsi="Times New Roman" w:cs="Times New Roman"/>
          <w:bCs/>
          <w:kern w:val="0"/>
          <w:sz w:val="24"/>
          <w:szCs w:val="24"/>
          <w14:ligatures w14:val="none"/>
        </w:rPr>
        <w:t xml:space="preserve"> does not matter that the other applicants simply adopted the founding affidavit done by the first applicant</w:t>
      </w:r>
      <w:r>
        <w:rPr>
          <w:rFonts w:ascii="Times New Roman" w:eastAsia="Calibri" w:hAnsi="Times New Roman" w:cs="Times New Roman"/>
          <w:bCs/>
          <w:kern w:val="0"/>
          <w:sz w:val="24"/>
          <w:szCs w:val="24"/>
          <w14:ligatures w14:val="none"/>
        </w:rPr>
        <w:t xml:space="preserve"> or that the other respondents did not oppose the application</w:t>
      </w:r>
      <w:r w:rsidR="006764DD">
        <w:rPr>
          <w:rFonts w:ascii="Times New Roman" w:eastAsia="Calibri" w:hAnsi="Times New Roman" w:cs="Times New Roman"/>
          <w:bCs/>
          <w:kern w:val="0"/>
          <w:sz w:val="24"/>
          <w:szCs w:val="24"/>
          <w14:ligatures w14:val="none"/>
        </w:rPr>
        <w:t xml:space="preserve">. </w:t>
      </w:r>
      <w:r w:rsidR="009D4EA3">
        <w:rPr>
          <w:rFonts w:ascii="Times New Roman" w:eastAsia="Calibri" w:hAnsi="Times New Roman" w:cs="Times New Roman"/>
          <w:bCs/>
          <w:kern w:val="0"/>
          <w:sz w:val="24"/>
          <w:szCs w:val="24"/>
          <w14:ligatures w14:val="none"/>
        </w:rPr>
        <w:t xml:space="preserve">They remain parties to those proceedings. </w:t>
      </w:r>
      <w:r w:rsidR="009A69C2">
        <w:rPr>
          <w:rFonts w:ascii="Times New Roman" w:eastAsia="Calibri" w:hAnsi="Times New Roman" w:cs="Times New Roman"/>
          <w:bCs/>
          <w:kern w:val="0"/>
          <w:sz w:val="24"/>
          <w:szCs w:val="24"/>
          <w14:ligatures w14:val="none"/>
        </w:rPr>
        <w:t>Those other parties are not before me. The fi</w:t>
      </w:r>
      <w:r>
        <w:rPr>
          <w:rFonts w:ascii="Times New Roman" w:eastAsia="Calibri" w:hAnsi="Times New Roman" w:cs="Times New Roman"/>
          <w:bCs/>
          <w:kern w:val="0"/>
          <w:sz w:val="24"/>
          <w:szCs w:val="24"/>
          <w14:ligatures w14:val="none"/>
        </w:rPr>
        <w:t xml:space="preserve">rst prerequisite of the defence of </w:t>
      </w:r>
      <w:proofErr w:type="spellStart"/>
      <w:r w:rsidRPr="00884319">
        <w:rPr>
          <w:rFonts w:ascii="Times New Roman" w:eastAsia="Calibri" w:hAnsi="Times New Roman" w:cs="Times New Roman"/>
          <w:bCs/>
          <w:i/>
          <w:iCs/>
          <w:kern w:val="0"/>
          <w:sz w:val="24"/>
          <w:szCs w:val="24"/>
          <w14:ligatures w14:val="none"/>
        </w:rPr>
        <w:t>lis</w:t>
      </w:r>
      <w:proofErr w:type="spellEnd"/>
      <w:r w:rsidRPr="00884319">
        <w:rPr>
          <w:rFonts w:ascii="Times New Roman" w:eastAsia="Calibri" w:hAnsi="Times New Roman" w:cs="Times New Roman"/>
          <w:bCs/>
          <w:i/>
          <w:iCs/>
          <w:kern w:val="0"/>
          <w:sz w:val="24"/>
          <w:szCs w:val="24"/>
          <w14:ligatures w14:val="none"/>
        </w:rPr>
        <w:t xml:space="preserve"> </w:t>
      </w:r>
      <w:proofErr w:type="spellStart"/>
      <w:r w:rsidRPr="00884319">
        <w:rPr>
          <w:rFonts w:ascii="Times New Roman" w:eastAsia="Calibri" w:hAnsi="Times New Roman" w:cs="Times New Roman"/>
          <w:bCs/>
          <w:i/>
          <w:iCs/>
          <w:kern w:val="0"/>
          <w:sz w:val="24"/>
          <w:szCs w:val="24"/>
          <w14:ligatures w14:val="none"/>
        </w:rPr>
        <w:t>pendens</w:t>
      </w:r>
      <w:proofErr w:type="spellEnd"/>
      <w:r w:rsidR="00884319">
        <w:rPr>
          <w:rFonts w:ascii="Times New Roman" w:eastAsia="Calibri" w:hAnsi="Times New Roman" w:cs="Times New Roman"/>
          <w:bCs/>
          <w:kern w:val="0"/>
          <w:sz w:val="24"/>
          <w:szCs w:val="24"/>
          <w14:ligatures w14:val="none"/>
        </w:rPr>
        <w:t xml:space="preserve"> has</w:t>
      </w:r>
      <w:r w:rsidR="009A69C2">
        <w:rPr>
          <w:rFonts w:ascii="Times New Roman" w:eastAsia="Calibri" w:hAnsi="Times New Roman" w:cs="Times New Roman"/>
          <w:bCs/>
          <w:kern w:val="0"/>
          <w:sz w:val="24"/>
          <w:szCs w:val="24"/>
          <w14:ligatures w14:val="none"/>
        </w:rPr>
        <w:t xml:space="preserve"> not </w:t>
      </w:r>
      <w:r w:rsidR="00884319">
        <w:rPr>
          <w:rFonts w:ascii="Times New Roman" w:eastAsia="Calibri" w:hAnsi="Times New Roman" w:cs="Times New Roman"/>
          <w:bCs/>
          <w:kern w:val="0"/>
          <w:sz w:val="24"/>
          <w:szCs w:val="24"/>
          <w14:ligatures w14:val="none"/>
        </w:rPr>
        <w:t xml:space="preserve">been </w:t>
      </w:r>
      <w:r w:rsidR="009A69C2">
        <w:rPr>
          <w:rFonts w:ascii="Times New Roman" w:eastAsia="Calibri" w:hAnsi="Times New Roman" w:cs="Times New Roman"/>
          <w:bCs/>
          <w:kern w:val="0"/>
          <w:sz w:val="24"/>
          <w:szCs w:val="24"/>
          <w14:ligatures w14:val="none"/>
        </w:rPr>
        <w:t>met.</w:t>
      </w:r>
    </w:p>
    <w:p w14:paraId="39927F84" w14:textId="790E9953" w:rsidR="00884319" w:rsidRDefault="00884319" w:rsidP="00884319">
      <w:pPr>
        <w:spacing w:after="120" w:line="360" w:lineRule="auto"/>
        <w:ind w:left="720" w:hanging="720"/>
        <w:jc w:val="both"/>
        <w:rPr>
          <w:rFonts w:ascii="Times New Roman" w:eastAsia="Calibri" w:hAnsi="Times New Roman" w:cs="Times New Roman"/>
          <w:bCs/>
          <w:kern w:val="0"/>
          <w:sz w:val="24"/>
          <w:szCs w:val="24"/>
          <w14:ligatures w14:val="none"/>
        </w:rPr>
      </w:pPr>
      <w:r>
        <w:rPr>
          <w:rFonts w:ascii="Times New Roman" w:eastAsia="Calibri" w:hAnsi="Times New Roman" w:cs="Times New Roman"/>
          <w:bCs/>
          <w:kern w:val="0"/>
          <w:sz w:val="24"/>
          <w:szCs w:val="24"/>
          <w14:ligatures w14:val="none"/>
        </w:rPr>
        <w:t>[4</w:t>
      </w:r>
      <w:r w:rsidR="00B2139E">
        <w:rPr>
          <w:rFonts w:ascii="Times New Roman" w:eastAsia="Calibri" w:hAnsi="Times New Roman" w:cs="Times New Roman"/>
          <w:bCs/>
          <w:kern w:val="0"/>
          <w:sz w:val="24"/>
          <w:szCs w:val="24"/>
          <w14:ligatures w14:val="none"/>
        </w:rPr>
        <w:t>5</w:t>
      </w:r>
      <w:r>
        <w:rPr>
          <w:rFonts w:ascii="Times New Roman" w:eastAsia="Calibri" w:hAnsi="Times New Roman" w:cs="Times New Roman"/>
          <w:bCs/>
          <w:kern w:val="0"/>
          <w:sz w:val="24"/>
          <w:szCs w:val="24"/>
          <w14:ligatures w14:val="none"/>
        </w:rPr>
        <w:t>]</w:t>
      </w:r>
      <w:r>
        <w:rPr>
          <w:rFonts w:ascii="Times New Roman" w:eastAsia="Calibri" w:hAnsi="Times New Roman" w:cs="Times New Roman"/>
          <w:bCs/>
          <w:kern w:val="0"/>
          <w:sz w:val="24"/>
          <w:szCs w:val="24"/>
          <w14:ligatures w14:val="none"/>
        </w:rPr>
        <w:tab/>
      </w:r>
      <w:r w:rsidR="009A69C2">
        <w:rPr>
          <w:rFonts w:ascii="Times New Roman" w:eastAsia="Calibri" w:hAnsi="Times New Roman" w:cs="Times New Roman"/>
          <w:bCs/>
          <w:kern w:val="0"/>
          <w:sz w:val="24"/>
          <w:szCs w:val="24"/>
          <w14:ligatures w14:val="none"/>
        </w:rPr>
        <w:t xml:space="preserve">The second requirement </w:t>
      </w:r>
      <w:r>
        <w:rPr>
          <w:rFonts w:ascii="Times New Roman" w:eastAsia="Calibri" w:hAnsi="Times New Roman" w:cs="Times New Roman"/>
          <w:bCs/>
          <w:kern w:val="0"/>
          <w:sz w:val="24"/>
          <w:szCs w:val="24"/>
          <w14:ligatures w14:val="none"/>
        </w:rPr>
        <w:t xml:space="preserve">was also not satisfied. The </w:t>
      </w:r>
      <w:r w:rsidR="009A69C2">
        <w:rPr>
          <w:rFonts w:ascii="Times New Roman" w:eastAsia="Calibri" w:hAnsi="Times New Roman" w:cs="Times New Roman"/>
          <w:bCs/>
          <w:kern w:val="0"/>
          <w:sz w:val="24"/>
          <w:szCs w:val="24"/>
          <w14:ligatures w14:val="none"/>
        </w:rPr>
        <w:t xml:space="preserve">two pending matters </w:t>
      </w:r>
      <w:r>
        <w:rPr>
          <w:rFonts w:ascii="Times New Roman" w:eastAsia="Calibri" w:hAnsi="Times New Roman" w:cs="Times New Roman"/>
          <w:bCs/>
          <w:kern w:val="0"/>
          <w:sz w:val="24"/>
          <w:szCs w:val="24"/>
          <w14:ligatures w14:val="none"/>
        </w:rPr>
        <w:t>do not concern</w:t>
      </w:r>
      <w:r w:rsidR="009A69C2">
        <w:rPr>
          <w:rFonts w:ascii="Times New Roman" w:eastAsia="Calibri" w:hAnsi="Times New Roman" w:cs="Times New Roman"/>
          <w:bCs/>
          <w:kern w:val="0"/>
          <w:sz w:val="24"/>
          <w:szCs w:val="24"/>
          <w14:ligatures w14:val="none"/>
        </w:rPr>
        <w:t xml:space="preserve"> the same subject matter. </w:t>
      </w:r>
      <w:r>
        <w:rPr>
          <w:rFonts w:ascii="Times New Roman" w:eastAsia="Calibri" w:hAnsi="Times New Roman" w:cs="Times New Roman"/>
          <w:bCs/>
          <w:kern w:val="0"/>
          <w:sz w:val="24"/>
          <w:szCs w:val="24"/>
          <w14:ligatures w14:val="none"/>
        </w:rPr>
        <w:t>The</w:t>
      </w:r>
      <w:r w:rsidR="009A69C2">
        <w:rPr>
          <w:rFonts w:ascii="Times New Roman" w:eastAsia="Calibri" w:hAnsi="Times New Roman" w:cs="Times New Roman"/>
          <w:bCs/>
          <w:kern w:val="0"/>
          <w:sz w:val="24"/>
          <w:szCs w:val="24"/>
          <w14:ligatures w14:val="none"/>
        </w:rPr>
        <w:t xml:space="preserve"> court application for a</w:t>
      </w:r>
      <w:r w:rsidR="009A69C2" w:rsidRPr="00884319">
        <w:rPr>
          <w:rFonts w:ascii="Times New Roman" w:eastAsia="Calibri" w:hAnsi="Times New Roman" w:cs="Times New Roman"/>
          <w:bCs/>
          <w:i/>
          <w:iCs/>
          <w:kern w:val="0"/>
          <w:sz w:val="24"/>
          <w:szCs w:val="24"/>
          <w14:ligatures w14:val="none"/>
        </w:rPr>
        <w:t xml:space="preserve"> </w:t>
      </w:r>
      <w:proofErr w:type="spellStart"/>
      <w:r w:rsidR="009A69C2" w:rsidRPr="00884319">
        <w:rPr>
          <w:rFonts w:ascii="Times New Roman" w:eastAsia="Calibri" w:hAnsi="Times New Roman" w:cs="Times New Roman"/>
          <w:bCs/>
          <w:i/>
          <w:iCs/>
          <w:kern w:val="0"/>
          <w:sz w:val="24"/>
          <w:szCs w:val="24"/>
          <w14:ligatures w14:val="none"/>
        </w:rPr>
        <w:t>declaratur</w:t>
      </w:r>
      <w:proofErr w:type="spellEnd"/>
      <w:r w:rsidR="009A69C2">
        <w:rPr>
          <w:rFonts w:ascii="Times New Roman" w:eastAsia="Calibri" w:hAnsi="Times New Roman" w:cs="Times New Roman"/>
          <w:bCs/>
          <w:kern w:val="0"/>
          <w:sz w:val="24"/>
          <w:szCs w:val="24"/>
          <w14:ligatures w14:val="none"/>
        </w:rPr>
        <w:t xml:space="preserve"> under HCH 3497/25 </w:t>
      </w:r>
      <w:r w:rsidR="001E3000">
        <w:rPr>
          <w:rFonts w:ascii="Times New Roman" w:eastAsia="Calibri" w:hAnsi="Times New Roman" w:cs="Times New Roman"/>
          <w:bCs/>
          <w:kern w:val="0"/>
          <w:sz w:val="24"/>
          <w:szCs w:val="24"/>
          <w14:ligatures w14:val="none"/>
        </w:rPr>
        <w:t xml:space="preserve">concerns </w:t>
      </w:r>
      <w:r w:rsidR="009A69C2">
        <w:rPr>
          <w:rFonts w:ascii="Times New Roman" w:eastAsia="Calibri" w:hAnsi="Times New Roman" w:cs="Times New Roman"/>
          <w:bCs/>
          <w:kern w:val="0"/>
          <w:sz w:val="24"/>
          <w:szCs w:val="24"/>
          <w14:ligatures w14:val="none"/>
        </w:rPr>
        <w:t>mainly the</w:t>
      </w:r>
      <w:r w:rsidR="00CD206D">
        <w:rPr>
          <w:rFonts w:ascii="Times New Roman" w:eastAsia="Calibri" w:hAnsi="Times New Roman" w:cs="Times New Roman"/>
          <w:bCs/>
          <w:kern w:val="0"/>
          <w:sz w:val="24"/>
          <w:szCs w:val="24"/>
          <w14:ligatures w14:val="none"/>
        </w:rPr>
        <w:t xml:space="preserve"> </w:t>
      </w:r>
      <w:r>
        <w:rPr>
          <w:rFonts w:ascii="Times New Roman" w:eastAsia="Calibri" w:hAnsi="Times New Roman" w:cs="Times New Roman"/>
          <w:bCs/>
          <w:kern w:val="0"/>
          <w:sz w:val="24"/>
          <w:szCs w:val="24"/>
          <w14:ligatures w14:val="none"/>
        </w:rPr>
        <w:t>resolutions</w:t>
      </w:r>
      <w:r w:rsidR="00CD206D">
        <w:rPr>
          <w:rFonts w:ascii="Times New Roman" w:eastAsia="Calibri" w:hAnsi="Times New Roman" w:cs="Times New Roman"/>
          <w:bCs/>
          <w:kern w:val="0"/>
          <w:sz w:val="24"/>
          <w:szCs w:val="24"/>
          <w14:ligatures w14:val="none"/>
        </w:rPr>
        <w:t xml:space="preserve"> of the National Executive Committee meeting held on 11 June 2025</w:t>
      </w:r>
      <w:r>
        <w:rPr>
          <w:rFonts w:ascii="Times New Roman" w:eastAsia="Calibri" w:hAnsi="Times New Roman" w:cs="Times New Roman"/>
          <w:bCs/>
          <w:kern w:val="0"/>
          <w:sz w:val="24"/>
          <w:szCs w:val="24"/>
          <w14:ligatures w14:val="none"/>
        </w:rPr>
        <w:t>,</w:t>
      </w:r>
      <w:r w:rsidR="00CD206D">
        <w:rPr>
          <w:rFonts w:ascii="Times New Roman" w:eastAsia="Calibri" w:hAnsi="Times New Roman" w:cs="Times New Roman"/>
          <w:bCs/>
          <w:kern w:val="0"/>
          <w:sz w:val="24"/>
          <w:szCs w:val="24"/>
          <w14:ligatures w14:val="none"/>
        </w:rPr>
        <w:t xml:space="preserve"> following the order by </w:t>
      </w:r>
      <w:proofErr w:type="spellStart"/>
      <w:r w:rsidR="00E14121" w:rsidRPr="00E14121">
        <w:rPr>
          <w:rFonts w:ascii="Times New Roman" w:eastAsia="Calibri" w:hAnsi="Times New Roman" w:cs="Times New Roman"/>
          <w:bCs/>
          <w:smallCaps/>
          <w:kern w:val="0"/>
          <w:sz w:val="24"/>
          <w:szCs w:val="24"/>
          <w14:ligatures w14:val="none"/>
        </w:rPr>
        <w:t>Takuva</w:t>
      </w:r>
      <w:proofErr w:type="spellEnd"/>
      <w:r w:rsidR="00CD206D">
        <w:rPr>
          <w:rFonts w:ascii="Times New Roman" w:eastAsia="Calibri" w:hAnsi="Times New Roman" w:cs="Times New Roman"/>
          <w:bCs/>
          <w:kern w:val="0"/>
          <w:sz w:val="24"/>
          <w:szCs w:val="24"/>
          <w14:ligatures w14:val="none"/>
        </w:rPr>
        <w:t xml:space="preserve"> J, in particular the ones relating to the</w:t>
      </w:r>
      <w:r w:rsidR="009A69C2">
        <w:rPr>
          <w:rFonts w:ascii="Times New Roman" w:eastAsia="Calibri" w:hAnsi="Times New Roman" w:cs="Times New Roman"/>
          <w:bCs/>
          <w:kern w:val="0"/>
          <w:sz w:val="24"/>
          <w:szCs w:val="24"/>
          <w14:ligatures w14:val="none"/>
        </w:rPr>
        <w:t xml:space="preserve"> National Conference roadmap and the Elections policy</w:t>
      </w:r>
      <w:r w:rsidR="00CD206D">
        <w:rPr>
          <w:rFonts w:ascii="Times New Roman" w:eastAsia="Calibri" w:hAnsi="Times New Roman" w:cs="Times New Roman"/>
          <w:bCs/>
          <w:kern w:val="0"/>
          <w:sz w:val="24"/>
          <w:szCs w:val="24"/>
          <w14:ligatures w14:val="none"/>
        </w:rPr>
        <w:t>.</w:t>
      </w:r>
      <w:r w:rsidR="009A69C2">
        <w:rPr>
          <w:rFonts w:ascii="Times New Roman" w:eastAsia="Calibri" w:hAnsi="Times New Roman" w:cs="Times New Roman"/>
          <w:bCs/>
          <w:kern w:val="0"/>
          <w:sz w:val="24"/>
          <w:szCs w:val="24"/>
          <w14:ligatures w14:val="none"/>
        </w:rPr>
        <w:t xml:space="preserve">  The applicants accordingly </w:t>
      </w:r>
      <w:r>
        <w:rPr>
          <w:rFonts w:ascii="Times New Roman" w:eastAsia="Calibri" w:hAnsi="Times New Roman" w:cs="Times New Roman"/>
          <w:bCs/>
          <w:kern w:val="0"/>
          <w:sz w:val="24"/>
          <w:szCs w:val="24"/>
          <w14:ligatures w14:val="none"/>
        </w:rPr>
        <w:t>seek</w:t>
      </w:r>
      <w:r w:rsidR="009A69C2">
        <w:rPr>
          <w:rFonts w:ascii="Times New Roman" w:eastAsia="Calibri" w:hAnsi="Times New Roman" w:cs="Times New Roman"/>
          <w:bCs/>
          <w:kern w:val="0"/>
          <w:sz w:val="24"/>
          <w:szCs w:val="24"/>
          <w14:ligatures w14:val="none"/>
        </w:rPr>
        <w:t xml:space="preserve"> a declaratory order that the National Conference Roadmap and the Elections Policy adopted thereat </w:t>
      </w:r>
      <w:r w:rsidR="001E3000">
        <w:rPr>
          <w:rFonts w:ascii="Times New Roman" w:eastAsia="Calibri" w:hAnsi="Times New Roman" w:cs="Times New Roman"/>
          <w:bCs/>
          <w:kern w:val="0"/>
          <w:sz w:val="24"/>
          <w:szCs w:val="24"/>
          <w14:ligatures w14:val="none"/>
        </w:rPr>
        <w:t xml:space="preserve">and any actions taken in </w:t>
      </w:r>
      <w:r>
        <w:rPr>
          <w:rFonts w:ascii="Times New Roman" w:eastAsia="Calibri" w:hAnsi="Times New Roman" w:cs="Times New Roman"/>
          <w:bCs/>
          <w:kern w:val="0"/>
          <w:sz w:val="24"/>
          <w:szCs w:val="24"/>
          <w14:ligatures w14:val="none"/>
        </w:rPr>
        <w:t>fulfilment</w:t>
      </w:r>
      <w:r w:rsidR="001E3000">
        <w:rPr>
          <w:rFonts w:ascii="Times New Roman" w:eastAsia="Calibri" w:hAnsi="Times New Roman" w:cs="Times New Roman"/>
          <w:bCs/>
          <w:kern w:val="0"/>
          <w:sz w:val="24"/>
          <w:szCs w:val="24"/>
          <w14:ligatures w14:val="none"/>
        </w:rPr>
        <w:t xml:space="preserve"> of such roadmap and policy</w:t>
      </w:r>
      <w:r>
        <w:rPr>
          <w:rFonts w:ascii="Times New Roman" w:eastAsia="Calibri" w:hAnsi="Times New Roman" w:cs="Times New Roman"/>
          <w:bCs/>
          <w:kern w:val="0"/>
          <w:sz w:val="24"/>
          <w:szCs w:val="24"/>
          <w14:ligatures w14:val="none"/>
        </w:rPr>
        <w:t>,</w:t>
      </w:r>
      <w:r w:rsidR="001E3000">
        <w:rPr>
          <w:rFonts w:ascii="Times New Roman" w:eastAsia="Calibri" w:hAnsi="Times New Roman" w:cs="Times New Roman"/>
          <w:bCs/>
          <w:kern w:val="0"/>
          <w:sz w:val="24"/>
          <w:szCs w:val="24"/>
          <w14:ligatures w14:val="none"/>
        </w:rPr>
        <w:t xml:space="preserve"> </w:t>
      </w:r>
      <w:r w:rsidR="009A69C2">
        <w:rPr>
          <w:rFonts w:ascii="Times New Roman" w:eastAsia="Calibri" w:hAnsi="Times New Roman" w:cs="Times New Roman"/>
          <w:bCs/>
          <w:kern w:val="0"/>
          <w:sz w:val="24"/>
          <w:szCs w:val="24"/>
          <w14:ligatures w14:val="none"/>
        </w:rPr>
        <w:t xml:space="preserve">be declared </w:t>
      </w:r>
      <w:r w:rsidR="009A69C2" w:rsidRPr="00884319">
        <w:rPr>
          <w:rFonts w:ascii="Times New Roman" w:eastAsia="Calibri" w:hAnsi="Times New Roman" w:cs="Times New Roman"/>
          <w:bCs/>
          <w:i/>
          <w:iCs/>
          <w:kern w:val="0"/>
          <w:sz w:val="24"/>
          <w:szCs w:val="24"/>
          <w14:ligatures w14:val="none"/>
        </w:rPr>
        <w:t xml:space="preserve">ultra vires </w:t>
      </w:r>
      <w:r w:rsidR="009A69C2">
        <w:rPr>
          <w:rFonts w:ascii="Times New Roman" w:eastAsia="Calibri" w:hAnsi="Times New Roman" w:cs="Times New Roman"/>
          <w:bCs/>
          <w:kern w:val="0"/>
          <w:sz w:val="24"/>
          <w:szCs w:val="24"/>
          <w14:ligatures w14:val="none"/>
        </w:rPr>
        <w:t xml:space="preserve">the constitution of the </w:t>
      </w:r>
      <w:r>
        <w:rPr>
          <w:rFonts w:ascii="Times New Roman" w:eastAsia="Calibri" w:hAnsi="Times New Roman" w:cs="Times New Roman"/>
          <w:bCs/>
          <w:kern w:val="0"/>
          <w:sz w:val="24"/>
          <w:szCs w:val="24"/>
          <w14:ligatures w14:val="none"/>
        </w:rPr>
        <w:t>first</w:t>
      </w:r>
      <w:r w:rsidR="009A69C2">
        <w:rPr>
          <w:rFonts w:ascii="Times New Roman" w:eastAsia="Calibri" w:hAnsi="Times New Roman" w:cs="Times New Roman"/>
          <w:bCs/>
          <w:kern w:val="0"/>
          <w:sz w:val="24"/>
          <w:szCs w:val="24"/>
          <w14:ligatures w14:val="none"/>
        </w:rPr>
        <w:t xml:space="preserve"> respondent </w:t>
      </w:r>
      <w:r>
        <w:rPr>
          <w:rFonts w:ascii="Times New Roman" w:eastAsia="Calibri" w:hAnsi="Times New Roman" w:cs="Times New Roman"/>
          <w:bCs/>
          <w:kern w:val="0"/>
          <w:sz w:val="24"/>
          <w:szCs w:val="24"/>
          <w14:ligatures w14:val="none"/>
        </w:rPr>
        <w:t xml:space="preserve">(the applicant herein) </w:t>
      </w:r>
      <w:r w:rsidR="009A69C2">
        <w:rPr>
          <w:rFonts w:ascii="Times New Roman" w:eastAsia="Calibri" w:hAnsi="Times New Roman" w:cs="Times New Roman"/>
          <w:bCs/>
          <w:kern w:val="0"/>
          <w:sz w:val="24"/>
          <w:szCs w:val="24"/>
          <w14:ligatures w14:val="none"/>
        </w:rPr>
        <w:t>and</w:t>
      </w:r>
      <w:r>
        <w:rPr>
          <w:rFonts w:ascii="Times New Roman" w:eastAsia="Calibri" w:hAnsi="Times New Roman" w:cs="Times New Roman"/>
          <w:bCs/>
          <w:kern w:val="0"/>
          <w:sz w:val="24"/>
          <w:szCs w:val="24"/>
          <w14:ligatures w14:val="none"/>
        </w:rPr>
        <w:t>,</w:t>
      </w:r>
      <w:r w:rsidR="009A69C2">
        <w:rPr>
          <w:rFonts w:ascii="Times New Roman" w:eastAsia="Calibri" w:hAnsi="Times New Roman" w:cs="Times New Roman"/>
          <w:bCs/>
          <w:kern w:val="0"/>
          <w:sz w:val="24"/>
          <w:szCs w:val="24"/>
          <w14:ligatures w14:val="none"/>
        </w:rPr>
        <w:t xml:space="preserve"> therefore</w:t>
      </w:r>
      <w:r>
        <w:rPr>
          <w:rFonts w:ascii="Times New Roman" w:eastAsia="Calibri" w:hAnsi="Times New Roman" w:cs="Times New Roman"/>
          <w:bCs/>
          <w:kern w:val="0"/>
          <w:sz w:val="24"/>
          <w:szCs w:val="24"/>
          <w14:ligatures w14:val="none"/>
        </w:rPr>
        <w:t>,</w:t>
      </w:r>
      <w:r w:rsidR="009A69C2">
        <w:rPr>
          <w:rFonts w:ascii="Times New Roman" w:eastAsia="Calibri" w:hAnsi="Times New Roman" w:cs="Times New Roman"/>
          <w:bCs/>
          <w:kern w:val="0"/>
          <w:sz w:val="24"/>
          <w:szCs w:val="24"/>
          <w14:ligatures w14:val="none"/>
        </w:rPr>
        <w:t xml:space="preserve"> null and void.</w:t>
      </w:r>
      <w:r w:rsidR="001E3000">
        <w:rPr>
          <w:rFonts w:ascii="Times New Roman" w:eastAsia="Calibri" w:hAnsi="Times New Roman" w:cs="Times New Roman"/>
          <w:bCs/>
          <w:kern w:val="0"/>
          <w:sz w:val="24"/>
          <w:szCs w:val="24"/>
          <w14:ligatures w14:val="none"/>
        </w:rPr>
        <w:t xml:space="preserve"> The consequential relief is for the convening of a proper </w:t>
      </w:r>
      <w:r w:rsidR="001E3000">
        <w:rPr>
          <w:rFonts w:ascii="Times New Roman" w:eastAsia="Calibri" w:hAnsi="Times New Roman" w:cs="Times New Roman"/>
          <w:bCs/>
          <w:kern w:val="0"/>
          <w:sz w:val="24"/>
          <w:szCs w:val="24"/>
          <w14:ligatures w14:val="none"/>
        </w:rPr>
        <w:lastRenderedPageBreak/>
        <w:t xml:space="preserve">National </w:t>
      </w:r>
      <w:r>
        <w:rPr>
          <w:rFonts w:ascii="Times New Roman" w:eastAsia="Calibri" w:hAnsi="Times New Roman" w:cs="Times New Roman"/>
          <w:bCs/>
          <w:kern w:val="0"/>
          <w:sz w:val="24"/>
          <w:szCs w:val="24"/>
          <w14:ligatures w14:val="none"/>
        </w:rPr>
        <w:t>E</w:t>
      </w:r>
      <w:r w:rsidR="001E3000">
        <w:rPr>
          <w:rFonts w:ascii="Times New Roman" w:eastAsia="Calibri" w:hAnsi="Times New Roman" w:cs="Times New Roman"/>
          <w:bCs/>
          <w:kern w:val="0"/>
          <w:sz w:val="24"/>
          <w:szCs w:val="24"/>
          <w14:ligatures w14:val="none"/>
        </w:rPr>
        <w:t xml:space="preserve">xecutive meeting in terms of the consent order. See p 269 of the record for the draft order thereof. </w:t>
      </w:r>
    </w:p>
    <w:p w14:paraId="3CABC9E6" w14:textId="22D5E652" w:rsidR="009A69C2" w:rsidRDefault="00884319" w:rsidP="00884319">
      <w:pPr>
        <w:spacing w:after="120" w:line="360" w:lineRule="auto"/>
        <w:ind w:left="720" w:hanging="720"/>
        <w:jc w:val="both"/>
        <w:rPr>
          <w:rFonts w:ascii="Times New Roman" w:eastAsia="Calibri" w:hAnsi="Times New Roman" w:cs="Times New Roman"/>
          <w:bCs/>
          <w:kern w:val="0"/>
          <w:sz w:val="24"/>
          <w:szCs w:val="24"/>
          <w14:ligatures w14:val="none"/>
        </w:rPr>
      </w:pPr>
      <w:r>
        <w:rPr>
          <w:rFonts w:ascii="Times New Roman" w:eastAsia="Calibri" w:hAnsi="Times New Roman" w:cs="Times New Roman"/>
          <w:bCs/>
          <w:kern w:val="0"/>
          <w:sz w:val="24"/>
          <w:szCs w:val="24"/>
          <w14:ligatures w14:val="none"/>
        </w:rPr>
        <w:t>[4</w:t>
      </w:r>
      <w:r w:rsidR="00B2139E">
        <w:rPr>
          <w:rFonts w:ascii="Times New Roman" w:eastAsia="Calibri" w:hAnsi="Times New Roman" w:cs="Times New Roman"/>
          <w:bCs/>
          <w:kern w:val="0"/>
          <w:sz w:val="24"/>
          <w:szCs w:val="24"/>
          <w14:ligatures w14:val="none"/>
        </w:rPr>
        <w:t>6</w:t>
      </w:r>
      <w:r>
        <w:rPr>
          <w:rFonts w:ascii="Times New Roman" w:eastAsia="Calibri" w:hAnsi="Times New Roman" w:cs="Times New Roman"/>
          <w:bCs/>
          <w:kern w:val="0"/>
          <w:sz w:val="24"/>
          <w:szCs w:val="24"/>
          <w14:ligatures w14:val="none"/>
        </w:rPr>
        <w:t>]</w:t>
      </w:r>
      <w:r>
        <w:rPr>
          <w:rFonts w:ascii="Times New Roman" w:eastAsia="Calibri" w:hAnsi="Times New Roman" w:cs="Times New Roman"/>
          <w:bCs/>
          <w:kern w:val="0"/>
          <w:sz w:val="24"/>
          <w:szCs w:val="24"/>
          <w14:ligatures w14:val="none"/>
        </w:rPr>
        <w:tab/>
      </w:r>
      <w:r w:rsidR="009A69C2">
        <w:rPr>
          <w:rFonts w:ascii="Times New Roman" w:eastAsia="Calibri" w:hAnsi="Times New Roman" w:cs="Times New Roman"/>
          <w:bCs/>
          <w:kern w:val="0"/>
          <w:sz w:val="24"/>
          <w:szCs w:val="24"/>
          <w14:ligatures w14:val="none"/>
        </w:rPr>
        <w:t xml:space="preserve">On the other hand, the subject matter in relation to the application before me </w:t>
      </w:r>
      <w:r w:rsidR="001E3000">
        <w:rPr>
          <w:rFonts w:ascii="Times New Roman" w:eastAsia="Calibri" w:hAnsi="Times New Roman" w:cs="Times New Roman"/>
          <w:bCs/>
          <w:kern w:val="0"/>
          <w:sz w:val="24"/>
          <w:szCs w:val="24"/>
          <w14:ligatures w14:val="none"/>
        </w:rPr>
        <w:t xml:space="preserve">concerns </w:t>
      </w:r>
      <w:r w:rsidR="009A69C2">
        <w:rPr>
          <w:rFonts w:ascii="Times New Roman" w:eastAsia="Calibri" w:hAnsi="Times New Roman" w:cs="Times New Roman"/>
          <w:bCs/>
          <w:kern w:val="0"/>
          <w:sz w:val="24"/>
          <w:szCs w:val="24"/>
          <w14:ligatures w14:val="none"/>
        </w:rPr>
        <w:t xml:space="preserve">the </w:t>
      </w:r>
      <w:proofErr w:type="gramStart"/>
      <w:r w:rsidR="009A69C2">
        <w:rPr>
          <w:rFonts w:ascii="Times New Roman" w:eastAsia="Calibri" w:hAnsi="Times New Roman" w:cs="Times New Roman"/>
          <w:bCs/>
          <w:kern w:val="0"/>
          <w:sz w:val="24"/>
          <w:szCs w:val="24"/>
          <w14:ligatures w14:val="none"/>
        </w:rPr>
        <w:t>Extraordinary</w:t>
      </w:r>
      <w:proofErr w:type="gramEnd"/>
      <w:r w:rsidR="009A69C2">
        <w:rPr>
          <w:rFonts w:ascii="Times New Roman" w:eastAsia="Calibri" w:hAnsi="Times New Roman" w:cs="Times New Roman"/>
          <w:bCs/>
          <w:kern w:val="0"/>
          <w:sz w:val="24"/>
          <w:szCs w:val="24"/>
          <w14:ligatures w14:val="none"/>
        </w:rPr>
        <w:t xml:space="preserve"> meeting convened and held on 29 August 2025 by the respondents</w:t>
      </w:r>
      <w:r>
        <w:rPr>
          <w:rFonts w:ascii="Times New Roman" w:eastAsia="Calibri" w:hAnsi="Times New Roman" w:cs="Times New Roman"/>
          <w:bCs/>
          <w:kern w:val="0"/>
          <w:sz w:val="24"/>
          <w:szCs w:val="24"/>
          <w14:ligatures w14:val="none"/>
        </w:rPr>
        <w:t>,</w:t>
      </w:r>
      <w:r w:rsidR="009A69C2">
        <w:rPr>
          <w:rFonts w:ascii="Times New Roman" w:eastAsia="Calibri" w:hAnsi="Times New Roman" w:cs="Times New Roman"/>
          <w:bCs/>
          <w:kern w:val="0"/>
          <w:sz w:val="24"/>
          <w:szCs w:val="24"/>
          <w14:ligatures w14:val="none"/>
        </w:rPr>
        <w:t xml:space="preserve"> </w:t>
      </w:r>
      <w:r>
        <w:rPr>
          <w:rFonts w:ascii="Times New Roman" w:eastAsia="Calibri" w:hAnsi="Times New Roman" w:cs="Times New Roman"/>
          <w:bCs/>
          <w:kern w:val="0"/>
          <w:sz w:val="24"/>
          <w:szCs w:val="24"/>
          <w14:ligatures w14:val="none"/>
        </w:rPr>
        <w:t xml:space="preserve">and </w:t>
      </w:r>
      <w:r w:rsidR="00CD206D">
        <w:rPr>
          <w:rFonts w:ascii="Times New Roman" w:eastAsia="Calibri" w:hAnsi="Times New Roman" w:cs="Times New Roman"/>
          <w:bCs/>
          <w:kern w:val="0"/>
          <w:sz w:val="24"/>
          <w:szCs w:val="24"/>
          <w14:ligatures w14:val="none"/>
        </w:rPr>
        <w:t>the leadership positions th</w:t>
      </w:r>
      <w:r>
        <w:rPr>
          <w:rFonts w:ascii="Times New Roman" w:eastAsia="Calibri" w:hAnsi="Times New Roman" w:cs="Times New Roman"/>
          <w:bCs/>
          <w:kern w:val="0"/>
          <w:sz w:val="24"/>
          <w:szCs w:val="24"/>
          <w14:ligatures w14:val="none"/>
        </w:rPr>
        <w:t>ey purportedly</w:t>
      </w:r>
      <w:r w:rsidR="00CD206D">
        <w:rPr>
          <w:rFonts w:ascii="Times New Roman" w:eastAsia="Calibri" w:hAnsi="Times New Roman" w:cs="Times New Roman"/>
          <w:bCs/>
          <w:kern w:val="0"/>
          <w:sz w:val="24"/>
          <w:szCs w:val="24"/>
          <w14:ligatures w14:val="none"/>
        </w:rPr>
        <w:t xml:space="preserve"> assumed therefrom</w:t>
      </w:r>
      <w:r w:rsidR="009A69C2">
        <w:rPr>
          <w:rFonts w:ascii="Times New Roman" w:eastAsia="Calibri" w:hAnsi="Times New Roman" w:cs="Times New Roman"/>
          <w:bCs/>
          <w:kern w:val="0"/>
          <w:sz w:val="24"/>
          <w:szCs w:val="24"/>
          <w14:ligatures w14:val="none"/>
        </w:rPr>
        <w:t xml:space="preserve">. </w:t>
      </w:r>
      <w:r w:rsidR="001E3000">
        <w:rPr>
          <w:rFonts w:ascii="Times New Roman" w:eastAsia="Calibri" w:hAnsi="Times New Roman" w:cs="Times New Roman"/>
          <w:bCs/>
          <w:kern w:val="0"/>
          <w:sz w:val="24"/>
          <w:szCs w:val="24"/>
          <w14:ligatures w14:val="none"/>
        </w:rPr>
        <w:t>At p 159</w:t>
      </w:r>
      <w:r>
        <w:rPr>
          <w:rFonts w:ascii="Times New Roman" w:eastAsia="Calibri" w:hAnsi="Times New Roman" w:cs="Times New Roman"/>
          <w:bCs/>
          <w:kern w:val="0"/>
          <w:sz w:val="24"/>
          <w:szCs w:val="24"/>
          <w14:ligatures w14:val="none"/>
        </w:rPr>
        <w:t>,</w:t>
      </w:r>
      <w:r w:rsidR="001E3000">
        <w:rPr>
          <w:rFonts w:ascii="Times New Roman" w:eastAsia="Calibri" w:hAnsi="Times New Roman" w:cs="Times New Roman"/>
          <w:bCs/>
          <w:kern w:val="0"/>
          <w:sz w:val="24"/>
          <w:szCs w:val="24"/>
          <w14:ligatures w14:val="none"/>
        </w:rPr>
        <w:t xml:space="preserve"> the applicant seeks a declaratory order that </w:t>
      </w:r>
      <w:r>
        <w:rPr>
          <w:rFonts w:ascii="Times New Roman" w:eastAsia="Calibri" w:hAnsi="Times New Roman" w:cs="Times New Roman"/>
          <w:bCs/>
          <w:kern w:val="0"/>
          <w:sz w:val="24"/>
          <w:szCs w:val="24"/>
          <w14:ligatures w14:val="none"/>
        </w:rPr>
        <w:t xml:space="preserve">the said </w:t>
      </w:r>
      <w:proofErr w:type="gramStart"/>
      <w:r>
        <w:rPr>
          <w:rFonts w:ascii="Times New Roman" w:eastAsia="Calibri" w:hAnsi="Times New Roman" w:cs="Times New Roman"/>
          <w:bCs/>
          <w:kern w:val="0"/>
          <w:sz w:val="24"/>
          <w:szCs w:val="24"/>
          <w14:ligatures w14:val="none"/>
        </w:rPr>
        <w:t>E</w:t>
      </w:r>
      <w:r w:rsidR="001E3000">
        <w:rPr>
          <w:rFonts w:ascii="Times New Roman" w:eastAsia="Calibri" w:hAnsi="Times New Roman" w:cs="Times New Roman"/>
          <w:bCs/>
          <w:kern w:val="0"/>
          <w:sz w:val="24"/>
          <w:szCs w:val="24"/>
          <w14:ligatures w14:val="none"/>
        </w:rPr>
        <w:t>xtra</w:t>
      </w:r>
      <w:r>
        <w:rPr>
          <w:rFonts w:ascii="Times New Roman" w:eastAsia="Calibri" w:hAnsi="Times New Roman" w:cs="Times New Roman"/>
          <w:bCs/>
          <w:kern w:val="0"/>
          <w:sz w:val="24"/>
          <w:szCs w:val="24"/>
          <w14:ligatures w14:val="none"/>
        </w:rPr>
        <w:t>ordinary</w:t>
      </w:r>
      <w:proofErr w:type="gramEnd"/>
      <w:r>
        <w:rPr>
          <w:rFonts w:ascii="Times New Roman" w:eastAsia="Calibri" w:hAnsi="Times New Roman" w:cs="Times New Roman"/>
          <w:bCs/>
          <w:kern w:val="0"/>
          <w:sz w:val="24"/>
          <w:szCs w:val="24"/>
          <w14:ligatures w14:val="none"/>
        </w:rPr>
        <w:t xml:space="preserve"> </w:t>
      </w:r>
      <w:r w:rsidR="001E3000">
        <w:rPr>
          <w:rFonts w:ascii="Times New Roman" w:eastAsia="Calibri" w:hAnsi="Times New Roman" w:cs="Times New Roman"/>
          <w:bCs/>
          <w:kern w:val="0"/>
          <w:sz w:val="24"/>
          <w:szCs w:val="24"/>
          <w14:ligatures w14:val="none"/>
        </w:rPr>
        <w:t xml:space="preserve">meeting be declared unconstitutional, null and void. The further orders are that the </w:t>
      </w:r>
      <w:r>
        <w:rPr>
          <w:rFonts w:ascii="Times New Roman" w:eastAsia="Calibri" w:hAnsi="Times New Roman" w:cs="Times New Roman"/>
          <w:bCs/>
          <w:kern w:val="0"/>
          <w:sz w:val="24"/>
          <w:szCs w:val="24"/>
          <w14:ligatures w14:val="none"/>
        </w:rPr>
        <w:t>respondents</w:t>
      </w:r>
      <w:r w:rsidR="001E3000">
        <w:rPr>
          <w:rFonts w:ascii="Times New Roman" w:eastAsia="Calibri" w:hAnsi="Times New Roman" w:cs="Times New Roman"/>
          <w:bCs/>
          <w:kern w:val="0"/>
          <w:sz w:val="24"/>
          <w:szCs w:val="24"/>
          <w14:ligatures w14:val="none"/>
        </w:rPr>
        <w:t xml:space="preserve"> be declared not the Acting </w:t>
      </w:r>
      <w:r>
        <w:rPr>
          <w:rFonts w:ascii="Times New Roman" w:eastAsia="Calibri" w:hAnsi="Times New Roman" w:cs="Times New Roman"/>
          <w:bCs/>
          <w:kern w:val="0"/>
          <w:sz w:val="24"/>
          <w:szCs w:val="24"/>
          <w14:ligatures w14:val="none"/>
        </w:rPr>
        <w:t>Secretary</w:t>
      </w:r>
      <w:r w:rsidR="001E3000">
        <w:rPr>
          <w:rFonts w:ascii="Times New Roman" w:eastAsia="Calibri" w:hAnsi="Times New Roman" w:cs="Times New Roman"/>
          <w:bCs/>
          <w:kern w:val="0"/>
          <w:sz w:val="24"/>
          <w:szCs w:val="24"/>
          <w14:ligatures w14:val="none"/>
        </w:rPr>
        <w:t xml:space="preserve"> General and Acting President or President of the applicant</w:t>
      </w:r>
      <w:r>
        <w:rPr>
          <w:rFonts w:ascii="Times New Roman" w:eastAsia="Calibri" w:hAnsi="Times New Roman" w:cs="Times New Roman"/>
          <w:bCs/>
          <w:kern w:val="0"/>
          <w:sz w:val="24"/>
          <w:szCs w:val="24"/>
          <w14:ligatures w14:val="none"/>
        </w:rPr>
        <w:t>,</w:t>
      </w:r>
      <w:r w:rsidR="001E3000">
        <w:rPr>
          <w:rFonts w:ascii="Times New Roman" w:eastAsia="Calibri" w:hAnsi="Times New Roman" w:cs="Times New Roman"/>
          <w:bCs/>
          <w:kern w:val="0"/>
          <w:sz w:val="24"/>
          <w:szCs w:val="24"/>
          <w14:ligatures w14:val="none"/>
        </w:rPr>
        <w:t xml:space="preserve"> respectively</w:t>
      </w:r>
      <w:r>
        <w:rPr>
          <w:rFonts w:ascii="Times New Roman" w:eastAsia="Calibri" w:hAnsi="Times New Roman" w:cs="Times New Roman"/>
          <w:bCs/>
          <w:kern w:val="0"/>
          <w:sz w:val="24"/>
          <w:szCs w:val="24"/>
          <w14:ligatures w14:val="none"/>
        </w:rPr>
        <w:t>,</w:t>
      </w:r>
      <w:r w:rsidR="001E3000">
        <w:rPr>
          <w:rFonts w:ascii="Times New Roman" w:eastAsia="Calibri" w:hAnsi="Times New Roman" w:cs="Times New Roman"/>
          <w:bCs/>
          <w:kern w:val="0"/>
          <w:sz w:val="24"/>
          <w:szCs w:val="24"/>
          <w14:ligatures w14:val="none"/>
        </w:rPr>
        <w:t xml:space="preserve"> and the consequential relief </w:t>
      </w:r>
      <w:r>
        <w:rPr>
          <w:rFonts w:ascii="Times New Roman" w:eastAsia="Calibri" w:hAnsi="Times New Roman" w:cs="Times New Roman"/>
          <w:bCs/>
          <w:kern w:val="0"/>
          <w:sz w:val="24"/>
          <w:szCs w:val="24"/>
          <w14:ligatures w14:val="none"/>
        </w:rPr>
        <w:t>is</w:t>
      </w:r>
      <w:r w:rsidR="001E3000">
        <w:rPr>
          <w:rFonts w:ascii="Times New Roman" w:eastAsia="Calibri" w:hAnsi="Times New Roman" w:cs="Times New Roman"/>
          <w:bCs/>
          <w:kern w:val="0"/>
          <w:sz w:val="24"/>
          <w:szCs w:val="24"/>
          <w14:ligatures w14:val="none"/>
        </w:rPr>
        <w:t xml:space="preserve"> that of a final interdict. </w:t>
      </w:r>
      <w:r w:rsidR="00CD206D">
        <w:rPr>
          <w:rFonts w:ascii="Times New Roman" w:eastAsia="Calibri" w:hAnsi="Times New Roman" w:cs="Times New Roman"/>
          <w:bCs/>
          <w:kern w:val="0"/>
          <w:sz w:val="24"/>
          <w:szCs w:val="24"/>
          <w14:ligatures w14:val="none"/>
        </w:rPr>
        <w:t xml:space="preserve">The reliefs sought are even </w:t>
      </w:r>
      <w:r>
        <w:rPr>
          <w:rFonts w:ascii="Times New Roman" w:eastAsia="Calibri" w:hAnsi="Times New Roman" w:cs="Times New Roman"/>
          <w:bCs/>
          <w:kern w:val="0"/>
          <w:sz w:val="24"/>
          <w:szCs w:val="24"/>
          <w14:ligatures w14:val="none"/>
        </w:rPr>
        <w:t>different</w:t>
      </w:r>
      <w:r w:rsidR="00CD206D">
        <w:rPr>
          <w:rFonts w:ascii="Times New Roman" w:eastAsia="Calibri" w:hAnsi="Times New Roman" w:cs="Times New Roman"/>
          <w:bCs/>
          <w:kern w:val="0"/>
          <w:sz w:val="24"/>
          <w:szCs w:val="24"/>
          <w14:ligatures w14:val="none"/>
        </w:rPr>
        <w:t xml:space="preserve">. </w:t>
      </w:r>
      <w:r w:rsidR="00D61DB9">
        <w:rPr>
          <w:rFonts w:ascii="Times New Roman" w:eastAsia="Calibri" w:hAnsi="Times New Roman" w:cs="Times New Roman"/>
          <w:bCs/>
          <w:kern w:val="0"/>
          <w:sz w:val="24"/>
          <w:szCs w:val="24"/>
          <w14:ligatures w14:val="none"/>
        </w:rPr>
        <w:t xml:space="preserve">The matters are </w:t>
      </w:r>
      <w:r>
        <w:rPr>
          <w:rFonts w:ascii="Times New Roman" w:eastAsia="Calibri" w:hAnsi="Times New Roman" w:cs="Times New Roman"/>
          <w:bCs/>
          <w:kern w:val="0"/>
          <w:sz w:val="24"/>
          <w:szCs w:val="24"/>
          <w14:ligatures w14:val="none"/>
        </w:rPr>
        <w:t>not</w:t>
      </w:r>
      <w:r w:rsidR="00D61DB9">
        <w:rPr>
          <w:rFonts w:ascii="Times New Roman" w:eastAsia="Calibri" w:hAnsi="Times New Roman" w:cs="Times New Roman"/>
          <w:bCs/>
          <w:kern w:val="0"/>
          <w:sz w:val="24"/>
          <w:szCs w:val="24"/>
          <w14:ligatures w14:val="none"/>
        </w:rPr>
        <w:t xml:space="preserve"> related at all. </w:t>
      </w:r>
    </w:p>
    <w:p w14:paraId="2C510BA3" w14:textId="2947A18E" w:rsidR="002458C7" w:rsidRDefault="00884319" w:rsidP="00884319">
      <w:pPr>
        <w:spacing w:after="120" w:line="360" w:lineRule="auto"/>
        <w:ind w:left="720" w:hanging="720"/>
        <w:jc w:val="both"/>
        <w:rPr>
          <w:rFonts w:ascii="Times New Roman" w:eastAsia="Calibri" w:hAnsi="Times New Roman" w:cs="Times New Roman"/>
          <w:bCs/>
          <w:kern w:val="0"/>
          <w:sz w:val="24"/>
          <w:szCs w:val="24"/>
          <w14:ligatures w14:val="none"/>
        </w:rPr>
      </w:pPr>
      <w:r>
        <w:rPr>
          <w:rFonts w:ascii="Times New Roman" w:eastAsia="Calibri" w:hAnsi="Times New Roman" w:cs="Times New Roman"/>
          <w:bCs/>
          <w:kern w:val="0"/>
          <w:sz w:val="24"/>
          <w:szCs w:val="24"/>
          <w14:ligatures w14:val="none"/>
        </w:rPr>
        <w:t>[4</w:t>
      </w:r>
      <w:r w:rsidR="00B2139E">
        <w:rPr>
          <w:rFonts w:ascii="Times New Roman" w:eastAsia="Calibri" w:hAnsi="Times New Roman" w:cs="Times New Roman"/>
          <w:bCs/>
          <w:kern w:val="0"/>
          <w:sz w:val="24"/>
          <w:szCs w:val="24"/>
          <w14:ligatures w14:val="none"/>
        </w:rPr>
        <w:t>7</w:t>
      </w:r>
      <w:r>
        <w:rPr>
          <w:rFonts w:ascii="Times New Roman" w:eastAsia="Calibri" w:hAnsi="Times New Roman" w:cs="Times New Roman"/>
          <w:bCs/>
          <w:kern w:val="0"/>
          <w:sz w:val="24"/>
          <w:szCs w:val="24"/>
          <w14:ligatures w14:val="none"/>
        </w:rPr>
        <w:t>]</w:t>
      </w:r>
      <w:r>
        <w:rPr>
          <w:rFonts w:ascii="Times New Roman" w:eastAsia="Calibri" w:hAnsi="Times New Roman" w:cs="Times New Roman"/>
          <w:bCs/>
          <w:kern w:val="0"/>
          <w:sz w:val="24"/>
          <w:szCs w:val="24"/>
          <w14:ligatures w14:val="none"/>
        </w:rPr>
        <w:tab/>
      </w:r>
      <w:r w:rsidR="001E3000">
        <w:rPr>
          <w:rFonts w:ascii="Times New Roman" w:eastAsia="Calibri" w:hAnsi="Times New Roman" w:cs="Times New Roman"/>
          <w:bCs/>
          <w:kern w:val="0"/>
          <w:sz w:val="24"/>
          <w:szCs w:val="24"/>
          <w14:ligatures w14:val="none"/>
        </w:rPr>
        <w:t xml:space="preserve">As regards whether the third requirement of </w:t>
      </w:r>
      <w:proofErr w:type="spellStart"/>
      <w:r w:rsidR="001E3000" w:rsidRPr="00884319">
        <w:rPr>
          <w:rFonts w:ascii="Times New Roman" w:eastAsia="Calibri" w:hAnsi="Times New Roman" w:cs="Times New Roman"/>
          <w:bCs/>
          <w:i/>
          <w:iCs/>
          <w:kern w:val="0"/>
          <w:sz w:val="24"/>
          <w:szCs w:val="24"/>
          <w14:ligatures w14:val="none"/>
        </w:rPr>
        <w:t>lis</w:t>
      </w:r>
      <w:proofErr w:type="spellEnd"/>
      <w:r w:rsidR="001E3000" w:rsidRPr="00884319">
        <w:rPr>
          <w:rFonts w:ascii="Times New Roman" w:eastAsia="Calibri" w:hAnsi="Times New Roman" w:cs="Times New Roman"/>
          <w:bCs/>
          <w:i/>
          <w:iCs/>
          <w:kern w:val="0"/>
          <w:sz w:val="24"/>
          <w:szCs w:val="24"/>
          <w14:ligatures w14:val="none"/>
        </w:rPr>
        <w:t xml:space="preserve"> </w:t>
      </w:r>
      <w:proofErr w:type="spellStart"/>
      <w:r w:rsidR="001E3000" w:rsidRPr="00884319">
        <w:rPr>
          <w:rFonts w:ascii="Times New Roman" w:eastAsia="Calibri" w:hAnsi="Times New Roman" w:cs="Times New Roman"/>
          <w:bCs/>
          <w:i/>
          <w:iCs/>
          <w:kern w:val="0"/>
          <w:sz w:val="24"/>
          <w:szCs w:val="24"/>
          <w14:ligatures w14:val="none"/>
        </w:rPr>
        <w:t>pendens</w:t>
      </w:r>
      <w:proofErr w:type="spellEnd"/>
      <w:r w:rsidR="001E3000">
        <w:rPr>
          <w:rFonts w:ascii="Times New Roman" w:eastAsia="Calibri" w:hAnsi="Times New Roman" w:cs="Times New Roman"/>
          <w:bCs/>
          <w:kern w:val="0"/>
          <w:sz w:val="24"/>
          <w:szCs w:val="24"/>
          <w14:ligatures w14:val="none"/>
        </w:rPr>
        <w:t xml:space="preserve"> has been satisfied</w:t>
      </w:r>
      <w:r>
        <w:rPr>
          <w:rFonts w:ascii="Times New Roman" w:eastAsia="Calibri" w:hAnsi="Times New Roman" w:cs="Times New Roman"/>
          <w:bCs/>
          <w:kern w:val="0"/>
          <w:sz w:val="24"/>
          <w:szCs w:val="24"/>
          <w14:ligatures w14:val="none"/>
        </w:rPr>
        <w:t>,</w:t>
      </w:r>
      <w:r w:rsidR="001E3000">
        <w:rPr>
          <w:rFonts w:ascii="Times New Roman" w:eastAsia="Calibri" w:hAnsi="Times New Roman" w:cs="Times New Roman"/>
          <w:bCs/>
          <w:kern w:val="0"/>
          <w:sz w:val="24"/>
          <w:szCs w:val="24"/>
          <w14:ligatures w14:val="none"/>
        </w:rPr>
        <w:t xml:space="preserve"> it cannot seriously be argued that the two matters are founded on the same cause of complaint</w:t>
      </w:r>
      <w:r>
        <w:rPr>
          <w:rFonts w:ascii="Times New Roman" w:eastAsia="Calibri" w:hAnsi="Times New Roman" w:cs="Times New Roman"/>
          <w:bCs/>
          <w:kern w:val="0"/>
          <w:sz w:val="24"/>
          <w:szCs w:val="24"/>
          <w14:ligatures w14:val="none"/>
        </w:rPr>
        <w:t xml:space="preserve"> or cause of action</w:t>
      </w:r>
      <w:r w:rsidR="001E3000">
        <w:rPr>
          <w:rFonts w:ascii="Times New Roman" w:eastAsia="Calibri" w:hAnsi="Times New Roman" w:cs="Times New Roman"/>
          <w:bCs/>
          <w:kern w:val="0"/>
          <w:sz w:val="24"/>
          <w:szCs w:val="24"/>
          <w14:ligatures w14:val="none"/>
        </w:rPr>
        <w:t xml:space="preserve">. </w:t>
      </w:r>
      <w:proofErr w:type="gramStart"/>
      <w:r w:rsidR="001E3000">
        <w:rPr>
          <w:rFonts w:ascii="Times New Roman" w:eastAsia="Calibri" w:hAnsi="Times New Roman" w:cs="Times New Roman"/>
          <w:bCs/>
          <w:kern w:val="0"/>
          <w:sz w:val="24"/>
          <w:szCs w:val="24"/>
          <w14:ligatures w14:val="none"/>
        </w:rPr>
        <w:t>The matter in Case No.</w:t>
      </w:r>
      <w:proofErr w:type="gramEnd"/>
      <w:r w:rsidR="001E3000">
        <w:rPr>
          <w:rFonts w:ascii="Times New Roman" w:eastAsia="Calibri" w:hAnsi="Times New Roman" w:cs="Times New Roman"/>
          <w:bCs/>
          <w:kern w:val="0"/>
          <w:sz w:val="24"/>
          <w:szCs w:val="24"/>
          <w14:ligatures w14:val="none"/>
        </w:rPr>
        <w:t xml:space="preserve"> HCH 3497/25 is founded on the cause of complaint</w:t>
      </w:r>
      <w:r>
        <w:rPr>
          <w:rFonts w:ascii="Times New Roman" w:eastAsia="Calibri" w:hAnsi="Times New Roman" w:cs="Times New Roman"/>
          <w:bCs/>
          <w:kern w:val="0"/>
          <w:sz w:val="24"/>
          <w:szCs w:val="24"/>
          <w14:ligatures w14:val="none"/>
        </w:rPr>
        <w:t xml:space="preserve"> </w:t>
      </w:r>
      <w:r w:rsidR="001E3000">
        <w:rPr>
          <w:rFonts w:ascii="Times New Roman" w:eastAsia="Calibri" w:hAnsi="Times New Roman" w:cs="Times New Roman"/>
          <w:bCs/>
          <w:kern w:val="0"/>
          <w:sz w:val="24"/>
          <w:szCs w:val="24"/>
          <w14:ligatures w14:val="none"/>
        </w:rPr>
        <w:t xml:space="preserve">that the </w:t>
      </w:r>
      <w:r w:rsidR="00CD206D">
        <w:rPr>
          <w:rFonts w:ascii="Times New Roman" w:eastAsia="Calibri" w:hAnsi="Times New Roman" w:cs="Times New Roman"/>
          <w:bCs/>
          <w:kern w:val="0"/>
          <w:sz w:val="24"/>
          <w:szCs w:val="24"/>
          <w14:ligatures w14:val="none"/>
        </w:rPr>
        <w:t xml:space="preserve">resolutions passed at the </w:t>
      </w:r>
      <w:r w:rsidR="001E3000">
        <w:rPr>
          <w:rFonts w:ascii="Times New Roman" w:eastAsia="Calibri" w:hAnsi="Times New Roman" w:cs="Times New Roman"/>
          <w:bCs/>
          <w:kern w:val="0"/>
          <w:sz w:val="24"/>
          <w:szCs w:val="24"/>
          <w14:ligatures w14:val="none"/>
        </w:rPr>
        <w:t xml:space="preserve">National Executive Committee meeting held on </w:t>
      </w:r>
      <w:r w:rsidR="00CD206D">
        <w:rPr>
          <w:rFonts w:ascii="Times New Roman" w:eastAsia="Calibri" w:hAnsi="Times New Roman" w:cs="Times New Roman"/>
          <w:bCs/>
          <w:kern w:val="0"/>
          <w:sz w:val="24"/>
          <w:szCs w:val="24"/>
          <w14:ligatures w14:val="none"/>
        </w:rPr>
        <w:t>11 June 2025</w:t>
      </w:r>
      <w:r>
        <w:rPr>
          <w:rFonts w:ascii="Times New Roman" w:eastAsia="Calibri" w:hAnsi="Times New Roman" w:cs="Times New Roman"/>
          <w:bCs/>
          <w:kern w:val="0"/>
          <w:sz w:val="24"/>
          <w:szCs w:val="24"/>
          <w14:ligatures w14:val="none"/>
        </w:rPr>
        <w:t>,</w:t>
      </w:r>
      <w:r w:rsidR="00CD206D">
        <w:rPr>
          <w:rFonts w:ascii="Times New Roman" w:eastAsia="Calibri" w:hAnsi="Times New Roman" w:cs="Times New Roman"/>
          <w:bCs/>
          <w:kern w:val="0"/>
          <w:sz w:val="24"/>
          <w:szCs w:val="24"/>
          <w14:ligatures w14:val="none"/>
        </w:rPr>
        <w:t xml:space="preserve"> in particular the National Conference Roadmap and the Elections Policy</w:t>
      </w:r>
      <w:r>
        <w:rPr>
          <w:rFonts w:ascii="Times New Roman" w:eastAsia="Calibri" w:hAnsi="Times New Roman" w:cs="Times New Roman"/>
          <w:bCs/>
          <w:kern w:val="0"/>
          <w:sz w:val="24"/>
          <w:szCs w:val="24"/>
          <w14:ligatures w14:val="none"/>
        </w:rPr>
        <w:t>,</w:t>
      </w:r>
      <w:r w:rsidR="00CD206D">
        <w:rPr>
          <w:rFonts w:ascii="Times New Roman" w:eastAsia="Calibri" w:hAnsi="Times New Roman" w:cs="Times New Roman"/>
          <w:bCs/>
          <w:kern w:val="0"/>
          <w:sz w:val="24"/>
          <w:szCs w:val="24"/>
          <w14:ligatures w14:val="none"/>
        </w:rPr>
        <w:t xml:space="preserve"> were </w:t>
      </w:r>
      <w:r w:rsidR="00CD206D" w:rsidRPr="00884319">
        <w:rPr>
          <w:rFonts w:ascii="Times New Roman" w:eastAsia="Calibri" w:hAnsi="Times New Roman" w:cs="Times New Roman"/>
          <w:bCs/>
          <w:i/>
          <w:iCs/>
          <w:kern w:val="0"/>
          <w:sz w:val="24"/>
          <w:szCs w:val="24"/>
          <w14:ligatures w14:val="none"/>
        </w:rPr>
        <w:t>ultra vires</w:t>
      </w:r>
      <w:r w:rsidR="00CD206D">
        <w:rPr>
          <w:rFonts w:ascii="Times New Roman" w:eastAsia="Calibri" w:hAnsi="Times New Roman" w:cs="Times New Roman"/>
          <w:bCs/>
          <w:kern w:val="0"/>
          <w:sz w:val="24"/>
          <w:szCs w:val="24"/>
          <w14:ligatures w14:val="none"/>
        </w:rPr>
        <w:t xml:space="preserve"> the Constitution of the applicant and</w:t>
      </w:r>
      <w:r>
        <w:rPr>
          <w:rFonts w:ascii="Times New Roman" w:eastAsia="Calibri" w:hAnsi="Times New Roman" w:cs="Times New Roman"/>
          <w:bCs/>
          <w:kern w:val="0"/>
          <w:sz w:val="24"/>
          <w:szCs w:val="24"/>
          <w14:ligatures w14:val="none"/>
        </w:rPr>
        <w:t xml:space="preserve"> not in compliance with the consent order</w:t>
      </w:r>
      <w:r w:rsidR="00CD206D">
        <w:rPr>
          <w:rFonts w:ascii="Times New Roman" w:eastAsia="Calibri" w:hAnsi="Times New Roman" w:cs="Times New Roman"/>
          <w:bCs/>
          <w:kern w:val="0"/>
          <w:sz w:val="24"/>
          <w:szCs w:val="24"/>
          <w14:ligatures w14:val="none"/>
        </w:rPr>
        <w:t xml:space="preserve"> </w:t>
      </w:r>
      <w:r>
        <w:rPr>
          <w:rFonts w:ascii="Times New Roman" w:eastAsia="Calibri" w:hAnsi="Times New Roman" w:cs="Times New Roman"/>
          <w:bCs/>
          <w:kern w:val="0"/>
          <w:sz w:val="24"/>
          <w:szCs w:val="24"/>
          <w14:ligatures w14:val="none"/>
        </w:rPr>
        <w:t xml:space="preserve">and, </w:t>
      </w:r>
      <w:r w:rsidR="00CD206D">
        <w:rPr>
          <w:rFonts w:ascii="Times New Roman" w:eastAsia="Calibri" w:hAnsi="Times New Roman" w:cs="Times New Roman"/>
          <w:bCs/>
          <w:kern w:val="0"/>
          <w:sz w:val="24"/>
          <w:szCs w:val="24"/>
          <w14:ligatures w14:val="none"/>
        </w:rPr>
        <w:t>therefore</w:t>
      </w:r>
      <w:r>
        <w:rPr>
          <w:rFonts w:ascii="Times New Roman" w:eastAsia="Calibri" w:hAnsi="Times New Roman" w:cs="Times New Roman"/>
          <w:bCs/>
          <w:kern w:val="0"/>
          <w:sz w:val="24"/>
          <w:szCs w:val="24"/>
          <w14:ligatures w14:val="none"/>
        </w:rPr>
        <w:t>,</w:t>
      </w:r>
      <w:r w:rsidR="00CD206D">
        <w:rPr>
          <w:rFonts w:ascii="Times New Roman" w:eastAsia="Calibri" w:hAnsi="Times New Roman" w:cs="Times New Roman"/>
          <w:bCs/>
          <w:kern w:val="0"/>
          <w:sz w:val="24"/>
          <w:szCs w:val="24"/>
          <w14:ligatures w14:val="none"/>
        </w:rPr>
        <w:t xml:space="preserve"> </w:t>
      </w:r>
      <w:r>
        <w:rPr>
          <w:rFonts w:ascii="Times New Roman" w:eastAsia="Calibri" w:hAnsi="Times New Roman" w:cs="Times New Roman"/>
          <w:bCs/>
          <w:kern w:val="0"/>
          <w:sz w:val="24"/>
          <w:szCs w:val="24"/>
          <w14:ligatures w14:val="none"/>
        </w:rPr>
        <w:t xml:space="preserve">were </w:t>
      </w:r>
      <w:r w:rsidR="00CD206D">
        <w:rPr>
          <w:rFonts w:ascii="Times New Roman" w:eastAsia="Calibri" w:hAnsi="Times New Roman" w:cs="Times New Roman"/>
          <w:bCs/>
          <w:kern w:val="0"/>
          <w:sz w:val="24"/>
          <w:szCs w:val="24"/>
          <w14:ligatures w14:val="none"/>
        </w:rPr>
        <w:t xml:space="preserve">a nullity. </w:t>
      </w:r>
      <w:r w:rsidR="008C2307">
        <w:rPr>
          <w:rFonts w:ascii="Times New Roman" w:eastAsia="Calibri" w:hAnsi="Times New Roman" w:cs="Times New Roman"/>
          <w:bCs/>
          <w:kern w:val="0"/>
          <w:sz w:val="24"/>
          <w:szCs w:val="24"/>
          <w14:ligatures w14:val="none"/>
        </w:rPr>
        <w:t xml:space="preserve">It was also alleged that </w:t>
      </w:r>
      <w:r w:rsidR="00CD206D">
        <w:rPr>
          <w:rFonts w:ascii="Times New Roman" w:eastAsia="Calibri" w:hAnsi="Times New Roman" w:cs="Times New Roman"/>
          <w:bCs/>
          <w:kern w:val="0"/>
          <w:sz w:val="24"/>
          <w:szCs w:val="24"/>
          <w14:ligatures w14:val="none"/>
        </w:rPr>
        <w:t>any actions taken in fulfilment of the said resolutions</w:t>
      </w:r>
      <w:r w:rsidR="006F4391">
        <w:rPr>
          <w:rFonts w:ascii="Times New Roman" w:eastAsia="Calibri" w:hAnsi="Times New Roman" w:cs="Times New Roman"/>
          <w:bCs/>
          <w:kern w:val="0"/>
          <w:sz w:val="24"/>
          <w:szCs w:val="24"/>
          <w14:ligatures w14:val="none"/>
        </w:rPr>
        <w:t xml:space="preserve"> would be equally a nullity</w:t>
      </w:r>
      <w:r w:rsidR="00CD206D">
        <w:rPr>
          <w:rFonts w:ascii="Times New Roman" w:eastAsia="Calibri" w:hAnsi="Times New Roman" w:cs="Times New Roman"/>
          <w:bCs/>
          <w:kern w:val="0"/>
          <w:sz w:val="24"/>
          <w:szCs w:val="24"/>
          <w14:ligatures w14:val="none"/>
        </w:rPr>
        <w:t xml:space="preserve">. But in the case before me, the cause of the complaint is founded on what is alleged to be the unconstitutional </w:t>
      </w:r>
      <w:proofErr w:type="gramStart"/>
      <w:r w:rsidR="00CD206D">
        <w:rPr>
          <w:rFonts w:ascii="Times New Roman" w:eastAsia="Calibri" w:hAnsi="Times New Roman" w:cs="Times New Roman"/>
          <w:bCs/>
          <w:kern w:val="0"/>
          <w:sz w:val="24"/>
          <w:szCs w:val="24"/>
          <w14:ligatures w14:val="none"/>
        </w:rPr>
        <w:t>Extraordinary</w:t>
      </w:r>
      <w:proofErr w:type="gramEnd"/>
      <w:r w:rsidR="00CD206D">
        <w:rPr>
          <w:rFonts w:ascii="Times New Roman" w:eastAsia="Calibri" w:hAnsi="Times New Roman" w:cs="Times New Roman"/>
          <w:bCs/>
          <w:kern w:val="0"/>
          <w:sz w:val="24"/>
          <w:szCs w:val="24"/>
          <w14:ligatures w14:val="none"/>
        </w:rPr>
        <w:t xml:space="preserve"> meeting held by the </w:t>
      </w:r>
      <w:r>
        <w:rPr>
          <w:rFonts w:ascii="Times New Roman" w:eastAsia="Calibri" w:hAnsi="Times New Roman" w:cs="Times New Roman"/>
          <w:bCs/>
          <w:kern w:val="0"/>
          <w:sz w:val="24"/>
          <w:szCs w:val="24"/>
          <w14:ligatures w14:val="none"/>
        </w:rPr>
        <w:t>respondents</w:t>
      </w:r>
      <w:r w:rsidR="00CD206D">
        <w:rPr>
          <w:rFonts w:ascii="Times New Roman" w:eastAsia="Calibri" w:hAnsi="Times New Roman" w:cs="Times New Roman"/>
          <w:bCs/>
          <w:kern w:val="0"/>
          <w:sz w:val="24"/>
          <w:szCs w:val="24"/>
          <w14:ligatures w14:val="none"/>
        </w:rPr>
        <w:t xml:space="preserve"> and others on 29 August 2025. It is alleged that the meeting was </w:t>
      </w:r>
      <w:proofErr w:type="spellStart"/>
      <w:r w:rsidR="00CD206D">
        <w:rPr>
          <w:rFonts w:ascii="Times New Roman" w:eastAsia="Calibri" w:hAnsi="Times New Roman" w:cs="Times New Roman"/>
          <w:bCs/>
          <w:kern w:val="0"/>
          <w:sz w:val="24"/>
          <w:szCs w:val="24"/>
          <w14:ligatures w14:val="none"/>
        </w:rPr>
        <w:t>unprocedural</w:t>
      </w:r>
      <w:proofErr w:type="spellEnd"/>
      <w:r w:rsidR="00CD206D">
        <w:rPr>
          <w:rFonts w:ascii="Times New Roman" w:eastAsia="Calibri" w:hAnsi="Times New Roman" w:cs="Times New Roman"/>
          <w:bCs/>
          <w:kern w:val="0"/>
          <w:sz w:val="24"/>
          <w:szCs w:val="24"/>
          <w14:ligatures w14:val="none"/>
        </w:rPr>
        <w:t xml:space="preserve"> and was not conducted in terms of the constitution or the consent order. </w:t>
      </w:r>
      <w:r>
        <w:rPr>
          <w:rFonts w:ascii="Times New Roman" w:eastAsia="Calibri" w:hAnsi="Times New Roman" w:cs="Times New Roman"/>
          <w:bCs/>
          <w:kern w:val="0"/>
          <w:sz w:val="24"/>
          <w:szCs w:val="24"/>
          <w14:ligatures w14:val="none"/>
        </w:rPr>
        <w:t>It being alleged that the</w:t>
      </w:r>
      <w:r w:rsidR="00CD206D">
        <w:rPr>
          <w:rFonts w:ascii="Times New Roman" w:eastAsia="Calibri" w:hAnsi="Times New Roman" w:cs="Times New Roman"/>
          <w:bCs/>
          <w:kern w:val="0"/>
          <w:sz w:val="24"/>
          <w:szCs w:val="24"/>
          <w14:ligatures w14:val="none"/>
        </w:rPr>
        <w:t xml:space="preserve"> respondents do not hold any leadership positions and could not validly convene any meeting and pass valid </w:t>
      </w:r>
      <w:r>
        <w:rPr>
          <w:rFonts w:ascii="Times New Roman" w:eastAsia="Calibri" w:hAnsi="Times New Roman" w:cs="Times New Roman"/>
          <w:bCs/>
          <w:kern w:val="0"/>
          <w:sz w:val="24"/>
          <w:szCs w:val="24"/>
          <w14:ligatures w14:val="none"/>
        </w:rPr>
        <w:t>resolutions</w:t>
      </w:r>
      <w:r w:rsidR="00CD206D">
        <w:rPr>
          <w:rFonts w:ascii="Times New Roman" w:eastAsia="Calibri" w:hAnsi="Times New Roman" w:cs="Times New Roman"/>
          <w:bCs/>
          <w:kern w:val="0"/>
          <w:sz w:val="24"/>
          <w:szCs w:val="24"/>
          <w14:ligatures w14:val="none"/>
        </w:rPr>
        <w:t xml:space="preserve"> </w:t>
      </w:r>
      <w:r w:rsidR="00D61DB9">
        <w:rPr>
          <w:rFonts w:ascii="Times New Roman" w:eastAsia="Calibri" w:hAnsi="Times New Roman" w:cs="Times New Roman"/>
          <w:bCs/>
          <w:kern w:val="0"/>
          <w:sz w:val="24"/>
          <w:szCs w:val="24"/>
          <w14:ligatures w14:val="none"/>
        </w:rPr>
        <w:t>for the applicant. Clearly</w:t>
      </w:r>
      <w:r>
        <w:rPr>
          <w:rFonts w:ascii="Times New Roman" w:eastAsia="Calibri" w:hAnsi="Times New Roman" w:cs="Times New Roman"/>
          <w:bCs/>
          <w:kern w:val="0"/>
          <w:sz w:val="24"/>
          <w:szCs w:val="24"/>
          <w14:ligatures w14:val="none"/>
        </w:rPr>
        <w:t>,</w:t>
      </w:r>
      <w:r w:rsidR="00D61DB9">
        <w:rPr>
          <w:rFonts w:ascii="Times New Roman" w:eastAsia="Calibri" w:hAnsi="Times New Roman" w:cs="Times New Roman"/>
          <w:bCs/>
          <w:kern w:val="0"/>
          <w:sz w:val="24"/>
          <w:szCs w:val="24"/>
          <w14:ligatures w14:val="none"/>
        </w:rPr>
        <w:t xml:space="preserve"> </w:t>
      </w:r>
      <w:r>
        <w:rPr>
          <w:rFonts w:ascii="Times New Roman" w:eastAsia="Calibri" w:hAnsi="Times New Roman" w:cs="Times New Roman"/>
          <w:bCs/>
          <w:kern w:val="0"/>
          <w:sz w:val="24"/>
          <w:szCs w:val="24"/>
          <w14:ligatures w14:val="none"/>
        </w:rPr>
        <w:t xml:space="preserve">the argument </w:t>
      </w:r>
      <w:r w:rsidR="00D61DB9">
        <w:rPr>
          <w:rFonts w:ascii="Times New Roman" w:eastAsia="Calibri" w:hAnsi="Times New Roman" w:cs="Times New Roman"/>
          <w:bCs/>
          <w:kern w:val="0"/>
          <w:sz w:val="24"/>
          <w:szCs w:val="24"/>
          <w14:ligatures w14:val="none"/>
        </w:rPr>
        <w:t>that these two matters are founded on the same cause of action</w:t>
      </w:r>
      <w:r>
        <w:rPr>
          <w:rFonts w:ascii="Times New Roman" w:eastAsia="Calibri" w:hAnsi="Times New Roman" w:cs="Times New Roman"/>
          <w:bCs/>
          <w:kern w:val="0"/>
          <w:sz w:val="24"/>
          <w:szCs w:val="24"/>
          <w14:ligatures w14:val="none"/>
        </w:rPr>
        <w:t xml:space="preserve"> is completely baseless</w:t>
      </w:r>
      <w:r w:rsidR="00D61DB9">
        <w:rPr>
          <w:rFonts w:ascii="Times New Roman" w:eastAsia="Calibri" w:hAnsi="Times New Roman" w:cs="Times New Roman"/>
          <w:bCs/>
          <w:kern w:val="0"/>
          <w:sz w:val="24"/>
          <w:szCs w:val="24"/>
          <w14:ligatures w14:val="none"/>
        </w:rPr>
        <w:t xml:space="preserve">. </w:t>
      </w:r>
    </w:p>
    <w:p w14:paraId="5584F468" w14:textId="1701C8B5" w:rsidR="001E3000" w:rsidRDefault="002458C7" w:rsidP="00884319">
      <w:pPr>
        <w:spacing w:after="120" w:line="360" w:lineRule="auto"/>
        <w:ind w:left="720" w:hanging="720"/>
        <w:jc w:val="both"/>
        <w:rPr>
          <w:rFonts w:ascii="Times New Roman" w:eastAsia="Calibri" w:hAnsi="Times New Roman" w:cs="Times New Roman"/>
          <w:bCs/>
          <w:kern w:val="0"/>
          <w:sz w:val="24"/>
          <w:szCs w:val="24"/>
          <w14:ligatures w14:val="none"/>
        </w:rPr>
      </w:pPr>
      <w:r>
        <w:rPr>
          <w:rFonts w:ascii="Times New Roman" w:eastAsia="Calibri" w:hAnsi="Times New Roman" w:cs="Times New Roman"/>
          <w:bCs/>
          <w:kern w:val="0"/>
          <w:sz w:val="24"/>
          <w:szCs w:val="24"/>
          <w14:ligatures w14:val="none"/>
        </w:rPr>
        <w:t>[4</w:t>
      </w:r>
      <w:r w:rsidR="00B2139E">
        <w:rPr>
          <w:rFonts w:ascii="Times New Roman" w:eastAsia="Calibri" w:hAnsi="Times New Roman" w:cs="Times New Roman"/>
          <w:bCs/>
          <w:kern w:val="0"/>
          <w:sz w:val="24"/>
          <w:szCs w:val="24"/>
          <w14:ligatures w14:val="none"/>
        </w:rPr>
        <w:t>8</w:t>
      </w:r>
      <w:r>
        <w:rPr>
          <w:rFonts w:ascii="Times New Roman" w:eastAsia="Calibri" w:hAnsi="Times New Roman" w:cs="Times New Roman"/>
          <w:bCs/>
          <w:kern w:val="0"/>
          <w:sz w:val="24"/>
          <w:szCs w:val="24"/>
          <w14:ligatures w14:val="none"/>
        </w:rPr>
        <w:t>]</w:t>
      </w:r>
      <w:r>
        <w:rPr>
          <w:rFonts w:ascii="Times New Roman" w:eastAsia="Calibri" w:hAnsi="Times New Roman" w:cs="Times New Roman"/>
          <w:bCs/>
          <w:kern w:val="0"/>
          <w:sz w:val="24"/>
          <w:szCs w:val="24"/>
          <w14:ligatures w14:val="none"/>
        </w:rPr>
        <w:tab/>
      </w:r>
      <w:r w:rsidR="00D61DB9">
        <w:rPr>
          <w:rFonts w:ascii="Times New Roman" w:eastAsia="Calibri" w:hAnsi="Times New Roman" w:cs="Times New Roman"/>
          <w:bCs/>
          <w:kern w:val="0"/>
          <w:sz w:val="24"/>
          <w:szCs w:val="24"/>
          <w14:ligatures w14:val="none"/>
        </w:rPr>
        <w:t>Th</w:t>
      </w:r>
      <w:r>
        <w:rPr>
          <w:rFonts w:ascii="Times New Roman" w:eastAsia="Calibri" w:hAnsi="Times New Roman" w:cs="Times New Roman"/>
          <w:bCs/>
          <w:kern w:val="0"/>
          <w:sz w:val="24"/>
          <w:szCs w:val="24"/>
          <w14:ligatures w14:val="none"/>
        </w:rPr>
        <w:t>e</w:t>
      </w:r>
      <w:r w:rsidR="00D61DB9">
        <w:rPr>
          <w:rFonts w:ascii="Times New Roman" w:eastAsia="Calibri" w:hAnsi="Times New Roman" w:cs="Times New Roman"/>
          <w:bCs/>
          <w:kern w:val="0"/>
          <w:sz w:val="24"/>
          <w:szCs w:val="24"/>
          <w14:ligatures w14:val="none"/>
        </w:rPr>
        <w:t xml:space="preserve"> second point was</w:t>
      </w:r>
      <w:r w:rsidR="00884319">
        <w:rPr>
          <w:rFonts w:ascii="Times New Roman" w:eastAsia="Calibri" w:hAnsi="Times New Roman" w:cs="Times New Roman"/>
          <w:bCs/>
          <w:kern w:val="0"/>
          <w:sz w:val="24"/>
          <w:szCs w:val="24"/>
          <w14:ligatures w14:val="none"/>
        </w:rPr>
        <w:t>, in my view,</w:t>
      </w:r>
      <w:r w:rsidR="00D61DB9">
        <w:rPr>
          <w:rFonts w:ascii="Times New Roman" w:eastAsia="Calibri" w:hAnsi="Times New Roman" w:cs="Times New Roman"/>
          <w:bCs/>
          <w:kern w:val="0"/>
          <w:sz w:val="24"/>
          <w:szCs w:val="24"/>
          <w14:ligatures w14:val="none"/>
        </w:rPr>
        <w:t xml:space="preserve"> frivolous </w:t>
      </w:r>
      <w:r>
        <w:rPr>
          <w:rFonts w:ascii="Times New Roman" w:eastAsia="Calibri" w:hAnsi="Times New Roman" w:cs="Times New Roman"/>
          <w:bCs/>
          <w:kern w:val="0"/>
          <w:sz w:val="24"/>
          <w:szCs w:val="24"/>
          <w14:ligatures w14:val="none"/>
        </w:rPr>
        <w:t xml:space="preserve">or vexatious </w:t>
      </w:r>
      <w:r w:rsidR="00D61DB9">
        <w:rPr>
          <w:rFonts w:ascii="Times New Roman" w:eastAsia="Calibri" w:hAnsi="Times New Roman" w:cs="Times New Roman"/>
          <w:bCs/>
          <w:kern w:val="0"/>
          <w:sz w:val="24"/>
          <w:szCs w:val="24"/>
          <w14:ligatures w14:val="none"/>
        </w:rPr>
        <w:t xml:space="preserve">and ought not to have been </w:t>
      </w:r>
      <w:r>
        <w:rPr>
          <w:rFonts w:ascii="Times New Roman" w:eastAsia="Calibri" w:hAnsi="Times New Roman" w:cs="Times New Roman"/>
          <w:bCs/>
          <w:kern w:val="0"/>
          <w:sz w:val="24"/>
          <w:szCs w:val="24"/>
          <w14:ligatures w14:val="none"/>
        </w:rPr>
        <w:t>taken</w:t>
      </w:r>
      <w:r w:rsidR="00D61DB9">
        <w:rPr>
          <w:rFonts w:ascii="Times New Roman" w:eastAsia="Calibri" w:hAnsi="Times New Roman" w:cs="Times New Roman"/>
          <w:bCs/>
          <w:kern w:val="0"/>
          <w:sz w:val="24"/>
          <w:szCs w:val="24"/>
          <w14:ligatures w14:val="none"/>
        </w:rPr>
        <w:t xml:space="preserve">. Unfortunately, the </w:t>
      </w:r>
      <w:r>
        <w:rPr>
          <w:rFonts w:ascii="Times New Roman" w:eastAsia="Calibri" w:hAnsi="Times New Roman" w:cs="Times New Roman"/>
          <w:bCs/>
          <w:kern w:val="0"/>
          <w:sz w:val="24"/>
          <w:szCs w:val="24"/>
          <w14:ligatures w14:val="none"/>
        </w:rPr>
        <w:t>frivolous defence</w:t>
      </w:r>
      <w:r w:rsidR="00D61DB9">
        <w:rPr>
          <w:rFonts w:ascii="Times New Roman" w:eastAsia="Calibri" w:hAnsi="Times New Roman" w:cs="Times New Roman"/>
          <w:bCs/>
          <w:kern w:val="0"/>
          <w:sz w:val="24"/>
          <w:szCs w:val="24"/>
          <w14:ligatures w14:val="none"/>
        </w:rPr>
        <w:t xml:space="preserve"> has unnecessarily detained the court</w:t>
      </w:r>
      <w:r>
        <w:rPr>
          <w:rFonts w:ascii="Times New Roman" w:eastAsia="Calibri" w:hAnsi="Times New Roman" w:cs="Times New Roman"/>
          <w:bCs/>
          <w:kern w:val="0"/>
          <w:sz w:val="24"/>
          <w:szCs w:val="24"/>
          <w14:ligatures w14:val="none"/>
        </w:rPr>
        <w:t>,</w:t>
      </w:r>
      <w:r w:rsidR="00D61DB9">
        <w:rPr>
          <w:rFonts w:ascii="Times New Roman" w:eastAsia="Calibri" w:hAnsi="Times New Roman" w:cs="Times New Roman"/>
          <w:bCs/>
          <w:kern w:val="0"/>
          <w:sz w:val="24"/>
          <w:szCs w:val="24"/>
          <w14:ligatures w14:val="none"/>
        </w:rPr>
        <w:t xml:space="preserve"> thereby delaying</w:t>
      </w:r>
      <w:r w:rsidR="008C2307">
        <w:rPr>
          <w:rFonts w:ascii="Times New Roman" w:eastAsia="Calibri" w:hAnsi="Times New Roman" w:cs="Times New Roman"/>
          <w:bCs/>
          <w:kern w:val="0"/>
          <w:sz w:val="24"/>
          <w:szCs w:val="24"/>
          <w14:ligatures w14:val="none"/>
        </w:rPr>
        <w:t xml:space="preserve"> </w:t>
      </w:r>
      <w:r w:rsidR="00D61DB9">
        <w:rPr>
          <w:rFonts w:ascii="Times New Roman" w:eastAsia="Calibri" w:hAnsi="Times New Roman" w:cs="Times New Roman"/>
          <w:bCs/>
          <w:kern w:val="0"/>
          <w:sz w:val="24"/>
          <w:szCs w:val="24"/>
          <w14:ligatures w14:val="none"/>
        </w:rPr>
        <w:t xml:space="preserve">the determination of the matter on the merits. The special plea of </w:t>
      </w:r>
      <w:proofErr w:type="spellStart"/>
      <w:r w:rsidR="00D61DB9" w:rsidRPr="002458C7">
        <w:rPr>
          <w:rFonts w:ascii="Times New Roman" w:eastAsia="Calibri" w:hAnsi="Times New Roman" w:cs="Times New Roman"/>
          <w:bCs/>
          <w:i/>
          <w:iCs/>
          <w:kern w:val="0"/>
          <w:sz w:val="24"/>
          <w:szCs w:val="24"/>
          <w14:ligatures w14:val="none"/>
        </w:rPr>
        <w:t>lis</w:t>
      </w:r>
      <w:proofErr w:type="spellEnd"/>
      <w:r w:rsidR="00D61DB9" w:rsidRPr="002458C7">
        <w:rPr>
          <w:rFonts w:ascii="Times New Roman" w:eastAsia="Calibri" w:hAnsi="Times New Roman" w:cs="Times New Roman"/>
          <w:bCs/>
          <w:i/>
          <w:iCs/>
          <w:kern w:val="0"/>
          <w:sz w:val="24"/>
          <w:szCs w:val="24"/>
          <w14:ligatures w14:val="none"/>
        </w:rPr>
        <w:t xml:space="preserve"> </w:t>
      </w:r>
      <w:proofErr w:type="spellStart"/>
      <w:r w:rsidR="00D61DB9" w:rsidRPr="002458C7">
        <w:rPr>
          <w:rFonts w:ascii="Times New Roman" w:eastAsia="Calibri" w:hAnsi="Times New Roman" w:cs="Times New Roman"/>
          <w:bCs/>
          <w:i/>
          <w:iCs/>
          <w:kern w:val="0"/>
          <w:sz w:val="24"/>
          <w:szCs w:val="24"/>
          <w14:ligatures w14:val="none"/>
        </w:rPr>
        <w:t>pendens</w:t>
      </w:r>
      <w:proofErr w:type="spellEnd"/>
      <w:r w:rsidR="00D61DB9">
        <w:rPr>
          <w:rFonts w:ascii="Times New Roman" w:eastAsia="Calibri" w:hAnsi="Times New Roman" w:cs="Times New Roman"/>
          <w:bCs/>
          <w:kern w:val="0"/>
          <w:sz w:val="24"/>
          <w:szCs w:val="24"/>
          <w14:ligatures w14:val="none"/>
        </w:rPr>
        <w:t xml:space="preserve"> is </w:t>
      </w:r>
      <w:r w:rsidR="008C2307">
        <w:rPr>
          <w:rFonts w:ascii="Times New Roman" w:eastAsia="Calibri" w:hAnsi="Times New Roman" w:cs="Times New Roman"/>
          <w:bCs/>
          <w:kern w:val="0"/>
          <w:sz w:val="24"/>
          <w:szCs w:val="24"/>
          <w14:ligatures w14:val="none"/>
        </w:rPr>
        <w:lastRenderedPageBreak/>
        <w:t>utterly</w:t>
      </w:r>
      <w:r w:rsidR="00D61DB9">
        <w:rPr>
          <w:rFonts w:ascii="Times New Roman" w:eastAsia="Calibri" w:hAnsi="Times New Roman" w:cs="Times New Roman"/>
          <w:bCs/>
          <w:kern w:val="0"/>
          <w:sz w:val="24"/>
          <w:szCs w:val="24"/>
          <w14:ligatures w14:val="none"/>
        </w:rPr>
        <w:t xml:space="preserve"> groundless and without any foundation. It must suffer the same fate as the first point </w:t>
      </w:r>
      <w:r w:rsidR="00D61DB9" w:rsidRPr="002458C7">
        <w:rPr>
          <w:rFonts w:ascii="Times New Roman" w:eastAsia="Calibri" w:hAnsi="Times New Roman" w:cs="Times New Roman"/>
          <w:bCs/>
          <w:i/>
          <w:iCs/>
          <w:kern w:val="0"/>
          <w:sz w:val="24"/>
          <w:szCs w:val="24"/>
          <w14:ligatures w14:val="none"/>
        </w:rPr>
        <w:t xml:space="preserve">in </w:t>
      </w:r>
      <w:proofErr w:type="spellStart"/>
      <w:r w:rsidR="00D61DB9" w:rsidRPr="002458C7">
        <w:rPr>
          <w:rFonts w:ascii="Times New Roman" w:eastAsia="Calibri" w:hAnsi="Times New Roman" w:cs="Times New Roman"/>
          <w:bCs/>
          <w:i/>
          <w:iCs/>
          <w:kern w:val="0"/>
          <w:sz w:val="24"/>
          <w:szCs w:val="24"/>
          <w14:ligatures w14:val="none"/>
        </w:rPr>
        <w:t>limine</w:t>
      </w:r>
      <w:proofErr w:type="spellEnd"/>
      <w:r w:rsidR="00D61DB9">
        <w:rPr>
          <w:rFonts w:ascii="Times New Roman" w:eastAsia="Calibri" w:hAnsi="Times New Roman" w:cs="Times New Roman"/>
          <w:bCs/>
          <w:kern w:val="0"/>
          <w:sz w:val="24"/>
          <w:szCs w:val="24"/>
          <w14:ligatures w14:val="none"/>
        </w:rPr>
        <w:t>.</w:t>
      </w:r>
    </w:p>
    <w:p w14:paraId="35080DE6" w14:textId="1F420C4D" w:rsidR="00D61DB9" w:rsidRDefault="002458C7" w:rsidP="002458C7">
      <w:pPr>
        <w:spacing w:after="120" w:line="360" w:lineRule="auto"/>
        <w:ind w:left="720" w:hanging="720"/>
        <w:jc w:val="both"/>
        <w:rPr>
          <w:rFonts w:ascii="Times New Roman" w:eastAsia="Calibri" w:hAnsi="Times New Roman" w:cs="Times New Roman"/>
          <w:bCs/>
          <w:kern w:val="0"/>
          <w:sz w:val="24"/>
          <w:szCs w:val="24"/>
          <w14:ligatures w14:val="none"/>
        </w:rPr>
      </w:pPr>
      <w:r>
        <w:rPr>
          <w:rFonts w:ascii="Times New Roman" w:eastAsia="Calibri" w:hAnsi="Times New Roman" w:cs="Times New Roman"/>
          <w:bCs/>
          <w:kern w:val="0"/>
          <w:sz w:val="24"/>
          <w:szCs w:val="24"/>
          <w14:ligatures w14:val="none"/>
        </w:rPr>
        <w:t>[</w:t>
      </w:r>
      <w:r w:rsidR="00B2139E">
        <w:rPr>
          <w:rFonts w:ascii="Times New Roman" w:eastAsia="Calibri" w:hAnsi="Times New Roman" w:cs="Times New Roman"/>
          <w:bCs/>
          <w:kern w:val="0"/>
          <w:sz w:val="24"/>
          <w:szCs w:val="24"/>
          <w14:ligatures w14:val="none"/>
        </w:rPr>
        <w:t>49</w:t>
      </w:r>
      <w:r>
        <w:rPr>
          <w:rFonts w:ascii="Times New Roman" w:eastAsia="Calibri" w:hAnsi="Times New Roman" w:cs="Times New Roman"/>
          <w:bCs/>
          <w:kern w:val="0"/>
          <w:sz w:val="24"/>
          <w:szCs w:val="24"/>
          <w14:ligatures w14:val="none"/>
        </w:rPr>
        <w:t>]</w:t>
      </w:r>
      <w:r>
        <w:rPr>
          <w:rFonts w:ascii="Times New Roman" w:eastAsia="Calibri" w:hAnsi="Times New Roman" w:cs="Times New Roman"/>
          <w:bCs/>
          <w:kern w:val="0"/>
          <w:sz w:val="24"/>
          <w:szCs w:val="24"/>
          <w14:ligatures w14:val="none"/>
        </w:rPr>
        <w:tab/>
      </w:r>
      <w:r w:rsidR="00D61DB9">
        <w:rPr>
          <w:rFonts w:ascii="Times New Roman" w:eastAsia="Calibri" w:hAnsi="Times New Roman" w:cs="Times New Roman"/>
          <w:bCs/>
          <w:kern w:val="0"/>
          <w:sz w:val="24"/>
          <w:szCs w:val="24"/>
          <w14:ligatures w14:val="none"/>
        </w:rPr>
        <w:t xml:space="preserve">The two preliminary points </w:t>
      </w:r>
      <w:r>
        <w:rPr>
          <w:rFonts w:ascii="Times New Roman" w:eastAsia="Calibri" w:hAnsi="Times New Roman" w:cs="Times New Roman"/>
          <w:bCs/>
          <w:kern w:val="0"/>
          <w:sz w:val="24"/>
          <w:szCs w:val="24"/>
          <w14:ligatures w14:val="none"/>
        </w:rPr>
        <w:t xml:space="preserve">taken by the respondents </w:t>
      </w:r>
      <w:r w:rsidR="00D61DB9">
        <w:rPr>
          <w:rFonts w:ascii="Times New Roman" w:eastAsia="Calibri" w:hAnsi="Times New Roman" w:cs="Times New Roman"/>
          <w:bCs/>
          <w:kern w:val="0"/>
          <w:sz w:val="24"/>
          <w:szCs w:val="24"/>
          <w14:ligatures w14:val="none"/>
        </w:rPr>
        <w:t xml:space="preserve">have no merit. They all cannot succeed. As regards the costs, </w:t>
      </w:r>
      <w:r>
        <w:rPr>
          <w:rFonts w:ascii="Times New Roman" w:eastAsia="Calibri" w:hAnsi="Times New Roman" w:cs="Times New Roman"/>
          <w:bCs/>
          <w:kern w:val="0"/>
          <w:sz w:val="24"/>
          <w:szCs w:val="24"/>
          <w14:ligatures w14:val="none"/>
        </w:rPr>
        <w:t>they</w:t>
      </w:r>
      <w:r w:rsidR="00D61DB9">
        <w:rPr>
          <w:rFonts w:ascii="Times New Roman" w:eastAsia="Calibri" w:hAnsi="Times New Roman" w:cs="Times New Roman"/>
          <w:bCs/>
          <w:kern w:val="0"/>
          <w:sz w:val="24"/>
          <w:szCs w:val="24"/>
          <w14:ligatures w14:val="none"/>
        </w:rPr>
        <w:t xml:space="preserve"> shall remain in the cause. The matter must now proceed to be determined on the merits.</w:t>
      </w:r>
    </w:p>
    <w:p w14:paraId="476EB487" w14:textId="5229AEFA" w:rsidR="00D61DB9" w:rsidRDefault="002458C7" w:rsidP="002458C7">
      <w:pPr>
        <w:spacing w:after="120" w:line="360" w:lineRule="auto"/>
        <w:jc w:val="both"/>
        <w:rPr>
          <w:rFonts w:ascii="Times New Roman" w:eastAsia="Calibri" w:hAnsi="Times New Roman" w:cs="Times New Roman"/>
          <w:bCs/>
          <w:kern w:val="0"/>
          <w:sz w:val="24"/>
          <w:szCs w:val="24"/>
          <w14:ligatures w14:val="none"/>
        </w:rPr>
      </w:pPr>
      <w:r>
        <w:rPr>
          <w:rFonts w:ascii="Times New Roman" w:eastAsia="Calibri" w:hAnsi="Times New Roman" w:cs="Times New Roman"/>
          <w:bCs/>
          <w:kern w:val="0"/>
          <w:sz w:val="24"/>
          <w:szCs w:val="24"/>
          <w14:ligatures w14:val="none"/>
        </w:rPr>
        <w:t>[5</w:t>
      </w:r>
      <w:r w:rsidR="00B2139E">
        <w:rPr>
          <w:rFonts w:ascii="Times New Roman" w:eastAsia="Calibri" w:hAnsi="Times New Roman" w:cs="Times New Roman"/>
          <w:bCs/>
          <w:kern w:val="0"/>
          <w:sz w:val="24"/>
          <w:szCs w:val="24"/>
          <w14:ligatures w14:val="none"/>
        </w:rPr>
        <w:t>0</w:t>
      </w:r>
      <w:r>
        <w:rPr>
          <w:rFonts w:ascii="Times New Roman" w:eastAsia="Calibri" w:hAnsi="Times New Roman" w:cs="Times New Roman"/>
          <w:bCs/>
          <w:kern w:val="0"/>
          <w:sz w:val="24"/>
          <w:szCs w:val="24"/>
          <w14:ligatures w14:val="none"/>
        </w:rPr>
        <w:t>]</w:t>
      </w:r>
      <w:r>
        <w:rPr>
          <w:rFonts w:ascii="Times New Roman" w:eastAsia="Calibri" w:hAnsi="Times New Roman" w:cs="Times New Roman"/>
          <w:bCs/>
          <w:kern w:val="0"/>
          <w:sz w:val="24"/>
          <w:szCs w:val="24"/>
          <w14:ligatures w14:val="none"/>
        </w:rPr>
        <w:tab/>
      </w:r>
      <w:r w:rsidR="00D61DB9">
        <w:rPr>
          <w:rFonts w:ascii="Times New Roman" w:eastAsia="Calibri" w:hAnsi="Times New Roman" w:cs="Times New Roman"/>
          <w:bCs/>
          <w:kern w:val="0"/>
          <w:sz w:val="24"/>
          <w:szCs w:val="24"/>
          <w14:ligatures w14:val="none"/>
        </w:rPr>
        <w:t>It is accordingly ordered as follows:</w:t>
      </w:r>
    </w:p>
    <w:p w14:paraId="682BFA31" w14:textId="5A7A7FFC" w:rsidR="00D61DB9" w:rsidRDefault="00D61DB9" w:rsidP="00D61DB9">
      <w:pPr>
        <w:pStyle w:val="ListParagraph"/>
        <w:numPr>
          <w:ilvl w:val="0"/>
          <w:numId w:val="20"/>
        </w:numPr>
        <w:spacing w:after="120" w:line="360" w:lineRule="auto"/>
        <w:jc w:val="both"/>
        <w:rPr>
          <w:rFonts w:ascii="Times New Roman" w:eastAsia="Calibri" w:hAnsi="Times New Roman" w:cs="Times New Roman"/>
          <w:bCs/>
          <w:kern w:val="0"/>
          <w:sz w:val="24"/>
          <w:szCs w:val="24"/>
          <w14:ligatures w14:val="none"/>
        </w:rPr>
      </w:pPr>
      <w:r>
        <w:rPr>
          <w:rFonts w:ascii="Times New Roman" w:eastAsia="Calibri" w:hAnsi="Times New Roman" w:cs="Times New Roman"/>
          <w:bCs/>
          <w:kern w:val="0"/>
          <w:sz w:val="24"/>
          <w:szCs w:val="24"/>
          <w14:ligatures w14:val="none"/>
        </w:rPr>
        <w:t>The preliminary points raised by the respondents be and are hereby dismissed.</w:t>
      </w:r>
    </w:p>
    <w:p w14:paraId="3EE4F7C9" w14:textId="6AFCC8FB" w:rsidR="00D61DB9" w:rsidRDefault="00D61DB9" w:rsidP="00D61DB9">
      <w:pPr>
        <w:pStyle w:val="ListParagraph"/>
        <w:numPr>
          <w:ilvl w:val="0"/>
          <w:numId w:val="20"/>
        </w:numPr>
        <w:spacing w:after="120" w:line="360" w:lineRule="auto"/>
        <w:jc w:val="both"/>
        <w:rPr>
          <w:rFonts w:ascii="Times New Roman" w:eastAsia="Calibri" w:hAnsi="Times New Roman" w:cs="Times New Roman"/>
          <w:bCs/>
          <w:kern w:val="0"/>
          <w:sz w:val="24"/>
          <w:szCs w:val="24"/>
          <w14:ligatures w14:val="none"/>
        </w:rPr>
      </w:pPr>
      <w:r>
        <w:rPr>
          <w:rFonts w:ascii="Times New Roman" w:eastAsia="Calibri" w:hAnsi="Times New Roman" w:cs="Times New Roman"/>
          <w:bCs/>
          <w:kern w:val="0"/>
          <w:sz w:val="24"/>
          <w:szCs w:val="24"/>
          <w14:ligatures w14:val="none"/>
        </w:rPr>
        <w:t>The matter shall proceed to be determined on the merits.</w:t>
      </w:r>
    </w:p>
    <w:p w14:paraId="56DF84DE" w14:textId="0DF1F10D" w:rsidR="00D61DB9" w:rsidRPr="00D61DB9" w:rsidRDefault="00D61DB9" w:rsidP="00D61DB9">
      <w:pPr>
        <w:pStyle w:val="ListParagraph"/>
        <w:numPr>
          <w:ilvl w:val="0"/>
          <w:numId w:val="20"/>
        </w:numPr>
        <w:spacing w:after="120" w:line="360" w:lineRule="auto"/>
        <w:jc w:val="both"/>
        <w:rPr>
          <w:rFonts w:ascii="Times New Roman" w:eastAsia="Calibri" w:hAnsi="Times New Roman" w:cs="Times New Roman"/>
          <w:bCs/>
          <w:kern w:val="0"/>
          <w:sz w:val="24"/>
          <w:szCs w:val="24"/>
          <w14:ligatures w14:val="none"/>
        </w:rPr>
      </w:pPr>
      <w:r>
        <w:rPr>
          <w:rFonts w:ascii="Times New Roman" w:eastAsia="Calibri" w:hAnsi="Times New Roman" w:cs="Times New Roman"/>
          <w:bCs/>
          <w:kern w:val="0"/>
          <w:sz w:val="24"/>
          <w:szCs w:val="24"/>
          <w14:ligatures w14:val="none"/>
        </w:rPr>
        <w:t xml:space="preserve">The Registrar is hereby directed to have the matter set down for hearing and determination on the merits. </w:t>
      </w:r>
    </w:p>
    <w:p w14:paraId="695A010F" w14:textId="77777777" w:rsidR="00934729" w:rsidRDefault="00934729" w:rsidP="00934729">
      <w:pPr>
        <w:spacing w:after="120" w:line="360" w:lineRule="auto"/>
        <w:jc w:val="both"/>
        <w:rPr>
          <w:rFonts w:ascii="Times New Roman" w:eastAsia="Calibri" w:hAnsi="Times New Roman" w:cs="Times New Roman"/>
          <w:kern w:val="0"/>
          <w:sz w:val="24"/>
          <w:szCs w:val="24"/>
          <w:lang w:val="en-US"/>
          <w14:ligatures w14:val="none"/>
        </w:rPr>
      </w:pPr>
    </w:p>
    <w:p w14:paraId="30C2CF81" w14:textId="77777777" w:rsidR="00E14121" w:rsidRPr="00934729" w:rsidRDefault="00E14121" w:rsidP="00934729">
      <w:pPr>
        <w:spacing w:after="120" w:line="360" w:lineRule="auto"/>
        <w:jc w:val="both"/>
        <w:rPr>
          <w:rFonts w:ascii="Times New Roman" w:eastAsia="Calibri" w:hAnsi="Times New Roman" w:cs="Times New Roman"/>
          <w:kern w:val="0"/>
          <w:sz w:val="24"/>
          <w:szCs w:val="24"/>
          <w:lang w:val="en-US"/>
          <w14:ligatures w14:val="none"/>
        </w:rPr>
      </w:pPr>
    </w:p>
    <w:p w14:paraId="3CE77AA2" w14:textId="77777777" w:rsidR="00934729" w:rsidRPr="00934729" w:rsidRDefault="00934729" w:rsidP="00934729">
      <w:pPr>
        <w:spacing w:after="120" w:line="240" w:lineRule="auto"/>
        <w:jc w:val="both"/>
        <w:rPr>
          <w:rFonts w:ascii="Times New Roman" w:eastAsia="Calibri" w:hAnsi="Times New Roman" w:cs="Times New Roman"/>
          <w:kern w:val="0"/>
          <w:sz w:val="24"/>
          <w:szCs w:val="24"/>
          <w:lang w:val="en-GB"/>
          <w14:ligatures w14:val="none"/>
        </w:rPr>
      </w:pPr>
      <w:r w:rsidRPr="00934729">
        <w:rPr>
          <w:rFonts w:ascii="Times New Roman" w:eastAsia="Calibri" w:hAnsi="Times New Roman" w:cs="Times New Roman"/>
          <w:b/>
          <w:bCs/>
          <w:kern w:val="0"/>
          <w:sz w:val="24"/>
          <w:szCs w:val="24"/>
          <w:lang w:val="en-GB"/>
          <w14:ligatures w14:val="none"/>
        </w:rPr>
        <w:t>DEMBURE J</w:t>
      </w:r>
      <w:proofErr w:type="gramStart"/>
      <w:r w:rsidRPr="00934729">
        <w:rPr>
          <w:rFonts w:ascii="Times New Roman" w:eastAsia="Calibri" w:hAnsi="Times New Roman" w:cs="Times New Roman"/>
          <w:b/>
          <w:bCs/>
          <w:kern w:val="0"/>
          <w:sz w:val="24"/>
          <w:szCs w:val="24"/>
          <w:lang w:val="en-GB"/>
          <w14:ligatures w14:val="none"/>
        </w:rPr>
        <w:t xml:space="preserve">:   </w:t>
      </w:r>
      <w:r w:rsidRPr="00934729">
        <w:rPr>
          <w:rFonts w:ascii="Times New Roman" w:eastAsia="Calibri" w:hAnsi="Times New Roman" w:cs="Times New Roman"/>
          <w:kern w:val="0"/>
          <w:sz w:val="24"/>
          <w:szCs w:val="24"/>
          <w:lang w:val="en-GB"/>
          <w14:ligatures w14:val="none"/>
        </w:rPr>
        <w:t>………………………………………</w:t>
      </w:r>
      <w:bookmarkEnd w:id="0"/>
      <w:r w:rsidRPr="00934729">
        <w:rPr>
          <w:rFonts w:ascii="Times New Roman" w:eastAsia="Calibri" w:hAnsi="Times New Roman" w:cs="Times New Roman"/>
          <w:kern w:val="0"/>
          <w:sz w:val="24"/>
          <w:szCs w:val="24"/>
          <w:lang w:val="en-GB"/>
          <w14:ligatures w14:val="none"/>
        </w:rPr>
        <w:t>……..</w:t>
      </w:r>
      <w:proofErr w:type="gramEnd"/>
    </w:p>
    <w:p w14:paraId="17587F0E" w14:textId="049FB71D" w:rsidR="00934729" w:rsidRPr="00934729" w:rsidRDefault="00D61DB9" w:rsidP="00934729">
      <w:pPr>
        <w:spacing w:after="0" w:line="240" w:lineRule="auto"/>
        <w:jc w:val="both"/>
        <w:rPr>
          <w:rFonts w:ascii="Times New Roman" w:hAnsi="Times New Roman" w:cs="Times New Roman"/>
          <w:kern w:val="0"/>
          <w:sz w:val="24"/>
          <w:szCs w:val="24"/>
          <w14:ligatures w14:val="none"/>
        </w:rPr>
      </w:pPr>
      <w:proofErr w:type="spellStart"/>
      <w:r>
        <w:rPr>
          <w:rFonts w:ascii="Times New Roman" w:hAnsi="Times New Roman" w:cs="Times New Roman"/>
          <w:i/>
          <w:kern w:val="0"/>
          <w:sz w:val="24"/>
          <w:szCs w:val="24"/>
          <w14:ligatures w14:val="none"/>
        </w:rPr>
        <w:t>Tsunga</w:t>
      </w:r>
      <w:proofErr w:type="spellEnd"/>
      <w:r>
        <w:rPr>
          <w:rFonts w:ascii="Times New Roman" w:hAnsi="Times New Roman" w:cs="Times New Roman"/>
          <w:i/>
          <w:kern w:val="0"/>
          <w:sz w:val="24"/>
          <w:szCs w:val="24"/>
          <w14:ligatures w14:val="none"/>
        </w:rPr>
        <w:t xml:space="preserve"> Law International</w:t>
      </w:r>
      <w:r w:rsidR="00934729" w:rsidRPr="00934729">
        <w:rPr>
          <w:rFonts w:ascii="Times New Roman" w:hAnsi="Times New Roman" w:cs="Times New Roman"/>
          <w:kern w:val="0"/>
          <w:sz w:val="24"/>
          <w:szCs w:val="24"/>
          <w14:ligatures w14:val="none"/>
        </w:rPr>
        <w:t>, applicant’s legal practitioners</w:t>
      </w:r>
    </w:p>
    <w:p w14:paraId="390F0CA2" w14:textId="2F2FE9D2" w:rsidR="00934729" w:rsidRPr="00934729" w:rsidRDefault="003E0B62" w:rsidP="00934729">
      <w:pPr>
        <w:spacing w:after="0" w:line="240" w:lineRule="auto"/>
        <w:jc w:val="both"/>
        <w:rPr>
          <w:rFonts w:ascii="Times New Roman" w:hAnsi="Times New Roman" w:cs="Times New Roman"/>
          <w:kern w:val="0"/>
          <w:sz w:val="24"/>
          <w:szCs w:val="24"/>
          <w14:ligatures w14:val="none"/>
        </w:rPr>
      </w:pPr>
      <w:proofErr w:type="spellStart"/>
      <w:r>
        <w:rPr>
          <w:rFonts w:ascii="Times New Roman" w:hAnsi="Times New Roman" w:cs="Times New Roman"/>
          <w:i/>
          <w:kern w:val="0"/>
          <w:sz w:val="24"/>
          <w:szCs w:val="24"/>
          <w14:ligatures w14:val="none"/>
        </w:rPr>
        <w:t>Matika</w:t>
      </w:r>
      <w:proofErr w:type="spellEnd"/>
      <w:r>
        <w:rPr>
          <w:rFonts w:ascii="Times New Roman" w:hAnsi="Times New Roman" w:cs="Times New Roman"/>
          <w:i/>
          <w:kern w:val="0"/>
          <w:sz w:val="24"/>
          <w:szCs w:val="24"/>
          <w14:ligatures w14:val="none"/>
        </w:rPr>
        <w:t xml:space="preserve">, </w:t>
      </w:r>
      <w:proofErr w:type="spellStart"/>
      <w:r>
        <w:rPr>
          <w:rFonts w:ascii="Times New Roman" w:hAnsi="Times New Roman" w:cs="Times New Roman"/>
          <w:i/>
          <w:kern w:val="0"/>
          <w:sz w:val="24"/>
          <w:szCs w:val="24"/>
          <w14:ligatures w14:val="none"/>
        </w:rPr>
        <w:t>Gwisai</w:t>
      </w:r>
      <w:proofErr w:type="spellEnd"/>
      <w:r>
        <w:rPr>
          <w:rFonts w:ascii="Times New Roman" w:hAnsi="Times New Roman" w:cs="Times New Roman"/>
          <w:i/>
          <w:kern w:val="0"/>
          <w:sz w:val="24"/>
          <w:szCs w:val="24"/>
          <w14:ligatures w14:val="none"/>
        </w:rPr>
        <w:t xml:space="preserve"> &amp; Partners</w:t>
      </w:r>
      <w:r w:rsidR="00934729" w:rsidRPr="00934729">
        <w:rPr>
          <w:rFonts w:ascii="Times New Roman" w:hAnsi="Times New Roman" w:cs="Times New Roman"/>
          <w:kern w:val="0"/>
          <w:sz w:val="24"/>
          <w:szCs w:val="24"/>
          <w14:ligatures w14:val="none"/>
        </w:rPr>
        <w:t>, respondent</w:t>
      </w:r>
      <w:r>
        <w:rPr>
          <w:rFonts w:ascii="Times New Roman" w:hAnsi="Times New Roman" w:cs="Times New Roman"/>
          <w:kern w:val="0"/>
          <w:sz w:val="24"/>
          <w:szCs w:val="24"/>
          <w14:ligatures w14:val="none"/>
        </w:rPr>
        <w:t>s’</w:t>
      </w:r>
      <w:r w:rsidR="00934729" w:rsidRPr="00934729">
        <w:rPr>
          <w:rFonts w:ascii="Times New Roman" w:hAnsi="Times New Roman" w:cs="Times New Roman"/>
          <w:kern w:val="0"/>
          <w:sz w:val="24"/>
          <w:szCs w:val="24"/>
          <w14:ligatures w14:val="none"/>
        </w:rPr>
        <w:t xml:space="preserve"> legal practitioners</w:t>
      </w:r>
    </w:p>
    <w:p w14:paraId="4AA1D300" w14:textId="77777777" w:rsidR="00DB18D5" w:rsidRDefault="00DB18D5"/>
    <w:sectPr w:rsidR="00DB18D5" w:rsidSect="00934729">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49E0741" w14:textId="77777777" w:rsidR="002D6451" w:rsidRDefault="002D6451" w:rsidP="00934729">
      <w:pPr>
        <w:spacing w:after="0" w:line="240" w:lineRule="auto"/>
      </w:pPr>
      <w:r>
        <w:separator/>
      </w:r>
    </w:p>
  </w:endnote>
  <w:endnote w:type="continuationSeparator" w:id="0">
    <w:p w14:paraId="5B868CAA" w14:textId="77777777" w:rsidR="002D6451" w:rsidRDefault="002D6451" w:rsidP="009347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A12CDF3" w14:textId="77777777" w:rsidR="002D6451" w:rsidRDefault="002D6451" w:rsidP="00934729">
      <w:pPr>
        <w:spacing w:after="0" w:line="240" w:lineRule="auto"/>
      </w:pPr>
      <w:r>
        <w:separator/>
      </w:r>
    </w:p>
  </w:footnote>
  <w:footnote w:type="continuationSeparator" w:id="0">
    <w:p w14:paraId="362E5BF9" w14:textId="77777777" w:rsidR="002D6451" w:rsidRDefault="002D6451" w:rsidP="0093472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24990000"/>
      <w:docPartObj>
        <w:docPartGallery w:val="Page Numbers (Top of Page)"/>
        <w:docPartUnique/>
      </w:docPartObj>
    </w:sdtPr>
    <w:sdtEndPr>
      <w:rPr>
        <w:noProof/>
      </w:rPr>
    </w:sdtEndPr>
    <w:sdtContent>
      <w:p w14:paraId="58947283" w14:textId="5F282B3E" w:rsidR="00934729" w:rsidRDefault="00934729" w:rsidP="004148F7">
        <w:pPr>
          <w:pStyle w:val="Header"/>
          <w:jc w:val="right"/>
          <w:rPr>
            <w:noProof/>
          </w:rPr>
        </w:pPr>
        <w:r>
          <w:fldChar w:fldCharType="begin"/>
        </w:r>
        <w:r>
          <w:instrText xml:space="preserve"> PAGE   \* MERGEFORMAT </w:instrText>
        </w:r>
        <w:r>
          <w:fldChar w:fldCharType="separate"/>
        </w:r>
        <w:r w:rsidR="002C17FA">
          <w:rPr>
            <w:noProof/>
          </w:rPr>
          <w:t>1</w:t>
        </w:r>
        <w:r>
          <w:rPr>
            <w:noProof/>
          </w:rPr>
          <w:fldChar w:fldCharType="end"/>
        </w:r>
      </w:p>
    </w:sdtContent>
  </w:sdt>
  <w:p w14:paraId="51F9F816" w14:textId="6C3CD300" w:rsidR="00934729" w:rsidRDefault="00934729" w:rsidP="004148F7">
    <w:pPr>
      <w:pStyle w:val="Header"/>
      <w:jc w:val="right"/>
      <w:rPr>
        <w:noProof/>
      </w:rPr>
    </w:pPr>
    <w:r w:rsidRPr="004148F7">
      <w:rPr>
        <w:noProof/>
      </w:rPr>
      <w:t>H</w:t>
    </w:r>
    <w:r w:rsidR="00E14121">
      <w:rPr>
        <w:noProof/>
      </w:rPr>
      <w:t>H 201</w:t>
    </w:r>
    <w:r>
      <w:rPr>
        <w:noProof/>
      </w:rPr>
      <w:t>-26</w:t>
    </w:r>
  </w:p>
  <w:p w14:paraId="7DAF3E6D" w14:textId="7563F7DE" w:rsidR="00934729" w:rsidRDefault="00934729" w:rsidP="004148F7">
    <w:pPr>
      <w:pStyle w:val="Header"/>
      <w:jc w:val="right"/>
      <w:rPr>
        <w:noProof/>
      </w:rPr>
    </w:pPr>
    <w:r w:rsidRPr="004148F7">
      <w:rPr>
        <w:noProof/>
      </w:rPr>
      <w:t xml:space="preserve">HCH </w:t>
    </w:r>
    <w:r>
      <w:rPr>
        <w:noProof/>
      </w:rPr>
      <w:t>4627</w:t>
    </w:r>
    <w:r w:rsidRPr="004148F7">
      <w:rPr>
        <w:noProof/>
      </w:rPr>
      <w:t>/25</w:t>
    </w:r>
  </w:p>
  <w:p w14:paraId="2230A964" w14:textId="77777777" w:rsidR="00934729" w:rsidRPr="004148F7" w:rsidRDefault="00934729" w:rsidP="004148F7">
    <w:pPr>
      <w:pStyle w:val="Header"/>
      <w:jc w:val="right"/>
      <w:rPr>
        <w:noProo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EF4CD2"/>
    <w:multiLevelType w:val="hybridMultilevel"/>
    <w:tmpl w:val="CB785A40"/>
    <w:lvl w:ilvl="0" w:tplc="3009000F">
      <w:start w:val="3"/>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
    <w:nsid w:val="068F56C0"/>
    <w:multiLevelType w:val="hybridMultilevel"/>
    <w:tmpl w:val="20DA95F6"/>
    <w:lvl w:ilvl="0" w:tplc="B6C63986">
      <w:start w:val="1000"/>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116045F2"/>
    <w:multiLevelType w:val="hybridMultilevel"/>
    <w:tmpl w:val="4BA6782C"/>
    <w:lvl w:ilvl="0" w:tplc="30090017">
      <w:start w:val="2"/>
      <w:numFmt w:val="lowerLetter"/>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
    <w:nsid w:val="15E0647E"/>
    <w:multiLevelType w:val="hybridMultilevel"/>
    <w:tmpl w:val="B6D6BABE"/>
    <w:lvl w:ilvl="0" w:tplc="F9C0FF7A">
      <w:start w:val="1"/>
      <w:numFmt w:val="decimal"/>
      <w:lvlText w:val="%1."/>
      <w:lvlJc w:val="left"/>
      <w:pPr>
        <w:ind w:left="1080" w:hanging="72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
    <w:nsid w:val="17C34F67"/>
    <w:multiLevelType w:val="hybridMultilevel"/>
    <w:tmpl w:val="FFFFFFFF"/>
    <w:lvl w:ilvl="0" w:tplc="B07C33EA">
      <w:start w:val="1"/>
      <w:numFmt w:val="lowerRoman"/>
      <w:lvlText w:val="(%1)"/>
      <w:lvlJc w:val="left"/>
      <w:pPr>
        <w:ind w:left="607" w:firstLine="0"/>
      </w:pPr>
      <w:rPr>
        <w:rFonts w:ascii="Times New Roman" w:eastAsia="Times New Roman" w:hAnsi="Times New Roman" w:cs="Times New Roman"/>
        <w:b w:val="0"/>
        <w:i w:val="0"/>
        <w:strike w:val="0"/>
        <w:dstrike w:val="0"/>
        <w:color w:val="000000"/>
        <w:sz w:val="34"/>
        <w:szCs w:val="34"/>
        <w:u w:val="none" w:color="000000"/>
        <w:effect w:val="none"/>
        <w:bdr w:val="none" w:sz="0" w:space="0" w:color="auto" w:frame="1"/>
        <w:vertAlign w:val="baseline"/>
      </w:rPr>
    </w:lvl>
    <w:lvl w:ilvl="1" w:tplc="01D6C2A6">
      <w:start w:val="1"/>
      <w:numFmt w:val="lowerLetter"/>
      <w:lvlText w:val="%2"/>
      <w:lvlJc w:val="left"/>
      <w:pPr>
        <w:ind w:left="1654" w:firstLine="0"/>
      </w:pPr>
      <w:rPr>
        <w:rFonts w:ascii="Times New Roman" w:eastAsia="Times New Roman" w:hAnsi="Times New Roman" w:cs="Times New Roman"/>
        <w:b w:val="0"/>
        <w:i w:val="0"/>
        <w:strike w:val="0"/>
        <w:dstrike w:val="0"/>
        <w:color w:val="000000"/>
        <w:sz w:val="34"/>
        <w:szCs w:val="34"/>
        <w:u w:val="none" w:color="000000"/>
        <w:effect w:val="none"/>
        <w:bdr w:val="none" w:sz="0" w:space="0" w:color="auto" w:frame="1"/>
        <w:vertAlign w:val="baseline"/>
      </w:rPr>
    </w:lvl>
    <w:lvl w:ilvl="2" w:tplc="0D409A16">
      <w:start w:val="1"/>
      <w:numFmt w:val="lowerRoman"/>
      <w:lvlText w:val="%3"/>
      <w:lvlJc w:val="left"/>
      <w:pPr>
        <w:ind w:left="2374" w:firstLine="0"/>
      </w:pPr>
      <w:rPr>
        <w:rFonts w:ascii="Times New Roman" w:eastAsia="Times New Roman" w:hAnsi="Times New Roman" w:cs="Times New Roman"/>
        <w:b w:val="0"/>
        <w:i w:val="0"/>
        <w:strike w:val="0"/>
        <w:dstrike w:val="0"/>
        <w:color w:val="000000"/>
        <w:sz w:val="34"/>
        <w:szCs w:val="34"/>
        <w:u w:val="none" w:color="000000"/>
        <w:effect w:val="none"/>
        <w:bdr w:val="none" w:sz="0" w:space="0" w:color="auto" w:frame="1"/>
        <w:vertAlign w:val="baseline"/>
      </w:rPr>
    </w:lvl>
    <w:lvl w:ilvl="3" w:tplc="C54A5E42">
      <w:start w:val="1"/>
      <w:numFmt w:val="decimal"/>
      <w:lvlText w:val="%4"/>
      <w:lvlJc w:val="left"/>
      <w:pPr>
        <w:ind w:left="3094" w:firstLine="0"/>
      </w:pPr>
      <w:rPr>
        <w:rFonts w:ascii="Times New Roman" w:eastAsia="Times New Roman" w:hAnsi="Times New Roman" w:cs="Times New Roman"/>
        <w:b w:val="0"/>
        <w:i w:val="0"/>
        <w:strike w:val="0"/>
        <w:dstrike w:val="0"/>
        <w:color w:val="000000"/>
        <w:sz w:val="34"/>
        <w:szCs w:val="34"/>
        <w:u w:val="none" w:color="000000"/>
        <w:effect w:val="none"/>
        <w:bdr w:val="none" w:sz="0" w:space="0" w:color="auto" w:frame="1"/>
        <w:vertAlign w:val="baseline"/>
      </w:rPr>
    </w:lvl>
    <w:lvl w:ilvl="4" w:tplc="7FFAFABE">
      <w:start w:val="1"/>
      <w:numFmt w:val="lowerLetter"/>
      <w:lvlText w:val="%5"/>
      <w:lvlJc w:val="left"/>
      <w:pPr>
        <w:ind w:left="3814" w:firstLine="0"/>
      </w:pPr>
      <w:rPr>
        <w:rFonts w:ascii="Times New Roman" w:eastAsia="Times New Roman" w:hAnsi="Times New Roman" w:cs="Times New Roman"/>
        <w:b w:val="0"/>
        <w:i w:val="0"/>
        <w:strike w:val="0"/>
        <w:dstrike w:val="0"/>
        <w:color w:val="000000"/>
        <w:sz w:val="34"/>
        <w:szCs w:val="34"/>
        <w:u w:val="none" w:color="000000"/>
        <w:effect w:val="none"/>
        <w:bdr w:val="none" w:sz="0" w:space="0" w:color="auto" w:frame="1"/>
        <w:vertAlign w:val="baseline"/>
      </w:rPr>
    </w:lvl>
    <w:lvl w:ilvl="5" w:tplc="0FBAAD14">
      <w:start w:val="1"/>
      <w:numFmt w:val="lowerRoman"/>
      <w:lvlText w:val="%6"/>
      <w:lvlJc w:val="left"/>
      <w:pPr>
        <w:ind w:left="4534" w:firstLine="0"/>
      </w:pPr>
      <w:rPr>
        <w:rFonts w:ascii="Times New Roman" w:eastAsia="Times New Roman" w:hAnsi="Times New Roman" w:cs="Times New Roman"/>
        <w:b w:val="0"/>
        <w:i w:val="0"/>
        <w:strike w:val="0"/>
        <w:dstrike w:val="0"/>
        <w:color w:val="000000"/>
        <w:sz w:val="34"/>
        <w:szCs w:val="34"/>
        <w:u w:val="none" w:color="000000"/>
        <w:effect w:val="none"/>
        <w:bdr w:val="none" w:sz="0" w:space="0" w:color="auto" w:frame="1"/>
        <w:vertAlign w:val="baseline"/>
      </w:rPr>
    </w:lvl>
    <w:lvl w:ilvl="6" w:tplc="60F03CA2">
      <w:start w:val="1"/>
      <w:numFmt w:val="decimal"/>
      <w:lvlText w:val="%7"/>
      <w:lvlJc w:val="left"/>
      <w:pPr>
        <w:ind w:left="5254" w:firstLine="0"/>
      </w:pPr>
      <w:rPr>
        <w:rFonts w:ascii="Times New Roman" w:eastAsia="Times New Roman" w:hAnsi="Times New Roman" w:cs="Times New Roman"/>
        <w:b w:val="0"/>
        <w:i w:val="0"/>
        <w:strike w:val="0"/>
        <w:dstrike w:val="0"/>
        <w:color w:val="000000"/>
        <w:sz w:val="34"/>
        <w:szCs w:val="34"/>
        <w:u w:val="none" w:color="000000"/>
        <w:effect w:val="none"/>
        <w:bdr w:val="none" w:sz="0" w:space="0" w:color="auto" w:frame="1"/>
        <w:vertAlign w:val="baseline"/>
      </w:rPr>
    </w:lvl>
    <w:lvl w:ilvl="7" w:tplc="9F82B826">
      <w:start w:val="1"/>
      <w:numFmt w:val="lowerLetter"/>
      <w:lvlText w:val="%8"/>
      <w:lvlJc w:val="left"/>
      <w:pPr>
        <w:ind w:left="5974" w:firstLine="0"/>
      </w:pPr>
      <w:rPr>
        <w:rFonts w:ascii="Times New Roman" w:eastAsia="Times New Roman" w:hAnsi="Times New Roman" w:cs="Times New Roman"/>
        <w:b w:val="0"/>
        <w:i w:val="0"/>
        <w:strike w:val="0"/>
        <w:dstrike w:val="0"/>
        <w:color w:val="000000"/>
        <w:sz w:val="34"/>
        <w:szCs w:val="34"/>
        <w:u w:val="none" w:color="000000"/>
        <w:effect w:val="none"/>
        <w:bdr w:val="none" w:sz="0" w:space="0" w:color="auto" w:frame="1"/>
        <w:vertAlign w:val="baseline"/>
      </w:rPr>
    </w:lvl>
    <w:lvl w:ilvl="8" w:tplc="18E69EDA">
      <w:start w:val="1"/>
      <w:numFmt w:val="lowerRoman"/>
      <w:lvlText w:val="%9"/>
      <w:lvlJc w:val="left"/>
      <w:pPr>
        <w:ind w:left="6694" w:firstLine="0"/>
      </w:pPr>
      <w:rPr>
        <w:rFonts w:ascii="Times New Roman" w:eastAsia="Times New Roman" w:hAnsi="Times New Roman" w:cs="Times New Roman"/>
        <w:b w:val="0"/>
        <w:i w:val="0"/>
        <w:strike w:val="0"/>
        <w:dstrike w:val="0"/>
        <w:color w:val="000000"/>
        <w:sz w:val="34"/>
        <w:szCs w:val="34"/>
        <w:u w:val="none" w:color="000000"/>
        <w:effect w:val="none"/>
        <w:bdr w:val="none" w:sz="0" w:space="0" w:color="auto" w:frame="1"/>
        <w:vertAlign w:val="baseline"/>
      </w:rPr>
    </w:lvl>
  </w:abstractNum>
  <w:abstractNum w:abstractNumId="5">
    <w:nsid w:val="17F12523"/>
    <w:multiLevelType w:val="hybridMultilevel"/>
    <w:tmpl w:val="85381B4E"/>
    <w:lvl w:ilvl="0" w:tplc="2AE4E35A">
      <w:start w:val="14"/>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nsid w:val="18900122"/>
    <w:multiLevelType w:val="hybridMultilevel"/>
    <w:tmpl w:val="251AA0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E875A82"/>
    <w:multiLevelType w:val="hybridMultilevel"/>
    <w:tmpl w:val="9B2670AA"/>
    <w:lvl w:ilvl="0" w:tplc="49B646CE">
      <w:start w:val="15"/>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nsid w:val="1F6057D3"/>
    <w:multiLevelType w:val="hybridMultilevel"/>
    <w:tmpl w:val="494EA3CC"/>
    <w:lvl w:ilvl="0" w:tplc="1F1E0D5E">
      <w:start w:val="1"/>
      <w:numFmt w:val="lowerRoman"/>
      <w:lvlText w:val="%1."/>
      <w:lvlJc w:val="left"/>
      <w:pPr>
        <w:ind w:left="2160" w:hanging="720"/>
      </w:pPr>
      <w:rPr>
        <w:rFonts w:hint="default"/>
        <w:sz w:val="2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23A3561B"/>
    <w:multiLevelType w:val="multilevel"/>
    <w:tmpl w:val="270EA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69C7BA6"/>
    <w:multiLevelType w:val="hybridMultilevel"/>
    <w:tmpl w:val="061A4D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9857C4D"/>
    <w:multiLevelType w:val="hybridMultilevel"/>
    <w:tmpl w:val="8DEAEDFA"/>
    <w:lvl w:ilvl="0" w:tplc="9580D3A2">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2">
    <w:nsid w:val="2C993554"/>
    <w:multiLevelType w:val="hybridMultilevel"/>
    <w:tmpl w:val="FFFFFFFF"/>
    <w:lvl w:ilvl="0" w:tplc="48C4D938">
      <w:start w:val="7"/>
      <w:numFmt w:val="decimal"/>
      <w:lvlText w:val="%1."/>
      <w:lvlJc w:val="left"/>
      <w:pPr>
        <w:ind w:left="807" w:firstLine="0"/>
      </w:pPr>
      <w:rPr>
        <w:rFonts w:ascii="Times New Roman" w:eastAsia="Times New Roman" w:hAnsi="Times New Roman" w:cs="Times New Roman"/>
        <w:b w:val="0"/>
        <w:i w:val="0"/>
        <w:strike w:val="0"/>
        <w:dstrike w:val="0"/>
        <w:color w:val="000000"/>
        <w:sz w:val="42"/>
        <w:szCs w:val="42"/>
        <w:u w:val="none" w:color="000000"/>
        <w:effect w:val="none"/>
        <w:bdr w:val="none" w:sz="0" w:space="0" w:color="auto" w:frame="1"/>
        <w:vertAlign w:val="baseline"/>
      </w:rPr>
    </w:lvl>
    <w:lvl w:ilvl="1" w:tplc="CEB0DE44">
      <w:start w:val="1"/>
      <w:numFmt w:val="lowerLetter"/>
      <w:lvlText w:val="%2"/>
      <w:lvlJc w:val="left"/>
      <w:pPr>
        <w:ind w:left="1322" w:firstLine="0"/>
      </w:pPr>
      <w:rPr>
        <w:rFonts w:ascii="Times New Roman" w:eastAsia="Times New Roman" w:hAnsi="Times New Roman" w:cs="Times New Roman"/>
        <w:b w:val="0"/>
        <w:i w:val="0"/>
        <w:strike w:val="0"/>
        <w:dstrike w:val="0"/>
        <w:color w:val="000000"/>
        <w:sz w:val="42"/>
        <w:szCs w:val="42"/>
        <w:u w:val="none" w:color="000000"/>
        <w:effect w:val="none"/>
        <w:bdr w:val="none" w:sz="0" w:space="0" w:color="auto" w:frame="1"/>
        <w:vertAlign w:val="baseline"/>
      </w:rPr>
    </w:lvl>
    <w:lvl w:ilvl="2" w:tplc="5E1248BA">
      <w:start w:val="1"/>
      <w:numFmt w:val="lowerRoman"/>
      <w:lvlText w:val="%3"/>
      <w:lvlJc w:val="left"/>
      <w:pPr>
        <w:ind w:left="2042" w:firstLine="0"/>
      </w:pPr>
      <w:rPr>
        <w:rFonts w:ascii="Times New Roman" w:eastAsia="Times New Roman" w:hAnsi="Times New Roman" w:cs="Times New Roman"/>
        <w:b w:val="0"/>
        <w:i w:val="0"/>
        <w:strike w:val="0"/>
        <w:dstrike w:val="0"/>
        <w:color w:val="000000"/>
        <w:sz w:val="42"/>
        <w:szCs w:val="42"/>
        <w:u w:val="none" w:color="000000"/>
        <w:effect w:val="none"/>
        <w:bdr w:val="none" w:sz="0" w:space="0" w:color="auto" w:frame="1"/>
        <w:vertAlign w:val="baseline"/>
      </w:rPr>
    </w:lvl>
    <w:lvl w:ilvl="3" w:tplc="8104EBAA">
      <w:start w:val="1"/>
      <w:numFmt w:val="decimal"/>
      <w:lvlText w:val="%4"/>
      <w:lvlJc w:val="left"/>
      <w:pPr>
        <w:ind w:left="2762" w:firstLine="0"/>
      </w:pPr>
      <w:rPr>
        <w:rFonts w:ascii="Times New Roman" w:eastAsia="Times New Roman" w:hAnsi="Times New Roman" w:cs="Times New Roman"/>
        <w:b w:val="0"/>
        <w:i w:val="0"/>
        <w:strike w:val="0"/>
        <w:dstrike w:val="0"/>
        <w:color w:val="000000"/>
        <w:sz w:val="42"/>
        <w:szCs w:val="42"/>
        <w:u w:val="none" w:color="000000"/>
        <w:effect w:val="none"/>
        <w:bdr w:val="none" w:sz="0" w:space="0" w:color="auto" w:frame="1"/>
        <w:vertAlign w:val="baseline"/>
      </w:rPr>
    </w:lvl>
    <w:lvl w:ilvl="4" w:tplc="6DDE6ADA">
      <w:start w:val="1"/>
      <w:numFmt w:val="lowerLetter"/>
      <w:lvlText w:val="%5"/>
      <w:lvlJc w:val="left"/>
      <w:pPr>
        <w:ind w:left="3482" w:firstLine="0"/>
      </w:pPr>
      <w:rPr>
        <w:rFonts w:ascii="Times New Roman" w:eastAsia="Times New Roman" w:hAnsi="Times New Roman" w:cs="Times New Roman"/>
        <w:b w:val="0"/>
        <w:i w:val="0"/>
        <w:strike w:val="0"/>
        <w:dstrike w:val="0"/>
        <w:color w:val="000000"/>
        <w:sz w:val="42"/>
        <w:szCs w:val="42"/>
        <w:u w:val="none" w:color="000000"/>
        <w:effect w:val="none"/>
        <w:bdr w:val="none" w:sz="0" w:space="0" w:color="auto" w:frame="1"/>
        <w:vertAlign w:val="baseline"/>
      </w:rPr>
    </w:lvl>
    <w:lvl w:ilvl="5" w:tplc="98F21488">
      <w:start w:val="1"/>
      <w:numFmt w:val="lowerRoman"/>
      <w:lvlText w:val="%6"/>
      <w:lvlJc w:val="left"/>
      <w:pPr>
        <w:ind w:left="4202" w:firstLine="0"/>
      </w:pPr>
      <w:rPr>
        <w:rFonts w:ascii="Times New Roman" w:eastAsia="Times New Roman" w:hAnsi="Times New Roman" w:cs="Times New Roman"/>
        <w:b w:val="0"/>
        <w:i w:val="0"/>
        <w:strike w:val="0"/>
        <w:dstrike w:val="0"/>
        <w:color w:val="000000"/>
        <w:sz w:val="42"/>
        <w:szCs w:val="42"/>
        <w:u w:val="none" w:color="000000"/>
        <w:effect w:val="none"/>
        <w:bdr w:val="none" w:sz="0" w:space="0" w:color="auto" w:frame="1"/>
        <w:vertAlign w:val="baseline"/>
      </w:rPr>
    </w:lvl>
    <w:lvl w:ilvl="6" w:tplc="0A721456">
      <w:start w:val="1"/>
      <w:numFmt w:val="decimal"/>
      <w:lvlText w:val="%7"/>
      <w:lvlJc w:val="left"/>
      <w:pPr>
        <w:ind w:left="4922" w:firstLine="0"/>
      </w:pPr>
      <w:rPr>
        <w:rFonts w:ascii="Times New Roman" w:eastAsia="Times New Roman" w:hAnsi="Times New Roman" w:cs="Times New Roman"/>
        <w:b w:val="0"/>
        <w:i w:val="0"/>
        <w:strike w:val="0"/>
        <w:dstrike w:val="0"/>
        <w:color w:val="000000"/>
        <w:sz w:val="42"/>
        <w:szCs w:val="42"/>
        <w:u w:val="none" w:color="000000"/>
        <w:effect w:val="none"/>
        <w:bdr w:val="none" w:sz="0" w:space="0" w:color="auto" w:frame="1"/>
        <w:vertAlign w:val="baseline"/>
      </w:rPr>
    </w:lvl>
    <w:lvl w:ilvl="7" w:tplc="77045C38">
      <w:start w:val="1"/>
      <w:numFmt w:val="lowerLetter"/>
      <w:lvlText w:val="%8"/>
      <w:lvlJc w:val="left"/>
      <w:pPr>
        <w:ind w:left="5642" w:firstLine="0"/>
      </w:pPr>
      <w:rPr>
        <w:rFonts w:ascii="Times New Roman" w:eastAsia="Times New Roman" w:hAnsi="Times New Roman" w:cs="Times New Roman"/>
        <w:b w:val="0"/>
        <w:i w:val="0"/>
        <w:strike w:val="0"/>
        <w:dstrike w:val="0"/>
        <w:color w:val="000000"/>
        <w:sz w:val="42"/>
        <w:szCs w:val="42"/>
        <w:u w:val="none" w:color="000000"/>
        <w:effect w:val="none"/>
        <w:bdr w:val="none" w:sz="0" w:space="0" w:color="auto" w:frame="1"/>
        <w:vertAlign w:val="baseline"/>
      </w:rPr>
    </w:lvl>
    <w:lvl w:ilvl="8" w:tplc="68A61DAC">
      <w:start w:val="1"/>
      <w:numFmt w:val="lowerRoman"/>
      <w:lvlText w:val="%9"/>
      <w:lvlJc w:val="left"/>
      <w:pPr>
        <w:ind w:left="6362" w:firstLine="0"/>
      </w:pPr>
      <w:rPr>
        <w:rFonts w:ascii="Times New Roman" w:eastAsia="Times New Roman" w:hAnsi="Times New Roman" w:cs="Times New Roman"/>
        <w:b w:val="0"/>
        <w:i w:val="0"/>
        <w:strike w:val="0"/>
        <w:dstrike w:val="0"/>
        <w:color w:val="000000"/>
        <w:sz w:val="42"/>
        <w:szCs w:val="42"/>
        <w:u w:val="none" w:color="000000"/>
        <w:effect w:val="none"/>
        <w:bdr w:val="none" w:sz="0" w:space="0" w:color="auto" w:frame="1"/>
        <w:vertAlign w:val="baseline"/>
      </w:rPr>
    </w:lvl>
  </w:abstractNum>
  <w:abstractNum w:abstractNumId="13">
    <w:nsid w:val="2F883A25"/>
    <w:multiLevelType w:val="hybridMultilevel"/>
    <w:tmpl w:val="FFFFFFFF"/>
    <w:lvl w:ilvl="0" w:tplc="A66C252C">
      <w:start w:val="10"/>
      <w:numFmt w:val="lowerLetter"/>
      <w:lvlText w:val="(%1)"/>
      <w:lvlJc w:val="left"/>
      <w:pPr>
        <w:ind w:left="630" w:firstLine="0"/>
      </w:pPr>
      <w:rPr>
        <w:rFonts w:ascii="Times New Roman" w:eastAsia="Times New Roman" w:hAnsi="Times New Roman" w:cs="Times New Roman"/>
        <w:b w:val="0"/>
        <w:i w:val="0"/>
        <w:strike w:val="0"/>
        <w:dstrike w:val="0"/>
        <w:color w:val="000000"/>
        <w:sz w:val="36"/>
        <w:szCs w:val="36"/>
        <w:u w:val="none" w:color="000000"/>
        <w:effect w:val="none"/>
        <w:bdr w:val="none" w:sz="0" w:space="0" w:color="auto" w:frame="1"/>
        <w:vertAlign w:val="baseline"/>
      </w:rPr>
    </w:lvl>
    <w:lvl w:ilvl="1" w:tplc="6E948556">
      <w:start w:val="1"/>
      <w:numFmt w:val="lowerLetter"/>
      <w:lvlText w:val="%2"/>
      <w:lvlJc w:val="left"/>
      <w:pPr>
        <w:ind w:left="1144" w:firstLine="0"/>
      </w:pPr>
      <w:rPr>
        <w:rFonts w:ascii="Times New Roman" w:eastAsia="Times New Roman" w:hAnsi="Times New Roman" w:cs="Times New Roman"/>
        <w:b w:val="0"/>
        <w:i w:val="0"/>
        <w:strike w:val="0"/>
        <w:dstrike w:val="0"/>
        <w:color w:val="000000"/>
        <w:sz w:val="36"/>
        <w:szCs w:val="36"/>
        <w:u w:val="none" w:color="000000"/>
        <w:effect w:val="none"/>
        <w:bdr w:val="none" w:sz="0" w:space="0" w:color="auto" w:frame="1"/>
        <w:vertAlign w:val="baseline"/>
      </w:rPr>
    </w:lvl>
    <w:lvl w:ilvl="2" w:tplc="D862A68A">
      <w:start w:val="1"/>
      <w:numFmt w:val="lowerRoman"/>
      <w:lvlText w:val="%3"/>
      <w:lvlJc w:val="left"/>
      <w:pPr>
        <w:ind w:left="1864" w:firstLine="0"/>
      </w:pPr>
      <w:rPr>
        <w:rFonts w:ascii="Times New Roman" w:eastAsia="Times New Roman" w:hAnsi="Times New Roman" w:cs="Times New Roman"/>
        <w:b w:val="0"/>
        <w:i w:val="0"/>
        <w:strike w:val="0"/>
        <w:dstrike w:val="0"/>
        <w:color w:val="000000"/>
        <w:sz w:val="36"/>
        <w:szCs w:val="36"/>
        <w:u w:val="none" w:color="000000"/>
        <w:effect w:val="none"/>
        <w:bdr w:val="none" w:sz="0" w:space="0" w:color="auto" w:frame="1"/>
        <w:vertAlign w:val="baseline"/>
      </w:rPr>
    </w:lvl>
    <w:lvl w:ilvl="3" w:tplc="8EB2CB86">
      <w:start w:val="1"/>
      <w:numFmt w:val="decimal"/>
      <w:lvlText w:val="%4"/>
      <w:lvlJc w:val="left"/>
      <w:pPr>
        <w:ind w:left="2584" w:firstLine="0"/>
      </w:pPr>
      <w:rPr>
        <w:rFonts w:ascii="Times New Roman" w:eastAsia="Times New Roman" w:hAnsi="Times New Roman" w:cs="Times New Roman"/>
        <w:b w:val="0"/>
        <w:i w:val="0"/>
        <w:strike w:val="0"/>
        <w:dstrike w:val="0"/>
        <w:color w:val="000000"/>
        <w:sz w:val="36"/>
        <w:szCs w:val="36"/>
        <w:u w:val="none" w:color="000000"/>
        <w:effect w:val="none"/>
        <w:bdr w:val="none" w:sz="0" w:space="0" w:color="auto" w:frame="1"/>
        <w:vertAlign w:val="baseline"/>
      </w:rPr>
    </w:lvl>
    <w:lvl w:ilvl="4" w:tplc="5DE8E04C">
      <w:start w:val="1"/>
      <w:numFmt w:val="lowerLetter"/>
      <w:lvlText w:val="%5"/>
      <w:lvlJc w:val="left"/>
      <w:pPr>
        <w:ind w:left="3304" w:firstLine="0"/>
      </w:pPr>
      <w:rPr>
        <w:rFonts w:ascii="Times New Roman" w:eastAsia="Times New Roman" w:hAnsi="Times New Roman" w:cs="Times New Roman"/>
        <w:b w:val="0"/>
        <w:i w:val="0"/>
        <w:strike w:val="0"/>
        <w:dstrike w:val="0"/>
        <w:color w:val="000000"/>
        <w:sz w:val="36"/>
        <w:szCs w:val="36"/>
        <w:u w:val="none" w:color="000000"/>
        <w:effect w:val="none"/>
        <w:bdr w:val="none" w:sz="0" w:space="0" w:color="auto" w:frame="1"/>
        <w:vertAlign w:val="baseline"/>
      </w:rPr>
    </w:lvl>
    <w:lvl w:ilvl="5" w:tplc="7BBAF6DE">
      <w:start w:val="1"/>
      <w:numFmt w:val="lowerRoman"/>
      <w:lvlText w:val="%6"/>
      <w:lvlJc w:val="left"/>
      <w:pPr>
        <w:ind w:left="4024" w:firstLine="0"/>
      </w:pPr>
      <w:rPr>
        <w:rFonts w:ascii="Times New Roman" w:eastAsia="Times New Roman" w:hAnsi="Times New Roman" w:cs="Times New Roman"/>
        <w:b w:val="0"/>
        <w:i w:val="0"/>
        <w:strike w:val="0"/>
        <w:dstrike w:val="0"/>
        <w:color w:val="000000"/>
        <w:sz w:val="36"/>
        <w:szCs w:val="36"/>
        <w:u w:val="none" w:color="000000"/>
        <w:effect w:val="none"/>
        <w:bdr w:val="none" w:sz="0" w:space="0" w:color="auto" w:frame="1"/>
        <w:vertAlign w:val="baseline"/>
      </w:rPr>
    </w:lvl>
    <w:lvl w:ilvl="6" w:tplc="4982875E">
      <w:start w:val="1"/>
      <w:numFmt w:val="decimal"/>
      <w:lvlText w:val="%7"/>
      <w:lvlJc w:val="left"/>
      <w:pPr>
        <w:ind w:left="4744" w:firstLine="0"/>
      </w:pPr>
      <w:rPr>
        <w:rFonts w:ascii="Times New Roman" w:eastAsia="Times New Roman" w:hAnsi="Times New Roman" w:cs="Times New Roman"/>
        <w:b w:val="0"/>
        <w:i w:val="0"/>
        <w:strike w:val="0"/>
        <w:dstrike w:val="0"/>
        <w:color w:val="000000"/>
        <w:sz w:val="36"/>
        <w:szCs w:val="36"/>
        <w:u w:val="none" w:color="000000"/>
        <w:effect w:val="none"/>
        <w:bdr w:val="none" w:sz="0" w:space="0" w:color="auto" w:frame="1"/>
        <w:vertAlign w:val="baseline"/>
      </w:rPr>
    </w:lvl>
    <w:lvl w:ilvl="7" w:tplc="87264260">
      <w:start w:val="1"/>
      <w:numFmt w:val="lowerLetter"/>
      <w:lvlText w:val="%8"/>
      <w:lvlJc w:val="left"/>
      <w:pPr>
        <w:ind w:left="5464" w:firstLine="0"/>
      </w:pPr>
      <w:rPr>
        <w:rFonts w:ascii="Times New Roman" w:eastAsia="Times New Roman" w:hAnsi="Times New Roman" w:cs="Times New Roman"/>
        <w:b w:val="0"/>
        <w:i w:val="0"/>
        <w:strike w:val="0"/>
        <w:dstrike w:val="0"/>
        <w:color w:val="000000"/>
        <w:sz w:val="36"/>
        <w:szCs w:val="36"/>
        <w:u w:val="none" w:color="000000"/>
        <w:effect w:val="none"/>
        <w:bdr w:val="none" w:sz="0" w:space="0" w:color="auto" w:frame="1"/>
        <w:vertAlign w:val="baseline"/>
      </w:rPr>
    </w:lvl>
    <w:lvl w:ilvl="8" w:tplc="C2C0F950">
      <w:start w:val="1"/>
      <w:numFmt w:val="lowerRoman"/>
      <w:lvlText w:val="%9"/>
      <w:lvlJc w:val="left"/>
      <w:pPr>
        <w:ind w:left="6184" w:firstLine="0"/>
      </w:pPr>
      <w:rPr>
        <w:rFonts w:ascii="Times New Roman" w:eastAsia="Times New Roman" w:hAnsi="Times New Roman" w:cs="Times New Roman"/>
        <w:b w:val="0"/>
        <w:i w:val="0"/>
        <w:strike w:val="0"/>
        <w:dstrike w:val="0"/>
        <w:color w:val="000000"/>
        <w:sz w:val="36"/>
        <w:szCs w:val="36"/>
        <w:u w:val="none" w:color="000000"/>
        <w:effect w:val="none"/>
        <w:bdr w:val="none" w:sz="0" w:space="0" w:color="auto" w:frame="1"/>
        <w:vertAlign w:val="baseline"/>
      </w:rPr>
    </w:lvl>
  </w:abstractNum>
  <w:abstractNum w:abstractNumId="14">
    <w:nsid w:val="338A5FB0"/>
    <w:multiLevelType w:val="hybridMultilevel"/>
    <w:tmpl w:val="958A40BC"/>
    <w:lvl w:ilvl="0" w:tplc="074C51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9761B33"/>
    <w:multiLevelType w:val="hybridMultilevel"/>
    <w:tmpl w:val="C0D2E87C"/>
    <w:lvl w:ilvl="0" w:tplc="62A85A5A">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nsid w:val="46585043"/>
    <w:multiLevelType w:val="hybridMultilevel"/>
    <w:tmpl w:val="64BC2068"/>
    <w:lvl w:ilvl="0" w:tplc="88C8E414">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7">
    <w:nsid w:val="4D4515A6"/>
    <w:multiLevelType w:val="hybridMultilevel"/>
    <w:tmpl w:val="3198F3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EA0270C"/>
    <w:multiLevelType w:val="multilevel"/>
    <w:tmpl w:val="7C728C2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9">
    <w:nsid w:val="58C412BA"/>
    <w:multiLevelType w:val="hybridMultilevel"/>
    <w:tmpl w:val="9D30AA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CF14F90"/>
    <w:multiLevelType w:val="hybridMultilevel"/>
    <w:tmpl w:val="BC20C274"/>
    <w:lvl w:ilvl="0" w:tplc="17C431A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nsid w:val="620532EA"/>
    <w:multiLevelType w:val="hybridMultilevel"/>
    <w:tmpl w:val="5532DC2C"/>
    <w:lvl w:ilvl="0" w:tplc="A0160716">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nsid w:val="63447EFA"/>
    <w:multiLevelType w:val="hybridMultilevel"/>
    <w:tmpl w:val="6CC092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417134D"/>
    <w:multiLevelType w:val="hybridMultilevel"/>
    <w:tmpl w:val="878A2092"/>
    <w:lvl w:ilvl="0" w:tplc="D4008896">
      <w:start w:val="1"/>
      <w:numFmt w:val="lowerRoman"/>
      <w:lvlText w:val="(%1)"/>
      <w:lvlJc w:val="left"/>
      <w:pPr>
        <w:ind w:left="3240" w:hanging="1080"/>
      </w:pPr>
    </w:lvl>
    <w:lvl w:ilvl="1" w:tplc="30090019">
      <w:start w:val="1"/>
      <w:numFmt w:val="lowerLetter"/>
      <w:lvlText w:val="%2."/>
      <w:lvlJc w:val="left"/>
      <w:pPr>
        <w:ind w:left="3240" w:hanging="360"/>
      </w:pPr>
    </w:lvl>
    <w:lvl w:ilvl="2" w:tplc="3009001B">
      <w:start w:val="1"/>
      <w:numFmt w:val="lowerRoman"/>
      <w:lvlText w:val="%3."/>
      <w:lvlJc w:val="right"/>
      <w:pPr>
        <w:ind w:left="3960" w:hanging="180"/>
      </w:pPr>
    </w:lvl>
    <w:lvl w:ilvl="3" w:tplc="3009000F">
      <w:start w:val="1"/>
      <w:numFmt w:val="decimal"/>
      <w:lvlText w:val="%4."/>
      <w:lvlJc w:val="left"/>
      <w:pPr>
        <w:ind w:left="4680" w:hanging="360"/>
      </w:pPr>
    </w:lvl>
    <w:lvl w:ilvl="4" w:tplc="30090019">
      <w:start w:val="1"/>
      <w:numFmt w:val="lowerLetter"/>
      <w:lvlText w:val="%5."/>
      <w:lvlJc w:val="left"/>
      <w:pPr>
        <w:ind w:left="5400" w:hanging="360"/>
      </w:pPr>
    </w:lvl>
    <w:lvl w:ilvl="5" w:tplc="3009001B">
      <w:start w:val="1"/>
      <w:numFmt w:val="lowerRoman"/>
      <w:lvlText w:val="%6."/>
      <w:lvlJc w:val="right"/>
      <w:pPr>
        <w:ind w:left="6120" w:hanging="180"/>
      </w:pPr>
    </w:lvl>
    <w:lvl w:ilvl="6" w:tplc="3009000F">
      <w:start w:val="1"/>
      <w:numFmt w:val="decimal"/>
      <w:lvlText w:val="%7."/>
      <w:lvlJc w:val="left"/>
      <w:pPr>
        <w:ind w:left="6840" w:hanging="360"/>
      </w:pPr>
    </w:lvl>
    <w:lvl w:ilvl="7" w:tplc="30090019">
      <w:start w:val="1"/>
      <w:numFmt w:val="lowerLetter"/>
      <w:lvlText w:val="%8."/>
      <w:lvlJc w:val="left"/>
      <w:pPr>
        <w:ind w:left="7560" w:hanging="360"/>
      </w:pPr>
    </w:lvl>
    <w:lvl w:ilvl="8" w:tplc="3009001B">
      <w:start w:val="1"/>
      <w:numFmt w:val="lowerRoman"/>
      <w:lvlText w:val="%9."/>
      <w:lvlJc w:val="right"/>
      <w:pPr>
        <w:ind w:left="8280" w:hanging="180"/>
      </w:pPr>
    </w:lvl>
  </w:abstractNum>
  <w:abstractNum w:abstractNumId="24">
    <w:nsid w:val="6BF5643A"/>
    <w:multiLevelType w:val="hybridMultilevel"/>
    <w:tmpl w:val="4BEE3FEC"/>
    <w:lvl w:ilvl="0" w:tplc="96AE017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nsid w:val="79C0208D"/>
    <w:multiLevelType w:val="hybridMultilevel"/>
    <w:tmpl w:val="6E64546E"/>
    <w:lvl w:ilvl="0" w:tplc="FFFFFFFF">
      <w:start w:val="1"/>
      <w:numFmt w:val="decimal"/>
      <w:lvlText w:val="[%1]"/>
      <w:lvlJc w:val="left"/>
      <w:pPr>
        <w:ind w:left="720" w:hanging="360"/>
      </w:pPr>
    </w:lvl>
    <w:lvl w:ilvl="1" w:tplc="30090019">
      <w:start w:val="1"/>
      <w:numFmt w:val="lowerLetter"/>
      <w:lvlText w:val="%2."/>
      <w:lvlJc w:val="left"/>
      <w:pPr>
        <w:ind w:left="1440" w:hanging="360"/>
      </w:pPr>
    </w:lvl>
    <w:lvl w:ilvl="2" w:tplc="3009001B">
      <w:start w:val="1"/>
      <w:numFmt w:val="lowerRoman"/>
      <w:lvlText w:val="%3."/>
      <w:lvlJc w:val="right"/>
      <w:pPr>
        <w:ind w:left="2160" w:hanging="180"/>
      </w:pPr>
    </w:lvl>
    <w:lvl w:ilvl="3" w:tplc="3009000F">
      <w:start w:val="1"/>
      <w:numFmt w:val="decimal"/>
      <w:lvlText w:val="%4."/>
      <w:lvlJc w:val="left"/>
      <w:pPr>
        <w:ind w:left="2880" w:hanging="360"/>
      </w:pPr>
    </w:lvl>
    <w:lvl w:ilvl="4" w:tplc="30090019">
      <w:start w:val="1"/>
      <w:numFmt w:val="lowerLetter"/>
      <w:lvlText w:val="%5."/>
      <w:lvlJc w:val="left"/>
      <w:pPr>
        <w:ind w:left="3600" w:hanging="360"/>
      </w:pPr>
    </w:lvl>
    <w:lvl w:ilvl="5" w:tplc="3009001B">
      <w:start w:val="1"/>
      <w:numFmt w:val="lowerRoman"/>
      <w:lvlText w:val="%6."/>
      <w:lvlJc w:val="right"/>
      <w:pPr>
        <w:ind w:left="4320" w:hanging="180"/>
      </w:pPr>
    </w:lvl>
    <w:lvl w:ilvl="6" w:tplc="3009000F">
      <w:start w:val="1"/>
      <w:numFmt w:val="decimal"/>
      <w:lvlText w:val="%7."/>
      <w:lvlJc w:val="left"/>
      <w:pPr>
        <w:ind w:left="5040" w:hanging="360"/>
      </w:pPr>
    </w:lvl>
    <w:lvl w:ilvl="7" w:tplc="30090019">
      <w:start w:val="1"/>
      <w:numFmt w:val="lowerLetter"/>
      <w:lvlText w:val="%8."/>
      <w:lvlJc w:val="left"/>
      <w:pPr>
        <w:ind w:left="5760" w:hanging="360"/>
      </w:pPr>
    </w:lvl>
    <w:lvl w:ilvl="8" w:tplc="3009001B">
      <w:start w:val="1"/>
      <w:numFmt w:val="lowerRoman"/>
      <w:lvlText w:val="%9."/>
      <w:lvlJc w:val="right"/>
      <w:pPr>
        <w:ind w:left="6480" w:hanging="180"/>
      </w:pPr>
    </w:lvl>
  </w:abstractNum>
  <w:abstractNum w:abstractNumId="26">
    <w:nsid w:val="79C8529A"/>
    <w:multiLevelType w:val="hybridMultilevel"/>
    <w:tmpl w:val="5E660AA2"/>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abstractNumId w:val="14"/>
  </w:num>
  <w:num w:numId="2">
    <w:abstractNumId w:val="2"/>
  </w:num>
  <w:num w:numId="3">
    <w:abstractNumId w:val="26"/>
  </w:num>
  <w:num w:numId="4">
    <w:abstractNumId w:val="0"/>
  </w:num>
  <w:num w:numId="5">
    <w:abstractNumId w:val="3"/>
  </w:num>
  <w:num w:numId="6">
    <w:abstractNumId w:val="24"/>
  </w:num>
  <w:num w:numId="7">
    <w:abstractNumId w:val="20"/>
  </w:num>
  <w:num w:numId="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num>
  <w:num w:numId="10">
    <w:abstractNumId w:val="17"/>
  </w:num>
  <w:num w:numId="11">
    <w:abstractNumId w:val="9"/>
  </w:num>
  <w:num w:numId="12">
    <w:abstractNumId w:val="8"/>
  </w:num>
  <w:num w:numId="13">
    <w:abstractNumId w:val="18"/>
  </w:num>
  <w:num w:numId="1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2"/>
  </w:num>
  <w:num w:numId="17">
    <w:abstractNumId w:val="21"/>
  </w:num>
  <w:num w:numId="18">
    <w:abstractNumId w:val="6"/>
  </w:num>
  <w:num w:numId="19">
    <w:abstractNumId w:val="10"/>
  </w:num>
  <w:num w:numId="20">
    <w:abstractNumId w:val="19"/>
  </w:num>
  <w:num w:numId="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3"/>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5"/>
  </w:num>
  <w:num w:numId="24">
    <w:abstractNumId w:val="1"/>
  </w:num>
  <w:num w:numId="25">
    <w:abstractNumId w:val="5"/>
  </w:num>
  <w:num w:numId="26">
    <w:abstractNumId w:val="16"/>
  </w:num>
  <w:num w:numId="27">
    <w:abstractNumId w:val="12"/>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4729"/>
    <w:rsid w:val="00017CC6"/>
    <w:rsid w:val="000205A3"/>
    <w:rsid w:val="00034A8D"/>
    <w:rsid w:val="000824FE"/>
    <w:rsid w:val="000963FB"/>
    <w:rsid w:val="000A0F16"/>
    <w:rsid w:val="000C130D"/>
    <w:rsid w:val="00137173"/>
    <w:rsid w:val="00137739"/>
    <w:rsid w:val="00146890"/>
    <w:rsid w:val="001A01FE"/>
    <w:rsid w:val="001E3000"/>
    <w:rsid w:val="00232B70"/>
    <w:rsid w:val="002458C7"/>
    <w:rsid w:val="0026062A"/>
    <w:rsid w:val="00263170"/>
    <w:rsid w:val="00281479"/>
    <w:rsid w:val="00283121"/>
    <w:rsid w:val="002A05EC"/>
    <w:rsid w:val="002C17FA"/>
    <w:rsid w:val="002D6451"/>
    <w:rsid w:val="002F1626"/>
    <w:rsid w:val="00341EED"/>
    <w:rsid w:val="003670E2"/>
    <w:rsid w:val="003B50ED"/>
    <w:rsid w:val="003C7FB8"/>
    <w:rsid w:val="003E0B62"/>
    <w:rsid w:val="003F0CB7"/>
    <w:rsid w:val="00443E3A"/>
    <w:rsid w:val="00450DD5"/>
    <w:rsid w:val="004D0173"/>
    <w:rsid w:val="004E0E23"/>
    <w:rsid w:val="00512E0C"/>
    <w:rsid w:val="00531FEB"/>
    <w:rsid w:val="0055127A"/>
    <w:rsid w:val="005868A9"/>
    <w:rsid w:val="005D7D26"/>
    <w:rsid w:val="00626B90"/>
    <w:rsid w:val="00630283"/>
    <w:rsid w:val="00661EB8"/>
    <w:rsid w:val="00676134"/>
    <w:rsid w:val="006764DD"/>
    <w:rsid w:val="00692F18"/>
    <w:rsid w:val="006C736A"/>
    <w:rsid w:val="006F4391"/>
    <w:rsid w:val="007002DB"/>
    <w:rsid w:val="007127CF"/>
    <w:rsid w:val="007444BB"/>
    <w:rsid w:val="007D4A7A"/>
    <w:rsid w:val="00812698"/>
    <w:rsid w:val="0082131F"/>
    <w:rsid w:val="00860B34"/>
    <w:rsid w:val="0087476D"/>
    <w:rsid w:val="00884319"/>
    <w:rsid w:val="008A5A1A"/>
    <w:rsid w:val="008C2307"/>
    <w:rsid w:val="0090262A"/>
    <w:rsid w:val="00934729"/>
    <w:rsid w:val="00953A65"/>
    <w:rsid w:val="009579BC"/>
    <w:rsid w:val="00962609"/>
    <w:rsid w:val="00986AF0"/>
    <w:rsid w:val="009A69C2"/>
    <w:rsid w:val="009C2184"/>
    <w:rsid w:val="009C3F32"/>
    <w:rsid w:val="009D4EA3"/>
    <w:rsid w:val="009E1ABB"/>
    <w:rsid w:val="009F077F"/>
    <w:rsid w:val="009F29B0"/>
    <w:rsid w:val="00A5605F"/>
    <w:rsid w:val="00A822F8"/>
    <w:rsid w:val="00AF6358"/>
    <w:rsid w:val="00B2139E"/>
    <w:rsid w:val="00B24C94"/>
    <w:rsid w:val="00B55C8C"/>
    <w:rsid w:val="00B66435"/>
    <w:rsid w:val="00B85AB3"/>
    <w:rsid w:val="00BD7B39"/>
    <w:rsid w:val="00BE4F18"/>
    <w:rsid w:val="00C15175"/>
    <w:rsid w:val="00C24ADB"/>
    <w:rsid w:val="00C33C41"/>
    <w:rsid w:val="00C423A7"/>
    <w:rsid w:val="00C5319A"/>
    <w:rsid w:val="00C73060"/>
    <w:rsid w:val="00CD206D"/>
    <w:rsid w:val="00D10015"/>
    <w:rsid w:val="00D10C44"/>
    <w:rsid w:val="00D12CDF"/>
    <w:rsid w:val="00D52BDE"/>
    <w:rsid w:val="00D56CA2"/>
    <w:rsid w:val="00D61DB9"/>
    <w:rsid w:val="00D63151"/>
    <w:rsid w:val="00D8005C"/>
    <w:rsid w:val="00D80F06"/>
    <w:rsid w:val="00DA1D79"/>
    <w:rsid w:val="00DB18D5"/>
    <w:rsid w:val="00E024EC"/>
    <w:rsid w:val="00E14121"/>
    <w:rsid w:val="00E141C7"/>
    <w:rsid w:val="00E151F4"/>
    <w:rsid w:val="00E2622B"/>
    <w:rsid w:val="00EA460E"/>
    <w:rsid w:val="00EA4A3E"/>
    <w:rsid w:val="00EC0601"/>
    <w:rsid w:val="00ED6110"/>
    <w:rsid w:val="00EE0BDA"/>
    <w:rsid w:val="00F01566"/>
    <w:rsid w:val="00F1026C"/>
    <w:rsid w:val="00F418EA"/>
    <w:rsid w:val="00F978CB"/>
    <w:rsid w:val="00FC67DA"/>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0D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ZW"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347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47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47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47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47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47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47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47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47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7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47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47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47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47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47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47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47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4729"/>
    <w:rPr>
      <w:rFonts w:eastAsiaTheme="majorEastAsia" w:cstheme="majorBidi"/>
      <w:color w:val="272727" w:themeColor="text1" w:themeTint="D8"/>
    </w:rPr>
  </w:style>
  <w:style w:type="paragraph" w:styleId="Title">
    <w:name w:val="Title"/>
    <w:basedOn w:val="Normal"/>
    <w:next w:val="Normal"/>
    <w:link w:val="TitleChar"/>
    <w:uiPriority w:val="10"/>
    <w:qFormat/>
    <w:rsid w:val="009347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47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47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47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4729"/>
    <w:pPr>
      <w:spacing w:before="160"/>
      <w:jc w:val="center"/>
    </w:pPr>
    <w:rPr>
      <w:i/>
      <w:iCs/>
      <w:color w:val="404040" w:themeColor="text1" w:themeTint="BF"/>
    </w:rPr>
  </w:style>
  <w:style w:type="character" w:customStyle="1" w:styleId="QuoteChar">
    <w:name w:val="Quote Char"/>
    <w:basedOn w:val="DefaultParagraphFont"/>
    <w:link w:val="Quote"/>
    <w:uiPriority w:val="29"/>
    <w:rsid w:val="00934729"/>
    <w:rPr>
      <w:i/>
      <w:iCs/>
      <w:color w:val="404040" w:themeColor="text1" w:themeTint="BF"/>
    </w:rPr>
  </w:style>
  <w:style w:type="paragraph" w:styleId="ListParagraph">
    <w:name w:val="List Paragraph"/>
    <w:basedOn w:val="Normal"/>
    <w:uiPriority w:val="34"/>
    <w:qFormat/>
    <w:rsid w:val="00934729"/>
    <w:pPr>
      <w:ind w:left="720"/>
      <w:contextualSpacing/>
    </w:pPr>
  </w:style>
  <w:style w:type="character" w:styleId="IntenseEmphasis">
    <w:name w:val="Intense Emphasis"/>
    <w:basedOn w:val="DefaultParagraphFont"/>
    <w:uiPriority w:val="21"/>
    <w:qFormat/>
    <w:rsid w:val="00934729"/>
    <w:rPr>
      <w:i/>
      <w:iCs/>
      <w:color w:val="2F5496" w:themeColor="accent1" w:themeShade="BF"/>
    </w:rPr>
  </w:style>
  <w:style w:type="paragraph" w:styleId="IntenseQuote">
    <w:name w:val="Intense Quote"/>
    <w:basedOn w:val="Normal"/>
    <w:next w:val="Normal"/>
    <w:link w:val="IntenseQuoteChar"/>
    <w:uiPriority w:val="30"/>
    <w:qFormat/>
    <w:rsid w:val="009347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4729"/>
    <w:rPr>
      <w:i/>
      <w:iCs/>
      <w:color w:val="2F5496" w:themeColor="accent1" w:themeShade="BF"/>
    </w:rPr>
  </w:style>
  <w:style w:type="character" w:styleId="IntenseReference">
    <w:name w:val="Intense Reference"/>
    <w:basedOn w:val="DefaultParagraphFont"/>
    <w:uiPriority w:val="32"/>
    <w:qFormat/>
    <w:rsid w:val="00934729"/>
    <w:rPr>
      <w:b/>
      <w:bCs/>
      <w:smallCaps/>
      <w:color w:val="2F5496" w:themeColor="accent1" w:themeShade="BF"/>
      <w:spacing w:val="5"/>
    </w:rPr>
  </w:style>
  <w:style w:type="numbering" w:customStyle="1" w:styleId="NoList1">
    <w:name w:val="No List1"/>
    <w:next w:val="NoList"/>
    <w:uiPriority w:val="99"/>
    <w:semiHidden/>
    <w:unhideWhenUsed/>
    <w:rsid w:val="00934729"/>
  </w:style>
  <w:style w:type="numbering" w:customStyle="1" w:styleId="NoList11">
    <w:name w:val="No List11"/>
    <w:next w:val="NoList"/>
    <w:uiPriority w:val="99"/>
    <w:semiHidden/>
    <w:unhideWhenUsed/>
    <w:rsid w:val="00934729"/>
  </w:style>
  <w:style w:type="numbering" w:customStyle="1" w:styleId="NoList111">
    <w:name w:val="No List111"/>
    <w:next w:val="NoList"/>
    <w:uiPriority w:val="99"/>
    <w:semiHidden/>
    <w:unhideWhenUsed/>
    <w:rsid w:val="00934729"/>
  </w:style>
  <w:style w:type="paragraph" w:styleId="Header">
    <w:name w:val="header"/>
    <w:basedOn w:val="Normal"/>
    <w:link w:val="HeaderChar"/>
    <w:uiPriority w:val="99"/>
    <w:unhideWhenUsed/>
    <w:rsid w:val="00934729"/>
    <w:pPr>
      <w:tabs>
        <w:tab w:val="center" w:pos="4513"/>
        <w:tab w:val="right" w:pos="9026"/>
      </w:tabs>
      <w:spacing w:after="0" w:line="240" w:lineRule="auto"/>
    </w:pPr>
    <w:rPr>
      <w:kern w:val="0"/>
    </w:rPr>
  </w:style>
  <w:style w:type="character" w:customStyle="1" w:styleId="HeaderChar">
    <w:name w:val="Header Char"/>
    <w:basedOn w:val="DefaultParagraphFont"/>
    <w:link w:val="Header"/>
    <w:uiPriority w:val="99"/>
    <w:rsid w:val="00934729"/>
    <w:rPr>
      <w:kern w:val="0"/>
    </w:rPr>
  </w:style>
  <w:style w:type="paragraph" w:styleId="Footer">
    <w:name w:val="footer"/>
    <w:basedOn w:val="Normal"/>
    <w:link w:val="FooterChar"/>
    <w:uiPriority w:val="99"/>
    <w:unhideWhenUsed/>
    <w:rsid w:val="00934729"/>
    <w:pPr>
      <w:tabs>
        <w:tab w:val="center" w:pos="4513"/>
        <w:tab w:val="right" w:pos="9026"/>
      </w:tabs>
      <w:spacing w:after="0" w:line="240" w:lineRule="auto"/>
    </w:pPr>
    <w:rPr>
      <w:kern w:val="0"/>
    </w:rPr>
  </w:style>
  <w:style w:type="character" w:customStyle="1" w:styleId="FooterChar">
    <w:name w:val="Footer Char"/>
    <w:basedOn w:val="DefaultParagraphFont"/>
    <w:link w:val="Footer"/>
    <w:uiPriority w:val="99"/>
    <w:rsid w:val="00934729"/>
    <w:rPr>
      <w:kern w:val="0"/>
    </w:rPr>
  </w:style>
  <w:style w:type="paragraph" w:styleId="NoSpacing">
    <w:name w:val="No Spacing"/>
    <w:uiPriority w:val="1"/>
    <w:qFormat/>
    <w:rsid w:val="00934729"/>
    <w:pPr>
      <w:spacing w:after="0" w:line="240" w:lineRule="auto"/>
    </w:pPr>
    <w:rPr>
      <w:kern w:val="0"/>
    </w:rPr>
  </w:style>
  <w:style w:type="character" w:customStyle="1" w:styleId="Hyperlink1">
    <w:name w:val="Hyperlink1"/>
    <w:basedOn w:val="DefaultParagraphFont"/>
    <w:uiPriority w:val="99"/>
    <w:unhideWhenUsed/>
    <w:rsid w:val="00934729"/>
    <w:rPr>
      <w:color w:val="0563C1"/>
      <w:u w:val="single"/>
    </w:rPr>
  </w:style>
  <w:style w:type="character" w:customStyle="1" w:styleId="UnresolvedMention1">
    <w:name w:val="Unresolved Mention1"/>
    <w:basedOn w:val="DefaultParagraphFont"/>
    <w:uiPriority w:val="99"/>
    <w:semiHidden/>
    <w:unhideWhenUsed/>
    <w:rsid w:val="00934729"/>
    <w:rPr>
      <w:color w:val="605E5C"/>
      <w:shd w:val="clear" w:color="auto" w:fill="E1DFDD"/>
    </w:rPr>
  </w:style>
  <w:style w:type="paragraph" w:styleId="FootnoteText">
    <w:name w:val="footnote text"/>
    <w:basedOn w:val="Normal"/>
    <w:link w:val="FootnoteTextChar"/>
    <w:uiPriority w:val="99"/>
    <w:semiHidden/>
    <w:unhideWhenUsed/>
    <w:rsid w:val="00934729"/>
    <w:pPr>
      <w:spacing w:after="0" w:line="240" w:lineRule="auto"/>
    </w:pPr>
    <w:rPr>
      <w:kern w:val="0"/>
      <w:sz w:val="20"/>
      <w:szCs w:val="20"/>
    </w:rPr>
  </w:style>
  <w:style w:type="character" w:customStyle="1" w:styleId="FootnoteTextChar">
    <w:name w:val="Footnote Text Char"/>
    <w:basedOn w:val="DefaultParagraphFont"/>
    <w:link w:val="FootnoteText"/>
    <w:uiPriority w:val="99"/>
    <w:semiHidden/>
    <w:rsid w:val="00934729"/>
    <w:rPr>
      <w:kern w:val="0"/>
      <w:sz w:val="20"/>
      <w:szCs w:val="20"/>
    </w:rPr>
  </w:style>
  <w:style w:type="character" w:styleId="FootnoteReference">
    <w:name w:val="footnote reference"/>
    <w:uiPriority w:val="99"/>
    <w:unhideWhenUsed/>
    <w:rsid w:val="00934729"/>
    <w:rPr>
      <w:vertAlign w:val="superscript"/>
    </w:rPr>
  </w:style>
  <w:style w:type="character" w:styleId="Hyperlink">
    <w:name w:val="Hyperlink"/>
    <w:basedOn w:val="DefaultParagraphFont"/>
    <w:uiPriority w:val="99"/>
    <w:semiHidden/>
    <w:unhideWhenUsed/>
    <w:rsid w:val="00934729"/>
    <w:rPr>
      <w:color w:val="0563C1" w:themeColor="hyperlink"/>
      <w:u w:val="single"/>
    </w:rPr>
  </w:style>
  <w:style w:type="paragraph" w:styleId="NormalWeb">
    <w:name w:val="Normal (Web)"/>
    <w:basedOn w:val="Normal"/>
    <w:uiPriority w:val="99"/>
    <w:semiHidden/>
    <w:unhideWhenUsed/>
    <w:rsid w:val="00934729"/>
    <w:rPr>
      <w:rFonts w:ascii="Times New Roman" w:hAnsi="Times New Roman" w:cs="Times New Roman"/>
      <w:kern w:val="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ZW"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347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47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47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47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47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47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47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47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47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7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47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47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47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47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47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47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47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4729"/>
    <w:rPr>
      <w:rFonts w:eastAsiaTheme="majorEastAsia" w:cstheme="majorBidi"/>
      <w:color w:val="272727" w:themeColor="text1" w:themeTint="D8"/>
    </w:rPr>
  </w:style>
  <w:style w:type="paragraph" w:styleId="Title">
    <w:name w:val="Title"/>
    <w:basedOn w:val="Normal"/>
    <w:next w:val="Normal"/>
    <w:link w:val="TitleChar"/>
    <w:uiPriority w:val="10"/>
    <w:qFormat/>
    <w:rsid w:val="009347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47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47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47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4729"/>
    <w:pPr>
      <w:spacing w:before="160"/>
      <w:jc w:val="center"/>
    </w:pPr>
    <w:rPr>
      <w:i/>
      <w:iCs/>
      <w:color w:val="404040" w:themeColor="text1" w:themeTint="BF"/>
    </w:rPr>
  </w:style>
  <w:style w:type="character" w:customStyle="1" w:styleId="QuoteChar">
    <w:name w:val="Quote Char"/>
    <w:basedOn w:val="DefaultParagraphFont"/>
    <w:link w:val="Quote"/>
    <w:uiPriority w:val="29"/>
    <w:rsid w:val="00934729"/>
    <w:rPr>
      <w:i/>
      <w:iCs/>
      <w:color w:val="404040" w:themeColor="text1" w:themeTint="BF"/>
    </w:rPr>
  </w:style>
  <w:style w:type="paragraph" w:styleId="ListParagraph">
    <w:name w:val="List Paragraph"/>
    <w:basedOn w:val="Normal"/>
    <w:uiPriority w:val="34"/>
    <w:qFormat/>
    <w:rsid w:val="00934729"/>
    <w:pPr>
      <w:ind w:left="720"/>
      <w:contextualSpacing/>
    </w:pPr>
  </w:style>
  <w:style w:type="character" w:styleId="IntenseEmphasis">
    <w:name w:val="Intense Emphasis"/>
    <w:basedOn w:val="DefaultParagraphFont"/>
    <w:uiPriority w:val="21"/>
    <w:qFormat/>
    <w:rsid w:val="00934729"/>
    <w:rPr>
      <w:i/>
      <w:iCs/>
      <w:color w:val="2F5496" w:themeColor="accent1" w:themeShade="BF"/>
    </w:rPr>
  </w:style>
  <w:style w:type="paragraph" w:styleId="IntenseQuote">
    <w:name w:val="Intense Quote"/>
    <w:basedOn w:val="Normal"/>
    <w:next w:val="Normal"/>
    <w:link w:val="IntenseQuoteChar"/>
    <w:uiPriority w:val="30"/>
    <w:qFormat/>
    <w:rsid w:val="009347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4729"/>
    <w:rPr>
      <w:i/>
      <w:iCs/>
      <w:color w:val="2F5496" w:themeColor="accent1" w:themeShade="BF"/>
    </w:rPr>
  </w:style>
  <w:style w:type="character" w:styleId="IntenseReference">
    <w:name w:val="Intense Reference"/>
    <w:basedOn w:val="DefaultParagraphFont"/>
    <w:uiPriority w:val="32"/>
    <w:qFormat/>
    <w:rsid w:val="00934729"/>
    <w:rPr>
      <w:b/>
      <w:bCs/>
      <w:smallCaps/>
      <w:color w:val="2F5496" w:themeColor="accent1" w:themeShade="BF"/>
      <w:spacing w:val="5"/>
    </w:rPr>
  </w:style>
  <w:style w:type="numbering" w:customStyle="1" w:styleId="NoList1">
    <w:name w:val="No List1"/>
    <w:next w:val="NoList"/>
    <w:uiPriority w:val="99"/>
    <w:semiHidden/>
    <w:unhideWhenUsed/>
    <w:rsid w:val="00934729"/>
  </w:style>
  <w:style w:type="numbering" w:customStyle="1" w:styleId="NoList11">
    <w:name w:val="No List11"/>
    <w:next w:val="NoList"/>
    <w:uiPriority w:val="99"/>
    <w:semiHidden/>
    <w:unhideWhenUsed/>
    <w:rsid w:val="00934729"/>
  </w:style>
  <w:style w:type="numbering" w:customStyle="1" w:styleId="NoList111">
    <w:name w:val="No List111"/>
    <w:next w:val="NoList"/>
    <w:uiPriority w:val="99"/>
    <w:semiHidden/>
    <w:unhideWhenUsed/>
    <w:rsid w:val="00934729"/>
  </w:style>
  <w:style w:type="paragraph" w:styleId="Header">
    <w:name w:val="header"/>
    <w:basedOn w:val="Normal"/>
    <w:link w:val="HeaderChar"/>
    <w:uiPriority w:val="99"/>
    <w:unhideWhenUsed/>
    <w:rsid w:val="00934729"/>
    <w:pPr>
      <w:tabs>
        <w:tab w:val="center" w:pos="4513"/>
        <w:tab w:val="right" w:pos="9026"/>
      </w:tabs>
      <w:spacing w:after="0" w:line="240" w:lineRule="auto"/>
    </w:pPr>
    <w:rPr>
      <w:kern w:val="0"/>
    </w:rPr>
  </w:style>
  <w:style w:type="character" w:customStyle="1" w:styleId="HeaderChar">
    <w:name w:val="Header Char"/>
    <w:basedOn w:val="DefaultParagraphFont"/>
    <w:link w:val="Header"/>
    <w:uiPriority w:val="99"/>
    <w:rsid w:val="00934729"/>
    <w:rPr>
      <w:kern w:val="0"/>
    </w:rPr>
  </w:style>
  <w:style w:type="paragraph" w:styleId="Footer">
    <w:name w:val="footer"/>
    <w:basedOn w:val="Normal"/>
    <w:link w:val="FooterChar"/>
    <w:uiPriority w:val="99"/>
    <w:unhideWhenUsed/>
    <w:rsid w:val="00934729"/>
    <w:pPr>
      <w:tabs>
        <w:tab w:val="center" w:pos="4513"/>
        <w:tab w:val="right" w:pos="9026"/>
      </w:tabs>
      <w:spacing w:after="0" w:line="240" w:lineRule="auto"/>
    </w:pPr>
    <w:rPr>
      <w:kern w:val="0"/>
    </w:rPr>
  </w:style>
  <w:style w:type="character" w:customStyle="1" w:styleId="FooterChar">
    <w:name w:val="Footer Char"/>
    <w:basedOn w:val="DefaultParagraphFont"/>
    <w:link w:val="Footer"/>
    <w:uiPriority w:val="99"/>
    <w:rsid w:val="00934729"/>
    <w:rPr>
      <w:kern w:val="0"/>
    </w:rPr>
  </w:style>
  <w:style w:type="paragraph" w:styleId="NoSpacing">
    <w:name w:val="No Spacing"/>
    <w:uiPriority w:val="1"/>
    <w:qFormat/>
    <w:rsid w:val="00934729"/>
    <w:pPr>
      <w:spacing w:after="0" w:line="240" w:lineRule="auto"/>
    </w:pPr>
    <w:rPr>
      <w:kern w:val="0"/>
    </w:rPr>
  </w:style>
  <w:style w:type="character" w:customStyle="1" w:styleId="Hyperlink1">
    <w:name w:val="Hyperlink1"/>
    <w:basedOn w:val="DefaultParagraphFont"/>
    <w:uiPriority w:val="99"/>
    <w:unhideWhenUsed/>
    <w:rsid w:val="00934729"/>
    <w:rPr>
      <w:color w:val="0563C1"/>
      <w:u w:val="single"/>
    </w:rPr>
  </w:style>
  <w:style w:type="character" w:customStyle="1" w:styleId="UnresolvedMention1">
    <w:name w:val="Unresolved Mention1"/>
    <w:basedOn w:val="DefaultParagraphFont"/>
    <w:uiPriority w:val="99"/>
    <w:semiHidden/>
    <w:unhideWhenUsed/>
    <w:rsid w:val="00934729"/>
    <w:rPr>
      <w:color w:val="605E5C"/>
      <w:shd w:val="clear" w:color="auto" w:fill="E1DFDD"/>
    </w:rPr>
  </w:style>
  <w:style w:type="paragraph" w:styleId="FootnoteText">
    <w:name w:val="footnote text"/>
    <w:basedOn w:val="Normal"/>
    <w:link w:val="FootnoteTextChar"/>
    <w:uiPriority w:val="99"/>
    <w:semiHidden/>
    <w:unhideWhenUsed/>
    <w:rsid w:val="00934729"/>
    <w:pPr>
      <w:spacing w:after="0" w:line="240" w:lineRule="auto"/>
    </w:pPr>
    <w:rPr>
      <w:kern w:val="0"/>
      <w:sz w:val="20"/>
      <w:szCs w:val="20"/>
    </w:rPr>
  </w:style>
  <w:style w:type="character" w:customStyle="1" w:styleId="FootnoteTextChar">
    <w:name w:val="Footnote Text Char"/>
    <w:basedOn w:val="DefaultParagraphFont"/>
    <w:link w:val="FootnoteText"/>
    <w:uiPriority w:val="99"/>
    <w:semiHidden/>
    <w:rsid w:val="00934729"/>
    <w:rPr>
      <w:kern w:val="0"/>
      <w:sz w:val="20"/>
      <w:szCs w:val="20"/>
    </w:rPr>
  </w:style>
  <w:style w:type="character" w:styleId="FootnoteReference">
    <w:name w:val="footnote reference"/>
    <w:uiPriority w:val="99"/>
    <w:unhideWhenUsed/>
    <w:rsid w:val="00934729"/>
    <w:rPr>
      <w:vertAlign w:val="superscript"/>
    </w:rPr>
  </w:style>
  <w:style w:type="character" w:styleId="Hyperlink">
    <w:name w:val="Hyperlink"/>
    <w:basedOn w:val="DefaultParagraphFont"/>
    <w:uiPriority w:val="99"/>
    <w:semiHidden/>
    <w:unhideWhenUsed/>
    <w:rsid w:val="00934729"/>
    <w:rPr>
      <w:color w:val="0563C1" w:themeColor="hyperlink"/>
      <w:u w:val="single"/>
    </w:rPr>
  </w:style>
  <w:style w:type="paragraph" w:styleId="NormalWeb">
    <w:name w:val="Normal (Web)"/>
    <w:basedOn w:val="Normal"/>
    <w:uiPriority w:val="99"/>
    <w:semiHidden/>
    <w:unhideWhenUsed/>
    <w:rsid w:val="00934729"/>
    <w:rPr>
      <w:rFonts w:ascii="Times New Roman" w:hAnsi="Times New Roman" w:cs="Times New Roman"/>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7230</Words>
  <Characters>41213</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Dembure_J</dc:creator>
  <cp:lastModifiedBy>JSC</cp:lastModifiedBy>
  <cp:revision>2</cp:revision>
  <cp:lastPrinted>2026-03-02T09:23:00Z</cp:lastPrinted>
  <dcterms:created xsi:type="dcterms:W3CDTF">2026-03-20T09:40:00Z</dcterms:created>
  <dcterms:modified xsi:type="dcterms:W3CDTF">2026-03-20T09:40:00Z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5da09546-223f-4ac9-a0ee-e80cb0c596ae</vt:lpwstr>
  </property>
</Properties>
</file>