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5779D6B" w14:textId="77777777" w:rsidR="005F5A79" w:rsidRPr="000143A5" w:rsidRDefault="001F3750" w:rsidP="000143A5">
      <w:pPr>
        <w:spacing w:after="0" w:line="240" w:lineRule="auto"/>
        <w:jc w:val="both"/>
        <w:rPr>
          <w:rFonts w:ascii="Times New Roman" w:hAnsi="Times New Roman" w:cs="Times New Roman"/>
        </w:rPr>
      </w:pPr>
      <w:bookmarkStart w:id="0" w:name="_GoBack"/>
      <w:bookmarkEnd w:id="0"/>
      <w:r w:rsidRPr="000143A5">
        <w:rPr>
          <w:rFonts w:ascii="Times New Roman" w:hAnsi="Times New Roman" w:cs="Times New Roman"/>
        </w:rPr>
        <w:t>CONFIDENCE MUZA (nee NYAKUDYA)</w:t>
      </w:r>
    </w:p>
    <w:p w14:paraId="68DEE2DE" w14:textId="77777777" w:rsidR="001F3750" w:rsidRPr="000143A5" w:rsidRDefault="001F3750" w:rsidP="000143A5">
      <w:pPr>
        <w:spacing w:after="0" w:line="240" w:lineRule="auto"/>
        <w:jc w:val="both"/>
        <w:rPr>
          <w:rFonts w:ascii="Times New Roman" w:hAnsi="Times New Roman" w:cs="Times New Roman"/>
        </w:rPr>
      </w:pPr>
      <w:proofErr w:type="gramStart"/>
      <w:r w:rsidRPr="000143A5">
        <w:rPr>
          <w:rFonts w:ascii="Times New Roman" w:hAnsi="Times New Roman" w:cs="Times New Roman"/>
        </w:rPr>
        <w:t>versus</w:t>
      </w:r>
      <w:proofErr w:type="gramEnd"/>
    </w:p>
    <w:p w14:paraId="49B2460D" w14:textId="77777777" w:rsidR="001F3750" w:rsidRDefault="001F3750" w:rsidP="000143A5">
      <w:pPr>
        <w:spacing w:after="0" w:line="240" w:lineRule="auto"/>
        <w:jc w:val="both"/>
        <w:rPr>
          <w:rFonts w:ascii="Times New Roman" w:hAnsi="Times New Roman" w:cs="Times New Roman"/>
        </w:rPr>
      </w:pPr>
      <w:r w:rsidRPr="000143A5">
        <w:rPr>
          <w:rFonts w:ascii="Times New Roman" w:hAnsi="Times New Roman" w:cs="Times New Roman"/>
        </w:rPr>
        <w:t>TEERERAI MUZA</w:t>
      </w:r>
    </w:p>
    <w:p w14:paraId="57362DAC" w14:textId="77777777" w:rsidR="000143A5" w:rsidRDefault="000143A5" w:rsidP="000143A5">
      <w:pPr>
        <w:spacing w:after="0" w:line="240" w:lineRule="auto"/>
        <w:jc w:val="both"/>
        <w:rPr>
          <w:rFonts w:ascii="Times New Roman" w:hAnsi="Times New Roman" w:cs="Times New Roman"/>
        </w:rPr>
      </w:pPr>
    </w:p>
    <w:p w14:paraId="54830E3A" w14:textId="77777777" w:rsidR="000143A5" w:rsidRDefault="000143A5" w:rsidP="000143A5">
      <w:pPr>
        <w:spacing w:after="0" w:line="240" w:lineRule="auto"/>
        <w:jc w:val="both"/>
        <w:rPr>
          <w:rFonts w:ascii="Times New Roman" w:hAnsi="Times New Roman" w:cs="Times New Roman"/>
        </w:rPr>
      </w:pPr>
    </w:p>
    <w:p w14:paraId="42C5B2BE" w14:textId="77777777" w:rsidR="000143A5" w:rsidRDefault="000143A5" w:rsidP="000143A5">
      <w:pPr>
        <w:spacing w:after="0" w:line="240" w:lineRule="auto"/>
        <w:jc w:val="both"/>
        <w:rPr>
          <w:rFonts w:ascii="Times New Roman" w:hAnsi="Times New Roman" w:cs="Times New Roman"/>
        </w:rPr>
      </w:pPr>
      <w:r>
        <w:rPr>
          <w:rFonts w:ascii="Times New Roman" w:hAnsi="Times New Roman" w:cs="Times New Roman"/>
        </w:rPr>
        <w:t>THE HIGH COURT</w:t>
      </w:r>
    </w:p>
    <w:p w14:paraId="3566FD8A" w14:textId="77777777" w:rsidR="000143A5" w:rsidRPr="00EC3C28" w:rsidRDefault="000143A5" w:rsidP="000143A5">
      <w:pPr>
        <w:spacing w:after="0" w:line="240" w:lineRule="auto"/>
        <w:jc w:val="both"/>
        <w:rPr>
          <w:rFonts w:ascii="Times New Roman" w:hAnsi="Times New Roman" w:cs="Times New Roman"/>
          <w:b/>
        </w:rPr>
      </w:pPr>
      <w:r w:rsidRPr="00EC3C28">
        <w:rPr>
          <w:rFonts w:ascii="Times New Roman" w:hAnsi="Times New Roman" w:cs="Times New Roman"/>
          <w:b/>
        </w:rPr>
        <w:t>MAXWELL J</w:t>
      </w:r>
    </w:p>
    <w:p w14:paraId="4B195ACB" w14:textId="77777777" w:rsidR="000143A5" w:rsidRDefault="000143A5" w:rsidP="0056667B">
      <w:pPr>
        <w:spacing w:after="0" w:line="240" w:lineRule="auto"/>
        <w:jc w:val="both"/>
        <w:rPr>
          <w:rFonts w:ascii="Times New Roman" w:hAnsi="Times New Roman" w:cs="Times New Roman"/>
        </w:rPr>
      </w:pPr>
      <w:r>
        <w:rPr>
          <w:rFonts w:ascii="Times New Roman" w:hAnsi="Times New Roman" w:cs="Times New Roman"/>
        </w:rPr>
        <w:t xml:space="preserve">HARARE: </w:t>
      </w:r>
      <w:r w:rsidR="0056667B">
        <w:rPr>
          <w:rFonts w:ascii="Times New Roman" w:hAnsi="Times New Roman" w:cs="Times New Roman"/>
        </w:rPr>
        <w:t xml:space="preserve">3 February 2026 </w:t>
      </w:r>
    </w:p>
    <w:p w14:paraId="26BCF869" w14:textId="77777777" w:rsidR="0056667B" w:rsidRDefault="0056667B" w:rsidP="0056667B">
      <w:pPr>
        <w:spacing w:after="0" w:line="240" w:lineRule="auto"/>
        <w:jc w:val="both"/>
        <w:rPr>
          <w:rFonts w:ascii="Times New Roman" w:hAnsi="Times New Roman" w:cs="Times New Roman"/>
        </w:rPr>
      </w:pPr>
    </w:p>
    <w:p w14:paraId="3A92A5BE" w14:textId="77777777" w:rsidR="0056667B" w:rsidRDefault="0056667B" w:rsidP="0056667B">
      <w:pPr>
        <w:spacing w:after="0" w:line="240" w:lineRule="auto"/>
        <w:jc w:val="both"/>
        <w:rPr>
          <w:rFonts w:ascii="Times New Roman" w:hAnsi="Times New Roman" w:cs="Times New Roman"/>
          <w:sz w:val="24"/>
          <w:szCs w:val="24"/>
        </w:rPr>
      </w:pPr>
    </w:p>
    <w:p w14:paraId="26ED3C72" w14:textId="77777777" w:rsidR="001F3750" w:rsidRPr="000143A5" w:rsidRDefault="000143A5" w:rsidP="001F3750">
      <w:pPr>
        <w:spacing w:line="360" w:lineRule="auto"/>
        <w:jc w:val="both"/>
        <w:rPr>
          <w:rFonts w:ascii="Times New Roman" w:hAnsi="Times New Roman" w:cs="Times New Roman"/>
          <w:b/>
          <w:sz w:val="24"/>
          <w:szCs w:val="24"/>
        </w:rPr>
      </w:pPr>
      <w:r w:rsidRPr="000143A5">
        <w:rPr>
          <w:rFonts w:ascii="Times New Roman" w:hAnsi="Times New Roman" w:cs="Times New Roman"/>
          <w:b/>
          <w:sz w:val="24"/>
          <w:szCs w:val="24"/>
        </w:rPr>
        <w:t>Remittal</w:t>
      </w:r>
      <w:r w:rsidR="001F3750" w:rsidRPr="000143A5">
        <w:rPr>
          <w:rFonts w:ascii="Times New Roman" w:hAnsi="Times New Roman" w:cs="Times New Roman"/>
          <w:b/>
          <w:sz w:val="24"/>
          <w:szCs w:val="24"/>
        </w:rPr>
        <w:t xml:space="preserve"> from </w:t>
      </w:r>
      <w:r w:rsidR="0056667B">
        <w:rPr>
          <w:rFonts w:ascii="Times New Roman" w:hAnsi="Times New Roman" w:cs="Times New Roman"/>
          <w:b/>
          <w:sz w:val="24"/>
          <w:szCs w:val="24"/>
        </w:rPr>
        <w:t xml:space="preserve">the </w:t>
      </w:r>
      <w:r w:rsidR="001F3750" w:rsidRPr="000143A5">
        <w:rPr>
          <w:rFonts w:ascii="Times New Roman" w:hAnsi="Times New Roman" w:cs="Times New Roman"/>
          <w:b/>
          <w:sz w:val="24"/>
          <w:szCs w:val="24"/>
        </w:rPr>
        <w:t>Supreme Court – Property Sharing</w:t>
      </w:r>
    </w:p>
    <w:p w14:paraId="7634B3C2" w14:textId="77777777" w:rsidR="001F3750" w:rsidRDefault="001F3750" w:rsidP="00A452C0">
      <w:pPr>
        <w:spacing w:line="360" w:lineRule="auto"/>
        <w:jc w:val="both"/>
        <w:rPr>
          <w:rFonts w:ascii="Times New Roman" w:hAnsi="Times New Roman" w:cs="Times New Roman"/>
          <w:sz w:val="24"/>
          <w:szCs w:val="24"/>
        </w:rPr>
      </w:pPr>
    </w:p>
    <w:p w14:paraId="5EE10B37" w14:textId="77777777" w:rsidR="001F3750" w:rsidRPr="00A56FCE" w:rsidRDefault="000143A5" w:rsidP="00A452C0">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1F3750" w:rsidRPr="00A56FCE">
        <w:rPr>
          <w:rFonts w:ascii="Times New Roman" w:hAnsi="Times New Roman" w:cs="Times New Roman"/>
          <w:sz w:val="24"/>
          <w:szCs w:val="24"/>
        </w:rPr>
        <w:t>MAXWEL J:</w:t>
      </w:r>
    </w:p>
    <w:p w14:paraId="7A7832FD" w14:textId="77777777" w:rsidR="000B3FA8" w:rsidRDefault="000143A5" w:rsidP="00A452C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1F3750">
        <w:rPr>
          <w:rFonts w:ascii="Times New Roman" w:hAnsi="Times New Roman" w:cs="Times New Roman"/>
          <w:sz w:val="24"/>
          <w:szCs w:val="24"/>
        </w:rPr>
        <w:t xml:space="preserve">The judgement in this matter </w:t>
      </w:r>
      <w:r w:rsidR="00971EB2">
        <w:rPr>
          <w:rFonts w:ascii="Times New Roman" w:hAnsi="Times New Roman" w:cs="Times New Roman"/>
          <w:sz w:val="24"/>
          <w:szCs w:val="24"/>
        </w:rPr>
        <w:t>was issued on 28 January 2025. In dealing with the parties’</w:t>
      </w:r>
      <w:r w:rsidR="00471907">
        <w:rPr>
          <w:rFonts w:ascii="Times New Roman" w:hAnsi="Times New Roman" w:cs="Times New Roman"/>
          <w:sz w:val="24"/>
          <w:szCs w:val="24"/>
        </w:rPr>
        <w:t xml:space="preserve"> immovable </w:t>
      </w:r>
      <w:r w:rsidR="00971EB2">
        <w:rPr>
          <w:rFonts w:ascii="Times New Roman" w:hAnsi="Times New Roman" w:cs="Times New Roman"/>
          <w:sz w:val="24"/>
          <w:szCs w:val="24"/>
        </w:rPr>
        <w:t xml:space="preserve">properties, paragraphs 7 and 8 awarded 50% to each of the parties in House no 463 off </w:t>
      </w:r>
      <w:proofErr w:type="spellStart"/>
      <w:r w:rsidR="00971EB2">
        <w:rPr>
          <w:rFonts w:ascii="Times New Roman" w:hAnsi="Times New Roman" w:cs="Times New Roman"/>
          <w:sz w:val="24"/>
          <w:szCs w:val="24"/>
        </w:rPr>
        <w:t>Portgen</w:t>
      </w:r>
      <w:proofErr w:type="spellEnd"/>
      <w:r w:rsidR="00971EB2">
        <w:rPr>
          <w:rFonts w:ascii="Times New Roman" w:hAnsi="Times New Roman" w:cs="Times New Roman"/>
          <w:sz w:val="24"/>
          <w:szCs w:val="24"/>
        </w:rPr>
        <w:t xml:space="preserve"> Pomona</w:t>
      </w:r>
      <w:r w:rsidR="00471907">
        <w:rPr>
          <w:rFonts w:ascii="Times New Roman" w:hAnsi="Times New Roman" w:cs="Times New Roman"/>
          <w:sz w:val="24"/>
          <w:szCs w:val="24"/>
        </w:rPr>
        <w:t xml:space="preserve">, Borrowdale and Stand Number 205 </w:t>
      </w:r>
      <w:proofErr w:type="spellStart"/>
      <w:r w:rsidR="00471907">
        <w:rPr>
          <w:rFonts w:ascii="Times New Roman" w:hAnsi="Times New Roman" w:cs="Times New Roman"/>
          <w:sz w:val="24"/>
          <w:szCs w:val="24"/>
        </w:rPr>
        <w:t>Mabvuku</w:t>
      </w:r>
      <w:proofErr w:type="spellEnd"/>
      <w:r w:rsidR="00471907">
        <w:rPr>
          <w:rFonts w:ascii="Times New Roman" w:hAnsi="Times New Roman" w:cs="Times New Roman"/>
          <w:sz w:val="24"/>
          <w:szCs w:val="24"/>
        </w:rPr>
        <w:t xml:space="preserve"> Shopping Centre, </w:t>
      </w:r>
      <w:proofErr w:type="spellStart"/>
      <w:r w:rsidR="00471907">
        <w:rPr>
          <w:rFonts w:ascii="Times New Roman" w:hAnsi="Times New Roman" w:cs="Times New Roman"/>
          <w:sz w:val="24"/>
          <w:szCs w:val="24"/>
        </w:rPr>
        <w:t>Mabvuku</w:t>
      </w:r>
      <w:proofErr w:type="spellEnd"/>
      <w:r w:rsidR="00471907">
        <w:rPr>
          <w:rFonts w:ascii="Times New Roman" w:hAnsi="Times New Roman" w:cs="Times New Roman"/>
          <w:sz w:val="24"/>
          <w:szCs w:val="24"/>
        </w:rPr>
        <w:t>, Harare. Plaintiff was granted the sole right of occupation in the Borrowdale immovable p</w:t>
      </w:r>
      <w:r w:rsidR="0056667B">
        <w:rPr>
          <w:rFonts w:ascii="Times New Roman" w:hAnsi="Times New Roman" w:cs="Times New Roman"/>
          <w:sz w:val="24"/>
          <w:szCs w:val="24"/>
        </w:rPr>
        <w:t xml:space="preserve">roperty </w:t>
      </w:r>
      <w:proofErr w:type="gramStart"/>
      <w:r w:rsidR="0056667B">
        <w:rPr>
          <w:rFonts w:ascii="Times New Roman" w:hAnsi="Times New Roman" w:cs="Times New Roman"/>
          <w:sz w:val="24"/>
          <w:szCs w:val="24"/>
        </w:rPr>
        <w:t>until</w:t>
      </w:r>
      <w:proofErr w:type="gramEnd"/>
      <w:r w:rsidR="0056667B">
        <w:rPr>
          <w:rFonts w:ascii="Times New Roman" w:hAnsi="Times New Roman" w:cs="Times New Roman"/>
          <w:sz w:val="24"/>
          <w:szCs w:val="24"/>
        </w:rPr>
        <w:t xml:space="preserve"> the youngest</w:t>
      </w:r>
      <w:r w:rsidR="00471907">
        <w:rPr>
          <w:rFonts w:ascii="Times New Roman" w:hAnsi="Times New Roman" w:cs="Times New Roman"/>
          <w:sz w:val="24"/>
          <w:szCs w:val="24"/>
        </w:rPr>
        <w:t xml:space="preserve"> child</w:t>
      </w:r>
      <w:r w:rsidR="00BA45FA">
        <w:rPr>
          <w:rFonts w:ascii="Times New Roman" w:hAnsi="Times New Roman" w:cs="Times New Roman"/>
          <w:sz w:val="24"/>
          <w:szCs w:val="24"/>
        </w:rPr>
        <w:t xml:space="preserve"> is 18 years old. Defendant </w:t>
      </w:r>
      <w:r w:rsidR="007F4EF1">
        <w:rPr>
          <w:rFonts w:ascii="Times New Roman" w:hAnsi="Times New Roman" w:cs="Times New Roman"/>
          <w:sz w:val="24"/>
          <w:szCs w:val="24"/>
        </w:rPr>
        <w:t xml:space="preserve">was granted the sole right to run the business at </w:t>
      </w:r>
      <w:proofErr w:type="spellStart"/>
      <w:r w:rsidR="007F4EF1">
        <w:rPr>
          <w:rFonts w:ascii="Times New Roman" w:hAnsi="Times New Roman" w:cs="Times New Roman"/>
          <w:sz w:val="24"/>
          <w:szCs w:val="24"/>
        </w:rPr>
        <w:t>Mabvuku</w:t>
      </w:r>
      <w:proofErr w:type="spellEnd"/>
      <w:r w:rsidR="007F4EF1">
        <w:rPr>
          <w:rFonts w:ascii="Times New Roman" w:hAnsi="Times New Roman" w:cs="Times New Roman"/>
          <w:sz w:val="24"/>
          <w:szCs w:val="24"/>
        </w:rPr>
        <w:t xml:space="preserve"> Shopping C</w:t>
      </w:r>
      <w:r w:rsidR="000B3FA8">
        <w:rPr>
          <w:rFonts w:ascii="Times New Roman" w:hAnsi="Times New Roman" w:cs="Times New Roman"/>
          <w:sz w:val="24"/>
          <w:szCs w:val="24"/>
        </w:rPr>
        <w:t xml:space="preserve">entre until the </w:t>
      </w:r>
      <w:r w:rsidR="007F4EF1">
        <w:rPr>
          <w:rFonts w:ascii="Times New Roman" w:hAnsi="Times New Roman" w:cs="Times New Roman"/>
          <w:sz w:val="24"/>
          <w:szCs w:val="24"/>
        </w:rPr>
        <w:t>youngest child is</w:t>
      </w:r>
      <w:r w:rsidR="000B3FA8">
        <w:rPr>
          <w:rFonts w:ascii="Times New Roman" w:hAnsi="Times New Roman" w:cs="Times New Roman"/>
          <w:sz w:val="24"/>
          <w:szCs w:val="24"/>
        </w:rPr>
        <w:t xml:space="preserve"> 18 years old. After the youngest child reached 18 years, the properties were to be evaluated and the parties would have </w:t>
      </w:r>
      <w:r w:rsidR="0056667B">
        <w:rPr>
          <w:rFonts w:ascii="Times New Roman" w:hAnsi="Times New Roman" w:cs="Times New Roman"/>
          <w:sz w:val="24"/>
          <w:szCs w:val="24"/>
        </w:rPr>
        <w:t>the option to buy each other out</w:t>
      </w:r>
      <w:r w:rsidR="000B3FA8">
        <w:rPr>
          <w:rFonts w:ascii="Times New Roman" w:hAnsi="Times New Roman" w:cs="Times New Roman"/>
          <w:sz w:val="24"/>
          <w:szCs w:val="24"/>
        </w:rPr>
        <w:t xml:space="preserve"> failing which the properties would be sold to the best advantage and the proceeds thereof shared equally between the parties.</w:t>
      </w:r>
    </w:p>
    <w:p w14:paraId="70491755" w14:textId="77777777" w:rsidR="005D2292" w:rsidRDefault="000143A5" w:rsidP="00A452C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0B3FA8">
        <w:rPr>
          <w:rFonts w:ascii="Times New Roman" w:hAnsi="Times New Roman" w:cs="Times New Roman"/>
          <w:sz w:val="24"/>
          <w:szCs w:val="24"/>
        </w:rPr>
        <w:t>Defendant</w:t>
      </w:r>
      <w:r w:rsidR="00421B67">
        <w:rPr>
          <w:rFonts w:ascii="Times New Roman" w:hAnsi="Times New Roman" w:cs="Times New Roman"/>
          <w:sz w:val="24"/>
          <w:szCs w:val="24"/>
        </w:rPr>
        <w:t xml:space="preserve"> was aggrieved and noted an appeal in the Supreme C</w:t>
      </w:r>
      <w:r w:rsidR="0042364F">
        <w:rPr>
          <w:rFonts w:ascii="Times New Roman" w:hAnsi="Times New Roman" w:cs="Times New Roman"/>
          <w:sz w:val="24"/>
          <w:szCs w:val="24"/>
        </w:rPr>
        <w:t xml:space="preserve">ourt. His appeal under reference SC304/25 was partially successful. The part </w:t>
      </w:r>
      <w:r w:rsidR="005D2292">
        <w:rPr>
          <w:rFonts w:ascii="Times New Roman" w:hAnsi="Times New Roman" w:cs="Times New Roman"/>
          <w:sz w:val="24"/>
          <w:szCs w:val="24"/>
        </w:rPr>
        <w:t>relevant to this judgement reads</w:t>
      </w:r>
    </w:p>
    <w:p w14:paraId="3F1108CC" w14:textId="77777777" w:rsidR="00753324" w:rsidRPr="00D82A75" w:rsidRDefault="005D2292" w:rsidP="00A452C0">
      <w:pPr>
        <w:spacing w:after="0" w:line="240" w:lineRule="auto"/>
        <w:jc w:val="both"/>
        <w:rPr>
          <w:rFonts w:ascii="Times New Roman" w:hAnsi="Times New Roman" w:cs="Times New Roman"/>
        </w:rPr>
      </w:pPr>
      <w:r>
        <w:rPr>
          <w:rFonts w:ascii="Times New Roman" w:hAnsi="Times New Roman" w:cs="Times New Roman"/>
          <w:sz w:val="24"/>
          <w:szCs w:val="24"/>
        </w:rPr>
        <w:tab/>
      </w:r>
      <w:r w:rsidR="000F03F6">
        <w:rPr>
          <w:rFonts w:ascii="Times New Roman" w:hAnsi="Times New Roman" w:cs="Times New Roman"/>
          <w:sz w:val="24"/>
          <w:szCs w:val="24"/>
        </w:rPr>
        <w:tab/>
      </w:r>
      <w:r w:rsidRPr="00D82A75">
        <w:rPr>
          <w:rFonts w:ascii="Times New Roman" w:hAnsi="Times New Roman" w:cs="Times New Roman"/>
        </w:rPr>
        <w:t>“3. Paragraphs 7 and 8 of the judgement of the court a quo</w:t>
      </w:r>
      <w:r w:rsidR="00753324" w:rsidRPr="00D82A75">
        <w:rPr>
          <w:rFonts w:ascii="Times New Roman" w:hAnsi="Times New Roman" w:cs="Times New Roman"/>
        </w:rPr>
        <w:t xml:space="preserve"> b</w:t>
      </w:r>
      <w:r w:rsidRPr="00D82A75">
        <w:rPr>
          <w:rFonts w:ascii="Times New Roman" w:hAnsi="Times New Roman" w:cs="Times New Roman"/>
        </w:rPr>
        <w:t xml:space="preserve">e and is hereby set </w:t>
      </w:r>
      <w:r w:rsidR="000F03F6" w:rsidRPr="00D82A75">
        <w:rPr>
          <w:rFonts w:ascii="Times New Roman" w:hAnsi="Times New Roman" w:cs="Times New Roman"/>
        </w:rPr>
        <w:tab/>
      </w:r>
      <w:r w:rsidR="000F03F6" w:rsidRPr="00D82A75">
        <w:rPr>
          <w:rFonts w:ascii="Times New Roman" w:hAnsi="Times New Roman" w:cs="Times New Roman"/>
        </w:rPr>
        <w:tab/>
      </w:r>
      <w:r w:rsidR="000F03F6" w:rsidRPr="00D82A75">
        <w:rPr>
          <w:rFonts w:ascii="Times New Roman" w:hAnsi="Times New Roman" w:cs="Times New Roman"/>
        </w:rPr>
        <w:tab/>
      </w:r>
      <w:r w:rsidR="00D82A75">
        <w:rPr>
          <w:rFonts w:ascii="Times New Roman" w:hAnsi="Times New Roman" w:cs="Times New Roman"/>
        </w:rPr>
        <w:tab/>
      </w:r>
      <w:r w:rsidRPr="00D82A75">
        <w:rPr>
          <w:rFonts w:ascii="Times New Roman" w:hAnsi="Times New Roman" w:cs="Times New Roman"/>
        </w:rPr>
        <w:t>aside</w:t>
      </w:r>
      <w:r w:rsidR="00753324" w:rsidRPr="00D82A75">
        <w:rPr>
          <w:rFonts w:ascii="Times New Roman" w:hAnsi="Times New Roman" w:cs="Times New Roman"/>
        </w:rPr>
        <w:t>.</w:t>
      </w:r>
    </w:p>
    <w:p w14:paraId="0B8B49C3" w14:textId="77777777" w:rsidR="00021360" w:rsidRDefault="000143A5" w:rsidP="00A452C0">
      <w:pPr>
        <w:spacing w:after="0" w:line="240" w:lineRule="auto"/>
        <w:jc w:val="both"/>
        <w:rPr>
          <w:rFonts w:ascii="Times New Roman" w:hAnsi="Times New Roman" w:cs="Times New Roman"/>
        </w:rPr>
      </w:pPr>
      <w:r w:rsidRPr="00D82A75">
        <w:rPr>
          <w:rFonts w:ascii="Times New Roman" w:hAnsi="Times New Roman" w:cs="Times New Roman"/>
        </w:rPr>
        <w:tab/>
      </w:r>
      <w:r w:rsidR="000F03F6" w:rsidRPr="00D82A75">
        <w:rPr>
          <w:rFonts w:ascii="Times New Roman" w:hAnsi="Times New Roman" w:cs="Times New Roman"/>
        </w:rPr>
        <w:tab/>
      </w:r>
      <w:r w:rsidR="00753324" w:rsidRPr="00D82A75">
        <w:rPr>
          <w:rFonts w:ascii="Times New Roman" w:hAnsi="Times New Roman" w:cs="Times New Roman"/>
        </w:rPr>
        <w:t xml:space="preserve">4. The matter is remitted to the court a quo for it to determine </w:t>
      </w:r>
      <w:r w:rsidR="00021360" w:rsidRPr="00D82A75">
        <w:rPr>
          <w:rFonts w:ascii="Times New Roman" w:hAnsi="Times New Roman" w:cs="Times New Roman"/>
        </w:rPr>
        <w:t xml:space="preserve">an </w:t>
      </w:r>
      <w:r w:rsidR="000F03F6" w:rsidRPr="00D82A75">
        <w:rPr>
          <w:rFonts w:ascii="Times New Roman" w:hAnsi="Times New Roman" w:cs="Times New Roman"/>
        </w:rPr>
        <w:t xml:space="preserve">appropriate </w:t>
      </w:r>
      <w:r w:rsidR="000F03F6" w:rsidRPr="00D82A75">
        <w:rPr>
          <w:rFonts w:ascii="Times New Roman" w:hAnsi="Times New Roman" w:cs="Times New Roman"/>
        </w:rPr>
        <w:tab/>
      </w:r>
      <w:r w:rsidR="000F03F6" w:rsidRPr="00D82A75">
        <w:rPr>
          <w:rFonts w:ascii="Times New Roman" w:hAnsi="Times New Roman" w:cs="Times New Roman"/>
        </w:rPr>
        <w:tab/>
      </w:r>
      <w:r w:rsidR="000F03F6" w:rsidRPr="00D82A75">
        <w:rPr>
          <w:rFonts w:ascii="Times New Roman" w:hAnsi="Times New Roman" w:cs="Times New Roman"/>
        </w:rPr>
        <w:tab/>
      </w:r>
      <w:r w:rsidR="00D82A75">
        <w:rPr>
          <w:rFonts w:ascii="Times New Roman" w:hAnsi="Times New Roman" w:cs="Times New Roman"/>
        </w:rPr>
        <w:tab/>
      </w:r>
      <w:r w:rsidR="000F03F6" w:rsidRPr="00D82A75">
        <w:rPr>
          <w:rFonts w:ascii="Times New Roman" w:hAnsi="Times New Roman" w:cs="Times New Roman"/>
        </w:rPr>
        <w:t xml:space="preserve">distribution </w:t>
      </w:r>
      <w:r w:rsidRPr="00D82A75">
        <w:rPr>
          <w:rFonts w:ascii="Times New Roman" w:hAnsi="Times New Roman" w:cs="Times New Roman"/>
        </w:rPr>
        <w:t>of th</w:t>
      </w:r>
      <w:r w:rsidR="00021360" w:rsidRPr="00D82A75">
        <w:rPr>
          <w:rFonts w:ascii="Times New Roman" w:hAnsi="Times New Roman" w:cs="Times New Roman"/>
        </w:rPr>
        <w:t xml:space="preserve">e </w:t>
      </w:r>
      <w:r w:rsidR="00C72FAA" w:rsidRPr="00D82A75">
        <w:rPr>
          <w:rFonts w:ascii="Times New Roman" w:hAnsi="Times New Roman" w:cs="Times New Roman"/>
        </w:rPr>
        <w:t>parties’</w:t>
      </w:r>
      <w:r w:rsidR="00021360" w:rsidRPr="00D82A75">
        <w:rPr>
          <w:rFonts w:ascii="Times New Roman" w:hAnsi="Times New Roman" w:cs="Times New Roman"/>
        </w:rPr>
        <w:t xml:space="preserve"> immovable properties taking into account the </w:t>
      </w:r>
      <w:r w:rsidR="000F03F6" w:rsidRPr="00D82A75">
        <w:rPr>
          <w:rFonts w:ascii="Times New Roman" w:hAnsi="Times New Roman" w:cs="Times New Roman"/>
        </w:rPr>
        <w:t xml:space="preserve">provisions </w:t>
      </w:r>
      <w:r w:rsidR="000F03F6" w:rsidRPr="00D82A75">
        <w:rPr>
          <w:rFonts w:ascii="Times New Roman" w:hAnsi="Times New Roman" w:cs="Times New Roman"/>
        </w:rPr>
        <w:tab/>
      </w:r>
      <w:r w:rsidR="000F03F6" w:rsidRPr="00D82A75">
        <w:rPr>
          <w:rFonts w:ascii="Times New Roman" w:hAnsi="Times New Roman" w:cs="Times New Roman"/>
        </w:rPr>
        <w:tab/>
      </w:r>
      <w:r w:rsidR="00D82A75">
        <w:rPr>
          <w:rFonts w:ascii="Times New Roman" w:hAnsi="Times New Roman" w:cs="Times New Roman"/>
        </w:rPr>
        <w:tab/>
      </w:r>
      <w:r w:rsidR="000F03F6" w:rsidRPr="00D82A75">
        <w:rPr>
          <w:rFonts w:ascii="Times New Roman" w:hAnsi="Times New Roman" w:cs="Times New Roman"/>
        </w:rPr>
        <w:t xml:space="preserve">of Section 7 of the </w:t>
      </w:r>
      <w:r w:rsidR="00021360" w:rsidRPr="00D82A75">
        <w:rPr>
          <w:rFonts w:ascii="Times New Roman" w:hAnsi="Times New Roman" w:cs="Times New Roman"/>
        </w:rPr>
        <w:t xml:space="preserve">Matrimonial Causes Act, Cap 5:13.” </w:t>
      </w:r>
      <w:r w:rsidR="00753324" w:rsidRPr="00D82A75">
        <w:rPr>
          <w:rFonts w:ascii="Times New Roman" w:hAnsi="Times New Roman" w:cs="Times New Roman"/>
        </w:rPr>
        <w:t xml:space="preserve"> </w:t>
      </w:r>
      <w:r w:rsidR="005D2292" w:rsidRPr="00D82A75">
        <w:rPr>
          <w:rFonts w:ascii="Times New Roman" w:hAnsi="Times New Roman" w:cs="Times New Roman"/>
        </w:rPr>
        <w:t xml:space="preserve"> </w:t>
      </w:r>
    </w:p>
    <w:p w14:paraId="79997489" w14:textId="77777777" w:rsidR="00D82A75" w:rsidRPr="00D82A75" w:rsidRDefault="00D82A75" w:rsidP="00A452C0">
      <w:pPr>
        <w:spacing w:after="0" w:line="240" w:lineRule="auto"/>
        <w:jc w:val="both"/>
        <w:rPr>
          <w:rFonts w:ascii="Times New Roman" w:hAnsi="Times New Roman" w:cs="Times New Roman"/>
        </w:rPr>
      </w:pPr>
    </w:p>
    <w:p w14:paraId="0F189C8A" w14:textId="77777777" w:rsidR="00021360" w:rsidRDefault="000143A5" w:rsidP="00A452C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021360">
        <w:rPr>
          <w:rFonts w:ascii="Times New Roman" w:hAnsi="Times New Roman" w:cs="Times New Roman"/>
          <w:sz w:val="24"/>
          <w:szCs w:val="24"/>
        </w:rPr>
        <w:t>On the 24</w:t>
      </w:r>
      <w:r w:rsidR="00021360" w:rsidRPr="00021360">
        <w:rPr>
          <w:rFonts w:ascii="Times New Roman" w:hAnsi="Times New Roman" w:cs="Times New Roman"/>
          <w:sz w:val="24"/>
          <w:szCs w:val="24"/>
          <w:vertAlign w:val="superscript"/>
        </w:rPr>
        <w:t>th</w:t>
      </w:r>
      <w:r w:rsidR="00021360">
        <w:rPr>
          <w:rFonts w:ascii="Times New Roman" w:hAnsi="Times New Roman" w:cs="Times New Roman"/>
          <w:sz w:val="24"/>
          <w:szCs w:val="24"/>
        </w:rPr>
        <w:t xml:space="preserve"> </w:t>
      </w:r>
      <w:proofErr w:type="gramStart"/>
      <w:r w:rsidR="00021360">
        <w:rPr>
          <w:rFonts w:ascii="Times New Roman" w:hAnsi="Times New Roman" w:cs="Times New Roman"/>
          <w:sz w:val="24"/>
          <w:szCs w:val="24"/>
        </w:rPr>
        <w:t>of</w:t>
      </w:r>
      <w:r w:rsidR="00A56FCE">
        <w:rPr>
          <w:rFonts w:ascii="Times New Roman" w:hAnsi="Times New Roman" w:cs="Times New Roman"/>
          <w:sz w:val="24"/>
          <w:szCs w:val="24"/>
        </w:rPr>
        <w:t xml:space="preserve"> </w:t>
      </w:r>
      <w:r w:rsidR="00021360">
        <w:rPr>
          <w:rFonts w:ascii="Times New Roman" w:hAnsi="Times New Roman" w:cs="Times New Roman"/>
          <w:sz w:val="24"/>
          <w:szCs w:val="24"/>
        </w:rPr>
        <w:t xml:space="preserve"> November</w:t>
      </w:r>
      <w:proofErr w:type="gramEnd"/>
      <w:r w:rsidR="00021360">
        <w:rPr>
          <w:rFonts w:ascii="Times New Roman" w:hAnsi="Times New Roman" w:cs="Times New Roman"/>
          <w:sz w:val="24"/>
          <w:szCs w:val="24"/>
        </w:rPr>
        <w:t xml:space="preserve"> 2025 a case Management Meeting was held and the parties agreed on filing supplementary submissions, which they did.</w:t>
      </w:r>
    </w:p>
    <w:p w14:paraId="3E3A1BD8" w14:textId="77777777" w:rsidR="00021360" w:rsidRDefault="000143A5" w:rsidP="00A452C0">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ab/>
      </w:r>
      <w:r w:rsidR="00021360">
        <w:rPr>
          <w:rFonts w:ascii="Times New Roman" w:hAnsi="Times New Roman" w:cs="Times New Roman"/>
          <w:sz w:val="24"/>
          <w:szCs w:val="24"/>
        </w:rPr>
        <w:t xml:space="preserve">Section 7 of the Matrimonial Causes Act Cap 5:13 </w:t>
      </w:r>
      <w:proofErr w:type="gramStart"/>
      <w:r w:rsidR="00021360">
        <w:rPr>
          <w:rFonts w:ascii="Times New Roman" w:hAnsi="Times New Roman" w:cs="Times New Roman"/>
          <w:sz w:val="24"/>
          <w:szCs w:val="24"/>
        </w:rPr>
        <w:t>regulates</w:t>
      </w:r>
      <w:proofErr w:type="gramEnd"/>
      <w:r w:rsidR="00021360">
        <w:rPr>
          <w:rFonts w:ascii="Times New Roman" w:hAnsi="Times New Roman" w:cs="Times New Roman"/>
          <w:sz w:val="24"/>
          <w:szCs w:val="24"/>
        </w:rPr>
        <w:t xml:space="preserve"> the division, apportionment and distribution of assets of the spouses on dissolution of the marriage. Section 7(3) (c) provides that </w:t>
      </w:r>
    </w:p>
    <w:p w14:paraId="564B12C5" w14:textId="77777777" w:rsidR="00021360" w:rsidRPr="00D82A75" w:rsidRDefault="00021360" w:rsidP="00A452C0">
      <w:pPr>
        <w:spacing w:after="0" w:line="240" w:lineRule="auto"/>
        <w:contextualSpacing/>
        <w:jc w:val="both"/>
        <w:rPr>
          <w:rFonts w:ascii="Times New Roman" w:hAnsi="Times New Roman" w:cs="Times New Roman"/>
        </w:rPr>
      </w:pPr>
      <w:r>
        <w:rPr>
          <w:rFonts w:ascii="Times New Roman" w:hAnsi="Times New Roman" w:cs="Times New Roman"/>
          <w:sz w:val="24"/>
          <w:szCs w:val="24"/>
        </w:rPr>
        <w:lastRenderedPageBreak/>
        <w:tab/>
      </w:r>
      <w:r w:rsidR="000F03F6">
        <w:rPr>
          <w:rFonts w:ascii="Times New Roman" w:hAnsi="Times New Roman" w:cs="Times New Roman"/>
          <w:sz w:val="24"/>
          <w:szCs w:val="24"/>
        </w:rPr>
        <w:tab/>
      </w:r>
      <w:r w:rsidRPr="00D82A75">
        <w:rPr>
          <w:rFonts w:ascii="Times New Roman" w:hAnsi="Times New Roman" w:cs="Times New Roman"/>
        </w:rPr>
        <w:t>“The power of an appropriate court to make an order in terms o</w:t>
      </w:r>
      <w:r w:rsidR="000F03F6" w:rsidRPr="00D82A75">
        <w:rPr>
          <w:rFonts w:ascii="Times New Roman" w:hAnsi="Times New Roman" w:cs="Times New Roman"/>
        </w:rPr>
        <w:t xml:space="preserve">f paragraph (a) of </w:t>
      </w:r>
      <w:r w:rsidR="000F03F6" w:rsidRPr="00D82A75">
        <w:rPr>
          <w:rFonts w:ascii="Times New Roman" w:hAnsi="Times New Roman" w:cs="Times New Roman"/>
        </w:rPr>
        <w:tab/>
      </w:r>
      <w:r w:rsidR="000F03F6" w:rsidRPr="00D82A75">
        <w:rPr>
          <w:rFonts w:ascii="Times New Roman" w:hAnsi="Times New Roman" w:cs="Times New Roman"/>
        </w:rPr>
        <w:tab/>
      </w:r>
      <w:r w:rsidR="000F03F6" w:rsidRPr="00D82A75">
        <w:rPr>
          <w:rFonts w:ascii="Times New Roman" w:hAnsi="Times New Roman" w:cs="Times New Roman"/>
        </w:rPr>
        <w:tab/>
      </w:r>
      <w:r w:rsidR="005937CB">
        <w:rPr>
          <w:rFonts w:ascii="Times New Roman" w:hAnsi="Times New Roman" w:cs="Times New Roman"/>
        </w:rPr>
        <w:tab/>
      </w:r>
      <w:r w:rsidR="000F03F6" w:rsidRPr="00D82A75">
        <w:rPr>
          <w:rFonts w:ascii="Times New Roman" w:hAnsi="Times New Roman" w:cs="Times New Roman"/>
        </w:rPr>
        <w:t xml:space="preserve">subsection </w:t>
      </w:r>
      <w:r w:rsidRPr="00D82A75">
        <w:rPr>
          <w:rFonts w:ascii="Times New Roman" w:hAnsi="Times New Roman" w:cs="Times New Roman"/>
        </w:rPr>
        <w:t>(1) shall not extend to any assets which are pro</w:t>
      </w:r>
      <w:r w:rsidR="00830128" w:rsidRPr="00D82A75">
        <w:rPr>
          <w:rFonts w:ascii="Times New Roman" w:hAnsi="Times New Roman" w:cs="Times New Roman"/>
        </w:rPr>
        <w:t xml:space="preserve">ved, to the satisfaction of </w:t>
      </w:r>
      <w:r w:rsidR="000F03F6" w:rsidRPr="00D82A75">
        <w:rPr>
          <w:rFonts w:ascii="Times New Roman" w:hAnsi="Times New Roman" w:cs="Times New Roman"/>
        </w:rPr>
        <w:tab/>
      </w:r>
      <w:r w:rsidR="000F03F6" w:rsidRPr="00D82A75">
        <w:rPr>
          <w:rFonts w:ascii="Times New Roman" w:hAnsi="Times New Roman" w:cs="Times New Roman"/>
        </w:rPr>
        <w:tab/>
      </w:r>
      <w:r w:rsidR="005937CB">
        <w:rPr>
          <w:rFonts w:ascii="Times New Roman" w:hAnsi="Times New Roman" w:cs="Times New Roman"/>
        </w:rPr>
        <w:tab/>
      </w:r>
      <w:r w:rsidR="00830128" w:rsidRPr="00D82A75">
        <w:rPr>
          <w:rFonts w:ascii="Times New Roman" w:hAnsi="Times New Roman" w:cs="Times New Roman"/>
        </w:rPr>
        <w:t>the</w:t>
      </w:r>
      <w:r w:rsidRPr="00D82A75">
        <w:rPr>
          <w:rFonts w:ascii="Times New Roman" w:hAnsi="Times New Roman" w:cs="Times New Roman"/>
        </w:rPr>
        <w:t xml:space="preserve"> court, to have been acquired by a spouse, whether before or during the </w:t>
      </w:r>
      <w:r w:rsidR="000F03F6" w:rsidRPr="00D82A75">
        <w:rPr>
          <w:rFonts w:ascii="Times New Roman" w:hAnsi="Times New Roman" w:cs="Times New Roman"/>
        </w:rPr>
        <w:tab/>
      </w:r>
      <w:r w:rsidR="000F03F6" w:rsidRPr="00D82A75">
        <w:rPr>
          <w:rFonts w:ascii="Times New Roman" w:hAnsi="Times New Roman" w:cs="Times New Roman"/>
        </w:rPr>
        <w:tab/>
      </w:r>
      <w:r w:rsidR="000F03F6" w:rsidRPr="00D82A75">
        <w:rPr>
          <w:rFonts w:ascii="Times New Roman" w:hAnsi="Times New Roman" w:cs="Times New Roman"/>
        </w:rPr>
        <w:tab/>
      </w:r>
      <w:r w:rsidR="000F03F6" w:rsidRPr="00D82A75">
        <w:rPr>
          <w:rFonts w:ascii="Times New Roman" w:hAnsi="Times New Roman" w:cs="Times New Roman"/>
        </w:rPr>
        <w:tab/>
      </w:r>
      <w:r w:rsidRPr="00D82A75">
        <w:rPr>
          <w:rFonts w:ascii="Times New Roman" w:hAnsi="Times New Roman" w:cs="Times New Roman"/>
        </w:rPr>
        <w:t xml:space="preserve">marriage </w:t>
      </w:r>
    </w:p>
    <w:p w14:paraId="191BFF96" w14:textId="77777777" w:rsidR="00021360" w:rsidRPr="00D82A75" w:rsidRDefault="00021360" w:rsidP="00A452C0">
      <w:pPr>
        <w:spacing w:line="240" w:lineRule="auto"/>
        <w:jc w:val="both"/>
        <w:rPr>
          <w:rFonts w:ascii="Times New Roman" w:hAnsi="Times New Roman" w:cs="Times New Roman"/>
        </w:rPr>
      </w:pPr>
      <w:r w:rsidRPr="00D82A75">
        <w:rPr>
          <w:rFonts w:ascii="Times New Roman" w:hAnsi="Times New Roman" w:cs="Times New Roman"/>
        </w:rPr>
        <w:tab/>
      </w:r>
      <w:r w:rsidR="000F03F6" w:rsidRPr="00D82A75">
        <w:rPr>
          <w:rFonts w:ascii="Times New Roman" w:hAnsi="Times New Roman" w:cs="Times New Roman"/>
        </w:rPr>
        <w:tab/>
      </w:r>
      <w:r w:rsidRPr="00D82A75">
        <w:rPr>
          <w:rFonts w:ascii="Times New Roman" w:hAnsi="Times New Roman" w:cs="Times New Roman"/>
        </w:rPr>
        <w:t>(a) ……………</w:t>
      </w:r>
    </w:p>
    <w:p w14:paraId="6228E62C" w14:textId="77777777" w:rsidR="00021360" w:rsidRPr="00D82A75" w:rsidRDefault="00021360" w:rsidP="00A452C0">
      <w:pPr>
        <w:spacing w:line="240" w:lineRule="auto"/>
        <w:jc w:val="both"/>
        <w:rPr>
          <w:rFonts w:ascii="Times New Roman" w:hAnsi="Times New Roman" w:cs="Times New Roman"/>
        </w:rPr>
      </w:pPr>
      <w:r w:rsidRPr="00D82A75">
        <w:rPr>
          <w:rFonts w:ascii="Times New Roman" w:hAnsi="Times New Roman" w:cs="Times New Roman"/>
        </w:rPr>
        <w:tab/>
      </w:r>
      <w:r w:rsidR="000F03F6" w:rsidRPr="00D82A75">
        <w:rPr>
          <w:rFonts w:ascii="Times New Roman" w:hAnsi="Times New Roman" w:cs="Times New Roman"/>
        </w:rPr>
        <w:tab/>
      </w:r>
      <w:r w:rsidRPr="00D82A75">
        <w:rPr>
          <w:rFonts w:ascii="Times New Roman" w:hAnsi="Times New Roman" w:cs="Times New Roman"/>
        </w:rPr>
        <w:t>(b) …………….</w:t>
      </w:r>
    </w:p>
    <w:p w14:paraId="5613072A" w14:textId="77777777" w:rsidR="00021360" w:rsidRDefault="00021360" w:rsidP="00A452C0">
      <w:pPr>
        <w:spacing w:after="0" w:line="240" w:lineRule="auto"/>
        <w:jc w:val="both"/>
        <w:rPr>
          <w:rFonts w:ascii="Times New Roman" w:hAnsi="Times New Roman" w:cs="Times New Roman"/>
        </w:rPr>
      </w:pPr>
      <w:r w:rsidRPr="00D82A75">
        <w:rPr>
          <w:rFonts w:ascii="Times New Roman" w:hAnsi="Times New Roman" w:cs="Times New Roman"/>
        </w:rPr>
        <w:tab/>
      </w:r>
      <w:r w:rsidR="000F03F6" w:rsidRPr="00D82A75">
        <w:rPr>
          <w:rFonts w:ascii="Times New Roman" w:hAnsi="Times New Roman" w:cs="Times New Roman"/>
        </w:rPr>
        <w:tab/>
      </w:r>
      <w:r w:rsidRPr="00D82A75">
        <w:rPr>
          <w:rFonts w:ascii="Times New Roman" w:hAnsi="Times New Roman" w:cs="Times New Roman"/>
        </w:rPr>
        <w:t xml:space="preserve">(c) </w:t>
      </w:r>
      <w:r w:rsidR="00830128" w:rsidRPr="00D82A75">
        <w:rPr>
          <w:rFonts w:ascii="Times New Roman" w:hAnsi="Times New Roman" w:cs="Times New Roman"/>
        </w:rPr>
        <w:t xml:space="preserve">In any manner and which have particular sentimental value to the spouse </w:t>
      </w:r>
      <w:r w:rsidR="000F03F6" w:rsidRPr="00D82A75">
        <w:rPr>
          <w:rFonts w:ascii="Times New Roman" w:hAnsi="Times New Roman" w:cs="Times New Roman"/>
        </w:rPr>
        <w:tab/>
      </w:r>
      <w:r w:rsidR="000F03F6" w:rsidRPr="00D82A75">
        <w:rPr>
          <w:rFonts w:ascii="Times New Roman" w:hAnsi="Times New Roman" w:cs="Times New Roman"/>
        </w:rPr>
        <w:tab/>
      </w:r>
      <w:r w:rsidR="000F03F6" w:rsidRPr="00D82A75">
        <w:rPr>
          <w:rFonts w:ascii="Times New Roman" w:hAnsi="Times New Roman" w:cs="Times New Roman"/>
        </w:rPr>
        <w:tab/>
      </w:r>
      <w:proofErr w:type="gramStart"/>
      <w:r w:rsidR="00830128" w:rsidRPr="00D82A75">
        <w:rPr>
          <w:rFonts w:ascii="Times New Roman" w:hAnsi="Times New Roman" w:cs="Times New Roman"/>
        </w:rPr>
        <w:t>concerned.</w:t>
      </w:r>
      <w:proofErr w:type="gramEnd"/>
      <w:r w:rsidR="00830128" w:rsidRPr="00D82A75">
        <w:rPr>
          <w:rFonts w:ascii="Times New Roman" w:hAnsi="Times New Roman" w:cs="Times New Roman"/>
        </w:rPr>
        <w:t xml:space="preserve">” </w:t>
      </w:r>
      <w:r w:rsidR="00D82A75">
        <w:rPr>
          <w:rFonts w:ascii="Times New Roman" w:hAnsi="Times New Roman" w:cs="Times New Roman"/>
        </w:rPr>
        <w:tab/>
      </w:r>
    </w:p>
    <w:p w14:paraId="3306C6A7" w14:textId="77777777" w:rsidR="00D82A75" w:rsidRPr="00D82A75" w:rsidRDefault="00D82A75" w:rsidP="00A452C0">
      <w:pPr>
        <w:spacing w:after="0" w:line="240" w:lineRule="auto"/>
        <w:jc w:val="both"/>
        <w:rPr>
          <w:rFonts w:ascii="Times New Roman" w:hAnsi="Times New Roman" w:cs="Times New Roman"/>
        </w:rPr>
      </w:pPr>
    </w:p>
    <w:p w14:paraId="25FFB9D4" w14:textId="77777777" w:rsidR="00830128" w:rsidRDefault="009816B7" w:rsidP="00A452C0">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ab/>
      </w:r>
      <w:r w:rsidR="00830128">
        <w:rPr>
          <w:rFonts w:ascii="Times New Roman" w:hAnsi="Times New Roman" w:cs="Times New Roman"/>
          <w:sz w:val="24"/>
          <w:szCs w:val="24"/>
        </w:rPr>
        <w:t xml:space="preserve">Defendant’s argument is that the </w:t>
      </w:r>
      <w:proofErr w:type="spellStart"/>
      <w:r w:rsidR="00830128">
        <w:rPr>
          <w:rFonts w:ascii="Times New Roman" w:hAnsi="Times New Roman" w:cs="Times New Roman"/>
          <w:sz w:val="24"/>
          <w:szCs w:val="24"/>
        </w:rPr>
        <w:t>Mabvuku</w:t>
      </w:r>
      <w:proofErr w:type="spellEnd"/>
      <w:r w:rsidR="00830128">
        <w:rPr>
          <w:rFonts w:ascii="Times New Roman" w:hAnsi="Times New Roman" w:cs="Times New Roman"/>
          <w:sz w:val="24"/>
          <w:szCs w:val="24"/>
        </w:rPr>
        <w:t xml:space="preserve"> property had sentimental value to him and had been acquired by him within the contemplation of section 7(3) (c) of the Matrimonial Causes Act Cap 5:13. In Supplementary submissions he bases his argument on the following aspects of his evidence.</w:t>
      </w:r>
    </w:p>
    <w:p w14:paraId="5E88C697" w14:textId="77777777" w:rsidR="00830128" w:rsidRPr="005937CB" w:rsidRDefault="00830128" w:rsidP="00A452C0">
      <w:pPr>
        <w:spacing w:line="240" w:lineRule="auto"/>
        <w:contextualSpacing/>
        <w:jc w:val="both"/>
        <w:rPr>
          <w:rFonts w:ascii="Times New Roman" w:hAnsi="Times New Roman" w:cs="Times New Roman"/>
        </w:rPr>
      </w:pPr>
      <w:r>
        <w:rPr>
          <w:rFonts w:ascii="Times New Roman" w:hAnsi="Times New Roman" w:cs="Times New Roman"/>
          <w:sz w:val="24"/>
          <w:szCs w:val="24"/>
        </w:rPr>
        <w:tab/>
      </w:r>
      <w:r w:rsidR="00583633">
        <w:rPr>
          <w:rFonts w:ascii="Times New Roman" w:hAnsi="Times New Roman" w:cs="Times New Roman"/>
          <w:sz w:val="24"/>
          <w:szCs w:val="24"/>
        </w:rPr>
        <w:tab/>
      </w:r>
      <w:r w:rsidRPr="005937CB">
        <w:rPr>
          <w:rFonts w:ascii="Times New Roman" w:hAnsi="Times New Roman" w:cs="Times New Roman"/>
        </w:rPr>
        <w:t xml:space="preserve">“31.1 Defendant’s father started business operations in </w:t>
      </w:r>
      <w:proofErr w:type="spellStart"/>
      <w:r w:rsidRPr="005937CB">
        <w:rPr>
          <w:rFonts w:ascii="Times New Roman" w:hAnsi="Times New Roman" w:cs="Times New Roman"/>
        </w:rPr>
        <w:t>Mabvuku</w:t>
      </w:r>
      <w:proofErr w:type="spellEnd"/>
      <w:r w:rsidRPr="005937CB">
        <w:rPr>
          <w:rFonts w:ascii="Times New Roman" w:hAnsi="Times New Roman" w:cs="Times New Roman"/>
        </w:rPr>
        <w:t xml:space="preserve"> way back in 1966.</w:t>
      </w:r>
    </w:p>
    <w:p w14:paraId="4037811F" w14:textId="77777777" w:rsidR="003B5FCD" w:rsidRPr="005937CB" w:rsidRDefault="00830128" w:rsidP="00A452C0">
      <w:pPr>
        <w:spacing w:after="0" w:line="240" w:lineRule="auto"/>
        <w:jc w:val="both"/>
        <w:rPr>
          <w:rFonts w:ascii="Times New Roman" w:hAnsi="Times New Roman" w:cs="Times New Roman"/>
        </w:rPr>
      </w:pPr>
      <w:r w:rsidRPr="005937CB">
        <w:rPr>
          <w:rFonts w:ascii="Times New Roman" w:hAnsi="Times New Roman" w:cs="Times New Roman"/>
        </w:rPr>
        <w:tab/>
      </w:r>
      <w:r w:rsidR="00583633" w:rsidRPr="005937CB">
        <w:rPr>
          <w:rFonts w:ascii="Times New Roman" w:hAnsi="Times New Roman" w:cs="Times New Roman"/>
        </w:rPr>
        <w:tab/>
      </w:r>
      <w:r w:rsidRPr="005937CB">
        <w:rPr>
          <w:rFonts w:ascii="Times New Roman" w:hAnsi="Times New Roman" w:cs="Times New Roman"/>
        </w:rPr>
        <w:t xml:space="preserve">31.2 </w:t>
      </w:r>
      <w:r w:rsidR="003B5FCD" w:rsidRPr="005937CB">
        <w:rPr>
          <w:rFonts w:ascii="Times New Roman" w:hAnsi="Times New Roman" w:cs="Times New Roman"/>
        </w:rPr>
        <w:t>Defendant’s first business as an individual sta</w:t>
      </w:r>
      <w:r w:rsidR="00DE6FE1">
        <w:rPr>
          <w:rFonts w:ascii="Times New Roman" w:hAnsi="Times New Roman" w:cs="Times New Roman"/>
        </w:rPr>
        <w:t>r</w:t>
      </w:r>
      <w:r w:rsidR="003B5FCD" w:rsidRPr="005937CB">
        <w:rPr>
          <w:rFonts w:ascii="Times New Roman" w:hAnsi="Times New Roman" w:cs="Times New Roman"/>
        </w:rPr>
        <w:t xml:space="preserve">ted in </w:t>
      </w:r>
      <w:proofErr w:type="spellStart"/>
      <w:r w:rsidR="003B5FCD" w:rsidRPr="005937CB">
        <w:rPr>
          <w:rFonts w:ascii="Times New Roman" w:hAnsi="Times New Roman" w:cs="Times New Roman"/>
        </w:rPr>
        <w:t>Mabvuku</w:t>
      </w:r>
      <w:proofErr w:type="spellEnd"/>
      <w:r w:rsidR="003B5FCD" w:rsidRPr="005937CB">
        <w:rPr>
          <w:rFonts w:ascii="Times New Roman" w:hAnsi="Times New Roman" w:cs="Times New Roman"/>
        </w:rPr>
        <w:t xml:space="preserve"> in 1998.</w:t>
      </w:r>
      <w:r w:rsidRPr="005937CB">
        <w:rPr>
          <w:rFonts w:ascii="Times New Roman" w:hAnsi="Times New Roman" w:cs="Times New Roman"/>
        </w:rPr>
        <w:t xml:space="preserve"> </w:t>
      </w:r>
    </w:p>
    <w:p w14:paraId="2C615C2D" w14:textId="77777777" w:rsidR="00830128" w:rsidRPr="005937CB" w:rsidRDefault="003B5FCD" w:rsidP="00A452C0">
      <w:pPr>
        <w:spacing w:after="0" w:line="240" w:lineRule="auto"/>
        <w:jc w:val="both"/>
        <w:rPr>
          <w:rFonts w:ascii="Times New Roman" w:hAnsi="Times New Roman" w:cs="Times New Roman"/>
        </w:rPr>
      </w:pPr>
      <w:r w:rsidRPr="005937CB">
        <w:rPr>
          <w:rFonts w:ascii="Times New Roman" w:hAnsi="Times New Roman" w:cs="Times New Roman"/>
        </w:rPr>
        <w:tab/>
      </w:r>
      <w:r w:rsidR="00583633" w:rsidRPr="005937CB">
        <w:rPr>
          <w:rFonts w:ascii="Times New Roman" w:hAnsi="Times New Roman" w:cs="Times New Roman"/>
        </w:rPr>
        <w:tab/>
      </w:r>
      <w:r w:rsidRPr="005937CB">
        <w:rPr>
          <w:rFonts w:ascii="Times New Roman" w:hAnsi="Times New Roman" w:cs="Times New Roman"/>
        </w:rPr>
        <w:t xml:space="preserve">31.3 Over the past 26 years </w:t>
      </w:r>
      <w:r w:rsidR="0002621D" w:rsidRPr="005937CB">
        <w:rPr>
          <w:rFonts w:ascii="Times New Roman" w:hAnsi="Times New Roman" w:cs="Times New Roman"/>
        </w:rPr>
        <w:t xml:space="preserve">of doing business in </w:t>
      </w:r>
      <w:proofErr w:type="spellStart"/>
      <w:r w:rsidR="0002621D" w:rsidRPr="005937CB">
        <w:rPr>
          <w:rFonts w:ascii="Times New Roman" w:hAnsi="Times New Roman" w:cs="Times New Roman"/>
        </w:rPr>
        <w:t>Mabvuku</w:t>
      </w:r>
      <w:proofErr w:type="spellEnd"/>
      <w:r w:rsidR="0002621D" w:rsidRPr="005937CB">
        <w:rPr>
          <w:rFonts w:ascii="Times New Roman" w:hAnsi="Times New Roman" w:cs="Times New Roman"/>
        </w:rPr>
        <w:t xml:space="preserve">, Defendant created </w:t>
      </w:r>
      <w:r w:rsidR="00583633" w:rsidRPr="005937CB">
        <w:rPr>
          <w:rFonts w:ascii="Times New Roman" w:hAnsi="Times New Roman" w:cs="Times New Roman"/>
        </w:rPr>
        <w:tab/>
      </w:r>
      <w:r w:rsidR="00583633" w:rsidRPr="005937CB">
        <w:rPr>
          <w:rFonts w:ascii="Times New Roman" w:hAnsi="Times New Roman" w:cs="Times New Roman"/>
        </w:rPr>
        <w:tab/>
      </w:r>
      <w:r w:rsidR="00583633" w:rsidRPr="005937CB">
        <w:rPr>
          <w:rFonts w:ascii="Times New Roman" w:hAnsi="Times New Roman" w:cs="Times New Roman"/>
        </w:rPr>
        <w:tab/>
      </w:r>
      <w:r w:rsidR="005937CB">
        <w:rPr>
          <w:rFonts w:ascii="Times New Roman" w:hAnsi="Times New Roman" w:cs="Times New Roman"/>
        </w:rPr>
        <w:tab/>
      </w:r>
      <w:r w:rsidR="0002621D" w:rsidRPr="005937CB">
        <w:rPr>
          <w:rFonts w:ascii="Times New Roman" w:hAnsi="Times New Roman" w:cs="Times New Roman"/>
        </w:rPr>
        <w:t xml:space="preserve">personal attachment and association with the </w:t>
      </w:r>
      <w:proofErr w:type="spellStart"/>
      <w:r w:rsidR="0002621D" w:rsidRPr="005937CB">
        <w:rPr>
          <w:rFonts w:ascii="Times New Roman" w:hAnsi="Times New Roman" w:cs="Times New Roman"/>
        </w:rPr>
        <w:t>Mabvuku</w:t>
      </w:r>
      <w:proofErr w:type="spellEnd"/>
      <w:r w:rsidR="0002621D" w:rsidRPr="005937CB">
        <w:rPr>
          <w:rFonts w:ascii="Times New Roman" w:hAnsi="Times New Roman" w:cs="Times New Roman"/>
        </w:rPr>
        <w:t xml:space="preserve"> community.</w:t>
      </w:r>
      <w:r w:rsidR="00830128" w:rsidRPr="005937CB">
        <w:rPr>
          <w:rFonts w:ascii="Times New Roman" w:hAnsi="Times New Roman" w:cs="Times New Roman"/>
        </w:rPr>
        <w:t xml:space="preserve"> </w:t>
      </w:r>
    </w:p>
    <w:p w14:paraId="2E1A02FD" w14:textId="77777777" w:rsidR="0031520B" w:rsidRPr="005937CB" w:rsidRDefault="00B54A7B" w:rsidP="00A452C0">
      <w:pPr>
        <w:spacing w:after="0" w:line="240" w:lineRule="auto"/>
        <w:contextualSpacing/>
        <w:jc w:val="both"/>
        <w:rPr>
          <w:rFonts w:ascii="Times New Roman" w:hAnsi="Times New Roman" w:cs="Times New Roman"/>
        </w:rPr>
      </w:pPr>
      <w:r w:rsidRPr="005937CB">
        <w:rPr>
          <w:rFonts w:ascii="Times New Roman" w:hAnsi="Times New Roman" w:cs="Times New Roman"/>
        </w:rPr>
        <w:tab/>
      </w:r>
      <w:r w:rsidR="00583633" w:rsidRPr="005937CB">
        <w:rPr>
          <w:rFonts w:ascii="Times New Roman" w:hAnsi="Times New Roman" w:cs="Times New Roman"/>
        </w:rPr>
        <w:tab/>
      </w:r>
      <w:r w:rsidRPr="005937CB">
        <w:rPr>
          <w:rFonts w:ascii="Times New Roman" w:hAnsi="Times New Roman" w:cs="Times New Roman"/>
        </w:rPr>
        <w:t xml:space="preserve">31.4 The </w:t>
      </w:r>
      <w:proofErr w:type="spellStart"/>
      <w:r w:rsidRPr="005937CB">
        <w:rPr>
          <w:rFonts w:ascii="Times New Roman" w:hAnsi="Times New Roman" w:cs="Times New Roman"/>
        </w:rPr>
        <w:t>Mabvuku</w:t>
      </w:r>
      <w:proofErr w:type="spellEnd"/>
      <w:r w:rsidRPr="005937CB">
        <w:rPr>
          <w:rFonts w:ascii="Times New Roman" w:hAnsi="Times New Roman" w:cs="Times New Roman"/>
        </w:rPr>
        <w:t xml:space="preserve"> community together with the Defendant </w:t>
      </w:r>
      <w:proofErr w:type="gramStart"/>
      <w:r w:rsidRPr="005937CB">
        <w:rPr>
          <w:rFonts w:ascii="Times New Roman" w:hAnsi="Times New Roman" w:cs="Times New Roman"/>
        </w:rPr>
        <w:t>have</w:t>
      </w:r>
      <w:proofErr w:type="gramEnd"/>
      <w:r w:rsidRPr="005937CB">
        <w:rPr>
          <w:rFonts w:ascii="Times New Roman" w:hAnsi="Times New Roman" w:cs="Times New Roman"/>
        </w:rPr>
        <w:t xml:space="preserve"> memories during </w:t>
      </w:r>
      <w:r w:rsidR="00583633" w:rsidRPr="005937CB">
        <w:rPr>
          <w:rFonts w:ascii="Times New Roman" w:hAnsi="Times New Roman" w:cs="Times New Roman"/>
        </w:rPr>
        <w:tab/>
      </w:r>
      <w:r w:rsidR="00583633" w:rsidRPr="005937CB">
        <w:rPr>
          <w:rFonts w:ascii="Times New Roman" w:hAnsi="Times New Roman" w:cs="Times New Roman"/>
        </w:rPr>
        <w:tab/>
      </w:r>
      <w:r w:rsidR="005937CB">
        <w:rPr>
          <w:rFonts w:ascii="Times New Roman" w:hAnsi="Times New Roman" w:cs="Times New Roman"/>
        </w:rPr>
        <w:tab/>
      </w:r>
      <w:r w:rsidRPr="005937CB">
        <w:rPr>
          <w:rFonts w:ascii="Times New Roman" w:hAnsi="Times New Roman" w:cs="Times New Roman"/>
        </w:rPr>
        <w:t>the food shortages period from 1998 to 2008 and period thereafter when Defendant</w:t>
      </w:r>
      <w:r w:rsidR="0031520B" w:rsidRPr="005937CB">
        <w:rPr>
          <w:rFonts w:ascii="Times New Roman" w:hAnsi="Times New Roman" w:cs="Times New Roman"/>
        </w:rPr>
        <w:t xml:space="preserve"> </w:t>
      </w:r>
      <w:r w:rsidR="00583633" w:rsidRPr="005937CB">
        <w:rPr>
          <w:rFonts w:ascii="Times New Roman" w:hAnsi="Times New Roman" w:cs="Times New Roman"/>
        </w:rPr>
        <w:tab/>
      </w:r>
      <w:r w:rsidR="00583633" w:rsidRPr="005937CB">
        <w:rPr>
          <w:rFonts w:ascii="Times New Roman" w:hAnsi="Times New Roman" w:cs="Times New Roman"/>
        </w:rPr>
        <w:tab/>
      </w:r>
      <w:r w:rsidR="005937CB">
        <w:rPr>
          <w:rFonts w:ascii="Times New Roman" w:hAnsi="Times New Roman" w:cs="Times New Roman"/>
        </w:rPr>
        <w:tab/>
      </w:r>
      <w:r w:rsidR="0031520B" w:rsidRPr="005937CB">
        <w:rPr>
          <w:rFonts w:ascii="Times New Roman" w:hAnsi="Times New Roman" w:cs="Times New Roman"/>
        </w:rPr>
        <w:t xml:space="preserve">worked throughout to bring food supplies for </w:t>
      </w:r>
      <w:proofErr w:type="spellStart"/>
      <w:r w:rsidR="0031520B" w:rsidRPr="005937CB">
        <w:rPr>
          <w:rFonts w:ascii="Times New Roman" w:hAnsi="Times New Roman" w:cs="Times New Roman"/>
        </w:rPr>
        <w:t>Mabvuku</w:t>
      </w:r>
      <w:proofErr w:type="spellEnd"/>
      <w:r w:rsidR="0031520B" w:rsidRPr="005937CB">
        <w:rPr>
          <w:rFonts w:ascii="Times New Roman" w:hAnsi="Times New Roman" w:cs="Times New Roman"/>
        </w:rPr>
        <w:t xml:space="preserve"> Community at correct </w:t>
      </w:r>
      <w:r w:rsidR="00583633" w:rsidRPr="005937CB">
        <w:rPr>
          <w:rFonts w:ascii="Times New Roman" w:hAnsi="Times New Roman" w:cs="Times New Roman"/>
        </w:rPr>
        <w:tab/>
      </w:r>
      <w:r w:rsidR="00583633" w:rsidRPr="005937CB">
        <w:rPr>
          <w:rFonts w:ascii="Times New Roman" w:hAnsi="Times New Roman" w:cs="Times New Roman"/>
        </w:rPr>
        <w:tab/>
      </w:r>
      <w:r w:rsidR="00583633" w:rsidRPr="005937CB">
        <w:rPr>
          <w:rFonts w:ascii="Times New Roman" w:hAnsi="Times New Roman" w:cs="Times New Roman"/>
        </w:rPr>
        <w:tab/>
      </w:r>
      <w:r w:rsidR="005937CB">
        <w:rPr>
          <w:rFonts w:ascii="Times New Roman" w:hAnsi="Times New Roman" w:cs="Times New Roman"/>
        </w:rPr>
        <w:tab/>
      </w:r>
      <w:r w:rsidR="0031520B" w:rsidRPr="005937CB">
        <w:rPr>
          <w:rFonts w:ascii="Times New Roman" w:hAnsi="Times New Roman" w:cs="Times New Roman"/>
        </w:rPr>
        <w:t>prices.</w:t>
      </w:r>
    </w:p>
    <w:p w14:paraId="36F1792E" w14:textId="77777777" w:rsidR="0031520B" w:rsidRPr="005937CB" w:rsidRDefault="0031520B" w:rsidP="00A452C0">
      <w:pPr>
        <w:spacing w:line="240" w:lineRule="auto"/>
        <w:contextualSpacing/>
        <w:jc w:val="both"/>
        <w:rPr>
          <w:rFonts w:ascii="Times New Roman" w:hAnsi="Times New Roman" w:cs="Times New Roman"/>
        </w:rPr>
      </w:pPr>
      <w:r w:rsidRPr="005937CB">
        <w:rPr>
          <w:rFonts w:ascii="Times New Roman" w:hAnsi="Times New Roman" w:cs="Times New Roman"/>
        </w:rPr>
        <w:tab/>
      </w:r>
      <w:r w:rsidR="00583633" w:rsidRPr="005937CB">
        <w:rPr>
          <w:rFonts w:ascii="Times New Roman" w:hAnsi="Times New Roman" w:cs="Times New Roman"/>
        </w:rPr>
        <w:tab/>
      </w:r>
      <w:r w:rsidRPr="005937CB">
        <w:rPr>
          <w:rFonts w:ascii="Times New Roman" w:hAnsi="Times New Roman" w:cs="Times New Roman"/>
        </w:rPr>
        <w:t xml:space="preserve">31.5 Defendant values </w:t>
      </w:r>
      <w:proofErr w:type="spellStart"/>
      <w:r w:rsidRPr="005937CB">
        <w:rPr>
          <w:rFonts w:ascii="Times New Roman" w:hAnsi="Times New Roman" w:cs="Times New Roman"/>
        </w:rPr>
        <w:t>Mabvuku</w:t>
      </w:r>
      <w:proofErr w:type="spellEnd"/>
      <w:r w:rsidRPr="005937CB">
        <w:rPr>
          <w:rFonts w:ascii="Times New Roman" w:hAnsi="Times New Roman" w:cs="Times New Roman"/>
        </w:rPr>
        <w:t xml:space="preserve"> shop more than monetary value.</w:t>
      </w:r>
    </w:p>
    <w:p w14:paraId="68C2A84F" w14:textId="77777777" w:rsidR="0031520B" w:rsidRPr="005937CB" w:rsidRDefault="0031520B" w:rsidP="00A452C0">
      <w:pPr>
        <w:spacing w:after="0" w:line="240" w:lineRule="auto"/>
        <w:jc w:val="both"/>
        <w:rPr>
          <w:rFonts w:ascii="Times New Roman" w:hAnsi="Times New Roman" w:cs="Times New Roman"/>
        </w:rPr>
      </w:pPr>
      <w:r w:rsidRPr="005937CB">
        <w:rPr>
          <w:rFonts w:ascii="Times New Roman" w:hAnsi="Times New Roman" w:cs="Times New Roman"/>
        </w:rPr>
        <w:tab/>
      </w:r>
      <w:r w:rsidR="00583633" w:rsidRPr="005937CB">
        <w:rPr>
          <w:rFonts w:ascii="Times New Roman" w:hAnsi="Times New Roman" w:cs="Times New Roman"/>
        </w:rPr>
        <w:tab/>
      </w:r>
      <w:r w:rsidRPr="005937CB">
        <w:rPr>
          <w:rFonts w:ascii="Times New Roman" w:hAnsi="Times New Roman" w:cs="Times New Roman"/>
        </w:rPr>
        <w:t xml:space="preserve">31.6 Defendant managed to purchase </w:t>
      </w:r>
      <w:proofErr w:type="spellStart"/>
      <w:r w:rsidRPr="005937CB">
        <w:rPr>
          <w:rFonts w:ascii="Times New Roman" w:hAnsi="Times New Roman" w:cs="Times New Roman"/>
        </w:rPr>
        <w:t>Mabvuku</w:t>
      </w:r>
      <w:proofErr w:type="spellEnd"/>
      <w:r w:rsidRPr="005937CB">
        <w:rPr>
          <w:rFonts w:ascii="Times New Roman" w:hAnsi="Times New Roman" w:cs="Times New Roman"/>
        </w:rPr>
        <w:t xml:space="preserve"> shop through the community </w:t>
      </w:r>
      <w:r w:rsidR="00391370" w:rsidRPr="005937CB">
        <w:rPr>
          <w:rFonts w:ascii="Times New Roman" w:hAnsi="Times New Roman" w:cs="Times New Roman"/>
        </w:rPr>
        <w:tab/>
      </w:r>
      <w:r w:rsidR="00583633" w:rsidRPr="005937CB">
        <w:rPr>
          <w:rFonts w:ascii="Times New Roman" w:hAnsi="Times New Roman" w:cs="Times New Roman"/>
        </w:rPr>
        <w:tab/>
      </w:r>
      <w:r w:rsidR="00583633" w:rsidRPr="005937CB">
        <w:rPr>
          <w:rFonts w:ascii="Times New Roman" w:hAnsi="Times New Roman" w:cs="Times New Roman"/>
        </w:rPr>
        <w:tab/>
      </w:r>
      <w:r w:rsidR="005937CB">
        <w:rPr>
          <w:rFonts w:ascii="Times New Roman" w:hAnsi="Times New Roman" w:cs="Times New Roman"/>
        </w:rPr>
        <w:tab/>
      </w:r>
      <w:r w:rsidRPr="005937CB">
        <w:rPr>
          <w:rFonts w:ascii="Times New Roman" w:hAnsi="Times New Roman" w:cs="Times New Roman"/>
        </w:rPr>
        <w:t xml:space="preserve">recommendation to City of Harare as reflected by the Agreement of Sale (Exhibit </w:t>
      </w:r>
      <w:r w:rsidR="00583633" w:rsidRPr="005937CB">
        <w:rPr>
          <w:rFonts w:ascii="Times New Roman" w:hAnsi="Times New Roman" w:cs="Times New Roman"/>
        </w:rPr>
        <w:tab/>
      </w:r>
      <w:r w:rsidR="00583633" w:rsidRPr="005937CB">
        <w:rPr>
          <w:rFonts w:ascii="Times New Roman" w:hAnsi="Times New Roman" w:cs="Times New Roman"/>
        </w:rPr>
        <w:tab/>
      </w:r>
      <w:r w:rsidR="00583633" w:rsidRPr="005937CB">
        <w:rPr>
          <w:rFonts w:ascii="Times New Roman" w:hAnsi="Times New Roman" w:cs="Times New Roman"/>
        </w:rPr>
        <w:tab/>
      </w:r>
      <w:r w:rsidRPr="005937CB">
        <w:rPr>
          <w:rFonts w:ascii="Times New Roman" w:hAnsi="Times New Roman" w:cs="Times New Roman"/>
        </w:rPr>
        <w:t xml:space="preserve">B page 431 to 433 of Record). </w:t>
      </w:r>
    </w:p>
    <w:p w14:paraId="0EBFCD4C" w14:textId="77777777" w:rsidR="0031520B" w:rsidRPr="005937CB" w:rsidRDefault="0031520B" w:rsidP="00A452C0">
      <w:pPr>
        <w:spacing w:line="240" w:lineRule="auto"/>
        <w:jc w:val="both"/>
        <w:rPr>
          <w:rFonts w:ascii="Times New Roman" w:hAnsi="Times New Roman" w:cs="Times New Roman"/>
        </w:rPr>
      </w:pPr>
      <w:r w:rsidRPr="005937CB">
        <w:rPr>
          <w:rFonts w:ascii="Times New Roman" w:hAnsi="Times New Roman" w:cs="Times New Roman"/>
        </w:rPr>
        <w:tab/>
      </w:r>
      <w:r w:rsidR="00583633" w:rsidRPr="005937CB">
        <w:rPr>
          <w:rFonts w:ascii="Times New Roman" w:hAnsi="Times New Roman" w:cs="Times New Roman"/>
        </w:rPr>
        <w:tab/>
      </w:r>
      <w:r w:rsidRPr="005937CB">
        <w:rPr>
          <w:rFonts w:ascii="Times New Roman" w:hAnsi="Times New Roman" w:cs="Times New Roman"/>
        </w:rPr>
        <w:t xml:space="preserve">31.7 Defendant got that stand from the community on the basis that Defendant had </w:t>
      </w:r>
      <w:r w:rsidR="00583633" w:rsidRPr="005937CB">
        <w:rPr>
          <w:rFonts w:ascii="Times New Roman" w:hAnsi="Times New Roman" w:cs="Times New Roman"/>
        </w:rPr>
        <w:tab/>
      </w:r>
      <w:r w:rsidR="00583633" w:rsidRPr="005937CB">
        <w:rPr>
          <w:rFonts w:ascii="Times New Roman" w:hAnsi="Times New Roman" w:cs="Times New Roman"/>
        </w:rPr>
        <w:tab/>
      </w:r>
      <w:r w:rsidR="005937CB">
        <w:rPr>
          <w:rFonts w:ascii="Times New Roman" w:hAnsi="Times New Roman" w:cs="Times New Roman"/>
        </w:rPr>
        <w:tab/>
      </w:r>
      <w:r w:rsidRPr="005937CB">
        <w:rPr>
          <w:rFonts w:ascii="Times New Roman" w:hAnsi="Times New Roman" w:cs="Times New Roman"/>
        </w:rPr>
        <w:t xml:space="preserve">future and current plans in place to bring a world class shopping experience for </w:t>
      </w:r>
      <w:r w:rsidR="00583633" w:rsidRPr="005937CB">
        <w:rPr>
          <w:rFonts w:ascii="Times New Roman" w:hAnsi="Times New Roman" w:cs="Times New Roman"/>
        </w:rPr>
        <w:tab/>
      </w:r>
      <w:r w:rsidR="00583633" w:rsidRPr="005937CB">
        <w:rPr>
          <w:rFonts w:ascii="Times New Roman" w:hAnsi="Times New Roman" w:cs="Times New Roman"/>
        </w:rPr>
        <w:tab/>
      </w:r>
      <w:r w:rsidR="00583633" w:rsidRPr="005937CB">
        <w:rPr>
          <w:rFonts w:ascii="Times New Roman" w:hAnsi="Times New Roman" w:cs="Times New Roman"/>
        </w:rPr>
        <w:tab/>
      </w:r>
      <w:r w:rsidR="005937CB">
        <w:rPr>
          <w:rFonts w:ascii="Times New Roman" w:hAnsi="Times New Roman" w:cs="Times New Roman"/>
        </w:rPr>
        <w:tab/>
      </w:r>
      <w:r w:rsidRPr="005937CB">
        <w:rPr>
          <w:rFonts w:ascii="Times New Roman" w:hAnsi="Times New Roman" w:cs="Times New Roman"/>
        </w:rPr>
        <w:t xml:space="preserve">the </w:t>
      </w:r>
      <w:proofErr w:type="spellStart"/>
      <w:r w:rsidRPr="005937CB">
        <w:rPr>
          <w:rFonts w:ascii="Times New Roman" w:hAnsi="Times New Roman" w:cs="Times New Roman"/>
        </w:rPr>
        <w:t>Mabvuku</w:t>
      </w:r>
      <w:proofErr w:type="spellEnd"/>
      <w:r w:rsidRPr="005937CB">
        <w:rPr>
          <w:rFonts w:ascii="Times New Roman" w:hAnsi="Times New Roman" w:cs="Times New Roman"/>
        </w:rPr>
        <w:t xml:space="preserve"> community as promised when he got that stand. </w:t>
      </w:r>
    </w:p>
    <w:p w14:paraId="6F3393FB" w14:textId="77777777" w:rsidR="00BA3247" w:rsidRPr="005937CB" w:rsidRDefault="0031520B" w:rsidP="00A452C0">
      <w:pPr>
        <w:spacing w:after="0" w:line="240" w:lineRule="auto"/>
        <w:jc w:val="both"/>
        <w:rPr>
          <w:rFonts w:ascii="Times New Roman" w:hAnsi="Times New Roman" w:cs="Times New Roman"/>
        </w:rPr>
      </w:pPr>
      <w:r w:rsidRPr="005937CB">
        <w:rPr>
          <w:rFonts w:ascii="Times New Roman" w:hAnsi="Times New Roman" w:cs="Times New Roman"/>
        </w:rPr>
        <w:tab/>
      </w:r>
      <w:r w:rsidR="00583633" w:rsidRPr="005937CB">
        <w:rPr>
          <w:rFonts w:ascii="Times New Roman" w:hAnsi="Times New Roman" w:cs="Times New Roman"/>
        </w:rPr>
        <w:tab/>
      </w:r>
      <w:r w:rsidRPr="005937CB">
        <w:rPr>
          <w:rFonts w:ascii="Times New Roman" w:hAnsi="Times New Roman" w:cs="Times New Roman"/>
        </w:rPr>
        <w:t>31.8 The Defendant describes “</w:t>
      </w:r>
      <w:r w:rsidR="00CE4EF3" w:rsidRPr="005937CB">
        <w:rPr>
          <w:rFonts w:ascii="Times New Roman" w:hAnsi="Times New Roman" w:cs="Times New Roman"/>
        </w:rPr>
        <w:t xml:space="preserve">attachment with the </w:t>
      </w:r>
      <w:r w:rsidRPr="005937CB">
        <w:rPr>
          <w:rFonts w:ascii="Times New Roman" w:hAnsi="Times New Roman" w:cs="Times New Roman"/>
        </w:rPr>
        <w:t xml:space="preserve">community” and serving them </w:t>
      </w:r>
      <w:r w:rsidR="00391370" w:rsidRPr="005937CB">
        <w:rPr>
          <w:rFonts w:ascii="Times New Roman" w:hAnsi="Times New Roman" w:cs="Times New Roman"/>
        </w:rPr>
        <w:tab/>
      </w:r>
      <w:r w:rsidR="00583633" w:rsidRPr="005937CB">
        <w:rPr>
          <w:rFonts w:ascii="Times New Roman" w:hAnsi="Times New Roman" w:cs="Times New Roman"/>
        </w:rPr>
        <w:tab/>
      </w:r>
      <w:r w:rsidR="005937CB">
        <w:rPr>
          <w:rFonts w:ascii="Times New Roman" w:hAnsi="Times New Roman" w:cs="Times New Roman"/>
        </w:rPr>
        <w:tab/>
      </w:r>
      <w:r w:rsidR="00B81697" w:rsidRPr="005937CB">
        <w:rPr>
          <w:rFonts w:ascii="Times New Roman" w:hAnsi="Times New Roman" w:cs="Times New Roman"/>
        </w:rPr>
        <w:t xml:space="preserve">“wholeheartedly” </w:t>
      </w:r>
      <w:r w:rsidR="00BA3247" w:rsidRPr="005937CB">
        <w:rPr>
          <w:rFonts w:ascii="Times New Roman" w:hAnsi="Times New Roman" w:cs="Times New Roman"/>
        </w:rPr>
        <w:t xml:space="preserve">creating a strong emotional bond beyond financial benefit. </w:t>
      </w:r>
    </w:p>
    <w:p w14:paraId="28C0E6F1" w14:textId="77777777" w:rsidR="00391370" w:rsidRPr="005937CB" w:rsidRDefault="00BA3247" w:rsidP="00A452C0">
      <w:pPr>
        <w:spacing w:after="0" w:line="240" w:lineRule="auto"/>
        <w:jc w:val="both"/>
        <w:rPr>
          <w:rFonts w:ascii="Times New Roman" w:hAnsi="Times New Roman" w:cs="Times New Roman"/>
        </w:rPr>
      </w:pPr>
      <w:r w:rsidRPr="005937CB">
        <w:rPr>
          <w:rFonts w:ascii="Times New Roman" w:hAnsi="Times New Roman" w:cs="Times New Roman"/>
        </w:rPr>
        <w:tab/>
      </w:r>
      <w:r w:rsidR="00583633" w:rsidRPr="005937CB">
        <w:rPr>
          <w:rFonts w:ascii="Times New Roman" w:hAnsi="Times New Roman" w:cs="Times New Roman"/>
        </w:rPr>
        <w:tab/>
      </w:r>
      <w:r w:rsidRPr="005937CB">
        <w:rPr>
          <w:rFonts w:ascii="Times New Roman" w:hAnsi="Times New Roman" w:cs="Times New Roman"/>
        </w:rPr>
        <w:t xml:space="preserve">31.9 Family and History: The long standing family business in </w:t>
      </w:r>
      <w:proofErr w:type="spellStart"/>
      <w:r w:rsidR="00391370" w:rsidRPr="005937CB">
        <w:rPr>
          <w:rFonts w:ascii="Times New Roman" w:hAnsi="Times New Roman" w:cs="Times New Roman"/>
        </w:rPr>
        <w:t>Mabvuku</w:t>
      </w:r>
      <w:proofErr w:type="spellEnd"/>
      <w:r w:rsidR="00391370" w:rsidRPr="005937CB">
        <w:rPr>
          <w:rFonts w:ascii="Times New Roman" w:hAnsi="Times New Roman" w:cs="Times New Roman"/>
        </w:rPr>
        <w:t xml:space="preserve"> since </w:t>
      </w:r>
      <w:r w:rsidR="00583633" w:rsidRPr="005937CB">
        <w:rPr>
          <w:rFonts w:ascii="Times New Roman" w:hAnsi="Times New Roman" w:cs="Times New Roman"/>
        </w:rPr>
        <w:tab/>
      </w:r>
      <w:r w:rsidR="00583633" w:rsidRPr="005937CB">
        <w:rPr>
          <w:rFonts w:ascii="Times New Roman" w:hAnsi="Times New Roman" w:cs="Times New Roman"/>
        </w:rPr>
        <w:tab/>
      </w:r>
      <w:r w:rsidR="00583633" w:rsidRPr="005937CB">
        <w:rPr>
          <w:rFonts w:ascii="Times New Roman" w:hAnsi="Times New Roman" w:cs="Times New Roman"/>
        </w:rPr>
        <w:tab/>
      </w:r>
      <w:r w:rsidR="005937CB">
        <w:rPr>
          <w:rFonts w:ascii="Times New Roman" w:hAnsi="Times New Roman" w:cs="Times New Roman"/>
        </w:rPr>
        <w:tab/>
      </w:r>
      <w:r w:rsidR="00391370" w:rsidRPr="005937CB">
        <w:rPr>
          <w:rFonts w:ascii="Times New Roman" w:hAnsi="Times New Roman" w:cs="Times New Roman"/>
        </w:rPr>
        <w:t>1966.</w:t>
      </w:r>
    </w:p>
    <w:p w14:paraId="0B686E9D" w14:textId="77777777" w:rsidR="00B54A7B" w:rsidRDefault="00391370" w:rsidP="00A452C0">
      <w:pPr>
        <w:spacing w:after="0" w:line="240" w:lineRule="auto"/>
        <w:jc w:val="both"/>
        <w:rPr>
          <w:rFonts w:ascii="Times New Roman" w:hAnsi="Times New Roman" w:cs="Times New Roman"/>
        </w:rPr>
      </w:pPr>
      <w:r w:rsidRPr="005937CB">
        <w:rPr>
          <w:rFonts w:ascii="Times New Roman" w:hAnsi="Times New Roman" w:cs="Times New Roman"/>
        </w:rPr>
        <w:tab/>
      </w:r>
      <w:r w:rsidR="00583633" w:rsidRPr="005937CB">
        <w:rPr>
          <w:rFonts w:ascii="Times New Roman" w:hAnsi="Times New Roman" w:cs="Times New Roman"/>
        </w:rPr>
        <w:tab/>
      </w:r>
      <w:r w:rsidRPr="005937CB">
        <w:rPr>
          <w:rFonts w:ascii="Times New Roman" w:hAnsi="Times New Roman" w:cs="Times New Roman"/>
        </w:rPr>
        <w:t>31.10 The Defendant’s own business from 1998 built a</w:t>
      </w:r>
      <w:r w:rsidR="00583633" w:rsidRPr="005937CB">
        <w:rPr>
          <w:rFonts w:ascii="Times New Roman" w:hAnsi="Times New Roman" w:cs="Times New Roman"/>
        </w:rPr>
        <w:t xml:space="preserve"> legacy and deep roots in </w:t>
      </w:r>
      <w:r w:rsidR="00583633" w:rsidRPr="005937CB">
        <w:rPr>
          <w:rFonts w:ascii="Times New Roman" w:hAnsi="Times New Roman" w:cs="Times New Roman"/>
        </w:rPr>
        <w:tab/>
      </w:r>
      <w:r w:rsidR="00583633" w:rsidRPr="005937CB">
        <w:rPr>
          <w:rFonts w:ascii="Times New Roman" w:hAnsi="Times New Roman" w:cs="Times New Roman"/>
        </w:rPr>
        <w:tab/>
      </w:r>
      <w:r w:rsidR="00583633" w:rsidRPr="005937CB">
        <w:rPr>
          <w:rFonts w:ascii="Times New Roman" w:hAnsi="Times New Roman" w:cs="Times New Roman"/>
        </w:rPr>
        <w:tab/>
      </w:r>
      <w:r w:rsidR="005937CB">
        <w:rPr>
          <w:rFonts w:ascii="Times New Roman" w:hAnsi="Times New Roman" w:cs="Times New Roman"/>
        </w:rPr>
        <w:tab/>
      </w:r>
      <w:r w:rsidR="00583633" w:rsidRPr="005937CB">
        <w:rPr>
          <w:rFonts w:ascii="Times New Roman" w:hAnsi="Times New Roman" w:cs="Times New Roman"/>
        </w:rPr>
        <w:t xml:space="preserve">that </w:t>
      </w:r>
      <w:r w:rsidRPr="005937CB">
        <w:rPr>
          <w:rFonts w:ascii="Times New Roman" w:hAnsi="Times New Roman" w:cs="Times New Roman"/>
        </w:rPr>
        <w:t>specific location”</w:t>
      </w:r>
      <w:r w:rsidR="00B54A7B" w:rsidRPr="005937CB">
        <w:rPr>
          <w:rFonts w:ascii="Times New Roman" w:hAnsi="Times New Roman" w:cs="Times New Roman"/>
        </w:rPr>
        <w:t xml:space="preserve"> </w:t>
      </w:r>
    </w:p>
    <w:p w14:paraId="40684651" w14:textId="77777777" w:rsidR="005937CB" w:rsidRPr="005937CB" w:rsidRDefault="005937CB" w:rsidP="00A452C0">
      <w:pPr>
        <w:spacing w:after="0" w:line="240" w:lineRule="auto"/>
        <w:jc w:val="both"/>
        <w:rPr>
          <w:rFonts w:ascii="Times New Roman" w:hAnsi="Times New Roman" w:cs="Times New Roman"/>
        </w:rPr>
      </w:pPr>
    </w:p>
    <w:p w14:paraId="7B5E5DA0" w14:textId="77777777" w:rsidR="00151DDA" w:rsidRDefault="009816B7" w:rsidP="00A452C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391370">
        <w:rPr>
          <w:rFonts w:ascii="Times New Roman" w:hAnsi="Times New Roman" w:cs="Times New Roman"/>
          <w:sz w:val="24"/>
          <w:szCs w:val="24"/>
        </w:rPr>
        <w:t xml:space="preserve">Plaintiff disputed that the </w:t>
      </w:r>
      <w:proofErr w:type="spellStart"/>
      <w:r w:rsidR="00391370">
        <w:rPr>
          <w:rFonts w:ascii="Times New Roman" w:hAnsi="Times New Roman" w:cs="Times New Roman"/>
          <w:sz w:val="24"/>
          <w:szCs w:val="24"/>
        </w:rPr>
        <w:t>Mabvuku</w:t>
      </w:r>
      <w:proofErr w:type="spellEnd"/>
      <w:r w:rsidR="00391370">
        <w:rPr>
          <w:rFonts w:ascii="Times New Roman" w:hAnsi="Times New Roman" w:cs="Times New Roman"/>
          <w:sz w:val="24"/>
          <w:szCs w:val="24"/>
        </w:rPr>
        <w:t xml:space="preserve"> property had sentimental value to the Defendant. She argued that the property was acquired by both parties during the subsistence of their marria</w:t>
      </w:r>
      <w:r w:rsidR="00DD2801">
        <w:rPr>
          <w:rFonts w:ascii="Times New Roman" w:hAnsi="Times New Roman" w:cs="Times New Roman"/>
          <w:sz w:val="24"/>
          <w:szCs w:val="24"/>
        </w:rPr>
        <w:t>ge and not by the defendant alone</w:t>
      </w:r>
      <w:r w:rsidR="00391370">
        <w:rPr>
          <w:rFonts w:ascii="Times New Roman" w:hAnsi="Times New Roman" w:cs="Times New Roman"/>
          <w:sz w:val="24"/>
          <w:szCs w:val="24"/>
        </w:rPr>
        <w:t xml:space="preserve">. She stated </w:t>
      </w:r>
      <w:r w:rsidR="0008172E">
        <w:rPr>
          <w:rFonts w:ascii="Times New Roman" w:hAnsi="Times New Roman" w:cs="Times New Roman"/>
          <w:sz w:val="24"/>
          <w:szCs w:val="24"/>
        </w:rPr>
        <w:t>that sentimental</w:t>
      </w:r>
      <w:r w:rsidR="00391370">
        <w:rPr>
          <w:rFonts w:ascii="Times New Roman" w:hAnsi="Times New Roman" w:cs="Times New Roman"/>
          <w:sz w:val="24"/>
          <w:szCs w:val="24"/>
        </w:rPr>
        <w:t xml:space="preserve"> value </w:t>
      </w:r>
      <w:r w:rsidR="0008172E">
        <w:rPr>
          <w:rFonts w:ascii="Times New Roman" w:hAnsi="Times New Roman" w:cs="Times New Roman"/>
          <w:sz w:val="24"/>
          <w:szCs w:val="24"/>
        </w:rPr>
        <w:t>must attach to the acquisition of the property. Sh</w:t>
      </w:r>
      <w:r w:rsidR="00DD2801">
        <w:rPr>
          <w:rFonts w:ascii="Times New Roman" w:hAnsi="Times New Roman" w:cs="Times New Roman"/>
          <w:sz w:val="24"/>
          <w:szCs w:val="24"/>
        </w:rPr>
        <w:t>e averred that when the defendant</w:t>
      </w:r>
      <w:r w:rsidR="00151DDA">
        <w:rPr>
          <w:rFonts w:ascii="Times New Roman" w:hAnsi="Times New Roman" w:cs="Times New Roman"/>
          <w:sz w:val="24"/>
          <w:szCs w:val="24"/>
        </w:rPr>
        <w:t xml:space="preserve"> was serving the community she was already there and they bought the property together, over ten years into their marriage of equals. Plaintiff </w:t>
      </w:r>
      <w:r w:rsidR="00151DDA">
        <w:rPr>
          <w:rFonts w:ascii="Times New Roman" w:hAnsi="Times New Roman" w:cs="Times New Roman"/>
          <w:sz w:val="24"/>
          <w:szCs w:val="24"/>
        </w:rPr>
        <w:lastRenderedPageBreak/>
        <w:t xml:space="preserve">pointed out that when the parties got married they both had nothing. In the course of their marriage they started acquiring assets together from proceeds of business they had established. </w:t>
      </w:r>
    </w:p>
    <w:p w14:paraId="6E3AB8E9" w14:textId="77777777" w:rsidR="000C3BD9" w:rsidRDefault="00151DDA" w:rsidP="00A452C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In </w:t>
      </w:r>
      <w:r w:rsidRPr="00583633">
        <w:rPr>
          <w:rFonts w:ascii="Times New Roman" w:hAnsi="Times New Roman" w:cs="Times New Roman"/>
          <w:i/>
          <w:sz w:val="24"/>
          <w:szCs w:val="24"/>
        </w:rPr>
        <w:t xml:space="preserve">Diya </w:t>
      </w:r>
      <w:r w:rsidRPr="00583633">
        <w:rPr>
          <w:rFonts w:ascii="Times New Roman" w:hAnsi="Times New Roman" w:cs="Times New Roman"/>
          <w:sz w:val="24"/>
          <w:szCs w:val="24"/>
        </w:rPr>
        <w:t>v</w:t>
      </w:r>
      <w:r w:rsidRPr="00583633">
        <w:rPr>
          <w:rFonts w:ascii="Times New Roman" w:hAnsi="Times New Roman" w:cs="Times New Roman"/>
          <w:i/>
          <w:sz w:val="24"/>
          <w:szCs w:val="24"/>
        </w:rPr>
        <w:t xml:space="preserve"> Diya HH 3/24</w:t>
      </w:r>
      <w:r>
        <w:rPr>
          <w:rFonts w:ascii="Times New Roman" w:hAnsi="Times New Roman" w:cs="Times New Roman"/>
          <w:sz w:val="24"/>
          <w:szCs w:val="24"/>
        </w:rPr>
        <w:t xml:space="preserve">, I relied on the online Dictionary’s </w:t>
      </w:r>
      <w:r w:rsidR="000C3BD9">
        <w:rPr>
          <w:rFonts w:ascii="Times New Roman" w:hAnsi="Times New Roman" w:cs="Times New Roman"/>
          <w:sz w:val="24"/>
          <w:szCs w:val="24"/>
        </w:rPr>
        <w:t xml:space="preserve">definition of sentimental value. It is defined as </w:t>
      </w:r>
    </w:p>
    <w:p w14:paraId="5DD4B12A" w14:textId="77777777" w:rsidR="00391370" w:rsidRDefault="000C3BD9" w:rsidP="00A452C0">
      <w:pPr>
        <w:spacing w:after="0" w:line="240" w:lineRule="auto"/>
        <w:jc w:val="both"/>
        <w:rPr>
          <w:rFonts w:ascii="Times New Roman" w:hAnsi="Times New Roman" w:cs="Times New Roman"/>
        </w:rPr>
      </w:pPr>
      <w:r>
        <w:rPr>
          <w:rFonts w:ascii="Times New Roman" w:hAnsi="Times New Roman" w:cs="Times New Roman"/>
          <w:sz w:val="24"/>
          <w:szCs w:val="24"/>
        </w:rPr>
        <w:tab/>
      </w:r>
      <w:r w:rsidR="00156FCB">
        <w:rPr>
          <w:rFonts w:ascii="Times New Roman" w:hAnsi="Times New Roman" w:cs="Times New Roman"/>
          <w:sz w:val="24"/>
          <w:szCs w:val="24"/>
        </w:rPr>
        <w:tab/>
      </w:r>
      <w:r w:rsidRPr="005937CB">
        <w:rPr>
          <w:rFonts w:ascii="Times New Roman" w:hAnsi="Times New Roman" w:cs="Times New Roman"/>
        </w:rPr>
        <w:t>“</w:t>
      </w:r>
      <w:proofErr w:type="gramStart"/>
      <w:r w:rsidRPr="005937CB">
        <w:rPr>
          <w:rFonts w:ascii="Times New Roman" w:hAnsi="Times New Roman" w:cs="Times New Roman"/>
        </w:rPr>
        <w:t>the</w:t>
      </w:r>
      <w:proofErr w:type="gramEnd"/>
      <w:r w:rsidRPr="005937CB">
        <w:rPr>
          <w:rFonts w:ascii="Times New Roman" w:hAnsi="Times New Roman" w:cs="Times New Roman"/>
        </w:rPr>
        <w:t xml:space="preserve"> value of an object deriving  from personal or emotional associations and memories </w:t>
      </w:r>
      <w:r w:rsidRPr="005937CB">
        <w:rPr>
          <w:rFonts w:ascii="Times New Roman" w:hAnsi="Times New Roman" w:cs="Times New Roman"/>
        </w:rPr>
        <w:tab/>
      </w:r>
      <w:r w:rsidR="00156FCB">
        <w:rPr>
          <w:rFonts w:ascii="Times New Roman" w:hAnsi="Times New Roman" w:cs="Times New Roman"/>
        </w:rPr>
        <w:tab/>
      </w:r>
      <w:r w:rsidR="00156FCB">
        <w:rPr>
          <w:rFonts w:ascii="Times New Roman" w:hAnsi="Times New Roman" w:cs="Times New Roman"/>
        </w:rPr>
        <w:tab/>
      </w:r>
      <w:r w:rsidRPr="005937CB">
        <w:rPr>
          <w:rFonts w:ascii="Times New Roman" w:hAnsi="Times New Roman" w:cs="Times New Roman"/>
        </w:rPr>
        <w:t>rather than material worth.”</w:t>
      </w:r>
      <w:r w:rsidR="00151DDA" w:rsidRPr="005937CB">
        <w:rPr>
          <w:rFonts w:ascii="Times New Roman" w:hAnsi="Times New Roman" w:cs="Times New Roman"/>
        </w:rPr>
        <w:t xml:space="preserve"> </w:t>
      </w:r>
      <w:r w:rsidR="0008172E" w:rsidRPr="005937CB">
        <w:rPr>
          <w:rFonts w:ascii="Times New Roman" w:hAnsi="Times New Roman" w:cs="Times New Roman"/>
        </w:rPr>
        <w:t xml:space="preserve"> </w:t>
      </w:r>
    </w:p>
    <w:p w14:paraId="439D6F1A" w14:textId="77777777" w:rsidR="005937CB" w:rsidRPr="005937CB" w:rsidRDefault="005937CB" w:rsidP="00A452C0">
      <w:pPr>
        <w:spacing w:after="0" w:line="240" w:lineRule="auto"/>
        <w:jc w:val="both"/>
        <w:rPr>
          <w:rFonts w:ascii="Times New Roman" w:hAnsi="Times New Roman" w:cs="Times New Roman"/>
        </w:rPr>
      </w:pPr>
    </w:p>
    <w:p w14:paraId="09BBFFEE" w14:textId="77777777" w:rsidR="00DB4741" w:rsidRDefault="009816B7" w:rsidP="00A452C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1B66C0">
        <w:rPr>
          <w:rFonts w:ascii="Times New Roman" w:hAnsi="Times New Roman" w:cs="Times New Roman"/>
          <w:sz w:val="24"/>
          <w:szCs w:val="24"/>
        </w:rPr>
        <w:t xml:space="preserve">Section 7 (3) (c) of the matrimonial causes </w:t>
      </w:r>
      <w:r w:rsidR="001B66C0" w:rsidRPr="00583633">
        <w:rPr>
          <w:rFonts w:ascii="Times New Roman" w:hAnsi="Times New Roman" w:cs="Times New Roman"/>
          <w:i/>
          <w:sz w:val="24"/>
          <w:szCs w:val="24"/>
        </w:rPr>
        <w:t>Act Cap 5:13</w:t>
      </w:r>
      <w:r w:rsidR="001B66C0">
        <w:rPr>
          <w:rFonts w:ascii="Times New Roman" w:hAnsi="Times New Roman" w:cs="Times New Roman"/>
          <w:sz w:val="24"/>
          <w:szCs w:val="24"/>
        </w:rPr>
        <w:t xml:space="preserve"> is specific that the power of an appropriate </w:t>
      </w:r>
      <w:r w:rsidR="00D47A3F">
        <w:rPr>
          <w:rFonts w:ascii="Times New Roman" w:hAnsi="Times New Roman" w:cs="Times New Roman"/>
          <w:sz w:val="24"/>
          <w:szCs w:val="24"/>
        </w:rPr>
        <w:t>court to d</w:t>
      </w:r>
      <w:r w:rsidR="00BD4EAC">
        <w:rPr>
          <w:rFonts w:ascii="Times New Roman" w:hAnsi="Times New Roman" w:cs="Times New Roman"/>
          <w:sz w:val="24"/>
          <w:szCs w:val="24"/>
        </w:rPr>
        <w:t xml:space="preserve">istribute, divide or apportion the </w:t>
      </w:r>
      <w:r w:rsidR="00D47A3F">
        <w:rPr>
          <w:rFonts w:ascii="Times New Roman" w:hAnsi="Times New Roman" w:cs="Times New Roman"/>
          <w:sz w:val="24"/>
          <w:szCs w:val="24"/>
        </w:rPr>
        <w:t xml:space="preserve">assets of the spouses shall not extend  to assets acquired before or during </w:t>
      </w:r>
      <w:r w:rsidR="00880AA8">
        <w:rPr>
          <w:rFonts w:ascii="Times New Roman" w:hAnsi="Times New Roman" w:cs="Times New Roman"/>
          <w:sz w:val="24"/>
          <w:szCs w:val="24"/>
        </w:rPr>
        <w:t xml:space="preserve">the marriage </w:t>
      </w:r>
      <w:r w:rsidR="00DB4741">
        <w:rPr>
          <w:rFonts w:ascii="Times New Roman" w:hAnsi="Times New Roman" w:cs="Times New Roman"/>
          <w:sz w:val="24"/>
          <w:szCs w:val="24"/>
        </w:rPr>
        <w:t xml:space="preserve">in any manner and which have particular sentimental value to the spouse concerned. The question that arises therefore is whether the manner in which the </w:t>
      </w:r>
      <w:proofErr w:type="spellStart"/>
      <w:r w:rsidR="00DB4741">
        <w:rPr>
          <w:rFonts w:ascii="Times New Roman" w:hAnsi="Times New Roman" w:cs="Times New Roman"/>
          <w:sz w:val="24"/>
          <w:szCs w:val="24"/>
        </w:rPr>
        <w:t>Ma</w:t>
      </w:r>
      <w:r w:rsidR="00BD4EAC">
        <w:rPr>
          <w:rFonts w:ascii="Times New Roman" w:hAnsi="Times New Roman" w:cs="Times New Roman"/>
          <w:sz w:val="24"/>
          <w:szCs w:val="24"/>
        </w:rPr>
        <w:t>bvuku</w:t>
      </w:r>
      <w:proofErr w:type="spellEnd"/>
      <w:r w:rsidR="00BD4EAC">
        <w:rPr>
          <w:rFonts w:ascii="Times New Roman" w:hAnsi="Times New Roman" w:cs="Times New Roman"/>
          <w:sz w:val="24"/>
          <w:szCs w:val="24"/>
        </w:rPr>
        <w:t xml:space="preserve"> property was acquired clothes </w:t>
      </w:r>
      <w:r w:rsidR="00DB4741">
        <w:rPr>
          <w:rFonts w:ascii="Times New Roman" w:hAnsi="Times New Roman" w:cs="Times New Roman"/>
          <w:sz w:val="24"/>
          <w:szCs w:val="24"/>
        </w:rPr>
        <w:t xml:space="preserve">it with sentimental value. Plaintiff testified that both parties </w:t>
      </w:r>
      <w:r w:rsidR="0013785D">
        <w:rPr>
          <w:rFonts w:ascii="Times New Roman" w:hAnsi="Times New Roman" w:cs="Times New Roman"/>
          <w:sz w:val="24"/>
          <w:szCs w:val="24"/>
        </w:rPr>
        <w:t>funded the</w:t>
      </w:r>
      <w:r w:rsidR="00DB4741">
        <w:rPr>
          <w:rFonts w:ascii="Times New Roman" w:hAnsi="Times New Roman" w:cs="Times New Roman"/>
          <w:sz w:val="24"/>
          <w:szCs w:val="24"/>
        </w:rPr>
        <w:t xml:space="preserve"> acquisition of the shop</w:t>
      </w:r>
      <w:r w:rsidR="00BD4EAC">
        <w:rPr>
          <w:rFonts w:ascii="Times New Roman" w:hAnsi="Times New Roman" w:cs="Times New Roman"/>
          <w:sz w:val="24"/>
          <w:szCs w:val="24"/>
        </w:rPr>
        <w:t>. S</w:t>
      </w:r>
      <w:r w:rsidR="00DB4741">
        <w:rPr>
          <w:rFonts w:ascii="Times New Roman" w:hAnsi="Times New Roman" w:cs="Times New Roman"/>
          <w:sz w:val="24"/>
          <w:szCs w:val="24"/>
        </w:rPr>
        <w:t>he was asked.</w:t>
      </w:r>
    </w:p>
    <w:p w14:paraId="0C560BE1" w14:textId="77777777" w:rsidR="005937CB" w:rsidRDefault="00DB4741" w:rsidP="00BE3B6B">
      <w:pPr>
        <w:spacing w:after="0" w:line="240" w:lineRule="auto"/>
        <w:contextualSpacing/>
        <w:jc w:val="both"/>
        <w:rPr>
          <w:rFonts w:ascii="Times New Roman" w:hAnsi="Times New Roman" w:cs="Times New Roman"/>
        </w:rPr>
      </w:pPr>
      <w:r>
        <w:rPr>
          <w:rFonts w:ascii="Times New Roman" w:hAnsi="Times New Roman" w:cs="Times New Roman"/>
          <w:sz w:val="24"/>
          <w:szCs w:val="24"/>
        </w:rPr>
        <w:tab/>
      </w:r>
      <w:r w:rsidR="00583633">
        <w:rPr>
          <w:rFonts w:ascii="Times New Roman" w:hAnsi="Times New Roman" w:cs="Times New Roman"/>
          <w:sz w:val="24"/>
          <w:szCs w:val="24"/>
        </w:rPr>
        <w:tab/>
      </w:r>
      <w:r w:rsidRPr="005937CB">
        <w:rPr>
          <w:rFonts w:ascii="Times New Roman" w:hAnsi="Times New Roman" w:cs="Times New Roman"/>
        </w:rPr>
        <w:t xml:space="preserve">“Q. Did the Defendant inject some separate money for this growth or the money </w:t>
      </w:r>
      <w:r w:rsidR="00583633" w:rsidRPr="005937CB">
        <w:rPr>
          <w:rFonts w:ascii="Times New Roman" w:hAnsi="Times New Roman" w:cs="Times New Roman"/>
        </w:rPr>
        <w:tab/>
      </w:r>
      <w:r w:rsidR="00583633" w:rsidRPr="005937CB">
        <w:rPr>
          <w:rFonts w:ascii="Times New Roman" w:hAnsi="Times New Roman" w:cs="Times New Roman"/>
        </w:rPr>
        <w:tab/>
      </w:r>
      <w:r w:rsidR="00583633" w:rsidRPr="005937CB">
        <w:rPr>
          <w:rFonts w:ascii="Times New Roman" w:hAnsi="Times New Roman" w:cs="Times New Roman"/>
        </w:rPr>
        <w:tab/>
      </w:r>
      <w:r w:rsidR="005937CB">
        <w:rPr>
          <w:rFonts w:ascii="Times New Roman" w:hAnsi="Times New Roman" w:cs="Times New Roman"/>
        </w:rPr>
        <w:tab/>
      </w:r>
      <w:r w:rsidRPr="005937CB">
        <w:rPr>
          <w:rFonts w:ascii="Times New Roman" w:hAnsi="Times New Roman" w:cs="Times New Roman"/>
        </w:rPr>
        <w:t xml:space="preserve">was coming from the very first shop together with the other shops as you were </w:t>
      </w:r>
      <w:r w:rsidR="00583633" w:rsidRPr="005937CB">
        <w:rPr>
          <w:rFonts w:ascii="Times New Roman" w:hAnsi="Times New Roman" w:cs="Times New Roman"/>
        </w:rPr>
        <w:tab/>
      </w:r>
      <w:r w:rsidR="00583633" w:rsidRPr="005937CB">
        <w:rPr>
          <w:rFonts w:ascii="Times New Roman" w:hAnsi="Times New Roman" w:cs="Times New Roman"/>
        </w:rPr>
        <w:tab/>
      </w:r>
      <w:r w:rsidR="00583633" w:rsidRPr="005937CB">
        <w:rPr>
          <w:rFonts w:ascii="Times New Roman" w:hAnsi="Times New Roman" w:cs="Times New Roman"/>
        </w:rPr>
        <w:tab/>
      </w:r>
      <w:r w:rsidR="005937CB">
        <w:rPr>
          <w:rFonts w:ascii="Times New Roman" w:hAnsi="Times New Roman" w:cs="Times New Roman"/>
        </w:rPr>
        <w:tab/>
      </w:r>
      <w:r w:rsidRPr="005937CB">
        <w:rPr>
          <w:rFonts w:ascii="Times New Roman" w:hAnsi="Times New Roman" w:cs="Times New Roman"/>
        </w:rPr>
        <w:t xml:space="preserve">growing?” </w:t>
      </w:r>
    </w:p>
    <w:p w14:paraId="5C1275FA" w14:textId="77777777" w:rsidR="00BE3B6B" w:rsidRPr="00BE3B6B" w:rsidRDefault="00BE3B6B" w:rsidP="00BE3B6B">
      <w:pPr>
        <w:spacing w:after="0" w:line="240" w:lineRule="auto"/>
        <w:contextualSpacing/>
        <w:jc w:val="both"/>
        <w:rPr>
          <w:rFonts w:ascii="Times New Roman" w:hAnsi="Times New Roman" w:cs="Times New Roman"/>
        </w:rPr>
      </w:pPr>
    </w:p>
    <w:p w14:paraId="4B44DD59" w14:textId="77777777" w:rsidR="0013785D" w:rsidRDefault="0013785D" w:rsidP="00A452C0">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Her answer was;</w:t>
      </w:r>
    </w:p>
    <w:p w14:paraId="2BEC7DE5" w14:textId="77777777" w:rsidR="0013785D" w:rsidRPr="005937CB" w:rsidRDefault="00C26448" w:rsidP="00A452C0">
      <w:pPr>
        <w:spacing w:after="0" w:line="240" w:lineRule="auto"/>
        <w:contextualSpacing/>
        <w:jc w:val="both"/>
        <w:rPr>
          <w:rFonts w:ascii="Times New Roman" w:hAnsi="Times New Roman" w:cs="Times New Roman"/>
        </w:rPr>
      </w:pPr>
      <w:r>
        <w:rPr>
          <w:rFonts w:ascii="Times New Roman" w:hAnsi="Times New Roman" w:cs="Times New Roman"/>
          <w:sz w:val="24"/>
          <w:szCs w:val="24"/>
        </w:rPr>
        <w:tab/>
      </w:r>
      <w:r w:rsidR="00583633">
        <w:rPr>
          <w:rFonts w:ascii="Times New Roman" w:hAnsi="Times New Roman" w:cs="Times New Roman"/>
          <w:sz w:val="24"/>
          <w:szCs w:val="24"/>
        </w:rPr>
        <w:tab/>
      </w:r>
      <w:r w:rsidR="0013785D" w:rsidRPr="005937CB">
        <w:rPr>
          <w:rFonts w:ascii="Times New Roman" w:hAnsi="Times New Roman" w:cs="Times New Roman"/>
        </w:rPr>
        <w:t xml:space="preserve">“A. It was money from the first shop that was injected into other shops. It was the </w:t>
      </w:r>
      <w:r w:rsidR="00583633" w:rsidRPr="005937CB">
        <w:rPr>
          <w:rFonts w:ascii="Times New Roman" w:hAnsi="Times New Roman" w:cs="Times New Roman"/>
        </w:rPr>
        <w:tab/>
      </w:r>
      <w:r w:rsidR="00583633" w:rsidRPr="005937CB">
        <w:rPr>
          <w:rFonts w:ascii="Times New Roman" w:hAnsi="Times New Roman" w:cs="Times New Roman"/>
        </w:rPr>
        <w:tab/>
      </w:r>
      <w:r w:rsidR="00583633" w:rsidRPr="005937CB">
        <w:rPr>
          <w:rFonts w:ascii="Times New Roman" w:hAnsi="Times New Roman" w:cs="Times New Roman"/>
        </w:rPr>
        <w:tab/>
      </w:r>
      <w:r w:rsidR="0013785D" w:rsidRPr="005937CB">
        <w:rPr>
          <w:rFonts w:ascii="Times New Roman" w:hAnsi="Times New Roman" w:cs="Times New Roman"/>
        </w:rPr>
        <w:t xml:space="preserve">money </w:t>
      </w:r>
      <w:r w:rsidRPr="005937CB">
        <w:rPr>
          <w:rFonts w:ascii="Times New Roman" w:hAnsi="Times New Roman" w:cs="Times New Roman"/>
        </w:rPr>
        <w:tab/>
      </w:r>
      <w:r w:rsidR="0013785D" w:rsidRPr="005937CB">
        <w:rPr>
          <w:rFonts w:ascii="Times New Roman" w:hAnsi="Times New Roman" w:cs="Times New Roman"/>
        </w:rPr>
        <w:t>that came out from the bu</w:t>
      </w:r>
      <w:r w:rsidRPr="005937CB">
        <w:rPr>
          <w:rFonts w:ascii="Times New Roman" w:hAnsi="Times New Roman" w:cs="Times New Roman"/>
        </w:rPr>
        <w:t xml:space="preserve">siness that we had that we used. It was money </w:t>
      </w:r>
      <w:r w:rsidR="00583633" w:rsidRPr="005937CB">
        <w:rPr>
          <w:rFonts w:ascii="Times New Roman" w:hAnsi="Times New Roman" w:cs="Times New Roman"/>
        </w:rPr>
        <w:tab/>
      </w:r>
      <w:r w:rsidR="00583633" w:rsidRPr="005937CB">
        <w:rPr>
          <w:rFonts w:ascii="Times New Roman" w:hAnsi="Times New Roman" w:cs="Times New Roman"/>
        </w:rPr>
        <w:tab/>
      </w:r>
      <w:r w:rsidR="00583633" w:rsidRPr="005937CB">
        <w:rPr>
          <w:rFonts w:ascii="Times New Roman" w:hAnsi="Times New Roman" w:cs="Times New Roman"/>
        </w:rPr>
        <w:tab/>
      </w:r>
      <w:r w:rsidR="005937CB">
        <w:rPr>
          <w:rFonts w:ascii="Times New Roman" w:hAnsi="Times New Roman" w:cs="Times New Roman"/>
        </w:rPr>
        <w:tab/>
      </w:r>
      <w:r w:rsidR="00583633" w:rsidRPr="005937CB">
        <w:rPr>
          <w:rFonts w:ascii="Times New Roman" w:hAnsi="Times New Roman" w:cs="Times New Roman"/>
        </w:rPr>
        <w:t xml:space="preserve">from the business </w:t>
      </w:r>
      <w:r w:rsidRPr="005937CB">
        <w:rPr>
          <w:rFonts w:ascii="Times New Roman" w:hAnsi="Times New Roman" w:cs="Times New Roman"/>
        </w:rPr>
        <w:t>that bought trucks and also the cars that we were now using.”</w:t>
      </w:r>
    </w:p>
    <w:p w14:paraId="2AA67683" w14:textId="77777777" w:rsidR="00C26448" w:rsidRDefault="00583633" w:rsidP="00A452C0">
      <w:pPr>
        <w:spacing w:after="0" w:line="240" w:lineRule="auto"/>
        <w:jc w:val="both"/>
        <w:rPr>
          <w:rFonts w:ascii="Times New Roman" w:hAnsi="Times New Roman" w:cs="Times New Roman"/>
        </w:rPr>
      </w:pPr>
      <w:r w:rsidRPr="005937CB">
        <w:rPr>
          <w:rFonts w:ascii="Times New Roman" w:hAnsi="Times New Roman" w:cs="Times New Roman"/>
        </w:rPr>
        <w:tab/>
      </w:r>
      <w:r w:rsidRPr="005937CB">
        <w:rPr>
          <w:rFonts w:ascii="Times New Roman" w:hAnsi="Times New Roman" w:cs="Times New Roman"/>
        </w:rPr>
        <w:tab/>
      </w:r>
      <w:r w:rsidR="00C26448" w:rsidRPr="005937CB">
        <w:rPr>
          <w:rFonts w:ascii="Times New Roman" w:hAnsi="Times New Roman" w:cs="Times New Roman"/>
        </w:rPr>
        <w:t>(</w:t>
      </w:r>
      <w:proofErr w:type="gramStart"/>
      <w:r w:rsidR="00C26448" w:rsidRPr="005937CB">
        <w:rPr>
          <w:rFonts w:ascii="Times New Roman" w:hAnsi="Times New Roman" w:cs="Times New Roman"/>
        </w:rPr>
        <w:t>page</w:t>
      </w:r>
      <w:proofErr w:type="gramEnd"/>
      <w:r w:rsidR="00C26448" w:rsidRPr="005937CB">
        <w:rPr>
          <w:rFonts w:ascii="Times New Roman" w:hAnsi="Times New Roman" w:cs="Times New Roman"/>
        </w:rPr>
        <w:t xml:space="preserve"> 14 of the transcript).</w:t>
      </w:r>
    </w:p>
    <w:p w14:paraId="4F1D3B88" w14:textId="77777777" w:rsidR="005937CB" w:rsidRPr="005937CB" w:rsidRDefault="005937CB" w:rsidP="00A452C0">
      <w:pPr>
        <w:spacing w:after="0" w:line="240" w:lineRule="auto"/>
        <w:jc w:val="both"/>
        <w:rPr>
          <w:rFonts w:ascii="Times New Roman" w:hAnsi="Times New Roman" w:cs="Times New Roman"/>
        </w:rPr>
      </w:pPr>
    </w:p>
    <w:p w14:paraId="2F81B63C" w14:textId="77777777" w:rsidR="00C26448" w:rsidRDefault="004036C3" w:rsidP="00A452C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C26448">
        <w:rPr>
          <w:rFonts w:ascii="Times New Roman" w:hAnsi="Times New Roman" w:cs="Times New Roman"/>
          <w:sz w:val="24"/>
          <w:szCs w:val="24"/>
        </w:rPr>
        <w:t xml:space="preserve">Defendant does not dispute that the </w:t>
      </w:r>
      <w:proofErr w:type="spellStart"/>
      <w:r w:rsidR="00C26448">
        <w:rPr>
          <w:rFonts w:ascii="Times New Roman" w:hAnsi="Times New Roman" w:cs="Times New Roman"/>
          <w:sz w:val="24"/>
          <w:szCs w:val="24"/>
        </w:rPr>
        <w:t>Mabvuku</w:t>
      </w:r>
      <w:proofErr w:type="spellEnd"/>
      <w:r w:rsidR="00C26448">
        <w:rPr>
          <w:rFonts w:ascii="Times New Roman" w:hAnsi="Times New Roman" w:cs="Times New Roman"/>
          <w:sz w:val="24"/>
          <w:szCs w:val="24"/>
        </w:rPr>
        <w:t xml:space="preserve"> stand was acquired using money from the business. The focus of Section 7(3) of the Matrimonial causes Act Cap 5:13 </w:t>
      </w:r>
      <w:proofErr w:type="gramStart"/>
      <w:r w:rsidR="00C26448">
        <w:rPr>
          <w:rFonts w:ascii="Times New Roman" w:hAnsi="Times New Roman" w:cs="Times New Roman"/>
          <w:sz w:val="24"/>
          <w:szCs w:val="24"/>
        </w:rPr>
        <w:t>is</w:t>
      </w:r>
      <w:proofErr w:type="gramEnd"/>
      <w:r w:rsidR="00C26448">
        <w:rPr>
          <w:rFonts w:ascii="Times New Roman" w:hAnsi="Times New Roman" w:cs="Times New Roman"/>
          <w:sz w:val="24"/>
          <w:szCs w:val="24"/>
        </w:rPr>
        <w:t xml:space="preserve"> on assets that are acquired by one spouse to the exclusion of the other. In my view, assets</w:t>
      </w:r>
      <w:r w:rsidR="00683631">
        <w:rPr>
          <w:rFonts w:ascii="Times New Roman" w:hAnsi="Times New Roman" w:cs="Times New Roman"/>
          <w:sz w:val="24"/>
          <w:szCs w:val="24"/>
        </w:rPr>
        <w:t xml:space="preserve"> that are jointly acquired do not qualify for the exemption as both parties will have sentimental attachment to jointly acquired pr</w:t>
      </w:r>
      <w:r w:rsidR="00BE3B6B">
        <w:rPr>
          <w:rFonts w:ascii="Times New Roman" w:hAnsi="Times New Roman" w:cs="Times New Roman"/>
          <w:sz w:val="24"/>
          <w:szCs w:val="24"/>
        </w:rPr>
        <w:t xml:space="preserve">operty. Defendant argued that even though </w:t>
      </w:r>
      <w:r w:rsidR="00683631">
        <w:rPr>
          <w:rFonts w:ascii="Times New Roman" w:hAnsi="Times New Roman" w:cs="Times New Roman"/>
          <w:sz w:val="24"/>
          <w:szCs w:val="24"/>
        </w:rPr>
        <w:t xml:space="preserve">the property was acquired during the subsistence of the marriage, the Plaintiff was not involved in the running of the business. The property was acquired seven years into the parties’ marriage. The following quotation in the case of </w:t>
      </w:r>
      <w:proofErr w:type="spellStart"/>
      <w:r w:rsidR="00683631" w:rsidRPr="006C290D">
        <w:rPr>
          <w:rFonts w:ascii="Times New Roman" w:hAnsi="Times New Roman" w:cs="Times New Roman"/>
          <w:i/>
          <w:iCs/>
          <w:sz w:val="24"/>
          <w:szCs w:val="24"/>
        </w:rPr>
        <w:t>Watchtel</w:t>
      </w:r>
      <w:proofErr w:type="spellEnd"/>
      <w:r w:rsidR="00683631" w:rsidRPr="006C290D">
        <w:rPr>
          <w:rFonts w:ascii="Times New Roman" w:hAnsi="Times New Roman" w:cs="Times New Roman"/>
          <w:i/>
          <w:iCs/>
          <w:sz w:val="24"/>
          <w:szCs w:val="24"/>
        </w:rPr>
        <w:t xml:space="preserve"> v </w:t>
      </w:r>
      <w:proofErr w:type="spellStart"/>
      <w:r w:rsidR="00683631" w:rsidRPr="006C290D">
        <w:rPr>
          <w:rFonts w:ascii="Times New Roman" w:hAnsi="Times New Roman" w:cs="Times New Roman"/>
          <w:i/>
          <w:iCs/>
          <w:sz w:val="24"/>
          <w:szCs w:val="24"/>
        </w:rPr>
        <w:t>Watchtel</w:t>
      </w:r>
      <w:proofErr w:type="spellEnd"/>
      <w:r w:rsidR="00BE3B6B">
        <w:rPr>
          <w:rFonts w:ascii="Times New Roman" w:hAnsi="Times New Roman" w:cs="Times New Roman"/>
          <w:sz w:val="24"/>
          <w:szCs w:val="24"/>
        </w:rPr>
        <w:t xml:space="preserve"> 1773 (1) ALLER 829 is a</w:t>
      </w:r>
      <w:r>
        <w:rPr>
          <w:rFonts w:ascii="Times New Roman" w:hAnsi="Times New Roman" w:cs="Times New Roman"/>
          <w:sz w:val="24"/>
          <w:szCs w:val="24"/>
        </w:rPr>
        <w:t>pposite;</w:t>
      </w:r>
      <w:r w:rsidR="00683631">
        <w:rPr>
          <w:rFonts w:ascii="Times New Roman" w:hAnsi="Times New Roman" w:cs="Times New Roman"/>
          <w:sz w:val="24"/>
          <w:szCs w:val="24"/>
        </w:rPr>
        <w:t xml:space="preserve"> </w:t>
      </w:r>
    </w:p>
    <w:p w14:paraId="1E38EFDE" w14:textId="77777777" w:rsidR="004036C3" w:rsidRPr="005937CB" w:rsidRDefault="004036C3" w:rsidP="00A452C0">
      <w:pPr>
        <w:spacing w:after="0" w:line="240" w:lineRule="auto"/>
        <w:jc w:val="both"/>
        <w:rPr>
          <w:rFonts w:ascii="Times New Roman" w:hAnsi="Times New Roman" w:cs="Times New Roman"/>
        </w:rPr>
      </w:pPr>
      <w:r>
        <w:rPr>
          <w:rFonts w:ascii="Times New Roman" w:hAnsi="Times New Roman" w:cs="Times New Roman"/>
          <w:sz w:val="24"/>
          <w:szCs w:val="24"/>
        </w:rPr>
        <w:tab/>
      </w:r>
      <w:r>
        <w:rPr>
          <w:rFonts w:ascii="Times New Roman" w:hAnsi="Times New Roman" w:cs="Times New Roman"/>
          <w:sz w:val="24"/>
          <w:szCs w:val="24"/>
        </w:rPr>
        <w:tab/>
      </w:r>
      <w:r w:rsidRPr="005937CB">
        <w:rPr>
          <w:rFonts w:ascii="Times New Roman" w:hAnsi="Times New Roman" w:cs="Times New Roman"/>
        </w:rPr>
        <w:t xml:space="preserve">“In the generality of marriages the wife bears and rears children and minds the </w:t>
      </w:r>
      <w:r w:rsidRPr="005937CB">
        <w:rPr>
          <w:rFonts w:ascii="Times New Roman" w:hAnsi="Times New Roman" w:cs="Times New Roman"/>
        </w:rPr>
        <w:tab/>
      </w:r>
      <w:r w:rsidRPr="005937CB">
        <w:rPr>
          <w:rFonts w:ascii="Times New Roman" w:hAnsi="Times New Roman" w:cs="Times New Roman"/>
        </w:rPr>
        <w:tab/>
      </w:r>
      <w:r w:rsidRPr="005937CB">
        <w:rPr>
          <w:rFonts w:ascii="Times New Roman" w:hAnsi="Times New Roman" w:cs="Times New Roman"/>
        </w:rPr>
        <w:tab/>
      </w:r>
      <w:r w:rsidR="005937CB">
        <w:rPr>
          <w:rFonts w:ascii="Times New Roman" w:hAnsi="Times New Roman" w:cs="Times New Roman"/>
        </w:rPr>
        <w:tab/>
      </w:r>
      <w:r w:rsidRPr="005937CB">
        <w:rPr>
          <w:rFonts w:ascii="Times New Roman" w:hAnsi="Times New Roman" w:cs="Times New Roman"/>
        </w:rPr>
        <w:t xml:space="preserve">home. She thereby frees her husband for his economic activities. Since it is her </w:t>
      </w:r>
      <w:r w:rsidRPr="005937CB">
        <w:rPr>
          <w:rFonts w:ascii="Times New Roman" w:hAnsi="Times New Roman" w:cs="Times New Roman"/>
        </w:rPr>
        <w:tab/>
      </w:r>
      <w:r w:rsidRPr="005937CB">
        <w:rPr>
          <w:rFonts w:ascii="Times New Roman" w:hAnsi="Times New Roman" w:cs="Times New Roman"/>
        </w:rPr>
        <w:tab/>
      </w:r>
      <w:r w:rsidRPr="005937CB">
        <w:rPr>
          <w:rFonts w:ascii="Times New Roman" w:hAnsi="Times New Roman" w:cs="Times New Roman"/>
        </w:rPr>
        <w:tab/>
      </w:r>
      <w:r w:rsidR="005937CB">
        <w:rPr>
          <w:rFonts w:ascii="Times New Roman" w:hAnsi="Times New Roman" w:cs="Times New Roman"/>
        </w:rPr>
        <w:tab/>
      </w:r>
      <w:r w:rsidRPr="005937CB">
        <w:rPr>
          <w:rFonts w:ascii="Times New Roman" w:hAnsi="Times New Roman" w:cs="Times New Roman"/>
        </w:rPr>
        <w:t xml:space="preserve">performance of her function which enables the husband to perform his, she is in </w:t>
      </w:r>
      <w:r w:rsidRPr="005937CB">
        <w:rPr>
          <w:rFonts w:ascii="Times New Roman" w:hAnsi="Times New Roman" w:cs="Times New Roman"/>
        </w:rPr>
        <w:tab/>
      </w:r>
      <w:r w:rsidRPr="005937CB">
        <w:rPr>
          <w:rFonts w:ascii="Times New Roman" w:hAnsi="Times New Roman" w:cs="Times New Roman"/>
        </w:rPr>
        <w:tab/>
      </w:r>
      <w:r w:rsidRPr="005937CB">
        <w:rPr>
          <w:rFonts w:ascii="Times New Roman" w:hAnsi="Times New Roman" w:cs="Times New Roman"/>
        </w:rPr>
        <w:tab/>
      </w:r>
      <w:r w:rsidR="005937CB">
        <w:rPr>
          <w:rFonts w:ascii="Times New Roman" w:hAnsi="Times New Roman" w:cs="Times New Roman"/>
        </w:rPr>
        <w:tab/>
      </w:r>
      <w:r w:rsidR="00CB7A10">
        <w:rPr>
          <w:rFonts w:ascii="Times New Roman" w:hAnsi="Times New Roman" w:cs="Times New Roman"/>
        </w:rPr>
        <w:t>justice entitled</w:t>
      </w:r>
      <w:r w:rsidRPr="005937CB">
        <w:rPr>
          <w:rFonts w:ascii="Times New Roman" w:hAnsi="Times New Roman" w:cs="Times New Roman"/>
        </w:rPr>
        <w:t xml:space="preserve"> to share in its fruits.”</w:t>
      </w:r>
    </w:p>
    <w:p w14:paraId="0956E9D9" w14:textId="088EC5A0" w:rsidR="008E784E" w:rsidRPr="006C290D" w:rsidRDefault="004036C3" w:rsidP="00A452C0">
      <w:pPr>
        <w:spacing w:after="0" w:line="360" w:lineRule="auto"/>
        <w:jc w:val="both"/>
        <w:rPr>
          <w:rFonts w:ascii="Times New Roman" w:hAnsi="Times New Roman" w:cs="Times New Roman"/>
          <w:iCs/>
          <w:sz w:val="24"/>
          <w:szCs w:val="24"/>
        </w:rPr>
      </w:pPr>
      <w:r>
        <w:rPr>
          <w:rFonts w:ascii="Times New Roman" w:hAnsi="Times New Roman" w:cs="Times New Roman"/>
          <w:sz w:val="24"/>
          <w:szCs w:val="24"/>
        </w:rPr>
        <w:tab/>
      </w:r>
      <w:r w:rsidR="00683631">
        <w:rPr>
          <w:rFonts w:ascii="Times New Roman" w:hAnsi="Times New Roman" w:cs="Times New Roman"/>
          <w:sz w:val="24"/>
          <w:szCs w:val="24"/>
        </w:rPr>
        <w:t xml:space="preserve">In </w:t>
      </w:r>
      <w:proofErr w:type="spellStart"/>
      <w:r w:rsidR="00683631" w:rsidRPr="004036C3">
        <w:rPr>
          <w:rFonts w:ascii="Times New Roman" w:hAnsi="Times New Roman" w:cs="Times New Roman"/>
          <w:i/>
          <w:sz w:val="24"/>
          <w:szCs w:val="24"/>
        </w:rPr>
        <w:t>casu</w:t>
      </w:r>
      <w:proofErr w:type="spellEnd"/>
      <w:r w:rsidR="00683631" w:rsidRPr="004036C3">
        <w:rPr>
          <w:rFonts w:ascii="Times New Roman" w:hAnsi="Times New Roman" w:cs="Times New Roman"/>
          <w:i/>
          <w:sz w:val="24"/>
          <w:szCs w:val="24"/>
        </w:rPr>
        <w:t xml:space="preserve"> </w:t>
      </w:r>
      <w:r w:rsidR="00683631">
        <w:rPr>
          <w:rFonts w:ascii="Times New Roman" w:hAnsi="Times New Roman" w:cs="Times New Roman"/>
          <w:sz w:val="24"/>
          <w:szCs w:val="24"/>
        </w:rPr>
        <w:t>the fruits of the economic ac</w:t>
      </w:r>
      <w:r w:rsidR="00226431">
        <w:rPr>
          <w:rFonts w:ascii="Times New Roman" w:hAnsi="Times New Roman" w:cs="Times New Roman"/>
          <w:sz w:val="24"/>
          <w:szCs w:val="24"/>
        </w:rPr>
        <w:t xml:space="preserve">tivities include the </w:t>
      </w:r>
      <w:proofErr w:type="spellStart"/>
      <w:r w:rsidR="00226431">
        <w:rPr>
          <w:rFonts w:ascii="Times New Roman" w:hAnsi="Times New Roman" w:cs="Times New Roman"/>
          <w:sz w:val="24"/>
          <w:szCs w:val="24"/>
        </w:rPr>
        <w:t>Mabvuku</w:t>
      </w:r>
      <w:proofErr w:type="spellEnd"/>
      <w:r w:rsidR="00226431">
        <w:rPr>
          <w:rFonts w:ascii="Times New Roman" w:hAnsi="Times New Roman" w:cs="Times New Roman"/>
          <w:sz w:val="24"/>
          <w:szCs w:val="24"/>
        </w:rPr>
        <w:t xml:space="preserve"> Property. The facts presented by the </w:t>
      </w:r>
      <w:r w:rsidR="00183ABA">
        <w:rPr>
          <w:rFonts w:ascii="Times New Roman" w:hAnsi="Times New Roman" w:cs="Times New Roman"/>
          <w:sz w:val="24"/>
          <w:szCs w:val="24"/>
        </w:rPr>
        <w:t>Defendant</w:t>
      </w:r>
      <w:r w:rsidR="00226431">
        <w:rPr>
          <w:rFonts w:ascii="Times New Roman" w:hAnsi="Times New Roman" w:cs="Times New Roman"/>
          <w:sz w:val="24"/>
          <w:szCs w:val="24"/>
        </w:rPr>
        <w:t xml:space="preserve"> </w:t>
      </w:r>
      <w:r w:rsidR="00183ABA">
        <w:rPr>
          <w:rFonts w:ascii="Times New Roman" w:hAnsi="Times New Roman" w:cs="Times New Roman"/>
          <w:sz w:val="24"/>
          <w:szCs w:val="24"/>
        </w:rPr>
        <w:t>as justifying</w:t>
      </w:r>
      <w:r w:rsidR="00226431">
        <w:rPr>
          <w:rFonts w:ascii="Times New Roman" w:hAnsi="Times New Roman" w:cs="Times New Roman"/>
          <w:sz w:val="24"/>
          <w:szCs w:val="24"/>
        </w:rPr>
        <w:t xml:space="preserve"> exemption in terms of Section 7 (3) of the Matrimonial </w:t>
      </w:r>
      <w:r w:rsidR="00226431" w:rsidRPr="004036C3">
        <w:rPr>
          <w:rFonts w:ascii="Times New Roman" w:hAnsi="Times New Roman" w:cs="Times New Roman"/>
          <w:i/>
          <w:sz w:val="24"/>
          <w:szCs w:val="24"/>
        </w:rPr>
        <w:lastRenderedPageBreak/>
        <w:t>Causes Act Cap 5:13</w:t>
      </w:r>
      <w:r w:rsidR="00226431">
        <w:rPr>
          <w:rFonts w:ascii="Times New Roman" w:hAnsi="Times New Roman" w:cs="Times New Roman"/>
          <w:sz w:val="24"/>
          <w:szCs w:val="24"/>
        </w:rPr>
        <w:t xml:space="preserve">, in my view, </w:t>
      </w:r>
      <w:r w:rsidR="00934A68">
        <w:rPr>
          <w:rFonts w:ascii="Times New Roman" w:hAnsi="Times New Roman" w:cs="Times New Roman"/>
          <w:sz w:val="24"/>
          <w:szCs w:val="24"/>
        </w:rPr>
        <w:t>assist</w:t>
      </w:r>
      <w:r w:rsidR="00226431">
        <w:rPr>
          <w:rFonts w:ascii="Times New Roman" w:hAnsi="Times New Roman" w:cs="Times New Roman"/>
          <w:sz w:val="24"/>
          <w:szCs w:val="24"/>
        </w:rPr>
        <w:t xml:space="preserve"> the court in deciding who</w:t>
      </w:r>
      <w:r w:rsidR="00934A68">
        <w:rPr>
          <w:rFonts w:ascii="Times New Roman" w:hAnsi="Times New Roman" w:cs="Times New Roman"/>
          <w:sz w:val="24"/>
          <w:szCs w:val="24"/>
        </w:rPr>
        <w:t xml:space="preserve"> will have the first option </w:t>
      </w:r>
      <w:r w:rsidR="00183ABA">
        <w:rPr>
          <w:rFonts w:ascii="Times New Roman" w:hAnsi="Times New Roman" w:cs="Times New Roman"/>
          <w:sz w:val="24"/>
          <w:szCs w:val="24"/>
        </w:rPr>
        <w:t xml:space="preserve">to buy the other out after sharing the property. He claims that his father started business operations in </w:t>
      </w:r>
      <w:proofErr w:type="spellStart"/>
      <w:r w:rsidR="00183ABA">
        <w:rPr>
          <w:rFonts w:ascii="Times New Roman" w:hAnsi="Times New Roman" w:cs="Times New Roman"/>
          <w:sz w:val="24"/>
          <w:szCs w:val="24"/>
        </w:rPr>
        <w:t>Mabvuku</w:t>
      </w:r>
      <w:proofErr w:type="spellEnd"/>
      <w:r w:rsidR="00183ABA">
        <w:rPr>
          <w:rFonts w:ascii="Times New Roman" w:hAnsi="Times New Roman" w:cs="Times New Roman"/>
          <w:sz w:val="24"/>
          <w:szCs w:val="24"/>
        </w:rPr>
        <w:t xml:space="preserve"> way back in 1966. He did not go further to s</w:t>
      </w:r>
      <w:r w:rsidR="00550A44">
        <w:rPr>
          <w:rFonts w:ascii="Times New Roman" w:hAnsi="Times New Roman" w:cs="Times New Roman"/>
          <w:sz w:val="24"/>
          <w:szCs w:val="24"/>
        </w:rPr>
        <w:t>ay he inherited the business from his father. Neither did he claim to have used funds from his father’s business</w:t>
      </w:r>
      <w:r w:rsidR="004F0475">
        <w:rPr>
          <w:rFonts w:ascii="Times New Roman" w:hAnsi="Times New Roman" w:cs="Times New Roman"/>
          <w:sz w:val="24"/>
          <w:szCs w:val="24"/>
        </w:rPr>
        <w:t xml:space="preserve"> to set up his own. If anything, he was inspired by the memory of what his father had done </w:t>
      </w:r>
      <w:r w:rsidR="00CB7A10">
        <w:rPr>
          <w:rFonts w:ascii="Times New Roman" w:hAnsi="Times New Roman" w:cs="Times New Roman"/>
          <w:sz w:val="24"/>
          <w:szCs w:val="24"/>
        </w:rPr>
        <w:t>in the past</w:t>
      </w:r>
      <w:r w:rsidR="006C290D">
        <w:rPr>
          <w:rFonts w:ascii="Times New Roman" w:hAnsi="Times New Roman" w:cs="Times New Roman"/>
          <w:sz w:val="24"/>
          <w:szCs w:val="24"/>
        </w:rPr>
        <w:t>. He further</w:t>
      </w:r>
      <w:r w:rsidR="000F02AE">
        <w:rPr>
          <w:rFonts w:ascii="Times New Roman" w:hAnsi="Times New Roman" w:cs="Times New Roman"/>
          <w:sz w:val="24"/>
          <w:szCs w:val="24"/>
        </w:rPr>
        <w:t xml:space="preserve"> said he started a business as an individual in </w:t>
      </w:r>
      <w:proofErr w:type="spellStart"/>
      <w:r w:rsidR="000F02AE">
        <w:rPr>
          <w:rFonts w:ascii="Times New Roman" w:hAnsi="Times New Roman" w:cs="Times New Roman"/>
          <w:sz w:val="24"/>
          <w:szCs w:val="24"/>
        </w:rPr>
        <w:t>Mabvuku</w:t>
      </w:r>
      <w:proofErr w:type="spellEnd"/>
      <w:r w:rsidR="000F02AE">
        <w:rPr>
          <w:rFonts w:ascii="Times New Roman" w:hAnsi="Times New Roman" w:cs="Times New Roman"/>
          <w:sz w:val="24"/>
          <w:szCs w:val="24"/>
        </w:rPr>
        <w:t xml:space="preserve"> in 1998. I</w:t>
      </w:r>
      <w:r w:rsidR="00686AA1">
        <w:rPr>
          <w:rFonts w:ascii="Times New Roman" w:hAnsi="Times New Roman" w:cs="Times New Roman"/>
          <w:sz w:val="24"/>
          <w:szCs w:val="24"/>
        </w:rPr>
        <w:t>t is</w:t>
      </w:r>
      <w:r w:rsidR="000F02AE">
        <w:rPr>
          <w:rFonts w:ascii="Times New Roman" w:hAnsi="Times New Roman" w:cs="Times New Roman"/>
          <w:sz w:val="24"/>
          <w:szCs w:val="24"/>
        </w:rPr>
        <w:t xml:space="preserve"> </w:t>
      </w:r>
      <w:r w:rsidR="00686AA1">
        <w:rPr>
          <w:rFonts w:ascii="Times New Roman" w:hAnsi="Times New Roman" w:cs="Times New Roman"/>
          <w:sz w:val="24"/>
          <w:szCs w:val="24"/>
        </w:rPr>
        <w:t>common</w:t>
      </w:r>
      <w:r w:rsidR="000F02AE">
        <w:rPr>
          <w:rFonts w:ascii="Times New Roman" w:hAnsi="Times New Roman" w:cs="Times New Roman"/>
          <w:sz w:val="24"/>
          <w:szCs w:val="24"/>
        </w:rPr>
        <w:t xml:space="preserve"> cause </w:t>
      </w:r>
      <w:r w:rsidR="00686AA1">
        <w:rPr>
          <w:rFonts w:ascii="Times New Roman" w:hAnsi="Times New Roman" w:cs="Times New Roman"/>
          <w:sz w:val="24"/>
          <w:szCs w:val="24"/>
        </w:rPr>
        <w:t>that</w:t>
      </w:r>
      <w:r w:rsidR="000F02AE">
        <w:rPr>
          <w:rFonts w:ascii="Times New Roman" w:hAnsi="Times New Roman" w:cs="Times New Roman"/>
          <w:sz w:val="24"/>
          <w:szCs w:val="24"/>
        </w:rPr>
        <w:t xml:space="preserve"> his busines</w:t>
      </w:r>
      <w:r w:rsidR="00CB7A10">
        <w:rPr>
          <w:rFonts w:ascii="Times New Roman" w:hAnsi="Times New Roman" w:cs="Times New Roman"/>
          <w:sz w:val="24"/>
          <w:szCs w:val="24"/>
        </w:rPr>
        <w:t>s closed at</w:t>
      </w:r>
      <w:r w:rsidR="000F02AE">
        <w:rPr>
          <w:rFonts w:ascii="Times New Roman" w:hAnsi="Times New Roman" w:cs="Times New Roman"/>
          <w:sz w:val="24"/>
          <w:szCs w:val="24"/>
        </w:rPr>
        <w:t xml:space="preserve"> one point and as stated above, when the </w:t>
      </w:r>
      <w:proofErr w:type="spellStart"/>
      <w:r w:rsidR="000F02AE">
        <w:rPr>
          <w:rFonts w:ascii="Times New Roman" w:hAnsi="Times New Roman" w:cs="Times New Roman"/>
          <w:sz w:val="24"/>
          <w:szCs w:val="24"/>
        </w:rPr>
        <w:t>Mabvuku</w:t>
      </w:r>
      <w:proofErr w:type="spellEnd"/>
      <w:r w:rsidR="000F02AE">
        <w:rPr>
          <w:rFonts w:ascii="Times New Roman" w:hAnsi="Times New Roman" w:cs="Times New Roman"/>
          <w:sz w:val="24"/>
          <w:szCs w:val="24"/>
        </w:rPr>
        <w:t xml:space="preserve"> </w:t>
      </w:r>
      <w:r w:rsidR="00686AA1">
        <w:rPr>
          <w:rFonts w:ascii="Times New Roman" w:hAnsi="Times New Roman" w:cs="Times New Roman"/>
          <w:sz w:val="24"/>
          <w:szCs w:val="24"/>
        </w:rPr>
        <w:t>stand was</w:t>
      </w:r>
      <w:r w:rsidR="000F02AE">
        <w:rPr>
          <w:rFonts w:ascii="Times New Roman" w:hAnsi="Times New Roman" w:cs="Times New Roman"/>
          <w:sz w:val="24"/>
          <w:szCs w:val="24"/>
        </w:rPr>
        <w:t xml:space="preserve"> acquired. Plaintiff had been by his side for seven years. I am of the v</w:t>
      </w:r>
      <w:r w:rsidR="00CB7A10">
        <w:rPr>
          <w:rFonts w:ascii="Times New Roman" w:hAnsi="Times New Roman" w:cs="Times New Roman"/>
          <w:sz w:val="24"/>
          <w:szCs w:val="24"/>
        </w:rPr>
        <w:t>iew that reminiscing about the p</w:t>
      </w:r>
      <w:r w:rsidR="000F02AE">
        <w:rPr>
          <w:rFonts w:ascii="Times New Roman" w:hAnsi="Times New Roman" w:cs="Times New Roman"/>
          <w:sz w:val="24"/>
          <w:szCs w:val="24"/>
        </w:rPr>
        <w:t>ast does not fall within</w:t>
      </w:r>
      <w:r w:rsidR="008E784E">
        <w:rPr>
          <w:rFonts w:ascii="Times New Roman" w:hAnsi="Times New Roman" w:cs="Times New Roman"/>
          <w:sz w:val="24"/>
          <w:szCs w:val="24"/>
        </w:rPr>
        <w:t xml:space="preserve"> the exemption afforded by </w:t>
      </w:r>
      <w:r w:rsidR="008E784E" w:rsidRPr="006C290D">
        <w:rPr>
          <w:rFonts w:ascii="Times New Roman" w:hAnsi="Times New Roman" w:cs="Times New Roman"/>
          <w:iCs/>
          <w:sz w:val="24"/>
          <w:szCs w:val="24"/>
        </w:rPr>
        <w:t>Section 7 (3) of the Matrimonial Causes Act Cap 5:13.</w:t>
      </w:r>
    </w:p>
    <w:p w14:paraId="6655E745" w14:textId="671CFBE5" w:rsidR="00082BEE" w:rsidRDefault="005937CB" w:rsidP="00A452C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proofErr w:type="gramStart"/>
      <w:r w:rsidR="008E784E">
        <w:rPr>
          <w:rFonts w:ascii="Times New Roman" w:hAnsi="Times New Roman" w:cs="Times New Roman"/>
          <w:sz w:val="24"/>
          <w:szCs w:val="24"/>
        </w:rPr>
        <w:t>Defendant’s interactions with</w:t>
      </w:r>
      <w:r w:rsidR="00CB7A10">
        <w:rPr>
          <w:rFonts w:ascii="Times New Roman" w:hAnsi="Times New Roman" w:cs="Times New Roman"/>
          <w:sz w:val="24"/>
          <w:szCs w:val="24"/>
        </w:rPr>
        <w:t>,</w:t>
      </w:r>
      <w:r w:rsidR="008E784E">
        <w:rPr>
          <w:rFonts w:ascii="Times New Roman" w:hAnsi="Times New Roman" w:cs="Times New Roman"/>
          <w:sz w:val="24"/>
          <w:szCs w:val="24"/>
        </w:rPr>
        <w:t xml:space="preserve"> attachment to</w:t>
      </w:r>
      <w:r w:rsidR="00CB7A10">
        <w:rPr>
          <w:rFonts w:ascii="Times New Roman" w:hAnsi="Times New Roman" w:cs="Times New Roman"/>
          <w:sz w:val="24"/>
          <w:szCs w:val="24"/>
        </w:rPr>
        <w:t>,</w:t>
      </w:r>
      <w:r w:rsidR="008E784E">
        <w:rPr>
          <w:rFonts w:ascii="Times New Roman" w:hAnsi="Times New Roman" w:cs="Times New Roman"/>
          <w:sz w:val="24"/>
          <w:szCs w:val="24"/>
        </w:rPr>
        <w:t xml:space="preserve"> and association with the </w:t>
      </w:r>
      <w:proofErr w:type="spellStart"/>
      <w:r w:rsidR="008E784E">
        <w:rPr>
          <w:rFonts w:ascii="Times New Roman" w:hAnsi="Times New Roman" w:cs="Times New Roman"/>
          <w:sz w:val="24"/>
          <w:szCs w:val="24"/>
        </w:rPr>
        <w:t>Mabvuku</w:t>
      </w:r>
      <w:proofErr w:type="spellEnd"/>
      <w:r w:rsidR="008E784E">
        <w:rPr>
          <w:rFonts w:ascii="Times New Roman" w:hAnsi="Times New Roman" w:cs="Times New Roman"/>
          <w:sz w:val="24"/>
          <w:szCs w:val="24"/>
        </w:rPr>
        <w:t xml:space="preserve"> community do not shield the property from being divided, apportioned </w:t>
      </w:r>
      <w:r w:rsidR="00CB7A10">
        <w:rPr>
          <w:rFonts w:ascii="Times New Roman" w:hAnsi="Times New Roman" w:cs="Times New Roman"/>
          <w:sz w:val="24"/>
          <w:szCs w:val="24"/>
        </w:rPr>
        <w:t>or distributed.</w:t>
      </w:r>
      <w:proofErr w:type="gramEnd"/>
      <w:r w:rsidR="00CB7A10">
        <w:rPr>
          <w:rFonts w:ascii="Times New Roman" w:hAnsi="Times New Roman" w:cs="Times New Roman"/>
          <w:sz w:val="24"/>
          <w:szCs w:val="24"/>
        </w:rPr>
        <w:t xml:space="preserve"> In my view all it entitles the defendant to</w:t>
      </w:r>
      <w:r w:rsidR="006C290D">
        <w:rPr>
          <w:rFonts w:ascii="Times New Roman" w:hAnsi="Times New Roman" w:cs="Times New Roman"/>
          <w:sz w:val="24"/>
          <w:szCs w:val="24"/>
        </w:rPr>
        <w:t xml:space="preserve"> is</w:t>
      </w:r>
      <w:r w:rsidR="00CB7A10">
        <w:rPr>
          <w:rFonts w:ascii="Times New Roman" w:hAnsi="Times New Roman" w:cs="Times New Roman"/>
          <w:sz w:val="24"/>
          <w:szCs w:val="24"/>
        </w:rPr>
        <w:t xml:space="preserve"> an </w:t>
      </w:r>
      <w:r w:rsidR="008E784E">
        <w:rPr>
          <w:rFonts w:ascii="Times New Roman" w:hAnsi="Times New Roman" w:cs="Times New Roman"/>
          <w:sz w:val="24"/>
          <w:szCs w:val="24"/>
        </w:rPr>
        <w:t>opportunity to continue</w:t>
      </w:r>
      <w:r w:rsidR="00BE2EAA">
        <w:rPr>
          <w:rFonts w:ascii="Times New Roman" w:hAnsi="Times New Roman" w:cs="Times New Roman"/>
          <w:sz w:val="24"/>
          <w:szCs w:val="24"/>
        </w:rPr>
        <w:t xml:space="preserve"> operating therein after P</w:t>
      </w:r>
      <w:r w:rsidR="000605F1">
        <w:rPr>
          <w:rFonts w:ascii="Times New Roman" w:hAnsi="Times New Roman" w:cs="Times New Roman"/>
          <w:sz w:val="24"/>
          <w:szCs w:val="24"/>
        </w:rPr>
        <w:t xml:space="preserve">laintiff has gotten </w:t>
      </w:r>
      <w:r w:rsidR="00BE2EAA">
        <w:rPr>
          <w:rFonts w:ascii="Times New Roman" w:hAnsi="Times New Roman" w:cs="Times New Roman"/>
          <w:sz w:val="24"/>
          <w:szCs w:val="24"/>
        </w:rPr>
        <w:t>her share. H</w:t>
      </w:r>
      <w:r w:rsidR="000605F1">
        <w:rPr>
          <w:rFonts w:ascii="Times New Roman" w:hAnsi="Times New Roman" w:cs="Times New Roman"/>
          <w:sz w:val="24"/>
          <w:szCs w:val="24"/>
        </w:rPr>
        <w:t xml:space="preserve">e can pursue his plans and </w:t>
      </w:r>
      <w:r w:rsidR="00BE2EAA">
        <w:rPr>
          <w:rFonts w:ascii="Times New Roman" w:hAnsi="Times New Roman" w:cs="Times New Roman"/>
          <w:sz w:val="24"/>
          <w:szCs w:val="24"/>
        </w:rPr>
        <w:t xml:space="preserve">vision for the business after the property has been shared. In the case of </w:t>
      </w:r>
      <w:proofErr w:type="spellStart"/>
      <w:r w:rsidR="00BE2EAA" w:rsidRPr="004036C3">
        <w:rPr>
          <w:rFonts w:ascii="Times New Roman" w:hAnsi="Times New Roman" w:cs="Times New Roman"/>
          <w:i/>
          <w:sz w:val="24"/>
          <w:szCs w:val="24"/>
        </w:rPr>
        <w:t>Mukanyima</w:t>
      </w:r>
      <w:proofErr w:type="spellEnd"/>
      <w:r w:rsidR="000605F1" w:rsidRPr="004036C3">
        <w:rPr>
          <w:rFonts w:ascii="Times New Roman" w:hAnsi="Times New Roman" w:cs="Times New Roman"/>
          <w:i/>
          <w:sz w:val="24"/>
          <w:szCs w:val="24"/>
        </w:rPr>
        <w:t xml:space="preserve"> </w:t>
      </w:r>
      <w:r w:rsidR="000605F1" w:rsidRPr="004036C3">
        <w:rPr>
          <w:rFonts w:ascii="Times New Roman" w:hAnsi="Times New Roman" w:cs="Times New Roman"/>
          <w:sz w:val="24"/>
          <w:szCs w:val="24"/>
        </w:rPr>
        <w:t>v</w:t>
      </w:r>
      <w:r w:rsidR="000605F1" w:rsidRPr="004036C3">
        <w:rPr>
          <w:rFonts w:ascii="Times New Roman" w:hAnsi="Times New Roman" w:cs="Times New Roman"/>
          <w:i/>
          <w:sz w:val="24"/>
          <w:szCs w:val="24"/>
        </w:rPr>
        <w:t xml:space="preserve"> </w:t>
      </w:r>
      <w:proofErr w:type="spellStart"/>
      <w:r w:rsidR="000605F1" w:rsidRPr="004036C3">
        <w:rPr>
          <w:rFonts w:ascii="Times New Roman" w:hAnsi="Times New Roman" w:cs="Times New Roman"/>
          <w:i/>
          <w:sz w:val="24"/>
          <w:szCs w:val="24"/>
        </w:rPr>
        <w:t>Mukanyima</w:t>
      </w:r>
      <w:proofErr w:type="spellEnd"/>
      <w:r w:rsidR="000605F1">
        <w:rPr>
          <w:rFonts w:ascii="Times New Roman" w:hAnsi="Times New Roman" w:cs="Times New Roman"/>
          <w:sz w:val="24"/>
          <w:szCs w:val="24"/>
        </w:rPr>
        <w:t xml:space="preserve"> HH</w:t>
      </w:r>
      <w:r w:rsidR="00014A7F">
        <w:rPr>
          <w:rFonts w:ascii="Times New Roman" w:hAnsi="Times New Roman" w:cs="Times New Roman"/>
          <w:sz w:val="24"/>
          <w:szCs w:val="24"/>
        </w:rPr>
        <w:t xml:space="preserve">87/200, </w:t>
      </w:r>
      <w:proofErr w:type="spellStart"/>
      <w:r w:rsidR="00014A7F">
        <w:rPr>
          <w:rFonts w:ascii="Times New Roman" w:hAnsi="Times New Roman" w:cs="Times New Roman"/>
          <w:sz w:val="24"/>
          <w:szCs w:val="24"/>
        </w:rPr>
        <w:t>Gowora</w:t>
      </w:r>
      <w:proofErr w:type="spellEnd"/>
      <w:r w:rsidR="00014A7F">
        <w:rPr>
          <w:rFonts w:ascii="Times New Roman" w:hAnsi="Times New Roman" w:cs="Times New Roman"/>
          <w:sz w:val="24"/>
          <w:szCs w:val="24"/>
        </w:rPr>
        <w:t xml:space="preserve"> J (as she then was</w:t>
      </w:r>
      <w:r w:rsidR="00C1628D">
        <w:rPr>
          <w:rFonts w:ascii="Times New Roman" w:hAnsi="Times New Roman" w:cs="Times New Roman"/>
          <w:sz w:val="24"/>
          <w:szCs w:val="24"/>
        </w:rPr>
        <w:t>)</w:t>
      </w:r>
      <w:r w:rsidR="00014A7F">
        <w:rPr>
          <w:rFonts w:ascii="Times New Roman" w:hAnsi="Times New Roman" w:cs="Times New Roman"/>
          <w:sz w:val="24"/>
          <w:szCs w:val="24"/>
        </w:rPr>
        <w:t xml:space="preserve"> </w:t>
      </w:r>
      <w:r w:rsidR="00C1628D">
        <w:rPr>
          <w:rFonts w:ascii="Times New Roman" w:hAnsi="Times New Roman" w:cs="Times New Roman"/>
          <w:sz w:val="24"/>
          <w:szCs w:val="24"/>
        </w:rPr>
        <w:t>referred</w:t>
      </w:r>
      <w:r w:rsidR="00014A7F">
        <w:rPr>
          <w:rFonts w:ascii="Times New Roman" w:hAnsi="Times New Roman" w:cs="Times New Roman"/>
          <w:sz w:val="24"/>
          <w:szCs w:val="24"/>
        </w:rPr>
        <w:t xml:space="preserve"> to the case of </w:t>
      </w:r>
      <w:proofErr w:type="spellStart"/>
      <w:r w:rsidR="00014A7F" w:rsidRPr="004036C3">
        <w:rPr>
          <w:rFonts w:ascii="Times New Roman" w:hAnsi="Times New Roman" w:cs="Times New Roman"/>
          <w:i/>
          <w:sz w:val="24"/>
          <w:szCs w:val="24"/>
        </w:rPr>
        <w:t>Wachtel</w:t>
      </w:r>
      <w:proofErr w:type="spellEnd"/>
      <w:r w:rsidR="00014A7F" w:rsidRPr="004036C3">
        <w:rPr>
          <w:rFonts w:ascii="Times New Roman" w:hAnsi="Times New Roman" w:cs="Times New Roman"/>
          <w:i/>
          <w:sz w:val="24"/>
          <w:szCs w:val="24"/>
        </w:rPr>
        <w:t xml:space="preserve"> </w:t>
      </w:r>
      <w:r w:rsidR="00014A7F" w:rsidRPr="004036C3">
        <w:rPr>
          <w:rFonts w:ascii="Times New Roman" w:hAnsi="Times New Roman" w:cs="Times New Roman"/>
          <w:sz w:val="24"/>
          <w:szCs w:val="24"/>
        </w:rPr>
        <w:t>v</w:t>
      </w:r>
      <w:r w:rsidR="00014A7F" w:rsidRPr="004036C3">
        <w:rPr>
          <w:rFonts w:ascii="Times New Roman" w:hAnsi="Times New Roman" w:cs="Times New Roman"/>
          <w:i/>
          <w:sz w:val="24"/>
          <w:szCs w:val="24"/>
        </w:rPr>
        <w:t xml:space="preserve"> </w:t>
      </w:r>
      <w:proofErr w:type="spellStart"/>
      <w:r w:rsidR="00014A7F" w:rsidRPr="004036C3">
        <w:rPr>
          <w:rFonts w:ascii="Times New Roman" w:hAnsi="Times New Roman" w:cs="Times New Roman"/>
          <w:i/>
          <w:sz w:val="24"/>
          <w:szCs w:val="24"/>
        </w:rPr>
        <w:t>Wachtel</w:t>
      </w:r>
      <w:proofErr w:type="spellEnd"/>
      <w:r w:rsidR="00014A7F" w:rsidRPr="004036C3">
        <w:rPr>
          <w:rFonts w:ascii="Times New Roman" w:hAnsi="Times New Roman" w:cs="Times New Roman"/>
          <w:i/>
          <w:sz w:val="24"/>
          <w:szCs w:val="24"/>
        </w:rPr>
        <w:t xml:space="preserve"> 1973 (1) ALLER 829</w:t>
      </w:r>
      <w:r w:rsidR="00014A7F">
        <w:rPr>
          <w:rFonts w:ascii="Times New Roman" w:hAnsi="Times New Roman" w:cs="Times New Roman"/>
          <w:sz w:val="24"/>
          <w:szCs w:val="24"/>
        </w:rPr>
        <w:t xml:space="preserve"> in which Lord Denning MR described family assets as those things which are </w:t>
      </w:r>
      <w:r w:rsidR="00C1628D">
        <w:rPr>
          <w:rFonts w:ascii="Times New Roman" w:hAnsi="Times New Roman" w:cs="Times New Roman"/>
          <w:sz w:val="24"/>
          <w:szCs w:val="24"/>
        </w:rPr>
        <w:t>acquired by one or other or both</w:t>
      </w:r>
      <w:r w:rsidR="00014A7F">
        <w:rPr>
          <w:rFonts w:ascii="Times New Roman" w:hAnsi="Times New Roman" w:cs="Times New Roman"/>
          <w:sz w:val="24"/>
          <w:szCs w:val="24"/>
        </w:rPr>
        <w:t xml:space="preserve"> of the parties, with the intention that they should be continuing provision for them and their children during their joint lives and used </w:t>
      </w:r>
      <w:r w:rsidR="00082BEE">
        <w:rPr>
          <w:rFonts w:ascii="Times New Roman" w:hAnsi="Times New Roman" w:cs="Times New Roman"/>
          <w:sz w:val="24"/>
          <w:szCs w:val="24"/>
        </w:rPr>
        <w:t>for the benefit of the family</w:t>
      </w:r>
      <w:r w:rsidR="00C1628D">
        <w:rPr>
          <w:rFonts w:ascii="Times New Roman" w:hAnsi="Times New Roman" w:cs="Times New Roman"/>
          <w:sz w:val="24"/>
          <w:szCs w:val="24"/>
        </w:rPr>
        <w:t xml:space="preserve"> as a whole. In that case the learned Judge did not accept that a house meant for the benefit of the family</w:t>
      </w:r>
      <w:r w:rsidR="00082BEE">
        <w:rPr>
          <w:rFonts w:ascii="Times New Roman" w:hAnsi="Times New Roman" w:cs="Times New Roman"/>
          <w:sz w:val="24"/>
          <w:szCs w:val="24"/>
        </w:rPr>
        <w:t xml:space="preserve"> had a sentimental value. It was considered as an investment just</w:t>
      </w:r>
      <w:r w:rsidR="004036C3">
        <w:rPr>
          <w:rFonts w:ascii="Times New Roman" w:hAnsi="Times New Roman" w:cs="Times New Roman"/>
          <w:sz w:val="24"/>
          <w:szCs w:val="24"/>
        </w:rPr>
        <w:t xml:space="preserve"> like the acquisition of the Matri</w:t>
      </w:r>
      <w:r w:rsidR="00082BEE">
        <w:rPr>
          <w:rFonts w:ascii="Times New Roman" w:hAnsi="Times New Roman" w:cs="Times New Roman"/>
          <w:sz w:val="24"/>
          <w:szCs w:val="24"/>
        </w:rPr>
        <w:t xml:space="preserve">monial home. See also </w:t>
      </w:r>
      <w:proofErr w:type="spellStart"/>
      <w:r w:rsidR="00082BEE" w:rsidRPr="004036C3">
        <w:rPr>
          <w:rFonts w:ascii="Times New Roman" w:hAnsi="Times New Roman" w:cs="Times New Roman"/>
          <w:i/>
          <w:sz w:val="24"/>
          <w:szCs w:val="24"/>
        </w:rPr>
        <w:t>Kumirai</w:t>
      </w:r>
      <w:proofErr w:type="spellEnd"/>
      <w:r w:rsidR="00082BEE" w:rsidRPr="004036C3">
        <w:rPr>
          <w:rFonts w:ascii="Times New Roman" w:hAnsi="Times New Roman" w:cs="Times New Roman"/>
          <w:i/>
          <w:sz w:val="24"/>
          <w:szCs w:val="24"/>
        </w:rPr>
        <w:t xml:space="preserve"> v </w:t>
      </w:r>
      <w:proofErr w:type="spellStart"/>
      <w:r w:rsidR="00082BEE" w:rsidRPr="004036C3">
        <w:rPr>
          <w:rFonts w:ascii="Times New Roman" w:hAnsi="Times New Roman" w:cs="Times New Roman"/>
          <w:i/>
          <w:sz w:val="24"/>
          <w:szCs w:val="24"/>
        </w:rPr>
        <w:t>Kumirai</w:t>
      </w:r>
      <w:proofErr w:type="spellEnd"/>
      <w:r w:rsidR="00082BEE" w:rsidRPr="004036C3">
        <w:rPr>
          <w:rFonts w:ascii="Times New Roman" w:hAnsi="Times New Roman" w:cs="Times New Roman"/>
          <w:i/>
          <w:sz w:val="24"/>
          <w:szCs w:val="24"/>
        </w:rPr>
        <w:t xml:space="preserve"> HH 17/2006.</w:t>
      </w:r>
    </w:p>
    <w:p w14:paraId="0896402D" w14:textId="77777777" w:rsidR="00FE0F5E" w:rsidRDefault="005937CB" w:rsidP="00A452C0">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ab/>
      </w:r>
      <w:r w:rsidR="00082BEE">
        <w:rPr>
          <w:rFonts w:ascii="Times New Roman" w:hAnsi="Times New Roman" w:cs="Times New Roman"/>
          <w:sz w:val="24"/>
          <w:szCs w:val="24"/>
        </w:rPr>
        <w:t xml:space="preserve">It is common cause </w:t>
      </w:r>
      <w:r w:rsidR="00233564">
        <w:rPr>
          <w:rFonts w:ascii="Times New Roman" w:hAnsi="Times New Roman" w:cs="Times New Roman"/>
          <w:sz w:val="24"/>
          <w:szCs w:val="24"/>
        </w:rPr>
        <w:t>that the parties and their children were sustained by proceeds from</w:t>
      </w:r>
      <w:r w:rsidR="00C1628D">
        <w:rPr>
          <w:rFonts w:ascii="Times New Roman" w:hAnsi="Times New Roman" w:cs="Times New Roman"/>
          <w:sz w:val="24"/>
          <w:szCs w:val="24"/>
        </w:rPr>
        <w:t xml:space="preserve"> the </w:t>
      </w:r>
      <w:proofErr w:type="spellStart"/>
      <w:r w:rsidR="00C1628D">
        <w:rPr>
          <w:rFonts w:ascii="Times New Roman" w:hAnsi="Times New Roman" w:cs="Times New Roman"/>
          <w:sz w:val="24"/>
          <w:szCs w:val="24"/>
        </w:rPr>
        <w:t>Mabvuku</w:t>
      </w:r>
      <w:proofErr w:type="spellEnd"/>
      <w:r w:rsidR="00C1628D">
        <w:rPr>
          <w:rFonts w:ascii="Times New Roman" w:hAnsi="Times New Roman" w:cs="Times New Roman"/>
          <w:sz w:val="24"/>
          <w:szCs w:val="24"/>
        </w:rPr>
        <w:t xml:space="preserve"> Shop. None of the exclusionary</w:t>
      </w:r>
      <w:r w:rsidR="00233564">
        <w:rPr>
          <w:rFonts w:ascii="Times New Roman" w:hAnsi="Times New Roman" w:cs="Times New Roman"/>
          <w:sz w:val="24"/>
          <w:szCs w:val="24"/>
        </w:rPr>
        <w:t xml:space="preserve"> qualities attach to it. I find that as the property was not inherited or acquired in terms of any customary law, it is not exempt from being shared.</w:t>
      </w:r>
      <w:r w:rsidR="009E3C17">
        <w:rPr>
          <w:rFonts w:ascii="Times New Roman" w:hAnsi="Times New Roman" w:cs="Times New Roman"/>
          <w:sz w:val="24"/>
          <w:szCs w:val="24"/>
        </w:rPr>
        <w:t xml:space="preserve"> It was an investment made in the course of a marriage. I do not accept that it falls in the </w:t>
      </w:r>
      <w:r w:rsidR="00833375">
        <w:rPr>
          <w:rFonts w:ascii="Times New Roman" w:hAnsi="Times New Roman" w:cs="Times New Roman"/>
          <w:sz w:val="24"/>
          <w:szCs w:val="24"/>
        </w:rPr>
        <w:t xml:space="preserve">category of property exempted from sharing in terms of </w:t>
      </w:r>
      <w:r w:rsidR="00833375" w:rsidRPr="006C290D">
        <w:rPr>
          <w:rFonts w:ascii="Times New Roman" w:hAnsi="Times New Roman" w:cs="Times New Roman"/>
          <w:iCs/>
          <w:sz w:val="24"/>
          <w:szCs w:val="24"/>
        </w:rPr>
        <w:t>Section 7 (3) of the Matrimonial causes ACT Cap 5:13</w:t>
      </w:r>
      <w:r w:rsidR="00833375">
        <w:rPr>
          <w:rFonts w:ascii="Times New Roman" w:hAnsi="Times New Roman" w:cs="Times New Roman"/>
          <w:sz w:val="24"/>
          <w:szCs w:val="24"/>
        </w:rPr>
        <w:t>. The result is that there are two immovable properties available for distribution, apportioning and division. These are house number</w:t>
      </w:r>
      <w:r w:rsidR="00FE0F5E">
        <w:rPr>
          <w:rFonts w:ascii="Times New Roman" w:hAnsi="Times New Roman" w:cs="Times New Roman"/>
          <w:sz w:val="24"/>
          <w:szCs w:val="24"/>
        </w:rPr>
        <w:t xml:space="preserve"> 463 off </w:t>
      </w:r>
      <w:proofErr w:type="spellStart"/>
      <w:r w:rsidR="00FE0F5E">
        <w:rPr>
          <w:rFonts w:ascii="Times New Roman" w:hAnsi="Times New Roman" w:cs="Times New Roman"/>
          <w:sz w:val="24"/>
          <w:szCs w:val="24"/>
        </w:rPr>
        <w:t>Portgen</w:t>
      </w:r>
      <w:proofErr w:type="spellEnd"/>
      <w:r w:rsidR="00FE0F5E">
        <w:rPr>
          <w:rFonts w:ascii="Times New Roman" w:hAnsi="Times New Roman" w:cs="Times New Roman"/>
          <w:sz w:val="24"/>
          <w:szCs w:val="24"/>
        </w:rPr>
        <w:t xml:space="preserve">, Pomona, Borrowdale and Stand Number 205 </w:t>
      </w:r>
      <w:proofErr w:type="spellStart"/>
      <w:r w:rsidR="00FE0F5E">
        <w:rPr>
          <w:rFonts w:ascii="Times New Roman" w:hAnsi="Times New Roman" w:cs="Times New Roman"/>
          <w:sz w:val="24"/>
          <w:szCs w:val="24"/>
        </w:rPr>
        <w:t>Mabvuku</w:t>
      </w:r>
      <w:proofErr w:type="spellEnd"/>
      <w:r w:rsidR="00FE0F5E">
        <w:rPr>
          <w:rFonts w:ascii="Times New Roman" w:hAnsi="Times New Roman" w:cs="Times New Roman"/>
          <w:sz w:val="24"/>
          <w:szCs w:val="24"/>
        </w:rPr>
        <w:t xml:space="preserve"> Shopping Centre, </w:t>
      </w:r>
      <w:proofErr w:type="spellStart"/>
      <w:r w:rsidR="00FE0F5E">
        <w:rPr>
          <w:rFonts w:ascii="Times New Roman" w:hAnsi="Times New Roman" w:cs="Times New Roman"/>
          <w:sz w:val="24"/>
          <w:szCs w:val="24"/>
        </w:rPr>
        <w:t>Mabvuku</w:t>
      </w:r>
      <w:proofErr w:type="spellEnd"/>
      <w:r w:rsidR="00FE0F5E">
        <w:rPr>
          <w:rFonts w:ascii="Times New Roman" w:hAnsi="Times New Roman" w:cs="Times New Roman"/>
          <w:sz w:val="24"/>
          <w:szCs w:val="24"/>
        </w:rPr>
        <w:t>, Harare.</w:t>
      </w:r>
    </w:p>
    <w:p w14:paraId="0728A65D" w14:textId="77777777" w:rsidR="002333EB" w:rsidRDefault="005937CB" w:rsidP="00A452C0">
      <w:pPr>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lastRenderedPageBreak/>
        <w:tab/>
      </w:r>
      <w:r w:rsidR="00FE0F5E">
        <w:rPr>
          <w:rFonts w:ascii="Times New Roman" w:hAnsi="Times New Roman" w:cs="Times New Roman"/>
          <w:sz w:val="24"/>
          <w:szCs w:val="24"/>
        </w:rPr>
        <w:t xml:space="preserve">Section 7(1) of </w:t>
      </w:r>
      <w:r w:rsidR="002333EB">
        <w:rPr>
          <w:rFonts w:ascii="Times New Roman" w:hAnsi="Times New Roman" w:cs="Times New Roman"/>
          <w:sz w:val="24"/>
          <w:szCs w:val="24"/>
        </w:rPr>
        <w:t xml:space="preserve">the </w:t>
      </w:r>
      <w:r w:rsidR="002333EB" w:rsidRPr="004036C3">
        <w:rPr>
          <w:rFonts w:ascii="Times New Roman" w:hAnsi="Times New Roman" w:cs="Times New Roman"/>
          <w:i/>
          <w:sz w:val="24"/>
          <w:szCs w:val="24"/>
        </w:rPr>
        <w:t>Matrimonial</w:t>
      </w:r>
      <w:r w:rsidR="00FE0F5E" w:rsidRPr="004036C3">
        <w:rPr>
          <w:rFonts w:ascii="Times New Roman" w:hAnsi="Times New Roman" w:cs="Times New Roman"/>
          <w:i/>
          <w:sz w:val="24"/>
          <w:szCs w:val="24"/>
        </w:rPr>
        <w:t xml:space="preserve"> Causes Act [cap 5:13]</w:t>
      </w:r>
      <w:r w:rsidR="00833375">
        <w:rPr>
          <w:rFonts w:ascii="Times New Roman" w:hAnsi="Times New Roman" w:cs="Times New Roman"/>
          <w:sz w:val="24"/>
          <w:szCs w:val="24"/>
        </w:rPr>
        <w:t xml:space="preserve">   </w:t>
      </w:r>
      <w:r w:rsidR="002333EB">
        <w:rPr>
          <w:rFonts w:ascii="Times New Roman" w:hAnsi="Times New Roman" w:cs="Times New Roman"/>
          <w:sz w:val="24"/>
          <w:szCs w:val="24"/>
        </w:rPr>
        <w:t xml:space="preserve">regulates the division, apportionment and distribution of assets of the spouse, on dissolution of marriage. </w:t>
      </w:r>
      <w:r w:rsidR="002333EB" w:rsidRPr="004036C3">
        <w:rPr>
          <w:rFonts w:ascii="Times New Roman" w:hAnsi="Times New Roman" w:cs="Times New Roman"/>
          <w:i/>
          <w:sz w:val="24"/>
          <w:szCs w:val="24"/>
        </w:rPr>
        <w:t>Section 7(4)</w:t>
      </w:r>
      <w:r w:rsidR="002333EB">
        <w:rPr>
          <w:rFonts w:ascii="Times New Roman" w:hAnsi="Times New Roman" w:cs="Times New Roman"/>
          <w:sz w:val="24"/>
          <w:szCs w:val="24"/>
        </w:rPr>
        <w:t xml:space="preserve"> of the same Act sets out factors which the court must have </w:t>
      </w:r>
      <w:proofErr w:type="gramStart"/>
      <w:r w:rsidR="002333EB">
        <w:rPr>
          <w:rFonts w:ascii="Times New Roman" w:hAnsi="Times New Roman" w:cs="Times New Roman"/>
          <w:sz w:val="24"/>
          <w:szCs w:val="24"/>
        </w:rPr>
        <w:t>regard</w:t>
      </w:r>
      <w:proofErr w:type="gramEnd"/>
      <w:r w:rsidR="002333EB">
        <w:rPr>
          <w:rFonts w:ascii="Times New Roman" w:hAnsi="Times New Roman" w:cs="Times New Roman"/>
          <w:sz w:val="24"/>
          <w:szCs w:val="24"/>
        </w:rPr>
        <w:t xml:space="preserve"> to in dividing, distributing and apportioning the assets of the spouses. These are;</w:t>
      </w:r>
    </w:p>
    <w:p w14:paraId="3D82F11D" w14:textId="77777777" w:rsidR="002333EB" w:rsidRDefault="002333EB" w:rsidP="00A452C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w:t>
      </w:r>
      <w:proofErr w:type="gramStart"/>
      <w:r>
        <w:rPr>
          <w:rFonts w:ascii="Times New Roman" w:hAnsi="Times New Roman" w:cs="Times New Roman"/>
          <w:sz w:val="24"/>
          <w:szCs w:val="24"/>
        </w:rPr>
        <w:t>a</w:t>
      </w:r>
      <w:proofErr w:type="gramEnd"/>
      <w:r>
        <w:rPr>
          <w:rFonts w:ascii="Times New Roman" w:hAnsi="Times New Roman" w:cs="Times New Roman"/>
          <w:sz w:val="24"/>
          <w:szCs w:val="24"/>
        </w:rPr>
        <w:t xml:space="preserve">) the income earning capacity assets and other financial reserves which each spouse and </w:t>
      </w:r>
      <w:r w:rsidR="00DA7EC9">
        <w:rPr>
          <w:rFonts w:ascii="Times New Roman" w:hAnsi="Times New Roman" w:cs="Times New Roman"/>
          <w:sz w:val="24"/>
          <w:szCs w:val="24"/>
        </w:rPr>
        <w:tab/>
      </w:r>
      <w:r>
        <w:rPr>
          <w:rFonts w:ascii="Times New Roman" w:hAnsi="Times New Roman" w:cs="Times New Roman"/>
          <w:sz w:val="24"/>
          <w:szCs w:val="24"/>
        </w:rPr>
        <w:t>child is likely to have in the foreseeable future;</w:t>
      </w:r>
    </w:p>
    <w:p w14:paraId="6368A945" w14:textId="77777777" w:rsidR="00F05C2A" w:rsidRDefault="002333EB" w:rsidP="00A452C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 xml:space="preserve">(b) </w:t>
      </w:r>
      <w:proofErr w:type="gramStart"/>
      <w:r>
        <w:rPr>
          <w:rFonts w:ascii="Times New Roman" w:hAnsi="Times New Roman" w:cs="Times New Roman"/>
          <w:sz w:val="24"/>
          <w:szCs w:val="24"/>
        </w:rPr>
        <w:t>the</w:t>
      </w:r>
      <w:proofErr w:type="gramEnd"/>
      <w:r>
        <w:rPr>
          <w:rFonts w:ascii="Times New Roman" w:hAnsi="Times New Roman" w:cs="Times New Roman"/>
          <w:sz w:val="24"/>
          <w:szCs w:val="24"/>
        </w:rPr>
        <w:t xml:space="preserve"> financial needs, obligations and responsibilities which each spouse and child has or </w:t>
      </w:r>
      <w:r w:rsidR="00DA7EC9">
        <w:rPr>
          <w:rFonts w:ascii="Times New Roman" w:hAnsi="Times New Roman" w:cs="Times New Roman"/>
          <w:sz w:val="24"/>
          <w:szCs w:val="24"/>
        </w:rPr>
        <w:tab/>
      </w:r>
      <w:r>
        <w:rPr>
          <w:rFonts w:ascii="Times New Roman" w:hAnsi="Times New Roman" w:cs="Times New Roman"/>
          <w:sz w:val="24"/>
          <w:szCs w:val="24"/>
        </w:rPr>
        <w:t>is likely to have in the foreseeable</w:t>
      </w:r>
      <w:r w:rsidR="00DA7EC9">
        <w:rPr>
          <w:rFonts w:ascii="Times New Roman" w:hAnsi="Times New Roman" w:cs="Times New Roman"/>
          <w:sz w:val="24"/>
          <w:szCs w:val="24"/>
        </w:rPr>
        <w:t xml:space="preserve"> future;</w:t>
      </w:r>
    </w:p>
    <w:p w14:paraId="41329DB3" w14:textId="77777777" w:rsidR="00F05C2A" w:rsidRDefault="00F05C2A" w:rsidP="00A452C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 xml:space="preserve">(c) the standard of living of the family, including the manner in which any child was being </w:t>
      </w:r>
      <w:r w:rsidR="005937CB">
        <w:rPr>
          <w:rFonts w:ascii="Times New Roman" w:hAnsi="Times New Roman" w:cs="Times New Roman"/>
          <w:sz w:val="24"/>
          <w:szCs w:val="24"/>
        </w:rPr>
        <w:tab/>
      </w:r>
      <w:r>
        <w:rPr>
          <w:rFonts w:ascii="Times New Roman" w:hAnsi="Times New Roman" w:cs="Times New Roman"/>
          <w:sz w:val="24"/>
          <w:szCs w:val="24"/>
        </w:rPr>
        <w:t>educated or trained or expected to be educated or trained,</w:t>
      </w:r>
    </w:p>
    <w:p w14:paraId="4DD8A981" w14:textId="77777777" w:rsidR="00F05C2A" w:rsidRDefault="00F05C2A" w:rsidP="00A452C0">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(d) </w:t>
      </w:r>
      <w:proofErr w:type="gramStart"/>
      <w:r>
        <w:rPr>
          <w:rFonts w:ascii="Times New Roman" w:hAnsi="Times New Roman" w:cs="Times New Roman"/>
          <w:sz w:val="24"/>
          <w:szCs w:val="24"/>
        </w:rPr>
        <w:t>the</w:t>
      </w:r>
      <w:proofErr w:type="gramEnd"/>
      <w:r>
        <w:rPr>
          <w:rFonts w:ascii="Times New Roman" w:hAnsi="Times New Roman" w:cs="Times New Roman"/>
          <w:sz w:val="24"/>
          <w:szCs w:val="24"/>
        </w:rPr>
        <w:t xml:space="preserve"> physical and mental condition of each spouse and child, </w:t>
      </w:r>
    </w:p>
    <w:p w14:paraId="0BEB8CAA" w14:textId="77777777" w:rsidR="00F05C2A" w:rsidRDefault="00F05C2A" w:rsidP="00A452C0">
      <w:pPr>
        <w:pStyle w:val="NoSpacing"/>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ab/>
        <w:t xml:space="preserve">(e) the direct or indirect contribution made by each spouse to the family including </w:t>
      </w:r>
      <w:r w:rsidR="005937CB">
        <w:rPr>
          <w:rFonts w:ascii="Times New Roman" w:hAnsi="Times New Roman" w:cs="Times New Roman"/>
          <w:sz w:val="24"/>
          <w:szCs w:val="24"/>
        </w:rPr>
        <w:tab/>
      </w:r>
      <w:r>
        <w:rPr>
          <w:rFonts w:ascii="Times New Roman" w:hAnsi="Times New Roman" w:cs="Times New Roman"/>
          <w:sz w:val="24"/>
          <w:szCs w:val="24"/>
        </w:rPr>
        <w:t xml:space="preserve">contributions made by looking after the home and caring for the family and any other </w:t>
      </w:r>
      <w:r w:rsidR="005937CB">
        <w:rPr>
          <w:rFonts w:ascii="Times New Roman" w:hAnsi="Times New Roman" w:cs="Times New Roman"/>
          <w:sz w:val="24"/>
          <w:szCs w:val="24"/>
        </w:rPr>
        <w:tab/>
      </w:r>
      <w:r>
        <w:rPr>
          <w:rFonts w:ascii="Times New Roman" w:hAnsi="Times New Roman" w:cs="Times New Roman"/>
          <w:sz w:val="24"/>
          <w:szCs w:val="24"/>
        </w:rPr>
        <w:t xml:space="preserve">domestic duties , and </w:t>
      </w:r>
    </w:p>
    <w:p w14:paraId="667FFE38" w14:textId="77777777" w:rsidR="00F05C2A" w:rsidRDefault="00F05C2A" w:rsidP="00A452C0">
      <w:pPr>
        <w:pStyle w:val="NoSpacing"/>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ab/>
        <w:t xml:space="preserve">(f) </w:t>
      </w:r>
      <w:proofErr w:type="gramStart"/>
      <w:r>
        <w:rPr>
          <w:rFonts w:ascii="Times New Roman" w:hAnsi="Times New Roman" w:cs="Times New Roman"/>
          <w:sz w:val="24"/>
          <w:szCs w:val="24"/>
        </w:rPr>
        <w:t>the</w:t>
      </w:r>
      <w:proofErr w:type="gramEnd"/>
      <w:r>
        <w:rPr>
          <w:rFonts w:ascii="Times New Roman" w:hAnsi="Times New Roman" w:cs="Times New Roman"/>
          <w:sz w:val="24"/>
          <w:szCs w:val="24"/>
        </w:rPr>
        <w:t xml:space="preserve"> value to either of the spouses or to any child of any benefit, including a pension or </w:t>
      </w:r>
      <w:r w:rsidR="005937CB">
        <w:rPr>
          <w:rFonts w:ascii="Times New Roman" w:hAnsi="Times New Roman" w:cs="Times New Roman"/>
          <w:sz w:val="24"/>
          <w:szCs w:val="24"/>
        </w:rPr>
        <w:tab/>
      </w:r>
      <w:r w:rsidR="00333A07">
        <w:rPr>
          <w:rFonts w:ascii="Times New Roman" w:hAnsi="Times New Roman" w:cs="Times New Roman"/>
          <w:sz w:val="24"/>
          <w:szCs w:val="24"/>
        </w:rPr>
        <w:t>gratuity</w:t>
      </w:r>
      <w:r>
        <w:rPr>
          <w:rFonts w:ascii="Times New Roman" w:hAnsi="Times New Roman" w:cs="Times New Roman"/>
          <w:sz w:val="24"/>
          <w:szCs w:val="24"/>
        </w:rPr>
        <w:t xml:space="preserve">, which such spouse or child will lose as a result of the dissolution of the marriage. </w:t>
      </w:r>
    </w:p>
    <w:p w14:paraId="5748877B" w14:textId="77777777" w:rsidR="00F05C2A" w:rsidRDefault="00F05C2A" w:rsidP="00A452C0">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In </w:t>
      </w:r>
      <w:proofErr w:type="spellStart"/>
      <w:r w:rsidRPr="004036C3">
        <w:rPr>
          <w:rFonts w:ascii="Times New Roman" w:hAnsi="Times New Roman" w:cs="Times New Roman"/>
          <w:i/>
          <w:sz w:val="24"/>
          <w:szCs w:val="24"/>
        </w:rPr>
        <w:t>Gonye</w:t>
      </w:r>
      <w:proofErr w:type="spellEnd"/>
      <w:r w:rsidRPr="004036C3">
        <w:rPr>
          <w:rFonts w:ascii="Times New Roman" w:hAnsi="Times New Roman" w:cs="Times New Roman"/>
          <w:i/>
          <w:sz w:val="24"/>
          <w:szCs w:val="24"/>
        </w:rPr>
        <w:t xml:space="preserve"> v </w:t>
      </w:r>
      <w:proofErr w:type="spellStart"/>
      <w:r w:rsidRPr="004036C3">
        <w:rPr>
          <w:rFonts w:ascii="Times New Roman" w:hAnsi="Times New Roman" w:cs="Times New Roman"/>
          <w:i/>
          <w:sz w:val="24"/>
          <w:szCs w:val="24"/>
        </w:rPr>
        <w:t>Gonye</w:t>
      </w:r>
      <w:proofErr w:type="spellEnd"/>
      <w:r w:rsidRPr="004036C3">
        <w:rPr>
          <w:rFonts w:ascii="Times New Roman" w:hAnsi="Times New Roman" w:cs="Times New Roman"/>
          <w:i/>
          <w:sz w:val="24"/>
          <w:szCs w:val="24"/>
        </w:rPr>
        <w:t xml:space="preserve"> 2009 (1) ZLR 232</w:t>
      </w:r>
      <w:r>
        <w:rPr>
          <w:rFonts w:ascii="Times New Roman" w:hAnsi="Times New Roman" w:cs="Times New Roman"/>
          <w:sz w:val="24"/>
          <w:szCs w:val="24"/>
        </w:rPr>
        <w:t xml:space="preserve">, at 236 H 237 B </w:t>
      </w:r>
      <w:proofErr w:type="spellStart"/>
      <w:r>
        <w:rPr>
          <w:rFonts w:ascii="Times New Roman" w:hAnsi="Times New Roman" w:cs="Times New Roman"/>
          <w:sz w:val="24"/>
          <w:szCs w:val="24"/>
        </w:rPr>
        <w:t>Malaba</w:t>
      </w:r>
      <w:proofErr w:type="spellEnd"/>
      <w:r>
        <w:rPr>
          <w:rFonts w:ascii="Times New Roman" w:hAnsi="Times New Roman" w:cs="Times New Roman"/>
          <w:sz w:val="24"/>
          <w:szCs w:val="24"/>
        </w:rPr>
        <w:t xml:space="preserve"> JA (as he then was) remarked </w:t>
      </w:r>
    </w:p>
    <w:p w14:paraId="14824B0F" w14:textId="77777777" w:rsidR="00F05C2A" w:rsidRDefault="00F05C2A" w:rsidP="00A452C0">
      <w:pPr>
        <w:pStyle w:val="NoSpacing"/>
        <w:ind w:left="1440"/>
        <w:jc w:val="both"/>
        <w:rPr>
          <w:rFonts w:ascii="Times New Roman" w:hAnsi="Times New Roman" w:cs="Times New Roman"/>
        </w:rPr>
      </w:pPr>
      <w:r w:rsidRPr="00FB27E2">
        <w:rPr>
          <w:rFonts w:ascii="Times New Roman" w:hAnsi="Times New Roman" w:cs="Times New Roman"/>
        </w:rPr>
        <w:t>“It is important to note</w:t>
      </w:r>
      <w:r w:rsidR="00333A07">
        <w:rPr>
          <w:rFonts w:ascii="Times New Roman" w:hAnsi="Times New Roman" w:cs="Times New Roman"/>
        </w:rPr>
        <w:t xml:space="preserve"> that a court has an extremely wide</w:t>
      </w:r>
      <w:r w:rsidRPr="00FB27E2">
        <w:rPr>
          <w:rFonts w:ascii="Times New Roman" w:hAnsi="Times New Roman" w:cs="Times New Roman"/>
        </w:rPr>
        <w:t xml:space="preserve"> discretion regarding the granting of an order for the division of the assets of the spouses in divorce proceedings. Section 7 (1) of the Act provides that the court may make an order with regard to the division, apportionment or distribution of the assets of the spouses including an order that any asset be transferred from one spouse to the other. The rights claime</w:t>
      </w:r>
      <w:r w:rsidR="00333A07">
        <w:rPr>
          <w:rFonts w:ascii="Times New Roman" w:hAnsi="Times New Roman" w:cs="Times New Roman"/>
        </w:rPr>
        <w:t xml:space="preserve">d by the spouses under section </w:t>
      </w:r>
      <w:r w:rsidRPr="00FB27E2">
        <w:rPr>
          <w:rFonts w:ascii="Times New Roman" w:hAnsi="Times New Roman" w:cs="Times New Roman"/>
        </w:rPr>
        <w:t xml:space="preserve">7 (1) are dependent upon the exercise by the court of the broad discretion. It must however be added that the Court’s untied discretion can only be exercised on the basis of the evidence led by the parties. In exercising its wide discretion, a court must determine the proportions on which it intends to distribute </w:t>
      </w:r>
      <w:r w:rsidR="00E63E35">
        <w:rPr>
          <w:rFonts w:ascii="Times New Roman" w:hAnsi="Times New Roman" w:cs="Times New Roman"/>
        </w:rPr>
        <w:t xml:space="preserve">the </w:t>
      </w:r>
      <w:r w:rsidR="00333A07">
        <w:rPr>
          <w:rFonts w:ascii="Times New Roman" w:hAnsi="Times New Roman" w:cs="Times New Roman"/>
        </w:rPr>
        <w:t>asset</w:t>
      </w:r>
      <w:r w:rsidRPr="00FB27E2">
        <w:rPr>
          <w:rFonts w:ascii="Times New Roman" w:hAnsi="Times New Roman" w:cs="Times New Roman"/>
        </w:rPr>
        <w:t xml:space="preserve">s of the parties. It should thereafter rely on the ratio it will have allocated to him or her.” </w:t>
      </w:r>
    </w:p>
    <w:p w14:paraId="65863BF7" w14:textId="77777777" w:rsidR="00F05C2A" w:rsidRDefault="00F05C2A" w:rsidP="00A452C0">
      <w:pPr>
        <w:pStyle w:val="NoSpacing"/>
        <w:jc w:val="both"/>
        <w:rPr>
          <w:rFonts w:ascii="Times New Roman" w:hAnsi="Times New Roman" w:cs="Times New Roman"/>
        </w:rPr>
      </w:pPr>
    </w:p>
    <w:p w14:paraId="69B75170" w14:textId="77777777" w:rsidR="00F05C2A" w:rsidRDefault="00F05C2A" w:rsidP="00A452C0">
      <w:pPr>
        <w:pStyle w:val="NoSpacing"/>
        <w:spacing w:line="360" w:lineRule="auto"/>
        <w:ind w:firstLine="720"/>
        <w:contextualSpacing/>
        <w:jc w:val="both"/>
        <w:rPr>
          <w:rFonts w:ascii="Times New Roman" w:hAnsi="Times New Roman" w:cs="Times New Roman"/>
          <w:sz w:val="24"/>
          <w:szCs w:val="24"/>
        </w:rPr>
      </w:pPr>
      <w:r>
        <w:rPr>
          <w:rFonts w:ascii="Times New Roman" w:hAnsi="Times New Roman" w:cs="Times New Roman"/>
          <w:sz w:val="24"/>
          <w:szCs w:val="24"/>
        </w:rPr>
        <w:t xml:space="preserve">Defendant, in his closing submissions heavily relies on the case of </w:t>
      </w:r>
      <w:proofErr w:type="spellStart"/>
      <w:r w:rsidRPr="00501361">
        <w:rPr>
          <w:rFonts w:ascii="Times New Roman" w:hAnsi="Times New Roman" w:cs="Times New Roman"/>
          <w:i/>
          <w:sz w:val="24"/>
          <w:szCs w:val="24"/>
        </w:rPr>
        <w:t>Chigwada</w:t>
      </w:r>
      <w:proofErr w:type="spellEnd"/>
      <w:r>
        <w:rPr>
          <w:rFonts w:ascii="Times New Roman" w:hAnsi="Times New Roman" w:cs="Times New Roman"/>
          <w:sz w:val="24"/>
          <w:szCs w:val="24"/>
        </w:rPr>
        <w:t xml:space="preserve"> v </w:t>
      </w:r>
      <w:proofErr w:type="spellStart"/>
      <w:r w:rsidRPr="00501361">
        <w:rPr>
          <w:rFonts w:ascii="Times New Roman" w:hAnsi="Times New Roman" w:cs="Times New Roman"/>
          <w:i/>
          <w:sz w:val="24"/>
          <w:szCs w:val="24"/>
        </w:rPr>
        <w:t>Chigwa</w:t>
      </w:r>
      <w:proofErr w:type="spellEnd"/>
      <w:r w:rsidR="00333A07">
        <w:rPr>
          <w:rFonts w:ascii="Times New Roman" w:hAnsi="Times New Roman" w:cs="Times New Roman"/>
          <w:sz w:val="24"/>
          <w:szCs w:val="24"/>
        </w:rPr>
        <w:t xml:space="preserve"> &amp; </w:t>
      </w:r>
      <w:proofErr w:type="spellStart"/>
      <w:r w:rsidR="00333A07">
        <w:rPr>
          <w:rFonts w:ascii="Times New Roman" w:hAnsi="Times New Roman" w:cs="Times New Roman"/>
          <w:sz w:val="24"/>
          <w:szCs w:val="24"/>
        </w:rPr>
        <w:t>O</w:t>
      </w:r>
      <w:r>
        <w:rPr>
          <w:rFonts w:ascii="Times New Roman" w:hAnsi="Times New Roman" w:cs="Times New Roman"/>
          <w:sz w:val="24"/>
          <w:szCs w:val="24"/>
        </w:rPr>
        <w:t>rs</w:t>
      </w:r>
      <w:proofErr w:type="spellEnd"/>
      <w:r>
        <w:rPr>
          <w:rFonts w:ascii="Times New Roman" w:hAnsi="Times New Roman" w:cs="Times New Roman"/>
          <w:sz w:val="24"/>
          <w:szCs w:val="24"/>
        </w:rPr>
        <w:t xml:space="preserve"> </w:t>
      </w:r>
      <w:r w:rsidRPr="00501361">
        <w:rPr>
          <w:rFonts w:ascii="Times New Roman" w:hAnsi="Times New Roman" w:cs="Times New Roman"/>
          <w:i/>
          <w:sz w:val="24"/>
          <w:szCs w:val="24"/>
        </w:rPr>
        <w:t>SC</w:t>
      </w:r>
      <w:r>
        <w:rPr>
          <w:rFonts w:ascii="Times New Roman" w:hAnsi="Times New Roman" w:cs="Times New Roman"/>
          <w:sz w:val="24"/>
          <w:szCs w:val="24"/>
        </w:rPr>
        <w:t xml:space="preserve"> 118/20 and argues that as the parties were married out of community of property, he has the freedom to dictate what happens to properly registered in his name. He proposed that the Plaintiff be awarded 25% in the Borrowdale property whilst he gets 75% and the </w:t>
      </w:r>
      <w:proofErr w:type="spellStart"/>
      <w:r>
        <w:rPr>
          <w:rFonts w:ascii="Times New Roman" w:hAnsi="Times New Roman" w:cs="Times New Roman"/>
          <w:sz w:val="24"/>
          <w:szCs w:val="24"/>
        </w:rPr>
        <w:t>Mabvuku</w:t>
      </w:r>
      <w:proofErr w:type="spellEnd"/>
      <w:r>
        <w:rPr>
          <w:rFonts w:ascii="Times New Roman" w:hAnsi="Times New Roman" w:cs="Times New Roman"/>
          <w:sz w:val="24"/>
          <w:szCs w:val="24"/>
        </w:rPr>
        <w:t xml:space="preserve"> property. Whilst the </w:t>
      </w:r>
      <w:proofErr w:type="spellStart"/>
      <w:r w:rsidRPr="006C290D">
        <w:rPr>
          <w:rFonts w:ascii="Times New Roman" w:hAnsi="Times New Roman" w:cs="Times New Roman"/>
          <w:i/>
          <w:iCs/>
          <w:sz w:val="24"/>
          <w:szCs w:val="24"/>
        </w:rPr>
        <w:t>Chigwada</w:t>
      </w:r>
      <w:proofErr w:type="spellEnd"/>
      <w:r>
        <w:rPr>
          <w:rFonts w:ascii="Times New Roman" w:hAnsi="Times New Roman" w:cs="Times New Roman"/>
          <w:sz w:val="24"/>
          <w:szCs w:val="24"/>
        </w:rPr>
        <w:t xml:space="preserve"> case allows parties to a marriage out of community of property to </w:t>
      </w:r>
      <w:r>
        <w:rPr>
          <w:rFonts w:ascii="Times New Roman" w:hAnsi="Times New Roman" w:cs="Times New Roman"/>
          <w:sz w:val="24"/>
          <w:szCs w:val="24"/>
        </w:rPr>
        <w:lastRenderedPageBreak/>
        <w:t>own and dispose of property in their individual capacities, that freedom does not extend to property that is subject of divorce proceedings</w:t>
      </w:r>
      <w:r w:rsidR="00333A07">
        <w:rPr>
          <w:rFonts w:ascii="Times New Roman" w:hAnsi="Times New Roman" w:cs="Times New Roman"/>
          <w:sz w:val="24"/>
          <w:szCs w:val="24"/>
        </w:rPr>
        <w:t>. A</w:t>
      </w:r>
      <w:r>
        <w:rPr>
          <w:rFonts w:ascii="Times New Roman" w:hAnsi="Times New Roman" w:cs="Times New Roman"/>
          <w:sz w:val="24"/>
          <w:szCs w:val="24"/>
        </w:rPr>
        <w:t xml:space="preserve">s stated above, the Matrimonial Causes Act Cap 5:13 gives </w:t>
      </w:r>
      <w:r w:rsidR="00333A07">
        <w:rPr>
          <w:rFonts w:ascii="Times New Roman" w:hAnsi="Times New Roman" w:cs="Times New Roman"/>
          <w:sz w:val="24"/>
          <w:szCs w:val="24"/>
        </w:rPr>
        <w:t>the</w:t>
      </w:r>
      <w:r>
        <w:rPr>
          <w:rFonts w:ascii="Times New Roman" w:hAnsi="Times New Roman" w:cs="Times New Roman"/>
          <w:sz w:val="24"/>
          <w:szCs w:val="24"/>
        </w:rPr>
        <w:t xml:space="preserve"> court power to divide</w:t>
      </w:r>
      <w:r w:rsidR="00333A07">
        <w:rPr>
          <w:rFonts w:ascii="Times New Roman" w:hAnsi="Times New Roman" w:cs="Times New Roman"/>
          <w:sz w:val="24"/>
          <w:szCs w:val="24"/>
        </w:rPr>
        <w:t>,</w:t>
      </w:r>
      <w:r>
        <w:rPr>
          <w:rFonts w:ascii="Times New Roman" w:hAnsi="Times New Roman" w:cs="Times New Roman"/>
          <w:sz w:val="24"/>
          <w:szCs w:val="24"/>
        </w:rPr>
        <w:t xml:space="preserve"> distribute and apportion assets of the spouses, including making an order that any asset be transferred from one spouse to the other. In </w:t>
      </w:r>
      <w:proofErr w:type="spellStart"/>
      <w:r w:rsidRPr="000E33B6">
        <w:rPr>
          <w:rFonts w:ascii="Times New Roman" w:hAnsi="Times New Roman" w:cs="Times New Roman"/>
          <w:i/>
          <w:sz w:val="24"/>
          <w:szCs w:val="24"/>
        </w:rPr>
        <w:t>Watchel</w:t>
      </w:r>
      <w:proofErr w:type="spellEnd"/>
      <w:r w:rsidRPr="000E33B6">
        <w:rPr>
          <w:rFonts w:ascii="Times New Roman" w:hAnsi="Times New Roman" w:cs="Times New Roman"/>
          <w:i/>
          <w:sz w:val="24"/>
          <w:szCs w:val="24"/>
        </w:rPr>
        <w:t xml:space="preserve"> </w:t>
      </w:r>
      <w:r>
        <w:rPr>
          <w:rFonts w:ascii="Times New Roman" w:hAnsi="Times New Roman" w:cs="Times New Roman"/>
          <w:sz w:val="24"/>
          <w:szCs w:val="24"/>
        </w:rPr>
        <w:t xml:space="preserve">v </w:t>
      </w:r>
      <w:proofErr w:type="spellStart"/>
      <w:r w:rsidRPr="000E33B6">
        <w:rPr>
          <w:rFonts w:ascii="Times New Roman" w:hAnsi="Times New Roman" w:cs="Times New Roman"/>
          <w:i/>
          <w:sz w:val="24"/>
          <w:szCs w:val="24"/>
        </w:rPr>
        <w:t>Watchel</w:t>
      </w:r>
      <w:proofErr w:type="spellEnd"/>
      <w:r>
        <w:rPr>
          <w:rFonts w:ascii="Times New Roman" w:hAnsi="Times New Roman" w:cs="Times New Roman"/>
          <w:sz w:val="24"/>
          <w:szCs w:val="24"/>
        </w:rPr>
        <w:t xml:space="preserve"> (</w:t>
      </w:r>
      <w:proofErr w:type="gramStart"/>
      <w:r>
        <w:rPr>
          <w:rFonts w:ascii="Times New Roman" w:hAnsi="Times New Roman" w:cs="Times New Roman"/>
          <w:sz w:val="24"/>
          <w:szCs w:val="24"/>
        </w:rPr>
        <w:t>supra )</w:t>
      </w:r>
      <w:proofErr w:type="gramEnd"/>
      <w:r>
        <w:rPr>
          <w:rFonts w:ascii="Times New Roman" w:hAnsi="Times New Roman" w:cs="Times New Roman"/>
          <w:sz w:val="24"/>
          <w:szCs w:val="24"/>
        </w:rPr>
        <w:t xml:space="preserve"> it </w:t>
      </w:r>
      <w:r w:rsidR="00333A07">
        <w:rPr>
          <w:rFonts w:ascii="Times New Roman" w:hAnsi="Times New Roman" w:cs="Times New Roman"/>
          <w:sz w:val="24"/>
          <w:szCs w:val="24"/>
        </w:rPr>
        <w:t xml:space="preserve">is </w:t>
      </w:r>
      <w:r>
        <w:rPr>
          <w:rFonts w:ascii="Times New Roman" w:hAnsi="Times New Roman" w:cs="Times New Roman"/>
          <w:sz w:val="24"/>
          <w:szCs w:val="24"/>
        </w:rPr>
        <w:t xml:space="preserve">stated. </w:t>
      </w:r>
    </w:p>
    <w:p w14:paraId="38BC264E" w14:textId="77777777" w:rsidR="00F05C2A" w:rsidRDefault="00156FCB" w:rsidP="00A452C0">
      <w:pPr>
        <w:pStyle w:val="NoSpacing"/>
        <w:ind w:left="720"/>
        <w:jc w:val="both"/>
        <w:rPr>
          <w:rFonts w:ascii="Times New Roman" w:hAnsi="Times New Roman" w:cs="Times New Roman"/>
        </w:rPr>
      </w:pPr>
      <w:r>
        <w:rPr>
          <w:rFonts w:ascii="Times New Roman" w:hAnsi="Times New Roman" w:cs="Times New Roman"/>
        </w:rPr>
        <w:tab/>
      </w:r>
      <w:r w:rsidR="00F05C2A" w:rsidRPr="008C2345">
        <w:rPr>
          <w:rFonts w:ascii="Times New Roman" w:hAnsi="Times New Roman" w:cs="Times New Roman"/>
        </w:rPr>
        <w:t xml:space="preserve">“If the court comes to the conclusion that the home has been acquired and maintained by    </w:t>
      </w:r>
      <w:r>
        <w:rPr>
          <w:rFonts w:ascii="Times New Roman" w:hAnsi="Times New Roman" w:cs="Times New Roman"/>
        </w:rPr>
        <w:tab/>
      </w:r>
      <w:r w:rsidR="00F05C2A" w:rsidRPr="008C2345">
        <w:rPr>
          <w:rFonts w:ascii="Times New Roman" w:hAnsi="Times New Roman" w:cs="Times New Roman"/>
        </w:rPr>
        <w:t xml:space="preserve">the joint efforts of both, then when the marriage breaks down, it should be regarded as the </w:t>
      </w:r>
      <w:r>
        <w:rPr>
          <w:rFonts w:ascii="Times New Roman" w:hAnsi="Times New Roman" w:cs="Times New Roman"/>
        </w:rPr>
        <w:tab/>
      </w:r>
      <w:r w:rsidR="00F05C2A" w:rsidRPr="008C2345">
        <w:rPr>
          <w:rFonts w:ascii="Times New Roman" w:hAnsi="Times New Roman" w:cs="Times New Roman"/>
        </w:rPr>
        <w:t xml:space="preserve">joint property of both of them, no matter in whose name it stands. Just as the wife who </w:t>
      </w:r>
      <w:r>
        <w:rPr>
          <w:rFonts w:ascii="Times New Roman" w:hAnsi="Times New Roman" w:cs="Times New Roman"/>
        </w:rPr>
        <w:tab/>
      </w:r>
      <w:r w:rsidR="00F05C2A" w:rsidRPr="008C2345">
        <w:rPr>
          <w:rFonts w:ascii="Times New Roman" w:hAnsi="Times New Roman" w:cs="Times New Roman"/>
        </w:rPr>
        <w:t xml:space="preserve">makes substantial money contributions usually gets a share, so should the wife who looks </w:t>
      </w:r>
      <w:r>
        <w:rPr>
          <w:rFonts w:ascii="Times New Roman" w:hAnsi="Times New Roman" w:cs="Times New Roman"/>
        </w:rPr>
        <w:tab/>
      </w:r>
      <w:r w:rsidR="00F05C2A" w:rsidRPr="008C2345">
        <w:rPr>
          <w:rFonts w:ascii="Times New Roman" w:hAnsi="Times New Roman" w:cs="Times New Roman"/>
        </w:rPr>
        <w:t xml:space="preserve">after the home and cares for the family for 20 years or more.” </w:t>
      </w:r>
    </w:p>
    <w:p w14:paraId="25165867" w14:textId="77777777" w:rsidR="00F05C2A" w:rsidRDefault="00F05C2A" w:rsidP="00A452C0">
      <w:pPr>
        <w:pStyle w:val="NoSpacing"/>
        <w:jc w:val="both"/>
        <w:rPr>
          <w:rFonts w:ascii="Times New Roman" w:hAnsi="Times New Roman" w:cs="Times New Roman"/>
        </w:rPr>
      </w:pPr>
    </w:p>
    <w:p w14:paraId="654A27A1" w14:textId="77777777" w:rsidR="00F05C2A" w:rsidRDefault="00F05C2A" w:rsidP="00A452C0">
      <w:pPr>
        <w:pStyle w:val="NoSpacing"/>
        <w:spacing w:line="360" w:lineRule="auto"/>
        <w:contextualSpacing/>
        <w:jc w:val="both"/>
        <w:rPr>
          <w:rFonts w:ascii="Times New Roman" w:hAnsi="Times New Roman" w:cs="Times New Roman"/>
          <w:sz w:val="24"/>
          <w:szCs w:val="24"/>
        </w:rPr>
      </w:pPr>
      <w:r>
        <w:rPr>
          <w:rFonts w:ascii="Times New Roman" w:hAnsi="Times New Roman" w:cs="Times New Roman"/>
        </w:rPr>
        <w:tab/>
      </w:r>
      <w:r>
        <w:rPr>
          <w:rFonts w:ascii="Times New Roman" w:hAnsi="Times New Roman" w:cs="Times New Roman"/>
          <w:sz w:val="24"/>
          <w:szCs w:val="24"/>
        </w:rPr>
        <w:t xml:space="preserve">This position has been emphasized in our jurisdiction. In the case of </w:t>
      </w:r>
      <w:proofErr w:type="spellStart"/>
      <w:r w:rsidR="00BC738B">
        <w:rPr>
          <w:rFonts w:ascii="Times New Roman" w:hAnsi="Times New Roman" w:cs="Times New Roman"/>
          <w:i/>
          <w:sz w:val="24"/>
          <w:szCs w:val="24"/>
        </w:rPr>
        <w:t>Usay</w:t>
      </w:r>
      <w:r w:rsidRPr="007905D9">
        <w:rPr>
          <w:rFonts w:ascii="Times New Roman" w:hAnsi="Times New Roman" w:cs="Times New Roman"/>
          <w:i/>
          <w:sz w:val="24"/>
          <w:szCs w:val="24"/>
        </w:rPr>
        <w:t>i</w:t>
      </w:r>
      <w:proofErr w:type="spellEnd"/>
      <w:r w:rsidRPr="007905D9">
        <w:rPr>
          <w:rFonts w:ascii="Times New Roman" w:hAnsi="Times New Roman" w:cs="Times New Roman"/>
          <w:i/>
          <w:sz w:val="24"/>
          <w:szCs w:val="24"/>
        </w:rPr>
        <w:t xml:space="preserve"> </w:t>
      </w:r>
      <w:r>
        <w:rPr>
          <w:rFonts w:ascii="Times New Roman" w:hAnsi="Times New Roman" w:cs="Times New Roman"/>
          <w:sz w:val="24"/>
          <w:szCs w:val="24"/>
        </w:rPr>
        <w:t xml:space="preserve">v </w:t>
      </w:r>
      <w:proofErr w:type="spellStart"/>
      <w:r w:rsidR="00BC738B">
        <w:rPr>
          <w:rFonts w:ascii="Times New Roman" w:hAnsi="Times New Roman" w:cs="Times New Roman"/>
          <w:i/>
          <w:sz w:val="24"/>
          <w:szCs w:val="24"/>
        </w:rPr>
        <w:t>Usay</w:t>
      </w:r>
      <w:r w:rsidRPr="007905D9">
        <w:rPr>
          <w:rFonts w:ascii="Times New Roman" w:hAnsi="Times New Roman" w:cs="Times New Roman"/>
          <w:i/>
          <w:sz w:val="24"/>
          <w:szCs w:val="24"/>
        </w:rPr>
        <w:t>i</w:t>
      </w:r>
      <w:proofErr w:type="spellEnd"/>
      <w:r w:rsidRPr="007905D9">
        <w:rPr>
          <w:rFonts w:ascii="Times New Roman" w:hAnsi="Times New Roman" w:cs="Times New Roman"/>
          <w:i/>
          <w:sz w:val="24"/>
          <w:szCs w:val="24"/>
        </w:rPr>
        <w:t xml:space="preserve"> </w:t>
      </w:r>
      <w:r>
        <w:rPr>
          <w:rFonts w:ascii="Times New Roman" w:hAnsi="Times New Roman" w:cs="Times New Roman"/>
          <w:sz w:val="24"/>
          <w:szCs w:val="24"/>
        </w:rPr>
        <w:t xml:space="preserve">2003 (1) ZLR 168 it is established that a wife’s indirect contribution cannot be quantified in monetary terms. This is more so </w:t>
      </w:r>
      <w:r w:rsidRPr="00BE7BA3">
        <w:rPr>
          <w:rFonts w:ascii="Times New Roman" w:hAnsi="Times New Roman" w:cs="Times New Roman"/>
          <w:i/>
          <w:sz w:val="24"/>
          <w:szCs w:val="24"/>
        </w:rPr>
        <w:t xml:space="preserve">in </w:t>
      </w:r>
      <w:proofErr w:type="spellStart"/>
      <w:r w:rsidRPr="00BE7BA3">
        <w:rPr>
          <w:rFonts w:ascii="Times New Roman" w:hAnsi="Times New Roman" w:cs="Times New Roman"/>
          <w:i/>
          <w:sz w:val="24"/>
          <w:szCs w:val="24"/>
        </w:rPr>
        <w:t>casu</w:t>
      </w:r>
      <w:proofErr w:type="spellEnd"/>
      <w:r>
        <w:rPr>
          <w:rFonts w:ascii="Times New Roman" w:hAnsi="Times New Roman" w:cs="Times New Roman"/>
          <w:sz w:val="24"/>
          <w:szCs w:val="24"/>
        </w:rPr>
        <w:t>, where the marriage lasted for 20 years and four children were born out of it. The plaintiff testifies that the last two pregnancies were life threatening and she had complications which resulted in her uterus being removed. Thou</w:t>
      </w:r>
      <w:r w:rsidR="00BC738B">
        <w:rPr>
          <w:rFonts w:ascii="Times New Roman" w:hAnsi="Times New Roman" w:cs="Times New Roman"/>
          <w:sz w:val="24"/>
          <w:szCs w:val="24"/>
        </w:rPr>
        <w:t>gh the defendant expressed disgru</w:t>
      </w:r>
      <w:r>
        <w:rPr>
          <w:rFonts w:ascii="Times New Roman" w:hAnsi="Times New Roman" w:cs="Times New Roman"/>
          <w:sz w:val="24"/>
          <w:szCs w:val="24"/>
        </w:rPr>
        <w:t xml:space="preserve">ntlement with plaintiff as a mother, the fact that the marriage lasted for 20 years and produced four children cannot be overlooked. I am persuaded that this is a case in which the overarching principle of equality in sharing the assets of the spouses on dissolution of marriage is applicable. Moreover, defendant in his plea demonstrated an equal sharing approach. He proposed that the Borrowdale property be used to acquire three apartments to be registered in a family Trust and then </w:t>
      </w:r>
      <w:r w:rsidR="00BC738B">
        <w:rPr>
          <w:rFonts w:ascii="Times New Roman" w:hAnsi="Times New Roman" w:cs="Times New Roman"/>
          <w:sz w:val="24"/>
          <w:szCs w:val="24"/>
        </w:rPr>
        <w:t xml:space="preserve">in </w:t>
      </w:r>
      <w:r>
        <w:rPr>
          <w:rFonts w:ascii="Times New Roman" w:hAnsi="Times New Roman" w:cs="Times New Roman"/>
          <w:sz w:val="24"/>
          <w:szCs w:val="24"/>
        </w:rPr>
        <w:t>the event that there is a balance, it be distributed equally between the parties. He proposed that both partied be beneficiaries of the Family Trust to be created and that both nominate two professional individuals each to act as remunerated trustees until the minors attain the age of majority. The proposal for equal distributions of the balance is indicative of the fact that defendant accepts that plaintiff is entitled to 50% of the property. Defendant prayed for an order that the Borrowda</w:t>
      </w:r>
      <w:r w:rsidR="00BC738B">
        <w:rPr>
          <w:rFonts w:ascii="Times New Roman" w:hAnsi="Times New Roman" w:cs="Times New Roman"/>
          <w:sz w:val="24"/>
          <w:szCs w:val="24"/>
        </w:rPr>
        <w:t xml:space="preserve">le Property be not distributed </w:t>
      </w:r>
      <w:r>
        <w:rPr>
          <w:rFonts w:ascii="Times New Roman" w:hAnsi="Times New Roman" w:cs="Times New Roman"/>
          <w:sz w:val="24"/>
          <w:szCs w:val="24"/>
        </w:rPr>
        <w:t>until the youngest child turns 18 years</w:t>
      </w:r>
      <w:r w:rsidR="00BC738B">
        <w:rPr>
          <w:rFonts w:ascii="Times New Roman" w:hAnsi="Times New Roman" w:cs="Times New Roman"/>
          <w:sz w:val="24"/>
          <w:szCs w:val="24"/>
        </w:rPr>
        <w:t>. D</w:t>
      </w:r>
      <w:r>
        <w:rPr>
          <w:rFonts w:ascii="Times New Roman" w:hAnsi="Times New Roman" w:cs="Times New Roman"/>
          <w:sz w:val="24"/>
          <w:szCs w:val="24"/>
        </w:rPr>
        <w:t xml:space="preserve">efendant’s request will ensure that the standard of living of the minor children in the area of accommodation is maintained. </w:t>
      </w:r>
    </w:p>
    <w:p w14:paraId="68DF3EE0" w14:textId="77777777" w:rsidR="00F05C2A" w:rsidRDefault="00F05C2A" w:rsidP="00A452C0">
      <w:pPr>
        <w:pStyle w:val="NoSpacing"/>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ab/>
        <w:t xml:space="preserve">Defendant submitted that the </w:t>
      </w:r>
      <w:proofErr w:type="spellStart"/>
      <w:r>
        <w:rPr>
          <w:rFonts w:ascii="Times New Roman" w:hAnsi="Times New Roman" w:cs="Times New Roman"/>
          <w:sz w:val="24"/>
          <w:szCs w:val="24"/>
        </w:rPr>
        <w:t>Mabvuku</w:t>
      </w:r>
      <w:proofErr w:type="spellEnd"/>
      <w:r>
        <w:rPr>
          <w:rFonts w:ascii="Times New Roman" w:hAnsi="Times New Roman" w:cs="Times New Roman"/>
          <w:sz w:val="24"/>
          <w:szCs w:val="24"/>
        </w:rPr>
        <w:t xml:space="preserve"> property is his only source of income as the bread winner of the family. In her declaration, plaintiff prayed that the defendant pays all the children’s expenses as well as main</w:t>
      </w:r>
      <w:r w:rsidR="00BC738B">
        <w:rPr>
          <w:rFonts w:ascii="Times New Roman" w:hAnsi="Times New Roman" w:cs="Times New Roman"/>
          <w:sz w:val="24"/>
          <w:szCs w:val="24"/>
        </w:rPr>
        <w:t>taining her</w:t>
      </w:r>
      <w:r>
        <w:rPr>
          <w:rFonts w:ascii="Times New Roman" w:hAnsi="Times New Roman" w:cs="Times New Roman"/>
          <w:sz w:val="24"/>
          <w:szCs w:val="24"/>
        </w:rPr>
        <w:t>. The children’s expenses and the spousal maintenance are obligat</w:t>
      </w:r>
      <w:r w:rsidR="00D1564A">
        <w:rPr>
          <w:rFonts w:ascii="Times New Roman" w:hAnsi="Times New Roman" w:cs="Times New Roman"/>
          <w:sz w:val="24"/>
          <w:szCs w:val="24"/>
        </w:rPr>
        <w:t>ions which Defendant has though</w:t>
      </w:r>
      <w:r>
        <w:rPr>
          <w:rFonts w:ascii="Times New Roman" w:hAnsi="Times New Roman" w:cs="Times New Roman"/>
          <w:sz w:val="24"/>
          <w:szCs w:val="24"/>
        </w:rPr>
        <w:t xml:space="preserve"> both have a time span. It is in the interest of justice not </w:t>
      </w:r>
      <w:r>
        <w:rPr>
          <w:rFonts w:ascii="Times New Roman" w:hAnsi="Times New Roman" w:cs="Times New Roman"/>
          <w:sz w:val="24"/>
          <w:szCs w:val="24"/>
        </w:rPr>
        <w:lastRenderedPageBreak/>
        <w:t>to disturb the source of income until the obligations have been discharged. I therefore make the following order</w:t>
      </w:r>
    </w:p>
    <w:p w14:paraId="577C0D16" w14:textId="77777777" w:rsidR="00F05C2A" w:rsidRDefault="00F05C2A" w:rsidP="00A452C0">
      <w:pPr>
        <w:pStyle w:val="NoSpacing"/>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Each party be and is hereby awarded 50% of </w:t>
      </w:r>
    </w:p>
    <w:p w14:paraId="4D0EEC8B" w14:textId="77777777" w:rsidR="00F05C2A" w:rsidRDefault="00F05C2A" w:rsidP="00A452C0">
      <w:pPr>
        <w:pStyle w:val="NoSpacing"/>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House number 463 off </w:t>
      </w:r>
      <w:proofErr w:type="spellStart"/>
      <w:r w:rsidR="000D1FBF">
        <w:rPr>
          <w:rFonts w:ascii="Times New Roman" w:hAnsi="Times New Roman" w:cs="Times New Roman"/>
          <w:sz w:val="24"/>
          <w:szCs w:val="24"/>
        </w:rPr>
        <w:t>Portgen</w:t>
      </w:r>
      <w:proofErr w:type="spellEnd"/>
      <w:r>
        <w:rPr>
          <w:rFonts w:ascii="Times New Roman" w:hAnsi="Times New Roman" w:cs="Times New Roman"/>
          <w:sz w:val="24"/>
          <w:szCs w:val="24"/>
        </w:rPr>
        <w:t xml:space="preserve"> Pomona, Borrowdale Harare </w:t>
      </w:r>
    </w:p>
    <w:p w14:paraId="50956B62" w14:textId="77777777" w:rsidR="00F05C2A" w:rsidRDefault="00F05C2A" w:rsidP="00A452C0">
      <w:pPr>
        <w:pStyle w:val="NoSpacing"/>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Stand number 205 </w:t>
      </w:r>
      <w:proofErr w:type="spellStart"/>
      <w:r>
        <w:rPr>
          <w:rFonts w:ascii="Times New Roman" w:hAnsi="Times New Roman" w:cs="Times New Roman"/>
          <w:sz w:val="24"/>
          <w:szCs w:val="24"/>
        </w:rPr>
        <w:t>Mabvuku</w:t>
      </w:r>
      <w:proofErr w:type="spellEnd"/>
      <w:r>
        <w:rPr>
          <w:rFonts w:ascii="Times New Roman" w:hAnsi="Times New Roman" w:cs="Times New Roman"/>
          <w:sz w:val="24"/>
          <w:szCs w:val="24"/>
        </w:rPr>
        <w:t xml:space="preserve"> shopping </w:t>
      </w:r>
      <w:proofErr w:type="spellStart"/>
      <w:r>
        <w:rPr>
          <w:rFonts w:ascii="Times New Roman" w:hAnsi="Times New Roman" w:cs="Times New Roman"/>
          <w:sz w:val="24"/>
          <w:szCs w:val="24"/>
        </w:rPr>
        <w:t>centre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Mabvuku</w:t>
      </w:r>
      <w:proofErr w:type="spellEnd"/>
      <w:r>
        <w:rPr>
          <w:rFonts w:ascii="Times New Roman" w:hAnsi="Times New Roman" w:cs="Times New Roman"/>
          <w:sz w:val="24"/>
          <w:szCs w:val="24"/>
        </w:rPr>
        <w:t xml:space="preserve"> </w:t>
      </w:r>
      <w:r w:rsidR="000D1FBF">
        <w:rPr>
          <w:rFonts w:ascii="Times New Roman" w:hAnsi="Times New Roman" w:cs="Times New Roman"/>
          <w:sz w:val="24"/>
          <w:szCs w:val="24"/>
        </w:rPr>
        <w:t>Harare</w:t>
      </w:r>
      <w:r>
        <w:rPr>
          <w:rFonts w:ascii="Times New Roman" w:hAnsi="Times New Roman" w:cs="Times New Roman"/>
          <w:sz w:val="24"/>
          <w:szCs w:val="24"/>
        </w:rPr>
        <w:t xml:space="preserve"> </w:t>
      </w:r>
    </w:p>
    <w:p w14:paraId="0F45751B" w14:textId="77777777" w:rsidR="00F05C2A" w:rsidRDefault="00F05C2A" w:rsidP="00A452C0">
      <w:pPr>
        <w:pStyle w:val="NoSpacing"/>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Plaintiff is granted </w:t>
      </w:r>
      <w:r w:rsidR="000D1FBF">
        <w:rPr>
          <w:rFonts w:ascii="Times New Roman" w:hAnsi="Times New Roman" w:cs="Times New Roman"/>
          <w:sz w:val="24"/>
          <w:szCs w:val="24"/>
        </w:rPr>
        <w:t xml:space="preserve">the sole </w:t>
      </w:r>
      <w:r>
        <w:rPr>
          <w:rFonts w:ascii="Times New Roman" w:hAnsi="Times New Roman" w:cs="Times New Roman"/>
          <w:sz w:val="24"/>
          <w:szCs w:val="24"/>
        </w:rPr>
        <w:t>righ</w:t>
      </w:r>
      <w:r w:rsidR="000D1FBF">
        <w:rPr>
          <w:rFonts w:ascii="Times New Roman" w:hAnsi="Times New Roman" w:cs="Times New Roman"/>
          <w:sz w:val="24"/>
          <w:szCs w:val="24"/>
        </w:rPr>
        <w:t>t</w:t>
      </w:r>
      <w:r>
        <w:rPr>
          <w:rFonts w:ascii="Times New Roman" w:hAnsi="Times New Roman" w:cs="Times New Roman"/>
          <w:sz w:val="24"/>
          <w:szCs w:val="24"/>
        </w:rPr>
        <w:t xml:space="preserve"> of occupation in House number 463 off </w:t>
      </w:r>
      <w:proofErr w:type="spellStart"/>
      <w:r w:rsidR="000D1FBF">
        <w:rPr>
          <w:rFonts w:ascii="Times New Roman" w:hAnsi="Times New Roman" w:cs="Times New Roman"/>
          <w:sz w:val="24"/>
          <w:szCs w:val="24"/>
        </w:rPr>
        <w:t>Portgen</w:t>
      </w:r>
      <w:proofErr w:type="spellEnd"/>
      <w:r>
        <w:rPr>
          <w:rFonts w:ascii="Times New Roman" w:hAnsi="Times New Roman" w:cs="Times New Roman"/>
          <w:sz w:val="24"/>
          <w:szCs w:val="24"/>
        </w:rPr>
        <w:t xml:space="preserve">, Pomona Borrowdale, Harare </w:t>
      </w:r>
      <w:r w:rsidR="000D1FBF">
        <w:rPr>
          <w:rFonts w:ascii="Times New Roman" w:hAnsi="Times New Roman" w:cs="Times New Roman"/>
          <w:sz w:val="24"/>
          <w:szCs w:val="24"/>
        </w:rPr>
        <w:t>until</w:t>
      </w:r>
      <w:r>
        <w:rPr>
          <w:rFonts w:ascii="Times New Roman" w:hAnsi="Times New Roman" w:cs="Times New Roman"/>
          <w:sz w:val="24"/>
          <w:szCs w:val="24"/>
        </w:rPr>
        <w:t xml:space="preserve"> the youngest child attains 18  years </w:t>
      </w:r>
    </w:p>
    <w:p w14:paraId="76AA52DD" w14:textId="77777777" w:rsidR="00F05C2A" w:rsidRDefault="00F05C2A" w:rsidP="00A452C0">
      <w:pPr>
        <w:pStyle w:val="NoSpacing"/>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Defendant is granted the sole right to run the business on stand number 205 </w:t>
      </w:r>
      <w:proofErr w:type="spellStart"/>
      <w:r>
        <w:rPr>
          <w:rFonts w:ascii="Times New Roman" w:hAnsi="Times New Roman" w:cs="Times New Roman"/>
          <w:sz w:val="24"/>
          <w:szCs w:val="24"/>
        </w:rPr>
        <w:t>Mabvuku</w:t>
      </w:r>
      <w:proofErr w:type="spellEnd"/>
      <w:r>
        <w:rPr>
          <w:rFonts w:ascii="Times New Roman" w:hAnsi="Times New Roman" w:cs="Times New Roman"/>
          <w:sz w:val="24"/>
          <w:szCs w:val="24"/>
        </w:rPr>
        <w:t xml:space="preserve"> , Harare until the youngest child attains 18 years </w:t>
      </w:r>
    </w:p>
    <w:p w14:paraId="7F39E21D" w14:textId="77777777" w:rsidR="00F05C2A" w:rsidRDefault="00F05C2A" w:rsidP="00A452C0">
      <w:pPr>
        <w:pStyle w:val="NoSpacing"/>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After the youngest child attains 18 years, the provisions </w:t>
      </w:r>
      <w:r w:rsidR="00D1564A">
        <w:rPr>
          <w:rFonts w:ascii="Times New Roman" w:hAnsi="Times New Roman" w:cs="Times New Roman"/>
          <w:sz w:val="24"/>
          <w:szCs w:val="24"/>
        </w:rPr>
        <w:t>stated in paragraphs</w:t>
      </w:r>
      <w:r>
        <w:rPr>
          <w:rFonts w:ascii="Times New Roman" w:hAnsi="Times New Roman" w:cs="Times New Roman"/>
          <w:sz w:val="24"/>
          <w:szCs w:val="24"/>
        </w:rPr>
        <w:t xml:space="preserve"> 9-15 of  HH </w:t>
      </w:r>
      <w:r w:rsidR="00D1564A">
        <w:rPr>
          <w:rFonts w:ascii="Times New Roman" w:hAnsi="Times New Roman" w:cs="Times New Roman"/>
          <w:sz w:val="24"/>
          <w:szCs w:val="24"/>
        </w:rPr>
        <w:t>44</w:t>
      </w:r>
      <w:r>
        <w:rPr>
          <w:rFonts w:ascii="Times New Roman" w:hAnsi="Times New Roman" w:cs="Times New Roman"/>
          <w:sz w:val="24"/>
          <w:szCs w:val="24"/>
        </w:rPr>
        <w:t xml:space="preserve">/25 will apply </w:t>
      </w:r>
    </w:p>
    <w:p w14:paraId="6AA48039" w14:textId="77777777" w:rsidR="00B70088" w:rsidRDefault="00B70088" w:rsidP="00B70088">
      <w:pPr>
        <w:pStyle w:val="NoSpacing"/>
        <w:spacing w:line="360" w:lineRule="auto"/>
        <w:ind w:left="1080"/>
        <w:jc w:val="both"/>
        <w:rPr>
          <w:rFonts w:ascii="Times New Roman" w:hAnsi="Times New Roman" w:cs="Times New Roman"/>
          <w:sz w:val="24"/>
          <w:szCs w:val="24"/>
        </w:rPr>
      </w:pPr>
    </w:p>
    <w:p w14:paraId="43D7F721" w14:textId="77777777" w:rsidR="00B70088" w:rsidRDefault="00B70088" w:rsidP="00B70088">
      <w:pPr>
        <w:pStyle w:val="NoSpacing"/>
        <w:spacing w:line="360" w:lineRule="auto"/>
        <w:jc w:val="both"/>
        <w:rPr>
          <w:rFonts w:ascii="Times New Roman" w:hAnsi="Times New Roman" w:cs="Times New Roman"/>
          <w:sz w:val="24"/>
          <w:szCs w:val="24"/>
        </w:rPr>
      </w:pPr>
    </w:p>
    <w:p w14:paraId="4F308075" w14:textId="77777777" w:rsidR="00B70088" w:rsidRPr="00B70088" w:rsidRDefault="00B70088" w:rsidP="00B70088">
      <w:pPr>
        <w:pStyle w:val="NoSpacing"/>
        <w:spacing w:line="360" w:lineRule="auto"/>
        <w:jc w:val="both"/>
        <w:rPr>
          <w:rFonts w:ascii="Times New Roman" w:hAnsi="Times New Roman" w:cs="Times New Roman"/>
          <w:b/>
          <w:sz w:val="24"/>
          <w:szCs w:val="24"/>
        </w:rPr>
      </w:pPr>
      <w:r w:rsidRPr="00B70088">
        <w:rPr>
          <w:rFonts w:ascii="Times New Roman" w:hAnsi="Times New Roman" w:cs="Times New Roman"/>
          <w:b/>
          <w:sz w:val="24"/>
          <w:szCs w:val="24"/>
        </w:rPr>
        <w:t>MAXWELL J: ………………………</w:t>
      </w:r>
      <w:r>
        <w:rPr>
          <w:rFonts w:ascii="Times New Roman" w:hAnsi="Times New Roman" w:cs="Times New Roman"/>
          <w:b/>
          <w:sz w:val="24"/>
          <w:szCs w:val="24"/>
        </w:rPr>
        <w:t>…………..</w:t>
      </w:r>
    </w:p>
    <w:p w14:paraId="12BCEFAF" w14:textId="77777777" w:rsidR="00D1564A" w:rsidRDefault="00D1564A" w:rsidP="00D1564A">
      <w:pPr>
        <w:pStyle w:val="NoSpacing"/>
        <w:spacing w:line="360" w:lineRule="auto"/>
        <w:jc w:val="both"/>
        <w:rPr>
          <w:rFonts w:ascii="Times New Roman" w:hAnsi="Times New Roman" w:cs="Times New Roman"/>
          <w:sz w:val="24"/>
          <w:szCs w:val="24"/>
        </w:rPr>
      </w:pPr>
    </w:p>
    <w:p w14:paraId="7543C49E" w14:textId="77777777" w:rsidR="00B70088" w:rsidRDefault="00B70088" w:rsidP="00B70088">
      <w:pPr>
        <w:pStyle w:val="NoSpacing"/>
        <w:jc w:val="both"/>
        <w:rPr>
          <w:rFonts w:ascii="Times New Roman" w:hAnsi="Times New Roman" w:cs="Times New Roman"/>
          <w:i/>
          <w:sz w:val="24"/>
          <w:szCs w:val="24"/>
        </w:rPr>
      </w:pPr>
    </w:p>
    <w:p w14:paraId="43DADC81" w14:textId="77777777" w:rsidR="00D1564A" w:rsidRDefault="00D1564A" w:rsidP="00B70088">
      <w:pPr>
        <w:pStyle w:val="NoSpacing"/>
        <w:jc w:val="both"/>
        <w:rPr>
          <w:rFonts w:ascii="Times New Roman" w:hAnsi="Times New Roman" w:cs="Times New Roman"/>
          <w:sz w:val="24"/>
          <w:szCs w:val="24"/>
        </w:rPr>
      </w:pPr>
      <w:proofErr w:type="spellStart"/>
      <w:r w:rsidRPr="00B70088">
        <w:rPr>
          <w:rFonts w:ascii="Times New Roman" w:hAnsi="Times New Roman" w:cs="Times New Roman"/>
          <w:i/>
          <w:sz w:val="24"/>
          <w:szCs w:val="24"/>
        </w:rPr>
        <w:t>Messrs</w:t>
      </w:r>
      <w:proofErr w:type="spellEnd"/>
      <w:r w:rsidRPr="00B70088">
        <w:rPr>
          <w:rFonts w:ascii="Times New Roman" w:hAnsi="Times New Roman" w:cs="Times New Roman"/>
          <w:i/>
          <w:sz w:val="24"/>
          <w:szCs w:val="24"/>
        </w:rPr>
        <w:t xml:space="preserve"> </w:t>
      </w:r>
      <w:proofErr w:type="spellStart"/>
      <w:r w:rsidRPr="00B70088">
        <w:rPr>
          <w:rFonts w:ascii="Times New Roman" w:hAnsi="Times New Roman" w:cs="Times New Roman"/>
          <w:i/>
          <w:sz w:val="24"/>
          <w:szCs w:val="24"/>
        </w:rPr>
        <w:t>Lovemore</w:t>
      </w:r>
      <w:proofErr w:type="spellEnd"/>
      <w:r w:rsidRPr="00B70088">
        <w:rPr>
          <w:rFonts w:ascii="Times New Roman" w:hAnsi="Times New Roman" w:cs="Times New Roman"/>
          <w:i/>
          <w:sz w:val="24"/>
          <w:szCs w:val="24"/>
        </w:rPr>
        <w:t xml:space="preserve"> </w:t>
      </w:r>
      <w:proofErr w:type="spellStart"/>
      <w:r w:rsidRPr="00B70088">
        <w:rPr>
          <w:rFonts w:ascii="Times New Roman" w:hAnsi="Times New Roman" w:cs="Times New Roman"/>
          <w:i/>
          <w:sz w:val="24"/>
          <w:szCs w:val="24"/>
        </w:rPr>
        <w:t>Madhuku</w:t>
      </w:r>
      <w:proofErr w:type="spellEnd"/>
      <w:r w:rsidRPr="00B70088">
        <w:rPr>
          <w:rFonts w:ascii="Times New Roman" w:hAnsi="Times New Roman" w:cs="Times New Roman"/>
          <w:i/>
          <w:sz w:val="24"/>
          <w:szCs w:val="24"/>
        </w:rPr>
        <w:t xml:space="preserve"> Lawyers</w:t>
      </w:r>
      <w:r>
        <w:rPr>
          <w:rFonts w:ascii="Times New Roman" w:hAnsi="Times New Roman" w:cs="Times New Roman"/>
          <w:sz w:val="24"/>
          <w:szCs w:val="24"/>
        </w:rPr>
        <w:t>, appellant’s legal practitioners.</w:t>
      </w:r>
    </w:p>
    <w:p w14:paraId="3E4A2B7D" w14:textId="77777777" w:rsidR="00D1564A" w:rsidRDefault="00D1564A" w:rsidP="00B70088">
      <w:pPr>
        <w:pStyle w:val="NoSpacing"/>
        <w:jc w:val="both"/>
        <w:rPr>
          <w:rFonts w:ascii="Times New Roman" w:hAnsi="Times New Roman" w:cs="Times New Roman"/>
          <w:sz w:val="24"/>
          <w:szCs w:val="24"/>
        </w:rPr>
      </w:pPr>
      <w:proofErr w:type="spellStart"/>
      <w:proofErr w:type="gramStart"/>
      <w:r w:rsidRPr="00B70088">
        <w:rPr>
          <w:rFonts w:ascii="Times New Roman" w:hAnsi="Times New Roman" w:cs="Times New Roman"/>
          <w:i/>
          <w:sz w:val="24"/>
          <w:szCs w:val="24"/>
        </w:rPr>
        <w:t>Messrs</w:t>
      </w:r>
      <w:proofErr w:type="spellEnd"/>
      <w:r w:rsidRPr="00B70088">
        <w:rPr>
          <w:rFonts w:ascii="Times New Roman" w:hAnsi="Times New Roman" w:cs="Times New Roman"/>
          <w:i/>
          <w:sz w:val="24"/>
          <w:szCs w:val="24"/>
        </w:rPr>
        <w:t xml:space="preserve"> </w:t>
      </w:r>
      <w:proofErr w:type="spellStart"/>
      <w:r w:rsidRPr="00B70088">
        <w:rPr>
          <w:rFonts w:ascii="Times New Roman" w:hAnsi="Times New Roman" w:cs="Times New Roman"/>
          <w:i/>
          <w:sz w:val="24"/>
          <w:szCs w:val="24"/>
        </w:rPr>
        <w:t>Murisi</w:t>
      </w:r>
      <w:proofErr w:type="spellEnd"/>
      <w:r w:rsidRPr="00B70088">
        <w:rPr>
          <w:rFonts w:ascii="Times New Roman" w:hAnsi="Times New Roman" w:cs="Times New Roman"/>
          <w:i/>
          <w:sz w:val="24"/>
          <w:szCs w:val="24"/>
        </w:rPr>
        <w:t xml:space="preserve"> and Associates</w:t>
      </w:r>
      <w:r>
        <w:rPr>
          <w:rFonts w:ascii="Times New Roman" w:hAnsi="Times New Roman" w:cs="Times New Roman"/>
          <w:sz w:val="24"/>
          <w:szCs w:val="24"/>
        </w:rPr>
        <w:t>, respondent’s legal practitioners.</w:t>
      </w:r>
      <w:proofErr w:type="gramEnd"/>
      <w:r>
        <w:rPr>
          <w:rFonts w:ascii="Times New Roman" w:hAnsi="Times New Roman" w:cs="Times New Roman"/>
          <w:sz w:val="24"/>
          <w:szCs w:val="24"/>
        </w:rPr>
        <w:t xml:space="preserve"> </w:t>
      </w:r>
    </w:p>
    <w:p w14:paraId="3E732018" w14:textId="77777777" w:rsidR="00D1564A" w:rsidRPr="008C2345" w:rsidRDefault="00D1564A" w:rsidP="00B70088">
      <w:pPr>
        <w:pStyle w:val="NoSpacing"/>
        <w:jc w:val="both"/>
        <w:rPr>
          <w:rFonts w:ascii="Times New Roman" w:hAnsi="Times New Roman" w:cs="Times New Roman"/>
          <w:sz w:val="24"/>
          <w:szCs w:val="24"/>
        </w:rPr>
      </w:pPr>
    </w:p>
    <w:p w14:paraId="61A30FB5" w14:textId="77777777" w:rsidR="008E784E" w:rsidRDefault="002333EB" w:rsidP="00A452C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9E3C17">
        <w:rPr>
          <w:rFonts w:ascii="Times New Roman" w:hAnsi="Times New Roman" w:cs="Times New Roman"/>
          <w:sz w:val="24"/>
          <w:szCs w:val="24"/>
        </w:rPr>
        <w:t xml:space="preserve"> </w:t>
      </w:r>
      <w:r w:rsidR="00233564">
        <w:rPr>
          <w:rFonts w:ascii="Times New Roman" w:hAnsi="Times New Roman" w:cs="Times New Roman"/>
          <w:sz w:val="24"/>
          <w:szCs w:val="24"/>
        </w:rPr>
        <w:t xml:space="preserve"> </w:t>
      </w:r>
      <w:r w:rsidR="00BE2EAA">
        <w:rPr>
          <w:rFonts w:ascii="Times New Roman" w:hAnsi="Times New Roman" w:cs="Times New Roman"/>
          <w:sz w:val="24"/>
          <w:szCs w:val="24"/>
        </w:rPr>
        <w:t xml:space="preserve"> </w:t>
      </w:r>
      <w:r w:rsidR="008E784E">
        <w:rPr>
          <w:rFonts w:ascii="Times New Roman" w:hAnsi="Times New Roman" w:cs="Times New Roman"/>
          <w:sz w:val="24"/>
          <w:szCs w:val="24"/>
        </w:rPr>
        <w:t xml:space="preserve">  </w:t>
      </w:r>
    </w:p>
    <w:p w14:paraId="479E8E89" w14:textId="77777777" w:rsidR="00683631" w:rsidRDefault="000F02AE" w:rsidP="00A452C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4F0475">
        <w:rPr>
          <w:rFonts w:ascii="Times New Roman" w:hAnsi="Times New Roman" w:cs="Times New Roman"/>
          <w:sz w:val="24"/>
          <w:szCs w:val="24"/>
        </w:rPr>
        <w:t xml:space="preserve"> </w:t>
      </w:r>
      <w:r w:rsidR="00550A44">
        <w:rPr>
          <w:rFonts w:ascii="Times New Roman" w:hAnsi="Times New Roman" w:cs="Times New Roman"/>
          <w:sz w:val="24"/>
          <w:szCs w:val="24"/>
        </w:rPr>
        <w:t xml:space="preserve">  </w:t>
      </w:r>
      <w:r w:rsidR="00183ABA">
        <w:rPr>
          <w:rFonts w:ascii="Times New Roman" w:hAnsi="Times New Roman" w:cs="Times New Roman"/>
          <w:sz w:val="24"/>
          <w:szCs w:val="24"/>
        </w:rPr>
        <w:t xml:space="preserve"> </w:t>
      </w:r>
      <w:r w:rsidR="00226431">
        <w:rPr>
          <w:rFonts w:ascii="Times New Roman" w:hAnsi="Times New Roman" w:cs="Times New Roman"/>
          <w:sz w:val="24"/>
          <w:szCs w:val="24"/>
        </w:rPr>
        <w:t xml:space="preserve">  </w:t>
      </w:r>
    </w:p>
    <w:p w14:paraId="28CEFA4F" w14:textId="77777777" w:rsidR="00471907" w:rsidRPr="001F3750" w:rsidRDefault="00021360" w:rsidP="001F375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0B3FA8">
        <w:rPr>
          <w:rFonts w:ascii="Times New Roman" w:hAnsi="Times New Roman" w:cs="Times New Roman"/>
          <w:sz w:val="24"/>
          <w:szCs w:val="24"/>
        </w:rPr>
        <w:t xml:space="preserve"> </w:t>
      </w:r>
      <w:r w:rsidR="007F4EF1">
        <w:rPr>
          <w:rFonts w:ascii="Times New Roman" w:hAnsi="Times New Roman" w:cs="Times New Roman"/>
          <w:sz w:val="24"/>
          <w:szCs w:val="24"/>
        </w:rPr>
        <w:t xml:space="preserve"> </w:t>
      </w:r>
      <w:r w:rsidR="00471907">
        <w:rPr>
          <w:rFonts w:ascii="Times New Roman" w:hAnsi="Times New Roman" w:cs="Times New Roman"/>
          <w:sz w:val="24"/>
          <w:szCs w:val="24"/>
        </w:rPr>
        <w:t xml:space="preserve"> </w:t>
      </w:r>
    </w:p>
    <w:sectPr w:rsidR="00471907" w:rsidRPr="001F3750">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95FFF9F" w14:textId="77777777" w:rsidR="00ED21BC" w:rsidRDefault="00ED21BC" w:rsidP="001F3750">
      <w:pPr>
        <w:spacing w:after="0" w:line="240" w:lineRule="auto"/>
      </w:pPr>
      <w:r>
        <w:separator/>
      </w:r>
    </w:p>
  </w:endnote>
  <w:endnote w:type="continuationSeparator" w:id="0">
    <w:p w14:paraId="4B6714D3" w14:textId="77777777" w:rsidR="00ED21BC" w:rsidRDefault="00ED21BC" w:rsidP="001F37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D56FAF4" w14:textId="77777777" w:rsidR="00ED21BC" w:rsidRDefault="00ED21BC" w:rsidP="001F3750">
      <w:pPr>
        <w:spacing w:after="0" w:line="240" w:lineRule="auto"/>
      </w:pPr>
      <w:r>
        <w:separator/>
      </w:r>
    </w:p>
  </w:footnote>
  <w:footnote w:type="continuationSeparator" w:id="0">
    <w:p w14:paraId="6A31CF41" w14:textId="77777777" w:rsidR="00ED21BC" w:rsidRDefault="00ED21BC" w:rsidP="001F375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11745049"/>
      <w:docPartObj>
        <w:docPartGallery w:val="Page Numbers (Top of Page)"/>
        <w:docPartUnique/>
      </w:docPartObj>
    </w:sdtPr>
    <w:sdtEndPr>
      <w:rPr>
        <w:noProof/>
      </w:rPr>
    </w:sdtEndPr>
    <w:sdtContent>
      <w:p w14:paraId="1A68720B" w14:textId="77777777" w:rsidR="001F3750" w:rsidRDefault="001F3750">
        <w:pPr>
          <w:pStyle w:val="Header"/>
          <w:jc w:val="right"/>
          <w:rPr>
            <w:noProof/>
          </w:rPr>
        </w:pPr>
        <w:r>
          <w:fldChar w:fldCharType="begin"/>
        </w:r>
        <w:r>
          <w:instrText xml:space="preserve"> PAGE   \* MERGEFORMAT </w:instrText>
        </w:r>
        <w:r>
          <w:fldChar w:fldCharType="separate"/>
        </w:r>
        <w:r w:rsidR="005E66E3">
          <w:rPr>
            <w:noProof/>
          </w:rPr>
          <w:t>1</w:t>
        </w:r>
        <w:r>
          <w:rPr>
            <w:noProof/>
          </w:rPr>
          <w:fldChar w:fldCharType="end"/>
        </w:r>
      </w:p>
      <w:p w14:paraId="33EBE052" w14:textId="004FDF9E" w:rsidR="001F3750" w:rsidRDefault="00254B7B">
        <w:pPr>
          <w:pStyle w:val="Header"/>
          <w:jc w:val="right"/>
          <w:rPr>
            <w:noProof/>
          </w:rPr>
        </w:pPr>
        <w:r>
          <w:rPr>
            <w:noProof/>
          </w:rPr>
          <w:t>HH 107-26</w:t>
        </w:r>
      </w:p>
      <w:p w14:paraId="7B0978D6" w14:textId="77777777" w:rsidR="001F3750" w:rsidRDefault="001F3750">
        <w:pPr>
          <w:pStyle w:val="Header"/>
          <w:jc w:val="right"/>
        </w:pPr>
        <w:r>
          <w:rPr>
            <w:noProof/>
          </w:rPr>
          <w:t>R-HCH 5979-23</w:t>
        </w:r>
      </w:p>
    </w:sdtContent>
  </w:sdt>
  <w:p w14:paraId="356D9BC9" w14:textId="77777777" w:rsidR="001F3750" w:rsidRDefault="001F375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E762A5"/>
    <w:multiLevelType w:val="hybridMultilevel"/>
    <w:tmpl w:val="AAC25510"/>
    <w:lvl w:ilvl="0" w:tplc="B6F0C32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52C17509"/>
    <w:multiLevelType w:val="hybridMultilevel"/>
    <w:tmpl w:val="009242F2"/>
    <w:lvl w:ilvl="0" w:tplc="19E8288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F3750"/>
    <w:rsid w:val="000143A5"/>
    <w:rsid w:val="00014A7F"/>
    <w:rsid w:val="00021360"/>
    <w:rsid w:val="0002621D"/>
    <w:rsid w:val="000605F1"/>
    <w:rsid w:val="0008172E"/>
    <w:rsid w:val="00082BEE"/>
    <w:rsid w:val="000B3FA8"/>
    <w:rsid w:val="000C3BD9"/>
    <w:rsid w:val="000D1FBF"/>
    <w:rsid w:val="000F02AE"/>
    <w:rsid w:val="000F03F6"/>
    <w:rsid w:val="0013785D"/>
    <w:rsid w:val="00151DDA"/>
    <w:rsid w:val="00156FCB"/>
    <w:rsid w:val="00183ABA"/>
    <w:rsid w:val="001B66C0"/>
    <w:rsid w:val="001F3750"/>
    <w:rsid w:val="00205576"/>
    <w:rsid w:val="00226431"/>
    <w:rsid w:val="002333EB"/>
    <w:rsid w:val="00233564"/>
    <w:rsid w:val="00254B7B"/>
    <w:rsid w:val="002B6E75"/>
    <w:rsid w:val="0031520B"/>
    <w:rsid w:val="00332440"/>
    <w:rsid w:val="00333A07"/>
    <w:rsid w:val="003713AC"/>
    <w:rsid w:val="00384D73"/>
    <w:rsid w:val="00391370"/>
    <w:rsid w:val="003B5FCD"/>
    <w:rsid w:val="00400F38"/>
    <w:rsid w:val="004036C3"/>
    <w:rsid w:val="00421B67"/>
    <w:rsid w:val="0042364F"/>
    <w:rsid w:val="00471907"/>
    <w:rsid w:val="004E696D"/>
    <w:rsid w:val="004F0475"/>
    <w:rsid w:val="00550A44"/>
    <w:rsid w:val="0056667B"/>
    <w:rsid w:val="00583633"/>
    <w:rsid w:val="005937CB"/>
    <w:rsid w:val="00594740"/>
    <w:rsid w:val="005A17BD"/>
    <w:rsid w:val="005C3199"/>
    <w:rsid w:val="005D2292"/>
    <w:rsid w:val="005E66E3"/>
    <w:rsid w:val="005F5A79"/>
    <w:rsid w:val="00681660"/>
    <w:rsid w:val="00683631"/>
    <w:rsid w:val="00686AA1"/>
    <w:rsid w:val="006C290D"/>
    <w:rsid w:val="00723BE7"/>
    <w:rsid w:val="00740308"/>
    <w:rsid w:val="00753324"/>
    <w:rsid w:val="007F4EF1"/>
    <w:rsid w:val="00830128"/>
    <w:rsid w:val="00833375"/>
    <w:rsid w:val="00871231"/>
    <w:rsid w:val="00880AA8"/>
    <w:rsid w:val="008E784E"/>
    <w:rsid w:val="00934A68"/>
    <w:rsid w:val="00971EB2"/>
    <w:rsid w:val="009816B7"/>
    <w:rsid w:val="009B272F"/>
    <w:rsid w:val="009E3C17"/>
    <w:rsid w:val="00A452C0"/>
    <w:rsid w:val="00A56FCE"/>
    <w:rsid w:val="00A917F6"/>
    <w:rsid w:val="00AA3C6B"/>
    <w:rsid w:val="00B54A7B"/>
    <w:rsid w:val="00B55125"/>
    <w:rsid w:val="00B70088"/>
    <w:rsid w:val="00B81697"/>
    <w:rsid w:val="00BA3247"/>
    <w:rsid w:val="00BA45FA"/>
    <w:rsid w:val="00BC738B"/>
    <w:rsid w:val="00BD4EAC"/>
    <w:rsid w:val="00BE2EAA"/>
    <w:rsid w:val="00BE3B6B"/>
    <w:rsid w:val="00C1628D"/>
    <w:rsid w:val="00C26448"/>
    <w:rsid w:val="00C72FAA"/>
    <w:rsid w:val="00C77034"/>
    <w:rsid w:val="00CB7A10"/>
    <w:rsid w:val="00CE4EF3"/>
    <w:rsid w:val="00D118B1"/>
    <w:rsid w:val="00D1564A"/>
    <w:rsid w:val="00D47A3F"/>
    <w:rsid w:val="00D82A75"/>
    <w:rsid w:val="00DA7EC9"/>
    <w:rsid w:val="00DB3EF7"/>
    <w:rsid w:val="00DB4741"/>
    <w:rsid w:val="00DC3F81"/>
    <w:rsid w:val="00DD2801"/>
    <w:rsid w:val="00DE6FE1"/>
    <w:rsid w:val="00DE75DF"/>
    <w:rsid w:val="00E31555"/>
    <w:rsid w:val="00E33AA2"/>
    <w:rsid w:val="00E63E35"/>
    <w:rsid w:val="00EC3C28"/>
    <w:rsid w:val="00ED21BC"/>
    <w:rsid w:val="00F05C2A"/>
    <w:rsid w:val="00F753FE"/>
    <w:rsid w:val="00FE0F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60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F37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3750"/>
  </w:style>
  <w:style w:type="paragraph" w:styleId="Footer">
    <w:name w:val="footer"/>
    <w:basedOn w:val="Normal"/>
    <w:link w:val="FooterChar"/>
    <w:uiPriority w:val="99"/>
    <w:unhideWhenUsed/>
    <w:rsid w:val="001F37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3750"/>
  </w:style>
  <w:style w:type="character" w:styleId="CommentReference">
    <w:name w:val="annotation reference"/>
    <w:basedOn w:val="DefaultParagraphFont"/>
    <w:uiPriority w:val="99"/>
    <w:semiHidden/>
    <w:unhideWhenUsed/>
    <w:rsid w:val="000605F1"/>
    <w:rPr>
      <w:sz w:val="16"/>
      <w:szCs w:val="16"/>
    </w:rPr>
  </w:style>
  <w:style w:type="paragraph" w:styleId="CommentText">
    <w:name w:val="annotation text"/>
    <w:basedOn w:val="Normal"/>
    <w:link w:val="CommentTextChar"/>
    <w:uiPriority w:val="99"/>
    <w:semiHidden/>
    <w:unhideWhenUsed/>
    <w:rsid w:val="000605F1"/>
    <w:pPr>
      <w:spacing w:line="240" w:lineRule="auto"/>
    </w:pPr>
    <w:rPr>
      <w:sz w:val="20"/>
      <w:szCs w:val="20"/>
    </w:rPr>
  </w:style>
  <w:style w:type="character" w:customStyle="1" w:styleId="CommentTextChar">
    <w:name w:val="Comment Text Char"/>
    <w:basedOn w:val="DefaultParagraphFont"/>
    <w:link w:val="CommentText"/>
    <w:uiPriority w:val="99"/>
    <w:semiHidden/>
    <w:rsid w:val="000605F1"/>
    <w:rPr>
      <w:sz w:val="20"/>
      <w:szCs w:val="20"/>
    </w:rPr>
  </w:style>
  <w:style w:type="paragraph" w:styleId="CommentSubject">
    <w:name w:val="annotation subject"/>
    <w:basedOn w:val="CommentText"/>
    <w:next w:val="CommentText"/>
    <w:link w:val="CommentSubjectChar"/>
    <w:uiPriority w:val="99"/>
    <w:semiHidden/>
    <w:unhideWhenUsed/>
    <w:rsid w:val="000605F1"/>
    <w:rPr>
      <w:b/>
      <w:bCs/>
    </w:rPr>
  </w:style>
  <w:style w:type="character" w:customStyle="1" w:styleId="CommentSubjectChar">
    <w:name w:val="Comment Subject Char"/>
    <w:basedOn w:val="CommentTextChar"/>
    <w:link w:val="CommentSubject"/>
    <w:uiPriority w:val="99"/>
    <w:semiHidden/>
    <w:rsid w:val="000605F1"/>
    <w:rPr>
      <w:b/>
      <w:bCs/>
      <w:sz w:val="20"/>
      <w:szCs w:val="20"/>
    </w:rPr>
  </w:style>
  <w:style w:type="paragraph" w:styleId="Revision">
    <w:name w:val="Revision"/>
    <w:hidden/>
    <w:uiPriority w:val="99"/>
    <w:semiHidden/>
    <w:rsid w:val="000605F1"/>
    <w:pPr>
      <w:spacing w:after="0" w:line="240" w:lineRule="auto"/>
    </w:pPr>
  </w:style>
  <w:style w:type="paragraph" w:styleId="BalloonText">
    <w:name w:val="Balloon Text"/>
    <w:basedOn w:val="Normal"/>
    <w:link w:val="BalloonTextChar"/>
    <w:uiPriority w:val="99"/>
    <w:semiHidden/>
    <w:unhideWhenUsed/>
    <w:rsid w:val="000605F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605F1"/>
    <w:rPr>
      <w:rFonts w:ascii="Segoe UI" w:hAnsi="Segoe UI" w:cs="Segoe UI"/>
      <w:sz w:val="18"/>
      <w:szCs w:val="18"/>
    </w:rPr>
  </w:style>
  <w:style w:type="paragraph" w:styleId="NoSpacing">
    <w:name w:val="No Spacing"/>
    <w:uiPriority w:val="1"/>
    <w:qFormat/>
    <w:rsid w:val="00F05C2A"/>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F37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3750"/>
  </w:style>
  <w:style w:type="paragraph" w:styleId="Footer">
    <w:name w:val="footer"/>
    <w:basedOn w:val="Normal"/>
    <w:link w:val="FooterChar"/>
    <w:uiPriority w:val="99"/>
    <w:unhideWhenUsed/>
    <w:rsid w:val="001F37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3750"/>
  </w:style>
  <w:style w:type="character" w:styleId="CommentReference">
    <w:name w:val="annotation reference"/>
    <w:basedOn w:val="DefaultParagraphFont"/>
    <w:uiPriority w:val="99"/>
    <w:semiHidden/>
    <w:unhideWhenUsed/>
    <w:rsid w:val="000605F1"/>
    <w:rPr>
      <w:sz w:val="16"/>
      <w:szCs w:val="16"/>
    </w:rPr>
  </w:style>
  <w:style w:type="paragraph" w:styleId="CommentText">
    <w:name w:val="annotation text"/>
    <w:basedOn w:val="Normal"/>
    <w:link w:val="CommentTextChar"/>
    <w:uiPriority w:val="99"/>
    <w:semiHidden/>
    <w:unhideWhenUsed/>
    <w:rsid w:val="000605F1"/>
    <w:pPr>
      <w:spacing w:line="240" w:lineRule="auto"/>
    </w:pPr>
    <w:rPr>
      <w:sz w:val="20"/>
      <w:szCs w:val="20"/>
    </w:rPr>
  </w:style>
  <w:style w:type="character" w:customStyle="1" w:styleId="CommentTextChar">
    <w:name w:val="Comment Text Char"/>
    <w:basedOn w:val="DefaultParagraphFont"/>
    <w:link w:val="CommentText"/>
    <w:uiPriority w:val="99"/>
    <w:semiHidden/>
    <w:rsid w:val="000605F1"/>
    <w:rPr>
      <w:sz w:val="20"/>
      <w:szCs w:val="20"/>
    </w:rPr>
  </w:style>
  <w:style w:type="paragraph" w:styleId="CommentSubject">
    <w:name w:val="annotation subject"/>
    <w:basedOn w:val="CommentText"/>
    <w:next w:val="CommentText"/>
    <w:link w:val="CommentSubjectChar"/>
    <w:uiPriority w:val="99"/>
    <w:semiHidden/>
    <w:unhideWhenUsed/>
    <w:rsid w:val="000605F1"/>
    <w:rPr>
      <w:b/>
      <w:bCs/>
    </w:rPr>
  </w:style>
  <w:style w:type="character" w:customStyle="1" w:styleId="CommentSubjectChar">
    <w:name w:val="Comment Subject Char"/>
    <w:basedOn w:val="CommentTextChar"/>
    <w:link w:val="CommentSubject"/>
    <w:uiPriority w:val="99"/>
    <w:semiHidden/>
    <w:rsid w:val="000605F1"/>
    <w:rPr>
      <w:b/>
      <w:bCs/>
      <w:sz w:val="20"/>
      <w:szCs w:val="20"/>
    </w:rPr>
  </w:style>
  <w:style w:type="paragraph" w:styleId="Revision">
    <w:name w:val="Revision"/>
    <w:hidden/>
    <w:uiPriority w:val="99"/>
    <w:semiHidden/>
    <w:rsid w:val="000605F1"/>
    <w:pPr>
      <w:spacing w:after="0" w:line="240" w:lineRule="auto"/>
    </w:pPr>
  </w:style>
  <w:style w:type="paragraph" w:styleId="BalloonText">
    <w:name w:val="Balloon Text"/>
    <w:basedOn w:val="Normal"/>
    <w:link w:val="BalloonTextChar"/>
    <w:uiPriority w:val="99"/>
    <w:semiHidden/>
    <w:unhideWhenUsed/>
    <w:rsid w:val="000605F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605F1"/>
    <w:rPr>
      <w:rFonts w:ascii="Segoe UI" w:hAnsi="Segoe UI" w:cs="Segoe UI"/>
      <w:sz w:val="18"/>
      <w:szCs w:val="18"/>
    </w:rPr>
  </w:style>
  <w:style w:type="paragraph" w:styleId="NoSpacing">
    <w:name w:val="No Spacing"/>
    <w:uiPriority w:val="1"/>
    <w:qFormat/>
    <w:rsid w:val="00F05C2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2387</Words>
  <Characters>13609</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Tea Room PC</dc:creator>
  <cp:lastModifiedBy>JSC</cp:lastModifiedBy>
  <cp:revision>2</cp:revision>
  <cp:lastPrinted>2026-02-03T12:39:00Z</cp:lastPrinted>
  <dcterms:created xsi:type="dcterms:W3CDTF">2026-02-27T11:50:00Z</dcterms:created>
  <dcterms:modified xsi:type="dcterms:W3CDTF">2026-02-27T11:50:00Z</dcterms:modified>
</cp:coreProperties>
</file>