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3132AD" w14:textId="0779F6CE" w:rsidR="005D28DC" w:rsidRDefault="005D28DC">
      <w:bookmarkStart w:id="0" w:name="_GoBack"/>
      <w:bookmarkEnd w:id="0"/>
    </w:p>
    <w:p w14:paraId="2DD4050C" w14:textId="31983541" w:rsidR="005D28DC" w:rsidRPr="0020035E" w:rsidRDefault="005D28DC" w:rsidP="0020035E">
      <w:pPr>
        <w:spacing w:after="0" w:line="240" w:lineRule="auto"/>
        <w:jc w:val="both"/>
        <w:rPr>
          <w:rFonts w:ascii="Times New Roman" w:hAnsi="Times New Roman" w:cs="Times New Roman"/>
          <w:sz w:val="24"/>
          <w:szCs w:val="24"/>
        </w:rPr>
      </w:pPr>
      <w:r w:rsidRPr="0020035E">
        <w:rPr>
          <w:rFonts w:ascii="Times New Roman" w:hAnsi="Times New Roman" w:cs="Times New Roman"/>
          <w:sz w:val="24"/>
          <w:szCs w:val="24"/>
        </w:rPr>
        <w:t xml:space="preserve">CARLOS &amp; CARLSON (PVT) LIMITED </w:t>
      </w:r>
    </w:p>
    <w:p w14:paraId="373FBE4E" w14:textId="7367D1FE" w:rsidR="005D28DC" w:rsidRPr="0020035E" w:rsidRDefault="0020035E" w:rsidP="0020035E">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versus</w:t>
      </w:r>
      <w:proofErr w:type="gramEnd"/>
    </w:p>
    <w:p w14:paraId="09E775AC" w14:textId="72DF9C3E" w:rsidR="005D28DC" w:rsidRPr="0020035E" w:rsidRDefault="005D28DC" w:rsidP="0020035E">
      <w:pPr>
        <w:tabs>
          <w:tab w:val="center" w:pos="4680"/>
        </w:tabs>
        <w:spacing w:after="0" w:line="240" w:lineRule="auto"/>
        <w:jc w:val="both"/>
        <w:rPr>
          <w:rFonts w:ascii="Times New Roman" w:hAnsi="Times New Roman" w:cs="Times New Roman"/>
          <w:sz w:val="24"/>
          <w:szCs w:val="24"/>
        </w:rPr>
      </w:pPr>
      <w:r w:rsidRPr="0020035E">
        <w:rPr>
          <w:rFonts w:ascii="Times New Roman" w:hAnsi="Times New Roman" w:cs="Times New Roman"/>
          <w:sz w:val="24"/>
          <w:szCs w:val="24"/>
        </w:rPr>
        <w:t>DOREEN VEGAN BITES</w:t>
      </w:r>
      <w:r w:rsidR="0020035E" w:rsidRPr="0020035E">
        <w:rPr>
          <w:rFonts w:ascii="Times New Roman" w:hAnsi="Times New Roman" w:cs="Times New Roman"/>
          <w:sz w:val="24"/>
          <w:szCs w:val="24"/>
        </w:rPr>
        <w:tab/>
      </w:r>
    </w:p>
    <w:p w14:paraId="1C3C549F" w14:textId="6C658A80" w:rsidR="005841AD" w:rsidRPr="0020035E" w:rsidRDefault="005841AD" w:rsidP="0020035E">
      <w:pPr>
        <w:spacing w:after="0" w:line="240" w:lineRule="auto"/>
        <w:jc w:val="both"/>
        <w:rPr>
          <w:rFonts w:ascii="Times New Roman" w:hAnsi="Times New Roman" w:cs="Times New Roman"/>
          <w:sz w:val="24"/>
          <w:szCs w:val="24"/>
        </w:rPr>
      </w:pPr>
      <w:proofErr w:type="gramStart"/>
      <w:r w:rsidRPr="0020035E">
        <w:rPr>
          <w:rFonts w:ascii="Times New Roman" w:hAnsi="Times New Roman" w:cs="Times New Roman"/>
          <w:sz w:val="24"/>
          <w:szCs w:val="24"/>
        </w:rPr>
        <w:t>and</w:t>
      </w:r>
      <w:proofErr w:type="gramEnd"/>
    </w:p>
    <w:p w14:paraId="61813327" w14:textId="2C4BEA9D" w:rsidR="005D28DC" w:rsidRPr="0020035E" w:rsidRDefault="005D28DC" w:rsidP="0020035E">
      <w:pPr>
        <w:spacing w:after="0" w:line="240" w:lineRule="auto"/>
        <w:jc w:val="both"/>
        <w:rPr>
          <w:rFonts w:ascii="Times New Roman" w:hAnsi="Times New Roman" w:cs="Times New Roman"/>
          <w:sz w:val="24"/>
          <w:szCs w:val="24"/>
        </w:rPr>
      </w:pPr>
      <w:r w:rsidRPr="0020035E">
        <w:rPr>
          <w:rFonts w:ascii="Times New Roman" w:hAnsi="Times New Roman" w:cs="Times New Roman"/>
          <w:sz w:val="24"/>
          <w:szCs w:val="24"/>
        </w:rPr>
        <w:t>SIMBARASHE MACHIHA</w:t>
      </w:r>
    </w:p>
    <w:p w14:paraId="3A8F6955" w14:textId="77777777" w:rsidR="0020035E" w:rsidRDefault="0020035E" w:rsidP="0020035E">
      <w:pPr>
        <w:jc w:val="both"/>
        <w:rPr>
          <w:rFonts w:ascii="Times New Roman" w:hAnsi="Times New Roman" w:cs="Times New Roman"/>
          <w:sz w:val="24"/>
          <w:szCs w:val="24"/>
        </w:rPr>
      </w:pPr>
    </w:p>
    <w:p w14:paraId="2AC8C53C" w14:textId="7A446FF1" w:rsidR="0020035E" w:rsidRDefault="0020035E" w:rsidP="0020035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HIGH COURT OF ZIMBABWE </w:t>
      </w:r>
    </w:p>
    <w:p w14:paraId="7B3D5074" w14:textId="1CDAEF6A" w:rsidR="0020035E" w:rsidRDefault="0020035E" w:rsidP="0020035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TAKUVA J </w:t>
      </w:r>
    </w:p>
    <w:p w14:paraId="2E876FDB" w14:textId="3E5BDDDB" w:rsidR="0020035E" w:rsidRDefault="0020035E" w:rsidP="0020035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Harare 24 July 2025 &amp; 12 January 2026</w:t>
      </w:r>
    </w:p>
    <w:p w14:paraId="241F28D8" w14:textId="77AC2298" w:rsidR="004F05EC" w:rsidRDefault="004F05EC" w:rsidP="0020035E">
      <w:pPr>
        <w:spacing w:after="0" w:line="240" w:lineRule="auto"/>
        <w:jc w:val="both"/>
        <w:rPr>
          <w:rFonts w:ascii="Times New Roman" w:hAnsi="Times New Roman" w:cs="Times New Roman"/>
          <w:sz w:val="24"/>
          <w:szCs w:val="24"/>
        </w:rPr>
      </w:pPr>
    </w:p>
    <w:p w14:paraId="5A6EB37E" w14:textId="77777777" w:rsidR="004F05EC" w:rsidRDefault="004F05EC" w:rsidP="0020035E">
      <w:pPr>
        <w:spacing w:after="0" w:line="240" w:lineRule="auto"/>
        <w:jc w:val="both"/>
        <w:rPr>
          <w:rFonts w:ascii="Times New Roman" w:hAnsi="Times New Roman" w:cs="Times New Roman"/>
          <w:sz w:val="24"/>
          <w:szCs w:val="24"/>
        </w:rPr>
      </w:pPr>
    </w:p>
    <w:p w14:paraId="088A484C" w14:textId="77777777" w:rsidR="0020035E" w:rsidRDefault="0020035E" w:rsidP="002D4CCC">
      <w:pPr>
        <w:spacing w:after="0"/>
        <w:jc w:val="both"/>
        <w:rPr>
          <w:rFonts w:ascii="Times New Roman" w:hAnsi="Times New Roman" w:cs="Times New Roman"/>
          <w:sz w:val="24"/>
          <w:szCs w:val="24"/>
        </w:rPr>
      </w:pPr>
      <w:proofErr w:type="spellStart"/>
      <w:r w:rsidRPr="002D4CCC">
        <w:rPr>
          <w:rFonts w:ascii="Times New Roman" w:hAnsi="Times New Roman" w:cs="Times New Roman"/>
          <w:i/>
          <w:sz w:val="24"/>
          <w:szCs w:val="24"/>
        </w:rPr>
        <w:t>Mrs</w:t>
      </w:r>
      <w:proofErr w:type="spellEnd"/>
      <w:r w:rsidRPr="002D4CCC">
        <w:rPr>
          <w:rFonts w:ascii="Times New Roman" w:hAnsi="Times New Roman" w:cs="Times New Roman"/>
          <w:i/>
          <w:sz w:val="24"/>
          <w:szCs w:val="24"/>
        </w:rPr>
        <w:t xml:space="preserve"> N </w:t>
      </w:r>
      <w:proofErr w:type="spellStart"/>
      <w:r w:rsidRPr="002D4CCC">
        <w:rPr>
          <w:rFonts w:ascii="Times New Roman" w:hAnsi="Times New Roman" w:cs="Times New Roman"/>
          <w:i/>
          <w:sz w:val="24"/>
          <w:szCs w:val="24"/>
        </w:rPr>
        <w:t>Mushonganyika</w:t>
      </w:r>
      <w:proofErr w:type="spellEnd"/>
      <w:r>
        <w:rPr>
          <w:rFonts w:ascii="Times New Roman" w:hAnsi="Times New Roman" w:cs="Times New Roman"/>
          <w:sz w:val="24"/>
          <w:szCs w:val="24"/>
        </w:rPr>
        <w:t>, f</w:t>
      </w:r>
      <w:r w:rsidR="005841AD" w:rsidRPr="0020035E">
        <w:rPr>
          <w:rFonts w:ascii="Times New Roman" w:hAnsi="Times New Roman" w:cs="Times New Roman"/>
          <w:sz w:val="24"/>
          <w:szCs w:val="24"/>
        </w:rPr>
        <w:t>or Applicant</w:t>
      </w:r>
    </w:p>
    <w:p w14:paraId="6BFDD82A" w14:textId="6FE1F16C" w:rsidR="005841AD" w:rsidRDefault="0020035E" w:rsidP="002D4CCC">
      <w:pPr>
        <w:spacing w:after="0"/>
        <w:jc w:val="both"/>
        <w:rPr>
          <w:rFonts w:ascii="Times New Roman" w:hAnsi="Times New Roman" w:cs="Times New Roman"/>
          <w:sz w:val="24"/>
          <w:szCs w:val="24"/>
        </w:rPr>
      </w:pPr>
      <w:proofErr w:type="spellStart"/>
      <w:r w:rsidRPr="002D4CCC">
        <w:rPr>
          <w:rFonts w:ascii="Times New Roman" w:hAnsi="Times New Roman" w:cs="Times New Roman"/>
          <w:i/>
          <w:sz w:val="24"/>
          <w:szCs w:val="24"/>
        </w:rPr>
        <w:t>Mr</w:t>
      </w:r>
      <w:proofErr w:type="spellEnd"/>
      <w:r w:rsidRPr="002D4CCC">
        <w:rPr>
          <w:rFonts w:ascii="Times New Roman" w:hAnsi="Times New Roman" w:cs="Times New Roman"/>
          <w:i/>
          <w:sz w:val="24"/>
          <w:szCs w:val="24"/>
        </w:rPr>
        <w:t xml:space="preserve"> M </w:t>
      </w:r>
      <w:proofErr w:type="spellStart"/>
      <w:r w:rsidRPr="002D4CCC">
        <w:rPr>
          <w:rFonts w:ascii="Times New Roman" w:hAnsi="Times New Roman" w:cs="Times New Roman"/>
          <w:i/>
          <w:sz w:val="24"/>
          <w:szCs w:val="24"/>
        </w:rPr>
        <w:t>Chakandida</w:t>
      </w:r>
      <w:proofErr w:type="spellEnd"/>
      <w:r>
        <w:rPr>
          <w:rFonts w:ascii="Times New Roman" w:hAnsi="Times New Roman" w:cs="Times New Roman"/>
          <w:sz w:val="24"/>
          <w:szCs w:val="24"/>
        </w:rPr>
        <w:t xml:space="preserve"> f</w:t>
      </w:r>
      <w:r w:rsidR="005841AD" w:rsidRPr="0020035E">
        <w:rPr>
          <w:rFonts w:ascii="Times New Roman" w:hAnsi="Times New Roman" w:cs="Times New Roman"/>
          <w:sz w:val="24"/>
          <w:szCs w:val="24"/>
        </w:rPr>
        <w:t>or</w:t>
      </w:r>
      <w:r w:rsidR="002D4CCC">
        <w:rPr>
          <w:rFonts w:ascii="Times New Roman" w:hAnsi="Times New Roman" w:cs="Times New Roman"/>
          <w:sz w:val="24"/>
          <w:szCs w:val="24"/>
        </w:rPr>
        <w:t xml:space="preserve"> the second</w:t>
      </w:r>
      <w:r w:rsidR="005841AD" w:rsidRPr="0020035E">
        <w:rPr>
          <w:rFonts w:ascii="Times New Roman" w:hAnsi="Times New Roman" w:cs="Times New Roman"/>
          <w:sz w:val="24"/>
          <w:szCs w:val="24"/>
        </w:rPr>
        <w:t xml:space="preserve"> Respondents</w:t>
      </w:r>
    </w:p>
    <w:p w14:paraId="49F7AB6D" w14:textId="4E964BA1" w:rsidR="002D4CCC" w:rsidRPr="0020035E" w:rsidRDefault="002D4CCC" w:rsidP="002D4CCC">
      <w:pPr>
        <w:spacing w:after="0"/>
        <w:jc w:val="both"/>
        <w:rPr>
          <w:rFonts w:ascii="Times New Roman" w:hAnsi="Times New Roman" w:cs="Times New Roman"/>
          <w:sz w:val="24"/>
          <w:szCs w:val="24"/>
        </w:rPr>
      </w:pPr>
      <w:r>
        <w:rPr>
          <w:rFonts w:ascii="Times New Roman" w:hAnsi="Times New Roman" w:cs="Times New Roman"/>
          <w:sz w:val="24"/>
          <w:szCs w:val="24"/>
        </w:rPr>
        <w:t xml:space="preserve">No appearance for the first respondent </w:t>
      </w:r>
    </w:p>
    <w:p w14:paraId="76E04BC2" w14:textId="77777777" w:rsidR="002D4CCC" w:rsidRDefault="002D4CCC" w:rsidP="0020035E">
      <w:pPr>
        <w:jc w:val="both"/>
        <w:rPr>
          <w:rFonts w:ascii="Times New Roman" w:hAnsi="Times New Roman" w:cs="Times New Roman"/>
          <w:sz w:val="24"/>
          <w:szCs w:val="24"/>
        </w:rPr>
      </w:pPr>
    </w:p>
    <w:p w14:paraId="5B2FBC91" w14:textId="30E90C1F" w:rsidR="00F8705E" w:rsidRPr="002D4CCC" w:rsidRDefault="002D4CCC" w:rsidP="0020035E">
      <w:pPr>
        <w:jc w:val="both"/>
        <w:rPr>
          <w:rFonts w:ascii="Times New Roman" w:hAnsi="Times New Roman" w:cs="Times New Roman"/>
          <w:sz w:val="24"/>
          <w:szCs w:val="24"/>
        </w:rPr>
      </w:pPr>
      <w:r>
        <w:rPr>
          <w:rFonts w:ascii="Times New Roman" w:hAnsi="Times New Roman" w:cs="Times New Roman"/>
          <w:sz w:val="24"/>
          <w:szCs w:val="24"/>
        </w:rPr>
        <w:tab/>
      </w:r>
      <w:r w:rsidR="00F8705E" w:rsidRPr="0020035E">
        <w:rPr>
          <w:rFonts w:ascii="Times New Roman" w:hAnsi="Times New Roman" w:cs="Times New Roman"/>
          <w:sz w:val="24"/>
          <w:szCs w:val="24"/>
        </w:rPr>
        <w:t xml:space="preserve">TAKUVA J: </w:t>
      </w:r>
      <w:r>
        <w:rPr>
          <w:rFonts w:ascii="Times New Roman" w:hAnsi="Times New Roman" w:cs="Times New Roman"/>
          <w:sz w:val="24"/>
          <w:szCs w:val="24"/>
        </w:rPr>
        <w:t xml:space="preserve"> </w:t>
      </w:r>
      <w:r w:rsidR="00F8705E" w:rsidRPr="0020035E">
        <w:rPr>
          <w:rFonts w:ascii="Times New Roman" w:hAnsi="Times New Roman" w:cs="Times New Roman"/>
          <w:sz w:val="24"/>
          <w:szCs w:val="24"/>
        </w:rPr>
        <w:t xml:space="preserve">This is an Urgent Chamber application for </w:t>
      </w:r>
      <w:r w:rsidR="006058D1" w:rsidRPr="0020035E">
        <w:rPr>
          <w:rFonts w:ascii="Times New Roman" w:hAnsi="Times New Roman" w:cs="Times New Roman"/>
          <w:sz w:val="24"/>
          <w:szCs w:val="24"/>
        </w:rPr>
        <w:t xml:space="preserve">a </w:t>
      </w:r>
      <w:r w:rsidR="00F8705E" w:rsidRPr="0020035E">
        <w:rPr>
          <w:rFonts w:ascii="Times New Roman" w:hAnsi="Times New Roman" w:cs="Times New Roman"/>
          <w:sz w:val="24"/>
          <w:szCs w:val="24"/>
        </w:rPr>
        <w:t>prohibitory Interdict.</w:t>
      </w:r>
    </w:p>
    <w:p w14:paraId="3616B549" w14:textId="0EC00429" w:rsidR="00F8705E" w:rsidRPr="0020035E" w:rsidRDefault="00F8705E" w:rsidP="0020035E">
      <w:pPr>
        <w:jc w:val="both"/>
        <w:rPr>
          <w:rFonts w:ascii="Times New Roman" w:hAnsi="Times New Roman" w:cs="Times New Roman"/>
          <w:b/>
          <w:bCs/>
          <w:sz w:val="24"/>
          <w:szCs w:val="24"/>
          <w:u w:val="single"/>
        </w:rPr>
      </w:pPr>
      <w:r w:rsidRPr="0020035E">
        <w:rPr>
          <w:rFonts w:ascii="Times New Roman" w:hAnsi="Times New Roman" w:cs="Times New Roman"/>
          <w:b/>
          <w:bCs/>
          <w:sz w:val="24"/>
          <w:szCs w:val="24"/>
          <w:u w:val="single"/>
        </w:rPr>
        <w:t xml:space="preserve">BACKGROUND FACTS </w:t>
      </w:r>
    </w:p>
    <w:p w14:paraId="4D0881CE" w14:textId="4D1F29EA" w:rsidR="00412BF5" w:rsidRPr="0020035E" w:rsidRDefault="002D4CCC" w:rsidP="0011559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F8705E" w:rsidRPr="0020035E">
        <w:rPr>
          <w:rFonts w:ascii="Times New Roman" w:hAnsi="Times New Roman" w:cs="Times New Roman"/>
          <w:sz w:val="24"/>
          <w:szCs w:val="24"/>
        </w:rPr>
        <w:t xml:space="preserve">The Applicant is a duly registered company </w:t>
      </w:r>
      <w:r w:rsidR="001F3594" w:rsidRPr="0020035E">
        <w:rPr>
          <w:rFonts w:ascii="Times New Roman" w:hAnsi="Times New Roman" w:cs="Times New Roman"/>
          <w:sz w:val="24"/>
          <w:szCs w:val="24"/>
        </w:rPr>
        <w:t>involved</w:t>
      </w:r>
      <w:r w:rsidR="00F8705E" w:rsidRPr="0020035E">
        <w:rPr>
          <w:rFonts w:ascii="Times New Roman" w:hAnsi="Times New Roman" w:cs="Times New Roman"/>
          <w:sz w:val="24"/>
          <w:szCs w:val="24"/>
        </w:rPr>
        <w:t xml:space="preserve"> in the production, distribution</w:t>
      </w:r>
      <w:r w:rsidR="006058D1" w:rsidRPr="0020035E">
        <w:rPr>
          <w:rFonts w:ascii="Times New Roman" w:hAnsi="Times New Roman" w:cs="Times New Roman"/>
          <w:sz w:val="24"/>
          <w:szCs w:val="24"/>
        </w:rPr>
        <w:t>,</w:t>
      </w:r>
      <w:r w:rsidR="00F8705E" w:rsidRPr="0020035E">
        <w:rPr>
          <w:rFonts w:ascii="Times New Roman" w:hAnsi="Times New Roman" w:cs="Times New Roman"/>
          <w:sz w:val="24"/>
          <w:szCs w:val="24"/>
        </w:rPr>
        <w:t xml:space="preserve"> and </w:t>
      </w:r>
      <w:proofErr w:type="gramStart"/>
      <w:r w:rsidR="00F8705E" w:rsidRPr="0020035E">
        <w:rPr>
          <w:rFonts w:ascii="Times New Roman" w:hAnsi="Times New Roman" w:cs="Times New Roman"/>
          <w:sz w:val="24"/>
          <w:szCs w:val="24"/>
        </w:rPr>
        <w:t>sale</w:t>
      </w:r>
      <w:proofErr w:type="gramEnd"/>
      <w:r w:rsidR="00F8705E" w:rsidRPr="0020035E">
        <w:rPr>
          <w:rFonts w:ascii="Times New Roman" w:hAnsi="Times New Roman" w:cs="Times New Roman"/>
          <w:sz w:val="24"/>
          <w:szCs w:val="24"/>
        </w:rPr>
        <w:t xml:space="preserve"> of vegetarian products. The 2</w:t>
      </w:r>
      <w:r w:rsidR="00F8705E" w:rsidRPr="0020035E">
        <w:rPr>
          <w:rFonts w:ascii="Times New Roman" w:hAnsi="Times New Roman" w:cs="Times New Roman"/>
          <w:sz w:val="24"/>
          <w:szCs w:val="24"/>
          <w:vertAlign w:val="superscript"/>
        </w:rPr>
        <w:t>nd</w:t>
      </w:r>
      <w:r w:rsidR="00F8705E" w:rsidRPr="0020035E">
        <w:rPr>
          <w:rFonts w:ascii="Times New Roman" w:hAnsi="Times New Roman" w:cs="Times New Roman"/>
          <w:sz w:val="24"/>
          <w:szCs w:val="24"/>
        </w:rPr>
        <w:t xml:space="preserve"> Respondent </w:t>
      </w:r>
      <w:r w:rsidR="006058D1" w:rsidRPr="0020035E">
        <w:rPr>
          <w:rFonts w:ascii="Times New Roman" w:hAnsi="Times New Roman" w:cs="Times New Roman"/>
          <w:sz w:val="24"/>
          <w:szCs w:val="24"/>
        </w:rPr>
        <w:t>was</w:t>
      </w:r>
      <w:r w:rsidR="001F3594" w:rsidRPr="0020035E">
        <w:rPr>
          <w:rFonts w:ascii="Times New Roman" w:hAnsi="Times New Roman" w:cs="Times New Roman"/>
          <w:sz w:val="24"/>
          <w:szCs w:val="24"/>
        </w:rPr>
        <w:t xml:space="preserve"> employed as a Production </w:t>
      </w:r>
      <w:r w:rsidR="00F8705E" w:rsidRPr="0020035E">
        <w:rPr>
          <w:rFonts w:ascii="Times New Roman" w:hAnsi="Times New Roman" w:cs="Times New Roman"/>
          <w:sz w:val="24"/>
          <w:szCs w:val="24"/>
        </w:rPr>
        <w:t>Assistant on 27 March 2021. The 2</w:t>
      </w:r>
      <w:r w:rsidR="00F8705E" w:rsidRPr="0020035E">
        <w:rPr>
          <w:rFonts w:ascii="Times New Roman" w:hAnsi="Times New Roman" w:cs="Times New Roman"/>
          <w:sz w:val="24"/>
          <w:szCs w:val="24"/>
          <w:vertAlign w:val="superscript"/>
        </w:rPr>
        <w:t>nd</w:t>
      </w:r>
      <w:r w:rsidR="00F8705E" w:rsidRPr="0020035E">
        <w:rPr>
          <w:rFonts w:ascii="Times New Roman" w:hAnsi="Times New Roman" w:cs="Times New Roman"/>
          <w:sz w:val="24"/>
          <w:szCs w:val="24"/>
        </w:rPr>
        <w:t xml:space="preserve"> Respondent unlawfully terminated his employment on or about 2 March 202</w:t>
      </w:r>
      <w:r w:rsidR="00592767" w:rsidRPr="0020035E">
        <w:rPr>
          <w:rFonts w:ascii="Times New Roman" w:hAnsi="Times New Roman" w:cs="Times New Roman"/>
          <w:sz w:val="24"/>
          <w:szCs w:val="24"/>
        </w:rPr>
        <w:t>5</w:t>
      </w:r>
      <w:r w:rsidR="00F8705E" w:rsidRPr="0020035E">
        <w:rPr>
          <w:rFonts w:ascii="Times New Roman" w:hAnsi="Times New Roman" w:cs="Times New Roman"/>
          <w:sz w:val="24"/>
          <w:szCs w:val="24"/>
        </w:rPr>
        <w:t xml:space="preserve"> via a WhatsApp audio message. </w:t>
      </w:r>
      <w:r w:rsidR="001F3594" w:rsidRPr="0020035E">
        <w:rPr>
          <w:rFonts w:ascii="Times New Roman" w:hAnsi="Times New Roman" w:cs="Times New Roman"/>
          <w:sz w:val="24"/>
          <w:szCs w:val="24"/>
        </w:rPr>
        <w:t>T</w:t>
      </w:r>
      <w:r w:rsidR="00412BF5" w:rsidRPr="0020035E">
        <w:rPr>
          <w:rFonts w:ascii="Times New Roman" w:hAnsi="Times New Roman" w:cs="Times New Roman"/>
          <w:sz w:val="24"/>
          <w:szCs w:val="24"/>
        </w:rPr>
        <w:t>hereafter, the Applicant received reports from multiple clients indicating that the 2</w:t>
      </w:r>
      <w:r w:rsidR="00412BF5" w:rsidRPr="0020035E">
        <w:rPr>
          <w:rFonts w:ascii="Times New Roman" w:hAnsi="Times New Roman" w:cs="Times New Roman"/>
          <w:sz w:val="24"/>
          <w:szCs w:val="24"/>
          <w:vertAlign w:val="superscript"/>
        </w:rPr>
        <w:t>nd</w:t>
      </w:r>
      <w:r w:rsidR="00412BF5" w:rsidRPr="0020035E">
        <w:rPr>
          <w:rFonts w:ascii="Times New Roman" w:hAnsi="Times New Roman" w:cs="Times New Roman"/>
          <w:sz w:val="24"/>
          <w:szCs w:val="24"/>
        </w:rPr>
        <w:t xml:space="preserve"> Respondent had approached them, claiming to have established a competing business and disseminating promotional material substantially similar to that of the Applicant.  After carrying out an investigation, the Applicant obtained packaging belonging to the 1</w:t>
      </w:r>
      <w:r w:rsidR="00412BF5" w:rsidRPr="0020035E">
        <w:rPr>
          <w:rFonts w:ascii="Times New Roman" w:hAnsi="Times New Roman" w:cs="Times New Roman"/>
          <w:sz w:val="24"/>
          <w:szCs w:val="24"/>
          <w:vertAlign w:val="superscript"/>
        </w:rPr>
        <w:t>st</w:t>
      </w:r>
      <w:r w:rsidR="00412BF5" w:rsidRPr="0020035E">
        <w:rPr>
          <w:rFonts w:ascii="Times New Roman" w:hAnsi="Times New Roman" w:cs="Times New Roman"/>
          <w:sz w:val="24"/>
          <w:szCs w:val="24"/>
        </w:rPr>
        <w:t xml:space="preserve"> Respondent which bore striking similarities in </w:t>
      </w:r>
      <w:proofErr w:type="spellStart"/>
      <w:r w:rsidR="00412BF5" w:rsidRPr="0020035E">
        <w:rPr>
          <w:rFonts w:ascii="Times New Roman" w:hAnsi="Times New Roman" w:cs="Times New Roman"/>
          <w:sz w:val="24"/>
          <w:szCs w:val="24"/>
        </w:rPr>
        <w:t>colour</w:t>
      </w:r>
      <w:proofErr w:type="spellEnd"/>
      <w:r w:rsidR="00412BF5" w:rsidRPr="0020035E">
        <w:rPr>
          <w:rFonts w:ascii="Times New Roman" w:hAnsi="Times New Roman" w:cs="Times New Roman"/>
          <w:sz w:val="24"/>
          <w:szCs w:val="24"/>
        </w:rPr>
        <w:t xml:space="preserve"> and design to the Applicant’s own packaging. The</w:t>
      </w:r>
      <w:r w:rsidR="001F3594" w:rsidRPr="0020035E">
        <w:rPr>
          <w:rFonts w:ascii="Times New Roman" w:hAnsi="Times New Roman" w:cs="Times New Roman"/>
          <w:sz w:val="24"/>
          <w:szCs w:val="24"/>
        </w:rPr>
        <w:t xml:space="preserve"> Applicant avers that these</w:t>
      </w:r>
      <w:r w:rsidR="00412BF5" w:rsidRPr="0020035E">
        <w:rPr>
          <w:rFonts w:ascii="Times New Roman" w:hAnsi="Times New Roman" w:cs="Times New Roman"/>
          <w:sz w:val="24"/>
          <w:szCs w:val="24"/>
        </w:rPr>
        <w:t xml:space="preserve"> similarities are likely to </w:t>
      </w:r>
      <w:r w:rsidR="006058D1" w:rsidRPr="0020035E">
        <w:rPr>
          <w:rFonts w:ascii="Times New Roman" w:hAnsi="Times New Roman" w:cs="Times New Roman"/>
          <w:sz w:val="24"/>
          <w:szCs w:val="24"/>
        </w:rPr>
        <w:t>confuse</w:t>
      </w:r>
      <w:r w:rsidR="00412BF5" w:rsidRPr="0020035E">
        <w:rPr>
          <w:rFonts w:ascii="Times New Roman" w:hAnsi="Times New Roman" w:cs="Times New Roman"/>
          <w:sz w:val="24"/>
          <w:szCs w:val="24"/>
        </w:rPr>
        <w:t xml:space="preserve"> consumers and </w:t>
      </w:r>
      <w:r w:rsidR="006058D1" w:rsidRPr="0020035E">
        <w:rPr>
          <w:rFonts w:ascii="Times New Roman" w:hAnsi="Times New Roman" w:cs="Times New Roman"/>
          <w:sz w:val="24"/>
          <w:szCs w:val="24"/>
        </w:rPr>
        <w:t>amount</w:t>
      </w:r>
      <w:r w:rsidR="00412BF5" w:rsidRPr="0020035E">
        <w:rPr>
          <w:rFonts w:ascii="Times New Roman" w:hAnsi="Times New Roman" w:cs="Times New Roman"/>
          <w:sz w:val="24"/>
          <w:szCs w:val="24"/>
        </w:rPr>
        <w:t xml:space="preserve"> to misrepresentation that the 1</w:t>
      </w:r>
      <w:r w:rsidR="00412BF5" w:rsidRPr="0020035E">
        <w:rPr>
          <w:rFonts w:ascii="Times New Roman" w:hAnsi="Times New Roman" w:cs="Times New Roman"/>
          <w:sz w:val="24"/>
          <w:szCs w:val="24"/>
          <w:vertAlign w:val="superscript"/>
        </w:rPr>
        <w:t>st</w:t>
      </w:r>
      <w:r w:rsidR="00412BF5" w:rsidRPr="0020035E">
        <w:rPr>
          <w:rFonts w:ascii="Times New Roman" w:hAnsi="Times New Roman" w:cs="Times New Roman"/>
          <w:sz w:val="24"/>
          <w:szCs w:val="24"/>
        </w:rPr>
        <w:t xml:space="preserve"> Respondent’s products originate from or are associated with the Applicant.  This conduct constitutes the common law delict of passing off, as the Respondents are unlawfully appropriating the </w:t>
      </w:r>
      <w:r w:rsidR="006058D1" w:rsidRPr="0020035E">
        <w:rPr>
          <w:rFonts w:ascii="Times New Roman" w:hAnsi="Times New Roman" w:cs="Times New Roman"/>
          <w:sz w:val="24"/>
          <w:szCs w:val="24"/>
        </w:rPr>
        <w:t>Applicant's</w:t>
      </w:r>
      <w:r w:rsidR="00412BF5" w:rsidRPr="0020035E">
        <w:rPr>
          <w:rFonts w:ascii="Times New Roman" w:hAnsi="Times New Roman" w:cs="Times New Roman"/>
          <w:sz w:val="24"/>
          <w:szCs w:val="24"/>
        </w:rPr>
        <w:t xml:space="preserve"> goodwill and reputation to promote their competing enterprise. </w:t>
      </w:r>
    </w:p>
    <w:p w14:paraId="7CBB178E" w14:textId="4F148C00" w:rsidR="00412BF5" w:rsidRPr="0020035E" w:rsidRDefault="00412BF5" w:rsidP="00115595">
      <w:pPr>
        <w:spacing w:after="0"/>
        <w:jc w:val="both"/>
        <w:rPr>
          <w:rFonts w:ascii="Times New Roman" w:hAnsi="Times New Roman" w:cs="Times New Roman"/>
          <w:b/>
          <w:bCs/>
          <w:sz w:val="24"/>
          <w:szCs w:val="24"/>
          <w:u w:val="single"/>
        </w:rPr>
      </w:pPr>
      <w:r w:rsidRPr="0020035E">
        <w:rPr>
          <w:rFonts w:ascii="Times New Roman" w:hAnsi="Times New Roman" w:cs="Times New Roman"/>
          <w:b/>
          <w:bCs/>
          <w:sz w:val="24"/>
          <w:szCs w:val="24"/>
          <w:u w:val="single"/>
        </w:rPr>
        <w:t>APPLICANT’S CASE</w:t>
      </w:r>
    </w:p>
    <w:p w14:paraId="4C021DF2" w14:textId="238DD4C8" w:rsidR="0001023F" w:rsidRPr="0020035E" w:rsidRDefault="002D4CCC" w:rsidP="002D4CC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592767" w:rsidRPr="0020035E">
        <w:rPr>
          <w:rFonts w:ascii="Times New Roman" w:hAnsi="Times New Roman" w:cs="Times New Roman"/>
          <w:sz w:val="24"/>
          <w:szCs w:val="24"/>
        </w:rPr>
        <w:t>The Applicant made an Urgent Chamber Application for an interdict to stop the 1</w:t>
      </w:r>
      <w:r w:rsidR="00592767" w:rsidRPr="0020035E">
        <w:rPr>
          <w:rFonts w:ascii="Times New Roman" w:hAnsi="Times New Roman" w:cs="Times New Roman"/>
          <w:sz w:val="24"/>
          <w:szCs w:val="24"/>
          <w:vertAlign w:val="superscript"/>
        </w:rPr>
        <w:t>st</w:t>
      </w:r>
      <w:r w:rsidR="00592767" w:rsidRPr="0020035E">
        <w:rPr>
          <w:rFonts w:ascii="Times New Roman" w:hAnsi="Times New Roman" w:cs="Times New Roman"/>
          <w:sz w:val="24"/>
          <w:szCs w:val="24"/>
        </w:rPr>
        <w:t xml:space="preserve"> and 2</w:t>
      </w:r>
      <w:r w:rsidR="00592767" w:rsidRPr="0020035E">
        <w:rPr>
          <w:rFonts w:ascii="Times New Roman" w:hAnsi="Times New Roman" w:cs="Times New Roman"/>
          <w:sz w:val="24"/>
          <w:szCs w:val="24"/>
          <w:vertAlign w:val="superscript"/>
        </w:rPr>
        <w:t>nd</w:t>
      </w:r>
      <w:r w:rsidR="00592767" w:rsidRPr="0020035E">
        <w:rPr>
          <w:rFonts w:ascii="Times New Roman" w:hAnsi="Times New Roman" w:cs="Times New Roman"/>
          <w:sz w:val="24"/>
          <w:szCs w:val="24"/>
        </w:rPr>
        <w:t xml:space="preserve"> Respondents</w:t>
      </w:r>
      <w:r w:rsidR="005841AD" w:rsidRPr="0020035E">
        <w:rPr>
          <w:rFonts w:ascii="Times New Roman" w:hAnsi="Times New Roman" w:cs="Times New Roman"/>
          <w:sz w:val="24"/>
          <w:szCs w:val="24"/>
        </w:rPr>
        <w:t>, their</w:t>
      </w:r>
      <w:r w:rsidR="00592767" w:rsidRPr="0020035E">
        <w:rPr>
          <w:rFonts w:ascii="Times New Roman" w:hAnsi="Times New Roman" w:cs="Times New Roman"/>
          <w:sz w:val="24"/>
          <w:szCs w:val="24"/>
        </w:rPr>
        <w:t xml:space="preserve"> assigns, agents</w:t>
      </w:r>
      <w:r w:rsidR="006058D1" w:rsidRPr="0020035E">
        <w:rPr>
          <w:rFonts w:ascii="Times New Roman" w:hAnsi="Times New Roman" w:cs="Times New Roman"/>
          <w:sz w:val="24"/>
          <w:szCs w:val="24"/>
        </w:rPr>
        <w:t>,</w:t>
      </w:r>
      <w:r w:rsidR="00592767" w:rsidRPr="0020035E">
        <w:rPr>
          <w:rFonts w:ascii="Times New Roman" w:hAnsi="Times New Roman" w:cs="Times New Roman"/>
          <w:sz w:val="24"/>
          <w:szCs w:val="24"/>
        </w:rPr>
        <w:t xml:space="preserve"> and or employees from soliciting, </w:t>
      </w:r>
      <w:r w:rsidR="006058D1" w:rsidRPr="0020035E">
        <w:rPr>
          <w:rFonts w:ascii="Times New Roman" w:hAnsi="Times New Roman" w:cs="Times New Roman"/>
          <w:sz w:val="24"/>
          <w:szCs w:val="24"/>
        </w:rPr>
        <w:t>producing</w:t>
      </w:r>
      <w:r w:rsidR="00592767" w:rsidRPr="0020035E">
        <w:rPr>
          <w:rFonts w:ascii="Times New Roman" w:hAnsi="Times New Roman" w:cs="Times New Roman"/>
          <w:sz w:val="24"/>
          <w:szCs w:val="24"/>
        </w:rPr>
        <w:t xml:space="preserve">, </w:t>
      </w:r>
      <w:r w:rsidR="006058D1" w:rsidRPr="0020035E">
        <w:rPr>
          <w:rFonts w:ascii="Times New Roman" w:hAnsi="Times New Roman" w:cs="Times New Roman"/>
          <w:sz w:val="24"/>
          <w:szCs w:val="24"/>
        </w:rPr>
        <w:t>distributing</w:t>
      </w:r>
      <w:r w:rsidR="00592767" w:rsidRPr="0020035E">
        <w:rPr>
          <w:rFonts w:ascii="Times New Roman" w:hAnsi="Times New Roman" w:cs="Times New Roman"/>
          <w:sz w:val="24"/>
          <w:szCs w:val="24"/>
        </w:rPr>
        <w:t xml:space="preserve">, and sale </w:t>
      </w:r>
      <w:r w:rsidR="002761BD" w:rsidRPr="0020035E">
        <w:rPr>
          <w:rFonts w:ascii="Times New Roman" w:hAnsi="Times New Roman" w:cs="Times New Roman"/>
          <w:sz w:val="24"/>
          <w:szCs w:val="24"/>
        </w:rPr>
        <w:t>of vegetarian</w:t>
      </w:r>
      <w:r w:rsidR="005841AD" w:rsidRPr="0020035E">
        <w:rPr>
          <w:rFonts w:ascii="Times New Roman" w:hAnsi="Times New Roman" w:cs="Times New Roman"/>
          <w:sz w:val="24"/>
          <w:szCs w:val="24"/>
        </w:rPr>
        <w:t xml:space="preserve"> products</w:t>
      </w:r>
      <w:r w:rsidR="00592767" w:rsidRPr="0020035E">
        <w:rPr>
          <w:rFonts w:ascii="Times New Roman" w:hAnsi="Times New Roman" w:cs="Times New Roman"/>
          <w:sz w:val="24"/>
          <w:szCs w:val="24"/>
        </w:rPr>
        <w:t xml:space="preserve"> as the Applicant.</w:t>
      </w:r>
      <w:r w:rsidR="00342728" w:rsidRPr="0020035E">
        <w:rPr>
          <w:rFonts w:ascii="Times New Roman" w:hAnsi="Times New Roman" w:cs="Times New Roman"/>
          <w:sz w:val="24"/>
          <w:szCs w:val="24"/>
        </w:rPr>
        <w:t xml:space="preserve"> The basis for the application is clause 6 of the </w:t>
      </w:r>
      <w:r w:rsidR="00342728" w:rsidRPr="0020035E">
        <w:rPr>
          <w:rFonts w:ascii="Times New Roman" w:hAnsi="Times New Roman" w:cs="Times New Roman"/>
          <w:sz w:val="24"/>
          <w:szCs w:val="24"/>
        </w:rPr>
        <w:lastRenderedPageBreak/>
        <w:t>alleged contract of employment between the Applicant and the 2</w:t>
      </w:r>
      <w:r w:rsidR="00342728" w:rsidRPr="0020035E">
        <w:rPr>
          <w:rFonts w:ascii="Times New Roman" w:hAnsi="Times New Roman" w:cs="Times New Roman"/>
          <w:sz w:val="24"/>
          <w:szCs w:val="24"/>
          <w:vertAlign w:val="superscript"/>
        </w:rPr>
        <w:t>nd</w:t>
      </w:r>
      <w:r w:rsidR="00342728" w:rsidRPr="0020035E">
        <w:rPr>
          <w:rFonts w:ascii="Times New Roman" w:hAnsi="Times New Roman" w:cs="Times New Roman"/>
          <w:sz w:val="24"/>
          <w:szCs w:val="24"/>
        </w:rPr>
        <w:t xml:space="preserve"> Respondent. </w:t>
      </w:r>
      <w:r w:rsidR="00592767" w:rsidRPr="0020035E">
        <w:rPr>
          <w:rFonts w:ascii="Times New Roman" w:hAnsi="Times New Roman" w:cs="Times New Roman"/>
          <w:sz w:val="24"/>
          <w:szCs w:val="24"/>
        </w:rPr>
        <w:t xml:space="preserve"> </w:t>
      </w:r>
      <w:r w:rsidR="00342728" w:rsidRPr="0020035E">
        <w:rPr>
          <w:rFonts w:ascii="Times New Roman" w:hAnsi="Times New Roman" w:cs="Times New Roman"/>
          <w:sz w:val="24"/>
          <w:szCs w:val="24"/>
        </w:rPr>
        <w:t>The</w:t>
      </w:r>
      <w:r w:rsidR="00592767" w:rsidRPr="0020035E">
        <w:rPr>
          <w:rFonts w:ascii="Times New Roman" w:hAnsi="Times New Roman" w:cs="Times New Roman"/>
          <w:sz w:val="24"/>
          <w:szCs w:val="24"/>
        </w:rPr>
        <w:t xml:space="preserve"> Applicant submits that in respect of time</w:t>
      </w:r>
      <w:r w:rsidR="006058D1" w:rsidRPr="0020035E">
        <w:rPr>
          <w:rFonts w:ascii="Times New Roman" w:hAnsi="Times New Roman" w:cs="Times New Roman"/>
          <w:sz w:val="24"/>
          <w:szCs w:val="24"/>
        </w:rPr>
        <w:t>,</w:t>
      </w:r>
      <w:r w:rsidR="00592767" w:rsidRPr="0020035E">
        <w:rPr>
          <w:rFonts w:ascii="Times New Roman" w:hAnsi="Times New Roman" w:cs="Times New Roman"/>
          <w:sz w:val="24"/>
          <w:szCs w:val="24"/>
        </w:rPr>
        <w:t xml:space="preserve"> the cause of urgent relief arose on or about 27 March 2025, upon becoming aware of the Respondents’ competing activities. The Applicant alleges that these activities are </w:t>
      </w:r>
      <w:r w:rsidR="00DA4E63" w:rsidRPr="0020035E">
        <w:rPr>
          <w:rFonts w:ascii="Times New Roman" w:hAnsi="Times New Roman" w:cs="Times New Roman"/>
          <w:sz w:val="24"/>
          <w:szCs w:val="24"/>
        </w:rPr>
        <w:t>ongoing,</w:t>
      </w:r>
      <w:r w:rsidR="00592767" w:rsidRPr="0020035E">
        <w:rPr>
          <w:rFonts w:ascii="Times New Roman" w:hAnsi="Times New Roman" w:cs="Times New Roman"/>
          <w:sz w:val="24"/>
          <w:szCs w:val="24"/>
        </w:rPr>
        <w:t xml:space="preserve"> and the Respondents continue to engage in conduct that is directly prejudicial to the Applicant’s operations</w:t>
      </w:r>
      <w:r w:rsidR="002761BD" w:rsidRPr="0020035E">
        <w:rPr>
          <w:rFonts w:ascii="Times New Roman" w:hAnsi="Times New Roman" w:cs="Times New Roman"/>
          <w:sz w:val="24"/>
          <w:szCs w:val="24"/>
        </w:rPr>
        <w:t>. With regards to harm, the Applicant alleges that the Respondents’ continued operation poses a real and immediate risk of financial loss, reputational damage</w:t>
      </w:r>
      <w:r w:rsidR="006058D1" w:rsidRPr="0020035E">
        <w:rPr>
          <w:rFonts w:ascii="Times New Roman" w:hAnsi="Times New Roman" w:cs="Times New Roman"/>
          <w:sz w:val="24"/>
          <w:szCs w:val="24"/>
        </w:rPr>
        <w:t>,</w:t>
      </w:r>
      <w:r w:rsidR="002761BD" w:rsidRPr="0020035E">
        <w:rPr>
          <w:rFonts w:ascii="Times New Roman" w:hAnsi="Times New Roman" w:cs="Times New Roman"/>
          <w:sz w:val="24"/>
          <w:szCs w:val="24"/>
        </w:rPr>
        <w:t xml:space="preserve"> and unlawful interference with the Applicant’s business relationships. T</w:t>
      </w:r>
      <w:r w:rsidR="00DB0293" w:rsidRPr="0020035E">
        <w:rPr>
          <w:rFonts w:ascii="Times New Roman" w:hAnsi="Times New Roman" w:cs="Times New Roman"/>
          <w:sz w:val="24"/>
          <w:szCs w:val="24"/>
        </w:rPr>
        <w:t xml:space="preserve">hus, the relief sought is necessary to safeguard the Applicant’s legitimate business interests. </w:t>
      </w:r>
    </w:p>
    <w:p w14:paraId="5BA39480" w14:textId="67E0AE7E" w:rsidR="00267CEB" w:rsidRPr="0020035E" w:rsidRDefault="002D4CCC" w:rsidP="002D4CC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FE7E33" w:rsidRPr="0020035E">
        <w:rPr>
          <w:rFonts w:ascii="Times New Roman" w:hAnsi="Times New Roman" w:cs="Times New Roman"/>
          <w:sz w:val="24"/>
          <w:szCs w:val="24"/>
        </w:rPr>
        <w:t>Additionally, t</w:t>
      </w:r>
      <w:r w:rsidR="00DB0293" w:rsidRPr="0020035E">
        <w:rPr>
          <w:rFonts w:ascii="Times New Roman" w:hAnsi="Times New Roman" w:cs="Times New Roman"/>
          <w:sz w:val="24"/>
          <w:szCs w:val="24"/>
        </w:rPr>
        <w:t>he Applicant argued that it cannot be disputed that a valid and enforceable contract of employment exists between the Applicant and the 2</w:t>
      </w:r>
      <w:r w:rsidR="00DB0293" w:rsidRPr="0020035E">
        <w:rPr>
          <w:rFonts w:ascii="Times New Roman" w:hAnsi="Times New Roman" w:cs="Times New Roman"/>
          <w:sz w:val="24"/>
          <w:szCs w:val="24"/>
          <w:vertAlign w:val="superscript"/>
        </w:rPr>
        <w:t>nd</w:t>
      </w:r>
      <w:r w:rsidR="00DB0293" w:rsidRPr="0020035E">
        <w:rPr>
          <w:rFonts w:ascii="Times New Roman" w:hAnsi="Times New Roman" w:cs="Times New Roman"/>
          <w:sz w:val="24"/>
          <w:szCs w:val="24"/>
        </w:rPr>
        <w:t xml:space="preserve"> Respondent. </w:t>
      </w:r>
      <w:r w:rsidR="00992317" w:rsidRPr="0020035E">
        <w:rPr>
          <w:rFonts w:ascii="Times New Roman" w:hAnsi="Times New Roman" w:cs="Times New Roman"/>
          <w:sz w:val="24"/>
          <w:szCs w:val="24"/>
        </w:rPr>
        <w:t>The Applicant submits that although the 2</w:t>
      </w:r>
      <w:r w:rsidR="00992317" w:rsidRPr="0020035E">
        <w:rPr>
          <w:rFonts w:ascii="Times New Roman" w:hAnsi="Times New Roman" w:cs="Times New Roman"/>
          <w:sz w:val="24"/>
          <w:szCs w:val="24"/>
          <w:vertAlign w:val="superscript"/>
        </w:rPr>
        <w:t>nd</w:t>
      </w:r>
      <w:r w:rsidR="00992317" w:rsidRPr="0020035E">
        <w:rPr>
          <w:rFonts w:ascii="Times New Roman" w:hAnsi="Times New Roman" w:cs="Times New Roman"/>
          <w:sz w:val="24"/>
          <w:szCs w:val="24"/>
        </w:rPr>
        <w:t xml:space="preserve"> Respondent now seeks to deny signing the contract, the document bears his signature and is properly executed. </w:t>
      </w:r>
      <w:r w:rsidR="00E23049" w:rsidRPr="0020035E">
        <w:rPr>
          <w:rFonts w:ascii="Times New Roman" w:hAnsi="Times New Roman" w:cs="Times New Roman"/>
          <w:sz w:val="24"/>
          <w:szCs w:val="24"/>
        </w:rPr>
        <w:t>The Applicant submits that the fact that</w:t>
      </w:r>
      <w:r w:rsidR="007943EF" w:rsidRPr="0020035E">
        <w:rPr>
          <w:rFonts w:ascii="Times New Roman" w:hAnsi="Times New Roman" w:cs="Times New Roman"/>
          <w:sz w:val="24"/>
          <w:szCs w:val="24"/>
        </w:rPr>
        <w:t xml:space="preserve"> </w:t>
      </w:r>
      <w:r w:rsidR="00E23049" w:rsidRPr="0020035E">
        <w:rPr>
          <w:rFonts w:ascii="Times New Roman" w:hAnsi="Times New Roman" w:cs="Times New Roman"/>
          <w:sz w:val="24"/>
          <w:szCs w:val="24"/>
        </w:rPr>
        <w:t xml:space="preserve">the contract does not have </w:t>
      </w:r>
      <w:r w:rsidR="006058D1" w:rsidRPr="0020035E">
        <w:rPr>
          <w:rFonts w:ascii="Times New Roman" w:hAnsi="Times New Roman" w:cs="Times New Roman"/>
          <w:sz w:val="24"/>
          <w:szCs w:val="24"/>
        </w:rPr>
        <w:t>the parties'</w:t>
      </w:r>
      <w:r w:rsidR="00E23049" w:rsidRPr="0020035E">
        <w:rPr>
          <w:rFonts w:ascii="Times New Roman" w:hAnsi="Times New Roman" w:cs="Times New Roman"/>
          <w:sz w:val="24"/>
          <w:szCs w:val="24"/>
        </w:rPr>
        <w:t xml:space="preserve"> initials does not render the contract invalid. </w:t>
      </w:r>
      <w:r w:rsidR="00FE7E33" w:rsidRPr="0020035E">
        <w:rPr>
          <w:rFonts w:ascii="Times New Roman" w:hAnsi="Times New Roman" w:cs="Times New Roman"/>
          <w:sz w:val="24"/>
          <w:szCs w:val="24"/>
        </w:rPr>
        <w:t xml:space="preserve"> The Applicant argues that the failure to acknowledge the contract of employment by the 2</w:t>
      </w:r>
      <w:r w:rsidR="00FE7E33" w:rsidRPr="0020035E">
        <w:rPr>
          <w:rFonts w:ascii="Times New Roman" w:hAnsi="Times New Roman" w:cs="Times New Roman"/>
          <w:sz w:val="24"/>
          <w:szCs w:val="24"/>
          <w:vertAlign w:val="superscript"/>
        </w:rPr>
        <w:t>nd</w:t>
      </w:r>
      <w:r w:rsidR="00FE7E33" w:rsidRPr="0020035E">
        <w:rPr>
          <w:rFonts w:ascii="Times New Roman" w:hAnsi="Times New Roman" w:cs="Times New Roman"/>
          <w:sz w:val="24"/>
          <w:szCs w:val="24"/>
        </w:rPr>
        <w:t xml:space="preserve"> Respondent is just a </w:t>
      </w:r>
      <w:r w:rsidR="006058D1" w:rsidRPr="0020035E">
        <w:rPr>
          <w:rFonts w:ascii="Times New Roman" w:hAnsi="Times New Roman" w:cs="Times New Roman"/>
          <w:sz w:val="24"/>
          <w:szCs w:val="24"/>
        </w:rPr>
        <w:t>tactic</w:t>
      </w:r>
      <w:r w:rsidR="00FE7E33" w:rsidRPr="0020035E">
        <w:rPr>
          <w:rFonts w:ascii="Times New Roman" w:hAnsi="Times New Roman" w:cs="Times New Roman"/>
          <w:sz w:val="24"/>
          <w:szCs w:val="24"/>
        </w:rPr>
        <w:t xml:space="preserve"> to try to run away from clause 6 of the Contract</w:t>
      </w:r>
      <w:r w:rsidR="006058D1" w:rsidRPr="0020035E">
        <w:rPr>
          <w:rFonts w:ascii="Times New Roman" w:hAnsi="Times New Roman" w:cs="Times New Roman"/>
          <w:sz w:val="24"/>
          <w:szCs w:val="24"/>
        </w:rPr>
        <w:t>,</w:t>
      </w:r>
      <w:r w:rsidR="00FE7E33" w:rsidRPr="0020035E">
        <w:rPr>
          <w:rFonts w:ascii="Times New Roman" w:hAnsi="Times New Roman" w:cs="Times New Roman"/>
          <w:sz w:val="24"/>
          <w:szCs w:val="24"/>
        </w:rPr>
        <w:t xml:space="preserve"> and no evidence</w:t>
      </w:r>
      <w:r w:rsidR="00E23049" w:rsidRPr="0020035E">
        <w:rPr>
          <w:rFonts w:ascii="Times New Roman" w:hAnsi="Times New Roman" w:cs="Times New Roman"/>
          <w:sz w:val="24"/>
          <w:szCs w:val="24"/>
        </w:rPr>
        <w:t xml:space="preserve"> has been put </w:t>
      </w:r>
      <w:r w:rsidR="006058D1" w:rsidRPr="0020035E">
        <w:rPr>
          <w:rFonts w:ascii="Times New Roman" w:hAnsi="Times New Roman" w:cs="Times New Roman"/>
          <w:sz w:val="24"/>
          <w:szCs w:val="24"/>
        </w:rPr>
        <w:t>before</w:t>
      </w:r>
      <w:r w:rsidR="00E23049" w:rsidRPr="0020035E">
        <w:rPr>
          <w:rFonts w:ascii="Times New Roman" w:hAnsi="Times New Roman" w:cs="Times New Roman"/>
          <w:sz w:val="24"/>
          <w:szCs w:val="24"/>
        </w:rPr>
        <w:t xml:space="preserve"> </w:t>
      </w:r>
      <w:r w:rsidR="006058D1" w:rsidRPr="0020035E">
        <w:rPr>
          <w:rFonts w:ascii="Times New Roman" w:hAnsi="Times New Roman" w:cs="Times New Roman"/>
          <w:sz w:val="24"/>
          <w:szCs w:val="24"/>
        </w:rPr>
        <w:t xml:space="preserve">the </w:t>
      </w:r>
      <w:r w:rsidR="00E23049" w:rsidRPr="0020035E">
        <w:rPr>
          <w:rFonts w:ascii="Times New Roman" w:hAnsi="Times New Roman" w:cs="Times New Roman"/>
          <w:sz w:val="24"/>
          <w:szCs w:val="24"/>
        </w:rPr>
        <w:t>court’s consideration to prove otherwise</w:t>
      </w:r>
      <w:r w:rsidR="006058D1" w:rsidRPr="0020035E">
        <w:rPr>
          <w:rFonts w:ascii="Times New Roman" w:hAnsi="Times New Roman" w:cs="Times New Roman"/>
          <w:sz w:val="24"/>
          <w:szCs w:val="24"/>
        </w:rPr>
        <w:t>,</w:t>
      </w:r>
      <w:r w:rsidR="00E23049" w:rsidRPr="0020035E">
        <w:rPr>
          <w:rFonts w:ascii="Times New Roman" w:hAnsi="Times New Roman" w:cs="Times New Roman"/>
          <w:sz w:val="24"/>
          <w:szCs w:val="24"/>
        </w:rPr>
        <w:t xml:space="preserve"> other than </w:t>
      </w:r>
      <w:r w:rsidR="006058D1" w:rsidRPr="0020035E">
        <w:rPr>
          <w:rFonts w:ascii="Times New Roman" w:hAnsi="Times New Roman" w:cs="Times New Roman"/>
          <w:sz w:val="24"/>
          <w:szCs w:val="24"/>
        </w:rPr>
        <w:t xml:space="preserve">a </w:t>
      </w:r>
      <w:r w:rsidR="00E23049" w:rsidRPr="0020035E">
        <w:rPr>
          <w:rFonts w:ascii="Times New Roman" w:hAnsi="Times New Roman" w:cs="Times New Roman"/>
          <w:sz w:val="24"/>
          <w:szCs w:val="24"/>
        </w:rPr>
        <w:t xml:space="preserve">baseless refusal to </w:t>
      </w:r>
      <w:r w:rsidR="006058D1" w:rsidRPr="0020035E">
        <w:rPr>
          <w:rFonts w:ascii="Times New Roman" w:hAnsi="Times New Roman" w:cs="Times New Roman"/>
          <w:sz w:val="24"/>
          <w:szCs w:val="24"/>
        </w:rPr>
        <w:t xml:space="preserve">acknowledge </w:t>
      </w:r>
      <w:r w:rsidR="00E23049" w:rsidRPr="0020035E">
        <w:rPr>
          <w:rFonts w:ascii="Times New Roman" w:hAnsi="Times New Roman" w:cs="Times New Roman"/>
          <w:sz w:val="24"/>
          <w:szCs w:val="24"/>
        </w:rPr>
        <w:t xml:space="preserve">the existence of the Contract. </w:t>
      </w:r>
      <w:r w:rsidR="00FE7E33" w:rsidRPr="0020035E">
        <w:rPr>
          <w:rFonts w:ascii="Times New Roman" w:hAnsi="Times New Roman" w:cs="Times New Roman"/>
          <w:sz w:val="24"/>
          <w:szCs w:val="24"/>
        </w:rPr>
        <w:t xml:space="preserve"> In the premises, the Applicant prays for an order of costs on the Legal Practitioner and client Scale, as a mark of the Court’s displeasure at the Respondents’ unjustified opposition and abuse of process.</w:t>
      </w:r>
    </w:p>
    <w:p w14:paraId="3FEC8345" w14:textId="4541CE3A" w:rsidR="00267CEB" w:rsidRPr="0020035E" w:rsidRDefault="00115595" w:rsidP="0020035E">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SECOND</w:t>
      </w:r>
      <w:r w:rsidRPr="0020035E">
        <w:rPr>
          <w:rFonts w:ascii="Times New Roman" w:hAnsi="Times New Roman" w:cs="Times New Roman"/>
          <w:b/>
          <w:bCs/>
          <w:sz w:val="24"/>
          <w:szCs w:val="24"/>
          <w:u w:val="single"/>
        </w:rPr>
        <w:t xml:space="preserve"> </w:t>
      </w:r>
      <w:r w:rsidR="00267CEB" w:rsidRPr="0020035E">
        <w:rPr>
          <w:rFonts w:ascii="Times New Roman" w:hAnsi="Times New Roman" w:cs="Times New Roman"/>
          <w:b/>
          <w:bCs/>
          <w:sz w:val="24"/>
          <w:szCs w:val="24"/>
          <w:u w:val="single"/>
        </w:rPr>
        <w:t>RESPONDENT CASE</w:t>
      </w:r>
    </w:p>
    <w:p w14:paraId="6F74D637" w14:textId="31930984" w:rsidR="00267CEB" w:rsidRPr="0020035E" w:rsidRDefault="00267CEB" w:rsidP="0020035E">
      <w:pPr>
        <w:spacing w:line="360" w:lineRule="auto"/>
        <w:jc w:val="both"/>
        <w:rPr>
          <w:rFonts w:ascii="Times New Roman" w:hAnsi="Times New Roman" w:cs="Times New Roman"/>
          <w:sz w:val="24"/>
          <w:szCs w:val="24"/>
        </w:rPr>
      </w:pPr>
      <w:r w:rsidRPr="0020035E">
        <w:rPr>
          <w:rFonts w:ascii="Times New Roman" w:hAnsi="Times New Roman" w:cs="Times New Roman"/>
          <w:sz w:val="24"/>
          <w:szCs w:val="24"/>
        </w:rPr>
        <w:t xml:space="preserve"> </w:t>
      </w:r>
      <w:r w:rsidR="002D4CCC">
        <w:rPr>
          <w:rFonts w:ascii="Times New Roman" w:hAnsi="Times New Roman" w:cs="Times New Roman"/>
          <w:sz w:val="24"/>
          <w:szCs w:val="24"/>
        </w:rPr>
        <w:tab/>
      </w:r>
      <w:r w:rsidRPr="0020035E">
        <w:rPr>
          <w:rFonts w:ascii="Times New Roman" w:hAnsi="Times New Roman" w:cs="Times New Roman"/>
          <w:sz w:val="24"/>
          <w:szCs w:val="24"/>
        </w:rPr>
        <w:t xml:space="preserve">The 2nd Respondent alleges that he engaged with the Applicant in a verbal </w:t>
      </w:r>
      <w:r w:rsidR="006058D1" w:rsidRPr="0020035E">
        <w:rPr>
          <w:rFonts w:ascii="Times New Roman" w:hAnsi="Times New Roman" w:cs="Times New Roman"/>
          <w:sz w:val="24"/>
          <w:szCs w:val="24"/>
        </w:rPr>
        <w:t>employer-employee</w:t>
      </w:r>
      <w:r w:rsidRPr="0020035E">
        <w:rPr>
          <w:rFonts w:ascii="Times New Roman" w:hAnsi="Times New Roman" w:cs="Times New Roman"/>
          <w:sz w:val="24"/>
          <w:szCs w:val="24"/>
        </w:rPr>
        <w:t xml:space="preserve"> agreement</w:t>
      </w:r>
      <w:r w:rsidR="006058D1" w:rsidRPr="0020035E">
        <w:rPr>
          <w:rFonts w:ascii="Times New Roman" w:hAnsi="Times New Roman" w:cs="Times New Roman"/>
          <w:sz w:val="24"/>
          <w:szCs w:val="24"/>
        </w:rPr>
        <w:t>,</w:t>
      </w:r>
      <w:r w:rsidRPr="0020035E">
        <w:rPr>
          <w:rFonts w:ascii="Times New Roman" w:hAnsi="Times New Roman" w:cs="Times New Roman"/>
          <w:sz w:val="24"/>
          <w:szCs w:val="24"/>
        </w:rPr>
        <w:t xml:space="preserve"> and there was no signed contract of employment between the parties. It was submitted that </w:t>
      </w:r>
      <w:r w:rsidR="006058D1" w:rsidRPr="0020035E">
        <w:rPr>
          <w:rFonts w:ascii="Times New Roman" w:hAnsi="Times New Roman" w:cs="Times New Roman"/>
          <w:sz w:val="24"/>
          <w:szCs w:val="24"/>
        </w:rPr>
        <w:t>the A</w:t>
      </w:r>
      <w:r w:rsidR="005841AD" w:rsidRPr="0020035E">
        <w:rPr>
          <w:rFonts w:ascii="Times New Roman" w:hAnsi="Times New Roman" w:cs="Times New Roman"/>
          <w:sz w:val="24"/>
          <w:szCs w:val="24"/>
        </w:rPr>
        <w:t>pplicant’s contract attached to the application</w:t>
      </w:r>
      <w:r w:rsidRPr="0020035E">
        <w:rPr>
          <w:rFonts w:ascii="Times New Roman" w:hAnsi="Times New Roman" w:cs="Times New Roman"/>
          <w:sz w:val="24"/>
          <w:szCs w:val="24"/>
        </w:rPr>
        <w:t xml:space="preserve"> has some spaces where the employer and the employee were supposed to sign, but those open spaces were left blank</w:t>
      </w:r>
      <w:r w:rsidR="006058D1" w:rsidRPr="0020035E">
        <w:rPr>
          <w:rFonts w:ascii="Times New Roman" w:hAnsi="Times New Roman" w:cs="Times New Roman"/>
          <w:sz w:val="24"/>
          <w:szCs w:val="24"/>
        </w:rPr>
        <w:t>,</w:t>
      </w:r>
      <w:r w:rsidRPr="0020035E">
        <w:rPr>
          <w:rFonts w:ascii="Times New Roman" w:hAnsi="Times New Roman" w:cs="Times New Roman"/>
          <w:sz w:val="24"/>
          <w:szCs w:val="24"/>
        </w:rPr>
        <w:t xml:space="preserve"> and some clauses of the alleged contract of employment were left incomplete. The following can be noted from the alleged contract:</w:t>
      </w:r>
    </w:p>
    <w:p w14:paraId="704AE840" w14:textId="5E0494E4" w:rsidR="00267CEB" w:rsidRPr="0020035E" w:rsidRDefault="00267CEB" w:rsidP="0020035E">
      <w:pPr>
        <w:spacing w:line="360" w:lineRule="auto"/>
        <w:jc w:val="both"/>
        <w:rPr>
          <w:rFonts w:ascii="Times New Roman" w:hAnsi="Times New Roman" w:cs="Times New Roman"/>
          <w:sz w:val="24"/>
          <w:szCs w:val="24"/>
        </w:rPr>
      </w:pPr>
      <w:r w:rsidRPr="0020035E">
        <w:rPr>
          <w:rFonts w:ascii="Times New Roman" w:hAnsi="Times New Roman" w:cs="Times New Roman"/>
          <w:sz w:val="24"/>
          <w:szCs w:val="24"/>
        </w:rPr>
        <w:t>•</w:t>
      </w:r>
      <w:r w:rsidRPr="0020035E">
        <w:rPr>
          <w:rFonts w:ascii="Times New Roman" w:hAnsi="Times New Roman" w:cs="Times New Roman"/>
          <w:sz w:val="24"/>
          <w:szCs w:val="24"/>
        </w:rPr>
        <w:tab/>
        <w:t xml:space="preserve">It is not indicated who represented </w:t>
      </w:r>
      <w:r w:rsidR="006058D1" w:rsidRPr="0020035E">
        <w:rPr>
          <w:rFonts w:ascii="Times New Roman" w:hAnsi="Times New Roman" w:cs="Times New Roman"/>
          <w:sz w:val="24"/>
          <w:szCs w:val="24"/>
        </w:rPr>
        <w:t xml:space="preserve">the </w:t>
      </w:r>
      <w:r w:rsidRPr="0020035E">
        <w:rPr>
          <w:rFonts w:ascii="Times New Roman" w:hAnsi="Times New Roman" w:cs="Times New Roman"/>
          <w:sz w:val="24"/>
          <w:szCs w:val="24"/>
        </w:rPr>
        <w:t>applicant on the said agreement,</w:t>
      </w:r>
    </w:p>
    <w:p w14:paraId="04BCCB3A" w14:textId="77777777" w:rsidR="00267CEB" w:rsidRPr="0020035E" w:rsidRDefault="00267CEB" w:rsidP="0020035E">
      <w:pPr>
        <w:spacing w:line="360" w:lineRule="auto"/>
        <w:jc w:val="both"/>
        <w:rPr>
          <w:rFonts w:ascii="Times New Roman" w:hAnsi="Times New Roman" w:cs="Times New Roman"/>
          <w:sz w:val="24"/>
          <w:szCs w:val="24"/>
        </w:rPr>
      </w:pPr>
      <w:r w:rsidRPr="0020035E">
        <w:rPr>
          <w:rFonts w:ascii="Times New Roman" w:hAnsi="Times New Roman" w:cs="Times New Roman"/>
          <w:sz w:val="24"/>
          <w:szCs w:val="24"/>
        </w:rPr>
        <w:t>•</w:t>
      </w:r>
      <w:r w:rsidRPr="0020035E">
        <w:rPr>
          <w:rFonts w:ascii="Times New Roman" w:hAnsi="Times New Roman" w:cs="Times New Roman"/>
          <w:sz w:val="24"/>
          <w:szCs w:val="24"/>
        </w:rPr>
        <w:tab/>
        <w:t>Clause 4 of the alleged contract has some blank spaces,</w:t>
      </w:r>
    </w:p>
    <w:p w14:paraId="59CD19CE" w14:textId="758C2E06" w:rsidR="00267CEB" w:rsidRPr="0020035E" w:rsidRDefault="00267CEB" w:rsidP="0020035E">
      <w:pPr>
        <w:spacing w:line="360" w:lineRule="auto"/>
        <w:jc w:val="both"/>
        <w:rPr>
          <w:rFonts w:ascii="Times New Roman" w:hAnsi="Times New Roman" w:cs="Times New Roman"/>
          <w:sz w:val="24"/>
          <w:szCs w:val="24"/>
        </w:rPr>
      </w:pPr>
      <w:r w:rsidRPr="0020035E">
        <w:rPr>
          <w:rFonts w:ascii="Times New Roman" w:hAnsi="Times New Roman" w:cs="Times New Roman"/>
          <w:sz w:val="24"/>
          <w:szCs w:val="24"/>
        </w:rPr>
        <w:t>•</w:t>
      </w:r>
      <w:r w:rsidRPr="0020035E">
        <w:rPr>
          <w:rFonts w:ascii="Times New Roman" w:hAnsi="Times New Roman" w:cs="Times New Roman"/>
          <w:sz w:val="24"/>
          <w:szCs w:val="24"/>
        </w:rPr>
        <w:tab/>
        <w:t xml:space="preserve">There is no address to serve any notices to </w:t>
      </w:r>
      <w:r w:rsidR="006058D1" w:rsidRPr="0020035E">
        <w:rPr>
          <w:rFonts w:ascii="Times New Roman" w:hAnsi="Times New Roman" w:cs="Times New Roman"/>
          <w:sz w:val="24"/>
          <w:szCs w:val="24"/>
        </w:rPr>
        <w:t>the 2</w:t>
      </w:r>
      <w:r w:rsidR="006058D1" w:rsidRPr="0020035E">
        <w:rPr>
          <w:rFonts w:ascii="Times New Roman" w:hAnsi="Times New Roman" w:cs="Times New Roman"/>
          <w:sz w:val="24"/>
          <w:szCs w:val="24"/>
          <w:vertAlign w:val="superscript"/>
        </w:rPr>
        <w:t>nd</w:t>
      </w:r>
      <w:r w:rsidR="006058D1" w:rsidRPr="0020035E">
        <w:rPr>
          <w:rFonts w:ascii="Times New Roman" w:hAnsi="Times New Roman" w:cs="Times New Roman"/>
          <w:sz w:val="24"/>
          <w:szCs w:val="24"/>
        </w:rPr>
        <w:t xml:space="preserve"> </w:t>
      </w:r>
      <w:r w:rsidRPr="0020035E">
        <w:rPr>
          <w:rFonts w:ascii="Times New Roman" w:hAnsi="Times New Roman" w:cs="Times New Roman"/>
          <w:sz w:val="24"/>
          <w:szCs w:val="24"/>
        </w:rPr>
        <w:t>Respondent on clause 5 of the alleged agreement,</w:t>
      </w:r>
    </w:p>
    <w:p w14:paraId="2C63D458" w14:textId="6C8F02C5" w:rsidR="00267CEB" w:rsidRPr="0020035E" w:rsidRDefault="00267CEB" w:rsidP="0020035E">
      <w:pPr>
        <w:spacing w:line="360" w:lineRule="auto"/>
        <w:jc w:val="both"/>
        <w:rPr>
          <w:rFonts w:ascii="Times New Roman" w:hAnsi="Times New Roman" w:cs="Times New Roman"/>
          <w:sz w:val="24"/>
          <w:szCs w:val="24"/>
        </w:rPr>
      </w:pPr>
      <w:r w:rsidRPr="0020035E">
        <w:rPr>
          <w:rFonts w:ascii="Times New Roman" w:hAnsi="Times New Roman" w:cs="Times New Roman"/>
          <w:sz w:val="24"/>
          <w:szCs w:val="24"/>
        </w:rPr>
        <w:lastRenderedPageBreak/>
        <w:t>•Where it is written</w:t>
      </w:r>
      <w:r w:rsidR="006058D1" w:rsidRPr="0020035E">
        <w:rPr>
          <w:rFonts w:ascii="Times New Roman" w:hAnsi="Times New Roman" w:cs="Times New Roman"/>
          <w:sz w:val="24"/>
          <w:szCs w:val="24"/>
        </w:rPr>
        <w:t>,</w:t>
      </w:r>
      <w:r w:rsidRPr="0020035E">
        <w:rPr>
          <w:rFonts w:ascii="Times New Roman" w:hAnsi="Times New Roman" w:cs="Times New Roman"/>
          <w:sz w:val="24"/>
          <w:szCs w:val="24"/>
        </w:rPr>
        <w:t xml:space="preserve"> signed by the employer</w:t>
      </w:r>
      <w:r w:rsidR="006058D1" w:rsidRPr="0020035E">
        <w:rPr>
          <w:rFonts w:ascii="Times New Roman" w:hAnsi="Times New Roman" w:cs="Times New Roman"/>
          <w:sz w:val="24"/>
          <w:szCs w:val="24"/>
        </w:rPr>
        <w:t>,</w:t>
      </w:r>
      <w:r w:rsidRPr="0020035E">
        <w:rPr>
          <w:rFonts w:ascii="Times New Roman" w:hAnsi="Times New Roman" w:cs="Times New Roman"/>
          <w:sz w:val="24"/>
          <w:szCs w:val="24"/>
        </w:rPr>
        <w:t xml:space="preserve"> and signed by the employee</w:t>
      </w:r>
      <w:r w:rsidR="006058D1" w:rsidRPr="0020035E">
        <w:rPr>
          <w:rFonts w:ascii="Times New Roman" w:hAnsi="Times New Roman" w:cs="Times New Roman"/>
          <w:sz w:val="24"/>
          <w:szCs w:val="24"/>
        </w:rPr>
        <w:t>,</w:t>
      </w:r>
      <w:r w:rsidRPr="0020035E">
        <w:rPr>
          <w:rFonts w:ascii="Times New Roman" w:hAnsi="Times New Roman" w:cs="Times New Roman"/>
          <w:sz w:val="24"/>
          <w:szCs w:val="24"/>
        </w:rPr>
        <w:t xml:space="preserve"> was left </w:t>
      </w:r>
      <w:r w:rsidR="006058D1" w:rsidRPr="0020035E">
        <w:rPr>
          <w:rFonts w:ascii="Times New Roman" w:hAnsi="Times New Roman" w:cs="Times New Roman"/>
          <w:sz w:val="24"/>
          <w:szCs w:val="24"/>
        </w:rPr>
        <w:t>blank;</w:t>
      </w:r>
      <w:r w:rsidRPr="0020035E">
        <w:rPr>
          <w:rFonts w:ascii="Times New Roman" w:hAnsi="Times New Roman" w:cs="Times New Roman"/>
          <w:sz w:val="24"/>
          <w:szCs w:val="24"/>
        </w:rPr>
        <w:t xml:space="preserve"> no one signed.</w:t>
      </w:r>
    </w:p>
    <w:p w14:paraId="0CD60C03" w14:textId="23E65B83" w:rsidR="00267CEB" w:rsidRPr="0020035E" w:rsidRDefault="00267CEB" w:rsidP="002D4CCC">
      <w:pPr>
        <w:spacing w:after="0" w:line="360" w:lineRule="auto"/>
        <w:jc w:val="both"/>
        <w:rPr>
          <w:rFonts w:ascii="Times New Roman" w:hAnsi="Times New Roman" w:cs="Times New Roman"/>
          <w:sz w:val="24"/>
          <w:szCs w:val="24"/>
        </w:rPr>
      </w:pPr>
      <w:r w:rsidRPr="0020035E">
        <w:rPr>
          <w:rFonts w:ascii="Times New Roman" w:hAnsi="Times New Roman" w:cs="Times New Roman"/>
          <w:sz w:val="24"/>
          <w:szCs w:val="24"/>
        </w:rPr>
        <w:t>•The contract is alleged to have been done on a Saturday</w:t>
      </w:r>
      <w:r w:rsidR="006058D1" w:rsidRPr="0020035E">
        <w:rPr>
          <w:rFonts w:ascii="Times New Roman" w:hAnsi="Times New Roman" w:cs="Times New Roman"/>
          <w:sz w:val="24"/>
          <w:szCs w:val="24"/>
        </w:rPr>
        <w:t>;</w:t>
      </w:r>
      <w:r w:rsidRPr="0020035E">
        <w:rPr>
          <w:rFonts w:ascii="Times New Roman" w:hAnsi="Times New Roman" w:cs="Times New Roman"/>
          <w:sz w:val="24"/>
          <w:szCs w:val="24"/>
        </w:rPr>
        <w:t xml:space="preserve"> </w:t>
      </w:r>
      <w:r w:rsidR="006058D1" w:rsidRPr="0020035E">
        <w:rPr>
          <w:rFonts w:ascii="Times New Roman" w:hAnsi="Times New Roman" w:cs="Times New Roman"/>
          <w:sz w:val="24"/>
          <w:szCs w:val="24"/>
        </w:rPr>
        <w:t>the</w:t>
      </w:r>
      <w:r w:rsidRPr="0020035E">
        <w:rPr>
          <w:rFonts w:ascii="Times New Roman" w:hAnsi="Times New Roman" w:cs="Times New Roman"/>
          <w:sz w:val="24"/>
          <w:szCs w:val="24"/>
        </w:rPr>
        <w:t xml:space="preserve"> employer and employee did not do any work-related duties on Saturday, their Sabbath. </w:t>
      </w:r>
    </w:p>
    <w:p w14:paraId="0A9792FA" w14:textId="7D761D43" w:rsidR="00267CEB" w:rsidRPr="0020035E" w:rsidRDefault="002D4CCC" w:rsidP="002D4CC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267CEB" w:rsidRPr="0020035E">
        <w:rPr>
          <w:rFonts w:ascii="Times New Roman" w:hAnsi="Times New Roman" w:cs="Times New Roman"/>
          <w:sz w:val="24"/>
          <w:szCs w:val="24"/>
        </w:rPr>
        <w:t>The 2nd Respondent avers that he resigned because he earned a salary of $100, and did not receive his salary on time</w:t>
      </w:r>
      <w:r w:rsidR="006058D1" w:rsidRPr="0020035E">
        <w:rPr>
          <w:rFonts w:ascii="Times New Roman" w:hAnsi="Times New Roman" w:cs="Times New Roman"/>
          <w:sz w:val="24"/>
          <w:szCs w:val="24"/>
        </w:rPr>
        <w:t>,</w:t>
      </w:r>
      <w:r w:rsidR="00267CEB" w:rsidRPr="0020035E">
        <w:rPr>
          <w:rFonts w:ascii="Times New Roman" w:hAnsi="Times New Roman" w:cs="Times New Roman"/>
          <w:sz w:val="24"/>
          <w:szCs w:val="24"/>
        </w:rPr>
        <w:t xml:space="preserve"> which made him resign </w:t>
      </w:r>
      <w:r w:rsidR="006058D1" w:rsidRPr="0020035E">
        <w:rPr>
          <w:rFonts w:ascii="Times New Roman" w:hAnsi="Times New Roman" w:cs="Times New Roman"/>
          <w:sz w:val="24"/>
          <w:szCs w:val="24"/>
        </w:rPr>
        <w:t xml:space="preserve">in </w:t>
      </w:r>
      <w:r w:rsidR="00267CEB" w:rsidRPr="0020035E">
        <w:rPr>
          <w:rFonts w:ascii="Times New Roman" w:hAnsi="Times New Roman" w:cs="Times New Roman"/>
          <w:sz w:val="24"/>
          <w:szCs w:val="24"/>
        </w:rPr>
        <w:t xml:space="preserve">early March 2025. The Applicant </w:t>
      </w:r>
      <w:r w:rsidR="006058D1" w:rsidRPr="0020035E">
        <w:rPr>
          <w:rFonts w:ascii="Times New Roman" w:hAnsi="Times New Roman" w:cs="Times New Roman"/>
          <w:sz w:val="24"/>
          <w:szCs w:val="24"/>
        </w:rPr>
        <w:t>is currently</w:t>
      </w:r>
      <w:r w:rsidR="00267CEB" w:rsidRPr="0020035E">
        <w:rPr>
          <w:rFonts w:ascii="Times New Roman" w:hAnsi="Times New Roman" w:cs="Times New Roman"/>
          <w:sz w:val="24"/>
          <w:szCs w:val="24"/>
        </w:rPr>
        <w:t xml:space="preserve"> in salary arrears of USD $230.00, owing to the respondent. The 2nd Respondent alleges that after resigning, he accepted the offer to engage with the 1st Respondent to do </w:t>
      </w:r>
      <w:r w:rsidR="006058D1" w:rsidRPr="0020035E">
        <w:rPr>
          <w:rFonts w:ascii="Times New Roman" w:hAnsi="Times New Roman" w:cs="Times New Roman"/>
          <w:sz w:val="24"/>
          <w:szCs w:val="24"/>
        </w:rPr>
        <w:t>part-time</w:t>
      </w:r>
      <w:r w:rsidR="00267CEB" w:rsidRPr="0020035E">
        <w:rPr>
          <w:rFonts w:ascii="Times New Roman" w:hAnsi="Times New Roman" w:cs="Times New Roman"/>
          <w:sz w:val="24"/>
          <w:szCs w:val="24"/>
        </w:rPr>
        <w:t xml:space="preserve"> marketing of </w:t>
      </w:r>
      <w:r w:rsidR="006058D1" w:rsidRPr="0020035E">
        <w:rPr>
          <w:rFonts w:ascii="Times New Roman" w:hAnsi="Times New Roman" w:cs="Times New Roman"/>
          <w:sz w:val="24"/>
          <w:szCs w:val="24"/>
        </w:rPr>
        <w:t xml:space="preserve">the </w:t>
      </w:r>
      <w:r w:rsidR="00267CEB" w:rsidRPr="0020035E">
        <w:rPr>
          <w:rFonts w:ascii="Times New Roman" w:hAnsi="Times New Roman" w:cs="Times New Roman"/>
          <w:sz w:val="24"/>
          <w:szCs w:val="24"/>
        </w:rPr>
        <w:t>1st Respondent’s products. The 2nd Respondent indicated that he’s not certain if the 1st Respondent is a registered entity or not</w:t>
      </w:r>
      <w:r w:rsidR="006058D1" w:rsidRPr="0020035E">
        <w:rPr>
          <w:rFonts w:ascii="Times New Roman" w:hAnsi="Times New Roman" w:cs="Times New Roman"/>
          <w:sz w:val="24"/>
          <w:szCs w:val="24"/>
        </w:rPr>
        <w:t>,</w:t>
      </w:r>
      <w:r w:rsidR="00267CEB" w:rsidRPr="0020035E">
        <w:rPr>
          <w:rFonts w:ascii="Times New Roman" w:hAnsi="Times New Roman" w:cs="Times New Roman"/>
          <w:sz w:val="24"/>
          <w:szCs w:val="24"/>
        </w:rPr>
        <w:t xml:space="preserve"> and if registered</w:t>
      </w:r>
      <w:r w:rsidR="006058D1" w:rsidRPr="0020035E">
        <w:rPr>
          <w:rFonts w:ascii="Times New Roman" w:hAnsi="Times New Roman" w:cs="Times New Roman"/>
          <w:sz w:val="24"/>
          <w:szCs w:val="24"/>
        </w:rPr>
        <w:t>,</w:t>
      </w:r>
      <w:r w:rsidR="00267CEB" w:rsidRPr="0020035E">
        <w:rPr>
          <w:rFonts w:ascii="Times New Roman" w:hAnsi="Times New Roman" w:cs="Times New Roman"/>
          <w:sz w:val="24"/>
          <w:szCs w:val="24"/>
        </w:rPr>
        <w:t xml:space="preserve"> who its directors are</w:t>
      </w:r>
      <w:r w:rsidR="006058D1" w:rsidRPr="0020035E">
        <w:rPr>
          <w:rFonts w:ascii="Times New Roman" w:hAnsi="Times New Roman" w:cs="Times New Roman"/>
          <w:sz w:val="24"/>
          <w:szCs w:val="24"/>
        </w:rPr>
        <w:t>;</w:t>
      </w:r>
      <w:r w:rsidR="00267CEB" w:rsidRPr="0020035E">
        <w:rPr>
          <w:rFonts w:ascii="Times New Roman" w:hAnsi="Times New Roman" w:cs="Times New Roman"/>
          <w:sz w:val="24"/>
          <w:szCs w:val="24"/>
        </w:rPr>
        <w:t xml:space="preserve"> hence, he can clearly state that the better and further particulars of </w:t>
      </w:r>
      <w:r w:rsidR="006058D1" w:rsidRPr="0020035E">
        <w:rPr>
          <w:rFonts w:ascii="Times New Roman" w:hAnsi="Times New Roman" w:cs="Times New Roman"/>
          <w:sz w:val="24"/>
          <w:szCs w:val="24"/>
        </w:rPr>
        <w:t xml:space="preserve">the </w:t>
      </w:r>
      <w:r w:rsidR="00267CEB" w:rsidRPr="0020035E">
        <w:rPr>
          <w:rFonts w:ascii="Times New Roman" w:hAnsi="Times New Roman" w:cs="Times New Roman"/>
          <w:sz w:val="24"/>
          <w:szCs w:val="24"/>
        </w:rPr>
        <w:t xml:space="preserve">1st Respondent are unknown to him. </w:t>
      </w:r>
    </w:p>
    <w:p w14:paraId="73EE4A06" w14:textId="6257973A" w:rsidR="00267CEB" w:rsidRPr="0020035E" w:rsidRDefault="00267CEB" w:rsidP="002D4CCC">
      <w:pPr>
        <w:spacing w:after="0" w:line="360" w:lineRule="auto"/>
        <w:jc w:val="both"/>
        <w:rPr>
          <w:rFonts w:ascii="Times New Roman" w:hAnsi="Times New Roman" w:cs="Times New Roman"/>
          <w:sz w:val="24"/>
          <w:szCs w:val="24"/>
        </w:rPr>
      </w:pPr>
      <w:r w:rsidRPr="0020035E">
        <w:rPr>
          <w:rFonts w:ascii="Times New Roman" w:hAnsi="Times New Roman" w:cs="Times New Roman"/>
          <w:sz w:val="24"/>
          <w:szCs w:val="24"/>
        </w:rPr>
        <w:t xml:space="preserve">The 2nd Respondent submitted that he will not be addressing issues pertaining to </w:t>
      </w:r>
      <w:r w:rsidR="006058D1" w:rsidRPr="0020035E">
        <w:rPr>
          <w:rFonts w:ascii="Times New Roman" w:hAnsi="Times New Roman" w:cs="Times New Roman"/>
          <w:sz w:val="24"/>
          <w:szCs w:val="24"/>
        </w:rPr>
        <w:t xml:space="preserve">the </w:t>
      </w:r>
      <w:r w:rsidRPr="0020035E">
        <w:rPr>
          <w:rFonts w:ascii="Times New Roman" w:hAnsi="Times New Roman" w:cs="Times New Roman"/>
          <w:sz w:val="24"/>
          <w:szCs w:val="24"/>
        </w:rPr>
        <w:t xml:space="preserve">1st Respondent since they are part of the proceedings. The 2nd Respondent denies ever signing any contract of employment with the Applicant. 2nd Respondent relies on the fact that the alleged contract of employment attached to Applicant’s founding affidavit is not signed by both the Applicant and the 2nd Respondent.  Hence, the 2nd Respondent argues that he’s not bound by any obligations arising from Annexure “B”. </w:t>
      </w:r>
    </w:p>
    <w:p w14:paraId="179AB3C8" w14:textId="78FB2E60" w:rsidR="00267CEB" w:rsidRPr="0020035E" w:rsidRDefault="002D4CCC" w:rsidP="002D4CC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proofErr w:type="spellStart"/>
      <w:r w:rsidR="00267CEB" w:rsidRPr="0020035E">
        <w:rPr>
          <w:rFonts w:ascii="Times New Roman" w:hAnsi="Times New Roman" w:cs="Times New Roman"/>
          <w:sz w:val="24"/>
          <w:szCs w:val="24"/>
        </w:rPr>
        <w:t>Moreso</w:t>
      </w:r>
      <w:proofErr w:type="spellEnd"/>
      <w:r w:rsidR="00267CEB" w:rsidRPr="0020035E">
        <w:rPr>
          <w:rFonts w:ascii="Times New Roman" w:hAnsi="Times New Roman" w:cs="Times New Roman"/>
          <w:sz w:val="24"/>
          <w:szCs w:val="24"/>
        </w:rPr>
        <w:t xml:space="preserve">, the 2nd Respondent only confirmed that he entered into a verbal contract whose terms are different from the alleged contract. The 2nd Respondent denies ever agreeing to </w:t>
      </w:r>
      <w:r w:rsidR="006058D1" w:rsidRPr="0020035E">
        <w:rPr>
          <w:rFonts w:ascii="Times New Roman" w:hAnsi="Times New Roman" w:cs="Times New Roman"/>
          <w:sz w:val="24"/>
          <w:szCs w:val="24"/>
        </w:rPr>
        <w:t xml:space="preserve">the </w:t>
      </w:r>
      <w:r w:rsidR="00267CEB" w:rsidRPr="0020035E">
        <w:rPr>
          <w:rFonts w:ascii="Times New Roman" w:hAnsi="Times New Roman" w:cs="Times New Roman"/>
          <w:sz w:val="24"/>
          <w:szCs w:val="24"/>
        </w:rPr>
        <w:t>contents of clause 6 and the bulk of the information contained in Applicant’s alleged contract of employment</w:t>
      </w:r>
      <w:r w:rsidR="006058D1" w:rsidRPr="0020035E">
        <w:rPr>
          <w:rFonts w:ascii="Times New Roman" w:hAnsi="Times New Roman" w:cs="Times New Roman"/>
          <w:sz w:val="24"/>
          <w:szCs w:val="24"/>
        </w:rPr>
        <w:t>,</w:t>
      </w:r>
      <w:r w:rsidR="00267CEB" w:rsidRPr="0020035E">
        <w:rPr>
          <w:rFonts w:ascii="Times New Roman" w:hAnsi="Times New Roman" w:cs="Times New Roman"/>
          <w:sz w:val="24"/>
          <w:szCs w:val="24"/>
        </w:rPr>
        <w:t xml:space="preserve"> and never saw the document during the tenure of their employment relationship. </w:t>
      </w:r>
    </w:p>
    <w:p w14:paraId="5C88A14A" w14:textId="36E7572E" w:rsidR="00267CEB" w:rsidRPr="0020035E" w:rsidRDefault="00267CEB" w:rsidP="0020035E">
      <w:pPr>
        <w:spacing w:line="360" w:lineRule="auto"/>
        <w:jc w:val="both"/>
        <w:rPr>
          <w:rFonts w:ascii="Times New Roman" w:hAnsi="Times New Roman" w:cs="Times New Roman"/>
          <w:sz w:val="24"/>
          <w:szCs w:val="24"/>
        </w:rPr>
      </w:pPr>
      <w:r w:rsidRPr="0020035E">
        <w:rPr>
          <w:rFonts w:ascii="Times New Roman" w:hAnsi="Times New Roman" w:cs="Times New Roman"/>
          <w:sz w:val="24"/>
          <w:szCs w:val="24"/>
        </w:rPr>
        <w:t>The 2nd Respondent indicated that from the attachments annexed to the application</w:t>
      </w:r>
      <w:r w:rsidR="006058D1" w:rsidRPr="0020035E">
        <w:rPr>
          <w:rFonts w:ascii="Times New Roman" w:hAnsi="Times New Roman" w:cs="Times New Roman"/>
          <w:sz w:val="24"/>
          <w:szCs w:val="24"/>
        </w:rPr>
        <w:t>,</w:t>
      </w:r>
      <w:r w:rsidRPr="0020035E">
        <w:rPr>
          <w:rFonts w:ascii="Times New Roman" w:hAnsi="Times New Roman" w:cs="Times New Roman"/>
          <w:sz w:val="24"/>
          <w:szCs w:val="24"/>
        </w:rPr>
        <w:t xml:space="preserve"> there is no identity or phone numbers proving that </w:t>
      </w:r>
      <w:r w:rsidR="006058D1" w:rsidRPr="0020035E">
        <w:rPr>
          <w:rFonts w:ascii="Times New Roman" w:hAnsi="Times New Roman" w:cs="Times New Roman"/>
          <w:sz w:val="24"/>
          <w:szCs w:val="24"/>
        </w:rPr>
        <w:t>the A</w:t>
      </w:r>
      <w:r w:rsidRPr="0020035E">
        <w:rPr>
          <w:rFonts w:ascii="Times New Roman" w:hAnsi="Times New Roman" w:cs="Times New Roman"/>
          <w:sz w:val="24"/>
          <w:szCs w:val="24"/>
        </w:rPr>
        <w:t xml:space="preserve">pplicant indeed received messages inquiring whether it had rebranded its products. The Respondent argues that there </w:t>
      </w:r>
      <w:r w:rsidR="005265DA" w:rsidRPr="0020035E">
        <w:rPr>
          <w:rFonts w:ascii="Times New Roman" w:hAnsi="Times New Roman" w:cs="Times New Roman"/>
          <w:sz w:val="24"/>
          <w:szCs w:val="24"/>
        </w:rPr>
        <w:t>were</w:t>
      </w:r>
      <w:r w:rsidRPr="0020035E">
        <w:rPr>
          <w:rFonts w:ascii="Times New Roman" w:hAnsi="Times New Roman" w:cs="Times New Roman"/>
          <w:sz w:val="24"/>
          <w:szCs w:val="24"/>
        </w:rPr>
        <w:t xml:space="preserve"> no supporting affidavits from the people alleged to have communicated </w:t>
      </w:r>
      <w:r w:rsidR="00694AAE" w:rsidRPr="0020035E">
        <w:rPr>
          <w:rFonts w:ascii="Times New Roman" w:hAnsi="Times New Roman" w:cs="Times New Roman"/>
          <w:sz w:val="24"/>
          <w:szCs w:val="24"/>
        </w:rPr>
        <w:t>to the</w:t>
      </w:r>
      <w:r w:rsidRPr="0020035E">
        <w:rPr>
          <w:rFonts w:ascii="Times New Roman" w:hAnsi="Times New Roman" w:cs="Times New Roman"/>
          <w:sz w:val="24"/>
          <w:szCs w:val="24"/>
        </w:rPr>
        <w:t xml:space="preserve"> applicant</w:t>
      </w:r>
      <w:r w:rsidR="006058D1" w:rsidRPr="0020035E">
        <w:rPr>
          <w:rFonts w:ascii="Times New Roman" w:hAnsi="Times New Roman" w:cs="Times New Roman"/>
          <w:sz w:val="24"/>
          <w:szCs w:val="24"/>
        </w:rPr>
        <w:t>;</w:t>
      </w:r>
      <w:r w:rsidRPr="0020035E">
        <w:rPr>
          <w:rFonts w:ascii="Times New Roman" w:hAnsi="Times New Roman" w:cs="Times New Roman"/>
          <w:sz w:val="24"/>
          <w:szCs w:val="24"/>
        </w:rPr>
        <w:t xml:space="preserve"> hence, </w:t>
      </w:r>
      <w:r w:rsidR="006058D1" w:rsidRPr="0020035E">
        <w:rPr>
          <w:rFonts w:ascii="Times New Roman" w:hAnsi="Times New Roman" w:cs="Times New Roman"/>
          <w:sz w:val="24"/>
          <w:szCs w:val="24"/>
        </w:rPr>
        <w:t>their</w:t>
      </w:r>
      <w:r w:rsidRPr="0020035E">
        <w:rPr>
          <w:rFonts w:ascii="Times New Roman" w:hAnsi="Times New Roman" w:cs="Times New Roman"/>
          <w:sz w:val="24"/>
          <w:szCs w:val="24"/>
        </w:rPr>
        <w:t xml:space="preserve"> identity is veiled in obscurity. It was disputed that the labels by the 1st Respondent resemble </w:t>
      </w:r>
      <w:r w:rsidR="006058D1" w:rsidRPr="0020035E">
        <w:rPr>
          <w:rFonts w:ascii="Times New Roman" w:hAnsi="Times New Roman" w:cs="Times New Roman"/>
          <w:sz w:val="24"/>
          <w:szCs w:val="24"/>
        </w:rPr>
        <w:t>those</w:t>
      </w:r>
      <w:r w:rsidRPr="0020035E">
        <w:rPr>
          <w:rFonts w:ascii="Times New Roman" w:hAnsi="Times New Roman" w:cs="Times New Roman"/>
          <w:sz w:val="24"/>
          <w:szCs w:val="24"/>
        </w:rPr>
        <w:t xml:space="preserve"> of the Applicant.</w:t>
      </w:r>
    </w:p>
    <w:p w14:paraId="1EE6E1C6" w14:textId="01D5F66C" w:rsidR="00267CEB" w:rsidRPr="0020035E" w:rsidRDefault="00267CEB" w:rsidP="0020035E">
      <w:pPr>
        <w:spacing w:line="360" w:lineRule="auto"/>
        <w:jc w:val="both"/>
        <w:rPr>
          <w:rFonts w:ascii="Times New Roman" w:hAnsi="Times New Roman" w:cs="Times New Roman"/>
          <w:b/>
          <w:bCs/>
          <w:sz w:val="24"/>
          <w:szCs w:val="24"/>
          <w:u w:val="single"/>
        </w:rPr>
      </w:pPr>
      <w:r w:rsidRPr="0020035E">
        <w:rPr>
          <w:rFonts w:ascii="Times New Roman" w:hAnsi="Times New Roman" w:cs="Times New Roman"/>
          <w:b/>
          <w:bCs/>
          <w:sz w:val="24"/>
          <w:szCs w:val="24"/>
          <w:u w:val="single"/>
        </w:rPr>
        <w:t>POINTS IN LIMINE - Some Annexures put by Applicant are not admissible as evidence since the language used in them is not English</w:t>
      </w:r>
    </w:p>
    <w:p w14:paraId="2D9BAA9E" w14:textId="572F0BBD" w:rsidR="00267CEB" w:rsidRPr="0020035E" w:rsidRDefault="002D4CCC" w:rsidP="0020035E">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00267CEB" w:rsidRPr="0020035E">
        <w:rPr>
          <w:rFonts w:ascii="Times New Roman" w:hAnsi="Times New Roman" w:cs="Times New Roman"/>
          <w:sz w:val="24"/>
          <w:szCs w:val="24"/>
        </w:rPr>
        <w:t>The 2</w:t>
      </w:r>
      <w:r w:rsidR="006058D1" w:rsidRPr="0020035E">
        <w:rPr>
          <w:rFonts w:ascii="Times New Roman" w:hAnsi="Times New Roman" w:cs="Times New Roman"/>
          <w:sz w:val="24"/>
          <w:szCs w:val="24"/>
          <w:vertAlign w:val="superscript"/>
        </w:rPr>
        <w:t>nd</w:t>
      </w:r>
      <w:r w:rsidR="00267CEB" w:rsidRPr="0020035E">
        <w:rPr>
          <w:rFonts w:ascii="Times New Roman" w:hAnsi="Times New Roman" w:cs="Times New Roman"/>
          <w:sz w:val="24"/>
          <w:szCs w:val="24"/>
        </w:rPr>
        <w:t xml:space="preserve"> </w:t>
      </w:r>
      <w:r w:rsidR="006058D1" w:rsidRPr="0020035E">
        <w:rPr>
          <w:rFonts w:ascii="Times New Roman" w:hAnsi="Times New Roman" w:cs="Times New Roman"/>
          <w:sz w:val="24"/>
          <w:szCs w:val="24"/>
        </w:rPr>
        <w:t xml:space="preserve">Respondent </w:t>
      </w:r>
      <w:r w:rsidR="00267CEB" w:rsidRPr="0020035E">
        <w:rPr>
          <w:rFonts w:ascii="Times New Roman" w:hAnsi="Times New Roman" w:cs="Times New Roman"/>
          <w:sz w:val="24"/>
          <w:szCs w:val="24"/>
        </w:rPr>
        <w:t xml:space="preserve">raised 2 points </w:t>
      </w:r>
      <w:r w:rsidR="00267CEB" w:rsidRPr="0020035E">
        <w:rPr>
          <w:rFonts w:ascii="Times New Roman" w:hAnsi="Times New Roman" w:cs="Times New Roman"/>
          <w:i/>
          <w:sz w:val="24"/>
          <w:szCs w:val="24"/>
        </w:rPr>
        <w:t xml:space="preserve">in </w:t>
      </w:r>
      <w:proofErr w:type="spellStart"/>
      <w:r w:rsidR="00267CEB" w:rsidRPr="0020035E">
        <w:rPr>
          <w:rFonts w:ascii="Times New Roman" w:hAnsi="Times New Roman" w:cs="Times New Roman"/>
          <w:i/>
          <w:sz w:val="24"/>
          <w:szCs w:val="24"/>
        </w:rPr>
        <w:t>limine</w:t>
      </w:r>
      <w:proofErr w:type="spellEnd"/>
      <w:r w:rsidR="002874AA" w:rsidRPr="0020035E">
        <w:rPr>
          <w:rFonts w:ascii="Times New Roman" w:hAnsi="Times New Roman" w:cs="Times New Roman"/>
          <w:sz w:val="24"/>
          <w:szCs w:val="24"/>
        </w:rPr>
        <w:t>;</w:t>
      </w:r>
      <w:r w:rsidR="00267CEB" w:rsidRPr="0020035E">
        <w:rPr>
          <w:rFonts w:ascii="Times New Roman" w:hAnsi="Times New Roman" w:cs="Times New Roman"/>
          <w:sz w:val="24"/>
          <w:szCs w:val="24"/>
        </w:rPr>
        <w:t xml:space="preserve"> however, the first point in </w:t>
      </w:r>
      <w:proofErr w:type="spellStart"/>
      <w:r w:rsidR="00267CEB" w:rsidRPr="0020035E">
        <w:rPr>
          <w:rFonts w:ascii="Times New Roman" w:hAnsi="Times New Roman" w:cs="Times New Roman"/>
          <w:sz w:val="24"/>
          <w:szCs w:val="24"/>
        </w:rPr>
        <w:t>limin</w:t>
      </w:r>
      <w:r w:rsidR="002874AA" w:rsidRPr="0020035E">
        <w:rPr>
          <w:rFonts w:ascii="Times New Roman" w:hAnsi="Times New Roman" w:cs="Times New Roman"/>
          <w:sz w:val="24"/>
          <w:szCs w:val="24"/>
        </w:rPr>
        <w:t>e</w:t>
      </w:r>
      <w:proofErr w:type="spellEnd"/>
      <w:r w:rsidR="002874AA" w:rsidRPr="0020035E">
        <w:rPr>
          <w:rFonts w:ascii="Times New Roman" w:hAnsi="Times New Roman" w:cs="Times New Roman"/>
          <w:sz w:val="24"/>
          <w:szCs w:val="24"/>
        </w:rPr>
        <w:t xml:space="preserve"> was abandoned. </w:t>
      </w:r>
      <w:r w:rsidR="00267CEB" w:rsidRPr="0020035E">
        <w:rPr>
          <w:rFonts w:ascii="Times New Roman" w:hAnsi="Times New Roman" w:cs="Times New Roman"/>
          <w:sz w:val="24"/>
          <w:szCs w:val="24"/>
        </w:rPr>
        <w:t xml:space="preserve">In </w:t>
      </w:r>
      <w:r w:rsidR="002874AA" w:rsidRPr="0020035E">
        <w:rPr>
          <w:rFonts w:ascii="Times New Roman" w:hAnsi="Times New Roman" w:cs="Times New Roman"/>
          <w:sz w:val="24"/>
          <w:szCs w:val="24"/>
        </w:rPr>
        <w:t>the</w:t>
      </w:r>
      <w:r w:rsidR="00267CEB" w:rsidRPr="0020035E">
        <w:rPr>
          <w:rFonts w:ascii="Times New Roman" w:hAnsi="Times New Roman" w:cs="Times New Roman"/>
          <w:sz w:val="24"/>
          <w:szCs w:val="24"/>
        </w:rPr>
        <w:t xml:space="preserve"> present matter, the Respondent allege</w:t>
      </w:r>
      <w:r w:rsidR="002874AA" w:rsidRPr="0020035E">
        <w:rPr>
          <w:rFonts w:ascii="Times New Roman" w:hAnsi="Times New Roman" w:cs="Times New Roman"/>
          <w:sz w:val="24"/>
          <w:szCs w:val="24"/>
        </w:rPr>
        <w:t>d</w:t>
      </w:r>
      <w:r w:rsidR="00267CEB" w:rsidRPr="0020035E">
        <w:rPr>
          <w:rFonts w:ascii="Times New Roman" w:hAnsi="Times New Roman" w:cs="Times New Roman"/>
          <w:sz w:val="24"/>
          <w:szCs w:val="24"/>
        </w:rPr>
        <w:t xml:space="preserve"> that the Applicant did not give an explanation why the contents of the annexures were not translated </w:t>
      </w:r>
      <w:r w:rsidR="002874AA" w:rsidRPr="0020035E">
        <w:rPr>
          <w:rFonts w:ascii="Times New Roman" w:hAnsi="Times New Roman" w:cs="Times New Roman"/>
          <w:sz w:val="24"/>
          <w:szCs w:val="24"/>
        </w:rPr>
        <w:t>into</w:t>
      </w:r>
      <w:r w:rsidR="00267CEB" w:rsidRPr="0020035E">
        <w:rPr>
          <w:rFonts w:ascii="Times New Roman" w:hAnsi="Times New Roman" w:cs="Times New Roman"/>
          <w:sz w:val="24"/>
          <w:szCs w:val="24"/>
        </w:rPr>
        <w:t xml:space="preserve"> the language of the court. Reliance was placed on Sec</w:t>
      </w:r>
      <w:r w:rsidR="002874AA" w:rsidRPr="0020035E">
        <w:rPr>
          <w:rFonts w:ascii="Times New Roman" w:hAnsi="Times New Roman" w:cs="Times New Roman"/>
          <w:sz w:val="24"/>
          <w:szCs w:val="24"/>
        </w:rPr>
        <w:t>tion 48 of the High Court Act [</w:t>
      </w:r>
      <w:r w:rsidR="00267CEB" w:rsidRPr="00115595">
        <w:rPr>
          <w:rFonts w:ascii="Times New Roman" w:hAnsi="Times New Roman" w:cs="Times New Roman"/>
          <w:i/>
          <w:sz w:val="24"/>
          <w:szCs w:val="24"/>
        </w:rPr>
        <w:t xml:space="preserve">Chapter </w:t>
      </w:r>
      <w:r w:rsidR="00267CEB" w:rsidRPr="0020035E">
        <w:rPr>
          <w:rFonts w:ascii="Times New Roman" w:hAnsi="Times New Roman" w:cs="Times New Roman"/>
          <w:sz w:val="24"/>
          <w:szCs w:val="24"/>
        </w:rPr>
        <w:t>7:06]</w:t>
      </w:r>
      <w:r w:rsidR="002874AA" w:rsidRPr="0020035E">
        <w:rPr>
          <w:rFonts w:ascii="Times New Roman" w:hAnsi="Times New Roman" w:cs="Times New Roman"/>
          <w:sz w:val="24"/>
          <w:szCs w:val="24"/>
        </w:rPr>
        <w:t>,</w:t>
      </w:r>
      <w:r w:rsidR="00267CEB" w:rsidRPr="0020035E">
        <w:rPr>
          <w:rFonts w:ascii="Times New Roman" w:hAnsi="Times New Roman" w:cs="Times New Roman"/>
          <w:sz w:val="24"/>
          <w:szCs w:val="24"/>
        </w:rPr>
        <w:t xml:space="preserve"> which provides that: </w:t>
      </w:r>
    </w:p>
    <w:p w14:paraId="47ED49B0" w14:textId="37C5BD3D" w:rsidR="00267CEB" w:rsidRPr="00115595" w:rsidRDefault="002D4CCC" w:rsidP="002D4CCC">
      <w:pPr>
        <w:spacing w:line="240" w:lineRule="auto"/>
        <w:jc w:val="both"/>
        <w:rPr>
          <w:rFonts w:ascii="Times New Roman" w:hAnsi="Times New Roman" w:cs="Times New Roman"/>
        </w:rPr>
      </w:pPr>
      <w:r>
        <w:rPr>
          <w:rFonts w:ascii="Times New Roman" w:hAnsi="Times New Roman" w:cs="Times New Roman"/>
          <w:sz w:val="24"/>
          <w:szCs w:val="24"/>
        </w:rPr>
        <w:tab/>
      </w:r>
      <w:r w:rsidR="00694AAE" w:rsidRPr="0020035E">
        <w:rPr>
          <w:rFonts w:ascii="Times New Roman" w:hAnsi="Times New Roman" w:cs="Times New Roman"/>
          <w:sz w:val="24"/>
          <w:szCs w:val="24"/>
        </w:rPr>
        <w:t>“</w:t>
      </w:r>
      <w:r w:rsidR="00694AAE" w:rsidRPr="00115595">
        <w:rPr>
          <w:rFonts w:ascii="Times New Roman" w:hAnsi="Times New Roman" w:cs="Times New Roman"/>
        </w:rPr>
        <w:t>Save as is</w:t>
      </w:r>
      <w:r w:rsidR="00267CEB" w:rsidRPr="00115595">
        <w:rPr>
          <w:rFonts w:ascii="Times New Roman" w:hAnsi="Times New Roman" w:cs="Times New Roman"/>
        </w:rPr>
        <w:t xml:space="preserve"> otherwise provided in rules of the court</w:t>
      </w:r>
      <w:r w:rsidR="00694AAE" w:rsidRPr="00115595">
        <w:rPr>
          <w:rFonts w:ascii="Times New Roman" w:hAnsi="Times New Roman" w:cs="Times New Roman"/>
        </w:rPr>
        <w:t xml:space="preserve"> or</w:t>
      </w:r>
      <w:r w:rsidR="00267CEB" w:rsidRPr="00115595">
        <w:rPr>
          <w:rFonts w:ascii="Times New Roman" w:hAnsi="Times New Roman" w:cs="Times New Roman"/>
        </w:rPr>
        <w:t xml:space="preserve"> in any other enactment, all </w:t>
      </w:r>
      <w:r w:rsidRPr="00115595">
        <w:rPr>
          <w:rFonts w:ascii="Times New Roman" w:hAnsi="Times New Roman" w:cs="Times New Roman"/>
        </w:rPr>
        <w:tab/>
      </w:r>
      <w:r w:rsidR="00267CEB" w:rsidRPr="00115595">
        <w:rPr>
          <w:rFonts w:ascii="Times New Roman" w:hAnsi="Times New Roman" w:cs="Times New Roman"/>
        </w:rPr>
        <w:t xml:space="preserve">proceedings in </w:t>
      </w:r>
      <w:r w:rsidR="00115595">
        <w:rPr>
          <w:rFonts w:ascii="Times New Roman" w:hAnsi="Times New Roman" w:cs="Times New Roman"/>
        </w:rPr>
        <w:tab/>
      </w:r>
      <w:r w:rsidR="00267CEB" w:rsidRPr="00115595">
        <w:rPr>
          <w:rFonts w:ascii="Times New Roman" w:hAnsi="Times New Roman" w:cs="Times New Roman"/>
        </w:rPr>
        <w:t>the High Court shall be carried on in open court</w:t>
      </w:r>
      <w:r w:rsidR="002874AA" w:rsidRPr="00115595">
        <w:rPr>
          <w:rFonts w:ascii="Times New Roman" w:hAnsi="Times New Roman" w:cs="Times New Roman"/>
        </w:rPr>
        <w:t>,</w:t>
      </w:r>
      <w:r w:rsidR="00267CEB" w:rsidRPr="00115595">
        <w:rPr>
          <w:rFonts w:ascii="Times New Roman" w:hAnsi="Times New Roman" w:cs="Times New Roman"/>
        </w:rPr>
        <w:t xml:space="preserve"> and the pleadings and </w:t>
      </w:r>
      <w:r w:rsidRPr="00115595">
        <w:rPr>
          <w:rFonts w:ascii="Times New Roman" w:hAnsi="Times New Roman" w:cs="Times New Roman"/>
        </w:rPr>
        <w:tab/>
      </w:r>
      <w:r w:rsidR="00115595">
        <w:rPr>
          <w:rFonts w:ascii="Times New Roman" w:hAnsi="Times New Roman" w:cs="Times New Roman"/>
        </w:rPr>
        <w:t xml:space="preserve">proceedings </w:t>
      </w:r>
      <w:r w:rsidR="00267CEB" w:rsidRPr="00115595">
        <w:rPr>
          <w:rFonts w:ascii="Times New Roman" w:hAnsi="Times New Roman" w:cs="Times New Roman"/>
        </w:rPr>
        <w:t xml:space="preserve">thereof </w:t>
      </w:r>
      <w:r w:rsidR="00115595">
        <w:rPr>
          <w:rFonts w:ascii="Times New Roman" w:hAnsi="Times New Roman" w:cs="Times New Roman"/>
        </w:rPr>
        <w:tab/>
      </w:r>
      <w:r w:rsidR="00267CEB" w:rsidRPr="00115595">
        <w:rPr>
          <w:rFonts w:ascii="Times New Roman" w:hAnsi="Times New Roman" w:cs="Times New Roman"/>
        </w:rPr>
        <w:t>shall be in the English language.”</w:t>
      </w:r>
    </w:p>
    <w:p w14:paraId="7530BA0E" w14:textId="0D6FCC81" w:rsidR="00267CEB" w:rsidRPr="0020035E" w:rsidRDefault="002D4CCC" w:rsidP="0020035E">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267CEB" w:rsidRPr="0020035E">
        <w:rPr>
          <w:rFonts w:ascii="Times New Roman" w:hAnsi="Times New Roman" w:cs="Times New Roman"/>
          <w:sz w:val="24"/>
          <w:szCs w:val="24"/>
        </w:rPr>
        <w:t xml:space="preserve">The Respondent also made reliance on the case of </w:t>
      </w:r>
      <w:r w:rsidR="00267CEB" w:rsidRPr="0020035E">
        <w:rPr>
          <w:rFonts w:ascii="Times New Roman" w:hAnsi="Times New Roman" w:cs="Times New Roman"/>
          <w:sz w:val="24"/>
          <w:szCs w:val="24"/>
          <w:u w:val="single"/>
        </w:rPr>
        <w:t xml:space="preserve">Stand Five Four </w:t>
      </w:r>
      <w:r w:rsidR="002874AA" w:rsidRPr="0020035E">
        <w:rPr>
          <w:rFonts w:ascii="Times New Roman" w:hAnsi="Times New Roman" w:cs="Times New Roman"/>
          <w:sz w:val="24"/>
          <w:szCs w:val="24"/>
          <w:u w:val="single"/>
        </w:rPr>
        <w:t>Naught</w:t>
      </w:r>
      <w:r w:rsidR="00267CEB" w:rsidRPr="0020035E">
        <w:rPr>
          <w:rFonts w:ascii="Times New Roman" w:hAnsi="Times New Roman" w:cs="Times New Roman"/>
          <w:sz w:val="24"/>
          <w:szCs w:val="24"/>
          <w:u w:val="single"/>
        </w:rPr>
        <w:t xml:space="preserve"> </w:t>
      </w:r>
      <w:r w:rsidR="00694AAE" w:rsidRPr="0020035E">
        <w:rPr>
          <w:rFonts w:ascii="Times New Roman" w:hAnsi="Times New Roman" w:cs="Times New Roman"/>
          <w:sz w:val="24"/>
          <w:szCs w:val="24"/>
          <w:u w:val="single"/>
        </w:rPr>
        <w:t xml:space="preserve">(Private) Limited vs </w:t>
      </w:r>
      <w:proofErr w:type="spellStart"/>
      <w:proofErr w:type="gramStart"/>
      <w:r w:rsidR="00694AAE" w:rsidRPr="0020035E">
        <w:rPr>
          <w:rFonts w:ascii="Times New Roman" w:hAnsi="Times New Roman" w:cs="Times New Roman"/>
          <w:sz w:val="24"/>
          <w:szCs w:val="24"/>
          <w:u w:val="single"/>
        </w:rPr>
        <w:t>Salzman</w:t>
      </w:r>
      <w:proofErr w:type="spellEnd"/>
      <w:r w:rsidR="00694AAE" w:rsidRPr="0020035E">
        <w:rPr>
          <w:rFonts w:ascii="Times New Roman" w:hAnsi="Times New Roman" w:cs="Times New Roman"/>
          <w:sz w:val="24"/>
          <w:szCs w:val="24"/>
          <w:u w:val="single"/>
        </w:rPr>
        <w:t xml:space="preserve"> </w:t>
      </w:r>
      <w:r w:rsidR="00267CEB" w:rsidRPr="0020035E">
        <w:rPr>
          <w:rFonts w:ascii="Times New Roman" w:hAnsi="Times New Roman" w:cs="Times New Roman"/>
          <w:sz w:val="24"/>
          <w:szCs w:val="24"/>
        </w:rPr>
        <w:t xml:space="preserve"> SA</w:t>
      </w:r>
      <w:proofErr w:type="gramEnd"/>
      <w:r w:rsidR="00267CEB" w:rsidRPr="0020035E">
        <w:rPr>
          <w:rFonts w:ascii="Times New Roman" w:hAnsi="Times New Roman" w:cs="Times New Roman"/>
          <w:sz w:val="24"/>
          <w:szCs w:val="24"/>
        </w:rPr>
        <w:t xml:space="preserve"> SC 30/2016</w:t>
      </w:r>
      <w:r w:rsidR="002874AA" w:rsidRPr="0020035E">
        <w:rPr>
          <w:rFonts w:ascii="Times New Roman" w:hAnsi="Times New Roman" w:cs="Times New Roman"/>
          <w:sz w:val="24"/>
          <w:szCs w:val="24"/>
        </w:rPr>
        <w:t>,</w:t>
      </w:r>
      <w:r w:rsidR="00267CEB" w:rsidRPr="0020035E">
        <w:rPr>
          <w:rFonts w:ascii="Times New Roman" w:hAnsi="Times New Roman" w:cs="Times New Roman"/>
          <w:sz w:val="24"/>
          <w:szCs w:val="24"/>
        </w:rPr>
        <w:t xml:space="preserve"> </w:t>
      </w:r>
      <w:proofErr w:type="spellStart"/>
      <w:r w:rsidR="00267CEB" w:rsidRPr="0020035E">
        <w:rPr>
          <w:rFonts w:ascii="Times New Roman" w:hAnsi="Times New Roman" w:cs="Times New Roman"/>
          <w:sz w:val="24"/>
          <w:szCs w:val="24"/>
        </w:rPr>
        <w:t>Uchena</w:t>
      </w:r>
      <w:proofErr w:type="spellEnd"/>
      <w:r w:rsidR="00267CEB" w:rsidRPr="0020035E">
        <w:rPr>
          <w:rFonts w:ascii="Times New Roman" w:hAnsi="Times New Roman" w:cs="Times New Roman"/>
          <w:sz w:val="24"/>
          <w:szCs w:val="24"/>
        </w:rPr>
        <w:t xml:space="preserve"> JA stated that: </w:t>
      </w:r>
    </w:p>
    <w:p w14:paraId="695E921C" w14:textId="75518236" w:rsidR="00267CEB" w:rsidRPr="002D4CCC" w:rsidRDefault="002D4CCC" w:rsidP="002D4CCC">
      <w:pPr>
        <w:spacing w:line="240" w:lineRule="auto"/>
        <w:jc w:val="both"/>
        <w:rPr>
          <w:rFonts w:ascii="Times New Roman" w:hAnsi="Times New Roman" w:cs="Times New Roman"/>
        </w:rPr>
      </w:pPr>
      <w:r>
        <w:rPr>
          <w:rFonts w:ascii="Times New Roman" w:hAnsi="Times New Roman" w:cs="Times New Roman"/>
          <w:sz w:val="24"/>
          <w:szCs w:val="24"/>
        </w:rPr>
        <w:tab/>
      </w:r>
      <w:r w:rsidR="00267CEB" w:rsidRPr="002D4CCC">
        <w:rPr>
          <w:rFonts w:ascii="Times New Roman" w:hAnsi="Times New Roman" w:cs="Times New Roman"/>
        </w:rPr>
        <w:t xml:space="preserve">“English is the language through which proceedings are conducted. Evidence should be </w:t>
      </w:r>
      <w:r w:rsidRPr="002D4CCC">
        <w:rPr>
          <w:rFonts w:ascii="Times New Roman" w:hAnsi="Times New Roman" w:cs="Times New Roman"/>
        </w:rPr>
        <w:tab/>
      </w:r>
      <w:r w:rsidR="00267CEB" w:rsidRPr="002D4CCC">
        <w:rPr>
          <w:rFonts w:ascii="Times New Roman" w:hAnsi="Times New Roman" w:cs="Times New Roman"/>
        </w:rPr>
        <w:t xml:space="preserve">presented in English. If a witness uses a language other than English, his evidence should </w:t>
      </w:r>
      <w:r w:rsidRPr="002D4CCC">
        <w:rPr>
          <w:rFonts w:ascii="Times New Roman" w:hAnsi="Times New Roman" w:cs="Times New Roman"/>
        </w:rPr>
        <w:tab/>
      </w:r>
      <w:r w:rsidR="00267CEB" w:rsidRPr="002D4CCC">
        <w:rPr>
          <w:rFonts w:ascii="Times New Roman" w:hAnsi="Times New Roman" w:cs="Times New Roman"/>
        </w:rPr>
        <w:t xml:space="preserve">be led through an interpreter who understands that language and </w:t>
      </w:r>
      <w:r w:rsidR="002874AA" w:rsidRPr="002D4CCC">
        <w:rPr>
          <w:rFonts w:ascii="Times New Roman" w:hAnsi="Times New Roman" w:cs="Times New Roman"/>
        </w:rPr>
        <w:t>can</w:t>
      </w:r>
      <w:r w:rsidR="00267CEB" w:rsidRPr="002D4CCC">
        <w:rPr>
          <w:rFonts w:ascii="Times New Roman" w:hAnsi="Times New Roman" w:cs="Times New Roman"/>
        </w:rPr>
        <w:t xml:space="preserve"> interpret it into </w:t>
      </w:r>
      <w:r w:rsidRPr="002D4CCC">
        <w:rPr>
          <w:rFonts w:ascii="Times New Roman" w:hAnsi="Times New Roman" w:cs="Times New Roman"/>
        </w:rPr>
        <w:tab/>
      </w:r>
      <w:r w:rsidR="00267CEB" w:rsidRPr="002D4CCC">
        <w:rPr>
          <w:rFonts w:ascii="Times New Roman" w:hAnsi="Times New Roman" w:cs="Times New Roman"/>
        </w:rPr>
        <w:t>English. This also applies to documentary evidence presente</w:t>
      </w:r>
      <w:r w:rsidR="002874AA" w:rsidRPr="002D4CCC">
        <w:rPr>
          <w:rFonts w:ascii="Times New Roman" w:hAnsi="Times New Roman" w:cs="Times New Roman"/>
        </w:rPr>
        <w:t>d in a foreign language.</w:t>
      </w:r>
      <w:r w:rsidR="00267CEB" w:rsidRPr="002D4CCC">
        <w:rPr>
          <w:rFonts w:ascii="Times New Roman" w:hAnsi="Times New Roman" w:cs="Times New Roman"/>
        </w:rPr>
        <w:t xml:space="preserve">  An </w:t>
      </w:r>
      <w:r w:rsidRPr="002D4CCC">
        <w:rPr>
          <w:rFonts w:ascii="Times New Roman" w:hAnsi="Times New Roman" w:cs="Times New Roman"/>
        </w:rPr>
        <w:tab/>
      </w:r>
      <w:r w:rsidR="00267CEB" w:rsidRPr="002D4CCC">
        <w:rPr>
          <w:rFonts w:ascii="Times New Roman" w:hAnsi="Times New Roman" w:cs="Times New Roman"/>
        </w:rPr>
        <w:t>interpreter must translate it into the English language.”</w:t>
      </w:r>
    </w:p>
    <w:p w14:paraId="5E1308C7" w14:textId="77777777" w:rsidR="002D4CCC" w:rsidRDefault="002D4CCC" w:rsidP="0020035E">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267CEB" w:rsidRPr="0020035E">
        <w:rPr>
          <w:rFonts w:ascii="Times New Roman" w:hAnsi="Times New Roman" w:cs="Times New Roman"/>
          <w:sz w:val="24"/>
          <w:szCs w:val="24"/>
        </w:rPr>
        <w:t xml:space="preserve">Additionally, in </w:t>
      </w:r>
      <w:r w:rsidR="00267CEB" w:rsidRPr="00115595">
        <w:rPr>
          <w:rFonts w:ascii="Times New Roman" w:hAnsi="Times New Roman" w:cs="Times New Roman"/>
          <w:i/>
          <w:sz w:val="24"/>
          <w:szCs w:val="24"/>
        </w:rPr>
        <w:t>State</w:t>
      </w:r>
      <w:r w:rsidR="00267CEB" w:rsidRPr="002D4CCC">
        <w:rPr>
          <w:rFonts w:ascii="Times New Roman" w:hAnsi="Times New Roman" w:cs="Times New Roman"/>
          <w:sz w:val="24"/>
          <w:szCs w:val="24"/>
        </w:rPr>
        <w:t xml:space="preserve"> vs </w:t>
      </w:r>
      <w:proofErr w:type="spellStart"/>
      <w:r w:rsidR="00267CEB" w:rsidRPr="00115595">
        <w:rPr>
          <w:rFonts w:ascii="Times New Roman" w:hAnsi="Times New Roman" w:cs="Times New Roman"/>
          <w:i/>
          <w:sz w:val="24"/>
          <w:szCs w:val="24"/>
        </w:rPr>
        <w:t>Mlauzi</w:t>
      </w:r>
      <w:proofErr w:type="spellEnd"/>
      <w:r w:rsidR="00267CEB" w:rsidRPr="002D4CCC">
        <w:rPr>
          <w:rFonts w:ascii="Times New Roman" w:hAnsi="Times New Roman" w:cs="Times New Roman"/>
          <w:sz w:val="24"/>
          <w:szCs w:val="24"/>
        </w:rPr>
        <w:t xml:space="preserve"> and 3 others</w:t>
      </w:r>
      <w:r w:rsidR="00267CEB" w:rsidRPr="0020035E">
        <w:rPr>
          <w:rFonts w:ascii="Times New Roman" w:hAnsi="Times New Roman" w:cs="Times New Roman"/>
          <w:sz w:val="24"/>
          <w:szCs w:val="24"/>
        </w:rPr>
        <w:t xml:space="preserve">, </w:t>
      </w:r>
      <w:proofErr w:type="spellStart"/>
      <w:r w:rsidR="00267CEB" w:rsidRPr="00115595">
        <w:rPr>
          <w:rFonts w:ascii="Times New Roman" w:hAnsi="Times New Roman" w:cs="Times New Roman"/>
          <w:smallCaps/>
          <w:sz w:val="24"/>
          <w:szCs w:val="24"/>
        </w:rPr>
        <w:t>Chikowero</w:t>
      </w:r>
      <w:proofErr w:type="spellEnd"/>
      <w:r w:rsidR="00267CEB" w:rsidRPr="0020035E">
        <w:rPr>
          <w:rFonts w:ascii="Times New Roman" w:hAnsi="Times New Roman" w:cs="Times New Roman"/>
          <w:sz w:val="24"/>
          <w:szCs w:val="24"/>
        </w:rPr>
        <w:t xml:space="preserve"> J stated that:</w:t>
      </w:r>
      <w:r w:rsidR="002874AA" w:rsidRPr="0020035E">
        <w:rPr>
          <w:rFonts w:ascii="Times New Roman" w:hAnsi="Times New Roman" w:cs="Times New Roman"/>
          <w:sz w:val="24"/>
          <w:szCs w:val="24"/>
        </w:rPr>
        <w:t xml:space="preserve"> </w:t>
      </w:r>
    </w:p>
    <w:p w14:paraId="776C9095" w14:textId="0F9E3A81" w:rsidR="00267CEB" w:rsidRPr="002D4CCC" w:rsidRDefault="002D4CCC" w:rsidP="002D4CCC">
      <w:pPr>
        <w:spacing w:line="240" w:lineRule="auto"/>
        <w:jc w:val="both"/>
        <w:rPr>
          <w:rFonts w:ascii="Times New Roman" w:hAnsi="Times New Roman" w:cs="Times New Roman"/>
        </w:rPr>
      </w:pPr>
      <w:r>
        <w:rPr>
          <w:rFonts w:ascii="Times New Roman" w:hAnsi="Times New Roman" w:cs="Times New Roman"/>
          <w:sz w:val="24"/>
          <w:szCs w:val="24"/>
        </w:rPr>
        <w:tab/>
      </w:r>
      <w:r w:rsidR="00267CEB" w:rsidRPr="002D4CCC">
        <w:rPr>
          <w:rFonts w:ascii="Times New Roman" w:hAnsi="Times New Roman" w:cs="Times New Roman"/>
        </w:rPr>
        <w:t xml:space="preserve">“Yet another piece of evidence was irregularly admitted. This was a WhatsApp message </w:t>
      </w:r>
      <w:r w:rsidRPr="002D4CCC">
        <w:rPr>
          <w:rFonts w:ascii="Times New Roman" w:hAnsi="Times New Roman" w:cs="Times New Roman"/>
        </w:rPr>
        <w:tab/>
      </w:r>
      <w:r w:rsidR="00267CEB" w:rsidRPr="002D4CCC">
        <w:rPr>
          <w:rFonts w:ascii="Times New Roman" w:hAnsi="Times New Roman" w:cs="Times New Roman"/>
        </w:rPr>
        <w:t xml:space="preserve">wherein </w:t>
      </w:r>
      <w:r>
        <w:rPr>
          <w:rFonts w:ascii="Times New Roman" w:hAnsi="Times New Roman" w:cs="Times New Roman"/>
        </w:rPr>
        <w:tab/>
      </w:r>
      <w:r w:rsidR="00267CEB" w:rsidRPr="002D4CCC">
        <w:rPr>
          <w:rFonts w:ascii="Times New Roman" w:hAnsi="Times New Roman" w:cs="Times New Roman"/>
        </w:rPr>
        <w:t xml:space="preserve">the author was telling the complaint that the latter’s employees were stealing from </w:t>
      </w:r>
      <w:r>
        <w:rPr>
          <w:rFonts w:ascii="Times New Roman" w:hAnsi="Times New Roman" w:cs="Times New Roman"/>
        </w:rPr>
        <w:t xml:space="preserve">the complaint. </w:t>
      </w:r>
      <w:r>
        <w:rPr>
          <w:rFonts w:ascii="Times New Roman" w:hAnsi="Times New Roman" w:cs="Times New Roman"/>
        </w:rPr>
        <w:tab/>
      </w:r>
      <w:r w:rsidR="00267CEB" w:rsidRPr="002D4CCC">
        <w:rPr>
          <w:rFonts w:ascii="Times New Roman" w:hAnsi="Times New Roman" w:cs="Times New Roman"/>
        </w:rPr>
        <w:t xml:space="preserve">The exhibit is in the Shona language. The official language in proceedings before the </w:t>
      </w:r>
      <w:r w:rsidR="002874AA" w:rsidRPr="002D4CCC">
        <w:rPr>
          <w:rFonts w:ascii="Times New Roman" w:hAnsi="Times New Roman" w:cs="Times New Roman"/>
        </w:rPr>
        <w:t>magistrates'</w:t>
      </w:r>
      <w:r w:rsidR="00267CEB" w:rsidRPr="002D4CCC">
        <w:rPr>
          <w:rFonts w:ascii="Times New Roman" w:hAnsi="Times New Roman" w:cs="Times New Roman"/>
        </w:rPr>
        <w:t xml:space="preserve"> </w:t>
      </w:r>
      <w:r>
        <w:rPr>
          <w:rFonts w:ascii="Times New Roman" w:hAnsi="Times New Roman" w:cs="Times New Roman"/>
        </w:rPr>
        <w:tab/>
      </w:r>
      <w:r w:rsidR="00267CEB" w:rsidRPr="002D4CCC">
        <w:rPr>
          <w:rFonts w:ascii="Times New Roman" w:hAnsi="Times New Roman" w:cs="Times New Roman"/>
        </w:rPr>
        <w:t xml:space="preserve">court is English. Since the exhibit was not translated into English, we also exclude that piece of </w:t>
      </w:r>
      <w:r>
        <w:rPr>
          <w:rFonts w:ascii="Times New Roman" w:hAnsi="Times New Roman" w:cs="Times New Roman"/>
        </w:rPr>
        <w:tab/>
      </w:r>
      <w:r w:rsidR="00267CEB" w:rsidRPr="002D4CCC">
        <w:rPr>
          <w:rFonts w:ascii="Times New Roman" w:hAnsi="Times New Roman" w:cs="Times New Roman"/>
        </w:rPr>
        <w:t>evidence in determining the appeal.”</w:t>
      </w:r>
    </w:p>
    <w:p w14:paraId="29CB73C5" w14:textId="4437310B" w:rsidR="00267CEB" w:rsidRPr="0020035E" w:rsidRDefault="002D4CCC" w:rsidP="002D4CC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267CEB" w:rsidRPr="0020035E">
        <w:rPr>
          <w:rFonts w:ascii="Times New Roman" w:hAnsi="Times New Roman" w:cs="Times New Roman"/>
          <w:sz w:val="24"/>
          <w:szCs w:val="24"/>
        </w:rPr>
        <w:t xml:space="preserve">The Respondent submitted that the Applicant deliberately attached annexures again not translated </w:t>
      </w:r>
      <w:r w:rsidR="002874AA" w:rsidRPr="0020035E">
        <w:rPr>
          <w:rFonts w:ascii="Times New Roman" w:hAnsi="Times New Roman" w:cs="Times New Roman"/>
          <w:sz w:val="24"/>
          <w:szCs w:val="24"/>
        </w:rPr>
        <w:t>into</w:t>
      </w:r>
      <w:r w:rsidR="00267CEB" w:rsidRPr="0020035E">
        <w:rPr>
          <w:rFonts w:ascii="Times New Roman" w:hAnsi="Times New Roman" w:cs="Times New Roman"/>
          <w:sz w:val="24"/>
          <w:szCs w:val="24"/>
        </w:rPr>
        <w:t xml:space="preserve"> English in its answering affidavit. As a result, the 2nd Respondent submits that the WhatsApp messages in Shona and or other language apart from English be expunged from the record.</w:t>
      </w:r>
    </w:p>
    <w:p w14:paraId="1684A4B2" w14:textId="68DCA4BC" w:rsidR="004502C9" w:rsidRPr="0020035E" w:rsidRDefault="002D4CCC" w:rsidP="002D4CC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992317" w:rsidRPr="0020035E">
        <w:rPr>
          <w:rFonts w:ascii="Times New Roman" w:hAnsi="Times New Roman" w:cs="Times New Roman"/>
          <w:sz w:val="24"/>
          <w:szCs w:val="24"/>
        </w:rPr>
        <w:t xml:space="preserve">In Response to the point </w:t>
      </w:r>
      <w:r w:rsidR="00992317" w:rsidRPr="0020035E">
        <w:rPr>
          <w:rFonts w:ascii="Times New Roman" w:hAnsi="Times New Roman" w:cs="Times New Roman"/>
          <w:i/>
          <w:sz w:val="24"/>
          <w:szCs w:val="24"/>
        </w:rPr>
        <w:t xml:space="preserve">in </w:t>
      </w:r>
      <w:proofErr w:type="spellStart"/>
      <w:r w:rsidR="00992317" w:rsidRPr="0020035E">
        <w:rPr>
          <w:rFonts w:ascii="Times New Roman" w:hAnsi="Times New Roman" w:cs="Times New Roman"/>
          <w:i/>
          <w:sz w:val="24"/>
          <w:szCs w:val="24"/>
        </w:rPr>
        <w:t>limine</w:t>
      </w:r>
      <w:proofErr w:type="spellEnd"/>
      <w:r w:rsidR="00992317" w:rsidRPr="0020035E">
        <w:rPr>
          <w:rFonts w:ascii="Times New Roman" w:hAnsi="Times New Roman" w:cs="Times New Roman"/>
          <w:sz w:val="24"/>
          <w:szCs w:val="24"/>
        </w:rPr>
        <w:t xml:space="preserve"> raised by the 2</w:t>
      </w:r>
      <w:r w:rsidR="00992317" w:rsidRPr="0020035E">
        <w:rPr>
          <w:rFonts w:ascii="Times New Roman" w:hAnsi="Times New Roman" w:cs="Times New Roman"/>
          <w:sz w:val="24"/>
          <w:szCs w:val="24"/>
          <w:vertAlign w:val="superscript"/>
        </w:rPr>
        <w:t>nd</w:t>
      </w:r>
      <w:r w:rsidR="00992317" w:rsidRPr="0020035E">
        <w:rPr>
          <w:rFonts w:ascii="Times New Roman" w:hAnsi="Times New Roman" w:cs="Times New Roman"/>
          <w:sz w:val="24"/>
          <w:szCs w:val="24"/>
        </w:rPr>
        <w:t xml:space="preserve"> Respondent, the Applicant acknowledges that certain aspects in documents submitted in support of this application are not in English. The Applicant a</w:t>
      </w:r>
      <w:r w:rsidR="00FE7E33" w:rsidRPr="0020035E">
        <w:rPr>
          <w:rFonts w:ascii="Times New Roman" w:hAnsi="Times New Roman" w:cs="Times New Roman"/>
          <w:sz w:val="24"/>
          <w:szCs w:val="24"/>
        </w:rPr>
        <w:t>vers</w:t>
      </w:r>
      <w:r w:rsidR="00992317" w:rsidRPr="0020035E">
        <w:rPr>
          <w:rFonts w:ascii="Times New Roman" w:hAnsi="Times New Roman" w:cs="Times New Roman"/>
          <w:sz w:val="24"/>
          <w:szCs w:val="24"/>
        </w:rPr>
        <w:t xml:space="preserve"> that the submission of these documents was done in good faith and with the sole intention of presenting a complete and transparent evidentiary record. </w:t>
      </w:r>
      <w:r w:rsidR="00FE7E33" w:rsidRPr="0020035E">
        <w:rPr>
          <w:rFonts w:ascii="Times New Roman" w:hAnsi="Times New Roman" w:cs="Times New Roman"/>
          <w:sz w:val="24"/>
          <w:szCs w:val="24"/>
        </w:rPr>
        <w:t xml:space="preserve">It was submitted the substance and context of these materials are not contested and are readily comprehensible to all parties involved, including the Respondents, who are conversant with the language in question. </w:t>
      </w:r>
      <w:r w:rsidR="00992317" w:rsidRPr="0020035E">
        <w:rPr>
          <w:rFonts w:ascii="Times New Roman" w:hAnsi="Times New Roman" w:cs="Times New Roman"/>
          <w:sz w:val="24"/>
          <w:szCs w:val="24"/>
        </w:rPr>
        <w:t>The</w:t>
      </w:r>
      <w:r w:rsidR="00F4660E" w:rsidRPr="0020035E">
        <w:rPr>
          <w:rFonts w:ascii="Times New Roman" w:hAnsi="Times New Roman" w:cs="Times New Roman"/>
          <w:sz w:val="24"/>
          <w:szCs w:val="24"/>
        </w:rPr>
        <w:t xml:space="preserve"> </w:t>
      </w:r>
      <w:r w:rsidR="00992317" w:rsidRPr="0020035E">
        <w:rPr>
          <w:rFonts w:ascii="Times New Roman" w:hAnsi="Times New Roman" w:cs="Times New Roman"/>
          <w:sz w:val="24"/>
          <w:szCs w:val="24"/>
        </w:rPr>
        <w:t xml:space="preserve">Applicant submits that this technical irregularity should not vitiate the application or </w:t>
      </w:r>
      <w:proofErr w:type="spellStart"/>
      <w:r w:rsidR="00992317" w:rsidRPr="0020035E">
        <w:rPr>
          <w:rFonts w:ascii="Times New Roman" w:hAnsi="Times New Roman" w:cs="Times New Roman"/>
          <w:sz w:val="24"/>
          <w:szCs w:val="24"/>
        </w:rPr>
        <w:t>dimmish</w:t>
      </w:r>
      <w:proofErr w:type="spellEnd"/>
      <w:r w:rsidR="00992317" w:rsidRPr="0020035E">
        <w:rPr>
          <w:rFonts w:ascii="Times New Roman" w:hAnsi="Times New Roman" w:cs="Times New Roman"/>
          <w:sz w:val="24"/>
          <w:szCs w:val="24"/>
        </w:rPr>
        <w:t xml:space="preserve"> its substantive merits. </w:t>
      </w:r>
      <w:r w:rsidR="00393A10" w:rsidRPr="0020035E">
        <w:rPr>
          <w:rFonts w:ascii="Times New Roman" w:hAnsi="Times New Roman" w:cs="Times New Roman"/>
          <w:sz w:val="24"/>
          <w:szCs w:val="24"/>
        </w:rPr>
        <w:t>Reliance was placed</w:t>
      </w:r>
      <w:r w:rsidR="00F4660E" w:rsidRPr="0020035E">
        <w:rPr>
          <w:rFonts w:ascii="Times New Roman" w:hAnsi="Times New Roman" w:cs="Times New Roman"/>
          <w:sz w:val="24"/>
          <w:szCs w:val="24"/>
        </w:rPr>
        <w:t xml:space="preserve"> in the case of </w:t>
      </w:r>
      <w:proofErr w:type="spellStart"/>
      <w:r w:rsidR="00F4660E" w:rsidRPr="0020035E">
        <w:rPr>
          <w:rFonts w:ascii="Times New Roman" w:hAnsi="Times New Roman" w:cs="Times New Roman"/>
          <w:iCs/>
          <w:sz w:val="24"/>
          <w:szCs w:val="24"/>
          <w:u w:val="single"/>
        </w:rPr>
        <w:t>Zesa</w:t>
      </w:r>
      <w:proofErr w:type="spellEnd"/>
      <w:r w:rsidR="00F4660E" w:rsidRPr="0020035E">
        <w:rPr>
          <w:rFonts w:ascii="Times New Roman" w:hAnsi="Times New Roman" w:cs="Times New Roman"/>
          <w:iCs/>
          <w:sz w:val="24"/>
          <w:szCs w:val="24"/>
          <w:u w:val="single"/>
        </w:rPr>
        <w:t xml:space="preserve"> v </w:t>
      </w:r>
      <w:proofErr w:type="spellStart"/>
      <w:r w:rsidR="00F4660E" w:rsidRPr="0020035E">
        <w:rPr>
          <w:rFonts w:ascii="Times New Roman" w:hAnsi="Times New Roman" w:cs="Times New Roman"/>
          <w:iCs/>
          <w:sz w:val="24"/>
          <w:szCs w:val="24"/>
          <w:u w:val="single"/>
        </w:rPr>
        <w:t>Dera</w:t>
      </w:r>
      <w:proofErr w:type="spellEnd"/>
      <w:r w:rsidR="00F4660E" w:rsidRPr="0020035E">
        <w:rPr>
          <w:rFonts w:ascii="Times New Roman" w:hAnsi="Times New Roman" w:cs="Times New Roman"/>
          <w:i/>
          <w:iCs/>
          <w:sz w:val="24"/>
          <w:szCs w:val="24"/>
        </w:rPr>
        <w:t xml:space="preserve"> 1998 (1) ZLR 500 (S)</w:t>
      </w:r>
      <w:r w:rsidR="00F4660E" w:rsidRPr="0020035E">
        <w:rPr>
          <w:rFonts w:ascii="Times New Roman" w:hAnsi="Times New Roman" w:cs="Times New Roman"/>
          <w:sz w:val="24"/>
          <w:szCs w:val="24"/>
        </w:rPr>
        <w:t xml:space="preserve">, the Supreme Court emphasized that procedural rules must not be applied rigidly where their strict enforcement would result in injustice. The court has </w:t>
      </w:r>
      <w:proofErr w:type="gramStart"/>
      <w:r w:rsidR="00F4660E" w:rsidRPr="0020035E">
        <w:rPr>
          <w:rFonts w:ascii="Times New Roman" w:hAnsi="Times New Roman" w:cs="Times New Roman"/>
          <w:sz w:val="24"/>
          <w:szCs w:val="24"/>
        </w:rPr>
        <w:t>a discretion</w:t>
      </w:r>
      <w:proofErr w:type="gramEnd"/>
      <w:r w:rsidR="00F4660E" w:rsidRPr="0020035E">
        <w:rPr>
          <w:rFonts w:ascii="Times New Roman" w:hAnsi="Times New Roman" w:cs="Times New Roman"/>
          <w:sz w:val="24"/>
          <w:szCs w:val="24"/>
        </w:rPr>
        <w:t xml:space="preserve"> to </w:t>
      </w:r>
      <w:r w:rsidR="00F4660E" w:rsidRPr="0020035E">
        <w:rPr>
          <w:rFonts w:ascii="Times New Roman" w:hAnsi="Times New Roman" w:cs="Times New Roman"/>
          <w:sz w:val="24"/>
          <w:szCs w:val="24"/>
        </w:rPr>
        <w:lastRenderedPageBreak/>
        <w:t>condone technical non-compliance where the broader interest of justice so demand. As a result, the Applicant prays for the Court’s indulgence to regularize the record and ensure that the matter is determined on its merits rather than on procedural technicalities</w:t>
      </w:r>
      <w:r w:rsidR="00267CEB" w:rsidRPr="0020035E">
        <w:rPr>
          <w:rFonts w:ascii="Times New Roman" w:hAnsi="Times New Roman" w:cs="Times New Roman"/>
          <w:sz w:val="24"/>
          <w:szCs w:val="24"/>
        </w:rPr>
        <w:t xml:space="preserve"> and </w:t>
      </w:r>
      <w:r w:rsidR="00FE7E33" w:rsidRPr="0020035E">
        <w:rPr>
          <w:rFonts w:ascii="Times New Roman" w:hAnsi="Times New Roman" w:cs="Times New Roman"/>
          <w:sz w:val="24"/>
          <w:szCs w:val="24"/>
        </w:rPr>
        <w:t xml:space="preserve">that the preliminary point </w:t>
      </w:r>
      <w:proofErr w:type="gramStart"/>
      <w:r w:rsidR="00FE7E33" w:rsidRPr="0020035E">
        <w:rPr>
          <w:rFonts w:ascii="Times New Roman" w:hAnsi="Times New Roman" w:cs="Times New Roman"/>
          <w:sz w:val="24"/>
          <w:szCs w:val="24"/>
        </w:rPr>
        <w:t>be</w:t>
      </w:r>
      <w:proofErr w:type="gramEnd"/>
      <w:r w:rsidR="00FE7E33" w:rsidRPr="0020035E">
        <w:rPr>
          <w:rFonts w:ascii="Times New Roman" w:hAnsi="Times New Roman" w:cs="Times New Roman"/>
          <w:sz w:val="24"/>
          <w:szCs w:val="24"/>
        </w:rPr>
        <w:t xml:space="preserve"> dismissed in </w:t>
      </w:r>
      <w:r w:rsidR="009B7748" w:rsidRPr="0020035E">
        <w:rPr>
          <w:rFonts w:ascii="Times New Roman" w:hAnsi="Times New Roman" w:cs="Times New Roman"/>
          <w:sz w:val="24"/>
          <w:szCs w:val="24"/>
        </w:rPr>
        <w:t>its</w:t>
      </w:r>
      <w:r w:rsidR="00FE7E33" w:rsidRPr="0020035E">
        <w:rPr>
          <w:rFonts w:ascii="Times New Roman" w:hAnsi="Times New Roman" w:cs="Times New Roman"/>
          <w:sz w:val="24"/>
          <w:szCs w:val="24"/>
        </w:rPr>
        <w:t xml:space="preserve"> entirety. </w:t>
      </w:r>
    </w:p>
    <w:p w14:paraId="417C8BDA" w14:textId="57D55D0D" w:rsidR="00694AAE" w:rsidRPr="0020035E" w:rsidRDefault="00694AAE" w:rsidP="002D4CCC">
      <w:pPr>
        <w:spacing w:after="0" w:line="360" w:lineRule="auto"/>
        <w:jc w:val="both"/>
        <w:rPr>
          <w:rFonts w:ascii="Times New Roman" w:hAnsi="Times New Roman" w:cs="Times New Roman"/>
          <w:sz w:val="24"/>
          <w:szCs w:val="24"/>
        </w:rPr>
      </w:pPr>
      <w:r w:rsidRPr="0020035E">
        <w:rPr>
          <w:rFonts w:ascii="Times New Roman" w:hAnsi="Times New Roman" w:cs="Times New Roman"/>
          <w:sz w:val="24"/>
          <w:szCs w:val="24"/>
        </w:rPr>
        <w:t xml:space="preserve">The court takes note that the Applicant conceded that the annexures they attached to the application are inadmissible. The Respondent argued that such an admission should not be taken lightly. </w:t>
      </w:r>
    </w:p>
    <w:p w14:paraId="3A7206CA" w14:textId="73A8B99A" w:rsidR="009B7748" w:rsidRPr="0020035E" w:rsidRDefault="002D4CCC" w:rsidP="002D4CC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727F11" w:rsidRPr="0020035E">
        <w:rPr>
          <w:rFonts w:ascii="Times New Roman" w:hAnsi="Times New Roman" w:cs="Times New Roman"/>
          <w:sz w:val="24"/>
          <w:szCs w:val="24"/>
        </w:rPr>
        <w:t xml:space="preserve"> The law clearly stipulates that English is the official language in whic</w:t>
      </w:r>
      <w:r w:rsidR="009B7748" w:rsidRPr="0020035E">
        <w:rPr>
          <w:rFonts w:ascii="Times New Roman" w:hAnsi="Times New Roman" w:cs="Times New Roman"/>
          <w:sz w:val="24"/>
          <w:szCs w:val="24"/>
        </w:rPr>
        <w:t>h court proceedings</w:t>
      </w:r>
      <w:r w:rsidR="00727F11" w:rsidRPr="0020035E">
        <w:rPr>
          <w:rFonts w:ascii="Times New Roman" w:hAnsi="Times New Roman" w:cs="Times New Roman"/>
          <w:sz w:val="24"/>
          <w:szCs w:val="24"/>
        </w:rPr>
        <w:t xml:space="preserve"> </w:t>
      </w:r>
      <w:r w:rsidR="009B7748" w:rsidRPr="0020035E">
        <w:rPr>
          <w:rFonts w:ascii="Times New Roman" w:hAnsi="Times New Roman" w:cs="Times New Roman"/>
          <w:sz w:val="24"/>
          <w:szCs w:val="24"/>
        </w:rPr>
        <w:t>are</w:t>
      </w:r>
      <w:r w:rsidR="00727F11" w:rsidRPr="0020035E">
        <w:rPr>
          <w:rFonts w:ascii="Times New Roman" w:hAnsi="Times New Roman" w:cs="Times New Roman"/>
          <w:sz w:val="24"/>
          <w:szCs w:val="24"/>
        </w:rPr>
        <w:t xml:space="preserve"> conducted. </w:t>
      </w:r>
      <w:r w:rsidR="0070688F" w:rsidRPr="0020035E">
        <w:rPr>
          <w:rFonts w:ascii="Times New Roman" w:hAnsi="Times New Roman" w:cs="Times New Roman"/>
          <w:sz w:val="24"/>
          <w:szCs w:val="24"/>
        </w:rPr>
        <w:t>In this case</w:t>
      </w:r>
      <w:r w:rsidR="009B7748" w:rsidRPr="0020035E">
        <w:rPr>
          <w:rFonts w:ascii="Times New Roman" w:hAnsi="Times New Roman" w:cs="Times New Roman"/>
          <w:sz w:val="24"/>
          <w:szCs w:val="24"/>
        </w:rPr>
        <w:t>,</w:t>
      </w:r>
      <w:r w:rsidR="0070688F" w:rsidRPr="0020035E">
        <w:rPr>
          <w:rFonts w:ascii="Times New Roman" w:hAnsi="Times New Roman" w:cs="Times New Roman"/>
          <w:sz w:val="24"/>
          <w:szCs w:val="24"/>
        </w:rPr>
        <w:t xml:space="preserve"> the preliminary point will result in the exclusion of the evidence submitted</w:t>
      </w:r>
      <w:r w:rsidR="009B7748" w:rsidRPr="0020035E">
        <w:rPr>
          <w:rFonts w:ascii="Times New Roman" w:hAnsi="Times New Roman" w:cs="Times New Roman"/>
          <w:sz w:val="24"/>
          <w:szCs w:val="24"/>
        </w:rPr>
        <w:t>. The preliminary point raised by the 2</w:t>
      </w:r>
      <w:r w:rsidR="009B7748" w:rsidRPr="0020035E">
        <w:rPr>
          <w:rFonts w:ascii="Times New Roman" w:hAnsi="Times New Roman" w:cs="Times New Roman"/>
          <w:sz w:val="24"/>
          <w:szCs w:val="24"/>
          <w:vertAlign w:val="superscript"/>
        </w:rPr>
        <w:t>nd</w:t>
      </w:r>
      <w:r w:rsidR="009B7748" w:rsidRPr="0020035E">
        <w:rPr>
          <w:rFonts w:ascii="Times New Roman" w:hAnsi="Times New Roman" w:cs="Times New Roman"/>
          <w:sz w:val="24"/>
          <w:szCs w:val="24"/>
        </w:rPr>
        <w:t xml:space="preserve"> Respondent be and is hereby upheld. </w:t>
      </w:r>
    </w:p>
    <w:p w14:paraId="107D5D8B" w14:textId="437B48BA" w:rsidR="00705F4C" w:rsidRPr="0020035E" w:rsidRDefault="004502C9" w:rsidP="0020035E">
      <w:pPr>
        <w:spacing w:line="360" w:lineRule="auto"/>
        <w:jc w:val="both"/>
        <w:rPr>
          <w:rFonts w:ascii="Times New Roman" w:hAnsi="Times New Roman" w:cs="Times New Roman"/>
          <w:sz w:val="24"/>
          <w:szCs w:val="24"/>
        </w:rPr>
      </w:pPr>
      <w:r w:rsidRPr="0020035E">
        <w:rPr>
          <w:rFonts w:ascii="Times New Roman" w:hAnsi="Times New Roman" w:cs="Times New Roman"/>
          <w:b/>
          <w:bCs/>
          <w:sz w:val="24"/>
          <w:szCs w:val="24"/>
          <w:u w:val="single"/>
        </w:rPr>
        <w:t xml:space="preserve">MERITS </w:t>
      </w:r>
    </w:p>
    <w:p w14:paraId="68257C57" w14:textId="2C95E385" w:rsidR="00705F4C" w:rsidRPr="0020035E" w:rsidRDefault="00705F4C" w:rsidP="0020035E">
      <w:pPr>
        <w:jc w:val="both"/>
        <w:rPr>
          <w:rFonts w:ascii="Times New Roman" w:hAnsi="Times New Roman" w:cs="Times New Roman"/>
          <w:sz w:val="24"/>
          <w:szCs w:val="24"/>
        </w:rPr>
      </w:pPr>
      <w:r w:rsidRPr="0020035E">
        <w:rPr>
          <w:rFonts w:ascii="Times New Roman" w:hAnsi="Times New Roman" w:cs="Times New Roman"/>
          <w:sz w:val="24"/>
          <w:szCs w:val="24"/>
        </w:rPr>
        <w:t xml:space="preserve">The Applicant argued that the Respondent has resorted to mere nit-picking for lack of a valid defense to the current application. It was submitted that the contract bears his signature. In the case of </w:t>
      </w:r>
      <w:proofErr w:type="spellStart"/>
      <w:r w:rsidRPr="0020035E">
        <w:rPr>
          <w:rFonts w:ascii="Times New Roman" w:hAnsi="Times New Roman" w:cs="Times New Roman"/>
          <w:sz w:val="24"/>
          <w:szCs w:val="24"/>
          <w:u w:val="single"/>
        </w:rPr>
        <w:t>Makoni</w:t>
      </w:r>
      <w:proofErr w:type="spellEnd"/>
      <w:r w:rsidRPr="0020035E">
        <w:rPr>
          <w:rFonts w:ascii="Times New Roman" w:hAnsi="Times New Roman" w:cs="Times New Roman"/>
          <w:sz w:val="24"/>
          <w:szCs w:val="24"/>
          <w:u w:val="single"/>
        </w:rPr>
        <w:t xml:space="preserve"> and Another v City of Harare and </w:t>
      </w:r>
      <w:r w:rsidR="00115595" w:rsidRPr="0020035E">
        <w:rPr>
          <w:rFonts w:ascii="Times New Roman" w:hAnsi="Times New Roman" w:cs="Times New Roman"/>
          <w:sz w:val="24"/>
          <w:szCs w:val="24"/>
          <w:u w:val="single"/>
        </w:rPr>
        <w:t>another</w:t>
      </w:r>
      <w:r w:rsidRPr="0020035E">
        <w:rPr>
          <w:rFonts w:ascii="Times New Roman" w:hAnsi="Times New Roman" w:cs="Times New Roman"/>
          <w:sz w:val="24"/>
          <w:szCs w:val="24"/>
        </w:rPr>
        <w:t xml:space="preserve"> (HH253/2023) the court held that:</w:t>
      </w:r>
    </w:p>
    <w:p w14:paraId="0848FEF2" w14:textId="31C9977C" w:rsidR="00705F4C" w:rsidRPr="002D4CCC" w:rsidRDefault="002D4CCC" w:rsidP="002D4CCC">
      <w:pPr>
        <w:spacing w:line="240" w:lineRule="auto"/>
        <w:jc w:val="both"/>
        <w:rPr>
          <w:rFonts w:ascii="Times New Roman" w:hAnsi="Times New Roman" w:cs="Times New Roman"/>
        </w:rPr>
      </w:pPr>
      <w:r>
        <w:rPr>
          <w:rFonts w:ascii="Times New Roman" w:hAnsi="Times New Roman" w:cs="Times New Roman"/>
          <w:sz w:val="24"/>
          <w:szCs w:val="24"/>
        </w:rPr>
        <w:tab/>
      </w:r>
      <w:r w:rsidR="00705F4C" w:rsidRPr="002D4CCC">
        <w:rPr>
          <w:rFonts w:ascii="Times New Roman" w:hAnsi="Times New Roman" w:cs="Times New Roman"/>
        </w:rPr>
        <w:t xml:space="preserve">“… </w:t>
      </w:r>
      <w:proofErr w:type="gramStart"/>
      <w:r w:rsidR="00705F4C" w:rsidRPr="002D4CCC">
        <w:rPr>
          <w:rFonts w:ascii="Times New Roman" w:hAnsi="Times New Roman" w:cs="Times New Roman"/>
        </w:rPr>
        <w:t>that</w:t>
      </w:r>
      <w:proofErr w:type="gramEnd"/>
      <w:r w:rsidR="00705F4C" w:rsidRPr="002D4CCC">
        <w:rPr>
          <w:rFonts w:ascii="Times New Roman" w:hAnsi="Times New Roman" w:cs="Times New Roman"/>
        </w:rPr>
        <w:t xml:space="preserve"> </w:t>
      </w:r>
      <w:proofErr w:type="spellStart"/>
      <w:r w:rsidR="00705F4C" w:rsidRPr="002D4CCC">
        <w:rPr>
          <w:rFonts w:ascii="Times New Roman" w:hAnsi="Times New Roman" w:cs="Times New Roman"/>
        </w:rPr>
        <w:t>Ms</w:t>
      </w:r>
      <w:proofErr w:type="spellEnd"/>
      <w:r w:rsidR="00705F4C" w:rsidRPr="002D4CCC">
        <w:rPr>
          <w:rFonts w:ascii="Times New Roman" w:hAnsi="Times New Roman" w:cs="Times New Roman"/>
        </w:rPr>
        <w:t xml:space="preserve"> J </w:t>
      </w:r>
      <w:proofErr w:type="spellStart"/>
      <w:r w:rsidR="00705F4C" w:rsidRPr="002D4CCC">
        <w:rPr>
          <w:rFonts w:ascii="Times New Roman" w:hAnsi="Times New Roman" w:cs="Times New Roman"/>
        </w:rPr>
        <w:t>Ncube’s</w:t>
      </w:r>
      <w:proofErr w:type="spellEnd"/>
      <w:r w:rsidR="00705F4C" w:rsidRPr="002D4CCC">
        <w:rPr>
          <w:rFonts w:ascii="Times New Roman" w:hAnsi="Times New Roman" w:cs="Times New Roman"/>
        </w:rPr>
        <w:t xml:space="preserve"> initials did not appear on the pages of the agreement of sale other </w:t>
      </w:r>
      <w:r w:rsidRPr="002D4CCC">
        <w:rPr>
          <w:rFonts w:ascii="Times New Roman" w:hAnsi="Times New Roman" w:cs="Times New Roman"/>
        </w:rPr>
        <w:tab/>
      </w:r>
      <w:r w:rsidR="00705F4C" w:rsidRPr="002D4CCC">
        <w:rPr>
          <w:rFonts w:ascii="Times New Roman" w:hAnsi="Times New Roman" w:cs="Times New Roman"/>
        </w:rPr>
        <w:t xml:space="preserve">than her </w:t>
      </w:r>
      <w:r>
        <w:rPr>
          <w:rFonts w:ascii="Times New Roman" w:hAnsi="Times New Roman" w:cs="Times New Roman"/>
        </w:rPr>
        <w:tab/>
      </w:r>
      <w:r w:rsidR="00705F4C" w:rsidRPr="002D4CCC">
        <w:rPr>
          <w:rFonts w:ascii="Times New Roman" w:hAnsi="Times New Roman" w:cs="Times New Roman"/>
        </w:rPr>
        <w:t xml:space="preserve">signature on the last page cannot by itself, </w:t>
      </w:r>
      <w:r w:rsidR="005D28DC" w:rsidRPr="002D4CCC">
        <w:rPr>
          <w:rFonts w:ascii="Times New Roman" w:hAnsi="Times New Roman" w:cs="Times New Roman"/>
        </w:rPr>
        <w:t>invalidate</w:t>
      </w:r>
      <w:r w:rsidR="00705F4C" w:rsidRPr="002D4CCC">
        <w:rPr>
          <w:rFonts w:ascii="Times New Roman" w:hAnsi="Times New Roman" w:cs="Times New Roman"/>
        </w:rPr>
        <w:t xml:space="preserve"> the agreement. It has not </w:t>
      </w:r>
      <w:r w:rsidRPr="002D4CCC">
        <w:rPr>
          <w:rFonts w:ascii="Times New Roman" w:hAnsi="Times New Roman" w:cs="Times New Roman"/>
        </w:rPr>
        <w:tab/>
      </w:r>
      <w:r w:rsidR="00705F4C" w:rsidRPr="002D4CCC">
        <w:rPr>
          <w:rFonts w:ascii="Times New Roman" w:hAnsi="Times New Roman" w:cs="Times New Roman"/>
        </w:rPr>
        <w:t xml:space="preserve">been </w:t>
      </w:r>
      <w:r w:rsidR="005D28DC" w:rsidRPr="002D4CCC">
        <w:rPr>
          <w:rFonts w:ascii="Times New Roman" w:hAnsi="Times New Roman" w:cs="Times New Roman"/>
        </w:rPr>
        <w:t>validly</w:t>
      </w:r>
      <w:r w:rsidR="00705F4C" w:rsidRPr="002D4CCC">
        <w:rPr>
          <w:rFonts w:ascii="Times New Roman" w:hAnsi="Times New Roman" w:cs="Times New Roman"/>
        </w:rPr>
        <w:t xml:space="preserve"> </w:t>
      </w:r>
      <w:r>
        <w:rPr>
          <w:rFonts w:ascii="Times New Roman" w:hAnsi="Times New Roman" w:cs="Times New Roman"/>
        </w:rPr>
        <w:tab/>
      </w:r>
      <w:r w:rsidR="00705F4C" w:rsidRPr="002D4CCC">
        <w:rPr>
          <w:rFonts w:ascii="Times New Roman" w:hAnsi="Times New Roman" w:cs="Times New Roman"/>
        </w:rPr>
        <w:t xml:space="preserve">shown that such agreements in general or this agreement. It has not been shown that such </w:t>
      </w:r>
      <w:r>
        <w:rPr>
          <w:rFonts w:ascii="Times New Roman" w:hAnsi="Times New Roman" w:cs="Times New Roman"/>
        </w:rPr>
        <w:tab/>
      </w:r>
      <w:r w:rsidR="005D28DC" w:rsidRPr="002D4CCC">
        <w:rPr>
          <w:rFonts w:ascii="Times New Roman" w:hAnsi="Times New Roman" w:cs="Times New Roman"/>
        </w:rPr>
        <w:t>agreements</w:t>
      </w:r>
      <w:r w:rsidR="00705F4C" w:rsidRPr="002D4CCC">
        <w:rPr>
          <w:rFonts w:ascii="Times New Roman" w:hAnsi="Times New Roman" w:cs="Times New Roman"/>
        </w:rPr>
        <w:t xml:space="preserve"> in </w:t>
      </w:r>
      <w:r w:rsidR="005D28DC" w:rsidRPr="002D4CCC">
        <w:rPr>
          <w:rFonts w:ascii="Times New Roman" w:hAnsi="Times New Roman" w:cs="Times New Roman"/>
        </w:rPr>
        <w:t>general</w:t>
      </w:r>
      <w:r w:rsidR="00705F4C" w:rsidRPr="002D4CCC">
        <w:rPr>
          <w:rFonts w:ascii="Times New Roman" w:hAnsi="Times New Roman" w:cs="Times New Roman"/>
        </w:rPr>
        <w:t xml:space="preserve"> or this agreement in particular, derived validity from the </w:t>
      </w:r>
      <w:r w:rsidR="005D28DC" w:rsidRPr="002D4CCC">
        <w:rPr>
          <w:rFonts w:ascii="Times New Roman" w:hAnsi="Times New Roman" w:cs="Times New Roman"/>
        </w:rPr>
        <w:t>signatories’</w:t>
      </w:r>
      <w:r w:rsidR="00705F4C" w:rsidRPr="002D4CCC">
        <w:rPr>
          <w:rFonts w:ascii="Times New Roman" w:hAnsi="Times New Roman" w:cs="Times New Roman"/>
        </w:rPr>
        <w:t xml:space="preserve"> initials </w:t>
      </w:r>
      <w:r>
        <w:rPr>
          <w:rFonts w:ascii="Times New Roman" w:hAnsi="Times New Roman" w:cs="Times New Roman"/>
        </w:rPr>
        <w:tab/>
      </w:r>
      <w:r w:rsidR="00705F4C" w:rsidRPr="002D4CCC">
        <w:rPr>
          <w:rFonts w:ascii="Times New Roman" w:hAnsi="Times New Roman" w:cs="Times New Roman"/>
        </w:rPr>
        <w:t>on every pag</w:t>
      </w:r>
      <w:r w:rsidR="005D28DC" w:rsidRPr="002D4CCC">
        <w:rPr>
          <w:rFonts w:ascii="Times New Roman" w:hAnsi="Times New Roman" w:cs="Times New Roman"/>
        </w:rPr>
        <w:t>e</w:t>
      </w:r>
      <w:r w:rsidR="00705F4C" w:rsidRPr="002D4CCC">
        <w:rPr>
          <w:rFonts w:ascii="Times New Roman" w:hAnsi="Times New Roman" w:cs="Times New Roman"/>
        </w:rPr>
        <w:t xml:space="preserve"> </w:t>
      </w:r>
      <w:r w:rsidR="005D28DC" w:rsidRPr="002D4CCC">
        <w:rPr>
          <w:rFonts w:ascii="Times New Roman" w:hAnsi="Times New Roman" w:cs="Times New Roman"/>
        </w:rPr>
        <w:t xml:space="preserve">….” </w:t>
      </w:r>
    </w:p>
    <w:p w14:paraId="6989F5A2" w14:textId="2C8C9C89" w:rsidR="005D28DC" w:rsidRPr="0020035E" w:rsidRDefault="002D4CCC" w:rsidP="002D4CC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5D28DC" w:rsidRPr="0020035E">
        <w:rPr>
          <w:rFonts w:ascii="Times New Roman" w:hAnsi="Times New Roman" w:cs="Times New Roman"/>
          <w:sz w:val="24"/>
          <w:szCs w:val="24"/>
        </w:rPr>
        <w:t>The Applicant pointed out that the above-mentioned case clearly shows the presence of the essential elements of a contract namely, offer, acceptance,</w:t>
      </w:r>
      <w:r w:rsidR="005D28DC" w:rsidRPr="0020035E">
        <w:rPr>
          <w:rFonts w:ascii="Times New Roman" w:hAnsi="Times New Roman" w:cs="Times New Roman"/>
          <w:i/>
          <w:iCs/>
          <w:sz w:val="24"/>
          <w:szCs w:val="24"/>
        </w:rPr>
        <w:t xml:space="preserve"> animus</w:t>
      </w:r>
      <w:r w:rsidR="005D28DC" w:rsidRPr="0020035E">
        <w:rPr>
          <w:rFonts w:ascii="Times New Roman" w:hAnsi="Times New Roman" w:cs="Times New Roman"/>
          <w:sz w:val="24"/>
          <w:szCs w:val="24"/>
        </w:rPr>
        <w:t xml:space="preserve"> </w:t>
      </w:r>
      <w:proofErr w:type="spellStart"/>
      <w:r w:rsidR="005D28DC" w:rsidRPr="0020035E">
        <w:rPr>
          <w:rFonts w:ascii="Times New Roman" w:hAnsi="Times New Roman" w:cs="Times New Roman"/>
          <w:i/>
          <w:iCs/>
          <w:sz w:val="24"/>
          <w:szCs w:val="24"/>
        </w:rPr>
        <w:t>contrahendi</w:t>
      </w:r>
      <w:proofErr w:type="spellEnd"/>
      <w:r w:rsidR="00393A10" w:rsidRPr="0020035E">
        <w:rPr>
          <w:rFonts w:ascii="Times New Roman" w:hAnsi="Times New Roman" w:cs="Times New Roman"/>
          <w:sz w:val="24"/>
          <w:szCs w:val="24"/>
        </w:rPr>
        <w:t xml:space="preserve"> and capacity, </w:t>
      </w:r>
      <w:r w:rsidR="005D28DC" w:rsidRPr="0020035E">
        <w:rPr>
          <w:rFonts w:ascii="Times New Roman" w:hAnsi="Times New Roman" w:cs="Times New Roman"/>
          <w:sz w:val="24"/>
          <w:szCs w:val="24"/>
        </w:rPr>
        <w:t xml:space="preserve">the court will not interfere with a valid contract. In </w:t>
      </w:r>
      <w:proofErr w:type="spellStart"/>
      <w:r w:rsidR="005D28DC" w:rsidRPr="0020035E">
        <w:rPr>
          <w:rFonts w:ascii="Times New Roman" w:hAnsi="Times New Roman" w:cs="Times New Roman"/>
          <w:sz w:val="24"/>
          <w:szCs w:val="24"/>
        </w:rPr>
        <w:t>casu</w:t>
      </w:r>
      <w:proofErr w:type="spellEnd"/>
      <w:r w:rsidR="005D28DC" w:rsidRPr="0020035E">
        <w:rPr>
          <w:rFonts w:ascii="Times New Roman" w:hAnsi="Times New Roman" w:cs="Times New Roman"/>
          <w:sz w:val="24"/>
          <w:szCs w:val="24"/>
        </w:rPr>
        <w:t xml:space="preserve">, the Applicant argues that the contract bears signatures of </w:t>
      </w:r>
      <w:proofErr w:type="gramStart"/>
      <w:r w:rsidR="005D28DC" w:rsidRPr="0020035E">
        <w:rPr>
          <w:rFonts w:ascii="Times New Roman" w:hAnsi="Times New Roman" w:cs="Times New Roman"/>
          <w:sz w:val="24"/>
          <w:szCs w:val="24"/>
        </w:rPr>
        <w:t>both parties</w:t>
      </w:r>
      <w:proofErr w:type="gramEnd"/>
      <w:r w:rsidR="005D28DC" w:rsidRPr="0020035E">
        <w:rPr>
          <w:rFonts w:ascii="Times New Roman" w:hAnsi="Times New Roman" w:cs="Times New Roman"/>
          <w:sz w:val="24"/>
          <w:szCs w:val="24"/>
        </w:rPr>
        <w:t xml:space="preserve">, clearly indicating mutual consent and intent to be legally bound. Thus, the contract is both valid and enforceable. </w:t>
      </w:r>
    </w:p>
    <w:p w14:paraId="421586E6" w14:textId="3B03C0CC" w:rsidR="001A40E3" w:rsidRPr="0020035E" w:rsidRDefault="002D4CCC" w:rsidP="002D4CC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DA4E63" w:rsidRPr="0020035E">
        <w:rPr>
          <w:rFonts w:ascii="Times New Roman" w:hAnsi="Times New Roman" w:cs="Times New Roman"/>
          <w:sz w:val="24"/>
          <w:szCs w:val="24"/>
        </w:rPr>
        <w:t>The 2</w:t>
      </w:r>
      <w:r w:rsidR="00DA4E63" w:rsidRPr="0020035E">
        <w:rPr>
          <w:rFonts w:ascii="Times New Roman" w:hAnsi="Times New Roman" w:cs="Times New Roman"/>
          <w:sz w:val="24"/>
          <w:szCs w:val="24"/>
          <w:vertAlign w:val="superscript"/>
        </w:rPr>
        <w:t>nd</w:t>
      </w:r>
      <w:r w:rsidR="00DA4E63" w:rsidRPr="0020035E">
        <w:rPr>
          <w:rFonts w:ascii="Times New Roman" w:hAnsi="Times New Roman" w:cs="Times New Roman"/>
          <w:sz w:val="24"/>
          <w:szCs w:val="24"/>
        </w:rPr>
        <w:t xml:space="preserve"> </w:t>
      </w:r>
      <w:r w:rsidR="00B0068C" w:rsidRPr="0020035E">
        <w:rPr>
          <w:rFonts w:ascii="Times New Roman" w:hAnsi="Times New Roman" w:cs="Times New Roman"/>
          <w:sz w:val="24"/>
          <w:szCs w:val="24"/>
        </w:rPr>
        <w:t>Respondent</w:t>
      </w:r>
      <w:r w:rsidR="00DA4E63" w:rsidRPr="0020035E">
        <w:rPr>
          <w:rFonts w:ascii="Times New Roman" w:hAnsi="Times New Roman" w:cs="Times New Roman"/>
          <w:sz w:val="24"/>
          <w:szCs w:val="24"/>
        </w:rPr>
        <w:t xml:space="preserve"> alleges that the employer and </w:t>
      </w:r>
      <w:r w:rsidR="00B0068C" w:rsidRPr="0020035E">
        <w:rPr>
          <w:rFonts w:ascii="Times New Roman" w:hAnsi="Times New Roman" w:cs="Times New Roman"/>
          <w:sz w:val="24"/>
          <w:szCs w:val="24"/>
        </w:rPr>
        <w:t>employee’s</w:t>
      </w:r>
      <w:r w:rsidR="00DA4E63" w:rsidRPr="0020035E">
        <w:rPr>
          <w:rFonts w:ascii="Times New Roman" w:hAnsi="Times New Roman" w:cs="Times New Roman"/>
          <w:sz w:val="24"/>
          <w:szCs w:val="24"/>
        </w:rPr>
        <w:t xml:space="preserve"> </w:t>
      </w:r>
      <w:r w:rsidR="00B0068C" w:rsidRPr="0020035E">
        <w:rPr>
          <w:rFonts w:ascii="Times New Roman" w:hAnsi="Times New Roman" w:cs="Times New Roman"/>
          <w:sz w:val="24"/>
          <w:szCs w:val="24"/>
        </w:rPr>
        <w:t xml:space="preserve">names </w:t>
      </w:r>
      <w:r w:rsidR="00393A10" w:rsidRPr="0020035E">
        <w:rPr>
          <w:rFonts w:ascii="Times New Roman" w:hAnsi="Times New Roman" w:cs="Times New Roman"/>
          <w:sz w:val="24"/>
          <w:szCs w:val="24"/>
        </w:rPr>
        <w:t>do</w:t>
      </w:r>
      <w:r w:rsidR="00B0068C" w:rsidRPr="0020035E">
        <w:rPr>
          <w:rFonts w:ascii="Times New Roman" w:hAnsi="Times New Roman" w:cs="Times New Roman"/>
          <w:sz w:val="24"/>
          <w:szCs w:val="24"/>
        </w:rPr>
        <w:t xml:space="preserve"> not appear</w:t>
      </w:r>
      <w:r w:rsidR="00393A10" w:rsidRPr="0020035E">
        <w:rPr>
          <w:rFonts w:ascii="Times New Roman" w:hAnsi="Times New Roman" w:cs="Times New Roman"/>
          <w:sz w:val="24"/>
          <w:szCs w:val="24"/>
        </w:rPr>
        <w:t>,</w:t>
      </w:r>
      <w:r w:rsidR="00B0068C" w:rsidRPr="0020035E">
        <w:rPr>
          <w:rFonts w:ascii="Times New Roman" w:hAnsi="Times New Roman" w:cs="Times New Roman"/>
          <w:sz w:val="24"/>
          <w:szCs w:val="24"/>
        </w:rPr>
        <w:t xml:space="preserve"> and also the person representing the company does not appear. The Respondent submits that there is no valid contract of the said Annexure ‘’B’’ on </w:t>
      </w:r>
      <w:r w:rsidR="009B7748" w:rsidRPr="0020035E">
        <w:rPr>
          <w:rFonts w:ascii="Times New Roman" w:hAnsi="Times New Roman" w:cs="Times New Roman"/>
          <w:sz w:val="24"/>
          <w:szCs w:val="24"/>
        </w:rPr>
        <w:t>the A</w:t>
      </w:r>
      <w:r w:rsidR="00B0068C" w:rsidRPr="0020035E">
        <w:rPr>
          <w:rFonts w:ascii="Times New Roman" w:hAnsi="Times New Roman" w:cs="Times New Roman"/>
          <w:sz w:val="24"/>
          <w:szCs w:val="24"/>
        </w:rPr>
        <w:t>pplicant’s founding affidavit.  The 2</w:t>
      </w:r>
      <w:r w:rsidR="00B0068C" w:rsidRPr="0020035E">
        <w:rPr>
          <w:rFonts w:ascii="Times New Roman" w:hAnsi="Times New Roman" w:cs="Times New Roman"/>
          <w:sz w:val="24"/>
          <w:szCs w:val="24"/>
          <w:vertAlign w:val="superscript"/>
        </w:rPr>
        <w:t>nd</w:t>
      </w:r>
      <w:r w:rsidR="00B0068C" w:rsidRPr="0020035E">
        <w:rPr>
          <w:rFonts w:ascii="Times New Roman" w:hAnsi="Times New Roman" w:cs="Times New Roman"/>
          <w:sz w:val="24"/>
          <w:szCs w:val="24"/>
        </w:rPr>
        <w:t xml:space="preserve"> Respondent made reliance on the case of </w:t>
      </w:r>
      <w:r w:rsidR="00B0068C" w:rsidRPr="0020035E">
        <w:rPr>
          <w:rFonts w:ascii="Times New Roman" w:hAnsi="Times New Roman" w:cs="Times New Roman"/>
          <w:sz w:val="24"/>
          <w:szCs w:val="24"/>
          <w:u w:val="single"/>
        </w:rPr>
        <w:t xml:space="preserve">Margaret </w:t>
      </w:r>
      <w:proofErr w:type="spellStart"/>
      <w:r w:rsidR="00B0068C" w:rsidRPr="0020035E">
        <w:rPr>
          <w:rFonts w:ascii="Times New Roman" w:hAnsi="Times New Roman" w:cs="Times New Roman"/>
          <w:sz w:val="24"/>
          <w:szCs w:val="24"/>
          <w:u w:val="single"/>
        </w:rPr>
        <w:t>Tichareva</w:t>
      </w:r>
      <w:proofErr w:type="spellEnd"/>
      <w:r w:rsidR="00B0068C" w:rsidRPr="0020035E">
        <w:rPr>
          <w:rFonts w:ascii="Times New Roman" w:hAnsi="Times New Roman" w:cs="Times New Roman"/>
          <w:sz w:val="24"/>
          <w:szCs w:val="24"/>
          <w:u w:val="single"/>
        </w:rPr>
        <w:t xml:space="preserve"> vs Innocent George </w:t>
      </w:r>
      <w:proofErr w:type="spellStart"/>
      <w:r w:rsidR="00B0068C" w:rsidRPr="0020035E">
        <w:rPr>
          <w:rFonts w:ascii="Times New Roman" w:hAnsi="Times New Roman" w:cs="Times New Roman"/>
          <w:sz w:val="24"/>
          <w:szCs w:val="24"/>
          <w:u w:val="single"/>
        </w:rPr>
        <w:t>Mutsetsema</w:t>
      </w:r>
      <w:proofErr w:type="spellEnd"/>
      <w:r w:rsidR="00393A10" w:rsidRPr="0020035E">
        <w:rPr>
          <w:rFonts w:ascii="Times New Roman" w:hAnsi="Times New Roman" w:cs="Times New Roman"/>
          <w:sz w:val="24"/>
          <w:szCs w:val="24"/>
          <w:u w:val="single"/>
        </w:rPr>
        <w:t xml:space="preserve"> and </w:t>
      </w:r>
      <w:proofErr w:type="spellStart"/>
      <w:r w:rsidR="00393A10" w:rsidRPr="0020035E">
        <w:rPr>
          <w:rFonts w:ascii="Times New Roman" w:hAnsi="Times New Roman" w:cs="Times New Roman"/>
          <w:sz w:val="24"/>
          <w:szCs w:val="24"/>
          <w:u w:val="single"/>
        </w:rPr>
        <w:t>Ors</w:t>
      </w:r>
      <w:proofErr w:type="spellEnd"/>
      <w:r w:rsidR="00393A10" w:rsidRPr="0020035E">
        <w:rPr>
          <w:rFonts w:ascii="Times New Roman" w:hAnsi="Times New Roman" w:cs="Times New Roman"/>
          <w:sz w:val="24"/>
          <w:szCs w:val="24"/>
          <w:u w:val="single"/>
        </w:rPr>
        <w:t xml:space="preserve"> </w:t>
      </w:r>
      <w:r w:rsidR="00393A10" w:rsidRPr="0020035E">
        <w:rPr>
          <w:rFonts w:ascii="Times New Roman" w:hAnsi="Times New Roman" w:cs="Times New Roman"/>
          <w:sz w:val="24"/>
          <w:szCs w:val="24"/>
        </w:rPr>
        <w:t xml:space="preserve">HH134/18 </w:t>
      </w:r>
      <w:r w:rsidR="00B0068C" w:rsidRPr="0020035E">
        <w:rPr>
          <w:rFonts w:ascii="Times New Roman" w:hAnsi="Times New Roman" w:cs="Times New Roman"/>
          <w:sz w:val="24"/>
          <w:szCs w:val="24"/>
        </w:rPr>
        <w:t xml:space="preserve">stated as follows: </w:t>
      </w:r>
    </w:p>
    <w:p w14:paraId="27931D6F" w14:textId="45DE30FF" w:rsidR="00393A10" w:rsidRPr="002D4CCC" w:rsidRDefault="002D4CCC" w:rsidP="002D4CCC">
      <w:pPr>
        <w:spacing w:line="240" w:lineRule="auto"/>
        <w:jc w:val="both"/>
        <w:rPr>
          <w:rFonts w:ascii="Times New Roman" w:hAnsi="Times New Roman" w:cs="Times New Roman"/>
        </w:rPr>
      </w:pPr>
      <w:r>
        <w:rPr>
          <w:rFonts w:ascii="Times New Roman" w:hAnsi="Times New Roman" w:cs="Times New Roman"/>
          <w:sz w:val="24"/>
          <w:szCs w:val="24"/>
        </w:rPr>
        <w:tab/>
      </w:r>
      <w:r w:rsidR="00B0068C" w:rsidRPr="002D4CCC">
        <w:rPr>
          <w:rFonts w:ascii="Times New Roman" w:hAnsi="Times New Roman" w:cs="Times New Roman"/>
        </w:rPr>
        <w:t xml:space="preserve">“An agreement of sale entered into between two parties is concluded when two parties append their </w:t>
      </w:r>
      <w:r>
        <w:rPr>
          <w:rFonts w:ascii="Times New Roman" w:hAnsi="Times New Roman" w:cs="Times New Roman"/>
        </w:rPr>
        <w:tab/>
      </w:r>
      <w:r w:rsidR="00B0068C" w:rsidRPr="002D4CCC">
        <w:rPr>
          <w:rFonts w:ascii="Times New Roman" w:hAnsi="Times New Roman" w:cs="Times New Roman"/>
        </w:rPr>
        <w:t xml:space="preserve">signatures to the agreement. It is at this stage that the contract becomes </w:t>
      </w:r>
      <w:r w:rsidRPr="002D4CCC">
        <w:rPr>
          <w:rFonts w:ascii="Times New Roman" w:hAnsi="Times New Roman" w:cs="Times New Roman"/>
        </w:rPr>
        <w:tab/>
      </w:r>
      <w:r w:rsidR="00B0068C" w:rsidRPr="002D4CCC">
        <w:rPr>
          <w:rFonts w:ascii="Times New Roman" w:hAnsi="Times New Roman" w:cs="Times New Roman"/>
          <w:i/>
        </w:rPr>
        <w:t>perfecta</w:t>
      </w:r>
      <w:r w:rsidR="00393A10" w:rsidRPr="002D4CCC">
        <w:rPr>
          <w:rFonts w:ascii="Times New Roman" w:hAnsi="Times New Roman" w:cs="Times New Roman"/>
          <w:i/>
        </w:rPr>
        <w:t>”</w:t>
      </w:r>
      <w:r w:rsidR="00B0068C" w:rsidRPr="002D4CCC">
        <w:rPr>
          <w:rFonts w:ascii="Times New Roman" w:hAnsi="Times New Roman" w:cs="Times New Roman"/>
          <w:i/>
        </w:rPr>
        <w:t>.</w:t>
      </w:r>
      <w:r w:rsidR="00B0068C" w:rsidRPr="002D4CCC">
        <w:rPr>
          <w:rFonts w:ascii="Times New Roman" w:hAnsi="Times New Roman" w:cs="Times New Roman"/>
        </w:rPr>
        <w:t xml:space="preserve"> </w:t>
      </w:r>
    </w:p>
    <w:p w14:paraId="3A33BD6D" w14:textId="70EB677C" w:rsidR="00B0068C" w:rsidRPr="0020035E" w:rsidRDefault="002D4CCC" w:rsidP="002D4CCC">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B0068C" w:rsidRPr="0020035E">
        <w:rPr>
          <w:rFonts w:ascii="Times New Roman" w:hAnsi="Times New Roman" w:cs="Times New Roman"/>
          <w:sz w:val="24"/>
          <w:szCs w:val="24"/>
        </w:rPr>
        <w:t>In this present matter the 2</w:t>
      </w:r>
      <w:r w:rsidR="00B0068C" w:rsidRPr="0020035E">
        <w:rPr>
          <w:rFonts w:ascii="Times New Roman" w:hAnsi="Times New Roman" w:cs="Times New Roman"/>
          <w:sz w:val="24"/>
          <w:szCs w:val="24"/>
          <w:vertAlign w:val="superscript"/>
        </w:rPr>
        <w:t>nd</w:t>
      </w:r>
      <w:r w:rsidR="00B0068C" w:rsidRPr="0020035E">
        <w:rPr>
          <w:rFonts w:ascii="Times New Roman" w:hAnsi="Times New Roman" w:cs="Times New Roman"/>
          <w:sz w:val="24"/>
          <w:szCs w:val="24"/>
        </w:rPr>
        <w:t xml:space="preserve"> Respondent argues that the document attached by the Applicant as the basis of its application is not signed by parties, it is vague. Thus, the document </w:t>
      </w:r>
      <w:r w:rsidR="00B0068C" w:rsidRPr="0020035E">
        <w:rPr>
          <w:rFonts w:ascii="Times New Roman" w:hAnsi="Times New Roman" w:cs="Times New Roman"/>
          <w:sz w:val="24"/>
          <w:szCs w:val="24"/>
        </w:rPr>
        <w:lastRenderedPageBreak/>
        <w:t xml:space="preserve">is not enforceable at law. </w:t>
      </w:r>
      <w:r w:rsidR="00536F1E" w:rsidRPr="0020035E">
        <w:rPr>
          <w:rFonts w:ascii="Times New Roman" w:hAnsi="Times New Roman" w:cs="Times New Roman"/>
          <w:sz w:val="24"/>
          <w:szCs w:val="24"/>
        </w:rPr>
        <w:t>The Respondent</w:t>
      </w:r>
      <w:r w:rsidR="00393A10" w:rsidRPr="0020035E">
        <w:rPr>
          <w:rFonts w:ascii="Times New Roman" w:hAnsi="Times New Roman" w:cs="Times New Roman"/>
          <w:sz w:val="24"/>
          <w:szCs w:val="24"/>
        </w:rPr>
        <w:t>’s argument is that he</w:t>
      </w:r>
      <w:r w:rsidR="00536F1E" w:rsidRPr="0020035E">
        <w:rPr>
          <w:rFonts w:ascii="Times New Roman" w:hAnsi="Times New Roman" w:cs="Times New Roman"/>
          <w:sz w:val="24"/>
          <w:szCs w:val="24"/>
        </w:rPr>
        <w:t xml:space="preserve"> is not bound by a contract he did no</w:t>
      </w:r>
      <w:r w:rsidR="001F3594" w:rsidRPr="0020035E">
        <w:rPr>
          <w:rFonts w:ascii="Times New Roman" w:hAnsi="Times New Roman" w:cs="Times New Roman"/>
          <w:sz w:val="24"/>
          <w:szCs w:val="24"/>
        </w:rPr>
        <w:t>t</w:t>
      </w:r>
      <w:r w:rsidR="00536F1E" w:rsidRPr="0020035E">
        <w:rPr>
          <w:rFonts w:ascii="Times New Roman" w:hAnsi="Times New Roman" w:cs="Times New Roman"/>
          <w:sz w:val="24"/>
          <w:szCs w:val="24"/>
        </w:rPr>
        <w:t xml:space="preserve"> </w:t>
      </w:r>
      <w:r w:rsidR="005B0616" w:rsidRPr="0020035E">
        <w:rPr>
          <w:rFonts w:ascii="Times New Roman" w:hAnsi="Times New Roman" w:cs="Times New Roman"/>
          <w:sz w:val="24"/>
          <w:szCs w:val="24"/>
        </w:rPr>
        <w:t>append his</w:t>
      </w:r>
      <w:r w:rsidR="00536F1E" w:rsidRPr="0020035E">
        <w:rPr>
          <w:rFonts w:ascii="Times New Roman" w:hAnsi="Times New Roman" w:cs="Times New Roman"/>
          <w:sz w:val="24"/>
          <w:szCs w:val="24"/>
        </w:rPr>
        <w:t xml:space="preserve"> signature</w:t>
      </w:r>
      <w:r w:rsidR="005B0616" w:rsidRPr="0020035E">
        <w:rPr>
          <w:rFonts w:ascii="Times New Roman" w:hAnsi="Times New Roman" w:cs="Times New Roman"/>
          <w:sz w:val="24"/>
          <w:szCs w:val="24"/>
        </w:rPr>
        <w:t xml:space="preserve"> thus, the Applicant failed dismally to prove on balance of probability a clear right. </w:t>
      </w:r>
    </w:p>
    <w:p w14:paraId="018E8B87" w14:textId="5E65342B" w:rsidR="005B0616" w:rsidRPr="0020035E" w:rsidRDefault="002D4CCC" w:rsidP="002D4CC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5B0616" w:rsidRPr="0020035E">
        <w:rPr>
          <w:rFonts w:ascii="Times New Roman" w:hAnsi="Times New Roman" w:cs="Times New Roman"/>
          <w:sz w:val="24"/>
          <w:szCs w:val="24"/>
        </w:rPr>
        <w:t>It was also submitted that the Applicant did not put evidence before the court as to who the customers are only to state that they are fro</w:t>
      </w:r>
      <w:r w:rsidR="007247CB" w:rsidRPr="0020035E">
        <w:rPr>
          <w:rFonts w:ascii="Times New Roman" w:hAnsi="Times New Roman" w:cs="Times New Roman"/>
          <w:sz w:val="24"/>
          <w:szCs w:val="24"/>
        </w:rPr>
        <w:t>m Adventist community, there were</w:t>
      </w:r>
      <w:r w:rsidR="005B0616" w:rsidRPr="0020035E">
        <w:rPr>
          <w:rFonts w:ascii="Times New Roman" w:hAnsi="Times New Roman" w:cs="Times New Roman"/>
          <w:sz w:val="24"/>
          <w:szCs w:val="24"/>
        </w:rPr>
        <w:t xml:space="preserve"> no supporting affidavits attached by Applicant to buttress its case. The Respondent alleges that the application is merely based on beliefs, speculation and there were no cogent reasons given to support the application. </w:t>
      </w:r>
    </w:p>
    <w:p w14:paraId="7DA883B0" w14:textId="598E54C6" w:rsidR="005B0616" w:rsidRPr="0020035E" w:rsidRDefault="001F3594" w:rsidP="002D4CCC">
      <w:pPr>
        <w:spacing w:after="0" w:line="360" w:lineRule="auto"/>
        <w:jc w:val="both"/>
        <w:rPr>
          <w:rFonts w:ascii="Times New Roman" w:hAnsi="Times New Roman" w:cs="Times New Roman"/>
          <w:sz w:val="24"/>
          <w:szCs w:val="24"/>
        </w:rPr>
      </w:pPr>
      <w:r w:rsidRPr="0020035E">
        <w:rPr>
          <w:rFonts w:ascii="Times New Roman" w:hAnsi="Times New Roman" w:cs="Times New Roman"/>
          <w:sz w:val="24"/>
          <w:szCs w:val="24"/>
        </w:rPr>
        <w:t>Wherefore, the 2</w:t>
      </w:r>
      <w:r w:rsidRPr="0020035E">
        <w:rPr>
          <w:rFonts w:ascii="Times New Roman" w:hAnsi="Times New Roman" w:cs="Times New Roman"/>
          <w:sz w:val="24"/>
          <w:szCs w:val="24"/>
          <w:vertAlign w:val="superscript"/>
        </w:rPr>
        <w:t>nd</w:t>
      </w:r>
      <w:r w:rsidRPr="0020035E">
        <w:rPr>
          <w:rFonts w:ascii="Times New Roman" w:hAnsi="Times New Roman" w:cs="Times New Roman"/>
          <w:sz w:val="24"/>
          <w:szCs w:val="24"/>
        </w:rPr>
        <w:t xml:space="preserve"> Respondent prays that the application be dismissed with costs on higher scale. </w:t>
      </w:r>
    </w:p>
    <w:p w14:paraId="2F64BC98" w14:textId="71F140D8" w:rsidR="002562DB" w:rsidRPr="002D4CCC" w:rsidRDefault="002562DB" w:rsidP="0020035E">
      <w:pPr>
        <w:jc w:val="both"/>
        <w:rPr>
          <w:rFonts w:ascii="Times New Roman" w:hAnsi="Times New Roman" w:cs="Times New Roman"/>
          <w:b/>
          <w:sz w:val="24"/>
          <w:szCs w:val="24"/>
        </w:rPr>
      </w:pPr>
      <w:r w:rsidRPr="002D4CCC">
        <w:rPr>
          <w:rFonts w:ascii="Times New Roman" w:hAnsi="Times New Roman" w:cs="Times New Roman"/>
          <w:b/>
          <w:sz w:val="24"/>
          <w:szCs w:val="24"/>
        </w:rPr>
        <w:t>ISSUES FOR DETERMINTION</w:t>
      </w:r>
    </w:p>
    <w:p w14:paraId="4F5188DE" w14:textId="0AA40C53" w:rsidR="002562DB" w:rsidRPr="0020035E" w:rsidRDefault="007247CB" w:rsidP="0020035E">
      <w:pPr>
        <w:pStyle w:val="ListParagraph"/>
        <w:numPr>
          <w:ilvl w:val="0"/>
          <w:numId w:val="6"/>
        </w:numPr>
        <w:jc w:val="both"/>
        <w:rPr>
          <w:rFonts w:ascii="Times New Roman" w:hAnsi="Times New Roman" w:cs="Times New Roman"/>
          <w:sz w:val="24"/>
          <w:szCs w:val="24"/>
        </w:rPr>
      </w:pPr>
      <w:r w:rsidRPr="0020035E">
        <w:rPr>
          <w:rFonts w:ascii="Times New Roman" w:hAnsi="Times New Roman" w:cs="Times New Roman"/>
          <w:sz w:val="24"/>
          <w:szCs w:val="24"/>
        </w:rPr>
        <w:t>Whether the contract of employment is valid.</w:t>
      </w:r>
    </w:p>
    <w:p w14:paraId="43D66291" w14:textId="7008FD1B" w:rsidR="00267CEB" w:rsidRPr="0020035E" w:rsidRDefault="00267CEB" w:rsidP="0020035E">
      <w:pPr>
        <w:jc w:val="both"/>
        <w:rPr>
          <w:rFonts w:ascii="Times New Roman" w:hAnsi="Times New Roman" w:cs="Times New Roman"/>
          <w:b/>
          <w:bCs/>
          <w:sz w:val="24"/>
          <w:szCs w:val="24"/>
        </w:rPr>
      </w:pPr>
      <w:r w:rsidRPr="0020035E">
        <w:rPr>
          <w:rFonts w:ascii="Times New Roman" w:hAnsi="Times New Roman" w:cs="Times New Roman"/>
          <w:b/>
          <w:bCs/>
          <w:sz w:val="24"/>
          <w:szCs w:val="24"/>
        </w:rPr>
        <w:t>THE LAW AND LEGAL ANALYSIS</w:t>
      </w:r>
    </w:p>
    <w:p w14:paraId="5E9E26D6" w14:textId="4B667677" w:rsidR="0079576E" w:rsidRPr="0020035E" w:rsidRDefault="002D4CCC" w:rsidP="002D4CCC">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r>
      <w:r w:rsidR="0079576E" w:rsidRPr="0020035E">
        <w:rPr>
          <w:rFonts w:ascii="Times New Roman" w:hAnsi="Times New Roman" w:cs="Times New Roman"/>
          <w:bCs/>
          <w:sz w:val="24"/>
          <w:szCs w:val="24"/>
        </w:rPr>
        <w:t xml:space="preserve">As was held in the </w:t>
      </w:r>
      <w:r w:rsidR="0079576E" w:rsidRPr="0020035E">
        <w:rPr>
          <w:rFonts w:ascii="Times New Roman" w:hAnsi="Times New Roman" w:cs="Times New Roman"/>
          <w:bCs/>
          <w:sz w:val="24"/>
          <w:szCs w:val="24"/>
          <w:u w:val="single"/>
        </w:rPr>
        <w:t xml:space="preserve">Margaret </w:t>
      </w:r>
      <w:proofErr w:type="spellStart"/>
      <w:r w:rsidR="0079576E" w:rsidRPr="0020035E">
        <w:rPr>
          <w:rFonts w:ascii="Times New Roman" w:hAnsi="Times New Roman" w:cs="Times New Roman"/>
          <w:bCs/>
          <w:sz w:val="24"/>
          <w:szCs w:val="24"/>
          <w:u w:val="single"/>
        </w:rPr>
        <w:t>Tichareva</w:t>
      </w:r>
      <w:proofErr w:type="spellEnd"/>
      <w:r w:rsidR="0079576E" w:rsidRPr="0020035E">
        <w:rPr>
          <w:rFonts w:ascii="Times New Roman" w:hAnsi="Times New Roman" w:cs="Times New Roman"/>
          <w:bCs/>
          <w:sz w:val="24"/>
          <w:szCs w:val="24"/>
        </w:rPr>
        <w:t xml:space="preserve"> case </w:t>
      </w:r>
      <w:r w:rsidR="0079576E" w:rsidRPr="0020035E">
        <w:rPr>
          <w:rFonts w:ascii="Times New Roman" w:hAnsi="Times New Roman" w:cs="Times New Roman"/>
          <w:bCs/>
          <w:i/>
          <w:sz w:val="24"/>
          <w:szCs w:val="24"/>
        </w:rPr>
        <w:t>supra</w:t>
      </w:r>
      <w:r w:rsidR="0079576E" w:rsidRPr="0020035E">
        <w:rPr>
          <w:rFonts w:ascii="Times New Roman" w:hAnsi="Times New Roman" w:cs="Times New Roman"/>
          <w:bCs/>
          <w:sz w:val="24"/>
          <w:szCs w:val="24"/>
        </w:rPr>
        <w:t xml:space="preserve"> a contract is valid upon the two parties appending their signatures to it. In </w:t>
      </w:r>
      <w:proofErr w:type="spellStart"/>
      <w:r w:rsidR="0079576E" w:rsidRPr="0020035E">
        <w:rPr>
          <w:rFonts w:ascii="Times New Roman" w:hAnsi="Times New Roman" w:cs="Times New Roman"/>
          <w:bCs/>
          <w:sz w:val="24"/>
          <w:szCs w:val="24"/>
        </w:rPr>
        <w:t>casu</w:t>
      </w:r>
      <w:proofErr w:type="spellEnd"/>
      <w:r w:rsidR="0079576E" w:rsidRPr="0020035E">
        <w:rPr>
          <w:rFonts w:ascii="Times New Roman" w:hAnsi="Times New Roman" w:cs="Times New Roman"/>
          <w:bCs/>
          <w:sz w:val="24"/>
          <w:szCs w:val="24"/>
        </w:rPr>
        <w:t xml:space="preserve"> it is apparent that the two parties did not sign the contract of employment incorporating clause 6 dealing with the restraint of trade provision. Annexure B shows that the contract of employment has blank spaces where the parties were supposed to affix their signatures. </w:t>
      </w:r>
    </w:p>
    <w:p w14:paraId="5C77D239" w14:textId="77777777" w:rsidR="002562DB" w:rsidRPr="0020035E" w:rsidRDefault="002562DB" w:rsidP="002D4CCC">
      <w:pPr>
        <w:spacing w:after="0" w:line="360" w:lineRule="auto"/>
        <w:jc w:val="both"/>
        <w:rPr>
          <w:rFonts w:ascii="Times New Roman" w:hAnsi="Times New Roman" w:cs="Times New Roman"/>
          <w:b/>
          <w:bCs/>
          <w:sz w:val="24"/>
          <w:szCs w:val="24"/>
          <w:u w:val="single"/>
        </w:rPr>
      </w:pPr>
      <w:r w:rsidRPr="0020035E">
        <w:rPr>
          <w:rFonts w:ascii="Times New Roman" w:hAnsi="Times New Roman" w:cs="Times New Roman"/>
          <w:b/>
          <w:bCs/>
          <w:sz w:val="24"/>
          <w:szCs w:val="24"/>
          <w:u w:val="single"/>
        </w:rPr>
        <w:t>DISPOSITION</w:t>
      </w:r>
    </w:p>
    <w:p w14:paraId="3AD0C42A" w14:textId="77777777" w:rsidR="00115595" w:rsidRDefault="00727EA6" w:rsidP="00115595">
      <w:pPr>
        <w:spacing w:after="0" w:line="360" w:lineRule="auto"/>
        <w:jc w:val="both"/>
        <w:rPr>
          <w:rFonts w:ascii="Times New Roman" w:hAnsi="Times New Roman" w:cs="Times New Roman"/>
          <w:sz w:val="24"/>
          <w:szCs w:val="24"/>
        </w:rPr>
      </w:pPr>
      <w:r w:rsidRPr="0020035E">
        <w:rPr>
          <w:rFonts w:ascii="Times New Roman" w:hAnsi="Times New Roman" w:cs="Times New Roman"/>
          <w:sz w:val="24"/>
          <w:szCs w:val="24"/>
        </w:rPr>
        <w:t>The Applicant has failed to establish his case on a balance of probabilities in that that 2</w:t>
      </w:r>
      <w:r w:rsidRPr="0020035E">
        <w:rPr>
          <w:rFonts w:ascii="Times New Roman" w:hAnsi="Times New Roman" w:cs="Times New Roman"/>
          <w:sz w:val="24"/>
          <w:szCs w:val="24"/>
          <w:vertAlign w:val="superscript"/>
        </w:rPr>
        <w:t>nd</w:t>
      </w:r>
      <w:r w:rsidRPr="0020035E">
        <w:rPr>
          <w:rFonts w:ascii="Times New Roman" w:hAnsi="Times New Roman" w:cs="Times New Roman"/>
          <w:sz w:val="24"/>
          <w:szCs w:val="24"/>
        </w:rPr>
        <w:t xml:space="preserve"> Respondent is clearly not bound by the provisions of clause 6 of the so called contract of employment.</w:t>
      </w:r>
    </w:p>
    <w:p w14:paraId="67AB75D3" w14:textId="76024E4E" w:rsidR="007944C4" w:rsidRPr="00115595" w:rsidRDefault="00727EA6" w:rsidP="00115595">
      <w:pPr>
        <w:spacing w:after="0" w:line="360" w:lineRule="auto"/>
        <w:jc w:val="both"/>
        <w:rPr>
          <w:rFonts w:ascii="Times New Roman" w:hAnsi="Times New Roman" w:cs="Times New Roman"/>
          <w:sz w:val="24"/>
          <w:szCs w:val="24"/>
        </w:rPr>
      </w:pPr>
      <w:r w:rsidRPr="0020035E">
        <w:rPr>
          <w:rFonts w:ascii="Times New Roman" w:hAnsi="Times New Roman" w:cs="Times New Roman"/>
          <w:b/>
          <w:bCs/>
          <w:sz w:val="24"/>
          <w:szCs w:val="24"/>
          <w:u w:val="single"/>
        </w:rPr>
        <w:t xml:space="preserve"> ORDER </w:t>
      </w:r>
    </w:p>
    <w:p w14:paraId="6314F722" w14:textId="15C4EB03" w:rsidR="00727EA6" w:rsidRPr="0020035E" w:rsidRDefault="00727EA6" w:rsidP="0020035E">
      <w:pPr>
        <w:jc w:val="both"/>
        <w:rPr>
          <w:rFonts w:ascii="Times New Roman" w:hAnsi="Times New Roman" w:cs="Times New Roman"/>
          <w:bCs/>
          <w:sz w:val="24"/>
          <w:szCs w:val="24"/>
        </w:rPr>
      </w:pPr>
      <w:r w:rsidRPr="0020035E">
        <w:rPr>
          <w:rFonts w:ascii="Times New Roman" w:hAnsi="Times New Roman" w:cs="Times New Roman"/>
          <w:bCs/>
          <w:sz w:val="24"/>
          <w:szCs w:val="24"/>
        </w:rPr>
        <w:t>In the result, the application is hereby dismissed with costs.</w:t>
      </w:r>
    </w:p>
    <w:p w14:paraId="3E787FCC" w14:textId="77777777" w:rsidR="00727EA6" w:rsidRPr="0020035E" w:rsidRDefault="00727EA6" w:rsidP="0020035E">
      <w:pPr>
        <w:jc w:val="both"/>
        <w:rPr>
          <w:rFonts w:ascii="Times New Roman" w:hAnsi="Times New Roman" w:cs="Times New Roman"/>
          <w:bCs/>
          <w:sz w:val="24"/>
          <w:szCs w:val="24"/>
        </w:rPr>
      </w:pPr>
    </w:p>
    <w:p w14:paraId="2FCB874F" w14:textId="77777777" w:rsidR="00727EA6" w:rsidRPr="0020035E" w:rsidRDefault="00727EA6" w:rsidP="0020035E">
      <w:pPr>
        <w:jc w:val="both"/>
        <w:rPr>
          <w:rFonts w:ascii="Times New Roman" w:hAnsi="Times New Roman" w:cs="Times New Roman"/>
          <w:bCs/>
          <w:sz w:val="24"/>
          <w:szCs w:val="24"/>
        </w:rPr>
      </w:pPr>
    </w:p>
    <w:p w14:paraId="2E129F24" w14:textId="57EA8711" w:rsidR="00727EA6" w:rsidRPr="0020035E" w:rsidRDefault="00727EA6" w:rsidP="0020035E">
      <w:pPr>
        <w:jc w:val="both"/>
        <w:rPr>
          <w:rFonts w:ascii="Times New Roman" w:hAnsi="Times New Roman" w:cs="Times New Roman"/>
          <w:bCs/>
          <w:sz w:val="24"/>
          <w:szCs w:val="24"/>
        </w:rPr>
      </w:pPr>
      <w:r w:rsidRPr="0020035E">
        <w:rPr>
          <w:rFonts w:ascii="Times New Roman" w:hAnsi="Times New Roman" w:cs="Times New Roman"/>
          <w:bCs/>
          <w:sz w:val="24"/>
          <w:szCs w:val="24"/>
        </w:rPr>
        <w:t>TAKUVA J</w:t>
      </w:r>
      <w:r w:rsidR="00115595">
        <w:rPr>
          <w:rFonts w:ascii="Times New Roman" w:hAnsi="Times New Roman" w:cs="Times New Roman"/>
          <w:bCs/>
          <w:sz w:val="24"/>
          <w:szCs w:val="24"/>
        </w:rPr>
        <w:t>………………………</w:t>
      </w:r>
    </w:p>
    <w:p w14:paraId="49498463" w14:textId="77777777" w:rsidR="00727EA6" w:rsidRPr="0020035E" w:rsidRDefault="00727EA6" w:rsidP="0020035E">
      <w:pPr>
        <w:jc w:val="both"/>
        <w:rPr>
          <w:rFonts w:ascii="Times New Roman" w:hAnsi="Times New Roman" w:cs="Times New Roman"/>
          <w:bCs/>
          <w:sz w:val="24"/>
          <w:szCs w:val="24"/>
        </w:rPr>
      </w:pPr>
    </w:p>
    <w:p w14:paraId="685219DD" w14:textId="5AEC8278" w:rsidR="00727EA6" w:rsidRPr="0020035E" w:rsidRDefault="00115595" w:rsidP="00115595">
      <w:pPr>
        <w:spacing w:after="0" w:line="240" w:lineRule="auto"/>
        <w:jc w:val="both"/>
        <w:rPr>
          <w:rFonts w:ascii="Times New Roman" w:hAnsi="Times New Roman" w:cs="Times New Roman"/>
          <w:bCs/>
          <w:sz w:val="24"/>
          <w:szCs w:val="24"/>
        </w:rPr>
      </w:pPr>
      <w:proofErr w:type="spellStart"/>
      <w:r w:rsidRPr="00115595">
        <w:rPr>
          <w:rFonts w:ascii="Times New Roman" w:hAnsi="Times New Roman" w:cs="Times New Roman"/>
          <w:bCs/>
          <w:i/>
          <w:sz w:val="24"/>
          <w:szCs w:val="24"/>
        </w:rPr>
        <w:t>Maesera</w:t>
      </w:r>
      <w:proofErr w:type="spellEnd"/>
      <w:r w:rsidRPr="00115595">
        <w:rPr>
          <w:rFonts w:ascii="Times New Roman" w:hAnsi="Times New Roman" w:cs="Times New Roman"/>
          <w:bCs/>
          <w:i/>
          <w:sz w:val="24"/>
          <w:szCs w:val="24"/>
        </w:rPr>
        <w:t xml:space="preserve"> </w:t>
      </w:r>
      <w:r>
        <w:rPr>
          <w:rFonts w:ascii="Times New Roman" w:hAnsi="Times New Roman" w:cs="Times New Roman"/>
          <w:bCs/>
          <w:sz w:val="24"/>
          <w:szCs w:val="24"/>
        </w:rPr>
        <w:t xml:space="preserve">&amp; </w:t>
      </w:r>
      <w:proofErr w:type="spellStart"/>
      <w:r w:rsidRPr="00115595">
        <w:rPr>
          <w:rFonts w:ascii="Times New Roman" w:hAnsi="Times New Roman" w:cs="Times New Roman"/>
          <w:bCs/>
          <w:i/>
          <w:sz w:val="24"/>
          <w:szCs w:val="24"/>
        </w:rPr>
        <w:t>Mashonganyika</w:t>
      </w:r>
      <w:proofErr w:type="spellEnd"/>
      <w:r>
        <w:rPr>
          <w:rFonts w:ascii="Times New Roman" w:hAnsi="Times New Roman" w:cs="Times New Roman"/>
          <w:bCs/>
          <w:sz w:val="24"/>
          <w:szCs w:val="24"/>
        </w:rPr>
        <w:t xml:space="preserve"> Attorneys a</w:t>
      </w:r>
      <w:r w:rsidR="00727EA6" w:rsidRPr="0020035E">
        <w:rPr>
          <w:rFonts w:ascii="Times New Roman" w:hAnsi="Times New Roman" w:cs="Times New Roman"/>
          <w:bCs/>
          <w:sz w:val="24"/>
          <w:szCs w:val="24"/>
        </w:rPr>
        <w:t>pplicant’s legal Practitioner</w:t>
      </w:r>
    </w:p>
    <w:p w14:paraId="203EBFDD" w14:textId="2BE8FBD4" w:rsidR="00727EA6" w:rsidRPr="0020035E" w:rsidRDefault="00115595" w:rsidP="00115595">
      <w:pPr>
        <w:spacing w:after="0" w:line="240" w:lineRule="auto"/>
        <w:jc w:val="both"/>
        <w:rPr>
          <w:rFonts w:ascii="Times New Roman" w:hAnsi="Times New Roman" w:cs="Times New Roman"/>
          <w:bCs/>
          <w:sz w:val="24"/>
          <w:szCs w:val="24"/>
        </w:rPr>
      </w:pPr>
      <w:proofErr w:type="spellStart"/>
      <w:r w:rsidRPr="00115595">
        <w:rPr>
          <w:rFonts w:ascii="Times New Roman" w:hAnsi="Times New Roman" w:cs="Times New Roman"/>
          <w:bCs/>
          <w:i/>
          <w:sz w:val="24"/>
          <w:szCs w:val="24"/>
        </w:rPr>
        <w:t>Chakandida</w:t>
      </w:r>
      <w:proofErr w:type="spellEnd"/>
      <w:r>
        <w:rPr>
          <w:rFonts w:ascii="Times New Roman" w:hAnsi="Times New Roman" w:cs="Times New Roman"/>
          <w:bCs/>
          <w:sz w:val="24"/>
          <w:szCs w:val="24"/>
        </w:rPr>
        <w:t xml:space="preserve"> and </w:t>
      </w:r>
      <w:r w:rsidRPr="00115595">
        <w:rPr>
          <w:rFonts w:ascii="Times New Roman" w:hAnsi="Times New Roman" w:cs="Times New Roman"/>
          <w:bCs/>
          <w:i/>
          <w:sz w:val="24"/>
          <w:szCs w:val="24"/>
        </w:rPr>
        <w:t>Associates</w:t>
      </w:r>
      <w:r>
        <w:rPr>
          <w:rFonts w:ascii="Times New Roman" w:hAnsi="Times New Roman" w:cs="Times New Roman"/>
          <w:bCs/>
          <w:sz w:val="24"/>
          <w:szCs w:val="24"/>
        </w:rPr>
        <w:t xml:space="preserve">, second respondent’s legal practitioners </w:t>
      </w:r>
      <w:r w:rsidR="00727EA6" w:rsidRPr="0020035E">
        <w:rPr>
          <w:rFonts w:ascii="Times New Roman" w:hAnsi="Times New Roman" w:cs="Times New Roman"/>
          <w:bCs/>
          <w:sz w:val="24"/>
          <w:szCs w:val="24"/>
        </w:rPr>
        <w:t>Legal Practitioner</w:t>
      </w:r>
    </w:p>
    <w:p w14:paraId="4515B38D" w14:textId="77777777" w:rsidR="007944C4" w:rsidRPr="0020035E" w:rsidRDefault="007944C4" w:rsidP="00115595">
      <w:pPr>
        <w:spacing w:after="0" w:line="240" w:lineRule="auto"/>
        <w:jc w:val="both"/>
        <w:rPr>
          <w:rFonts w:ascii="Times New Roman" w:hAnsi="Times New Roman" w:cs="Times New Roman"/>
          <w:sz w:val="24"/>
          <w:szCs w:val="24"/>
        </w:rPr>
      </w:pPr>
    </w:p>
    <w:sectPr w:rsidR="007944C4" w:rsidRPr="0020035E">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694A09" w14:textId="77777777" w:rsidR="003F1C7A" w:rsidRDefault="003F1C7A" w:rsidP="00727F11">
      <w:pPr>
        <w:spacing w:after="0" w:line="240" w:lineRule="auto"/>
      </w:pPr>
      <w:r>
        <w:separator/>
      </w:r>
    </w:p>
  </w:endnote>
  <w:endnote w:type="continuationSeparator" w:id="0">
    <w:p w14:paraId="1FF8AF40" w14:textId="77777777" w:rsidR="003F1C7A" w:rsidRDefault="003F1C7A" w:rsidP="00727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9507866" w14:textId="77777777" w:rsidR="003F1C7A" w:rsidRDefault="003F1C7A" w:rsidP="00727F11">
      <w:pPr>
        <w:spacing w:after="0" w:line="240" w:lineRule="auto"/>
      </w:pPr>
      <w:r>
        <w:separator/>
      </w:r>
    </w:p>
  </w:footnote>
  <w:footnote w:type="continuationSeparator" w:id="0">
    <w:p w14:paraId="7CE73229" w14:textId="77777777" w:rsidR="003F1C7A" w:rsidRDefault="003F1C7A" w:rsidP="00727F1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57401733"/>
      <w:docPartObj>
        <w:docPartGallery w:val="Page Numbers (Top of Page)"/>
        <w:docPartUnique/>
      </w:docPartObj>
    </w:sdtPr>
    <w:sdtEndPr>
      <w:rPr>
        <w:noProof/>
      </w:rPr>
    </w:sdtEndPr>
    <w:sdtContent>
      <w:p w14:paraId="511F4AFB" w14:textId="77777777" w:rsidR="004F05EC" w:rsidRDefault="0020035E">
        <w:pPr>
          <w:pStyle w:val="Header"/>
          <w:rPr>
            <w:noProof/>
          </w:rPr>
        </w:pPr>
        <w:r>
          <w:tab/>
        </w:r>
        <w:r>
          <w:tab/>
        </w:r>
        <w:r>
          <w:fldChar w:fldCharType="begin"/>
        </w:r>
        <w:r>
          <w:instrText xml:space="preserve"> PAGE   \* MERGEFORMAT </w:instrText>
        </w:r>
        <w:r>
          <w:fldChar w:fldCharType="separate"/>
        </w:r>
        <w:r w:rsidR="00FF2995">
          <w:rPr>
            <w:noProof/>
          </w:rPr>
          <w:t>1</w:t>
        </w:r>
        <w:r>
          <w:rPr>
            <w:noProof/>
          </w:rPr>
          <w:fldChar w:fldCharType="end"/>
        </w:r>
      </w:p>
      <w:p w14:paraId="257FF1BA" w14:textId="0E41D074" w:rsidR="0020035E" w:rsidRDefault="004F05EC">
        <w:pPr>
          <w:pStyle w:val="Header"/>
        </w:pPr>
        <w:r>
          <w:rPr>
            <w:noProof/>
          </w:rPr>
          <w:tab/>
        </w:r>
        <w:r>
          <w:rPr>
            <w:noProof/>
          </w:rPr>
          <w:tab/>
          <w:t>HH 35-26</w:t>
        </w:r>
      </w:p>
    </w:sdtContent>
  </w:sdt>
  <w:p w14:paraId="24950E54" w14:textId="5B88FF46" w:rsidR="0020035E" w:rsidRPr="0020035E" w:rsidRDefault="0020035E">
    <w:pPr>
      <w:pStyle w:val="Header"/>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20035E">
      <w:rPr>
        <w:rFonts w:ascii="Times New Roman" w:hAnsi="Times New Roman" w:cs="Times New Roman"/>
      </w:rPr>
      <w:t xml:space="preserve">R-HCH 1550/25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25393"/>
    <w:multiLevelType w:val="hybridMultilevel"/>
    <w:tmpl w:val="EBAE1DB6"/>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nsid w:val="124F2108"/>
    <w:multiLevelType w:val="hybridMultilevel"/>
    <w:tmpl w:val="DFD22E9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nsid w:val="24504E5D"/>
    <w:multiLevelType w:val="hybridMultilevel"/>
    <w:tmpl w:val="87821EBE"/>
    <w:lvl w:ilvl="0" w:tplc="76D67088">
      <w:start w:val="1"/>
      <w:numFmt w:val="upp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nsid w:val="26303A63"/>
    <w:multiLevelType w:val="hybridMultilevel"/>
    <w:tmpl w:val="4B5C9338"/>
    <w:lvl w:ilvl="0" w:tplc="30090017">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nsid w:val="37A44BCE"/>
    <w:multiLevelType w:val="hybridMultilevel"/>
    <w:tmpl w:val="E29E4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0E64FDF"/>
    <w:multiLevelType w:val="hybridMultilevel"/>
    <w:tmpl w:val="4604898E"/>
    <w:lvl w:ilvl="0" w:tplc="30090017">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
    <w:nsid w:val="73DB5CCA"/>
    <w:multiLevelType w:val="hybridMultilevel"/>
    <w:tmpl w:val="00900AB0"/>
    <w:lvl w:ilvl="0" w:tplc="3009001B">
      <w:start w:val="1"/>
      <w:numFmt w:val="low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
    <w:nsid w:val="74FD5EAC"/>
    <w:multiLevelType w:val="hybridMultilevel"/>
    <w:tmpl w:val="144AB0B8"/>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8">
    <w:nsid w:val="751B527C"/>
    <w:multiLevelType w:val="hybridMultilevel"/>
    <w:tmpl w:val="589606D2"/>
    <w:lvl w:ilvl="0" w:tplc="30090017">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9">
    <w:nsid w:val="7F6A5FEF"/>
    <w:multiLevelType w:val="hybridMultilevel"/>
    <w:tmpl w:val="17C42100"/>
    <w:lvl w:ilvl="0" w:tplc="3009001B">
      <w:start w:val="1"/>
      <w:numFmt w:val="lowerRoman"/>
      <w:lvlText w:val="%1."/>
      <w:lvlJc w:val="right"/>
      <w:pPr>
        <w:ind w:left="1440" w:hanging="360"/>
      </w:p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num w:numId="1">
    <w:abstractNumId w:val="4"/>
  </w:num>
  <w:num w:numId="2">
    <w:abstractNumId w:val="0"/>
  </w:num>
  <w:num w:numId="3">
    <w:abstractNumId w:val="6"/>
  </w:num>
  <w:num w:numId="4">
    <w:abstractNumId w:val="7"/>
  </w:num>
  <w:num w:numId="5">
    <w:abstractNumId w:val="2"/>
  </w:num>
  <w:num w:numId="6">
    <w:abstractNumId w:val="8"/>
  </w:num>
  <w:num w:numId="7">
    <w:abstractNumId w:val="5"/>
  </w:num>
  <w:num w:numId="8">
    <w:abstractNumId w:val="1"/>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363C"/>
    <w:rsid w:val="0001023F"/>
    <w:rsid w:val="0003130A"/>
    <w:rsid w:val="00041891"/>
    <w:rsid w:val="000C4FEF"/>
    <w:rsid w:val="000F1109"/>
    <w:rsid w:val="00102B7D"/>
    <w:rsid w:val="00115595"/>
    <w:rsid w:val="00157DFA"/>
    <w:rsid w:val="00195F03"/>
    <w:rsid w:val="0019745D"/>
    <w:rsid w:val="001A40E3"/>
    <w:rsid w:val="001F3594"/>
    <w:rsid w:val="0020035E"/>
    <w:rsid w:val="002562DB"/>
    <w:rsid w:val="00267CEB"/>
    <w:rsid w:val="002761BD"/>
    <w:rsid w:val="002874AA"/>
    <w:rsid w:val="002D4CCC"/>
    <w:rsid w:val="002D6C28"/>
    <w:rsid w:val="002F6786"/>
    <w:rsid w:val="003169CF"/>
    <w:rsid w:val="00342728"/>
    <w:rsid w:val="00350C3E"/>
    <w:rsid w:val="00387C8A"/>
    <w:rsid w:val="00393A10"/>
    <w:rsid w:val="003F1C7A"/>
    <w:rsid w:val="00407A8E"/>
    <w:rsid w:val="00412BF5"/>
    <w:rsid w:val="00434832"/>
    <w:rsid w:val="00435F0B"/>
    <w:rsid w:val="004502C9"/>
    <w:rsid w:val="004F05EC"/>
    <w:rsid w:val="005265DA"/>
    <w:rsid w:val="00536F1E"/>
    <w:rsid w:val="005841AD"/>
    <w:rsid w:val="005872C4"/>
    <w:rsid w:val="00592767"/>
    <w:rsid w:val="005B0616"/>
    <w:rsid w:val="005C5F90"/>
    <w:rsid w:val="005D28DC"/>
    <w:rsid w:val="005F61C9"/>
    <w:rsid w:val="006058D1"/>
    <w:rsid w:val="00641505"/>
    <w:rsid w:val="00694AAE"/>
    <w:rsid w:val="006D688C"/>
    <w:rsid w:val="00705F4C"/>
    <w:rsid w:val="0070688F"/>
    <w:rsid w:val="007247CB"/>
    <w:rsid w:val="00727EA6"/>
    <w:rsid w:val="00727F11"/>
    <w:rsid w:val="0073363C"/>
    <w:rsid w:val="0075739E"/>
    <w:rsid w:val="007943EF"/>
    <w:rsid w:val="007944C4"/>
    <w:rsid w:val="0079576E"/>
    <w:rsid w:val="0080083A"/>
    <w:rsid w:val="00842C76"/>
    <w:rsid w:val="00865B1A"/>
    <w:rsid w:val="008A3952"/>
    <w:rsid w:val="0091280D"/>
    <w:rsid w:val="0091771E"/>
    <w:rsid w:val="009356F4"/>
    <w:rsid w:val="00961992"/>
    <w:rsid w:val="009714AE"/>
    <w:rsid w:val="009826BE"/>
    <w:rsid w:val="00992317"/>
    <w:rsid w:val="009B7748"/>
    <w:rsid w:val="009D5F8B"/>
    <w:rsid w:val="00A22D89"/>
    <w:rsid w:val="00A82146"/>
    <w:rsid w:val="00B0068C"/>
    <w:rsid w:val="00BD2F72"/>
    <w:rsid w:val="00BF562A"/>
    <w:rsid w:val="00C13F66"/>
    <w:rsid w:val="00C66603"/>
    <w:rsid w:val="00D0546A"/>
    <w:rsid w:val="00D50AE7"/>
    <w:rsid w:val="00DA4E63"/>
    <w:rsid w:val="00DA4EFC"/>
    <w:rsid w:val="00DB0293"/>
    <w:rsid w:val="00E23049"/>
    <w:rsid w:val="00E336FC"/>
    <w:rsid w:val="00E60D73"/>
    <w:rsid w:val="00EB2D21"/>
    <w:rsid w:val="00F4660E"/>
    <w:rsid w:val="00F8705E"/>
    <w:rsid w:val="00F9307D"/>
    <w:rsid w:val="00FB1268"/>
    <w:rsid w:val="00FD265F"/>
    <w:rsid w:val="00FE644E"/>
    <w:rsid w:val="00FE7E33"/>
    <w:rsid w:val="00FF2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46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33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6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6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6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6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6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6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6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6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63C"/>
    <w:rPr>
      <w:rFonts w:eastAsiaTheme="majorEastAsia" w:cstheme="majorBidi"/>
      <w:color w:val="272727" w:themeColor="text1" w:themeTint="D8"/>
    </w:rPr>
  </w:style>
  <w:style w:type="paragraph" w:styleId="Title">
    <w:name w:val="Title"/>
    <w:basedOn w:val="Normal"/>
    <w:next w:val="Normal"/>
    <w:link w:val="TitleChar"/>
    <w:uiPriority w:val="10"/>
    <w:qFormat/>
    <w:rsid w:val="00733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6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63C"/>
    <w:pPr>
      <w:spacing w:before="160"/>
      <w:jc w:val="center"/>
    </w:pPr>
    <w:rPr>
      <w:i/>
      <w:iCs/>
      <w:color w:val="404040" w:themeColor="text1" w:themeTint="BF"/>
    </w:rPr>
  </w:style>
  <w:style w:type="character" w:customStyle="1" w:styleId="QuoteChar">
    <w:name w:val="Quote Char"/>
    <w:basedOn w:val="DefaultParagraphFont"/>
    <w:link w:val="Quote"/>
    <w:uiPriority w:val="29"/>
    <w:rsid w:val="0073363C"/>
    <w:rPr>
      <w:i/>
      <w:iCs/>
      <w:color w:val="404040" w:themeColor="text1" w:themeTint="BF"/>
    </w:rPr>
  </w:style>
  <w:style w:type="paragraph" w:styleId="ListParagraph">
    <w:name w:val="List Paragraph"/>
    <w:basedOn w:val="Normal"/>
    <w:uiPriority w:val="34"/>
    <w:qFormat/>
    <w:rsid w:val="0073363C"/>
    <w:pPr>
      <w:ind w:left="720"/>
      <w:contextualSpacing/>
    </w:pPr>
  </w:style>
  <w:style w:type="character" w:styleId="IntenseEmphasis">
    <w:name w:val="Intense Emphasis"/>
    <w:basedOn w:val="DefaultParagraphFont"/>
    <w:uiPriority w:val="21"/>
    <w:qFormat/>
    <w:rsid w:val="0073363C"/>
    <w:rPr>
      <w:i/>
      <w:iCs/>
      <w:color w:val="0F4761" w:themeColor="accent1" w:themeShade="BF"/>
    </w:rPr>
  </w:style>
  <w:style w:type="paragraph" w:styleId="IntenseQuote">
    <w:name w:val="Intense Quote"/>
    <w:basedOn w:val="Normal"/>
    <w:next w:val="Normal"/>
    <w:link w:val="IntenseQuoteChar"/>
    <w:uiPriority w:val="30"/>
    <w:qFormat/>
    <w:rsid w:val="00733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63C"/>
    <w:rPr>
      <w:i/>
      <w:iCs/>
      <w:color w:val="0F4761" w:themeColor="accent1" w:themeShade="BF"/>
    </w:rPr>
  </w:style>
  <w:style w:type="character" w:styleId="IntenseReference">
    <w:name w:val="Intense Reference"/>
    <w:basedOn w:val="DefaultParagraphFont"/>
    <w:uiPriority w:val="32"/>
    <w:qFormat/>
    <w:rsid w:val="0073363C"/>
    <w:rPr>
      <w:b/>
      <w:bCs/>
      <w:smallCaps/>
      <w:color w:val="0F4761" w:themeColor="accent1" w:themeShade="BF"/>
      <w:spacing w:val="5"/>
    </w:rPr>
  </w:style>
  <w:style w:type="paragraph" w:styleId="Header">
    <w:name w:val="header"/>
    <w:basedOn w:val="Normal"/>
    <w:link w:val="HeaderChar"/>
    <w:uiPriority w:val="99"/>
    <w:unhideWhenUsed/>
    <w:rsid w:val="00727F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7F11"/>
  </w:style>
  <w:style w:type="paragraph" w:styleId="Footer">
    <w:name w:val="footer"/>
    <w:basedOn w:val="Normal"/>
    <w:link w:val="FooterChar"/>
    <w:uiPriority w:val="99"/>
    <w:unhideWhenUsed/>
    <w:rsid w:val="00727F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7F1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33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6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6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6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6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6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6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6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6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63C"/>
    <w:rPr>
      <w:rFonts w:eastAsiaTheme="majorEastAsia" w:cstheme="majorBidi"/>
      <w:color w:val="272727" w:themeColor="text1" w:themeTint="D8"/>
    </w:rPr>
  </w:style>
  <w:style w:type="paragraph" w:styleId="Title">
    <w:name w:val="Title"/>
    <w:basedOn w:val="Normal"/>
    <w:next w:val="Normal"/>
    <w:link w:val="TitleChar"/>
    <w:uiPriority w:val="10"/>
    <w:qFormat/>
    <w:rsid w:val="00733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6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63C"/>
    <w:pPr>
      <w:spacing w:before="160"/>
      <w:jc w:val="center"/>
    </w:pPr>
    <w:rPr>
      <w:i/>
      <w:iCs/>
      <w:color w:val="404040" w:themeColor="text1" w:themeTint="BF"/>
    </w:rPr>
  </w:style>
  <w:style w:type="character" w:customStyle="1" w:styleId="QuoteChar">
    <w:name w:val="Quote Char"/>
    <w:basedOn w:val="DefaultParagraphFont"/>
    <w:link w:val="Quote"/>
    <w:uiPriority w:val="29"/>
    <w:rsid w:val="0073363C"/>
    <w:rPr>
      <w:i/>
      <w:iCs/>
      <w:color w:val="404040" w:themeColor="text1" w:themeTint="BF"/>
    </w:rPr>
  </w:style>
  <w:style w:type="paragraph" w:styleId="ListParagraph">
    <w:name w:val="List Paragraph"/>
    <w:basedOn w:val="Normal"/>
    <w:uiPriority w:val="34"/>
    <w:qFormat/>
    <w:rsid w:val="0073363C"/>
    <w:pPr>
      <w:ind w:left="720"/>
      <w:contextualSpacing/>
    </w:pPr>
  </w:style>
  <w:style w:type="character" w:styleId="IntenseEmphasis">
    <w:name w:val="Intense Emphasis"/>
    <w:basedOn w:val="DefaultParagraphFont"/>
    <w:uiPriority w:val="21"/>
    <w:qFormat/>
    <w:rsid w:val="0073363C"/>
    <w:rPr>
      <w:i/>
      <w:iCs/>
      <w:color w:val="0F4761" w:themeColor="accent1" w:themeShade="BF"/>
    </w:rPr>
  </w:style>
  <w:style w:type="paragraph" w:styleId="IntenseQuote">
    <w:name w:val="Intense Quote"/>
    <w:basedOn w:val="Normal"/>
    <w:next w:val="Normal"/>
    <w:link w:val="IntenseQuoteChar"/>
    <w:uiPriority w:val="30"/>
    <w:qFormat/>
    <w:rsid w:val="00733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63C"/>
    <w:rPr>
      <w:i/>
      <w:iCs/>
      <w:color w:val="0F4761" w:themeColor="accent1" w:themeShade="BF"/>
    </w:rPr>
  </w:style>
  <w:style w:type="character" w:styleId="IntenseReference">
    <w:name w:val="Intense Reference"/>
    <w:basedOn w:val="DefaultParagraphFont"/>
    <w:uiPriority w:val="32"/>
    <w:qFormat/>
    <w:rsid w:val="0073363C"/>
    <w:rPr>
      <w:b/>
      <w:bCs/>
      <w:smallCaps/>
      <w:color w:val="0F4761" w:themeColor="accent1" w:themeShade="BF"/>
      <w:spacing w:val="5"/>
    </w:rPr>
  </w:style>
  <w:style w:type="paragraph" w:styleId="Header">
    <w:name w:val="header"/>
    <w:basedOn w:val="Normal"/>
    <w:link w:val="HeaderChar"/>
    <w:uiPriority w:val="99"/>
    <w:unhideWhenUsed/>
    <w:rsid w:val="00727F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7F11"/>
  </w:style>
  <w:style w:type="paragraph" w:styleId="Footer">
    <w:name w:val="footer"/>
    <w:basedOn w:val="Normal"/>
    <w:link w:val="FooterChar"/>
    <w:uiPriority w:val="99"/>
    <w:unhideWhenUsed/>
    <w:rsid w:val="00727F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7F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2081</Words>
  <Characters>11868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Lozeliya Chipango</dc:creator>
  <cp:lastModifiedBy>JSC</cp:lastModifiedBy>
  <cp:revision>2</cp:revision>
  <dcterms:created xsi:type="dcterms:W3CDTF">2026-02-27T11:32:00Z</dcterms:created>
  <dcterms:modified xsi:type="dcterms:W3CDTF">2026-02-27T11:32:00Z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94e0c225-e5c4-4f35-8ace-c044d968b1b9</vt:lpwstr>
  </property>
</Properties>
</file>