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7A7" w:rsidRDefault="00404438" w:rsidP="00404438">
      <w:pPr>
        <w:jc w:val="center"/>
        <w:rPr>
          <w:rFonts w:ascii="Times New Roman" w:hAnsi="Times New Roman" w:cs="Times New Roman"/>
          <w:sz w:val="24"/>
        </w:rPr>
      </w:pPr>
      <w:bookmarkStart w:id="0" w:name="_GoBack"/>
      <w:r>
        <w:rPr>
          <w:rFonts w:ascii="Times New Roman" w:hAnsi="Times New Roman" w:cs="Times New Roman"/>
          <w:sz w:val="24"/>
        </w:rPr>
        <w:t>Track Model User’s Manual</w:t>
      </w:r>
    </w:p>
    <w:bookmarkEnd w:id="0"/>
    <w:p w:rsidR="00404438" w:rsidRDefault="00070D4F" w:rsidP="0040443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User </w:t>
      </w:r>
      <w:r w:rsidR="00404438">
        <w:rPr>
          <w:rFonts w:ascii="Times New Roman" w:hAnsi="Times New Roman" w:cs="Times New Roman"/>
          <w:sz w:val="24"/>
        </w:rPr>
        <w:t>Inputs</w:t>
      </w:r>
    </w:p>
    <w:p w:rsidR="005D63F2" w:rsidRDefault="005D63F2" w:rsidP="00404438">
      <w:pPr>
        <w:pStyle w:val="ListParagraph"/>
        <w:numPr>
          <w:ilvl w:val="1"/>
          <w:numId w:val="2"/>
        </w:numPr>
        <w:rPr>
          <w:rFonts w:ascii="Times New Roman" w:hAnsi="Times New Roman" w:cs="Times New Roman"/>
          <w:sz w:val="24"/>
        </w:rPr>
      </w:pPr>
      <w:r>
        <w:rPr>
          <w:rFonts w:ascii="Times New Roman" w:hAnsi="Times New Roman" w:cs="Times New Roman"/>
          <w:sz w:val="24"/>
        </w:rPr>
        <w:t>Inputting Track Configuration</w:t>
      </w:r>
    </w:p>
    <w:p w:rsidR="0097010D" w:rsidRDefault="005D63F2" w:rsidP="0059307D">
      <w:pPr>
        <w:ind w:left="1440"/>
        <w:rPr>
          <w:rFonts w:ascii="Times New Roman" w:hAnsi="Times New Roman" w:cs="Times New Roman"/>
          <w:sz w:val="24"/>
        </w:rPr>
      </w:pPr>
      <w:r>
        <w:rPr>
          <w:rFonts w:ascii="Times New Roman" w:hAnsi="Times New Roman" w:cs="Times New Roman"/>
          <w:sz w:val="24"/>
        </w:rPr>
        <w:t>To input a track file type the file name</w:t>
      </w:r>
      <w:r w:rsidR="0059307D">
        <w:rPr>
          <w:rFonts w:ascii="Times New Roman" w:hAnsi="Times New Roman" w:cs="Times New Roman"/>
          <w:sz w:val="24"/>
        </w:rPr>
        <w:t xml:space="preserve"> in the Track Input File section and hit the Update Track Button.</w:t>
      </w:r>
    </w:p>
    <w:p w:rsidR="0059307D" w:rsidRDefault="0059307D" w:rsidP="0059307D">
      <w:pPr>
        <w:ind w:left="144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316230</wp:posOffset>
            </wp:positionV>
            <wp:extent cx="1628775" cy="1171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kInput.png"/>
                    <pic:cNvPicPr/>
                  </pic:nvPicPr>
                  <pic:blipFill>
                    <a:blip r:embed="rId7">
                      <a:extLst>
                        <a:ext uri="{28A0092B-C50C-407E-A947-70E740481C1C}">
                          <a14:useLocalDpi xmlns:a14="http://schemas.microsoft.com/office/drawing/2010/main" val="0"/>
                        </a:ext>
                      </a:extLst>
                    </a:blip>
                    <a:stretch>
                      <a:fillRect/>
                    </a:stretch>
                  </pic:blipFill>
                  <pic:spPr>
                    <a:xfrm>
                      <a:off x="0" y="0"/>
                      <a:ext cx="1628775" cy="1171575"/>
                    </a:xfrm>
                    <a:prstGeom prst="rect">
                      <a:avLst/>
                    </a:prstGeom>
                  </pic:spPr>
                </pic:pic>
              </a:graphicData>
            </a:graphic>
          </wp:anchor>
        </w:drawing>
      </w:r>
      <w:r>
        <w:rPr>
          <w:rFonts w:ascii="Times New Roman" w:hAnsi="Times New Roman" w:cs="Times New Roman"/>
          <w:sz w:val="24"/>
        </w:rPr>
        <w:t>The Track Input File Section is shown below.</w:t>
      </w:r>
    </w:p>
    <w:p w:rsidR="0059307D" w:rsidRPr="005D63F2" w:rsidRDefault="0059307D" w:rsidP="0059307D">
      <w:pPr>
        <w:ind w:left="1440"/>
        <w:rPr>
          <w:rFonts w:ascii="Times New Roman" w:hAnsi="Times New Roman" w:cs="Times New Roman"/>
          <w:sz w:val="24"/>
        </w:rPr>
      </w:pPr>
    </w:p>
    <w:p w:rsidR="00404438" w:rsidRDefault="00404438" w:rsidP="00404438">
      <w:pPr>
        <w:pStyle w:val="ListParagraph"/>
        <w:numPr>
          <w:ilvl w:val="1"/>
          <w:numId w:val="2"/>
        </w:numPr>
        <w:rPr>
          <w:rFonts w:ascii="Times New Roman" w:hAnsi="Times New Roman" w:cs="Times New Roman"/>
          <w:sz w:val="24"/>
        </w:rPr>
      </w:pPr>
      <w:r>
        <w:rPr>
          <w:rFonts w:ascii="Times New Roman" w:hAnsi="Times New Roman" w:cs="Times New Roman"/>
          <w:sz w:val="24"/>
        </w:rPr>
        <w:t>Force Majeure Inputs</w:t>
      </w:r>
    </w:p>
    <w:p w:rsidR="00404438" w:rsidRDefault="00404438" w:rsidP="00404438">
      <w:pPr>
        <w:ind w:left="1440"/>
        <w:rPr>
          <w:rFonts w:ascii="Times New Roman" w:hAnsi="Times New Roman" w:cs="Times New Roman"/>
          <w:sz w:val="24"/>
        </w:rPr>
      </w:pPr>
      <w:r>
        <w:rPr>
          <w:rFonts w:ascii="Times New Roman" w:hAnsi="Times New Roman" w:cs="Times New Roman"/>
          <w:sz w:val="24"/>
        </w:rPr>
        <w:t>To enter in a force majeure input the user should click in the box next to the type of force majeure they wish to enter into the model.</w:t>
      </w:r>
    </w:p>
    <w:p w:rsidR="00404438" w:rsidRDefault="00404438" w:rsidP="00404438">
      <w:pPr>
        <w:ind w:left="1440"/>
        <w:rPr>
          <w:rFonts w:ascii="Times New Roman" w:hAnsi="Times New Roman" w:cs="Times New Roman"/>
          <w:sz w:val="24"/>
        </w:rPr>
      </w:pPr>
      <w:r>
        <w:rPr>
          <w:rFonts w:ascii="Times New Roman" w:hAnsi="Times New Roman" w:cs="Times New Roman"/>
          <w:sz w:val="24"/>
        </w:rPr>
        <w:t>Once the box is clicked a cursor will appear and the user can type in the number of the block they wish the force majeure to occur in.</w:t>
      </w:r>
    </w:p>
    <w:p w:rsidR="00404438" w:rsidRDefault="00404438" w:rsidP="00404438">
      <w:pPr>
        <w:ind w:left="1440"/>
        <w:rPr>
          <w:rFonts w:ascii="Times New Roman" w:hAnsi="Times New Roman" w:cs="Times New Roman"/>
          <w:sz w:val="24"/>
        </w:rPr>
      </w:pPr>
      <w:r>
        <w:rPr>
          <w:rFonts w:ascii="Times New Roman" w:hAnsi="Times New Roman" w:cs="Times New Roman"/>
          <w:sz w:val="24"/>
        </w:rPr>
        <w:t>To confirm a force majeure input click the button labeled with the type of force majeure input they want.</w:t>
      </w:r>
    </w:p>
    <w:p w:rsidR="00404438" w:rsidRDefault="004F07DF" w:rsidP="00404438">
      <w:pPr>
        <w:ind w:left="144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493395</wp:posOffset>
            </wp:positionV>
            <wp:extent cx="2048161" cy="1771897"/>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cemajeure.png"/>
                    <pic:cNvPicPr/>
                  </pic:nvPicPr>
                  <pic:blipFill>
                    <a:blip r:embed="rId8">
                      <a:extLst>
                        <a:ext uri="{28A0092B-C50C-407E-A947-70E740481C1C}">
                          <a14:useLocalDpi xmlns:a14="http://schemas.microsoft.com/office/drawing/2010/main" val="0"/>
                        </a:ext>
                      </a:extLst>
                    </a:blip>
                    <a:stretch>
                      <a:fillRect/>
                    </a:stretch>
                  </pic:blipFill>
                  <pic:spPr>
                    <a:xfrm>
                      <a:off x="0" y="0"/>
                      <a:ext cx="2048161" cy="1771897"/>
                    </a:xfrm>
                    <a:prstGeom prst="rect">
                      <a:avLst/>
                    </a:prstGeom>
                  </pic:spPr>
                </pic:pic>
              </a:graphicData>
            </a:graphic>
          </wp:anchor>
        </w:drawing>
      </w:r>
      <w:r w:rsidR="00404438">
        <w:rPr>
          <w:rFonts w:ascii="Times New Roman" w:hAnsi="Times New Roman" w:cs="Times New Roman"/>
          <w:sz w:val="24"/>
        </w:rPr>
        <w:t>To remove all force majeure inputs from the model the user should click the Remove All button at the bottom of the force majeure section.</w:t>
      </w:r>
    </w:p>
    <w:p w:rsidR="0005768D" w:rsidRDefault="0005768D" w:rsidP="0005768D">
      <w:pPr>
        <w:pStyle w:val="ListParagraph"/>
        <w:numPr>
          <w:ilvl w:val="1"/>
          <w:numId w:val="2"/>
        </w:numPr>
        <w:rPr>
          <w:rFonts w:ascii="Times New Roman" w:hAnsi="Times New Roman" w:cs="Times New Roman"/>
          <w:sz w:val="24"/>
        </w:rPr>
      </w:pPr>
      <w:r>
        <w:rPr>
          <w:rFonts w:ascii="Times New Roman" w:hAnsi="Times New Roman" w:cs="Times New Roman"/>
          <w:sz w:val="24"/>
        </w:rPr>
        <w:t>Outside Temperature Input</w:t>
      </w:r>
    </w:p>
    <w:p w:rsidR="009975BE" w:rsidRDefault="00242A78" w:rsidP="0005768D">
      <w:pPr>
        <w:pStyle w:val="ListParagraph"/>
        <w:ind w:left="1440"/>
        <w:rPr>
          <w:rFonts w:ascii="Times New Roman" w:hAnsi="Times New Roman" w:cs="Times New Roman"/>
          <w:sz w:val="24"/>
        </w:rPr>
      </w:pPr>
      <w:r>
        <w:rPr>
          <w:rFonts w:ascii="Times New Roman" w:hAnsi="Times New Roman" w:cs="Times New Roman"/>
          <w:sz w:val="24"/>
        </w:rPr>
        <w:t>To set the outside t</w:t>
      </w:r>
      <w:r w:rsidR="009975BE">
        <w:rPr>
          <w:rFonts w:ascii="Times New Roman" w:hAnsi="Times New Roman" w:cs="Times New Roman"/>
          <w:sz w:val="24"/>
        </w:rPr>
        <w:t>emperature for the whole system type in the desired temperature in Fahrenheit in the box in the Temperature Set Section.</w:t>
      </w:r>
    </w:p>
    <w:p w:rsidR="00A0035B" w:rsidRPr="00A0035B" w:rsidRDefault="009975BE" w:rsidP="00A0035B">
      <w:pPr>
        <w:pStyle w:val="ListParagraph"/>
        <w:numPr>
          <w:ilvl w:val="0"/>
          <w:numId w:val="2"/>
        </w:num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638529" cy="61921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Set.png"/>
                    <pic:cNvPicPr/>
                  </pic:nvPicPr>
                  <pic:blipFill>
                    <a:blip r:embed="rId9">
                      <a:extLst>
                        <a:ext uri="{28A0092B-C50C-407E-A947-70E740481C1C}">
                          <a14:useLocalDpi xmlns:a14="http://schemas.microsoft.com/office/drawing/2010/main" val="0"/>
                        </a:ext>
                      </a:extLst>
                    </a:blip>
                    <a:stretch>
                      <a:fillRect/>
                    </a:stretch>
                  </pic:blipFill>
                  <pic:spPr>
                    <a:xfrm>
                      <a:off x="0" y="0"/>
                      <a:ext cx="1638529" cy="619211"/>
                    </a:xfrm>
                    <a:prstGeom prst="rect">
                      <a:avLst/>
                    </a:prstGeom>
                  </pic:spPr>
                </pic:pic>
              </a:graphicData>
            </a:graphic>
            <wp14:sizeRelH relativeFrom="page">
              <wp14:pctWidth>0</wp14:pctWidth>
            </wp14:sizeRelH>
            <wp14:sizeRelV relativeFrom="page">
              <wp14:pctHeight>0</wp14:pctHeight>
            </wp14:sizeRelV>
          </wp:anchor>
        </w:drawing>
      </w:r>
      <w:r w:rsidR="00070D4F">
        <w:rPr>
          <w:rFonts w:ascii="Times New Roman" w:hAnsi="Times New Roman" w:cs="Times New Roman"/>
          <w:sz w:val="24"/>
        </w:rPr>
        <w:t>System Inputs</w:t>
      </w:r>
      <w:r>
        <w:rPr>
          <w:rFonts w:ascii="Times New Roman" w:hAnsi="Times New Roman" w:cs="Times New Roman"/>
          <w:sz w:val="24"/>
        </w:rPr>
        <w:t xml:space="preserve"> </w:t>
      </w:r>
    </w:p>
    <w:p w:rsidR="00BE1F61" w:rsidRDefault="00BE1F61" w:rsidP="00BE1F61">
      <w:pPr>
        <w:pStyle w:val="ListParagraph"/>
        <w:numPr>
          <w:ilvl w:val="1"/>
          <w:numId w:val="2"/>
        </w:numPr>
        <w:rPr>
          <w:rFonts w:ascii="Times New Roman" w:hAnsi="Times New Roman" w:cs="Times New Roman"/>
          <w:sz w:val="24"/>
        </w:rPr>
      </w:pPr>
      <w:r>
        <w:rPr>
          <w:rFonts w:ascii="Times New Roman" w:hAnsi="Times New Roman" w:cs="Times New Roman"/>
          <w:sz w:val="24"/>
        </w:rPr>
        <w:t>Inputs from Wayside</w:t>
      </w:r>
    </w:p>
    <w:p w:rsidR="00BE1F61" w:rsidRDefault="00BE1F61" w:rsidP="00BE1F61">
      <w:pPr>
        <w:pStyle w:val="ListParagraph"/>
        <w:ind w:left="144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align>center</wp:align>
            </wp:positionH>
            <wp:positionV relativeFrom="paragraph">
              <wp:posOffset>726440</wp:posOffset>
            </wp:positionV>
            <wp:extent cx="1876687" cy="981212"/>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ysideINput.png"/>
                    <pic:cNvPicPr/>
                  </pic:nvPicPr>
                  <pic:blipFill>
                    <a:blip r:embed="rId10">
                      <a:extLst>
                        <a:ext uri="{28A0092B-C50C-407E-A947-70E740481C1C}">
                          <a14:useLocalDpi xmlns:a14="http://schemas.microsoft.com/office/drawing/2010/main" val="0"/>
                        </a:ext>
                      </a:extLst>
                    </a:blip>
                    <a:stretch>
                      <a:fillRect/>
                    </a:stretch>
                  </pic:blipFill>
                  <pic:spPr>
                    <a:xfrm>
                      <a:off x="0" y="0"/>
                      <a:ext cx="1876687" cy="981212"/>
                    </a:xfrm>
                    <a:prstGeom prst="rect">
                      <a:avLst/>
                    </a:prstGeom>
                  </pic:spPr>
                </pic:pic>
              </a:graphicData>
            </a:graphic>
          </wp:anchor>
        </w:drawing>
      </w:r>
      <w:r>
        <w:rPr>
          <w:rFonts w:ascii="Times New Roman" w:hAnsi="Times New Roman" w:cs="Times New Roman"/>
          <w:sz w:val="24"/>
        </w:rPr>
        <w:t>The Track Model UI displays the values it receives from the track model in the Inputs section depicted below. It receives the Authority, Suggested Speed, Light coloring and Switch Position from the Wayside.</w:t>
      </w:r>
    </w:p>
    <w:p w:rsidR="00BE1F61" w:rsidRDefault="00BE1F61" w:rsidP="00BE1F61">
      <w:pPr>
        <w:pStyle w:val="ListParagraph"/>
        <w:numPr>
          <w:ilvl w:val="1"/>
          <w:numId w:val="2"/>
        </w:numPr>
        <w:rPr>
          <w:rFonts w:ascii="Times New Roman" w:hAnsi="Times New Roman" w:cs="Times New Roman"/>
          <w:sz w:val="24"/>
        </w:rPr>
      </w:pPr>
      <w:r>
        <w:rPr>
          <w:rFonts w:ascii="Times New Roman" w:hAnsi="Times New Roman" w:cs="Times New Roman"/>
          <w:sz w:val="24"/>
        </w:rPr>
        <w:t>Inputs from Train Model</w:t>
      </w:r>
    </w:p>
    <w:p w:rsidR="00BE1F61" w:rsidRDefault="00A0035B" w:rsidP="00BE1F61">
      <w:pPr>
        <w:pStyle w:val="ListParagraph"/>
        <w:ind w:left="144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margin">
              <wp:align>center</wp:align>
            </wp:positionH>
            <wp:positionV relativeFrom="paragraph">
              <wp:posOffset>535305</wp:posOffset>
            </wp:positionV>
            <wp:extent cx="1857634" cy="533474"/>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 input.png"/>
                    <pic:cNvPicPr/>
                  </pic:nvPicPr>
                  <pic:blipFill>
                    <a:blip r:embed="rId11">
                      <a:extLst>
                        <a:ext uri="{28A0092B-C50C-407E-A947-70E740481C1C}">
                          <a14:useLocalDpi xmlns:a14="http://schemas.microsoft.com/office/drawing/2010/main" val="0"/>
                        </a:ext>
                      </a:extLst>
                    </a:blip>
                    <a:stretch>
                      <a:fillRect/>
                    </a:stretch>
                  </pic:blipFill>
                  <pic:spPr>
                    <a:xfrm>
                      <a:off x="0" y="0"/>
                      <a:ext cx="1857634" cy="533474"/>
                    </a:xfrm>
                    <a:prstGeom prst="rect">
                      <a:avLst/>
                    </a:prstGeom>
                  </pic:spPr>
                </pic:pic>
              </a:graphicData>
            </a:graphic>
          </wp:anchor>
        </w:drawing>
      </w:r>
      <w:r w:rsidR="00BE1F61">
        <w:rPr>
          <w:rFonts w:ascii="Times New Roman" w:hAnsi="Times New Roman" w:cs="Times New Roman"/>
          <w:sz w:val="24"/>
        </w:rPr>
        <w:t>The input from the train model is its current velocity. This value is used to determine the current position of the train on the track. This is depicted below.</w:t>
      </w:r>
    </w:p>
    <w:p w:rsidR="00BE1F61" w:rsidRPr="00BE1F61" w:rsidRDefault="00BE1F61" w:rsidP="00BE1F61">
      <w:pPr>
        <w:pStyle w:val="ListParagraph"/>
        <w:ind w:left="1440"/>
        <w:rPr>
          <w:rFonts w:ascii="Times New Roman" w:hAnsi="Times New Roman" w:cs="Times New Roman"/>
          <w:sz w:val="24"/>
        </w:rPr>
      </w:pPr>
    </w:p>
    <w:p w:rsidR="00BE1F61" w:rsidRDefault="00BE1F61" w:rsidP="00BE1F61">
      <w:pPr>
        <w:pStyle w:val="ListParagraph"/>
        <w:ind w:left="1440"/>
        <w:rPr>
          <w:rFonts w:ascii="Times New Roman" w:hAnsi="Times New Roman" w:cs="Times New Roman"/>
          <w:sz w:val="24"/>
        </w:rPr>
      </w:pPr>
    </w:p>
    <w:p w:rsidR="0005768D" w:rsidRDefault="00A0731C" w:rsidP="00A0731C">
      <w:pPr>
        <w:pStyle w:val="ListParagraph"/>
        <w:numPr>
          <w:ilvl w:val="0"/>
          <w:numId w:val="2"/>
        </w:numPr>
        <w:rPr>
          <w:rFonts w:ascii="Times New Roman" w:hAnsi="Times New Roman" w:cs="Times New Roman"/>
          <w:sz w:val="24"/>
        </w:rPr>
      </w:pPr>
      <w:r>
        <w:rPr>
          <w:rFonts w:ascii="Times New Roman" w:hAnsi="Times New Roman" w:cs="Times New Roman"/>
          <w:sz w:val="24"/>
        </w:rPr>
        <w:t>Outputs</w:t>
      </w:r>
    </w:p>
    <w:p w:rsidR="00A0731C" w:rsidRDefault="00A0731C" w:rsidP="00A0731C">
      <w:pPr>
        <w:pStyle w:val="ListParagraph"/>
        <w:numPr>
          <w:ilvl w:val="1"/>
          <w:numId w:val="2"/>
        </w:numPr>
        <w:rPr>
          <w:rFonts w:ascii="Times New Roman" w:hAnsi="Times New Roman" w:cs="Times New Roman"/>
          <w:sz w:val="24"/>
        </w:rPr>
      </w:pPr>
      <w:r>
        <w:rPr>
          <w:rFonts w:ascii="Times New Roman" w:hAnsi="Times New Roman" w:cs="Times New Roman"/>
          <w:sz w:val="24"/>
        </w:rPr>
        <w:t>Output to Wayside</w:t>
      </w:r>
    </w:p>
    <w:p w:rsidR="00A0731C" w:rsidRDefault="00A0731C" w:rsidP="00A0731C">
      <w:pPr>
        <w:pStyle w:val="ListParagraph"/>
        <w:ind w:left="1440"/>
        <w:rPr>
          <w:rFonts w:ascii="Times New Roman" w:hAnsi="Times New Roman" w:cs="Times New Roman"/>
          <w:sz w:val="24"/>
        </w:rPr>
      </w:pPr>
      <w:r>
        <w:rPr>
          <w:rFonts w:ascii="Times New Roman" w:hAnsi="Times New Roman" w:cs="Times New Roman"/>
          <w:sz w:val="24"/>
        </w:rPr>
        <w:t>The output to the wayside controller consists of which blocks are currently occupied. This information is displayed in the Outputs section</w:t>
      </w:r>
    </w:p>
    <w:p w:rsidR="00A0731C" w:rsidRDefault="00A0731C" w:rsidP="00A0731C">
      <w:pPr>
        <w:pStyle w:val="ListParagraph"/>
        <w:numPr>
          <w:ilvl w:val="1"/>
          <w:numId w:val="2"/>
        </w:numPr>
        <w:rPr>
          <w:rFonts w:ascii="Times New Roman" w:hAnsi="Times New Roman" w:cs="Times New Roman"/>
          <w:sz w:val="24"/>
        </w:rPr>
      </w:pPr>
      <w:r>
        <w:rPr>
          <w:rFonts w:ascii="Times New Roman" w:hAnsi="Times New Roman" w:cs="Times New Roman"/>
          <w:sz w:val="24"/>
        </w:rPr>
        <w:t>Output to Trains</w:t>
      </w:r>
    </w:p>
    <w:p w:rsidR="00226A74" w:rsidRDefault="00226A74" w:rsidP="00226A74">
      <w:pPr>
        <w:pStyle w:val="ListParagraph"/>
        <w:ind w:left="1440"/>
        <w:rPr>
          <w:rFonts w:ascii="Times New Roman" w:hAnsi="Times New Roman" w:cs="Times New Roman"/>
          <w:sz w:val="24"/>
        </w:rPr>
      </w:pPr>
      <w:r>
        <w:rPr>
          <w:rFonts w:ascii="Times New Roman" w:hAnsi="Times New Roman" w:cs="Times New Roman"/>
          <w:sz w:val="24"/>
        </w:rPr>
        <w:t>The output to each train consists of:</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Speed limit</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Current grade</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Outdoor temperature</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Authority</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Track heater status</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Whether there is a station next block</w:t>
      </w:r>
    </w:p>
    <w:p w:rsidR="00226A74" w:rsidRDefault="00226A74" w:rsidP="00226A74">
      <w:pPr>
        <w:pStyle w:val="ListParagraph"/>
        <w:numPr>
          <w:ilvl w:val="0"/>
          <w:numId w:val="3"/>
        </w:numPr>
        <w:rPr>
          <w:rFonts w:ascii="Times New Roman" w:hAnsi="Times New Roman" w:cs="Times New Roman"/>
          <w:sz w:val="24"/>
        </w:rPr>
      </w:pPr>
      <w:r>
        <w:rPr>
          <w:rFonts w:ascii="Times New Roman" w:hAnsi="Times New Roman" w:cs="Times New Roman"/>
          <w:sz w:val="24"/>
        </w:rPr>
        <w:t>What side the next station is on</w:t>
      </w:r>
    </w:p>
    <w:p w:rsidR="004F07DF" w:rsidRDefault="00BE1F61" w:rsidP="00F97CBC">
      <w:pPr>
        <w:pStyle w:val="ListParagraph"/>
        <w:ind w:left="1440"/>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314325</wp:posOffset>
            </wp:positionV>
            <wp:extent cx="2038635" cy="1781424"/>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s.png"/>
                    <pic:cNvPicPr/>
                  </pic:nvPicPr>
                  <pic:blipFill>
                    <a:blip r:embed="rId12">
                      <a:extLst>
                        <a:ext uri="{28A0092B-C50C-407E-A947-70E740481C1C}">
                          <a14:useLocalDpi xmlns:a14="http://schemas.microsoft.com/office/drawing/2010/main" val="0"/>
                        </a:ext>
                      </a:extLst>
                    </a:blip>
                    <a:stretch>
                      <a:fillRect/>
                    </a:stretch>
                  </pic:blipFill>
                  <pic:spPr>
                    <a:xfrm>
                      <a:off x="0" y="0"/>
                      <a:ext cx="2038635" cy="1781424"/>
                    </a:xfrm>
                    <a:prstGeom prst="rect">
                      <a:avLst/>
                    </a:prstGeom>
                  </pic:spPr>
                </pic:pic>
              </a:graphicData>
            </a:graphic>
          </wp:anchor>
        </w:drawing>
      </w:r>
      <w:r>
        <w:rPr>
          <w:rFonts w:ascii="Times New Roman" w:hAnsi="Times New Roman" w:cs="Times New Roman"/>
          <w:sz w:val="24"/>
        </w:rPr>
        <w:t>A depiction of the outputs section is shown below</w:t>
      </w:r>
    </w:p>
    <w:p w:rsidR="00443931" w:rsidRDefault="00443931" w:rsidP="00443931">
      <w:pPr>
        <w:pStyle w:val="ListParagraph"/>
        <w:numPr>
          <w:ilvl w:val="0"/>
          <w:numId w:val="2"/>
        </w:numPr>
        <w:rPr>
          <w:rFonts w:ascii="Times New Roman" w:hAnsi="Times New Roman" w:cs="Times New Roman"/>
          <w:sz w:val="24"/>
        </w:rPr>
      </w:pPr>
      <w:r>
        <w:rPr>
          <w:rFonts w:ascii="Times New Roman" w:hAnsi="Times New Roman" w:cs="Times New Roman"/>
          <w:sz w:val="24"/>
        </w:rPr>
        <w:t>System State</w:t>
      </w:r>
    </w:p>
    <w:p w:rsidR="00443931" w:rsidRDefault="00D47C88" w:rsidP="00443931">
      <w:pPr>
        <w:pStyle w:val="ListParagrap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align>right</wp:align>
            </wp:positionH>
            <wp:positionV relativeFrom="paragraph">
              <wp:posOffset>582295</wp:posOffset>
            </wp:positionV>
            <wp:extent cx="5943600" cy="30683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 displa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anchor>
        </w:drawing>
      </w:r>
      <w:r>
        <w:rPr>
          <w:rFonts w:ascii="Times New Roman" w:hAnsi="Times New Roman" w:cs="Times New Roman"/>
          <w:sz w:val="24"/>
        </w:rPr>
        <w:t>The total track system state is shown in the bottom half of the screen. This depicts static values like grade and length as well as dynamic values like switch position and light color.</w:t>
      </w:r>
    </w:p>
    <w:p w:rsidR="00D47C88" w:rsidRPr="00443931" w:rsidRDefault="00D47C88" w:rsidP="00443931">
      <w:pPr>
        <w:pStyle w:val="ListParagraph"/>
        <w:rPr>
          <w:rFonts w:ascii="Times New Roman" w:hAnsi="Times New Roman" w:cs="Times New Roman"/>
          <w:sz w:val="24"/>
        </w:rPr>
      </w:pPr>
    </w:p>
    <w:sectPr w:rsidR="00D47C88" w:rsidRPr="0044393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73D" w:rsidRDefault="00A4673D" w:rsidP="00BE1F61">
      <w:pPr>
        <w:spacing w:after="0" w:line="240" w:lineRule="auto"/>
      </w:pPr>
      <w:r>
        <w:separator/>
      </w:r>
    </w:p>
  </w:endnote>
  <w:endnote w:type="continuationSeparator" w:id="0">
    <w:p w:rsidR="00A4673D" w:rsidRDefault="00A4673D" w:rsidP="00BE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CBC" w:rsidRPr="00F97CBC" w:rsidRDefault="00F97CBC" w:rsidP="00F97CBC">
    <w:pPr>
      <w:pStyle w:val="Footer"/>
      <w:jc w:val="center"/>
      <w:rPr>
        <w:rFonts w:ascii="Times New Roman" w:hAnsi="Times New Roman" w:cs="Times New Roman"/>
      </w:rPr>
    </w:pPr>
    <w:r w:rsidRPr="00F97CBC">
      <w:rPr>
        <w:rFonts w:ascii="Times New Roman" w:hAnsi="Times New Roman" w:cs="Times New Roman"/>
      </w:rPr>
      <w:fldChar w:fldCharType="begin"/>
    </w:r>
    <w:r w:rsidRPr="00F97CBC">
      <w:rPr>
        <w:rFonts w:ascii="Times New Roman" w:hAnsi="Times New Roman" w:cs="Times New Roman"/>
      </w:rPr>
      <w:instrText xml:space="preserve"> PAGE   \* MERGEFORMAT </w:instrText>
    </w:r>
    <w:r w:rsidRPr="00F97CBC">
      <w:rPr>
        <w:rFonts w:ascii="Times New Roman" w:hAnsi="Times New Roman" w:cs="Times New Roman"/>
      </w:rPr>
      <w:fldChar w:fldCharType="separate"/>
    </w:r>
    <w:r w:rsidR="00E91B12">
      <w:rPr>
        <w:rFonts w:ascii="Times New Roman" w:hAnsi="Times New Roman" w:cs="Times New Roman"/>
        <w:noProof/>
      </w:rPr>
      <w:t>2</w:t>
    </w:r>
    <w:r w:rsidRPr="00F97CBC">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73D" w:rsidRDefault="00A4673D" w:rsidP="00BE1F61">
      <w:pPr>
        <w:spacing w:after="0" w:line="240" w:lineRule="auto"/>
      </w:pPr>
      <w:r>
        <w:separator/>
      </w:r>
    </w:p>
  </w:footnote>
  <w:footnote w:type="continuationSeparator" w:id="0">
    <w:p w:rsidR="00A4673D" w:rsidRDefault="00A4673D" w:rsidP="00BE1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F61" w:rsidRPr="00BE1F61" w:rsidRDefault="00F97CBC" w:rsidP="00BE1F61">
    <w:pPr>
      <w:pStyle w:val="Header"/>
      <w:jc w:val="right"/>
      <w:rPr>
        <w:rFonts w:ascii="Times New Roman" w:hAnsi="Times New Roman" w:cs="Times New Roman"/>
        <w:sz w:val="20"/>
      </w:rPr>
    </w:pPr>
    <w:r>
      <w:rPr>
        <w:rFonts w:ascii="Times New Roman" w:hAnsi="Times New Roman" w:cs="Times New Roman"/>
        <w:sz w:val="20"/>
      </w:rPr>
      <w:t>The Third Rail: Zach Blouse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393D"/>
    <w:multiLevelType w:val="hybridMultilevel"/>
    <w:tmpl w:val="63DC50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074242"/>
    <w:multiLevelType w:val="hybridMultilevel"/>
    <w:tmpl w:val="39E095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1643EAD"/>
    <w:multiLevelType w:val="hybridMultilevel"/>
    <w:tmpl w:val="2248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717A8"/>
    <w:multiLevelType w:val="hybridMultilevel"/>
    <w:tmpl w:val="8F1EF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3222B83"/>
    <w:multiLevelType w:val="hybridMultilevel"/>
    <w:tmpl w:val="1DA4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38"/>
    <w:rsid w:val="0005768D"/>
    <w:rsid w:val="00070D4F"/>
    <w:rsid w:val="00226A74"/>
    <w:rsid w:val="00242A78"/>
    <w:rsid w:val="00404438"/>
    <w:rsid w:val="00443931"/>
    <w:rsid w:val="004F07DF"/>
    <w:rsid w:val="0059307D"/>
    <w:rsid w:val="005C5D95"/>
    <w:rsid w:val="005D63F2"/>
    <w:rsid w:val="0097010D"/>
    <w:rsid w:val="009975BE"/>
    <w:rsid w:val="00A0035B"/>
    <w:rsid w:val="00A0731C"/>
    <w:rsid w:val="00A357A7"/>
    <w:rsid w:val="00A4673D"/>
    <w:rsid w:val="00BE1F61"/>
    <w:rsid w:val="00D46A1F"/>
    <w:rsid w:val="00D47C88"/>
    <w:rsid w:val="00E91B12"/>
    <w:rsid w:val="00F9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98EEA-D5EE-48E0-A195-77E6BED0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38"/>
    <w:pPr>
      <w:ind w:left="720"/>
      <w:contextualSpacing/>
    </w:pPr>
  </w:style>
  <w:style w:type="paragraph" w:styleId="Header">
    <w:name w:val="header"/>
    <w:basedOn w:val="Normal"/>
    <w:link w:val="HeaderChar"/>
    <w:uiPriority w:val="99"/>
    <w:unhideWhenUsed/>
    <w:rsid w:val="00BE1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61"/>
  </w:style>
  <w:style w:type="paragraph" w:styleId="Footer">
    <w:name w:val="footer"/>
    <w:basedOn w:val="Normal"/>
    <w:link w:val="FooterChar"/>
    <w:uiPriority w:val="99"/>
    <w:unhideWhenUsed/>
    <w:rsid w:val="00BE1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61"/>
  </w:style>
  <w:style w:type="paragraph" w:styleId="BalloonText">
    <w:name w:val="Balloon Text"/>
    <w:basedOn w:val="Normal"/>
    <w:link w:val="BalloonTextChar"/>
    <w:uiPriority w:val="99"/>
    <w:semiHidden/>
    <w:unhideWhenUsed/>
    <w:rsid w:val="00443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cp:revision>
  <cp:lastPrinted>2017-09-26T18:42:00Z</cp:lastPrinted>
  <dcterms:created xsi:type="dcterms:W3CDTF">2017-09-28T21:47:00Z</dcterms:created>
  <dcterms:modified xsi:type="dcterms:W3CDTF">2017-09-28T21:47:00Z</dcterms:modified>
</cp:coreProperties>
</file>