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  <w:rtl w:val="0"/>
        </w:rPr>
        <w:t xml:space="preserve">Аналитика ЦА</w:t>
      </w:r>
    </w:p>
    <w:p w:rsidR="00000000" w:rsidDel="00000000" w:rsidP="00000000" w:rsidRDefault="00000000" w:rsidRPr="00000000" w14:paraId="00000002">
      <w:pPr>
        <w:jc w:val="center"/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Являетесь ли вы коренным жителем Екб?. Количество ответов: 14 ответов." id="7" name="image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Являетесь ли вы коренным жителем Екб?. Количество ответов: 14 ответов.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Будет ли вам интересна карта достопримечательностей Екб?. Количество ответов: 14 ответов." id="1" name="image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Будет ли вам интересна карта достопримечательностей Екб?. Количество ответов: 14 ответов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  <w:drawing>
          <wp:inline distB="114300" distT="114300" distL="114300" distR="114300">
            <wp:extent cx="5731200" cy="1511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Исходя из ответов, большинство людей не из Екатеринбурга заинтересованы в карте достопримечательностей этого города. Респондентам интересны разные виды достопримечательностей, но преобладает интерес к историческим зданиям и паркам. </w:t>
      </w:r>
    </w:p>
    <w:p w:rsidR="00000000" w:rsidDel="00000000" w:rsidP="00000000" w:rsidRDefault="00000000" w:rsidRPr="00000000" w14:paraId="00000006">
      <w:pPr>
        <w:jc w:val="center"/>
        <w:rPr>
          <w:rFonts w:ascii="Comic Sans MS" w:cs="Comic Sans MS" w:eastAsia="Comic Sans MS" w:hAnsi="Comic Sans MS"/>
          <w:color w:val="282828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8"/>
          <w:szCs w:val="28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Интересно ли вам посещать достопримечательности?. Количество ответов: 24 ответа." id="6" name="image7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Интересно ли вам посещать достопримечательности?. Количество ответов: 24 ответа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82828"/>
          <w:sz w:val="24"/>
          <w:szCs w:val="24"/>
          <w:highlight w:val="white"/>
        </w:rPr>
      </w:pPr>
      <w:r w:rsidDel="00000000" w:rsidR="00000000" w:rsidRPr="00000000">
        <w:rPr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Сколько достопримечательностей вы посетили за прошлый год?. Количество ответов: 24 ответа." id="5" name="image4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Сколько достопримечательностей вы посетили за прошлый год?. Количество ответов: 24 ответа.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Использовали ли вы карты для поиска достопримечательностей?. Количество ответов: 24 ответа." id="4" name="image6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Использовали ли вы карты для поиска достопримечательностей?. Количество ответов: 24 ответа.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На основании вышеперечисленных данных, можно сделать вывод, что большинству людей нравится посещать достопримечательности, при этом 2/3 опрошенных посетили от 1 до 5 мест за прошлый год. Также 70% опрошенных утверждают, что используют карты для поиска достопримечательностей.</w:t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Вам были бы интересны карты только с достопримечательностями?. Количество ответов: 24 ответа." id="8" name="image1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Вам были бы интересны карты только с достопримечательностями?. Количество ответов: 24 ответа.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Повысился бы ваш интерес к достопримечательностям города благодаря таким картам?. Количество ответов: 24 ответа." id="9" name="image8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Повысился бы ваш интерес к достопримечательностям города благодаря таким картам?. Количество ответов: 24 ответа.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Понравилась бы вам возможность добавлять свои достопримечательности?. Количество ответов: 24 ответа." id="3" name="image1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Понравилась бы вам возможность добавлять свои достопримечательности?. Количество ответов: 24 ответа.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Большинство опрошенных заинтересованы в использовании карт только с достопримечательностями, и отмечают, что такие карты мотивировали бы их посещать больше мест. Многим из опрошенных интересна фишка с добавлением новых достопримечательностей.</w:t>
      </w:r>
    </w:p>
    <w:p w:rsidR="00000000" w:rsidDel="00000000" w:rsidP="00000000" w:rsidRDefault="00000000" w:rsidRPr="00000000" w14:paraId="0000000D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Вам были бы интересны списки достопримечательностей других людей?. Количество ответов: 24 ответа." id="2" name="image9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Вам были бы интересны списки достопримечательностей других людей?. Количество ответов: 24 ответа.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Хотели бы вы отслеживать и сравнивать свой прогресс с другими людьми по посещению достопримечательностей?. Количество ответов: 24 ответа." id="11" name="image10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Хотели бы вы отслеживать и сравнивать свой прогресс с другими людьми по посещению достопримечательностей?. Количество ответов: 24 ответа.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Будут ли вас мотивировать достижения на посещение достопримечательностей?. Количество ответов: 24 ответа." id="12" name="image5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Будут ли вас мотивировать достижения на посещение достопримечательностей?. Количество ответов: 24 ответа.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Большинство опрошенных заинтересовано в различном взаимодействии с другими людьми, которые интересуются достопримечательностями. На основании опроса, можно утверждать, что достижения мотивируют на посещение достопримечательностей.</w:t>
      </w:r>
    </w:p>
    <w:p w:rsidR="00000000" w:rsidDel="00000000" w:rsidP="00000000" w:rsidRDefault="00000000" w:rsidRPr="00000000" w14:paraId="00000011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Большинство респондентов ответили, что узнают о достопримечательностях с помощью: интернета, других людей, карт.</w:t>
      </w:r>
    </w:p>
    <w:p w:rsidR="00000000" w:rsidDel="00000000" w:rsidP="00000000" w:rsidRDefault="00000000" w:rsidRPr="00000000" w14:paraId="00000013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Также некоторые респонденты хотели бы видеть реализации: небольших фактов о достопримечательности, места рядом, где можно поесть/остановиться и отзывы на них, визуализацию достопримечательности.</w:t>
      </w:r>
    </w:p>
    <w:p w:rsidR="00000000" w:rsidDel="00000000" w:rsidP="00000000" w:rsidRDefault="00000000" w:rsidRPr="00000000" w14:paraId="00000014">
      <w:pPr>
        <w:rPr>
          <w:rFonts w:ascii="Comic Sans MS" w:cs="Comic Sans MS" w:eastAsia="Comic Sans MS" w:hAnsi="Comic Sans MS"/>
          <w:color w:val="2828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82828"/>
          <w:sz w:val="40"/>
          <w:szCs w:val="40"/>
          <w:highlight w:val="white"/>
          <w:rtl w:val="0"/>
        </w:rPr>
        <w:t xml:space="preserve">Анализ конкурентов</w:t>
      </w:r>
    </w:p>
    <w:p w:rsidR="00000000" w:rsidDel="00000000" w:rsidP="00000000" w:rsidRDefault="00000000" w:rsidRPr="00000000" w14:paraId="00000016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 анализе нашего проекта с конкурентами, такими как Яндекс.Карты, Google Maps и 2ГИС, стоит учитывать следующие аспекты: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Наше приложение должно быть интуитивно понятным и легким в использовании, как и у наших конкурентов.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 наших картах будет присутствовать краткая информация о достопримечательностях, в отличии от конкурентов.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 нашем проекте будут присутствовать достижения, как способ поощрения и мотивации людей на посещение достопримечательностей.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 отличии от конкурентов у нас будет возможность добавления своих достопримечательностей в краткие сроки.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 связи с возможностью добавления достопримечательностей, люди смогут создавать свои списки мест и делиться друг с другом, соревноваться в посещении и оценивать эти списки.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Тех. возможности конкурентов намного превосходят наши. Следовательно точность и время маршрутов у них будут на порядок выше, чем наши.</w:t>
      </w:r>
    </w:p>
    <w:p w:rsidR="00000000" w:rsidDel="00000000" w:rsidP="00000000" w:rsidRDefault="00000000" w:rsidRPr="00000000" w14:paraId="0000001D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82828"/>
          <w:sz w:val="26"/>
          <w:szCs w:val="26"/>
          <w:highlight w:val="white"/>
          <w:rtl w:val="0"/>
        </w:rPr>
        <w:t xml:space="preserve">Исходя из всего вышеперечисленного можно сделать вывод, что наш проект актуален и интересен аудитории. Стало понятно, какие возможности больше интересны людям и над чем стоит в первую очередь работать. Благодаря всей собранной информации мы поставили задачи и распределили их в команде.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ic Sans MS" w:cs="Comic Sans MS" w:eastAsia="Comic Sans MS" w:hAnsi="Comic Sans MS"/>
          <w:color w:val="2828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