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Шакира,</w:t>
      </w:r>
    </w:p>
    <w:p>
      <w:r>
        <w:t xml:space="preserve">Я, Абулаис, прошу рассмотреть мою кандидатуру на должность президент в вашей компании.</w:t>
      </w:r>
    </w:p>
    <w:p>
      <w:r>
        <w:t xml:space="preserve">Дата подачи заявления: 2025-06-13</w:t>
      </w:r>
    </w:p>
    <w:p>
      <w:r>
        <w:t>С уважением,</w:t>
      </w:r>
    </w:p>
    <w:p>
      <w:r>
        <w:t xml:space="preserve">Абулаис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