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D41B1" w14:textId="77777777" w:rsidR="009C6B68" w:rsidRDefault="009C6B68" w:rsidP="009C6B68">
      <w:pPr>
        <w:widowControl/>
        <w:autoSpaceDE w:val="0"/>
        <w:autoSpaceDN w:val="0"/>
        <w:adjustRightInd w:val="0"/>
        <w:spacing w:after="240" w:line="48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>实验</w:t>
      </w: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>四</w:t>
      </w: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ab/>
      </w:r>
      <w:r w:rsidRPr="009C6B68">
        <w:rPr>
          <w:rFonts w:ascii="Songti SC" w:eastAsia="Songti SC" w:hAnsi="Times" w:cs="Songti SC"/>
          <w:color w:val="000000"/>
          <w:kern w:val="0"/>
          <w:sz w:val="42"/>
          <w:szCs w:val="42"/>
        </w:rPr>
        <w:t>哈夫曼编码</w:t>
      </w:r>
    </w:p>
    <w:p w14:paraId="292DE145" w14:textId="77777777" w:rsidR="009C6B68" w:rsidRDefault="009C6B68" w:rsidP="009C6B68">
      <w:pPr>
        <w:widowControl/>
        <w:autoSpaceDE w:val="0"/>
        <w:autoSpaceDN w:val="0"/>
        <w:adjustRightInd w:val="0"/>
        <w:spacing w:after="240" w:line="42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班级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软件工程一班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  <w:t>姓名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秦源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  <w:t>学号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Times" w:eastAsia="Songti SC" w:hAnsi="Times" w:cs="Times" w:hint="eastAsia"/>
          <w:color w:val="000000"/>
          <w:kern w:val="0"/>
          <w:sz w:val="29"/>
          <w:szCs w:val="29"/>
        </w:rPr>
        <w:t>1525161007</w:t>
      </w:r>
    </w:p>
    <w:p w14:paraId="6027CFDC" w14:textId="77777777" w:rsidR="009C6B68" w:rsidRPr="00975FE7" w:rsidRDefault="009C6B68" w:rsidP="009C6B6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需求分析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725E02CF" w14:textId="77777777" w:rsidR="009C6B68" w:rsidRPr="009C6B68" w:rsidRDefault="009C6B68" w:rsidP="009C6B68">
      <w:pPr>
        <w:tabs>
          <w:tab w:val="left" w:pos="7080"/>
        </w:tabs>
        <w:autoSpaceDE w:val="0"/>
        <w:autoSpaceDN w:val="0"/>
        <w:adjustRightInd w:val="0"/>
        <w:rPr>
          <w:rFonts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61E64">
        <w:rPr>
          <w:rFonts w:ascii="宋体" w:cs="宋体" w:hint="eastAsia"/>
          <w:sz w:val="28"/>
          <w:szCs w:val="28"/>
          <w:lang w:val="zh-CN"/>
        </w:rPr>
        <w:t>利用哈夫曼编码进行通信可以大大提高信道利用率，缩短信息传输时间，降低传输成本。但是，这要求在发送端通过一个编码系统对待传数据预先编码，在接收端将传来的数据进行译码（复原）。对于双工信道（即可以双向传输信息的信道），每端都需要一个完整的编／译码系统。试为这样的信息收发站写一个哈夫曼码的编／译码系统。</w:t>
      </w:r>
    </w:p>
    <w:p w14:paraId="1B9EC1E0" w14:textId="77777777" w:rsidR="009C6B68" w:rsidRPr="00975FE7" w:rsidRDefault="009C6B68" w:rsidP="009C6B6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概要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设计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34807FD3" w14:textId="77777777" w:rsidR="009C6B68" w:rsidRPr="00261E64" w:rsidRDefault="009C6B68" w:rsidP="009C6B68">
      <w:pPr>
        <w:tabs>
          <w:tab w:val="left" w:pos="7080"/>
        </w:tabs>
        <w:autoSpaceDE w:val="0"/>
        <w:autoSpaceDN w:val="0"/>
        <w:adjustRightInd w:val="0"/>
        <w:ind w:firstLine="480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61E64">
        <w:rPr>
          <w:rFonts w:ascii="宋体" w:cs="宋体" w:hint="eastAsia"/>
          <w:sz w:val="28"/>
          <w:szCs w:val="28"/>
          <w:lang w:val="zh-CN"/>
        </w:rPr>
        <w:t>一个完整的系统应具有以下功能：</w:t>
      </w:r>
    </w:p>
    <w:p w14:paraId="40B48623" w14:textId="77777777" w:rsidR="009C6B68" w:rsidRPr="00261E64" w:rsidRDefault="009C6B68" w:rsidP="009C6B68">
      <w:pPr>
        <w:tabs>
          <w:tab w:val="left" w:pos="7080"/>
        </w:tabs>
        <w:autoSpaceDE w:val="0"/>
        <w:autoSpaceDN w:val="0"/>
        <w:adjustRightInd w:val="0"/>
        <w:ind w:firstLine="630"/>
        <w:rPr>
          <w:sz w:val="28"/>
          <w:szCs w:val="28"/>
        </w:rPr>
      </w:pPr>
      <w:r w:rsidRPr="00261E64">
        <w:rPr>
          <w:rFonts w:ascii="宋体" w:cs="宋体" w:hint="eastAsia"/>
          <w:sz w:val="28"/>
          <w:szCs w:val="28"/>
        </w:rPr>
        <w:t>（１）</w:t>
      </w:r>
      <w:r w:rsidRPr="00261E64">
        <w:rPr>
          <w:rFonts w:ascii="宋体" w:cs="宋体" w:hint="eastAsia"/>
          <w:sz w:val="28"/>
          <w:szCs w:val="28"/>
          <w:lang w:val="zh-CN"/>
        </w:rPr>
        <w:t>、</w:t>
      </w:r>
      <w:r w:rsidRPr="00261E64">
        <w:rPr>
          <w:rFonts w:ascii="宋体" w:cs="宋体" w:hint="eastAsia"/>
          <w:sz w:val="28"/>
          <w:szCs w:val="28"/>
        </w:rPr>
        <w:t>Ｉ：</w:t>
      </w:r>
      <w:r w:rsidRPr="00261E64">
        <w:rPr>
          <w:rFonts w:ascii="宋体" w:cs="宋体" w:hint="eastAsia"/>
          <w:sz w:val="28"/>
          <w:szCs w:val="28"/>
          <w:lang w:val="zh-CN"/>
        </w:rPr>
        <w:t>初始化</w:t>
      </w:r>
      <w:r w:rsidRPr="00261E64">
        <w:rPr>
          <w:rFonts w:ascii="宋体" w:cs="宋体" w:hint="eastAsia"/>
          <w:sz w:val="28"/>
          <w:szCs w:val="28"/>
        </w:rPr>
        <w:t>（</w:t>
      </w:r>
      <w:r w:rsidRPr="00261E64">
        <w:rPr>
          <w:sz w:val="28"/>
          <w:szCs w:val="28"/>
        </w:rPr>
        <w:t>Initialization</w:t>
      </w:r>
      <w:r w:rsidRPr="00261E64">
        <w:rPr>
          <w:rFonts w:ascii="宋体" w:cs="宋体" w:hint="eastAsia"/>
          <w:sz w:val="28"/>
          <w:szCs w:val="28"/>
        </w:rPr>
        <w:t>）</w:t>
      </w:r>
      <w:r w:rsidRPr="00261E64">
        <w:rPr>
          <w:rFonts w:ascii="宋体" w:cs="宋体" w:hint="eastAsia"/>
          <w:sz w:val="28"/>
          <w:szCs w:val="28"/>
          <w:lang w:val="zh-CN"/>
        </w:rPr>
        <w:t>。从终端读入字符集大小</w:t>
      </w:r>
      <w:r w:rsidRPr="00261E64">
        <w:rPr>
          <w:sz w:val="28"/>
          <w:szCs w:val="28"/>
        </w:rPr>
        <w:t>n,</w:t>
      </w:r>
      <w:r w:rsidRPr="00261E64">
        <w:rPr>
          <w:rFonts w:ascii="宋体" w:cs="宋体" w:hint="eastAsia"/>
          <w:sz w:val="28"/>
          <w:szCs w:val="28"/>
          <w:lang w:val="zh-CN"/>
        </w:rPr>
        <w:t>以及</w:t>
      </w:r>
      <w:r w:rsidRPr="00261E64">
        <w:rPr>
          <w:sz w:val="28"/>
          <w:szCs w:val="28"/>
        </w:rPr>
        <w:t>n</w:t>
      </w:r>
      <w:r w:rsidRPr="00261E64">
        <w:rPr>
          <w:rFonts w:ascii="宋体" w:cs="宋体" w:hint="eastAsia"/>
          <w:sz w:val="28"/>
          <w:szCs w:val="28"/>
          <w:lang w:val="zh-CN"/>
        </w:rPr>
        <w:t>个字符和</w:t>
      </w:r>
      <w:r w:rsidRPr="00261E64">
        <w:rPr>
          <w:sz w:val="28"/>
          <w:szCs w:val="28"/>
        </w:rPr>
        <w:t>n</w:t>
      </w:r>
      <w:r w:rsidRPr="00261E64">
        <w:rPr>
          <w:rFonts w:ascii="宋体" w:cs="宋体" w:hint="eastAsia"/>
          <w:sz w:val="28"/>
          <w:szCs w:val="28"/>
          <w:lang w:val="zh-CN"/>
        </w:rPr>
        <w:t>个权值，建立哈夫曼树，并将它存于文件</w:t>
      </w:r>
      <w:proofErr w:type="spellStart"/>
      <w:r w:rsidRPr="00261E64">
        <w:rPr>
          <w:sz w:val="28"/>
          <w:szCs w:val="28"/>
        </w:rPr>
        <w:t>hfmTree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中。</w:t>
      </w:r>
    </w:p>
    <w:p w14:paraId="688AC74D" w14:textId="77777777" w:rsidR="009C6B68" w:rsidRPr="00261E64" w:rsidRDefault="009C6B68" w:rsidP="009C6B68">
      <w:pPr>
        <w:tabs>
          <w:tab w:val="left" w:pos="7080"/>
        </w:tabs>
        <w:autoSpaceDE w:val="0"/>
        <w:autoSpaceDN w:val="0"/>
        <w:adjustRightInd w:val="0"/>
        <w:ind w:firstLine="630"/>
        <w:rPr>
          <w:sz w:val="28"/>
          <w:szCs w:val="28"/>
        </w:rPr>
      </w:pPr>
      <w:r w:rsidRPr="00261E64">
        <w:rPr>
          <w:rFonts w:ascii="宋体" w:cs="宋体" w:hint="eastAsia"/>
          <w:sz w:val="28"/>
          <w:szCs w:val="28"/>
          <w:lang w:val="zh-CN"/>
        </w:rPr>
        <w:t>（２）、Ｅ：编码（</w:t>
      </w:r>
      <w:r w:rsidRPr="00261E64">
        <w:rPr>
          <w:sz w:val="28"/>
          <w:szCs w:val="28"/>
        </w:rPr>
        <w:t>Encoding</w:t>
      </w:r>
      <w:r w:rsidRPr="00261E64">
        <w:rPr>
          <w:rFonts w:ascii="宋体" w:cs="宋体" w:hint="eastAsia"/>
          <w:sz w:val="28"/>
          <w:szCs w:val="28"/>
          <w:lang w:val="zh-CN"/>
        </w:rPr>
        <w:t>）。利用以建好的哈夫曼树（如不在内存，则从文件</w:t>
      </w:r>
      <w:proofErr w:type="spellStart"/>
      <w:r w:rsidRPr="00261E64">
        <w:rPr>
          <w:sz w:val="28"/>
          <w:szCs w:val="28"/>
        </w:rPr>
        <w:t>hfmTree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中读入），对文件</w:t>
      </w:r>
      <w:proofErr w:type="spellStart"/>
      <w:r w:rsidRPr="00261E64">
        <w:rPr>
          <w:sz w:val="28"/>
          <w:szCs w:val="28"/>
        </w:rPr>
        <w:t>ToBeTran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中的正文进行编码，然后将结果存入文件</w:t>
      </w:r>
      <w:proofErr w:type="spellStart"/>
      <w:r w:rsidRPr="00261E64">
        <w:rPr>
          <w:sz w:val="28"/>
          <w:szCs w:val="28"/>
        </w:rPr>
        <w:t>CodeFile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中。</w:t>
      </w:r>
    </w:p>
    <w:p w14:paraId="2F0CC5F7" w14:textId="77777777" w:rsidR="009C6B68" w:rsidRPr="00261E64" w:rsidRDefault="009C6B68" w:rsidP="009C6B68">
      <w:pPr>
        <w:tabs>
          <w:tab w:val="left" w:pos="7080"/>
        </w:tabs>
        <w:autoSpaceDE w:val="0"/>
        <w:autoSpaceDN w:val="0"/>
        <w:adjustRightInd w:val="0"/>
        <w:ind w:firstLine="630"/>
        <w:rPr>
          <w:sz w:val="28"/>
          <w:szCs w:val="28"/>
        </w:rPr>
      </w:pPr>
      <w:r w:rsidRPr="00261E64">
        <w:rPr>
          <w:rFonts w:ascii="宋体" w:cs="宋体" w:hint="eastAsia"/>
          <w:sz w:val="28"/>
          <w:szCs w:val="28"/>
          <w:lang w:val="zh-CN"/>
        </w:rPr>
        <w:t>（３）、Ｄ：译码（</w:t>
      </w:r>
      <w:r w:rsidRPr="00261E64">
        <w:rPr>
          <w:sz w:val="28"/>
          <w:szCs w:val="28"/>
        </w:rPr>
        <w:t>Decoding</w:t>
      </w:r>
      <w:r w:rsidRPr="00261E64">
        <w:rPr>
          <w:rFonts w:ascii="宋体" w:cs="宋体" w:hint="eastAsia"/>
          <w:sz w:val="28"/>
          <w:szCs w:val="28"/>
          <w:lang w:val="zh-CN"/>
        </w:rPr>
        <w:t>）。利用已建好的哈夫曼树将文件</w:t>
      </w:r>
      <w:proofErr w:type="spellStart"/>
      <w:r w:rsidRPr="00261E64">
        <w:rPr>
          <w:sz w:val="28"/>
          <w:szCs w:val="28"/>
        </w:rPr>
        <w:t>CodeFile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中的代码进行译码，结果存入文件</w:t>
      </w:r>
      <w:proofErr w:type="spellStart"/>
      <w:r w:rsidRPr="00261E64">
        <w:rPr>
          <w:sz w:val="28"/>
          <w:szCs w:val="28"/>
        </w:rPr>
        <w:t>TextFile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中。</w:t>
      </w:r>
    </w:p>
    <w:p w14:paraId="18136B47" w14:textId="77777777" w:rsidR="009C6B68" w:rsidRPr="00261E64" w:rsidRDefault="009C6B68" w:rsidP="009C6B68">
      <w:pPr>
        <w:tabs>
          <w:tab w:val="left" w:pos="7080"/>
        </w:tabs>
        <w:autoSpaceDE w:val="0"/>
        <w:autoSpaceDN w:val="0"/>
        <w:adjustRightInd w:val="0"/>
        <w:ind w:firstLine="630"/>
        <w:rPr>
          <w:sz w:val="28"/>
          <w:szCs w:val="28"/>
        </w:rPr>
      </w:pPr>
      <w:r w:rsidRPr="00261E64">
        <w:rPr>
          <w:rFonts w:ascii="宋体" w:cs="宋体" w:hint="eastAsia"/>
          <w:sz w:val="28"/>
          <w:szCs w:val="28"/>
          <w:lang w:val="zh-CN"/>
        </w:rPr>
        <w:t>（４）、Ｐ：印代码文件（</w:t>
      </w:r>
      <w:r w:rsidRPr="00261E64">
        <w:rPr>
          <w:sz w:val="28"/>
          <w:szCs w:val="28"/>
        </w:rPr>
        <w:t>Print</w:t>
      </w:r>
      <w:r w:rsidRPr="00261E64">
        <w:rPr>
          <w:rFonts w:ascii="宋体" w:cs="宋体" w:hint="eastAsia"/>
          <w:sz w:val="28"/>
          <w:szCs w:val="28"/>
          <w:lang w:val="zh-CN"/>
        </w:rPr>
        <w:t>）。将文件</w:t>
      </w:r>
      <w:proofErr w:type="spellStart"/>
      <w:r w:rsidRPr="00261E64">
        <w:rPr>
          <w:sz w:val="28"/>
          <w:szCs w:val="28"/>
        </w:rPr>
        <w:t>CodeFile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以紧凑格式显示在终端上，每行</w:t>
      </w:r>
      <w:r w:rsidRPr="00261E64">
        <w:rPr>
          <w:sz w:val="28"/>
          <w:szCs w:val="28"/>
        </w:rPr>
        <w:t>50</w:t>
      </w:r>
      <w:r w:rsidRPr="00261E64">
        <w:rPr>
          <w:rFonts w:ascii="宋体" w:cs="宋体" w:hint="eastAsia"/>
          <w:sz w:val="28"/>
          <w:szCs w:val="28"/>
          <w:lang w:val="zh-CN"/>
        </w:rPr>
        <w:t>个代码。同时将此字符形式的编码文件写入文件</w:t>
      </w:r>
      <w:proofErr w:type="spellStart"/>
      <w:r w:rsidRPr="00261E64">
        <w:rPr>
          <w:sz w:val="28"/>
          <w:szCs w:val="28"/>
        </w:rPr>
        <w:t>CodePrin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中。</w:t>
      </w:r>
    </w:p>
    <w:p w14:paraId="3C072E67" w14:textId="77777777" w:rsidR="009C6B68" w:rsidRPr="00261E64" w:rsidRDefault="009C6B68" w:rsidP="009C6B68">
      <w:pPr>
        <w:tabs>
          <w:tab w:val="left" w:pos="7080"/>
        </w:tabs>
        <w:autoSpaceDE w:val="0"/>
        <w:autoSpaceDN w:val="0"/>
        <w:adjustRightInd w:val="0"/>
        <w:ind w:firstLine="630"/>
        <w:rPr>
          <w:sz w:val="28"/>
          <w:szCs w:val="28"/>
        </w:rPr>
      </w:pPr>
      <w:r w:rsidRPr="00261E64">
        <w:rPr>
          <w:rFonts w:ascii="宋体" w:cs="宋体" w:hint="eastAsia"/>
          <w:sz w:val="28"/>
          <w:szCs w:val="28"/>
        </w:rPr>
        <w:t>（５）</w:t>
      </w:r>
      <w:r w:rsidRPr="00261E64">
        <w:rPr>
          <w:rFonts w:ascii="宋体" w:cs="宋体" w:hint="eastAsia"/>
          <w:sz w:val="28"/>
          <w:szCs w:val="28"/>
          <w:lang w:val="zh-CN"/>
        </w:rPr>
        <w:t>、</w:t>
      </w:r>
      <w:r w:rsidRPr="00261E64">
        <w:rPr>
          <w:rFonts w:ascii="宋体" w:cs="宋体" w:hint="eastAsia"/>
          <w:sz w:val="28"/>
          <w:szCs w:val="28"/>
        </w:rPr>
        <w:t>Ｔ：</w:t>
      </w:r>
      <w:r w:rsidRPr="00261E64">
        <w:rPr>
          <w:rFonts w:ascii="宋体" w:cs="宋体" w:hint="eastAsia"/>
          <w:sz w:val="28"/>
          <w:szCs w:val="28"/>
          <w:lang w:val="zh-CN"/>
        </w:rPr>
        <w:t>印哈夫曼树</w:t>
      </w:r>
      <w:r w:rsidRPr="00261E64">
        <w:rPr>
          <w:rFonts w:ascii="宋体" w:cs="宋体" w:hint="eastAsia"/>
          <w:sz w:val="28"/>
          <w:szCs w:val="28"/>
        </w:rPr>
        <w:t>（</w:t>
      </w:r>
      <w:r w:rsidRPr="00261E64">
        <w:rPr>
          <w:sz w:val="28"/>
          <w:szCs w:val="28"/>
        </w:rPr>
        <w:t>Tree printing</w:t>
      </w:r>
      <w:r w:rsidRPr="00261E64">
        <w:rPr>
          <w:rFonts w:ascii="宋体" w:cs="宋体" w:hint="eastAsia"/>
          <w:sz w:val="28"/>
          <w:szCs w:val="28"/>
        </w:rPr>
        <w:t>）</w:t>
      </w:r>
      <w:r w:rsidRPr="00261E64">
        <w:rPr>
          <w:rFonts w:ascii="宋体" w:cs="宋体" w:hint="eastAsia"/>
          <w:sz w:val="28"/>
          <w:szCs w:val="28"/>
          <w:lang w:val="zh-CN"/>
        </w:rPr>
        <w:t>。将已在内存中的哈夫曼树以直观的方式</w:t>
      </w:r>
      <w:r w:rsidRPr="00261E64">
        <w:rPr>
          <w:rFonts w:ascii="宋体" w:cs="宋体" w:hint="eastAsia"/>
          <w:sz w:val="28"/>
          <w:szCs w:val="28"/>
        </w:rPr>
        <w:t>（</w:t>
      </w:r>
      <w:r w:rsidRPr="00261E64">
        <w:rPr>
          <w:rFonts w:ascii="宋体" w:cs="宋体" w:hint="eastAsia"/>
          <w:sz w:val="28"/>
          <w:szCs w:val="28"/>
          <w:lang w:val="zh-CN"/>
        </w:rPr>
        <w:t>树或凹入表形式</w:t>
      </w:r>
      <w:r w:rsidRPr="00261E64">
        <w:rPr>
          <w:rFonts w:ascii="宋体" w:cs="宋体" w:hint="eastAsia"/>
          <w:sz w:val="28"/>
          <w:szCs w:val="28"/>
        </w:rPr>
        <w:t>）</w:t>
      </w:r>
      <w:r w:rsidRPr="00261E64">
        <w:rPr>
          <w:rFonts w:ascii="宋体" w:cs="宋体" w:hint="eastAsia"/>
          <w:sz w:val="28"/>
          <w:szCs w:val="28"/>
          <w:lang w:val="zh-CN"/>
        </w:rPr>
        <w:t>显示在终端上</w:t>
      </w:r>
      <w:r w:rsidRPr="00261E64">
        <w:rPr>
          <w:rFonts w:ascii="宋体" w:cs="宋体" w:hint="eastAsia"/>
          <w:sz w:val="28"/>
          <w:szCs w:val="28"/>
        </w:rPr>
        <w:t>，</w:t>
      </w:r>
      <w:r w:rsidRPr="00261E64">
        <w:rPr>
          <w:rFonts w:ascii="宋体" w:cs="宋体" w:hint="eastAsia"/>
          <w:sz w:val="28"/>
          <w:szCs w:val="28"/>
          <w:lang w:val="zh-CN"/>
        </w:rPr>
        <w:t>同时将此字符形式的哈夫曼树写入文件</w:t>
      </w:r>
      <w:proofErr w:type="spellStart"/>
      <w:r w:rsidRPr="00261E64">
        <w:rPr>
          <w:sz w:val="28"/>
          <w:szCs w:val="28"/>
        </w:rPr>
        <w:t>TreePrint</w:t>
      </w:r>
      <w:proofErr w:type="spellEnd"/>
      <w:r w:rsidRPr="00261E64">
        <w:rPr>
          <w:rFonts w:ascii="宋体" w:cs="宋体" w:hint="eastAsia"/>
          <w:sz w:val="28"/>
          <w:szCs w:val="28"/>
          <w:lang w:val="zh-CN"/>
        </w:rPr>
        <w:t>中。</w:t>
      </w:r>
    </w:p>
    <w:p w14:paraId="7A8BF450" w14:textId="77777777" w:rsidR="009C6B68" w:rsidRPr="009C6B68" w:rsidRDefault="009C6B68" w:rsidP="009C6B68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三、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详细设计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6628AB87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41494DA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/  main.cpp</w:t>
      </w:r>
      <w:proofErr w:type="gramEnd"/>
    </w:p>
    <w:p w14:paraId="34350A4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赫夫曼编码</w:t>
      </w:r>
    </w:p>
    <w:p w14:paraId="71D86DB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16F594C5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lastRenderedPageBreak/>
        <w:t xml:space="preserve">//  Created by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秦源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.</w:t>
      </w:r>
    </w:p>
    <w:p w14:paraId="6658FF2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 Copyright © 2016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年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 w:hint="eastAsia"/>
          <w:color w:val="007400"/>
          <w:kern w:val="0"/>
          <w:sz w:val="22"/>
          <w:szCs w:val="22"/>
        </w:rPr>
        <w:t>QinYuan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. All rights reserved.</w:t>
      </w:r>
    </w:p>
    <w:p w14:paraId="7F40DD0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766CEE72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C048A9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&gt;</w:t>
      </w:r>
    </w:p>
    <w:p w14:paraId="6544BFF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984E755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AAB6CB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赫夫曼树和赫夫曼编码表的存储表示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--</w:t>
      </w:r>
    </w:p>
    <w:p w14:paraId="3D7765B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typedef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28866CF5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unsigned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weight;</w:t>
      </w:r>
    </w:p>
    <w:p w14:paraId="480ECB6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unsigned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parent,lchild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,rchild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A9EAE9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HTNode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HuffmanTree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动态分配数组存储赫夫曼树</w:t>
      </w:r>
    </w:p>
    <w:p w14:paraId="349CFE8C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typedef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HuffmanCode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动态分配数组存储赫夫曼编码表</w:t>
      </w:r>
    </w:p>
    <w:p w14:paraId="05DE081F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//--Select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算法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--</w:t>
      </w:r>
    </w:p>
    <w:p w14:paraId="31EA36C6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Select(</w:t>
      </w:r>
      <w:proofErr w:type="spellStart"/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HuffmanTree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HT,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t){</w:t>
      </w:r>
    </w:p>
    <w:p w14:paraId="0144158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*s=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2BFAE6D0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1000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储存序号</w:t>
      </w:r>
    </w:p>
    <w:p w14:paraId="53757C5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1000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储存权值用于比较</w:t>
      </w:r>
    </w:p>
    <w:p w14:paraId="5D2F5B6C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7CD32987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t;i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++){</w:t>
      </w:r>
    </w:p>
    <w:p w14:paraId="4BED247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parent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!=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639BDB6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continue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D3C6B16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</w:p>
    <w:p w14:paraId="41E50A1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weight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]){</w:t>
      </w:r>
    </w:p>
    <w:p w14:paraId="0AC0681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</w:p>
    <w:p w14:paraId="12656D55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s[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582013D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s[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weight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1A627A0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</w:p>
    <w:p w14:paraId="3E4AFD0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s[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5DD95EC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71556A6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</w:p>
    <w:p w14:paraId="08AA092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continue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E2DF7E7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}</w:t>
      </w:r>
    </w:p>
    <w:p w14:paraId="448C57D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</w:p>
    <w:p w14:paraId="5712EE4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weight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]){</w:t>
      </w:r>
    </w:p>
    <w:p w14:paraId="0C4C20D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s[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weight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F93B18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00EDD2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1546780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4B77AF76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4993129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]&gt;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]){</w:t>
      </w:r>
    </w:p>
    <w:p w14:paraId="2A3C1035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temp=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5D46785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s[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7382F565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]=temp;</w:t>
      </w:r>
    </w:p>
    <w:p w14:paraId="020D1D7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4C2FA50F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ADC19F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s;</w:t>
      </w:r>
    </w:p>
    <w:p w14:paraId="48DC6687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A562E6C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HuffmanCoding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--</w:t>
      </w:r>
    </w:p>
    <w:p w14:paraId="673FB5D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HuffmanCoding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HuffmanTree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HT,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HuffmanCode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HC,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w,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n){</w:t>
      </w:r>
    </w:p>
    <w:p w14:paraId="12307D7C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//w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存放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n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个字符的权值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(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均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&gt;0)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，构造赫夫曼树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HT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，并求出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n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个字符的赫夫曼编码表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HC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。</w:t>
      </w:r>
    </w:p>
    <w:p w14:paraId="694AB93D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(n&lt;=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72B14607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5D877D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*n-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表的列数</w:t>
      </w:r>
    </w:p>
    <w:p w14:paraId="2C79A81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HT=(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HuffmanTree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malloc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((m+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)*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sizeof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HTNode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//0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号单元未用</w:t>
      </w:r>
    </w:p>
    <w:p w14:paraId="5232CE1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HTNode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*p;</w:t>
      </w:r>
    </w:p>
    <w:p w14:paraId="0219A16D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C528E3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(p=HT+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,i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;i&lt;=n;++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,++p,++w)</w:t>
      </w:r>
    </w:p>
    <w:p w14:paraId="7627AA7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*p={(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unsigned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)*w,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6AC405E0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(;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&lt;=m;++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,++p)</w:t>
      </w:r>
    </w:p>
    <w:p w14:paraId="7D22507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*p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={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2874F8BC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A771D8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=n+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;i&lt;=m;++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建赫夫曼树</w:t>
      </w:r>
    </w:p>
    <w:p w14:paraId="36B4F76C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在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HT[1..i-1]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选择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parent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0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且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weight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最小的两个节点，其序号分别为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s1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和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s2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。</w:t>
      </w:r>
    </w:p>
    <w:p w14:paraId="5784BE3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*s=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Select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HT,i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1A82A8A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s1=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218D4352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s2=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s[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435C782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HT[s1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parent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D7A686D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HT[s2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parent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C050BE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lchild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=s1;</w:t>
      </w:r>
    </w:p>
    <w:p w14:paraId="18A6120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rchild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=s2;</w:t>
      </w:r>
    </w:p>
    <w:p w14:paraId="360F700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weight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=HT[s1].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weight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+HT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[s2].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weight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949F80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75BC76C2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</w:t>
      </w:r>
    </w:p>
    <w:p w14:paraId="5A24F15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&lt;&lt;"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打印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HT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的终态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：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"&lt;&lt;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;</w:t>
      </w:r>
    </w:p>
    <w:p w14:paraId="564BF3B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for(</w:t>
      </w:r>
      <w:proofErr w:type="spellStart"/>
      <w:proofErr w:type="gram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k=1;k&lt;=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m;k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++){</w:t>
      </w:r>
    </w:p>
    <w:p w14:paraId="3AD1B482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&lt;&lt;HT[k</w:t>
      </w:r>
      <w:proofErr w:type="gram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].weight</w:t>
      </w:r>
      <w:proofErr w:type="gram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&lt;&lt;"\t"&lt;&lt;HT[k].parent&lt;&lt;"\t"&lt;&lt;HT[k].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lchild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&lt;&lt;"\t"&lt;&lt;HT[k].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rchild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;</w:t>
      </w:r>
    </w:p>
    <w:p w14:paraId="1A06B0D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   }</w:t>
      </w:r>
    </w:p>
    <w:p w14:paraId="0DBA611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 */</w:t>
      </w:r>
    </w:p>
    <w:p w14:paraId="422AE840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031CAAA2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从叶子的根逆向求每个字符的赫夫曼编码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--</w:t>
      </w:r>
    </w:p>
    <w:p w14:paraId="7DCAB1FC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HC=(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HuffmanCode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malloc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((n+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)*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sizeof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*));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分配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n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个字符编码的头指针向量</w:t>
      </w:r>
    </w:p>
    <w:p w14:paraId="641B060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cd=(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malloc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(n*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sizeof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分配求编码的工作空间</w:t>
      </w:r>
    </w:p>
    <w:p w14:paraId="7BC370FD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cd[n-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'\0'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编码结束符</w:t>
      </w:r>
    </w:p>
    <w:p w14:paraId="13D2A56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</w:t>
      </w:r>
    </w:p>
    <w:p w14:paraId="132128D5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;i&lt;=n;++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逐个字符求赫夫曼编码</w:t>
      </w:r>
    </w:p>
    <w:p w14:paraId="7A282BDF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start=n-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2280890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c,f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4DD749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(c=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i,f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=HT[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parent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!=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;c=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f,f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=HT[f].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parent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从叶子到根逆向求编码</w:t>
      </w:r>
    </w:p>
    <w:p w14:paraId="3ECDF36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(HT[f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lchild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==c){</w:t>
      </w:r>
    </w:p>
    <w:p w14:paraId="7DFFCBF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cd[--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start]=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'0'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940FE9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2D7335A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cd[--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start]=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'1'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7DD2E5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}</w:t>
      </w:r>
    </w:p>
    <w:p w14:paraId="3B488D90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696B96BD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F82D12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HC[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malloc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((n-start)*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sizeof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389EFF7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strcpy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(HC[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], &amp;cd[start]);</w:t>
      </w:r>
    </w:p>
    <w:p w14:paraId="46BA5AF5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764038B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free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(cd);</w:t>
      </w:r>
    </w:p>
    <w:p w14:paraId="18CD1B9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0FA8A94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proofErr w:type="spellStart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HuffmanCoding</w:t>
      </w:r>
      <w:proofErr w:type="spellEnd"/>
    </w:p>
    <w:p w14:paraId="5473DE5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7C24A01D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print_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HuffmanCode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HC,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n){</w:t>
      </w:r>
    </w:p>
    <w:p w14:paraId="241F7ECF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75091D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(HC[n][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]!=</w:t>
      </w:r>
      <w:proofErr w:type="gramEnd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'\0'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18F8636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&lt;&lt;HC[n][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0C0A9FB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++;</w:t>
      </w:r>
    </w:p>
    <w:p w14:paraId="0E9E10E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60FAB366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CC12F3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6A3D1EA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5CEE0E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HuffmanTree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HT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C97337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HuffmanCode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HC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F9E60D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9F6785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Initialization(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3F747A9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请输入字符种类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28F3DB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n;</w:t>
      </w:r>
    </w:p>
    <w:p w14:paraId="7C401116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cin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&gt;&gt;n;</w:t>
      </w:r>
    </w:p>
    <w:p w14:paraId="40DC7766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w=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[n];</w:t>
      </w:r>
    </w:p>
    <w:p w14:paraId="64DD480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n;i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++){</w:t>
      </w:r>
    </w:p>
    <w:p w14:paraId="182091A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请输入第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&lt;&lt;i+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个字符的权值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:"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47F8E9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cin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&gt;&gt;w[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1C8E7DD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217F71E9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2"/>
          <w:szCs w:val="22"/>
        </w:rPr>
      </w:pPr>
    </w:p>
    <w:p w14:paraId="3141BD5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HuffmanCoding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HC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w, n);</w:t>
      </w:r>
    </w:p>
    <w:p w14:paraId="42091682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71B14EA4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A22EC7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68D6EABF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Print(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17F886D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"HC 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表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:"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459BDB3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;i++){</w:t>
      </w:r>
    </w:p>
    <w:p w14:paraId="71CF3C77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第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个字符对应的编码为：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64F832A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print_</w:t>
      </w:r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HC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HC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2367A552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5A3E0411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82EF2BE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C233272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main(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argc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argv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[]) {</w:t>
      </w:r>
    </w:p>
    <w:p w14:paraId="4D532DEF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Initialization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0B160098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Print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662187BB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F60F9D6" w14:textId="77777777" w:rsidR="008D4BEB" w:rsidRDefault="008D4BEB" w:rsidP="008D4B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65D459C" w14:textId="77777777" w:rsidR="009C6B68" w:rsidRPr="00975FE7" w:rsidRDefault="009C6B68" w:rsidP="009C6B68">
      <w:pPr>
        <w:widowControl/>
        <w:autoSpaceDE w:val="0"/>
        <w:autoSpaceDN w:val="0"/>
        <w:adjustRightInd w:val="0"/>
        <w:spacing w:after="240" w:line="520" w:lineRule="atLeast"/>
        <w:ind w:firstLineChars="200" w:firstLine="480"/>
        <w:jc w:val="left"/>
        <w:rPr>
          <w:rFonts w:ascii="Times" w:eastAsia="Songti SC" w:hAnsi="Times" w:cs="Times"/>
          <w:color w:val="000000"/>
          <w:kern w:val="0"/>
        </w:rPr>
      </w:pPr>
    </w:p>
    <w:p w14:paraId="3344345C" w14:textId="77777777" w:rsidR="009C6B68" w:rsidRPr="00975FE7" w:rsidRDefault="009C6B68" w:rsidP="009C6B68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四、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用户使用说明</w:t>
      </w:r>
    </w:p>
    <w:p w14:paraId="5A997A39" w14:textId="77777777" w:rsidR="009C6B68" w:rsidRPr="00975FE7" w:rsidRDefault="009C6B68" w:rsidP="009C6B68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61E64">
        <w:rPr>
          <w:rFonts w:ascii="宋体" w:cs="宋体" w:hint="eastAsia"/>
          <w:sz w:val="28"/>
          <w:szCs w:val="28"/>
          <w:lang w:val="zh-CN"/>
        </w:rPr>
        <w:t>测试数据：见</w:t>
      </w:r>
      <w:r>
        <w:rPr>
          <w:rFonts w:ascii="宋体" w:cs="宋体" w:hint="eastAsia"/>
          <w:sz w:val="28"/>
          <w:szCs w:val="28"/>
          <w:lang w:val="zh-CN"/>
        </w:rPr>
        <w:t>数据结构教科</w:t>
      </w:r>
      <w:r w:rsidRPr="00261E64">
        <w:rPr>
          <w:rFonts w:ascii="宋体" w:cs="宋体" w:hint="eastAsia"/>
          <w:sz w:val="28"/>
          <w:szCs w:val="28"/>
          <w:lang w:val="zh-CN"/>
        </w:rPr>
        <w:t>书Ｐ</w:t>
      </w:r>
      <w:r w:rsidRPr="00261E64">
        <w:rPr>
          <w:sz w:val="28"/>
          <w:szCs w:val="28"/>
        </w:rPr>
        <w:t>149</w:t>
      </w:r>
      <w:r w:rsidRPr="00261E64">
        <w:rPr>
          <w:rFonts w:ascii="宋体" w:cs="宋体" w:hint="eastAsia"/>
          <w:sz w:val="28"/>
          <w:szCs w:val="28"/>
          <w:lang w:val="zh-CN"/>
        </w:rPr>
        <w:t>测试数据。</w:t>
      </w:r>
    </w:p>
    <w:p w14:paraId="4CF2BD84" w14:textId="77777777" w:rsidR="009C6B68" w:rsidRDefault="009C6B68" w:rsidP="009C6B68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五、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测试结果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175D3E82" w14:textId="77777777" w:rsidR="009C6B68" w:rsidRDefault="00A4649D" w:rsidP="009C6B68">
      <w:r>
        <w:rPr>
          <w:noProof/>
        </w:rPr>
        <w:drawing>
          <wp:inline distT="0" distB="0" distL="0" distR="0" wp14:anchorId="39DBE863" wp14:editId="446EF2C9">
            <wp:extent cx="5486400" cy="3502025"/>
            <wp:effectExtent l="0" t="0" r="0" b="3175"/>
            <wp:docPr id="2" name="图片 2" descr="/Users/qinyuan/Desktop/屏幕快照 2016-12-26 下午12.4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qinyuan/Desktop/屏幕快照 2016-12-26 下午12.40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3B4A0" w14:textId="77777777" w:rsidR="009C6B68" w:rsidRDefault="009C6B68" w:rsidP="009C6B68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六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附录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2DA54F31" w14:textId="77777777" w:rsidR="00190C33" w:rsidRDefault="009C6B68" w:rsidP="009C6B68">
      <w:pPr>
        <w:rPr>
          <w:rFonts w:hint="eastAsia"/>
        </w:rPr>
      </w:pPr>
      <w:r>
        <w:rPr>
          <w:rFonts w:hint="eastAsia"/>
        </w:rPr>
        <w:t>仅实现了哈夫曼编码系统中数据结构部分：哈夫曼编码。</w:t>
      </w:r>
    </w:p>
    <w:sectPr w:rsidR="00190C33" w:rsidSect="00D90B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DF8"/>
    <w:multiLevelType w:val="hybridMultilevel"/>
    <w:tmpl w:val="98D6ADD4"/>
    <w:lvl w:ilvl="0" w:tplc="49D25148">
      <w:start w:val="1"/>
      <w:numFmt w:val="japaneseCounting"/>
      <w:lvlText w:val="%1、"/>
      <w:lvlJc w:val="left"/>
      <w:pPr>
        <w:ind w:left="920" w:hanging="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68"/>
    <w:rsid w:val="00190C33"/>
    <w:rsid w:val="008D4BEB"/>
    <w:rsid w:val="009C6B68"/>
    <w:rsid w:val="00A4649D"/>
    <w:rsid w:val="00A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938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C6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572</Words>
  <Characters>3264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2016-12-26T04:12:00Z</dcterms:created>
  <dcterms:modified xsi:type="dcterms:W3CDTF">2016-12-26T04:42:00Z</dcterms:modified>
</cp:coreProperties>
</file>