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29CB" w14:textId="77777777" w:rsidR="006E6CED" w:rsidRPr="006E6CED" w:rsidRDefault="006E6CED" w:rsidP="006E6CE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/>
        </w:rPr>
      </w:pPr>
      <w:r w:rsidRPr="006E6CED"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  <w:t>Интеллектуальная система поддержки принятия решения в области управления городским транспортом</w:t>
      </w:r>
    </w:p>
    <w:p w14:paraId="2AE13C58" w14:textId="77777777" w:rsidR="006E6CED" w:rsidRPr="006E6CED" w:rsidRDefault="006E6CED" w:rsidP="006E6CE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/>
        </w:rPr>
      </w:pPr>
      <w:r w:rsidRPr="006E6CED"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  <w:t>A. Базовая диаграмма классов системы</w:t>
      </w:r>
    </w:p>
    <w:p w14:paraId="1DD4CF84" w14:textId="77777777" w:rsidR="006E6CED" w:rsidRPr="006E6CED" w:rsidRDefault="006E6CED" w:rsidP="006E6CED">
      <w:pPr>
        <w:numPr>
          <w:ilvl w:val="0"/>
          <w:numId w:val="8"/>
        </w:num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</w:pPr>
      <w:r w:rsidRPr="006E6CED"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  <w:t>Диаграмма классов модели</w:t>
      </w:r>
    </w:p>
    <w:p w14:paraId="0000001B" w14:textId="1FFAEAFD" w:rsidR="006B3320" w:rsidRDefault="006E6CED" w:rsidP="006E6CED">
      <w:pPr>
        <w:jc w:val="center"/>
        <w:rPr>
          <w:lang w:val="ru-RU"/>
        </w:rPr>
      </w:pPr>
      <w:r w:rsidRPr="006E6CED">
        <w:drawing>
          <wp:inline distT="0" distB="0" distL="0" distR="0" wp14:anchorId="78159DBC" wp14:editId="734F8162">
            <wp:extent cx="6123940" cy="1532890"/>
            <wp:effectExtent l="0" t="0" r="0" b="0"/>
            <wp:docPr id="1614981374" name="Рисунок 1" descr="Изображение выглядит как текст, диаграмма, линия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81374" name="Рисунок 1" descr="Изображение выглядит как текст, диаграмма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00B0" w14:textId="5FF133A7" w:rsidR="006E6CED" w:rsidRPr="006E6CED" w:rsidRDefault="006E6CED" w:rsidP="006E6CED">
      <w:pPr>
        <w:pStyle w:val="a5"/>
        <w:numPr>
          <w:ilvl w:val="0"/>
          <w:numId w:val="8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E6CED">
        <w:rPr>
          <w:rFonts w:ascii="Times New Roman" w:hAnsi="Times New Roman" w:cs="Times New Roman"/>
          <w:b/>
          <w:bCs/>
          <w:sz w:val="32"/>
          <w:szCs w:val="32"/>
          <w:lang w:val="ru-RU"/>
        </w:rPr>
        <w:t>Диаграмма классов контроллеров</w:t>
      </w:r>
    </w:p>
    <w:p w14:paraId="27A78049" w14:textId="5BDF279C" w:rsidR="006E6CED" w:rsidRPr="006E6CED" w:rsidRDefault="006E6CED" w:rsidP="006E6CED">
      <w:pPr>
        <w:pStyle w:val="a5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E6CED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1AFF76E6" wp14:editId="7D1B85DF">
            <wp:extent cx="6123940" cy="1408430"/>
            <wp:effectExtent l="0" t="0" r="0" b="1270"/>
            <wp:docPr id="1030374315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74315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4677" w14:textId="6F822002" w:rsidR="006E6CED" w:rsidRPr="006E6CED" w:rsidRDefault="006E6CED" w:rsidP="006E6CED">
      <w:pPr>
        <w:pStyle w:val="a5"/>
        <w:numPr>
          <w:ilvl w:val="0"/>
          <w:numId w:val="8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E6CED">
        <w:rPr>
          <w:rFonts w:ascii="Times New Roman" w:hAnsi="Times New Roman" w:cs="Times New Roman"/>
          <w:b/>
          <w:bCs/>
          <w:sz w:val="32"/>
          <w:szCs w:val="32"/>
          <w:lang w:val="ru-RU"/>
        </w:rPr>
        <w:t>Диаграмма классов представления</w:t>
      </w:r>
    </w:p>
    <w:p w14:paraId="21951638" w14:textId="0BBCFFDB" w:rsidR="006E6CED" w:rsidRPr="006E6CED" w:rsidRDefault="006E6CED" w:rsidP="006E6CED">
      <w:pPr>
        <w:pStyle w:val="a5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E6CED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6CB02E07" wp14:editId="65F8FC38">
            <wp:extent cx="6123940" cy="1778635"/>
            <wp:effectExtent l="0" t="0" r="0" b="0"/>
            <wp:docPr id="1548303873" name="Рисунок 1" descr="Изображение выглядит как текст, линия, Шриф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3873" name="Рисунок 1" descr="Изображение выглядит как текст, линия, Шрифт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5CA" w14:textId="03873CA7" w:rsidR="006E6CED" w:rsidRPr="006E6CED" w:rsidRDefault="006E6CED" w:rsidP="006E6CED">
      <w:pPr>
        <w:pStyle w:val="a5"/>
        <w:numPr>
          <w:ilvl w:val="0"/>
          <w:numId w:val="8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Диаграмма</w:t>
      </w:r>
      <w:proofErr w:type="spellEnd"/>
      <w:r w:rsidRPr="006E6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классов</w:t>
      </w:r>
      <w:proofErr w:type="spellEnd"/>
      <w:r w:rsidRPr="006E6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инфраструктуры</w:t>
      </w:r>
      <w:proofErr w:type="spellEnd"/>
    </w:p>
    <w:p w14:paraId="5D38D3CD" w14:textId="77777777" w:rsidR="006E6CED" w:rsidRPr="006E6CED" w:rsidRDefault="006E6CED" w:rsidP="006E6CED">
      <w:pPr>
        <w:pStyle w:val="a5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AFC1390" w14:textId="6D531C72" w:rsidR="006E6CED" w:rsidRPr="006E6CED" w:rsidRDefault="006E6CED" w:rsidP="006E6CED">
      <w:pPr>
        <w:pStyle w:val="a5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E6CED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28773195" wp14:editId="6C61CAC5">
            <wp:extent cx="6123940" cy="1489710"/>
            <wp:effectExtent l="0" t="0" r="0" b="0"/>
            <wp:docPr id="828592694" name="Рисунок 1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92694" name="Рисунок 1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8875" w14:textId="77777777" w:rsidR="006E6CED" w:rsidRDefault="006E6CED" w:rsidP="006E6CED">
      <w:pPr>
        <w:pStyle w:val="a5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71EE9AA" w14:textId="0F9E44BC" w:rsidR="006E6CED" w:rsidRPr="006E6CED" w:rsidRDefault="006E6CED" w:rsidP="006E6CED">
      <w:pPr>
        <w:pStyle w:val="a5"/>
        <w:numPr>
          <w:ilvl w:val="0"/>
          <w:numId w:val="8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E6CED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Диаграмма классов точки входа в систему</w:t>
      </w:r>
    </w:p>
    <w:p w14:paraId="45D4D552" w14:textId="48D4014F" w:rsidR="006E6CED" w:rsidRPr="006E6CED" w:rsidRDefault="006E6CED" w:rsidP="006E6CED">
      <w:pPr>
        <w:pStyle w:val="a5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E6CED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08431C3A" wp14:editId="31F498FF">
            <wp:extent cx="6123940" cy="1294130"/>
            <wp:effectExtent l="0" t="0" r="0" b="1270"/>
            <wp:docPr id="1481733885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33885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FED0" w14:textId="77777777" w:rsidR="006E6CED" w:rsidRDefault="006E6CED" w:rsidP="006E6CE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855A7F5" w14:textId="77777777" w:rsidR="006E6CED" w:rsidRDefault="006E6CED" w:rsidP="006E6CE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E6CED">
        <w:rPr>
          <w:rFonts w:ascii="Times New Roman" w:hAnsi="Times New Roman" w:cs="Times New Roman"/>
          <w:b/>
          <w:bCs/>
          <w:sz w:val="32"/>
          <w:szCs w:val="32"/>
          <w:lang/>
        </w:rPr>
        <w:t>B. Диаграмма классов направления развития системы</w:t>
      </w:r>
    </w:p>
    <w:p w14:paraId="72BB4B18" w14:textId="449D366B" w:rsidR="0040756F" w:rsidRPr="0040756F" w:rsidRDefault="0040756F" w:rsidP="006E6CE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0756F">
        <w:rPr>
          <w:rFonts w:ascii="Times New Roman" w:hAnsi="Times New Roman" w:cs="Times New Roman"/>
          <w:sz w:val="32"/>
          <w:szCs w:val="32"/>
          <w:lang w:val="ru-RU"/>
        </w:rPr>
        <w:t xml:space="preserve">Красным отображается новый класс, зеленым </w:t>
      </w:r>
      <w:r>
        <w:rPr>
          <w:rFonts w:ascii="Times New Roman" w:hAnsi="Times New Roman" w:cs="Times New Roman"/>
          <w:sz w:val="32"/>
          <w:szCs w:val="32"/>
          <w:lang w:val="ru-RU"/>
        </w:rPr>
        <w:t>обновленный</w:t>
      </w:r>
    </w:p>
    <w:p w14:paraId="69193420" w14:textId="77777777" w:rsidR="006E6CED" w:rsidRPr="006E6CED" w:rsidRDefault="006E6CED" w:rsidP="006E6CED">
      <w:pPr>
        <w:numPr>
          <w:ilvl w:val="0"/>
          <w:numId w:val="9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/>
        </w:rPr>
      </w:pPr>
      <w:r w:rsidRPr="006E6CED">
        <w:rPr>
          <w:rFonts w:ascii="Times New Roman" w:hAnsi="Times New Roman" w:cs="Times New Roman"/>
          <w:b/>
          <w:bCs/>
          <w:sz w:val="32"/>
          <w:szCs w:val="32"/>
          <w:lang/>
        </w:rPr>
        <w:t>Диаграмма классов первого направления развития</w:t>
      </w:r>
    </w:p>
    <w:p w14:paraId="187E752F" w14:textId="77777777" w:rsidR="006E6CED" w:rsidRPr="005D00AE" w:rsidRDefault="006E6CED" w:rsidP="006E6CED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00AE">
        <w:rPr>
          <w:rFonts w:ascii="Times New Roman" w:eastAsia="Times New Roman" w:hAnsi="Times New Roman" w:cs="Times New Roman"/>
          <w:sz w:val="28"/>
          <w:szCs w:val="28"/>
          <w:lang w:val="ru-RU"/>
        </w:rPr>
        <w:t>Внедрение возможности электронного предоставления данных заемщика системе, без сотрудника кредитного отдела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через предоставление прав и интерфейса заемщику. Создания терминала в банке или отдельного интерфейса внутри банковского приложения, способного на загрузку данных о заемщике самим заемщиком.</w:t>
      </w:r>
    </w:p>
    <w:p w14:paraId="4288E322" w14:textId="44517B77" w:rsidR="006E6CED" w:rsidRDefault="0040756F" w:rsidP="006E6CED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0756F">
        <w:rPr>
          <w:rFonts w:ascii="Times New Roman" w:hAnsi="Times New Roman" w:cs="Times New Roman"/>
          <w:b/>
          <w:bCs/>
          <w:sz w:val="32"/>
          <w:szCs w:val="32"/>
          <w:lang/>
        </w:rPr>
        <w:drawing>
          <wp:inline distT="0" distB="0" distL="0" distR="0" wp14:anchorId="04FA6A49" wp14:editId="2A45482F">
            <wp:extent cx="6123940" cy="1509395"/>
            <wp:effectExtent l="0" t="0" r="0" b="0"/>
            <wp:docPr id="768899346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9346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75BE" w14:textId="4E929A27" w:rsidR="00FB324F" w:rsidRDefault="00FB324F" w:rsidP="006E6CED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B324F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6930A700" wp14:editId="7F1CB29E">
            <wp:extent cx="6123940" cy="1416685"/>
            <wp:effectExtent l="0" t="0" r="0" b="0"/>
            <wp:docPr id="1604394442" name="Рисунок 1" descr="Изображение выглядит как текст, линия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94442" name="Рисунок 1" descr="Изображение выглядит как текст, линия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8199" w14:textId="65FDBE82" w:rsidR="00FB324F" w:rsidRPr="00FB324F" w:rsidRDefault="00FB324F" w:rsidP="006E6CED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B324F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52826A93" wp14:editId="4E9269C4">
            <wp:extent cx="6123940" cy="1801495"/>
            <wp:effectExtent l="0" t="0" r="0" b="8255"/>
            <wp:docPr id="865967632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67632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6B13" w14:textId="3DD20993" w:rsidR="006E6CED" w:rsidRPr="006E6CED" w:rsidRDefault="006E6CED" w:rsidP="006E6CED">
      <w:pPr>
        <w:numPr>
          <w:ilvl w:val="0"/>
          <w:numId w:val="9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/>
        </w:rPr>
      </w:pP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</w:t>
      </w:r>
      <w:proofErr w:type="spellEnd"/>
      <w:r w:rsidRPr="006E6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классов</w:t>
      </w:r>
      <w:proofErr w:type="spellEnd"/>
      <w:r w:rsidRPr="006E6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второго</w:t>
      </w:r>
      <w:proofErr w:type="spellEnd"/>
      <w:r w:rsidRPr="006E6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направления</w:t>
      </w:r>
      <w:proofErr w:type="spellEnd"/>
      <w:r w:rsidRPr="006E6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развития</w:t>
      </w:r>
      <w:proofErr w:type="spellEnd"/>
    </w:p>
    <w:p w14:paraId="52A70207" w14:textId="6C05B85B" w:rsidR="006E6CED" w:rsidRDefault="006E6CED" w:rsidP="006E6CED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Внедрение возможности заемщику узнать максимальную сумму кредита и кредитную привлекательность для банка. Создание интерфейса в банковском приложении для заемщика с возможностью загрузки собственных данных для последующего получения информации о вероятной максимальной сумме кредита и кредитной привлекательности для банка. Данные не анализируются руководителем подразделения банка.</w:t>
      </w:r>
    </w:p>
    <w:p w14:paraId="08659154" w14:textId="0DB90AAA" w:rsidR="008D4D7F" w:rsidRPr="00A6496A" w:rsidRDefault="00A6496A" w:rsidP="006E6CED">
      <w:pPr>
        <w:ind w:left="720"/>
        <w:rPr>
          <w:lang w:val="ru-RU"/>
        </w:rPr>
      </w:pPr>
      <w:r w:rsidRPr="00517E0C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EDACB1E" wp14:editId="7300E332">
            <wp:extent cx="6123940" cy="1493520"/>
            <wp:effectExtent l="0" t="0" r="0" b="0"/>
            <wp:docPr id="83363222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3222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B6D7" w14:textId="30951FC1" w:rsidR="008D4D7F" w:rsidRDefault="00517E0C" w:rsidP="008D4D7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B324F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63F00D99" wp14:editId="32346EAE">
            <wp:extent cx="6123940" cy="1416685"/>
            <wp:effectExtent l="0" t="0" r="0" b="0"/>
            <wp:docPr id="2108473814" name="Рисунок 1" descr="Изображение выглядит как текст, линия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94442" name="Рисунок 1" descr="Изображение выглядит как текст, линия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09A7" w14:textId="77777777" w:rsidR="008D4D7F" w:rsidRPr="00FB324F" w:rsidRDefault="008D4D7F" w:rsidP="008D4D7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B324F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342B23B7" wp14:editId="7605EBC9">
            <wp:extent cx="6123940" cy="1801495"/>
            <wp:effectExtent l="0" t="0" r="0" b="8255"/>
            <wp:docPr id="94518198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67632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03E3" w14:textId="77777777" w:rsidR="006E6CED" w:rsidRPr="006E6CED" w:rsidRDefault="006E6CED" w:rsidP="006E6CED">
      <w:pPr>
        <w:ind w:left="720"/>
        <w:rPr>
          <w:rFonts w:ascii="Times New Roman" w:hAnsi="Times New Roman" w:cs="Times New Roman"/>
          <w:b/>
          <w:bCs/>
          <w:sz w:val="32"/>
          <w:szCs w:val="32"/>
          <w:lang/>
        </w:rPr>
      </w:pPr>
    </w:p>
    <w:p w14:paraId="23691CC0" w14:textId="1D333905" w:rsidR="006E6CED" w:rsidRPr="006E6CED" w:rsidRDefault="006E6CED" w:rsidP="006E6CED">
      <w:pPr>
        <w:numPr>
          <w:ilvl w:val="0"/>
          <w:numId w:val="9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/>
        </w:rPr>
      </w:pP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Диаграмма</w:t>
      </w:r>
      <w:proofErr w:type="spellEnd"/>
      <w:r w:rsidRPr="006E6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классов</w:t>
      </w:r>
      <w:proofErr w:type="spellEnd"/>
      <w:r w:rsidRPr="006E6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третьего</w:t>
      </w:r>
      <w:proofErr w:type="spellEnd"/>
      <w:r w:rsidRPr="006E6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направления</w:t>
      </w:r>
      <w:proofErr w:type="spellEnd"/>
      <w:r w:rsidRPr="006E6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6CED">
        <w:rPr>
          <w:rFonts w:ascii="Times New Roman" w:hAnsi="Times New Roman" w:cs="Times New Roman"/>
          <w:b/>
          <w:bCs/>
          <w:sz w:val="32"/>
          <w:szCs w:val="32"/>
        </w:rPr>
        <w:t>развития</w:t>
      </w:r>
      <w:proofErr w:type="spellEnd"/>
    </w:p>
    <w:p w14:paraId="0FB463B0" w14:textId="77777777" w:rsidR="006E6CED" w:rsidRPr="00103EA1" w:rsidRDefault="006E6CED" w:rsidP="006E6CED">
      <w:pPr>
        <w:spacing w:before="200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Внедрение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функционала рекомендаций заемщику, для повышения его кредитоспособности и кредитной привлекательности для банка, через создание отдельного интерфейса, использующего ту же интеллектуальную систему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 внутри банковского приложения. Заемщик может внести свои данные в специальном интерфейсе приложения и получить рекомендации.</w:t>
      </w:r>
      <w:r w:rsidRPr="00103E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 не анализируются руководителем подразделения банка.</w:t>
      </w:r>
    </w:p>
    <w:p w14:paraId="51BE61A2" w14:textId="77777777" w:rsidR="006E6CED" w:rsidRPr="006E6CED" w:rsidRDefault="006E6CED" w:rsidP="006E6CED">
      <w:pPr>
        <w:ind w:left="720"/>
        <w:rPr>
          <w:rFonts w:ascii="Times New Roman" w:hAnsi="Times New Roman" w:cs="Times New Roman"/>
          <w:b/>
          <w:bCs/>
          <w:sz w:val="32"/>
          <w:szCs w:val="32"/>
          <w:lang/>
        </w:rPr>
      </w:pPr>
    </w:p>
    <w:p w14:paraId="067C16DA" w14:textId="77777777" w:rsidR="00517E0C" w:rsidRPr="00BD7CC8" w:rsidRDefault="00517E0C" w:rsidP="00517E0C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7CC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22A5C36" wp14:editId="3E205C42">
            <wp:extent cx="6123940" cy="1545590"/>
            <wp:effectExtent l="0" t="0" r="0" b="0"/>
            <wp:docPr id="199628148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70275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4EBC" w14:textId="77777777" w:rsidR="00517E0C" w:rsidRDefault="00517E0C" w:rsidP="00517E0C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D7CC8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7A80253E" wp14:editId="2121B07D">
            <wp:extent cx="6123940" cy="1416685"/>
            <wp:effectExtent l="0" t="0" r="0" b="0"/>
            <wp:docPr id="833439446" name="Рисунок 1" descr="Изображение выглядит как текст, линия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79641" name="Рисунок 1" descr="Изображение выглядит как текст, линия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CA08" w14:textId="77777777" w:rsidR="008D4D7F" w:rsidRPr="00FB324F" w:rsidRDefault="008D4D7F" w:rsidP="008D4D7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B324F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632B09BF" wp14:editId="0521CBF2">
            <wp:extent cx="6123940" cy="1801495"/>
            <wp:effectExtent l="0" t="0" r="0" b="8255"/>
            <wp:docPr id="1676073652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67632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F837" w14:textId="15A94E86" w:rsidR="006E6CED" w:rsidRPr="008D4D7F" w:rsidRDefault="006E6CED" w:rsidP="008D4D7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sectPr w:rsidR="006E6CED" w:rsidRPr="008D4D7F">
      <w:pgSz w:w="11909" w:h="16834"/>
      <w:pgMar w:top="1440" w:right="1132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B6380D3-FCA7-47D5-8351-060F952CEA98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9136B8E-D71D-4DDC-9648-BAB35716C4C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8F91BD8-FA8A-4811-8C68-200DF7BE8F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E41"/>
    <w:multiLevelType w:val="multilevel"/>
    <w:tmpl w:val="80AC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F0A12"/>
    <w:multiLevelType w:val="multilevel"/>
    <w:tmpl w:val="ECECE0F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A723B2"/>
    <w:multiLevelType w:val="multilevel"/>
    <w:tmpl w:val="1CB6C38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4D2A2D"/>
    <w:multiLevelType w:val="multilevel"/>
    <w:tmpl w:val="6B1CA3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E77CA6"/>
    <w:multiLevelType w:val="multilevel"/>
    <w:tmpl w:val="52DAF99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FD5F3F"/>
    <w:multiLevelType w:val="multilevel"/>
    <w:tmpl w:val="89EA7BE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7DB7A21"/>
    <w:multiLevelType w:val="multilevel"/>
    <w:tmpl w:val="3C22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513F0A"/>
    <w:multiLevelType w:val="multilevel"/>
    <w:tmpl w:val="4C26B3F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70755902">
    <w:abstractNumId w:val="4"/>
  </w:num>
  <w:num w:numId="2" w16cid:durableId="1244796902">
    <w:abstractNumId w:val="2"/>
  </w:num>
  <w:num w:numId="3" w16cid:durableId="1836917102">
    <w:abstractNumId w:val="7"/>
  </w:num>
  <w:num w:numId="4" w16cid:durableId="1143816955">
    <w:abstractNumId w:val="5"/>
  </w:num>
  <w:num w:numId="5" w16cid:durableId="524445571">
    <w:abstractNumId w:val="1"/>
  </w:num>
  <w:num w:numId="6" w16cid:durableId="997422399">
    <w:abstractNumId w:val="3"/>
  </w:num>
  <w:num w:numId="7" w16cid:durableId="15320361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55813748">
    <w:abstractNumId w:val="6"/>
  </w:num>
  <w:num w:numId="9" w16cid:durableId="202147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320"/>
    <w:rsid w:val="00103EA1"/>
    <w:rsid w:val="00141DEC"/>
    <w:rsid w:val="00153653"/>
    <w:rsid w:val="002350AF"/>
    <w:rsid w:val="00306316"/>
    <w:rsid w:val="00340120"/>
    <w:rsid w:val="003D2A37"/>
    <w:rsid w:val="0040756F"/>
    <w:rsid w:val="00492575"/>
    <w:rsid w:val="00495AFC"/>
    <w:rsid w:val="00503318"/>
    <w:rsid w:val="00517E0C"/>
    <w:rsid w:val="005D00AE"/>
    <w:rsid w:val="00624418"/>
    <w:rsid w:val="006651CB"/>
    <w:rsid w:val="006B3320"/>
    <w:rsid w:val="006E13F4"/>
    <w:rsid w:val="006E6CED"/>
    <w:rsid w:val="008D4D7F"/>
    <w:rsid w:val="009157C4"/>
    <w:rsid w:val="00A02851"/>
    <w:rsid w:val="00A6496A"/>
    <w:rsid w:val="00B05AA7"/>
    <w:rsid w:val="00BD7CC8"/>
    <w:rsid w:val="00BE09ED"/>
    <w:rsid w:val="00BE22A7"/>
    <w:rsid w:val="00D40F15"/>
    <w:rsid w:val="00D953B0"/>
    <w:rsid w:val="00E16DAB"/>
    <w:rsid w:val="00E51A76"/>
    <w:rsid w:val="00F25EF8"/>
    <w:rsid w:val="00FB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DC05"/>
  <w15:docId w15:val="{32C5D78C-9797-45BC-B0DB-46B22807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51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4</cp:revision>
  <dcterms:created xsi:type="dcterms:W3CDTF">2025-09-10T15:04:00Z</dcterms:created>
  <dcterms:modified xsi:type="dcterms:W3CDTF">2025-11-08T18:53:00Z</dcterms:modified>
</cp:coreProperties>
</file>