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FE08" w14:textId="02A0BF3A" w:rsidR="00FA0D3A" w:rsidRPr="00FA0D3A" w:rsidRDefault="00FA0D3A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Первый слайд Илья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5FFD407" w14:textId="6BD4CE10" w:rsidR="001A0998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1A0998">
        <w:rPr>
          <w:rFonts w:ascii="Times New Roman" w:hAnsi="Times New Roman" w:cs="Times New Roman"/>
          <w:sz w:val="24"/>
          <w:szCs w:val="24"/>
        </w:rPr>
        <w:t>Кры</w:t>
      </w:r>
      <w:r w:rsidRPr="00FA0D3A">
        <w:rPr>
          <w:rFonts w:ascii="Times New Roman" w:hAnsi="Times New Roman" w:cs="Times New Roman"/>
          <w:sz w:val="24"/>
          <w:szCs w:val="24"/>
        </w:rPr>
        <w:t>мский полуостров имел ключевое военное, экономическое и геополитическое значение во Второй мировой войне. Его расположение в Ч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ё</w:t>
      </w:r>
      <w:r w:rsidRPr="00FA0D3A">
        <w:rPr>
          <w:rFonts w:ascii="Times New Roman" w:hAnsi="Times New Roman" w:cs="Times New Roman"/>
          <w:sz w:val="24"/>
          <w:szCs w:val="24"/>
        </w:rPr>
        <w:t>рном море делало его важной базой для флота, транспортным узлом и плацдармом для дальнейших операций.</w:t>
      </w:r>
    </w:p>
    <w:p w14:paraId="5DF22C48" w14:textId="7BA50117" w:rsidR="00FA0D3A" w:rsidRPr="00FA0D3A" w:rsidRDefault="00FA0D3A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Второй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27618AF" w14:textId="0427CA64" w:rsidR="001A0998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FA0D3A">
        <w:rPr>
          <w:rFonts w:ascii="Times New Roman" w:hAnsi="Times New Roman" w:cs="Times New Roman"/>
          <w:sz w:val="24"/>
          <w:szCs w:val="24"/>
        </w:rPr>
        <w:t>Севастополь был одной из главных баз советского флота. Контроль над ним позволял доминировать в Ч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ё</w:t>
      </w:r>
      <w:r w:rsidRPr="00FA0D3A">
        <w:rPr>
          <w:rFonts w:ascii="Times New Roman" w:hAnsi="Times New Roman" w:cs="Times New Roman"/>
          <w:sz w:val="24"/>
          <w:szCs w:val="24"/>
        </w:rPr>
        <w:t>рном море, обеспечивать снабжение южных регионов СССР и контролировать судоходные маршруты. Крым служил перевалочным пунктом для транспортировки ресурсов и войск. Аэродромы на полуострове обеспечивали контроль воздушного пространства региона.</w:t>
      </w:r>
    </w:p>
    <w:p w14:paraId="058C1BB3" w14:textId="72811685" w:rsidR="00FA0D3A" w:rsidRPr="00FA0D3A" w:rsidRDefault="00FA0D3A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Третий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79DF36D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FA0D3A">
        <w:rPr>
          <w:rFonts w:ascii="Times New Roman" w:hAnsi="Times New Roman" w:cs="Times New Roman"/>
          <w:sz w:val="24"/>
          <w:szCs w:val="24"/>
        </w:rPr>
        <w:t>Германия стремилась использовать Крым как промежуточный пункт для выхода к нефти Ирана и Ирака. Захват полуострова позволил бы создать устойчивый путь к Кавказу и ближневосточным месторождениям, критически важным для продолжения военной кампании.</w:t>
      </w:r>
    </w:p>
    <w:p w14:paraId="41906E32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</w:rPr>
      </w:pPr>
      <w:r w:rsidRPr="00FA0D3A">
        <w:rPr>
          <w:rFonts w:ascii="Times New Roman" w:hAnsi="Times New Roman" w:cs="Times New Roman"/>
          <w:sz w:val="24"/>
          <w:szCs w:val="24"/>
        </w:rPr>
        <w:t>Крым также был важным центром коммуникации и логистики. Контроль над ним означал возможность регулирования морских и сухопутных путей между Европой, Кавказом и Ближним Востоком. Немецкое командование рассчитывало, что удержание Крыма обеспечит устойчивые линии снабжения и укрепит позиции на южном фронте.</w:t>
      </w:r>
    </w:p>
    <w:p w14:paraId="5CE04695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</w:rPr>
        <w:t xml:space="preserve">С геополитической точки зрения в рамках концепции Крым рассматривался как ключевой элемент борьбы за жизненное пространство («Lebensraum») 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и идеологию</w:t>
      </w:r>
      <w:r w:rsidRPr="00FA0D3A">
        <w:rPr>
          <w:rFonts w:ascii="Times New Roman" w:hAnsi="Times New Roman" w:cs="Times New Roman"/>
          <w:sz w:val="24"/>
          <w:szCs w:val="24"/>
        </w:rPr>
        <w:t xml:space="preserve">. 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Он находится между Евро-Африкой (Германией) и Руссо-Индией (СССР) как ключевой элемент Черноморском противостоянии.</w:t>
      </w:r>
    </w:p>
    <w:p w14:paraId="2300BAD7" w14:textId="2DFB13C5" w:rsidR="001A0998" w:rsidRPr="00FA0D3A" w:rsidRDefault="00C97EA5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Четвертый</w:t>
      </w:r>
      <w:r w:rsidR="001A0998" w:rsidRPr="00FA0D3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E0C957B" w14:textId="143238B2" w:rsidR="001A0998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Уже к сентябрю 1941 года Крым был отрезан от страны сухопутно, а к концу сентября немецкие (и румынские) войска вплотную подошли к Севастополю, главной военной базы Черноморского флота. Город необходимо было защитить любой ценой, была эвакуация вооруженных сил из окруженной Одессы (довольно удачной около 100 тысяч военнослужащих, корабли в том числе линкор). Так началась оборона Севастополя.</w:t>
      </w:r>
    </w:p>
    <w:p w14:paraId="7D31AF67" w14:textId="2AAFB7F9" w:rsidR="00C97EA5" w:rsidRPr="00006E66" w:rsidRDefault="00C97EA5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Читает Влад</w:t>
      </w:r>
      <w:r w:rsidRPr="00006E6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70972CF" w14:textId="77777777" w:rsidR="00457A52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Положение ухудшалось, к середине ноября войска в</w:t>
      </w:r>
      <w:r w:rsidRPr="00FA0D3A">
        <w:rPr>
          <w:rFonts w:ascii="Times New Roman" w:hAnsi="Times New Roman" w:cs="Times New Roman"/>
          <w:sz w:val="24"/>
          <w:szCs w:val="24"/>
        </w:rPr>
        <w:t>ермахт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t>а захватили Керчь, а войска переправлялись на Таманский полуостров, Севастополь оказался окружен.</w:t>
      </w:r>
    </w:p>
    <w:p w14:paraId="558D5659" w14:textId="1338D9D5" w:rsidR="00C97EA5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Зимой, после контрнаступления красной армии под Москвой была проведена операция во главе которой был вице-адмирал Ф.С. Октябрьский, были морем доставлены 345 стрелковая дивизия, 19 бригада морской пехоты, орудия и боеприпасы, при поддержке кораблей неприятеля отбросили от города. </w:t>
      </w:r>
    </w:p>
    <w:p w14:paraId="05080157" w14:textId="2C5FA060" w:rsidR="00C97EA5" w:rsidRPr="00006E66" w:rsidRDefault="00C97EA5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ЧИТАЕТ ВЛАД</w:t>
      </w:r>
      <w:r w:rsidRPr="00006E66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6C0CB82" w14:textId="4FE7FEF1" w:rsidR="00457A52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26 декабря была начата Керченско-феодосийская десантная операция, были высажены 40 тысяч бойцов красной армии. Была возвращена Феодосия, после чего из-за страха окружения, немцы спешно начали отступать с Керченского выступа оставив вооружение. Под командованием Майнштейна, немцы в январе Феодосию снова захватили, перебросив </w:t>
      </w:r>
      <w:r w:rsidRPr="00FA0D3A">
        <w:rPr>
          <w:rFonts w:ascii="Times New Roman" w:hAnsi="Times New Roman" w:cs="Times New Roman"/>
          <w:sz w:val="24"/>
          <w:szCs w:val="24"/>
          <w:lang w:val="ru-RU"/>
        </w:rPr>
        <w:lastRenderedPageBreak/>
        <w:t>войска с Севастополя. В апреле советские войска были выбиты с Керченского полуострова, причиной можно назвать то, что Лев Мехлес, управляющий войсками на полуострове планировал развивать декабрьское нападение и не вложил достаточных сил в оборону. Стремительным нападением войска вермахта взяли в плен около 150 тысяч человек, солдаты пытались вплавь или на бревнах перебраться на Таманский полуостров. В историю это вошло как Керченская катастрофа, одно из самых унизительных поражений красной армии. Более 10 тысяч солдат с местными укрылись в аджимушкайских каменоломнях (сейчас там музей). Там, в 8 км витиеватых туннелях, партизаны развивали инфраструктуру, лазареты, столовые, даже суд. Из еды в основном был хлеб и сахар, из чего гнали самогон. За водой приходилось расплачиваться жизнями во время вылазок наружу. После колодцы были отравлены и воду добывали с известняковых стен.</w:t>
      </w:r>
    </w:p>
    <w:p w14:paraId="7799E527" w14:textId="322F76E2" w:rsidR="00457A52" w:rsidRPr="00FA0D3A" w:rsidRDefault="00457A52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ЧИТАЕТ ВЛАД 10 слайд</w:t>
      </w:r>
    </w:p>
    <w:p w14:paraId="5871E823" w14:textId="45FBCD03" w:rsidR="001A0998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После эвакуации вермахт сразу отправил самолеты бомбить Новороссийск - вторую по важности черноморскую базу СССР. Идея возврата Крыма отошла в будущее, Третий Рейх успешно двигался к Сталинграду и захватывал Краснодар.</w:t>
      </w:r>
    </w:p>
    <w:p w14:paraId="67F4C6FA" w14:textId="4CCEA06C" w:rsidR="00457A52" w:rsidRPr="00FA0D3A" w:rsidRDefault="00457A52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15 слайд</w:t>
      </w:r>
    </w:p>
    <w:p w14:paraId="24E370E4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 xml:space="preserve">После второй битвы за Кавказ немецкие войска обороняли уже тот самый Таманский полуостров, как единственный плацдарм на Кавказе, логично после таких успехов появлялись идеи его возврата и возврат Крыма. К сентябрю Гитлер понял безнадежность этого плацдарма, к тому времени и стратегия сменилась на оборону и он был просто дорог и не нужен, была разработана линия обороны и было небезосновательное предположение что Крым может быть отрезан (к тому времени был взят Киев форсирован Днепр), а допустить его потери нельзя, следовательно надо укрепить. Советская же армия не хотела и противодействовала выпуску из такого “плена” немецких войск, однако около 260 тысяч человек были эвакуированы на Крым. Таманский полуостров под контролем СССР. </w:t>
      </w:r>
    </w:p>
    <w:p w14:paraId="446E9D11" w14:textId="2DED3849" w:rsidR="001A0998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31 октября высадка десанта в районе Керчи. Через несколько дней Красная армия отрезала у Германии сухопутный выход в Крым, во многом благодаря тому, что на ответные десанту действия требовались большие силы (на стороне СССР было 150 тысяч войск в операции).</w:t>
      </w:r>
    </w:p>
    <w:p w14:paraId="00951553" w14:textId="3C419AAA" w:rsidR="00457A52" w:rsidRPr="00FA0D3A" w:rsidRDefault="00457A52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16 слайд</w:t>
      </w:r>
    </w:p>
    <w:p w14:paraId="628C5E87" w14:textId="77777777" w:rsidR="001A0998" w:rsidRPr="00FA0D3A" w:rsidRDefault="001A0998" w:rsidP="001A099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A0D3A">
        <w:rPr>
          <w:rFonts w:ascii="Times New Roman" w:hAnsi="Times New Roman" w:cs="Times New Roman"/>
          <w:sz w:val="24"/>
          <w:szCs w:val="24"/>
          <w:lang w:val="ru-RU"/>
        </w:rPr>
        <w:t>К концу марта Советские солдаты были на границе с Румынией 1941 года. 10 апреля была освобождена Одесса. И в тот же день ворвалась в Крым. Была освобождена Керчь ранее описанным десантом. Дальнейшие бои длились месяц и Германия хотела эвакуировать как можно скорее и безопаснее эвакуировать свои войска, СССР, а точнее Черноморский флот всеми силами мешал это сделать, топил немецкий и румынский флота, не давая войскам добраться до румынских портов. 9 мая румынско-немецкие солдаты в Крыму были уничтожены и Крым снова принадлежал СССР. Имея Севастополь Черноморский флот смог с новыми силами и возможностями влиять на Румынском и Украинском фронтах.</w:t>
      </w:r>
    </w:p>
    <w:p w14:paraId="5D89702D" w14:textId="13B6A189" w:rsidR="001A0998" w:rsidRDefault="001A0998" w:rsidP="001A0998">
      <w:pPr>
        <w:rPr>
          <w:lang w:val="ru-RU"/>
        </w:rPr>
      </w:pPr>
    </w:p>
    <w:p w14:paraId="605FB41F" w14:textId="77777777" w:rsidR="001A0998" w:rsidRPr="001A0998" w:rsidRDefault="001A0998" w:rsidP="001A0998">
      <w:pPr>
        <w:rPr>
          <w:lang w:val="ru-RU"/>
        </w:rPr>
      </w:pPr>
    </w:p>
    <w:p w14:paraId="29E35D35" w14:textId="549E6876" w:rsidR="002B7E22" w:rsidRPr="009E74D3" w:rsidRDefault="00C97EA5" w:rsidP="002B7E22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C97EA5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5 </w:t>
      </w:r>
      <w:r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слайд, </w:t>
      </w:r>
      <w:r w:rsidR="002B7E22" w:rsidRPr="009E74D3">
        <w:rPr>
          <w:rFonts w:ascii="Times New Roman" w:hAnsi="Times New Roman" w:cs="Times New Roman"/>
          <w:color w:val="auto"/>
          <w:sz w:val="24"/>
          <w:szCs w:val="24"/>
        </w:rPr>
        <w:t>Начало обороны: первые удары и подготовка</w:t>
      </w:r>
    </w:p>
    <w:p w14:paraId="127B8A0E" w14:textId="694C7C2B" w:rsidR="002B7E22" w:rsidRPr="009E74D3" w:rsidRDefault="002B7E22" w:rsidP="002B7E22">
      <w:pPr>
        <w:pStyle w:val="a4"/>
        <w:rPr>
          <w:lang w:val="ru-RU"/>
        </w:rPr>
      </w:pPr>
      <w:r w:rsidRPr="009E74D3">
        <w:rPr>
          <w:rStyle w:val="a6"/>
        </w:rPr>
        <w:t>22 июня 1941 года</w:t>
      </w:r>
      <w:r w:rsidRPr="009E74D3">
        <w:t> город одним из первых принял удар войны: в 3 часа ночи на спящий Севастополь упала первая мина.</w:t>
      </w:r>
      <w:r w:rsidR="00477CE8" w:rsidRPr="009E74D3">
        <w:rPr>
          <w:lang w:val="ru-RU"/>
        </w:rPr>
        <w:t xml:space="preserve"> </w:t>
      </w:r>
      <w:r w:rsidR="00477CE8" w:rsidRPr="009E74D3">
        <w:t xml:space="preserve">30 октября 1941 года началась героическая оборона Севастополя. </w:t>
      </w:r>
    </w:p>
    <w:p w14:paraId="0EBEB75A" w14:textId="77777777" w:rsidR="00662793" w:rsidRPr="009E74D3" w:rsidRDefault="00662793" w:rsidP="00662793">
      <w:pPr>
        <w:pStyle w:val="a4"/>
        <w:numPr>
          <w:ilvl w:val="0"/>
          <w:numId w:val="8"/>
        </w:numPr>
        <w:spacing w:before="0" w:beforeAutospacing="0"/>
      </w:pPr>
      <w:r w:rsidRPr="009E74D3">
        <w:t>В первые же дни из добровольцев было сформировано 15 батальонов морской пехоты. Эти моряки, никогда не воевавшие на суше, стали костяком обороны.</w:t>
      </w:r>
    </w:p>
    <w:p w14:paraId="458CAF11" w14:textId="77777777" w:rsidR="00662793" w:rsidRPr="009E74D3" w:rsidRDefault="00662793" w:rsidP="00662793">
      <w:pPr>
        <w:pStyle w:val="a4"/>
        <w:numPr>
          <w:ilvl w:val="0"/>
          <w:numId w:val="8"/>
        </w:numPr>
        <w:spacing w:before="0" w:beforeAutospacing="0"/>
      </w:pPr>
      <w:r w:rsidRPr="009E74D3">
        <w:t>Рабочие Морского завода под бомбежками ремонтировали корабли. За время осады они восстановили 569 боевых единиц флота!</w:t>
      </w:r>
    </w:p>
    <w:p w14:paraId="412501EE" w14:textId="3F7D6B0E" w:rsidR="00662793" w:rsidRPr="009E74D3" w:rsidRDefault="00662793" w:rsidP="00662793">
      <w:pPr>
        <w:pStyle w:val="a4"/>
        <w:numPr>
          <w:ilvl w:val="0"/>
          <w:numId w:val="8"/>
        </w:numPr>
        <w:spacing w:before="0" w:beforeAutospacing="0"/>
      </w:pPr>
      <w:r w:rsidRPr="009E74D3">
        <w:t>В штольнях Инкермана работали подземные заводы. Там женщины и подростки производили минометы и боеприпасы, хотя многие из них никогда раньше не держали в руках инструментов.</w:t>
      </w:r>
    </w:p>
    <w:p w14:paraId="0F0F44CB" w14:textId="2AAE0767" w:rsidR="004E3539" w:rsidRPr="009E74D3" w:rsidRDefault="004E3539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Советским командованием был образован Севастопольский оборонительный район (СОР). Для удобства управления его разбили на четыре сектора, прикрывавшие балаклавское направление, Ялтинское шоссе, центрально-восточный участок и направление на Бахчисарай.</w:t>
      </w:r>
    </w:p>
    <w:p w14:paraId="5B2A932D" w14:textId="5C1A52BA" w:rsidR="004E3539" w:rsidRDefault="004E3539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Кроме того, более 15 тыс. жителей города добровольно вступили в народное ополчение и были направлены на пополнение воинских частей.</w:t>
      </w:r>
    </w:p>
    <w:p w14:paraId="78E49DEE" w14:textId="758BB708" w:rsidR="00C97EA5" w:rsidRDefault="00C97EA5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0BF9AC9D" w14:textId="0A015766" w:rsidR="00C97EA5" w:rsidRPr="00C97EA5" w:rsidRDefault="00C97EA5" w:rsidP="00B03D38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6 слайд</w:t>
      </w:r>
    </w:p>
    <w:p w14:paraId="34D2369A" w14:textId="77777777" w:rsidR="004E3539" w:rsidRPr="009E74D3" w:rsidRDefault="004E3539" w:rsidP="00B03D38">
      <w:pPr>
        <w:pStyle w:val="a8"/>
        <w:rPr>
          <w:rFonts w:ascii="Times New Roman" w:hAnsi="Times New Roman" w:cs="Times New Roman"/>
          <w:sz w:val="24"/>
          <w:szCs w:val="24"/>
        </w:rPr>
      </w:pPr>
    </w:p>
    <w:p w14:paraId="2C1823AC" w14:textId="70829CFF" w:rsidR="00662793" w:rsidRDefault="002B7E22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9E74D3">
        <w:rPr>
          <w:rFonts w:ascii="Times New Roman" w:hAnsi="Times New Roman" w:cs="Times New Roman"/>
          <w:sz w:val="24"/>
          <w:szCs w:val="24"/>
        </w:rPr>
        <w:t>Командующий 11-й немецкой армии Эрих фон Манштейн недооценил защитников, назвав Севастополь «слабой крепостью».</w:t>
      </w:r>
      <w:r w:rsidR="0075785D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  <w:r w:rsidR="00477CE8" w:rsidRPr="009E74D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В</w:t>
      </w:r>
      <w:r w:rsidR="00477CE8" w:rsidRPr="009E74D3">
        <w:rPr>
          <w:rFonts w:ascii="Times New Roman" w:eastAsia="Times New Roman" w:hAnsi="Times New Roman" w:cs="Times New Roman"/>
          <w:sz w:val="24"/>
          <w:szCs w:val="24"/>
          <w:lang w:eastAsia="ru-BY"/>
        </w:rPr>
        <w:t xml:space="preserve"> конце октября армия вермахта предприняла первую попытку штурма Севастополя.</w:t>
      </w:r>
      <w:r w:rsidR="00477CE8"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74D3">
        <w:rPr>
          <w:rFonts w:ascii="Times New Roman" w:hAnsi="Times New Roman" w:cs="Times New Roman"/>
          <w:sz w:val="24"/>
          <w:szCs w:val="24"/>
        </w:rPr>
        <w:t>Но уже в ноябре 1941 года его войска потерпели неудачу, столкнувшись с упорной защитой.</w:t>
      </w:r>
      <w:r w:rsidR="004E3539"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E3539" w:rsidRPr="009E74D3">
        <w:rPr>
          <w:rFonts w:ascii="Times New Roman" w:eastAsia="Times New Roman" w:hAnsi="Times New Roman" w:cs="Times New Roman"/>
          <w:sz w:val="24"/>
          <w:szCs w:val="24"/>
          <w:lang w:eastAsia="ru-BY"/>
        </w:rPr>
        <w:t>Около трех недель враг вел ожесточенные атаки, пытаясь прорваться в город. Однако все эти попытки провалились. А после начала контрнаступления Красной армии под Ростовом-на-Дону (17 ноября) основные силы 4-го авиакорпуса люфтваффе перебросили на ростовское направление. В итоге, понеся ощутимые потери, 21 ноября Манштейн был вынужден прекратить наступление.</w:t>
      </w:r>
      <w:r w:rsidR="004E3539" w:rsidRPr="009E74D3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5DCDE4A3" w14:textId="3EC920C0" w:rsidR="00C97EA5" w:rsidRDefault="00C97EA5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44FA2FEE" w14:textId="1F176E27" w:rsidR="00C97EA5" w:rsidRDefault="00C97EA5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 xml:space="preserve">7 слайд, </w:t>
      </w:r>
      <w:r w:rsidR="00457A52"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  <w:t>ЧИТАЕТ ИЛЬЯ</w:t>
      </w:r>
    </w:p>
    <w:p w14:paraId="29BF4B12" w14:textId="77777777" w:rsidR="00C97EA5" w:rsidRPr="009E74D3" w:rsidRDefault="00C97EA5" w:rsidP="00B03D38">
      <w:pPr>
        <w:pStyle w:val="a8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</w:p>
    <w:p w14:paraId="53F35766" w14:textId="77777777" w:rsidR="00B03D38" w:rsidRPr="009E74D3" w:rsidRDefault="002B7E22" w:rsidP="00B03D38">
      <w:pPr>
        <w:pStyle w:val="4"/>
        <w:rPr>
          <w:rFonts w:ascii="Times New Roman" w:hAnsi="Times New Roman" w:cs="Times New Roman"/>
          <w:color w:val="auto"/>
          <w:sz w:val="24"/>
          <w:szCs w:val="24"/>
        </w:rPr>
      </w:pPr>
      <w:r w:rsidRPr="009E74D3">
        <w:rPr>
          <w:rFonts w:ascii="Times New Roman" w:hAnsi="Times New Roman" w:cs="Times New Roman"/>
          <w:color w:val="auto"/>
          <w:sz w:val="24"/>
          <w:szCs w:val="24"/>
        </w:rPr>
        <w:t>Переломные моменты: от декабря 1941 года до июня 1942</w:t>
      </w:r>
    </w:p>
    <w:p w14:paraId="1F2D0F1A" w14:textId="17347EDB" w:rsidR="00134D14" w:rsidRPr="009E74D3" w:rsidRDefault="002B7E22" w:rsidP="00B03D38">
      <w:pPr>
        <w:pStyle w:val="4"/>
        <w:rPr>
          <w:rStyle w:val="a6"/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9E74D3">
        <w:rPr>
          <w:rStyle w:val="a6"/>
          <w:rFonts w:ascii="Times New Roman" w:hAnsi="Times New Roman" w:cs="Times New Roman"/>
          <w:color w:val="auto"/>
          <w:sz w:val="24"/>
          <w:szCs w:val="24"/>
        </w:rPr>
        <w:t>Декабрь 1941 года:</w:t>
      </w:r>
    </w:p>
    <w:p w14:paraId="39EB30B0" w14:textId="2B8403BB" w:rsidR="00453AD8" w:rsidRPr="009E74D3" w:rsidRDefault="00134D14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После начала контрнаступления Красной армии под Москвой стало понятно, что блицкриг окончательно провален.</w:t>
      </w:r>
      <w:r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B7E22" w:rsidRPr="009E74D3">
        <w:rPr>
          <w:rFonts w:ascii="Times New Roman" w:hAnsi="Times New Roman" w:cs="Times New Roman"/>
          <w:sz w:val="24"/>
          <w:szCs w:val="24"/>
        </w:rPr>
        <w:t xml:space="preserve">После провала первого штурма Гитлер приказал взять Севастополь любой ценой. 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Уже ранним утром </w:t>
      </w:r>
      <w:r w:rsidR="00453AD8" w:rsidRPr="009E74D3">
        <w:rPr>
          <w:rFonts w:ascii="Times New Roman" w:hAnsi="Times New Roman" w:cs="Times New Roman"/>
          <w:sz w:val="24"/>
          <w:szCs w:val="24"/>
          <w:lang w:val="ru-RU" w:eastAsia="ru-BY"/>
        </w:rPr>
        <w:t>17 декабря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>, сосредоточенные на двух избранных для наступления направлениях войска (пять пехотных дивизий общей численностью около 60 тыс. человек) пошли в атаку. Главный удар немцев наносился вдоль долины реки Бельбек в направлении Северной бухты. Целью был Севастопольский порт, в случае захвата которого пополнение и снабжение боеприпасами защитников города стало бы невозможным</w:t>
      </w:r>
      <w:r w:rsidR="00453AD8" w:rsidRPr="009E74D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>Прибывшее подкрепление</w:t>
      </w:r>
      <w:r w:rsidR="00453AD8" w:rsidRPr="009E74D3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советских войск</w:t>
      </w:r>
      <w:r w:rsidR="00453AD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тут же вступило в бой, стремясь выбить врага с захваченных рубежей.</w:t>
      </w:r>
    </w:p>
    <w:p w14:paraId="0EB79819" w14:textId="6B983BAB" w:rsidR="00453AD8" w:rsidRDefault="00453AD8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Высадив вой</w:t>
      </w:r>
      <w:r w:rsidRPr="009E74D3">
        <w:rPr>
          <w:rFonts w:ascii="Times New Roman" w:hAnsi="Times New Roman" w:cs="Times New Roman"/>
          <w:sz w:val="24"/>
          <w:szCs w:val="24"/>
          <w:lang w:val="ru-RU" w:eastAsia="ru-BY"/>
        </w:rPr>
        <w:t>ска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на берег, корабли Черноморского флота (линкор «Парижская коммуна», крейсер «Красный Крым», лидер «Харьков», эсминец «Бодрый» и другие), периодически сменяя друг друга, вели артиллерийский обстрел наступающих гитлеровцев, выпустив более 5,5 тыс. снарядов больших калибров. Слаженно и эффективно работала береговая и полевая артиллерия. Начальнику артиллерии Приморской армии полковнику (с февраля 1942-го – генерал-майору) Николаю Рыжи и его начальнику штаба майору Николаю 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lastRenderedPageBreak/>
        <w:t>Васильеву удалось организовать такую систему связи и управления, что огонь по вызову частей открывался рекордно быстро – через две минуты!</w:t>
      </w:r>
    </w:p>
    <w:p w14:paraId="4A36032F" w14:textId="152509DA" w:rsidR="00C97EA5" w:rsidRDefault="00C97EA5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48F7B9A0" w14:textId="0654685C" w:rsidR="00C97EA5" w:rsidRPr="00C97EA5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8</w:t>
      </w:r>
      <w:r w:rsidR="00C97EA5" w:rsidRPr="00C97EA5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</w:t>
      </w:r>
      <w:r w:rsidR="00C97EA5">
        <w:rPr>
          <w:rFonts w:ascii="Times New Roman" w:hAnsi="Times New Roman" w:cs="Times New Roman"/>
          <w:sz w:val="24"/>
          <w:szCs w:val="24"/>
          <w:lang w:val="ru-RU" w:eastAsia="ru-BY"/>
        </w:rPr>
        <w:t>слайд</w:t>
      </w:r>
    </w:p>
    <w:p w14:paraId="62583779" w14:textId="77777777" w:rsidR="00662793" w:rsidRPr="009E74D3" w:rsidRDefault="00662793" w:rsidP="00662793">
      <w:pPr>
        <w:pStyle w:val="a4"/>
      </w:pPr>
      <w:r w:rsidRPr="009E74D3">
        <w:t>Оборона Севастополя была уникальна с военной точки зрения:</w:t>
      </w:r>
    </w:p>
    <w:p w14:paraId="6D5518A9" w14:textId="77777777" w:rsidR="00662793" w:rsidRPr="009E74D3" w:rsidRDefault="00662793" w:rsidP="00662793">
      <w:pPr>
        <w:pStyle w:val="a4"/>
        <w:numPr>
          <w:ilvl w:val="0"/>
          <w:numId w:val="10"/>
        </w:numPr>
        <w:spacing w:before="0" w:beforeAutospacing="0"/>
      </w:pPr>
      <w:r w:rsidRPr="009E74D3">
        <w:t>Система береговых батарей (30-я и 35-я) была перепрофилирована для стрельбы по сухопутным целям. Их 305-мм орудия стали главным кошмаром для немцев.</w:t>
      </w:r>
    </w:p>
    <w:p w14:paraId="74A00753" w14:textId="1FA49866" w:rsidR="00662793" w:rsidRPr="009E74D3" w:rsidRDefault="00662793" w:rsidP="00662793">
      <w:pPr>
        <w:pStyle w:val="a4"/>
        <w:numPr>
          <w:ilvl w:val="0"/>
          <w:numId w:val="10"/>
        </w:numPr>
        <w:spacing w:before="0" w:beforeAutospacing="0"/>
      </w:pPr>
      <w:r w:rsidRPr="009E74D3">
        <w:t>Советские сап</w:t>
      </w:r>
      <w:r w:rsidR="0087740D">
        <w:rPr>
          <w:lang w:val="ru-RU"/>
        </w:rPr>
        <w:t>ё</w:t>
      </w:r>
      <w:r w:rsidRPr="009E74D3">
        <w:t>ры создали уникальную систему минных полей - до 200 мин на километр фронта.</w:t>
      </w:r>
    </w:p>
    <w:p w14:paraId="7C77AA22" w14:textId="509CEDCF" w:rsidR="00477CE8" w:rsidRPr="009E74D3" w:rsidRDefault="00662793" w:rsidP="00477CE8">
      <w:pPr>
        <w:pStyle w:val="a4"/>
        <w:numPr>
          <w:ilvl w:val="0"/>
          <w:numId w:val="10"/>
        </w:numPr>
        <w:spacing w:before="0" w:beforeAutospacing="0"/>
      </w:pPr>
      <w:r w:rsidRPr="009E74D3">
        <w:t>Впервые в истории была применена система "кочующих батарей" - артиллерийских расчетов, постоянно меняющих позиции.</w:t>
      </w:r>
    </w:p>
    <w:p w14:paraId="2F5C0C90" w14:textId="6F343409" w:rsidR="00477CE8" w:rsidRDefault="00477CE8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Немецкая армия имела полное преимущество в тяжелой технике, авиации и живой силе: свыше 200 тысяч солдат, 450 танков, две тысячи орудий и минометов, 600 самолетов. </w:t>
      </w:r>
    </w:p>
    <w:p w14:paraId="40BD3A53" w14:textId="36736223" w:rsidR="00457A52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3AAC6CB8" w14:textId="2E46E20D" w:rsidR="0075785D" w:rsidRPr="00457A52" w:rsidRDefault="00457A52" w:rsidP="0075785D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9 слайд</w:t>
      </w:r>
      <w:r w:rsidR="00006E66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 w:eastAsia="ru-BY"/>
        </w:rPr>
        <w:t>ЧИТАЕТ ИЛЬЯ</w:t>
      </w:r>
    </w:p>
    <w:p w14:paraId="0FC1EF6C" w14:textId="4D79CC75" w:rsidR="00453AD8" w:rsidRPr="009E74D3" w:rsidRDefault="00453AD8" w:rsidP="0075785D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Севастополь, будучи окруж</w:t>
      </w:r>
      <w:r w:rsidR="0087740D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>нным с суши, мог получать пополнение и боеприпасы только морским путем. Между тем в результате ударов вражеской авиации или подрыва на минах силы Черноморского флота стремительно таяли. Восполнить их было нечем.</w:t>
      </w:r>
      <w:r w:rsidR="00F8143F" w:rsidRPr="009E74D3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</w:t>
      </w:r>
    </w:p>
    <w:p w14:paraId="788FCF12" w14:textId="5621E763" w:rsidR="00F8143F" w:rsidRPr="009E74D3" w:rsidRDefault="00F8143F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В мае в результате успешно провед</w:t>
      </w:r>
      <w:r w:rsidR="0087740D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>нной гитлеровцами операции «Охота на дроф» войска Крымского фронта потерпели тяжелое поражение и были вынуждены эвакуироваться на Таманский полуостров. Развязав себе руки, Манштейн получил возможность бросить лучшие силы своей армии на Севастополь…</w:t>
      </w:r>
    </w:p>
    <w:p w14:paraId="3A5A14DA" w14:textId="61F09171" w:rsidR="00F8143F" w:rsidRDefault="00F8143F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Город готовился встретить врага. Главной слабостью обороны являлся недостаток боеприпасов – патронов, мин, артиллерийских снарядов.</w:t>
      </w:r>
      <w:r w:rsidRPr="009E74D3">
        <w:rPr>
          <w:rFonts w:ascii="Times New Roman" w:hAnsi="Times New Roman" w:cs="Times New Roman"/>
          <w:sz w:val="24"/>
          <w:szCs w:val="24"/>
          <w:lang w:val="ru-RU" w:eastAsia="ru-BY"/>
        </w:rPr>
        <w:t xml:space="preserve"> П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>оложение защитников Севастополя было по-настоящему трагичным: они не могли не понимать, что остававшиеся в строю корабли Черноморского флота просто не в силах эвакуировать столь многочисленный гарнизон – даже если Ставка ВГК прикажет это сделать. Защитникам оставалось либо погибнуть, либо победить.</w:t>
      </w:r>
    </w:p>
    <w:p w14:paraId="650897FB" w14:textId="15BB62A9" w:rsidR="00457A52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23DC95EA" w14:textId="77777777" w:rsidR="00006E66" w:rsidRDefault="00457A52" w:rsidP="00006E66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>
        <w:rPr>
          <w:rFonts w:ascii="Times New Roman" w:hAnsi="Times New Roman" w:cs="Times New Roman"/>
          <w:sz w:val="24"/>
          <w:szCs w:val="24"/>
          <w:lang w:val="ru-RU" w:eastAsia="ru-BY"/>
        </w:rPr>
        <w:t>11 слайд</w:t>
      </w:r>
    </w:p>
    <w:p w14:paraId="6D32FBD1" w14:textId="0CF165D7" w:rsidR="002B7E22" w:rsidRPr="00006E66" w:rsidRDefault="002B7E22" w:rsidP="00006E66">
      <w:pPr>
        <w:pStyle w:val="a8"/>
        <w:rPr>
          <w:rFonts w:ascii="Times New Roman" w:hAnsi="Times New Roman" w:cs="Times New Roman"/>
          <w:sz w:val="24"/>
          <w:szCs w:val="24"/>
          <w:lang w:val="ru-RU" w:eastAsia="ru-BY"/>
        </w:rPr>
      </w:pPr>
      <w:r w:rsidRPr="009E74D3">
        <w:rPr>
          <w:rStyle w:val="a6"/>
        </w:rPr>
        <w:t>Июнь 1942 года: последний штурм</w:t>
      </w:r>
      <w:r w:rsidRPr="009E74D3">
        <w:br/>
        <w:t>К лету 1942 года немцы стянули к городу </w:t>
      </w:r>
      <w:r w:rsidRPr="009E74D3">
        <w:rPr>
          <w:rStyle w:val="a6"/>
        </w:rPr>
        <w:t>сверхтяжёлые орудия «Дора» и «Карл»</w:t>
      </w:r>
      <w:r w:rsidRPr="009E74D3">
        <w:t>, а также</w:t>
      </w:r>
      <w:r w:rsidR="007F3041" w:rsidRPr="009E74D3">
        <w:rPr>
          <w:lang w:val="ru-RU"/>
        </w:rPr>
        <w:t xml:space="preserve"> батальон дистанционно</w:t>
      </w:r>
      <w:r w:rsidRPr="009E74D3">
        <w:t xml:space="preserve"> </w:t>
      </w:r>
      <w:r w:rsidR="007F3041" w:rsidRPr="009E74D3">
        <w:rPr>
          <w:lang w:val="ru-RU"/>
        </w:rPr>
        <w:t xml:space="preserve">управляемых </w:t>
      </w:r>
      <w:r w:rsidRPr="009E74D3">
        <w:t>танкеток «Голиаф».</w:t>
      </w:r>
      <w:r w:rsidR="000E6519" w:rsidRPr="009E74D3">
        <w:rPr>
          <w:lang w:val="ru-RU"/>
        </w:rPr>
        <w:t xml:space="preserve"> А</w:t>
      </w:r>
      <w:r w:rsidR="000E6519" w:rsidRPr="009E74D3">
        <w:t>рмия вермахта перешла в последнее решающее наступление.</w:t>
      </w:r>
      <w:r w:rsidR="00F8143F" w:rsidRPr="009E74D3">
        <w:rPr>
          <w:lang w:val="ru-RU"/>
        </w:rPr>
        <w:t xml:space="preserve"> </w:t>
      </w:r>
      <w:r w:rsidR="007F3041" w:rsidRPr="009E74D3">
        <w:rPr>
          <w:lang w:val="ru-RU"/>
        </w:rPr>
        <w:t>Ш</w:t>
      </w:r>
      <w:r w:rsidR="00F8143F" w:rsidRPr="009E74D3">
        <w:t>турм Севастополя начался 7 июня. Ему предшествовал мощный артиллерийский обстрел, длившийся пять дней.</w:t>
      </w:r>
      <w:r w:rsidR="007F3041" w:rsidRPr="009E74D3">
        <w:rPr>
          <w:lang w:val="ru-RU"/>
        </w:rPr>
        <w:t xml:space="preserve"> Н</w:t>
      </w:r>
      <w:r w:rsidRPr="009E74D3">
        <w:t>ачался ад:</w:t>
      </w:r>
    </w:p>
    <w:p w14:paraId="57F366D4" w14:textId="77777777" w:rsidR="002B7E22" w:rsidRPr="009E74D3" w:rsidRDefault="002B7E22" w:rsidP="002B7E22">
      <w:pPr>
        <w:pStyle w:val="a4"/>
        <w:numPr>
          <w:ilvl w:val="0"/>
          <w:numId w:val="5"/>
        </w:numPr>
        <w:spacing w:before="0" w:beforeAutospacing="0"/>
      </w:pPr>
      <w:r w:rsidRPr="009E74D3">
        <w:rPr>
          <w:rStyle w:val="a6"/>
        </w:rPr>
        <w:t>5 дней артподготовки</w:t>
      </w:r>
      <w:r w:rsidRPr="009E74D3">
        <w:t>: 40 тыс. снарядов (2,5 тыс. тонн).</w:t>
      </w:r>
    </w:p>
    <w:p w14:paraId="2FBCAE0E" w14:textId="03C3182A" w:rsidR="002B7E22" w:rsidRPr="009E74D3" w:rsidRDefault="007F3041" w:rsidP="002B7E22">
      <w:pPr>
        <w:pStyle w:val="a4"/>
        <w:numPr>
          <w:ilvl w:val="0"/>
          <w:numId w:val="5"/>
        </w:numPr>
        <w:spacing w:before="0" w:beforeAutospacing="0"/>
      </w:pPr>
      <w:r w:rsidRPr="009E74D3">
        <w:rPr>
          <w:rStyle w:val="a6"/>
          <w:lang w:val="ru-RU"/>
        </w:rPr>
        <w:t>Только в первый день сброшено почти</w:t>
      </w:r>
      <w:r w:rsidR="002B7E22" w:rsidRPr="009E74D3">
        <w:rPr>
          <w:rStyle w:val="a6"/>
        </w:rPr>
        <w:t xml:space="preserve"> 4 тыс. бомб</w:t>
      </w:r>
      <w:r w:rsidR="002B7E22" w:rsidRPr="009E74D3">
        <w:t>.</w:t>
      </w:r>
    </w:p>
    <w:p w14:paraId="69755239" w14:textId="00C9E21B" w:rsidR="007F3041" w:rsidRPr="009E74D3" w:rsidRDefault="007F3041" w:rsidP="002B7E22">
      <w:pPr>
        <w:pStyle w:val="a4"/>
        <w:numPr>
          <w:ilvl w:val="0"/>
          <w:numId w:val="5"/>
        </w:numPr>
        <w:spacing w:before="0" w:beforeAutospacing="0"/>
        <w:rPr>
          <w:b/>
          <w:bCs/>
        </w:rPr>
      </w:pPr>
      <w:r w:rsidRPr="009E74D3">
        <w:rPr>
          <w:b/>
          <w:bCs/>
          <w:lang w:val="ru-RU"/>
        </w:rPr>
        <w:t xml:space="preserve">Совершено </w:t>
      </w:r>
      <w:r w:rsidRPr="009E74D3">
        <w:rPr>
          <w:b/>
          <w:bCs/>
        </w:rPr>
        <w:t xml:space="preserve">1400 самолето-вылетов, </w:t>
      </w:r>
      <w:r w:rsidRPr="009E74D3">
        <w:rPr>
          <w:b/>
          <w:bCs/>
          <w:lang w:val="ru-RU"/>
        </w:rPr>
        <w:t>в ходе которых сброшено</w:t>
      </w:r>
      <w:r w:rsidRPr="009E74D3">
        <w:rPr>
          <w:b/>
          <w:bCs/>
        </w:rPr>
        <w:t xml:space="preserve"> 1300 тонн авиабомб</w:t>
      </w:r>
      <w:r w:rsidRPr="009E74D3">
        <w:rPr>
          <w:b/>
          <w:bCs/>
          <w:lang w:val="ru-RU"/>
        </w:rPr>
        <w:t>.</w:t>
      </w:r>
    </w:p>
    <w:p w14:paraId="36AF8280" w14:textId="5AD208FA" w:rsidR="007F3041" w:rsidRPr="009E74D3" w:rsidRDefault="007F3041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Артиллерия прокладывала путь штурмовым группам, медленно прогрызавшим оборону советских частей в направлении Северной бухты. 13 июня гитлеровцам удалось захватить позиции 365-й батареи, командир которой старший лейтенант Иван Пьянзин вызвал огонь на себя.</w:t>
      </w:r>
    </w:p>
    <w:p w14:paraId="4FE0463B" w14:textId="4BFA72E6" w:rsidR="007F3041" w:rsidRPr="009E74D3" w:rsidRDefault="007F3041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t>К 17 июня была окружена 30-я береговая батарея, защитники которой во главе с майором Георгием Александером, подорвав башни и силовую станцию, сопротивлялись до последнего ещ</w:t>
      </w:r>
      <w:r w:rsidR="008A7400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несколько дней. 20 июня немцы заняли всю Северную сторону, за исключением тр</w:t>
      </w:r>
      <w:r w:rsidR="008A7400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Pr="009E74D3">
        <w:rPr>
          <w:rFonts w:ascii="Times New Roman" w:hAnsi="Times New Roman" w:cs="Times New Roman"/>
          <w:sz w:val="24"/>
          <w:szCs w:val="24"/>
          <w:lang w:eastAsia="ru-BY"/>
        </w:rPr>
        <w:t>х опорных пунктов. С этого момента заход крупных кораблей в Севастополь стал невозможен, а значит, артиллерия СОР скоро должна была замолчать.</w:t>
      </w:r>
    </w:p>
    <w:p w14:paraId="69F33034" w14:textId="0F644E62" w:rsidR="007F3041" w:rsidRDefault="007F3041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  <w:r w:rsidRPr="009E74D3">
        <w:rPr>
          <w:rFonts w:ascii="Times New Roman" w:hAnsi="Times New Roman" w:cs="Times New Roman"/>
          <w:sz w:val="24"/>
          <w:szCs w:val="24"/>
          <w:lang w:eastAsia="ru-BY"/>
        </w:rPr>
        <w:lastRenderedPageBreak/>
        <w:t>В ночь на 29 июня немецкие части, переправившись через Северную бухту, вышли в тыл оборонявшимся защитникам 1-го и 2-го секторов. Одновременно ударом вдоль Ялтинского шоссе была захвачена Сапун-гора. Впервые на ряде участков защитники города дрогнули, начался беспорядочный отход с занимаемых позиций. Стало понятно, что организованное сопротивление вскоре будет окончательно сломлено.</w:t>
      </w:r>
    </w:p>
    <w:p w14:paraId="161FCFDC" w14:textId="77777777" w:rsidR="00457A52" w:rsidRDefault="00457A52" w:rsidP="00B03D38">
      <w:pPr>
        <w:pStyle w:val="a8"/>
        <w:rPr>
          <w:rFonts w:ascii="Times New Roman" w:hAnsi="Times New Roman" w:cs="Times New Roman"/>
          <w:sz w:val="24"/>
          <w:szCs w:val="24"/>
          <w:lang w:eastAsia="ru-BY"/>
        </w:rPr>
      </w:pPr>
    </w:p>
    <w:p w14:paraId="4DE34B8A" w14:textId="0783323A" w:rsidR="00B03D38" w:rsidRPr="00006E66" w:rsidRDefault="00457A52" w:rsidP="00B03D38">
      <w:pPr>
        <w:pStyle w:val="a8"/>
        <w:rPr>
          <w:rFonts w:ascii="Times New Roman" w:hAnsi="Times New Roman" w:cs="Times New Roman"/>
          <w:b/>
          <w:bCs/>
          <w:sz w:val="24"/>
          <w:szCs w:val="24"/>
          <w:lang w:val="ru-RU" w:eastAsia="ru-BY"/>
        </w:rPr>
      </w:pPr>
      <w:r w:rsidRPr="00457A52">
        <w:rPr>
          <w:rFonts w:ascii="Times New Roman" w:hAnsi="Times New Roman" w:cs="Times New Roman"/>
          <w:b/>
          <w:bCs/>
          <w:sz w:val="24"/>
          <w:szCs w:val="24"/>
          <w:lang w:val="ru-RU" w:eastAsia="ru-BY"/>
        </w:rPr>
        <w:t>12 слайд</w:t>
      </w:r>
      <w:r w:rsidR="007F3041" w:rsidRPr="009E74D3">
        <w:rPr>
          <w:rFonts w:ascii="Times New Roman" w:hAnsi="Times New Roman" w:cs="Times New Roman"/>
          <w:sz w:val="24"/>
          <w:szCs w:val="24"/>
          <w:lang w:eastAsia="ru-BY"/>
        </w:rPr>
        <w:t> </w:t>
      </w:r>
      <w:r w:rsidR="00B03D38" w:rsidRPr="009E74D3">
        <w:rPr>
          <w:rFonts w:ascii="Times New Roman" w:hAnsi="Times New Roman" w:cs="Times New Roman"/>
          <w:sz w:val="24"/>
          <w:szCs w:val="24"/>
          <w:lang w:eastAsia="ru-BY"/>
        </w:rPr>
        <w:t>30 июня вице-адмирал Октябрьский обратился в Ставку ВГК за разрешением эвакуировать командный состав Приморской армии и Черноморского флота на Кавказ. Вечером с мыса Херсонес вылетели 14 самолетов, которые вывезли из Севастополя 232 человека. Ещ</w:t>
      </w:r>
      <w:r w:rsidR="008A7400">
        <w:rPr>
          <w:rFonts w:ascii="Times New Roman" w:hAnsi="Times New Roman" w:cs="Times New Roman"/>
          <w:sz w:val="24"/>
          <w:szCs w:val="24"/>
          <w:lang w:val="ru-RU" w:eastAsia="ru-BY"/>
        </w:rPr>
        <w:t>ё</w:t>
      </w:r>
      <w:r w:rsidR="00B03D38" w:rsidRPr="009E74D3">
        <w:rPr>
          <w:rFonts w:ascii="Times New Roman" w:hAnsi="Times New Roman" w:cs="Times New Roman"/>
          <w:sz w:val="24"/>
          <w:szCs w:val="24"/>
          <w:lang w:eastAsia="ru-BY"/>
        </w:rPr>
        <w:t xml:space="preserve"> 180 человек командного и руководящего состава флота, СОР и города были эвакуированы на подводных лодках.</w:t>
      </w:r>
    </w:p>
    <w:p w14:paraId="498A0513" w14:textId="5D75DE9F" w:rsidR="00B03D38" w:rsidRDefault="002B7E22" w:rsidP="000E6519">
      <w:pPr>
        <w:pStyle w:val="a4"/>
      </w:pPr>
      <w:r w:rsidRPr="009E74D3">
        <w:t xml:space="preserve">30 июня командование эвакуировалось, но тысячи бойцов остались прикрывать отход. </w:t>
      </w:r>
      <w:r w:rsidR="000E6519" w:rsidRPr="009E74D3">
        <w:rPr>
          <w:lang w:val="ru-RU"/>
        </w:rPr>
        <w:t>Н</w:t>
      </w:r>
      <w:r w:rsidR="000E6519" w:rsidRPr="009E74D3">
        <w:t>емцы заняли сгоревший дотла город. Несмотря на изнур</w:t>
      </w:r>
      <w:r w:rsidR="008A7400">
        <w:rPr>
          <w:lang w:val="ru-RU"/>
        </w:rPr>
        <w:t>ё</w:t>
      </w:r>
      <w:r w:rsidR="000E6519" w:rsidRPr="009E74D3">
        <w:t>нность и голод, севастопольцы боролись за свой город долгие 8 месяцев. 4 июля город пал.</w:t>
      </w:r>
      <w:r w:rsidR="000E6519" w:rsidRPr="009E74D3">
        <w:rPr>
          <w:lang w:val="ru-RU"/>
        </w:rPr>
        <w:t xml:space="preserve"> </w:t>
      </w:r>
      <w:r w:rsidR="00B03D38" w:rsidRPr="009E74D3">
        <w:t>4 июля 1942-го составили более 156 тыс. человек (убитыми, пленными и пропавшими без вести).</w:t>
      </w:r>
    </w:p>
    <w:p w14:paraId="13E195A2" w14:textId="65E7C526" w:rsidR="00662793" w:rsidRPr="00006E66" w:rsidRDefault="00457A52" w:rsidP="00662793">
      <w:pPr>
        <w:pStyle w:val="a4"/>
        <w:rPr>
          <w:b/>
          <w:bCs/>
          <w:lang w:val="ru-RU"/>
        </w:rPr>
      </w:pPr>
      <w:r w:rsidRPr="00457A52">
        <w:rPr>
          <w:b/>
          <w:bCs/>
          <w:lang w:val="ru-RU"/>
        </w:rPr>
        <w:t>13 слайд</w:t>
      </w:r>
      <w:r w:rsidR="00006E66">
        <w:rPr>
          <w:b/>
          <w:bCs/>
          <w:lang w:val="ru-RU"/>
        </w:rPr>
        <w:t xml:space="preserve"> </w:t>
      </w:r>
      <w:r w:rsidR="00662793" w:rsidRPr="009E74D3">
        <w:t xml:space="preserve">Особого внимания заслуживают </w:t>
      </w:r>
      <w:r w:rsidR="00783888" w:rsidRPr="009E74D3">
        <w:rPr>
          <w:lang w:val="ru-RU"/>
        </w:rPr>
        <w:t>отдельные</w:t>
      </w:r>
      <w:r w:rsidR="00662793" w:rsidRPr="009E74D3">
        <w:t xml:space="preserve"> эпизод</w:t>
      </w:r>
      <w:r w:rsidR="00783888" w:rsidRPr="009E74D3">
        <w:rPr>
          <w:lang w:val="ru-RU"/>
        </w:rPr>
        <w:t>ы</w:t>
      </w:r>
      <w:r w:rsidR="00B03D38" w:rsidRPr="009E74D3">
        <w:rPr>
          <w:lang w:val="ru-RU"/>
        </w:rPr>
        <w:t xml:space="preserve"> обороны</w:t>
      </w:r>
      <w:r w:rsidR="00783888" w:rsidRPr="009E74D3">
        <w:rPr>
          <w:lang w:val="ru-RU"/>
        </w:rPr>
        <w:t>, такие, как</w:t>
      </w:r>
      <w:r w:rsidR="00662793" w:rsidRPr="009E74D3">
        <w:t>:</w:t>
      </w:r>
    </w:p>
    <w:p w14:paraId="50361389" w14:textId="77777777" w:rsidR="00662793" w:rsidRPr="009E74D3" w:rsidRDefault="00662793" w:rsidP="00662793">
      <w:pPr>
        <w:pStyle w:val="a4"/>
        <w:numPr>
          <w:ilvl w:val="0"/>
          <w:numId w:val="9"/>
        </w:numPr>
        <w:spacing w:before="0" w:beforeAutospacing="0"/>
      </w:pPr>
      <w:r w:rsidRPr="009E74D3">
        <w:t>"Огненный рейд" эсминца "Ташкент" в июне 1942 года. Корабль прорвался в осажденный город, доставив 2100 тонн боеприпасов и эвакуировав 2100 раненых и детей, совершив под непрерывными бомбежками 5 рейсов.</w:t>
      </w:r>
    </w:p>
    <w:p w14:paraId="459844A3" w14:textId="7FBE6DB5" w:rsidR="00662793" w:rsidRPr="009E74D3" w:rsidRDefault="00662793" w:rsidP="00662793">
      <w:pPr>
        <w:pStyle w:val="a4"/>
        <w:numPr>
          <w:ilvl w:val="0"/>
          <w:numId w:val="9"/>
        </w:numPr>
        <w:spacing w:before="0" w:beforeAutospacing="0"/>
      </w:pPr>
      <w:r w:rsidRPr="009E74D3">
        <w:t>Подвиг 25-й Чапаевской дивизии. Эти бойцы 10 дней удерживали Балаклаву, хотя по всем расч</w:t>
      </w:r>
      <w:r w:rsidR="008A7400">
        <w:rPr>
          <w:lang w:val="ru-RU"/>
        </w:rPr>
        <w:t>ё</w:t>
      </w:r>
      <w:r w:rsidRPr="009E74D3">
        <w:t>там должны были погибнуть за сутки. Их стойкость позволила эвакуировать из города 15 000 мирных жителей.</w:t>
      </w:r>
      <w:r w:rsidR="00D47A3D">
        <w:rPr>
          <w:lang w:val="ru-RU"/>
        </w:rPr>
        <w:t xml:space="preserve"> </w:t>
      </w:r>
      <w:r w:rsidR="00D47A3D" w:rsidRPr="009E74D3">
        <w:rPr>
          <w:rStyle w:val="a9"/>
          <w:i w:val="0"/>
          <w:iCs w:val="0"/>
          <w:color w:val="auto"/>
        </w:rPr>
        <w:t>Последние е</w:t>
      </w:r>
      <w:r w:rsidR="00D47A3D">
        <w:rPr>
          <w:rStyle w:val="a9"/>
          <w:i w:val="0"/>
          <w:iCs w:val="0"/>
          <w:color w:val="auto"/>
          <w:lang w:val="ru-RU"/>
        </w:rPr>
        <w:t>ё</w:t>
      </w:r>
      <w:r w:rsidR="00D47A3D" w:rsidRPr="009E74D3">
        <w:rPr>
          <w:rStyle w:val="a9"/>
          <w:i w:val="0"/>
          <w:iCs w:val="0"/>
          <w:color w:val="auto"/>
        </w:rPr>
        <w:t xml:space="preserve"> бойцы утопили знам</w:t>
      </w:r>
      <w:r w:rsidR="00D47A3D">
        <w:rPr>
          <w:rStyle w:val="a9"/>
          <w:i w:val="0"/>
          <w:iCs w:val="0"/>
          <w:color w:val="auto"/>
          <w:lang w:val="ru-RU"/>
        </w:rPr>
        <w:t>ё</w:t>
      </w:r>
      <w:r w:rsidR="00D47A3D" w:rsidRPr="009E74D3">
        <w:rPr>
          <w:rStyle w:val="a9"/>
          <w:i w:val="0"/>
          <w:iCs w:val="0"/>
          <w:color w:val="auto"/>
        </w:rPr>
        <w:t>на в Ч</w:t>
      </w:r>
      <w:r w:rsidR="00D47A3D">
        <w:rPr>
          <w:rStyle w:val="a9"/>
          <w:i w:val="0"/>
          <w:iCs w:val="0"/>
          <w:color w:val="auto"/>
          <w:lang w:val="ru-RU"/>
        </w:rPr>
        <w:t>ё</w:t>
      </w:r>
      <w:r w:rsidR="00D47A3D" w:rsidRPr="009E74D3">
        <w:rPr>
          <w:rStyle w:val="a9"/>
          <w:i w:val="0"/>
          <w:iCs w:val="0"/>
          <w:color w:val="auto"/>
        </w:rPr>
        <w:t>рном море, чтобы они не достались врагу.</w:t>
      </w:r>
    </w:p>
    <w:p w14:paraId="03CDB418" w14:textId="1C0BFD71" w:rsidR="00783888" w:rsidRPr="009E74D3" w:rsidRDefault="00783888" w:rsidP="00662793">
      <w:pPr>
        <w:pStyle w:val="a4"/>
        <w:numPr>
          <w:ilvl w:val="0"/>
          <w:numId w:val="9"/>
        </w:numPr>
        <w:spacing w:before="0" w:beforeAutospacing="0"/>
        <w:rPr>
          <w:rStyle w:val="a9"/>
          <w:i w:val="0"/>
          <w:iCs w:val="0"/>
          <w:color w:val="auto"/>
        </w:rPr>
      </w:pPr>
      <w:r w:rsidRPr="009E74D3">
        <w:rPr>
          <w:rStyle w:val="a9"/>
          <w:i w:val="0"/>
          <w:iCs w:val="0"/>
          <w:color w:val="auto"/>
        </w:rPr>
        <w:t>На счету снайпера Людмилы Павличенко 25 Чапаевской дивизии 309 сраженных фашистов. Ещ</w:t>
      </w:r>
      <w:r w:rsidR="008A7400">
        <w:rPr>
          <w:rStyle w:val="a9"/>
          <w:i w:val="0"/>
          <w:iCs w:val="0"/>
          <w:color w:val="auto"/>
          <w:lang w:val="ru-RU"/>
        </w:rPr>
        <w:t>ё</w:t>
      </w:r>
      <w:r w:rsidRPr="009E74D3">
        <w:rPr>
          <w:rStyle w:val="a9"/>
          <w:i w:val="0"/>
          <w:iCs w:val="0"/>
          <w:color w:val="auto"/>
        </w:rPr>
        <w:t xml:space="preserve"> с 36 - снайперами - она вела дуэли. Победителем вышла из всех. И это всего за 11 месяцев бо</w:t>
      </w:r>
      <w:r w:rsidR="008A7400">
        <w:rPr>
          <w:rStyle w:val="a9"/>
          <w:i w:val="0"/>
          <w:iCs w:val="0"/>
          <w:color w:val="auto"/>
          <w:lang w:val="ru-RU"/>
        </w:rPr>
        <w:t>ё</w:t>
      </w:r>
      <w:r w:rsidRPr="009E74D3">
        <w:rPr>
          <w:rStyle w:val="a9"/>
          <w:i w:val="0"/>
          <w:iCs w:val="0"/>
          <w:color w:val="auto"/>
        </w:rPr>
        <w:t>в под Одессой и при защите Севастополя. в июне 1942-го Людмила Павличенко была тяжело ранена, е</w:t>
      </w:r>
      <w:r w:rsidR="008A7400">
        <w:rPr>
          <w:rStyle w:val="a9"/>
          <w:i w:val="0"/>
          <w:iCs w:val="0"/>
          <w:color w:val="auto"/>
          <w:lang w:val="ru-RU"/>
        </w:rPr>
        <w:t>ё</w:t>
      </w:r>
      <w:r w:rsidRPr="009E74D3">
        <w:rPr>
          <w:rStyle w:val="a9"/>
          <w:i w:val="0"/>
          <w:iCs w:val="0"/>
          <w:color w:val="auto"/>
        </w:rPr>
        <w:t xml:space="preserve"> эвакуировали морем. </w:t>
      </w:r>
    </w:p>
    <w:p w14:paraId="0410CEFE" w14:textId="79C9D8CC" w:rsidR="00662793" w:rsidRDefault="00662793" w:rsidP="002B7E22">
      <w:pPr>
        <w:pStyle w:val="a4"/>
        <w:numPr>
          <w:ilvl w:val="0"/>
          <w:numId w:val="9"/>
        </w:numPr>
        <w:spacing w:before="0" w:beforeAutospacing="0"/>
      </w:pPr>
      <w:r w:rsidRPr="009E74D3">
        <w:t>Школа в штольнях. В подземельях продолжали учиться дети. Сохранились тетради, где между задачами по арифметике дети рис</w:t>
      </w:r>
      <w:r w:rsidRPr="009E74D3">
        <w:rPr>
          <w:lang w:val="ru-RU"/>
        </w:rPr>
        <w:t>ов</w:t>
      </w:r>
      <w:r w:rsidRPr="009E74D3">
        <w:t>али самолеты и писали: "Я убью фашиста".</w:t>
      </w:r>
    </w:p>
    <w:p w14:paraId="7DD9E043" w14:textId="6ACA6E4B" w:rsidR="002B7E22" w:rsidRPr="00006E66" w:rsidRDefault="00457A52" w:rsidP="00006E66">
      <w:pPr>
        <w:pStyle w:val="a4"/>
        <w:spacing w:before="0" w:beforeAutospacing="0"/>
        <w:rPr>
          <w:b/>
          <w:bCs/>
          <w:lang w:val="ru-RU"/>
        </w:rPr>
      </w:pPr>
      <w:r w:rsidRPr="00457A52">
        <w:rPr>
          <w:b/>
          <w:bCs/>
          <w:lang w:val="ru-RU"/>
        </w:rPr>
        <w:t>14 слайд</w:t>
      </w:r>
      <w:r w:rsidR="00006E66">
        <w:rPr>
          <w:b/>
          <w:bCs/>
          <w:lang w:val="ru-RU"/>
        </w:rPr>
        <w:t xml:space="preserve"> </w:t>
      </w:r>
      <w:r w:rsidR="002B7E22" w:rsidRPr="009E74D3">
        <w:t>Итоги и историческое значение</w:t>
      </w:r>
    </w:p>
    <w:p w14:paraId="28112C62" w14:textId="77777777" w:rsidR="002B7E22" w:rsidRPr="009E74D3" w:rsidRDefault="002B7E22" w:rsidP="002B7E22">
      <w:pPr>
        <w:pStyle w:val="a4"/>
        <w:numPr>
          <w:ilvl w:val="0"/>
          <w:numId w:val="6"/>
        </w:numPr>
        <w:spacing w:before="0" w:beforeAutospacing="0" w:after="60" w:afterAutospacing="0"/>
      </w:pPr>
      <w:r w:rsidRPr="009E74D3">
        <w:rPr>
          <w:rStyle w:val="a6"/>
        </w:rPr>
        <w:t>Цена победы вермахта</w:t>
      </w:r>
      <w:r w:rsidRPr="009E74D3">
        <w:t>:</w:t>
      </w:r>
    </w:p>
    <w:p w14:paraId="35E07662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Немцы потеряли </w:t>
      </w:r>
      <w:r w:rsidRPr="009E74D3">
        <w:rPr>
          <w:rStyle w:val="a6"/>
        </w:rPr>
        <w:t>до 300 тыс. человек</w:t>
      </w:r>
      <w:r w:rsidRPr="009E74D3">
        <w:t> — это больше, чем при взятии Парижа в 1940 году!</w:t>
      </w:r>
    </w:p>
    <w:p w14:paraId="7F2A4BB7" w14:textId="3FA99D8C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Севастополь был</w:t>
      </w:r>
      <w:r w:rsidR="00B03D38" w:rsidRPr="009E74D3">
        <w:rPr>
          <w:lang w:val="ru-RU"/>
        </w:rPr>
        <w:t xml:space="preserve"> буквально</w:t>
      </w:r>
      <w:r w:rsidRPr="009E74D3">
        <w:t xml:space="preserve"> стёрт с лица земли, но его защитники сковали силы, которые могли быть переброшены под Сталинград.</w:t>
      </w:r>
    </w:p>
    <w:p w14:paraId="14A79B93" w14:textId="77777777" w:rsidR="002B7E22" w:rsidRPr="009E74D3" w:rsidRDefault="002B7E22" w:rsidP="002B7E22">
      <w:pPr>
        <w:pStyle w:val="a4"/>
        <w:numPr>
          <w:ilvl w:val="0"/>
          <w:numId w:val="6"/>
        </w:numPr>
        <w:spacing w:before="0" w:beforeAutospacing="0" w:after="60" w:afterAutospacing="0"/>
      </w:pPr>
      <w:r w:rsidRPr="009E74D3">
        <w:rPr>
          <w:rStyle w:val="a6"/>
        </w:rPr>
        <w:t>Подвиг людей</w:t>
      </w:r>
      <w:r w:rsidRPr="009E74D3">
        <w:t>:</w:t>
      </w:r>
    </w:p>
    <w:p w14:paraId="7D08260C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rPr>
          <w:rStyle w:val="a6"/>
        </w:rPr>
        <w:t>15 тыс. жителей</w:t>
      </w:r>
      <w:r w:rsidRPr="009E74D3">
        <w:t> вступили в ополчение.</w:t>
      </w:r>
    </w:p>
    <w:p w14:paraId="3CA89DC9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Под землёй работали </w:t>
      </w:r>
      <w:r w:rsidRPr="009E74D3">
        <w:rPr>
          <w:rStyle w:val="a6"/>
        </w:rPr>
        <w:t>госпитали, школы, фабрики по производству оружия</w:t>
      </w:r>
      <w:r w:rsidRPr="009E74D3">
        <w:t>.</w:t>
      </w:r>
    </w:p>
    <w:p w14:paraId="2BB9F293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rPr>
          <w:rStyle w:val="a6"/>
        </w:rPr>
        <w:t>30+ защитников</w:t>
      </w:r>
      <w:r w:rsidRPr="009E74D3">
        <w:t> получили звание Героя Советского Союза.</w:t>
      </w:r>
    </w:p>
    <w:p w14:paraId="179BC0FB" w14:textId="77777777" w:rsidR="002B7E22" w:rsidRPr="009E74D3" w:rsidRDefault="002B7E22" w:rsidP="002B7E22">
      <w:pPr>
        <w:pStyle w:val="a4"/>
        <w:numPr>
          <w:ilvl w:val="0"/>
          <w:numId w:val="6"/>
        </w:numPr>
        <w:spacing w:before="0" w:beforeAutospacing="0" w:after="60" w:afterAutospacing="0"/>
      </w:pPr>
      <w:r w:rsidRPr="009E74D3">
        <w:rPr>
          <w:rStyle w:val="a6"/>
        </w:rPr>
        <w:t>Память</w:t>
      </w:r>
      <w:r w:rsidRPr="009E74D3">
        <w:t>:</w:t>
      </w:r>
    </w:p>
    <w:p w14:paraId="4D470CEA" w14:textId="77777777" w:rsidR="002B7E22" w:rsidRPr="009E74D3" w:rsidRDefault="002B7E22" w:rsidP="002B7E22">
      <w:pPr>
        <w:pStyle w:val="a4"/>
        <w:numPr>
          <w:ilvl w:val="1"/>
          <w:numId w:val="6"/>
        </w:numPr>
        <w:spacing w:before="0" w:beforeAutospacing="0"/>
      </w:pPr>
      <w:r w:rsidRPr="009E74D3">
        <w:t>В 1942 году учреждена медаль </w:t>
      </w:r>
      <w:r w:rsidRPr="009E74D3">
        <w:rPr>
          <w:rStyle w:val="a6"/>
        </w:rPr>
        <w:t>«За оборону Севастополя»</w:t>
      </w:r>
      <w:r w:rsidRPr="009E74D3">
        <w:t>.</w:t>
      </w:r>
    </w:p>
    <w:p w14:paraId="10A87F20" w14:textId="20FE478B" w:rsidR="00B5746A" w:rsidRDefault="002B7E22" w:rsidP="00D47A3D">
      <w:pPr>
        <w:pStyle w:val="a4"/>
        <w:numPr>
          <w:ilvl w:val="1"/>
          <w:numId w:val="6"/>
        </w:numPr>
        <w:spacing w:before="0" w:beforeAutospacing="0"/>
      </w:pPr>
      <w:r w:rsidRPr="009E74D3">
        <w:t>В 1965 году город получил звание </w:t>
      </w:r>
      <w:r w:rsidRPr="009E74D3">
        <w:rPr>
          <w:rStyle w:val="a6"/>
        </w:rPr>
        <w:t>«Город-герой»</w:t>
      </w:r>
      <w:r w:rsidRPr="009E74D3">
        <w:t>.</w:t>
      </w:r>
    </w:p>
    <w:p w14:paraId="560B5BD0" w14:textId="416E77EE" w:rsidR="00457A52" w:rsidRPr="00457A52" w:rsidRDefault="00457A52" w:rsidP="00457A52">
      <w:pPr>
        <w:pStyle w:val="a4"/>
        <w:spacing w:before="0" w:beforeAutospacing="0"/>
        <w:rPr>
          <w:lang w:val="ru-RU"/>
        </w:rPr>
      </w:pPr>
      <w:r>
        <w:rPr>
          <w:lang w:val="ru-RU"/>
        </w:rPr>
        <w:t>ЧИТАЕТ ИЛЬЯ</w:t>
      </w:r>
    </w:p>
    <w:sectPr w:rsidR="00457A52" w:rsidRPr="00457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15491" w14:textId="77777777" w:rsidR="00A333E7" w:rsidRDefault="00A333E7" w:rsidP="001A0998">
      <w:pPr>
        <w:spacing w:after="0" w:line="240" w:lineRule="auto"/>
      </w:pPr>
      <w:r>
        <w:separator/>
      </w:r>
    </w:p>
  </w:endnote>
  <w:endnote w:type="continuationSeparator" w:id="0">
    <w:p w14:paraId="068AC495" w14:textId="77777777" w:rsidR="00A333E7" w:rsidRDefault="00A333E7" w:rsidP="001A09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21384" w14:textId="77777777" w:rsidR="00A333E7" w:rsidRDefault="00A333E7" w:rsidP="001A0998">
      <w:pPr>
        <w:spacing w:after="0" w:line="240" w:lineRule="auto"/>
      </w:pPr>
      <w:r>
        <w:separator/>
      </w:r>
    </w:p>
  </w:footnote>
  <w:footnote w:type="continuationSeparator" w:id="0">
    <w:p w14:paraId="478A7D46" w14:textId="77777777" w:rsidR="00A333E7" w:rsidRDefault="00A333E7" w:rsidP="001A09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DEC"/>
    <w:multiLevelType w:val="multilevel"/>
    <w:tmpl w:val="C53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33B6"/>
    <w:multiLevelType w:val="multilevel"/>
    <w:tmpl w:val="F5C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475B9"/>
    <w:multiLevelType w:val="multilevel"/>
    <w:tmpl w:val="361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47D71"/>
    <w:multiLevelType w:val="multilevel"/>
    <w:tmpl w:val="45E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6251"/>
    <w:multiLevelType w:val="multilevel"/>
    <w:tmpl w:val="139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40E31"/>
    <w:multiLevelType w:val="multilevel"/>
    <w:tmpl w:val="593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85ACB"/>
    <w:multiLevelType w:val="multilevel"/>
    <w:tmpl w:val="D35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029F4"/>
    <w:multiLevelType w:val="multilevel"/>
    <w:tmpl w:val="686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6365D"/>
    <w:multiLevelType w:val="multilevel"/>
    <w:tmpl w:val="78C4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22F15"/>
    <w:multiLevelType w:val="multilevel"/>
    <w:tmpl w:val="FDCC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49F1"/>
    <w:multiLevelType w:val="multilevel"/>
    <w:tmpl w:val="BAC6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711496">
    <w:abstractNumId w:val="5"/>
  </w:num>
  <w:num w:numId="2" w16cid:durableId="2110084107">
    <w:abstractNumId w:val="8"/>
  </w:num>
  <w:num w:numId="3" w16cid:durableId="467477542">
    <w:abstractNumId w:val="6"/>
  </w:num>
  <w:num w:numId="4" w16cid:durableId="1913345717">
    <w:abstractNumId w:val="9"/>
  </w:num>
  <w:num w:numId="5" w16cid:durableId="375810749">
    <w:abstractNumId w:val="3"/>
  </w:num>
  <w:num w:numId="6" w16cid:durableId="173500366">
    <w:abstractNumId w:val="10"/>
  </w:num>
  <w:num w:numId="7" w16cid:durableId="1952544203">
    <w:abstractNumId w:val="0"/>
  </w:num>
  <w:num w:numId="8" w16cid:durableId="1937982736">
    <w:abstractNumId w:val="1"/>
  </w:num>
  <w:num w:numId="9" w16cid:durableId="2069647608">
    <w:abstractNumId w:val="7"/>
  </w:num>
  <w:num w:numId="10" w16cid:durableId="568804737">
    <w:abstractNumId w:val="4"/>
  </w:num>
  <w:num w:numId="11" w16cid:durableId="397897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4E"/>
    <w:rsid w:val="00006E66"/>
    <w:rsid w:val="000E6519"/>
    <w:rsid w:val="00134D14"/>
    <w:rsid w:val="001A0998"/>
    <w:rsid w:val="00215624"/>
    <w:rsid w:val="00270285"/>
    <w:rsid w:val="002B7E22"/>
    <w:rsid w:val="002F1F92"/>
    <w:rsid w:val="003663F5"/>
    <w:rsid w:val="003B624E"/>
    <w:rsid w:val="00453AD8"/>
    <w:rsid w:val="00457A52"/>
    <w:rsid w:val="00477CE8"/>
    <w:rsid w:val="004E3539"/>
    <w:rsid w:val="004E36C9"/>
    <w:rsid w:val="00514FF4"/>
    <w:rsid w:val="00662793"/>
    <w:rsid w:val="00681542"/>
    <w:rsid w:val="0075785D"/>
    <w:rsid w:val="00783888"/>
    <w:rsid w:val="007F3041"/>
    <w:rsid w:val="0087740D"/>
    <w:rsid w:val="008A7400"/>
    <w:rsid w:val="009E74D3"/>
    <w:rsid w:val="00A333E7"/>
    <w:rsid w:val="00AA49FD"/>
    <w:rsid w:val="00B03D38"/>
    <w:rsid w:val="00B5746A"/>
    <w:rsid w:val="00C60A67"/>
    <w:rsid w:val="00C97EA5"/>
    <w:rsid w:val="00D47A3D"/>
    <w:rsid w:val="00D62A0C"/>
    <w:rsid w:val="00EF4F5B"/>
    <w:rsid w:val="00F35630"/>
    <w:rsid w:val="00F8143F"/>
    <w:rsid w:val="00FA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2055"/>
  <w15:chartTrackingRefBased/>
  <w15:docId w15:val="{F9780FF3-FA32-4BC7-BD99-F9C087876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62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5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815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24E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styleId="a3">
    <w:name w:val="Hyperlink"/>
    <w:basedOn w:val="a0"/>
    <w:uiPriority w:val="99"/>
    <w:semiHidden/>
    <w:unhideWhenUsed/>
    <w:rsid w:val="003B624E"/>
    <w:rPr>
      <w:color w:val="0000FF"/>
      <w:u w:val="single"/>
    </w:rPr>
  </w:style>
  <w:style w:type="paragraph" w:customStyle="1" w:styleId="ya-share2item">
    <w:name w:val="ya-share2__item"/>
    <w:basedOn w:val="a"/>
    <w:rsid w:val="003B6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a4">
    <w:name w:val="Normal (Web)"/>
    <w:basedOn w:val="a"/>
    <w:uiPriority w:val="99"/>
    <w:unhideWhenUsed/>
    <w:rsid w:val="003B6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a5">
    <w:name w:val="Emphasis"/>
    <w:basedOn w:val="a0"/>
    <w:uiPriority w:val="20"/>
    <w:qFormat/>
    <w:rsid w:val="003B624E"/>
    <w:rPr>
      <w:i/>
      <w:iCs/>
    </w:rPr>
  </w:style>
  <w:style w:type="character" w:styleId="a6">
    <w:name w:val="Strong"/>
    <w:basedOn w:val="a0"/>
    <w:uiPriority w:val="22"/>
    <w:qFormat/>
    <w:rsid w:val="003B624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815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8154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7">
    <w:name w:val="List Paragraph"/>
    <w:basedOn w:val="a"/>
    <w:uiPriority w:val="34"/>
    <w:qFormat/>
    <w:rsid w:val="00477CE8"/>
    <w:pPr>
      <w:ind w:left="720"/>
      <w:contextualSpacing/>
    </w:pPr>
  </w:style>
  <w:style w:type="paragraph" w:styleId="a8">
    <w:name w:val="No Spacing"/>
    <w:uiPriority w:val="1"/>
    <w:qFormat/>
    <w:rsid w:val="00B03D38"/>
    <w:pPr>
      <w:spacing w:after="0" w:line="240" w:lineRule="auto"/>
    </w:pPr>
  </w:style>
  <w:style w:type="character" w:styleId="a9">
    <w:name w:val="Subtle Emphasis"/>
    <w:basedOn w:val="a0"/>
    <w:uiPriority w:val="19"/>
    <w:qFormat/>
    <w:rsid w:val="009E74D3"/>
    <w:rPr>
      <w:i/>
      <w:iCs/>
      <w:color w:val="404040" w:themeColor="text1" w:themeTint="BF"/>
    </w:rPr>
  </w:style>
  <w:style w:type="paragraph" w:styleId="aa">
    <w:name w:val="header"/>
    <w:basedOn w:val="a"/>
    <w:link w:val="ab"/>
    <w:uiPriority w:val="99"/>
    <w:unhideWhenUsed/>
    <w:rsid w:val="001A09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A0998"/>
  </w:style>
  <w:style w:type="paragraph" w:styleId="ac">
    <w:name w:val="footer"/>
    <w:basedOn w:val="a"/>
    <w:link w:val="ad"/>
    <w:uiPriority w:val="99"/>
    <w:unhideWhenUsed/>
    <w:rsid w:val="001A09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A0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59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601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180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2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9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4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8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555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2988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2135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2078</Words>
  <Characters>11849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Ilya Politiko</cp:lastModifiedBy>
  <cp:revision>2</cp:revision>
  <dcterms:created xsi:type="dcterms:W3CDTF">2025-04-30T07:58:00Z</dcterms:created>
  <dcterms:modified xsi:type="dcterms:W3CDTF">2025-04-30T07:58:00Z</dcterms:modified>
</cp:coreProperties>
</file>