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414CA" w14:textId="77777777" w:rsidR="00FA3B5C" w:rsidRPr="00315C0B" w:rsidRDefault="00625E1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hAnsi="Times New Roman" w:cs="Times New Roman"/>
          <w:sz w:val="28"/>
          <w:szCs w:val="28"/>
        </w:rPr>
        <w:tab/>
      </w:r>
      <w:r w:rsidRPr="00315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4E1E2E66" w14:textId="77777777" w:rsidR="00FA3B5C" w:rsidRPr="00315C0B" w:rsidRDefault="00FA3B5C">
      <w:pPr>
        <w:pStyle w:val="Standard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E6CE8D" w14:textId="77777777" w:rsidR="00FA3B5C" w:rsidRPr="00315C0B" w:rsidRDefault="00625E17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15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0F8EECB7" w14:textId="77777777" w:rsidR="00FA3B5C" w:rsidRPr="00315C0B" w:rsidRDefault="00625E1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hAnsi="Times New Roman" w:cs="Times New Roman"/>
          <w:b/>
          <w:sz w:val="28"/>
          <w:szCs w:val="28"/>
        </w:rPr>
        <w:t>«</w:t>
      </w:r>
      <w:r w:rsidRPr="00315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91BD4C3" w14:textId="77777777" w:rsidR="00FA3B5C" w:rsidRPr="00315C0B" w:rsidRDefault="00625E17"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 w:rsidRPr="00315C0B">
        <w:rPr>
          <w:rFonts w:ascii="Times New Roman" w:hAnsi="Times New Roman" w:cs="Times New Roman"/>
          <w:b/>
          <w:sz w:val="28"/>
          <w:szCs w:val="28"/>
        </w:rPr>
        <w:t>»</w:t>
      </w:r>
    </w:p>
    <w:p w14:paraId="3BBE2417" w14:textId="77777777" w:rsidR="00FA3B5C" w:rsidRPr="00315C0B" w:rsidRDefault="00FA3B5C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87B6BE3" w14:textId="77777777" w:rsidR="00FA3B5C" w:rsidRPr="00315C0B" w:rsidRDefault="00625E17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01E69BAA" w14:textId="77777777" w:rsidR="00FA3B5C" w:rsidRPr="00315C0B" w:rsidRDefault="00FA3B5C">
      <w:pPr>
        <w:pStyle w:val="Standar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EE8514" w14:textId="77777777" w:rsidR="00FA3B5C" w:rsidRPr="00315C0B" w:rsidRDefault="00625E1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 w:rsidRPr="00315C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7740C37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054A14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79D04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4F546C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6683BD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8A7B3" w14:textId="77777777" w:rsidR="00FA3B5C" w:rsidRPr="00315C0B" w:rsidRDefault="00625E17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15C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0A66728" w14:textId="77777777" w:rsidR="00FA3B5C" w:rsidRPr="00315C0B" w:rsidRDefault="00FA3B5C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AD016F1" w14:textId="77777777" w:rsidR="00FA3B5C" w:rsidRPr="00315C0B" w:rsidRDefault="00625E1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 дисциплине: Основы теории систем</w:t>
      </w:r>
    </w:p>
    <w:p w14:paraId="6C0CD1DF" w14:textId="78527119" w:rsidR="00FA3B5C" w:rsidRPr="00315C0B" w:rsidRDefault="00625E1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</w:t>
      </w:r>
      <w:r w:rsidRPr="00315C0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Система «</w:t>
      </w:r>
      <w:r w:rsidR="007311C8" w:rsidRPr="00315C0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Швейная машина</w:t>
      </w:r>
      <w:r w:rsidRPr="00315C0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</w:t>
      </w:r>
    </w:p>
    <w:p w14:paraId="42DC57CD" w14:textId="77777777" w:rsidR="00FA3B5C" w:rsidRPr="00315C0B" w:rsidRDefault="00625E17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5C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5C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A213867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7D9499" w14:textId="5AA9C5B1" w:rsidR="00FA3B5C" w:rsidRPr="00315C0B" w:rsidRDefault="00625E17" w:rsidP="00315C0B">
      <w:pPr>
        <w:pStyle w:val="Standard"/>
        <w:ind w:left="3403"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="007311C8"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311C8"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2170</w:t>
      </w:r>
      <w:r w:rsidR="007311C8"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77BA6880" w14:textId="77777777" w:rsidR="00FA3B5C" w:rsidRPr="00315C0B" w:rsidRDefault="00FA3B5C">
      <w:pPr>
        <w:pStyle w:val="Standard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47FC2C" w14:textId="12406A4A" w:rsidR="00FA3B5C" w:rsidRPr="00315C0B" w:rsidRDefault="00315C0B">
      <w:pPr>
        <w:pStyle w:val="Standard"/>
        <w:ind w:left="3256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625E17" w:rsidRPr="00315C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Гракова Наталья Викторовна                   </w:t>
      </w:r>
    </w:p>
    <w:p w14:paraId="75A1FF9E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D85638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08C12" w14:textId="77777777" w:rsidR="00FA3B5C" w:rsidRPr="00315C0B" w:rsidRDefault="00FA3B5C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BA4D55" w14:textId="77777777" w:rsidR="00FA3B5C" w:rsidRPr="00315C0B" w:rsidRDefault="00625E17">
      <w:pPr>
        <w:pStyle w:val="Standard"/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E357199" w14:textId="52203AF4" w:rsidR="00FA3B5C" w:rsidRPr="00315C0B" w:rsidRDefault="00625E1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15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7311C8" w:rsidRPr="00315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4</w:t>
      </w:r>
    </w:p>
    <w:p w14:paraId="2353CB82" w14:textId="4434DCD6" w:rsidR="00FA3B5C" w:rsidRPr="00315C0B" w:rsidRDefault="00625E17">
      <w:pPr>
        <w:pStyle w:val="Standard"/>
        <w:pageBreakBefore/>
        <w:jc w:val="center"/>
        <w:rPr>
          <w:rFonts w:ascii="Cambria" w:hAnsi="Cambria"/>
          <w:b/>
          <w:bCs/>
          <w:sz w:val="28"/>
          <w:szCs w:val="28"/>
        </w:rPr>
      </w:pPr>
      <w:r w:rsidRPr="00315C0B">
        <w:rPr>
          <w:rFonts w:ascii="Cambria" w:hAnsi="Cambria"/>
          <w:b/>
          <w:bCs/>
          <w:sz w:val="28"/>
          <w:szCs w:val="28"/>
          <w:lang w:eastAsia="ru-RU"/>
        </w:rPr>
        <w:lastRenderedPageBreak/>
        <w:t>Система “</w:t>
      </w:r>
      <w:r w:rsidR="007311C8" w:rsidRPr="00315C0B">
        <w:rPr>
          <w:rFonts w:ascii="Cambria" w:eastAsia="Times New Roman" w:hAnsi="Cambria" w:cs="Times New Roman"/>
          <w:b/>
          <w:bCs/>
          <w:color w:val="000000"/>
          <w:sz w:val="28"/>
          <w:szCs w:val="28"/>
          <w:lang w:eastAsia="ru-RU"/>
        </w:rPr>
        <w:t>Швейная машина</w:t>
      </w:r>
      <w:r w:rsidRPr="00315C0B">
        <w:rPr>
          <w:rFonts w:ascii="Cambria" w:hAnsi="Cambria"/>
          <w:b/>
          <w:bCs/>
          <w:sz w:val="28"/>
          <w:szCs w:val="28"/>
          <w:lang w:eastAsia="ru-RU"/>
        </w:rPr>
        <w:t>”</w:t>
      </w:r>
    </w:p>
    <w:p w14:paraId="60B2F44B" w14:textId="77777777" w:rsidR="00FA3B5C" w:rsidRPr="00315C0B" w:rsidRDefault="00625E17">
      <w:pPr>
        <w:pStyle w:val="Standard"/>
        <w:jc w:val="center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Модель чёрного ящика</w:t>
      </w:r>
    </w:p>
    <w:p w14:paraId="4C52D8AE" w14:textId="77777777" w:rsidR="00FA3B5C" w:rsidRPr="00315C0B" w:rsidRDefault="00625E17">
      <w:pPr>
        <w:pStyle w:val="Standard"/>
        <w:rPr>
          <w:rFonts w:ascii="Cambria" w:hAnsi="Cambria"/>
        </w:rPr>
      </w:pPr>
      <w:r w:rsidRPr="00315C0B">
        <w:rPr>
          <w:rFonts w:ascii="Cambria" w:hAnsi="Cambria"/>
          <w:b/>
          <w:bCs/>
          <w:sz w:val="28"/>
          <w:szCs w:val="28"/>
        </w:rPr>
        <w:t>Цель</w:t>
      </w:r>
      <w:r w:rsidRPr="00315C0B">
        <w:rPr>
          <w:rFonts w:ascii="Cambria" w:hAnsi="Cambria"/>
          <w:sz w:val="28"/>
          <w:szCs w:val="28"/>
        </w:rPr>
        <w:t xml:space="preserve">: </w:t>
      </w:r>
      <w:r w:rsidRPr="00315C0B">
        <w:rPr>
          <w:rStyle w:val="fontstyle01"/>
          <w:rFonts w:ascii="Cambria" w:eastAsia="Noto Serif CJK SC" w:hAnsi="Cambria"/>
          <w:sz w:val="28"/>
          <w:szCs w:val="28"/>
        </w:rPr>
        <w:t>построение и исследование модели «чёрный ящик», модели состава</w:t>
      </w:r>
      <w:r w:rsidRPr="00315C0B">
        <w:rPr>
          <w:rFonts w:ascii="Cambria" w:hAnsi="Cambria"/>
          <w:sz w:val="28"/>
          <w:szCs w:val="28"/>
        </w:rPr>
        <w:br/>
      </w:r>
      <w:r w:rsidRPr="00315C0B">
        <w:rPr>
          <w:rStyle w:val="fontstyle01"/>
          <w:rFonts w:ascii="Cambria" w:eastAsia="Noto Serif CJK SC" w:hAnsi="Cambria"/>
          <w:sz w:val="28"/>
          <w:szCs w:val="28"/>
        </w:rPr>
        <w:t>системы, модели структуры системы, структурной схемы системы.</w:t>
      </w:r>
    </w:p>
    <w:p w14:paraId="214F7995" w14:textId="77777777" w:rsidR="00FA3B5C" w:rsidRPr="00315C0B" w:rsidRDefault="00FA3B5C">
      <w:pPr>
        <w:pStyle w:val="Standard"/>
        <w:rPr>
          <w:rFonts w:ascii="Cambria" w:hAnsi="Cambria"/>
        </w:rPr>
      </w:pPr>
    </w:p>
    <w:p w14:paraId="00F811F7" w14:textId="1AFF128E" w:rsidR="00FA3B5C" w:rsidRPr="00315C0B" w:rsidRDefault="00625E17">
      <w:pPr>
        <w:pStyle w:val="Standard"/>
        <w:rPr>
          <w:rFonts w:ascii="Cambria" w:hAnsi="Cambria"/>
        </w:rPr>
      </w:pPr>
      <w:r w:rsidRPr="00315C0B">
        <w:rPr>
          <w:rStyle w:val="fontstyle01"/>
          <w:rFonts w:ascii="Cambria" w:eastAsia="Noto Serif CJK SC" w:hAnsi="Cambria"/>
          <w:b/>
          <w:bCs/>
          <w:sz w:val="28"/>
          <w:szCs w:val="28"/>
        </w:rPr>
        <w:t>Характеристика</w:t>
      </w:r>
      <w:r w:rsidRPr="00315C0B">
        <w:rPr>
          <w:rStyle w:val="fontstyle01"/>
          <w:rFonts w:ascii="Cambria" w:eastAsia="Noto Serif CJK SC" w:hAnsi="Cambria"/>
          <w:sz w:val="28"/>
          <w:szCs w:val="28"/>
        </w:rPr>
        <w:t>: с</w:t>
      </w:r>
      <w:r w:rsidRPr="00315C0B">
        <w:rPr>
          <w:rFonts w:ascii="Cambria" w:hAnsi="Cambria"/>
          <w:sz w:val="28"/>
          <w:szCs w:val="28"/>
          <w:lang w:eastAsia="ru-RU"/>
        </w:rPr>
        <w:t>истема “</w:t>
      </w:r>
      <w:r w:rsidR="007311C8" w:rsidRPr="00315C0B">
        <w:rPr>
          <w:rFonts w:ascii="Cambria" w:eastAsia="Times New Roman" w:hAnsi="Cambria" w:cs="Times New Roman"/>
          <w:bCs/>
          <w:color w:val="000000"/>
          <w:sz w:val="28"/>
          <w:szCs w:val="28"/>
          <w:lang w:eastAsia="ru-RU"/>
        </w:rPr>
        <w:t>Швейная машина</w:t>
      </w:r>
      <w:r w:rsidRPr="00315C0B">
        <w:rPr>
          <w:rFonts w:ascii="Cambria" w:hAnsi="Cambria"/>
          <w:sz w:val="28"/>
          <w:szCs w:val="28"/>
          <w:lang w:eastAsia="ru-RU"/>
        </w:rPr>
        <w:t>” предназначена для</w:t>
      </w:r>
      <w:r w:rsidR="007311C8" w:rsidRPr="00315C0B">
        <w:rPr>
          <w:rFonts w:ascii="Cambria" w:hAnsi="Cambria"/>
          <w:sz w:val="28"/>
          <w:szCs w:val="28"/>
          <w:lang w:eastAsia="ru-RU"/>
        </w:rPr>
        <w:t xml:space="preserve"> сшивания изделий из ткани и создания узоров на ней</w:t>
      </w:r>
      <w:r w:rsidRPr="00315C0B">
        <w:rPr>
          <w:rFonts w:ascii="Cambria" w:hAnsi="Cambria"/>
          <w:sz w:val="28"/>
          <w:szCs w:val="28"/>
          <w:lang w:eastAsia="ru-RU"/>
        </w:rPr>
        <w:t>.</w:t>
      </w:r>
    </w:p>
    <w:p w14:paraId="47D5D31F" w14:textId="77777777" w:rsidR="00FA3B5C" w:rsidRPr="00315C0B" w:rsidRDefault="00FA3B5C">
      <w:pPr>
        <w:pStyle w:val="Standard"/>
        <w:rPr>
          <w:rFonts w:ascii="Cambria" w:hAnsi="Cambria"/>
          <w:sz w:val="28"/>
          <w:szCs w:val="28"/>
          <w:lang w:eastAsia="ru-RU"/>
        </w:rPr>
      </w:pPr>
    </w:p>
    <w:p w14:paraId="71113469" w14:textId="77777777" w:rsidR="00FA3B5C" w:rsidRPr="00315C0B" w:rsidRDefault="00625E17">
      <w:pPr>
        <w:pStyle w:val="Standard"/>
        <w:rPr>
          <w:rFonts w:ascii="Cambria" w:hAnsi="Cambria"/>
          <w:b/>
          <w:bCs/>
          <w:sz w:val="28"/>
          <w:szCs w:val="28"/>
        </w:rPr>
      </w:pPr>
      <w:r w:rsidRPr="00315C0B">
        <w:rPr>
          <w:rFonts w:ascii="Cambria" w:hAnsi="Cambria"/>
          <w:b/>
          <w:bCs/>
          <w:sz w:val="28"/>
          <w:szCs w:val="28"/>
          <w:lang w:eastAsia="ru-RU"/>
        </w:rPr>
        <w:t>Построение модели «чёрный ящик»</w:t>
      </w:r>
    </w:p>
    <w:p w14:paraId="3C1497E1" w14:textId="77777777" w:rsidR="00FA3B5C" w:rsidRPr="00315C0B" w:rsidRDefault="00625E17">
      <w:pPr>
        <w:pStyle w:val="Standard"/>
        <w:numPr>
          <w:ilvl w:val="0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Входы</w:t>
      </w:r>
    </w:p>
    <w:p w14:paraId="6EC029D9" w14:textId="5AC167D0" w:rsidR="00FA3B5C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Педаль регулировки скорости работы швейной машины</w:t>
      </w:r>
    </w:p>
    <w:p w14:paraId="5D12525B" w14:textId="57B74111" w:rsidR="00FA3B5C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Держатель для катушки</w:t>
      </w:r>
    </w:p>
    <w:p w14:paraId="612A07D0" w14:textId="0C7CC893" w:rsidR="007311C8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Протягиватель нити</w:t>
      </w:r>
    </w:p>
    <w:p w14:paraId="1FDAD166" w14:textId="6C06F38D" w:rsidR="007311C8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Рычаг подъёма лапки</w:t>
      </w:r>
      <w:r w:rsidR="00625E17" w:rsidRPr="00315C0B">
        <w:rPr>
          <w:rFonts w:ascii="Cambria" w:hAnsi="Cambria"/>
          <w:sz w:val="28"/>
          <w:szCs w:val="28"/>
          <w:lang w:eastAsia="ru-RU"/>
        </w:rPr>
        <w:t xml:space="preserve"> держащей иглу</w:t>
      </w:r>
    </w:p>
    <w:p w14:paraId="1AE7FFC9" w14:textId="07A58196" w:rsidR="007311C8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Выбор строчки</w:t>
      </w:r>
    </w:p>
    <w:p w14:paraId="71DFEF14" w14:textId="385BC1D4" w:rsidR="00B346CD" w:rsidRPr="00315C0B" w:rsidRDefault="00B346CD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Удобное место для рук</w:t>
      </w:r>
    </w:p>
    <w:p w14:paraId="22EE55E3" w14:textId="77777777" w:rsidR="00FA3B5C" w:rsidRPr="00315C0B" w:rsidRDefault="00625E17">
      <w:pPr>
        <w:pStyle w:val="Standard"/>
        <w:numPr>
          <w:ilvl w:val="0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Выходы</w:t>
      </w:r>
    </w:p>
    <w:p w14:paraId="2C619D5D" w14:textId="2BFF6853" w:rsidR="00FA3B5C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Сшитие ткани</w:t>
      </w:r>
    </w:p>
    <w:p w14:paraId="37DEBF98" w14:textId="2FC65215" w:rsidR="00FA3B5C" w:rsidRPr="00315C0B" w:rsidRDefault="007311C8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Создание узора на ткани</w:t>
      </w:r>
    </w:p>
    <w:p w14:paraId="6B988BCC" w14:textId="0E1402B2" w:rsidR="007311C8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Поднятие лапки</w:t>
      </w:r>
      <w:r w:rsidR="00625E17" w:rsidRPr="00315C0B">
        <w:rPr>
          <w:rFonts w:ascii="Cambria" w:hAnsi="Cambria"/>
          <w:sz w:val="28"/>
          <w:szCs w:val="28"/>
          <w:lang w:eastAsia="ru-RU"/>
        </w:rPr>
        <w:t xml:space="preserve"> держащей иглу</w:t>
      </w:r>
    </w:p>
    <w:p w14:paraId="272563CC" w14:textId="4086E7FC" w:rsidR="009815D0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Быстрая и легкая замена нити</w:t>
      </w:r>
    </w:p>
    <w:p w14:paraId="1B90AC26" w14:textId="6E51DAA2" w:rsidR="009815D0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Неподвижная конструкция в составе швейного стола</w:t>
      </w:r>
    </w:p>
    <w:p w14:paraId="7768F6A4" w14:textId="77777777" w:rsidR="00FA3B5C" w:rsidRPr="00315C0B" w:rsidRDefault="00625E17">
      <w:pPr>
        <w:pStyle w:val="Standard"/>
        <w:numPr>
          <w:ilvl w:val="0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Нежелательные входы</w:t>
      </w:r>
    </w:p>
    <w:p w14:paraId="10CAFC46" w14:textId="265D24C9" w:rsidR="00FA3B5C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Некачественная нить</w:t>
      </w:r>
    </w:p>
    <w:p w14:paraId="16DC902D" w14:textId="61731BE6" w:rsidR="00625E17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Узлы на нити</w:t>
      </w:r>
    </w:p>
    <w:p w14:paraId="1E16A2C5" w14:textId="77777777" w:rsidR="00625E17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Мокрая нить</w:t>
      </w:r>
    </w:p>
    <w:p w14:paraId="7D8D42EA" w14:textId="583BE9B0" w:rsidR="00FA3B5C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Попадание пыли в устройство</w:t>
      </w:r>
    </w:p>
    <w:p w14:paraId="52265C67" w14:textId="08C4B69A" w:rsidR="00FA3B5C" w:rsidRPr="00315C0B" w:rsidRDefault="00625E17" w:rsidP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Попадание влаги</w:t>
      </w:r>
    </w:p>
    <w:p w14:paraId="24B3C332" w14:textId="5649D35F" w:rsidR="00FA3B5C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</w:rPr>
      </w:pPr>
      <w:r w:rsidRPr="00315C0B">
        <w:rPr>
          <w:rFonts w:ascii="Cambria" w:hAnsi="Cambria"/>
          <w:sz w:val="28"/>
          <w:szCs w:val="28"/>
          <w:lang w:eastAsia="ru-RU"/>
        </w:rPr>
        <w:t>Неровная поверхность</w:t>
      </w:r>
    </w:p>
    <w:p w14:paraId="7926875B" w14:textId="77777777" w:rsidR="00FA3B5C" w:rsidRPr="00315C0B" w:rsidRDefault="00625E17">
      <w:pPr>
        <w:pStyle w:val="Standard"/>
        <w:numPr>
          <w:ilvl w:val="0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Нежелательные выходы</w:t>
      </w:r>
    </w:p>
    <w:p w14:paraId="56239B9A" w14:textId="7000CC88" w:rsidR="00FA3B5C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Разрыв нити</w:t>
      </w:r>
    </w:p>
    <w:p w14:paraId="2F15525D" w14:textId="272FBF7A" w:rsidR="00FA3B5C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Кривой шов</w:t>
      </w:r>
    </w:p>
    <w:p w14:paraId="518FCC33" w14:textId="78C25167" w:rsidR="00FA3B5C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Перегрев</w:t>
      </w:r>
    </w:p>
    <w:p w14:paraId="60438919" w14:textId="17BE00E8" w:rsidR="009815D0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Порча ткани</w:t>
      </w:r>
    </w:p>
    <w:p w14:paraId="72B5CE55" w14:textId="5E446AE2" w:rsidR="009815D0" w:rsidRPr="00315C0B" w:rsidRDefault="009815D0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Попадание руки под швейную иглу</w:t>
      </w:r>
    </w:p>
    <w:p w14:paraId="1499ADED" w14:textId="77777777" w:rsidR="00FA3B5C" w:rsidRPr="00315C0B" w:rsidRDefault="00625E17">
      <w:pPr>
        <w:pStyle w:val="Standard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15C0B">
        <w:rPr>
          <w:rFonts w:ascii="Cambria" w:hAnsi="Cambria"/>
          <w:sz w:val="28"/>
          <w:szCs w:val="28"/>
          <w:lang w:eastAsia="ru-RU"/>
        </w:rPr>
        <w:t>Способы устранения недостатков системы</w:t>
      </w:r>
    </w:p>
    <w:p w14:paraId="66B21810" w14:textId="6F3191CF" w:rsidR="00FA3B5C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Частая смазка устройства</w:t>
      </w:r>
    </w:p>
    <w:p w14:paraId="4B92BABF" w14:textId="0B43C671" w:rsidR="00FA3B5C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Стерильные условия эксплуатации</w:t>
      </w:r>
    </w:p>
    <w:p w14:paraId="57131C9C" w14:textId="77777777" w:rsidR="00FA3B5C" w:rsidRPr="00315C0B" w:rsidRDefault="00625E17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Избежание попадания жидкости и химически активных веществ</w:t>
      </w:r>
    </w:p>
    <w:p w14:paraId="0EF5CF6C" w14:textId="22A1CE92" w:rsidR="00B346CD" w:rsidRPr="00315C0B" w:rsidRDefault="00B346CD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Избегать попадания руки под швейную иглу</w:t>
      </w:r>
    </w:p>
    <w:p w14:paraId="59738B35" w14:textId="5B23E8C3" w:rsidR="00B346CD" w:rsidRPr="00315C0B" w:rsidRDefault="004446B4">
      <w:pPr>
        <w:pStyle w:val="Standard"/>
        <w:numPr>
          <w:ilvl w:val="1"/>
          <w:numId w:val="1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Качественная нить</w:t>
      </w:r>
    </w:p>
    <w:p w14:paraId="3528260C" w14:textId="77777777" w:rsidR="00FA3B5C" w:rsidRPr="00315C0B" w:rsidRDefault="00FA3B5C">
      <w:pPr>
        <w:pStyle w:val="Standard"/>
        <w:pageBreakBefore/>
        <w:rPr>
          <w:rFonts w:ascii="Cambria" w:hAnsi="Cambria"/>
          <w:sz w:val="28"/>
          <w:szCs w:val="28"/>
          <w:lang w:eastAsia="ru-RU"/>
        </w:rPr>
      </w:pPr>
    </w:p>
    <w:p w14:paraId="604872C6" w14:textId="77777777" w:rsidR="00FA3B5C" w:rsidRPr="00315C0B" w:rsidRDefault="00625E17">
      <w:pPr>
        <w:pStyle w:val="Standard"/>
        <w:rPr>
          <w:rFonts w:ascii="Cambria" w:hAnsi="Cambria"/>
          <w:sz w:val="28"/>
          <w:szCs w:val="28"/>
        </w:rPr>
      </w:pPr>
      <w:r w:rsidRPr="00315C0B">
        <w:rPr>
          <w:rFonts w:ascii="Cambria" w:hAnsi="Cambria"/>
          <w:b/>
          <w:bCs/>
          <w:sz w:val="28"/>
          <w:szCs w:val="28"/>
          <w:lang w:eastAsia="ru-RU"/>
        </w:rPr>
        <w:t>Модель состава системы</w:t>
      </w:r>
    </w:p>
    <w:p w14:paraId="5667FCA8" w14:textId="77777777" w:rsidR="00FA3B5C" w:rsidRPr="00315C0B" w:rsidRDefault="00625E17">
      <w:pPr>
        <w:pStyle w:val="Standard"/>
        <w:rPr>
          <w:rFonts w:ascii="Cambria" w:hAnsi="Cambria"/>
          <w:sz w:val="28"/>
          <w:szCs w:val="28"/>
        </w:rPr>
      </w:pPr>
      <w:r w:rsidRPr="00315C0B">
        <w:rPr>
          <w:rFonts w:ascii="Cambria" w:hAnsi="Cambria"/>
          <w:sz w:val="28"/>
          <w:szCs w:val="28"/>
          <w:lang w:eastAsia="ru-RU"/>
        </w:rPr>
        <w:t>Корпус</w:t>
      </w:r>
    </w:p>
    <w:p w14:paraId="66C9FD2D" w14:textId="4ADA1E92" w:rsidR="00B11A00" w:rsidRPr="00315C0B" w:rsidRDefault="00B11A00">
      <w:pPr>
        <w:pStyle w:val="Standard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Держатель для катушки</w:t>
      </w:r>
    </w:p>
    <w:p w14:paraId="16355364" w14:textId="33612F7A" w:rsidR="00B11A00" w:rsidRPr="00315C0B" w:rsidRDefault="00B11A00">
      <w:pPr>
        <w:pStyle w:val="Standard"/>
        <w:rPr>
          <w:rFonts w:ascii="Cambria" w:hAnsi="Cambria"/>
          <w:sz w:val="28"/>
          <w:szCs w:val="28"/>
          <w:lang w:eastAsia="ru-RU"/>
        </w:rPr>
      </w:pPr>
      <w:proofErr w:type="spellStart"/>
      <w:r w:rsidRPr="00315C0B">
        <w:rPr>
          <w:rFonts w:ascii="Cambria" w:hAnsi="Cambria"/>
          <w:sz w:val="28"/>
          <w:szCs w:val="28"/>
          <w:lang w:eastAsia="ru-RU"/>
        </w:rPr>
        <w:t>Протягиватель</w:t>
      </w:r>
      <w:proofErr w:type="spellEnd"/>
      <w:r w:rsidRPr="00315C0B">
        <w:rPr>
          <w:rFonts w:ascii="Cambria" w:hAnsi="Cambria"/>
          <w:sz w:val="28"/>
          <w:szCs w:val="28"/>
          <w:lang w:eastAsia="ru-RU"/>
        </w:rPr>
        <w:t xml:space="preserve"> нити</w:t>
      </w:r>
    </w:p>
    <w:p w14:paraId="1488AA4F" w14:textId="7B177633" w:rsidR="00790C63" w:rsidRPr="00315C0B" w:rsidRDefault="00206951">
      <w:pPr>
        <w:pStyle w:val="Standard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Подсистема приводной механизм:</w:t>
      </w:r>
    </w:p>
    <w:p w14:paraId="791732E2" w14:textId="1932C069" w:rsidR="00206951" w:rsidRPr="00315C0B" w:rsidRDefault="00B11A00" w:rsidP="00B11A00">
      <w:pPr>
        <w:pStyle w:val="Standard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 xml:space="preserve">      </w:t>
      </w:r>
      <w:r w:rsidR="00206951" w:rsidRPr="00315C0B">
        <w:rPr>
          <w:rFonts w:ascii="Cambria" w:hAnsi="Cambria"/>
          <w:sz w:val="28"/>
          <w:szCs w:val="28"/>
          <w:lang w:eastAsia="ru-RU"/>
        </w:rPr>
        <w:t xml:space="preserve">1. </w:t>
      </w:r>
      <w:r w:rsidRPr="00315C0B">
        <w:rPr>
          <w:rFonts w:ascii="Cambria" w:hAnsi="Cambria"/>
          <w:sz w:val="28"/>
          <w:szCs w:val="28"/>
          <w:lang w:eastAsia="ru-RU"/>
        </w:rPr>
        <w:t xml:space="preserve"> </w:t>
      </w:r>
      <w:r w:rsidR="00206951" w:rsidRPr="00315C0B">
        <w:rPr>
          <w:rFonts w:ascii="Cambria" w:hAnsi="Cambria"/>
          <w:sz w:val="28"/>
          <w:szCs w:val="28"/>
          <w:lang w:eastAsia="ru-RU"/>
        </w:rPr>
        <w:t>Педаль</w:t>
      </w:r>
    </w:p>
    <w:p w14:paraId="7203C617" w14:textId="4B0C3E3B" w:rsidR="00206951" w:rsidRPr="00315C0B" w:rsidRDefault="00B11A00" w:rsidP="00206951">
      <w:pPr>
        <w:pStyle w:val="Standard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 xml:space="preserve">      </w:t>
      </w:r>
      <w:r w:rsidR="00206951" w:rsidRPr="00315C0B">
        <w:rPr>
          <w:rFonts w:ascii="Cambria" w:hAnsi="Cambria"/>
          <w:sz w:val="28"/>
          <w:szCs w:val="28"/>
          <w:lang w:eastAsia="ru-RU"/>
        </w:rPr>
        <w:t xml:space="preserve">2. </w:t>
      </w:r>
      <w:r w:rsidRPr="00315C0B">
        <w:rPr>
          <w:rFonts w:ascii="Cambria" w:hAnsi="Cambria"/>
          <w:sz w:val="28"/>
          <w:szCs w:val="28"/>
          <w:lang w:eastAsia="ru-RU"/>
        </w:rPr>
        <w:t xml:space="preserve"> </w:t>
      </w:r>
      <w:proofErr w:type="gramStart"/>
      <w:r w:rsidR="00206951" w:rsidRPr="00315C0B">
        <w:rPr>
          <w:rFonts w:ascii="Cambria" w:hAnsi="Cambria"/>
          <w:sz w:val="28"/>
          <w:szCs w:val="28"/>
          <w:lang w:eastAsia="ru-RU"/>
        </w:rPr>
        <w:t>Маховое</w:t>
      </w:r>
      <w:proofErr w:type="gramEnd"/>
      <w:r w:rsidR="00206951" w:rsidRPr="00315C0B">
        <w:rPr>
          <w:rFonts w:ascii="Cambria" w:hAnsi="Cambria"/>
          <w:sz w:val="28"/>
          <w:szCs w:val="28"/>
          <w:lang w:eastAsia="ru-RU"/>
        </w:rPr>
        <w:t xml:space="preserve"> колесо</w:t>
      </w:r>
    </w:p>
    <w:p w14:paraId="15D36774" w14:textId="5C8FF18E" w:rsidR="00206951" w:rsidRPr="00315C0B" w:rsidRDefault="00206951" w:rsidP="00B11A00">
      <w:pPr>
        <w:pStyle w:val="Standard"/>
        <w:ind w:left="426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 xml:space="preserve">3. </w:t>
      </w:r>
      <w:r w:rsidR="00B11A00" w:rsidRPr="00315C0B">
        <w:rPr>
          <w:rFonts w:ascii="Cambria" w:hAnsi="Cambria"/>
          <w:sz w:val="28"/>
          <w:szCs w:val="28"/>
          <w:lang w:eastAsia="ru-RU"/>
        </w:rPr>
        <w:t xml:space="preserve"> </w:t>
      </w:r>
      <w:r w:rsidRPr="00315C0B">
        <w:rPr>
          <w:rFonts w:ascii="Cambria" w:hAnsi="Cambria"/>
          <w:sz w:val="28"/>
          <w:szCs w:val="28"/>
          <w:lang w:eastAsia="ru-RU"/>
        </w:rPr>
        <w:t>Ремень</w:t>
      </w:r>
    </w:p>
    <w:p w14:paraId="384A2BAF" w14:textId="539C281E" w:rsidR="00206951" w:rsidRPr="00315C0B" w:rsidRDefault="00206951" w:rsidP="00B11A00">
      <w:pPr>
        <w:pStyle w:val="Standard"/>
        <w:ind w:left="426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 xml:space="preserve">4. </w:t>
      </w:r>
      <w:r w:rsidR="00B11A00" w:rsidRPr="00315C0B">
        <w:rPr>
          <w:rFonts w:ascii="Cambria" w:hAnsi="Cambria"/>
          <w:sz w:val="28"/>
          <w:szCs w:val="28"/>
          <w:lang w:eastAsia="ru-RU"/>
        </w:rPr>
        <w:t xml:space="preserve"> </w:t>
      </w:r>
      <w:r w:rsidR="008058B4" w:rsidRPr="00315C0B">
        <w:rPr>
          <w:rFonts w:ascii="Cambria" w:hAnsi="Cambria"/>
          <w:sz w:val="28"/>
          <w:szCs w:val="28"/>
          <w:lang w:eastAsia="ru-RU"/>
        </w:rPr>
        <w:t>Система рычагов и шестеренок</w:t>
      </w:r>
    </w:p>
    <w:p w14:paraId="049285C9" w14:textId="71C1C602" w:rsidR="00206951" w:rsidRPr="00315C0B" w:rsidRDefault="00B11A00">
      <w:pPr>
        <w:pStyle w:val="Standard"/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Подсистема швейный механизм:</w:t>
      </w:r>
    </w:p>
    <w:p w14:paraId="026610CC" w14:textId="0337BA00" w:rsidR="00B11A00" w:rsidRPr="00315C0B" w:rsidRDefault="00B11A00" w:rsidP="00B11A00">
      <w:pPr>
        <w:pStyle w:val="Standard"/>
        <w:numPr>
          <w:ilvl w:val="0"/>
          <w:numId w:val="4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Игла</w:t>
      </w:r>
    </w:p>
    <w:p w14:paraId="402AE479" w14:textId="7817A003" w:rsidR="00B11A00" w:rsidRPr="00315C0B" w:rsidRDefault="00B11A00" w:rsidP="00B11A00">
      <w:pPr>
        <w:pStyle w:val="Standard"/>
        <w:numPr>
          <w:ilvl w:val="0"/>
          <w:numId w:val="4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Лапка</w:t>
      </w:r>
    </w:p>
    <w:p w14:paraId="0A630E71" w14:textId="5BE624C9" w:rsidR="00B11A00" w:rsidRPr="00315C0B" w:rsidRDefault="00B11A00" w:rsidP="00B11A00">
      <w:pPr>
        <w:pStyle w:val="Standard"/>
        <w:numPr>
          <w:ilvl w:val="0"/>
          <w:numId w:val="4"/>
        </w:numPr>
        <w:rPr>
          <w:rFonts w:ascii="Cambria" w:hAnsi="Cambria"/>
          <w:sz w:val="28"/>
          <w:szCs w:val="28"/>
          <w:lang w:eastAsia="ru-RU"/>
        </w:rPr>
      </w:pPr>
      <w:r w:rsidRPr="00315C0B">
        <w:rPr>
          <w:rFonts w:ascii="Cambria" w:hAnsi="Cambria"/>
          <w:sz w:val="28"/>
          <w:szCs w:val="28"/>
          <w:lang w:eastAsia="ru-RU"/>
        </w:rPr>
        <w:t>Переключатель строчки</w:t>
      </w:r>
    </w:p>
    <w:p w14:paraId="2D42CD38" w14:textId="77777777" w:rsidR="004446B4" w:rsidRPr="00315C0B" w:rsidRDefault="004446B4">
      <w:pPr>
        <w:pStyle w:val="Standard"/>
        <w:rPr>
          <w:rFonts w:ascii="Cambria" w:hAnsi="Cambria"/>
          <w:sz w:val="28"/>
          <w:szCs w:val="28"/>
          <w:lang w:eastAsia="ru-RU"/>
        </w:rPr>
      </w:pPr>
    </w:p>
    <w:p w14:paraId="47641B9E" w14:textId="77777777" w:rsidR="00FA3B5C" w:rsidRPr="00315C0B" w:rsidRDefault="00FA3B5C">
      <w:pPr>
        <w:pStyle w:val="Standard"/>
        <w:pageBreakBefore/>
        <w:rPr>
          <w:rFonts w:ascii="Cambria" w:hAnsi="Cambria"/>
          <w:sz w:val="28"/>
          <w:szCs w:val="28"/>
        </w:rPr>
      </w:pPr>
    </w:p>
    <w:p w14:paraId="66845230" w14:textId="77777777" w:rsidR="00FA3B5C" w:rsidRPr="00315C0B" w:rsidRDefault="00625E17">
      <w:pPr>
        <w:pStyle w:val="Standard"/>
        <w:rPr>
          <w:rFonts w:ascii="Cambria" w:hAnsi="Cambria"/>
          <w:b/>
          <w:bCs/>
          <w:sz w:val="28"/>
          <w:szCs w:val="28"/>
        </w:rPr>
      </w:pPr>
      <w:r w:rsidRPr="00315C0B">
        <w:rPr>
          <w:rFonts w:ascii="Cambria" w:hAnsi="Cambria"/>
          <w:b/>
          <w:bCs/>
          <w:sz w:val="28"/>
          <w:szCs w:val="28"/>
        </w:rPr>
        <w:t>Модель структуры системы</w:t>
      </w:r>
    </w:p>
    <w:p w14:paraId="7D51FAD0" w14:textId="77777777" w:rsidR="00FA3B5C" w:rsidRPr="00315C0B" w:rsidRDefault="00625E17">
      <w:pPr>
        <w:pStyle w:val="Textbody"/>
        <w:rPr>
          <w:rFonts w:ascii="Cambria" w:hAnsi="Cambria"/>
          <w:sz w:val="28"/>
          <w:szCs w:val="28"/>
        </w:rPr>
      </w:pPr>
      <w:r w:rsidRPr="00315C0B">
        <w:rPr>
          <w:rFonts w:ascii="Cambria" w:hAnsi="Cambria"/>
          <w:sz w:val="28"/>
          <w:szCs w:val="28"/>
        </w:rPr>
        <w:br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FA3B5C" w:rsidRPr="00315C0B" w14:paraId="4946B371" w14:textId="77777777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FF5AC" w14:textId="77777777" w:rsidR="00FA3B5C" w:rsidRPr="00315C0B" w:rsidRDefault="00625E17">
            <w:pPr>
              <w:pStyle w:val="TableContents"/>
              <w:jc w:val="center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Элемент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0A7EA" w14:textId="77777777" w:rsidR="00FA3B5C" w:rsidRPr="00315C0B" w:rsidRDefault="00625E17">
            <w:pPr>
              <w:pStyle w:val="TableContents"/>
              <w:jc w:val="center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Свойства</w:t>
            </w:r>
          </w:p>
        </w:tc>
      </w:tr>
      <w:tr w:rsidR="00FA3B5C" w:rsidRPr="00315C0B" w14:paraId="0AC744B7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EE492" w14:textId="77777777" w:rsidR="00FA3B5C" w:rsidRPr="00315C0B" w:rsidRDefault="00625E17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Корпус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38BCF" w14:textId="14532530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Несущая конструкция</w:t>
            </w:r>
            <w:r w:rsidR="008058B4" w:rsidRPr="00315C0B">
              <w:rPr>
                <w:rFonts w:ascii="Cambria" w:hAnsi="Cambria"/>
                <w:sz w:val="28"/>
                <w:szCs w:val="28"/>
              </w:rPr>
              <w:t>,</w:t>
            </w:r>
            <w:r w:rsidRPr="00315C0B">
              <w:rPr>
                <w:rFonts w:ascii="Cambria" w:hAnsi="Cambria"/>
                <w:sz w:val="28"/>
                <w:szCs w:val="28"/>
              </w:rPr>
              <w:t xml:space="preserve"> на которой установлен</w:t>
            </w:r>
            <w:r w:rsidR="008058B4" w:rsidRPr="00315C0B">
              <w:rPr>
                <w:rFonts w:ascii="Cambria" w:hAnsi="Cambria"/>
                <w:sz w:val="28"/>
                <w:szCs w:val="28"/>
              </w:rPr>
              <w:t xml:space="preserve"> д</w:t>
            </w:r>
            <w:r w:rsidR="008058B4" w:rsidRPr="00315C0B">
              <w:rPr>
                <w:rFonts w:ascii="Cambria" w:hAnsi="Cambria"/>
                <w:sz w:val="28"/>
                <w:szCs w:val="28"/>
              </w:rPr>
              <w:t>ержатель для катушки</w:t>
            </w:r>
            <w:r w:rsidR="008058B4" w:rsidRPr="00315C0B">
              <w:rPr>
                <w:rFonts w:ascii="Cambria" w:hAnsi="Cambria"/>
                <w:sz w:val="28"/>
                <w:szCs w:val="28"/>
              </w:rPr>
              <w:t>, маховое колесо, система рычагов и шестеренок, лапка.</w:t>
            </w:r>
            <w:r w:rsidR="00062BCB" w:rsidRPr="00315C0B">
              <w:rPr>
                <w:rFonts w:ascii="Cambria" w:hAnsi="Cambria"/>
                <w:sz w:val="28"/>
                <w:szCs w:val="28"/>
              </w:rPr>
              <w:t xml:space="preserve"> Защищает от попадания влаги и пыли на ремень и систему рычагов и шестеренок.</w:t>
            </w:r>
          </w:p>
        </w:tc>
      </w:tr>
      <w:tr w:rsidR="00FA3B5C" w:rsidRPr="00315C0B" w14:paraId="6D05FD42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3E305" w14:textId="478D7C0B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Держатель для катушки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8F5AE" w14:textId="2475DC43" w:rsidR="00FA3B5C" w:rsidRPr="00315C0B" w:rsidRDefault="008058B4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Удержание катушки </w:t>
            </w:r>
          </w:p>
        </w:tc>
      </w:tr>
      <w:tr w:rsidR="00FA3B5C" w:rsidRPr="00315C0B" w14:paraId="078282E4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1C025" w14:textId="3DD47ACA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315C0B">
              <w:rPr>
                <w:rFonts w:ascii="Cambria" w:hAnsi="Cambria"/>
                <w:sz w:val="28"/>
                <w:szCs w:val="28"/>
              </w:rPr>
              <w:t>Протягиватель</w:t>
            </w:r>
            <w:proofErr w:type="spellEnd"/>
            <w:r w:rsidRPr="00315C0B">
              <w:rPr>
                <w:rFonts w:ascii="Cambria" w:hAnsi="Cambria"/>
                <w:sz w:val="28"/>
                <w:szCs w:val="28"/>
              </w:rPr>
              <w:t xml:space="preserve"> нити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505F6" w14:textId="7F30A499" w:rsidR="00FA3B5C" w:rsidRPr="00315C0B" w:rsidRDefault="008058B4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Протягивает нить от катушки к игле</w:t>
            </w:r>
          </w:p>
        </w:tc>
      </w:tr>
      <w:tr w:rsidR="00FA3B5C" w:rsidRPr="00315C0B" w14:paraId="4BA80E3D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4141C" w14:textId="1D5BAFED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Педаль 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44140" w14:textId="353F57BE" w:rsidR="00FA3B5C" w:rsidRPr="00315C0B" w:rsidRDefault="008058B4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Создание механической энергии от мускульной силы ноги </w:t>
            </w:r>
          </w:p>
        </w:tc>
      </w:tr>
      <w:tr w:rsidR="00FA3B5C" w:rsidRPr="00315C0B" w14:paraId="53051A74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719C6" w14:textId="105856FA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Маховое колесо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46BB7" w14:textId="019AE798" w:rsidR="00FA3B5C" w:rsidRPr="00315C0B" w:rsidRDefault="008058B4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Передача энергии на систему шестеренок и на </w:t>
            </w:r>
            <w:r w:rsidR="005F3E35" w:rsidRPr="00315C0B">
              <w:rPr>
                <w:rFonts w:ascii="Cambria" w:hAnsi="Cambria"/>
                <w:sz w:val="28"/>
                <w:szCs w:val="28"/>
              </w:rPr>
              <w:t>переключатель строчки</w:t>
            </w:r>
          </w:p>
        </w:tc>
      </w:tr>
      <w:tr w:rsidR="00FA3B5C" w:rsidRPr="00315C0B" w14:paraId="36CB98CD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4BF38" w14:textId="7EFF7AB6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Ремень 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86A1C" w14:textId="6A0824B2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Перенос энергии </w:t>
            </w:r>
            <w:r w:rsidR="008058B4" w:rsidRPr="00315C0B">
              <w:rPr>
                <w:rFonts w:ascii="Cambria" w:hAnsi="Cambria"/>
                <w:sz w:val="28"/>
                <w:szCs w:val="28"/>
              </w:rPr>
              <w:t>от системы рычагов и шестеренок во</w:t>
            </w:r>
            <w:r w:rsidRPr="00315C0B">
              <w:rPr>
                <w:rFonts w:ascii="Cambria" w:hAnsi="Cambria"/>
                <w:sz w:val="28"/>
                <w:szCs w:val="28"/>
              </w:rPr>
              <w:t xml:space="preserve"> вращательное движение махового колеса</w:t>
            </w:r>
          </w:p>
        </w:tc>
      </w:tr>
      <w:tr w:rsidR="008C7E29" w:rsidRPr="00315C0B" w14:paraId="0158DEB2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6C3ED" w14:textId="322CCD8B" w:rsidR="008C7E29" w:rsidRPr="00315C0B" w:rsidRDefault="008058B4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Система рычагов и шестеренок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74FB1" w14:textId="00DEFC68" w:rsidR="008C7E29" w:rsidRPr="00315C0B" w:rsidRDefault="008058B4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Перевод механической энергии от педали к маховому колесу</w:t>
            </w:r>
          </w:p>
        </w:tc>
      </w:tr>
      <w:tr w:rsidR="008C7E29" w:rsidRPr="00315C0B" w14:paraId="1DCF7419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F78D4" w14:textId="376B9F87" w:rsidR="008C7E29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B5101" w14:textId="72E4AC67" w:rsidR="008C7E29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Прокалывание ткани и перенос нити через нее</w:t>
            </w:r>
          </w:p>
        </w:tc>
      </w:tr>
      <w:tr w:rsidR="00FA3B5C" w:rsidRPr="00315C0B" w14:paraId="7A7F76DB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824" w14:textId="28A09E04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Лапка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7D47C" w14:textId="5C7135DA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Удержание иглы</w:t>
            </w:r>
          </w:p>
        </w:tc>
      </w:tr>
      <w:tr w:rsidR="00FA3B5C" w:rsidRPr="00315C0B" w14:paraId="50544CA6" w14:textId="77777777" w:rsidTr="008C7E29">
        <w:trPr>
          <w:trHeight w:val="420"/>
        </w:trPr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F9949" w14:textId="7E2BDD1C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Переключатель строчки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84463" w14:textId="0C29FFAD" w:rsidR="00FA3B5C" w:rsidRPr="00315C0B" w:rsidRDefault="008C7E29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Смена одного вида сшивания на другой</w:t>
            </w:r>
            <w:r w:rsidR="005F3E35" w:rsidRPr="00315C0B">
              <w:rPr>
                <w:rFonts w:ascii="Cambria" w:hAnsi="Cambria"/>
                <w:sz w:val="28"/>
                <w:szCs w:val="28"/>
              </w:rPr>
              <w:t xml:space="preserve"> передачей энергии</w:t>
            </w:r>
          </w:p>
        </w:tc>
      </w:tr>
    </w:tbl>
    <w:p w14:paraId="4D0D6F78" w14:textId="77777777" w:rsidR="00FA3B5C" w:rsidRPr="00315C0B" w:rsidRDefault="00FA3B5C">
      <w:pPr>
        <w:pStyle w:val="Textbody"/>
        <w:rPr>
          <w:rFonts w:ascii="Cambria" w:hAnsi="Cambria"/>
          <w:sz w:val="28"/>
          <w:szCs w:val="28"/>
        </w:rPr>
      </w:pPr>
    </w:p>
    <w:p w14:paraId="177A2F67" w14:textId="77777777" w:rsidR="00FA3B5C" w:rsidRPr="00315C0B" w:rsidRDefault="00FA3B5C">
      <w:pPr>
        <w:pStyle w:val="Standard"/>
        <w:rPr>
          <w:rFonts w:ascii="Cambria" w:hAnsi="Cambria"/>
          <w:sz w:val="28"/>
          <w:szCs w:val="28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FA3B5C" w:rsidRPr="00315C0B" w14:paraId="755CE09F" w14:textId="77777777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94FF8" w14:textId="77777777" w:rsidR="00FA3B5C" w:rsidRPr="00315C0B" w:rsidRDefault="00625E17">
            <w:pPr>
              <w:pStyle w:val="TableContents"/>
              <w:jc w:val="center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Пара элементов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DB6DB" w14:textId="77777777" w:rsidR="00FA3B5C" w:rsidRPr="00315C0B" w:rsidRDefault="00625E17">
            <w:pPr>
              <w:pStyle w:val="TableContents"/>
              <w:jc w:val="center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Связь между ними</w:t>
            </w:r>
          </w:p>
        </w:tc>
      </w:tr>
      <w:tr w:rsidR="00FA3B5C" w:rsidRPr="00315C0B" w14:paraId="63CFF973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237A4" w14:textId="02CF1DB6" w:rsidR="00FA3B5C" w:rsidRPr="00315C0B" w:rsidRDefault="00625E17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Корпус и </w:t>
            </w:r>
            <w:r w:rsidR="00062BCB" w:rsidRPr="00315C0B">
              <w:rPr>
                <w:rFonts w:ascii="Cambria" w:hAnsi="Cambria"/>
                <w:sz w:val="28"/>
                <w:szCs w:val="28"/>
              </w:rPr>
              <w:t>ремень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D3611" w14:textId="77777777" w:rsidR="00FA3B5C" w:rsidRPr="00315C0B" w:rsidRDefault="00625E17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Защита</w:t>
            </w:r>
          </w:p>
        </w:tc>
      </w:tr>
      <w:tr w:rsidR="00FA3B5C" w:rsidRPr="00315C0B" w14:paraId="7AA44316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1915C" w14:textId="249DCBC6" w:rsidR="00FA3B5C" w:rsidRPr="00315C0B" w:rsidRDefault="00625E17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Корпус и </w:t>
            </w:r>
            <w:r w:rsidR="00062BCB" w:rsidRPr="00315C0B">
              <w:rPr>
                <w:rFonts w:ascii="Cambria" w:hAnsi="Cambria"/>
                <w:sz w:val="28"/>
                <w:szCs w:val="28"/>
              </w:rPr>
              <w:t>система рычагов и шестеренок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2556F" w14:textId="77777777" w:rsidR="00FA3B5C" w:rsidRPr="00315C0B" w:rsidRDefault="00625E17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Защита</w:t>
            </w:r>
          </w:p>
        </w:tc>
      </w:tr>
      <w:tr w:rsidR="00FA3B5C" w:rsidRPr="00315C0B" w14:paraId="6A129699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E92F0" w14:textId="2F4DF229" w:rsidR="00FA3B5C" w:rsidRPr="00315C0B" w:rsidRDefault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lastRenderedPageBreak/>
              <w:t>Педаль и система рычагов и шестеренок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7C30C" w14:textId="520346A4" w:rsidR="00FA3B5C" w:rsidRPr="00315C0B" w:rsidRDefault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энергии</w:t>
            </w:r>
          </w:p>
        </w:tc>
      </w:tr>
      <w:tr w:rsidR="00062BCB" w:rsidRPr="00315C0B" w14:paraId="4D70BA55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8535B" w14:textId="6125CF04" w:rsidR="00062BCB" w:rsidRPr="00315C0B" w:rsidRDefault="00062BCB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С</w:t>
            </w:r>
            <w:r w:rsidRPr="00315C0B">
              <w:rPr>
                <w:rFonts w:ascii="Cambria" w:hAnsi="Cambria"/>
                <w:sz w:val="28"/>
                <w:szCs w:val="28"/>
              </w:rPr>
              <w:t>истема рычагов и шестеренок</w:t>
            </w:r>
            <w:r w:rsidRPr="00315C0B">
              <w:rPr>
                <w:rFonts w:ascii="Cambria" w:hAnsi="Cambria"/>
                <w:sz w:val="28"/>
                <w:szCs w:val="28"/>
              </w:rPr>
              <w:t xml:space="preserve"> и ремень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12B9DA" w14:textId="195E2AC6" w:rsidR="00062BCB" w:rsidRPr="00315C0B" w:rsidRDefault="00062BCB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энергии</w:t>
            </w:r>
          </w:p>
        </w:tc>
      </w:tr>
      <w:tr w:rsidR="00062BCB" w:rsidRPr="00315C0B" w14:paraId="395426AA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93C6C" w14:textId="77CEC0F7" w:rsidR="00062BCB" w:rsidRPr="00315C0B" w:rsidRDefault="00062BCB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Ремень и маховое колесо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FEA82" w14:textId="0AB11744" w:rsidR="00062BCB" w:rsidRPr="00315C0B" w:rsidRDefault="00062BCB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энергии</w:t>
            </w:r>
          </w:p>
        </w:tc>
      </w:tr>
      <w:tr w:rsidR="00062BCB" w:rsidRPr="00315C0B" w14:paraId="0091C555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AA214" w14:textId="44EE9E0C" w:rsidR="00062BCB" w:rsidRPr="00315C0B" w:rsidRDefault="00002563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Корпус и держатель для катушки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8A013" w14:textId="63020E4D" w:rsidR="00062BCB" w:rsidRPr="00315C0B" w:rsidRDefault="00002563" w:rsidP="00002563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Удержание</w:t>
            </w:r>
          </w:p>
        </w:tc>
      </w:tr>
      <w:tr w:rsidR="00062BCB" w:rsidRPr="00315C0B" w14:paraId="11E8C08F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C0BD8" w14:textId="5C07E45E" w:rsidR="00062BCB" w:rsidRPr="00315C0B" w:rsidRDefault="00002563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Лапка и 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F3FA0" w14:textId="448B0844" w:rsidR="00062BCB" w:rsidRPr="00315C0B" w:rsidRDefault="00002563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Удержание</w:t>
            </w:r>
          </w:p>
        </w:tc>
      </w:tr>
      <w:tr w:rsidR="00062BCB" w:rsidRPr="00315C0B" w14:paraId="0666E062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FE2DA" w14:textId="433F5979" w:rsidR="00062BCB" w:rsidRPr="00315C0B" w:rsidRDefault="00002563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Маховое колесо и </w:t>
            </w:r>
            <w:r w:rsidRPr="00315C0B">
              <w:rPr>
                <w:rFonts w:ascii="Cambria" w:hAnsi="Cambria"/>
                <w:sz w:val="28"/>
                <w:szCs w:val="28"/>
              </w:rPr>
              <w:t>переключатель строчки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E81D0" w14:textId="59BF4770" w:rsidR="00062BCB" w:rsidRPr="00315C0B" w:rsidRDefault="005F3E35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энергии</w:t>
            </w:r>
          </w:p>
        </w:tc>
      </w:tr>
      <w:tr w:rsidR="007F3C20" w:rsidRPr="00315C0B" w14:paraId="0C55ED78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ADDAD" w14:textId="5774E185" w:rsidR="007F3C20" w:rsidRPr="00315C0B" w:rsidRDefault="007F3C20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 xml:space="preserve">Держатель для катушки и </w:t>
            </w:r>
            <w:proofErr w:type="spellStart"/>
            <w:r w:rsidRPr="00315C0B">
              <w:rPr>
                <w:rFonts w:ascii="Cambria" w:hAnsi="Cambria"/>
                <w:sz w:val="28"/>
                <w:szCs w:val="28"/>
              </w:rPr>
              <w:t>протягиватель</w:t>
            </w:r>
            <w:proofErr w:type="spellEnd"/>
            <w:r w:rsidRPr="00315C0B">
              <w:rPr>
                <w:rFonts w:ascii="Cambria" w:hAnsi="Cambria"/>
                <w:sz w:val="28"/>
                <w:szCs w:val="28"/>
              </w:rPr>
              <w:t xml:space="preserve"> нити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74243" w14:textId="33F3E92D" w:rsidR="007F3C20" w:rsidRPr="00315C0B" w:rsidRDefault="007F3C20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нити</w:t>
            </w:r>
          </w:p>
        </w:tc>
      </w:tr>
      <w:tr w:rsidR="007F3C20" w:rsidRPr="00315C0B" w14:paraId="1D55306F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3B951" w14:textId="08139575" w:rsidR="007F3C20" w:rsidRPr="00315C0B" w:rsidRDefault="007F3C20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315C0B">
              <w:rPr>
                <w:rFonts w:ascii="Cambria" w:hAnsi="Cambria"/>
                <w:sz w:val="28"/>
                <w:szCs w:val="28"/>
              </w:rPr>
              <w:t>Протягиватель</w:t>
            </w:r>
            <w:proofErr w:type="spellEnd"/>
            <w:r w:rsidRPr="00315C0B">
              <w:rPr>
                <w:rFonts w:ascii="Cambria" w:hAnsi="Cambria"/>
                <w:sz w:val="28"/>
                <w:szCs w:val="28"/>
              </w:rPr>
              <w:t xml:space="preserve"> нити и 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9141B" w14:textId="3A6CB2D9" w:rsidR="007F3C20" w:rsidRPr="00315C0B" w:rsidRDefault="007F3C20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нити</w:t>
            </w:r>
          </w:p>
        </w:tc>
      </w:tr>
      <w:tr w:rsidR="00062BCB" w:rsidRPr="00315C0B" w14:paraId="6CE8AA22" w14:textId="77777777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ABE95" w14:textId="5A1A69EB" w:rsidR="00062BCB" w:rsidRPr="00315C0B" w:rsidRDefault="005F3E35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Переключатель строчки и 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E2FB3" w14:textId="57CBECF5" w:rsidR="00062BCB" w:rsidRPr="00315C0B" w:rsidRDefault="005F3E35" w:rsidP="00062BCB">
            <w:pPr>
              <w:pStyle w:val="TableContents"/>
              <w:rPr>
                <w:rFonts w:ascii="Cambria" w:hAnsi="Cambria"/>
                <w:sz w:val="28"/>
                <w:szCs w:val="28"/>
              </w:rPr>
            </w:pPr>
            <w:r w:rsidRPr="00315C0B">
              <w:rPr>
                <w:rFonts w:ascii="Cambria" w:hAnsi="Cambria"/>
                <w:sz w:val="28"/>
                <w:szCs w:val="28"/>
              </w:rPr>
              <w:t>Передача энергии</w:t>
            </w:r>
          </w:p>
        </w:tc>
      </w:tr>
    </w:tbl>
    <w:p w14:paraId="34D3DED3" w14:textId="77777777" w:rsidR="00FA3B5C" w:rsidRPr="00315C0B" w:rsidRDefault="00FA3B5C">
      <w:pPr>
        <w:pStyle w:val="Textbody"/>
        <w:rPr>
          <w:rFonts w:ascii="Cambria" w:hAnsi="Cambria"/>
          <w:sz w:val="28"/>
          <w:szCs w:val="28"/>
        </w:rPr>
      </w:pPr>
    </w:p>
    <w:p w14:paraId="3F1823E3" w14:textId="0D1166C7" w:rsidR="00FA3B5C" w:rsidRPr="00315C0B" w:rsidRDefault="00625E17">
      <w:pPr>
        <w:pStyle w:val="Standard"/>
        <w:pageBreakBefore/>
        <w:rPr>
          <w:rFonts w:ascii="Cambria" w:hAnsi="Cambria" w:cs="Times New Roman"/>
          <w:b/>
          <w:sz w:val="28"/>
          <w:szCs w:val="28"/>
        </w:rPr>
      </w:pPr>
      <w:r w:rsidRPr="00315C0B">
        <w:rPr>
          <w:rFonts w:ascii="Cambria" w:hAnsi="Cambria" w:cs="Times New Roman"/>
          <w:b/>
          <w:sz w:val="28"/>
          <w:szCs w:val="28"/>
        </w:rPr>
        <w:lastRenderedPageBreak/>
        <w:t>Построение структурной схемы системы</w:t>
      </w:r>
    </w:p>
    <w:p w14:paraId="1C259023" w14:textId="6FA0A047" w:rsidR="00FA3B5C" w:rsidRPr="00315C0B" w:rsidRDefault="00315C0B">
      <w:pPr>
        <w:pStyle w:val="Standard"/>
        <w:rPr>
          <w:rFonts w:ascii="Cambria" w:hAnsi="Cambria" w:cs="Times New Roman"/>
          <w:b/>
          <w:sz w:val="28"/>
          <w:szCs w:val="28"/>
        </w:rPr>
      </w:pPr>
      <w:r w:rsidRPr="00315C0B">
        <w:rPr>
          <w:rFonts w:ascii="Cambria" w:hAnsi="Cambria" w:cs="Times New Roman"/>
          <w:b/>
          <w:sz w:val="28"/>
          <w:szCs w:val="28"/>
          <w:lang w:val="ru-BY"/>
        </w:rPr>
        <w:drawing>
          <wp:anchor distT="0" distB="0" distL="114300" distR="114300" simplePos="0" relativeHeight="251658240" behindDoc="1" locked="0" layoutInCell="1" allowOverlap="1" wp14:anchorId="41F7455F" wp14:editId="4C3A60AA">
            <wp:simplePos x="0" y="0"/>
            <wp:positionH relativeFrom="column">
              <wp:posOffset>-3810</wp:posOffset>
            </wp:positionH>
            <wp:positionV relativeFrom="paragraph">
              <wp:posOffset>107315</wp:posOffset>
            </wp:positionV>
            <wp:extent cx="6258560" cy="8602980"/>
            <wp:effectExtent l="0" t="0" r="8890" b="7620"/>
            <wp:wrapNone/>
            <wp:docPr id="694436772" name="Рисунок 6" descr="Изображение выглядит как диаграмма, План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6772" name="Рисунок 6" descr="Изображение выглядит как диаграмма, План, зарисовка, Технический чертеж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56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174BEE" w14:textId="3FC2B404" w:rsidR="00FA3B5C" w:rsidRPr="00315C0B" w:rsidRDefault="00FA3B5C">
      <w:pPr>
        <w:pStyle w:val="Standard"/>
        <w:rPr>
          <w:rFonts w:ascii="Cambria" w:hAnsi="Cambria" w:cs="Times New Roman"/>
          <w:b/>
          <w:sz w:val="28"/>
          <w:szCs w:val="28"/>
          <w:lang w:val="ru-BY"/>
        </w:rPr>
      </w:pPr>
    </w:p>
    <w:sectPr w:rsidR="00FA3B5C" w:rsidRPr="00315C0B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FBEA3" w14:textId="77777777" w:rsidR="00016924" w:rsidRDefault="00016924">
      <w:r>
        <w:separator/>
      </w:r>
    </w:p>
  </w:endnote>
  <w:endnote w:type="continuationSeparator" w:id="0">
    <w:p w14:paraId="415535B8" w14:textId="77777777" w:rsidR="00016924" w:rsidRDefault="00016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AEB68" w14:textId="77777777" w:rsidR="00016924" w:rsidRDefault="00016924">
      <w:r>
        <w:rPr>
          <w:color w:val="000000"/>
        </w:rPr>
        <w:separator/>
      </w:r>
    </w:p>
  </w:footnote>
  <w:footnote w:type="continuationSeparator" w:id="0">
    <w:p w14:paraId="47DC9EAB" w14:textId="77777777" w:rsidR="00016924" w:rsidRDefault="00016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03AF3"/>
    <w:multiLevelType w:val="multilevel"/>
    <w:tmpl w:val="722211D6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48356678"/>
    <w:multiLevelType w:val="multilevel"/>
    <w:tmpl w:val="BB46EAC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68677A3D"/>
    <w:multiLevelType w:val="multilevel"/>
    <w:tmpl w:val="9F04EEB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3" w15:restartNumberingAfterBreak="0">
    <w:nsid w:val="77887BAE"/>
    <w:multiLevelType w:val="hybridMultilevel"/>
    <w:tmpl w:val="C7E649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89680">
    <w:abstractNumId w:val="2"/>
  </w:num>
  <w:num w:numId="2" w16cid:durableId="1030568182">
    <w:abstractNumId w:val="1"/>
  </w:num>
  <w:num w:numId="3" w16cid:durableId="1498569430">
    <w:abstractNumId w:val="0"/>
  </w:num>
  <w:num w:numId="4" w16cid:durableId="437456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B5C"/>
    <w:rsid w:val="00002563"/>
    <w:rsid w:val="00016924"/>
    <w:rsid w:val="00062BCB"/>
    <w:rsid w:val="00206951"/>
    <w:rsid w:val="0027630A"/>
    <w:rsid w:val="00315C0B"/>
    <w:rsid w:val="004446B4"/>
    <w:rsid w:val="005F3E35"/>
    <w:rsid w:val="005F42BA"/>
    <w:rsid w:val="00625E17"/>
    <w:rsid w:val="007311C8"/>
    <w:rsid w:val="00790C63"/>
    <w:rsid w:val="007F3C20"/>
    <w:rsid w:val="008058B4"/>
    <w:rsid w:val="00834D09"/>
    <w:rsid w:val="00863D85"/>
    <w:rsid w:val="008C7E29"/>
    <w:rsid w:val="009459BD"/>
    <w:rsid w:val="009815D0"/>
    <w:rsid w:val="00A821B3"/>
    <w:rsid w:val="00B11A00"/>
    <w:rsid w:val="00B346CD"/>
    <w:rsid w:val="00FA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889C"/>
  <w15:docId w15:val="{E7748C6A-124F-4D48-84AC-6EEFC146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Droid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Normal (Web)"/>
    <w:basedOn w:val="Standard"/>
    <w:uiPriority w:val="99"/>
    <w:pPr>
      <w:spacing w:before="280" w:after="280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fontstyle01">
    <w:name w:val="fontstyle01"/>
    <w:basedOn w:val="a0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3</cp:revision>
  <dcterms:created xsi:type="dcterms:W3CDTF">2024-09-07T15:44:00Z</dcterms:created>
  <dcterms:modified xsi:type="dcterms:W3CDTF">2024-09-07T19:46:00Z</dcterms:modified>
</cp:coreProperties>
</file>