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318D6" w14:textId="6F8C806E" w:rsidR="00343CE4" w:rsidRPr="00C86F26" w:rsidRDefault="00CD3858">
      <w:pPr>
        <w:rPr>
          <w:rFonts w:ascii="Times New Roman" w:hAnsi="Times New Roman" w:cs="Times New Roman"/>
          <w:sz w:val="24"/>
          <w:szCs w:val="24"/>
        </w:rPr>
      </w:pPr>
      <w:r w:rsidRPr="00C86F26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C86F26">
        <w:rPr>
          <w:rFonts w:ascii="Times New Roman" w:hAnsi="Times New Roman" w:cs="Times New Roman"/>
          <w:sz w:val="24"/>
          <w:szCs w:val="24"/>
        </w:rPr>
        <w:t>: провести работу с классификацией видов тестирования.</w:t>
      </w:r>
    </w:p>
    <w:p w14:paraId="468F6D19" w14:textId="427F8A77" w:rsidR="00C86F26" w:rsidRPr="00C86F26" w:rsidRDefault="00CD3858">
      <w:pPr>
        <w:rPr>
          <w:rFonts w:ascii="Times New Roman" w:hAnsi="Times New Roman" w:cs="Times New Roman"/>
          <w:sz w:val="24"/>
          <w:szCs w:val="24"/>
        </w:rPr>
      </w:pPr>
      <w:r w:rsidRPr="00C86F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Суть проекта: </w:t>
      </w:r>
      <w:r w:rsidRPr="00C86F26">
        <w:rPr>
          <w:rFonts w:ascii="Times New Roman" w:hAnsi="Times New Roman" w:cs="Times New Roman"/>
          <w:sz w:val="24"/>
          <w:szCs w:val="24"/>
        </w:rPr>
        <w:t>разработка инструмента, устраняющего проблему хранения информацию о заказе и выдачи отчетов по имеющимся данным, сэкономив при этом время на отчетность.</w:t>
      </w:r>
    </w:p>
    <w:tbl>
      <w:tblPr>
        <w:tblStyle w:val="a3"/>
        <w:tblpPr w:leftFromText="180" w:rightFromText="180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1831"/>
        <w:gridCol w:w="2164"/>
        <w:gridCol w:w="351"/>
        <w:gridCol w:w="1824"/>
        <w:gridCol w:w="877"/>
        <w:gridCol w:w="2298"/>
      </w:tblGrid>
      <w:tr w:rsidR="00C86F26" w:rsidRPr="00C86F26" w14:paraId="2174FB23" w14:textId="77777777" w:rsidTr="00C86F26">
        <w:tc>
          <w:tcPr>
            <w:tcW w:w="1764" w:type="dxa"/>
          </w:tcPr>
          <w:p w14:paraId="009DE927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Модули</w:t>
            </w:r>
          </w:p>
        </w:tc>
        <w:tc>
          <w:tcPr>
            <w:tcW w:w="2018" w:type="dxa"/>
          </w:tcPr>
          <w:p w14:paraId="4506406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354" w:type="dxa"/>
          </w:tcPr>
          <w:p w14:paraId="1BE0A075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37877EE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</w:p>
        </w:tc>
        <w:tc>
          <w:tcPr>
            <w:tcW w:w="849" w:type="dxa"/>
          </w:tcPr>
          <w:p w14:paraId="0F9DAD9F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Метод белый ящик</w:t>
            </w:r>
          </w:p>
        </w:tc>
        <w:tc>
          <w:tcPr>
            <w:tcW w:w="2181" w:type="dxa"/>
          </w:tcPr>
          <w:p w14:paraId="2F1A5D2B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</w:tr>
      <w:tr w:rsidR="00C86F26" w:rsidRPr="00C86F26" w14:paraId="2E6F5EF8" w14:textId="77777777" w:rsidTr="00C86F26">
        <w:tc>
          <w:tcPr>
            <w:tcW w:w="1764" w:type="dxa"/>
          </w:tcPr>
          <w:p w14:paraId="1FD3304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018" w:type="dxa"/>
          </w:tcPr>
          <w:p w14:paraId="03EEEC7B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Присутствует функция добавления нового пользователя, а также вход уже существующих аккаунтов с сохранение информации о входе</w:t>
            </w:r>
          </w:p>
        </w:tc>
        <w:tc>
          <w:tcPr>
            <w:tcW w:w="354" w:type="dxa"/>
          </w:tcPr>
          <w:p w14:paraId="7FF2ED5E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</w:tcPr>
          <w:p w14:paraId="2589225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 xml:space="preserve">Удобное поле входа и регистрации на форме </w:t>
            </w:r>
          </w:p>
        </w:tc>
        <w:tc>
          <w:tcPr>
            <w:tcW w:w="849" w:type="dxa"/>
          </w:tcPr>
          <w:p w14:paraId="18F637F3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81" w:type="dxa"/>
          </w:tcPr>
          <w:p w14:paraId="38CD136F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Авторизация гарантирует, что программой будут пользоваться только зарегистрированные пользователи, данные которых хранятся в системе</w:t>
            </w:r>
          </w:p>
        </w:tc>
      </w:tr>
      <w:tr w:rsidR="00C86F26" w:rsidRPr="00C86F26" w14:paraId="64DB612E" w14:textId="77777777" w:rsidTr="00C86F26">
        <w:tc>
          <w:tcPr>
            <w:tcW w:w="1764" w:type="dxa"/>
          </w:tcPr>
          <w:p w14:paraId="019B1B2D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Добавление и редактирование данных</w:t>
            </w:r>
          </w:p>
        </w:tc>
        <w:tc>
          <w:tcPr>
            <w:tcW w:w="2018" w:type="dxa"/>
          </w:tcPr>
          <w:p w14:paraId="366E40F9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Возможно добавить или отредактировать данные о цветах, работниках, клиентах и заказах</w:t>
            </w:r>
          </w:p>
        </w:tc>
        <w:tc>
          <w:tcPr>
            <w:tcW w:w="354" w:type="dxa"/>
          </w:tcPr>
          <w:p w14:paraId="3EBF701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</w:tcPr>
          <w:p w14:paraId="513B18C9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Быстрое добавление с помощью специальной панели</w:t>
            </w:r>
          </w:p>
        </w:tc>
        <w:tc>
          <w:tcPr>
            <w:tcW w:w="849" w:type="dxa"/>
          </w:tcPr>
          <w:p w14:paraId="6332C457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81" w:type="dxa"/>
          </w:tcPr>
          <w:p w14:paraId="2DA317F8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Манипуляции с данными доступны только пользователю</w:t>
            </w:r>
          </w:p>
        </w:tc>
      </w:tr>
      <w:tr w:rsidR="00C86F26" w:rsidRPr="00C86F26" w14:paraId="5C90FBB4" w14:textId="77777777" w:rsidTr="00C86F26">
        <w:tc>
          <w:tcPr>
            <w:tcW w:w="1764" w:type="dxa"/>
          </w:tcPr>
          <w:p w14:paraId="4F2C049E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2018" w:type="dxa"/>
          </w:tcPr>
          <w:p w14:paraId="66B9F23E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Можно оформить заказ с помощью интерфейса и получить всю информацию о существующих заказах</w:t>
            </w:r>
          </w:p>
        </w:tc>
        <w:tc>
          <w:tcPr>
            <w:tcW w:w="354" w:type="dxa"/>
          </w:tcPr>
          <w:p w14:paraId="068F345B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</w:tcPr>
          <w:p w14:paraId="3ED835E4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Заказ также оформляется на специальной панели, куда можно вписать всю информацию о нём</w:t>
            </w:r>
          </w:p>
        </w:tc>
        <w:tc>
          <w:tcPr>
            <w:tcW w:w="849" w:type="dxa"/>
          </w:tcPr>
          <w:p w14:paraId="07983377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1" w:type="dxa"/>
          </w:tcPr>
          <w:p w14:paraId="74FB0237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Заказ оформить могут только зарегистрированные пользователи</w:t>
            </w:r>
          </w:p>
        </w:tc>
      </w:tr>
      <w:tr w:rsidR="00C86F26" w:rsidRPr="00C86F26" w14:paraId="0AF54A1C" w14:textId="77777777" w:rsidTr="00C86F26">
        <w:tc>
          <w:tcPr>
            <w:tcW w:w="1764" w:type="dxa"/>
          </w:tcPr>
          <w:p w14:paraId="41150ED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2018" w:type="dxa"/>
          </w:tcPr>
          <w:p w14:paraId="5FE64D6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Присутствует вывод отчетов в табличном и текстовом форматах</w:t>
            </w:r>
          </w:p>
        </w:tc>
        <w:tc>
          <w:tcPr>
            <w:tcW w:w="354" w:type="dxa"/>
          </w:tcPr>
          <w:p w14:paraId="213359D5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</w:tcPr>
          <w:p w14:paraId="4A0A00D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Отчеты автоматически заполняются из БД по нажатию кнопки и открываются в специальных программах</w:t>
            </w:r>
          </w:p>
        </w:tc>
        <w:tc>
          <w:tcPr>
            <w:tcW w:w="849" w:type="dxa"/>
          </w:tcPr>
          <w:p w14:paraId="7CCE33DB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81" w:type="dxa"/>
          </w:tcPr>
          <w:p w14:paraId="0DA841E9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Отчеты выводят данные корректно</w:t>
            </w:r>
          </w:p>
        </w:tc>
      </w:tr>
      <w:tr w:rsidR="00C86F26" w:rsidRPr="00C86F26" w14:paraId="1EAC87F1" w14:textId="77777777" w:rsidTr="00C86F26">
        <w:tc>
          <w:tcPr>
            <w:tcW w:w="1764" w:type="dxa"/>
          </w:tcPr>
          <w:p w14:paraId="7F28CC11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Фильтрация</w:t>
            </w:r>
          </w:p>
        </w:tc>
        <w:tc>
          <w:tcPr>
            <w:tcW w:w="2018" w:type="dxa"/>
          </w:tcPr>
          <w:p w14:paraId="5B299558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Данные о клиентах, заказах, работниках и товарах можно отфильтровать по разным параметрам, например вывести список клиентов по алфавиту</w:t>
            </w:r>
          </w:p>
        </w:tc>
        <w:tc>
          <w:tcPr>
            <w:tcW w:w="354" w:type="dxa"/>
          </w:tcPr>
          <w:p w14:paraId="655343D5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</w:tcPr>
          <w:p w14:paraId="465E2DAD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Фильтрация осуществляется в специальных вкладках на форме</w:t>
            </w:r>
          </w:p>
        </w:tc>
        <w:tc>
          <w:tcPr>
            <w:tcW w:w="849" w:type="dxa"/>
          </w:tcPr>
          <w:p w14:paraId="260B23E2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81" w:type="dxa"/>
          </w:tcPr>
          <w:p w14:paraId="146C6D5F" w14:textId="77777777" w:rsidR="00C86F26" w:rsidRPr="00C86F26" w:rsidRDefault="00C86F26" w:rsidP="00C86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F26">
              <w:rPr>
                <w:rFonts w:ascii="Times New Roman" w:hAnsi="Times New Roman" w:cs="Times New Roman"/>
                <w:sz w:val="24"/>
                <w:szCs w:val="24"/>
              </w:rPr>
              <w:t>Фильтрация данных никак не влияет на данные в самой БД</w:t>
            </w:r>
          </w:p>
        </w:tc>
      </w:tr>
    </w:tbl>
    <w:p w14:paraId="31EFCAA0" w14:textId="573D3C55" w:rsidR="00C86F26" w:rsidRPr="00C86F26" w:rsidRDefault="00C86F26">
      <w:pPr>
        <w:rPr>
          <w:rFonts w:ascii="Times New Roman" w:hAnsi="Times New Roman" w:cs="Times New Roman"/>
          <w:sz w:val="24"/>
          <w:szCs w:val="24"/>
        </w:rPr>
      </w:pPr>
    </w:p>
    <w:p w14:paraId="63406B68" w14:textId="6FC6357C" w:rsidR="00C86F26" w:rsidRPr="00C86F26" w:rsidRDefault="00C86F26">
      <w:pPr>
        <w:rPr>
          <w:rFonts w:ascii="Times New Roman" w:hAnsi="Times New Roman" w:cs="Times New Roman"/>
          <w:sz w:val="24"/>
          <w:szCs w:val="24"/>
        </w:rPr>
      </w:pPr>
      <w:r w:rsidRPr="00C86F26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C86F26">
        <w:rPr>
          <w:rFonts w:ascii="Times New Roman" w:hAnsi="Times New Roman" w:cs="Times New Roman"/>
          <w:sz w:val="24"/>
          <w:szCs w:val="24"/>
        </w:rPr>
        <w:t>классифкации</w:t>
      </w:r>
      <w:proofErr w:type="spellEnd"/>
      <w:r w:rsidRPr="00C86F26">
        <w:rPr>
          <w:rFonts w:ascii="Times New Roman" w:hAnsi="Times New Roman" w:cs="Times New Roman"/>
          <w:sz w:val="24"/>
          <w:szCs w:val="24"/>
        </w:rPr>
        <w:t xml:space="preserve"> интеграционное тестирование прошло все модули: </w:t>
      </w:r>
      <w:r w:rsidRPr="00C86F26">
        <w:rPr>
          <w:rFonts w:ascii="Times New Roman" w:hAnsi="Times New Roman" w:cs="Times New Roman"/>
          <w:sz w:val="24"/>
          <w:szCs w:val="24"/>
        </w:rPr>
        <w:t>Авторизация</w:t>
      </w:r>
      <w:r w:rsidRPr="00C86F26">
        <w:rPr>
          <w:rFonts w:ascii="Times New Roman" w:hAnsi="Times New Roman" w:cs="Times New Roman"/>
          <w:sz w:val="24"/>
          <w:szCs w:val="24"/>
        </w:rPr>
        <w:t xml:space="preserve">, </w:t>
      </w:r>
      <w:r w:rsidRPr="00C86F26">
        <w:rPr>
          <w:rFonts w:ascii="Times New Roman" w:hAnsi="Times New Roman" w:cs="Times New Roman"/>
          <w:sz w:val="24"/>
          <w:szCs w:val="24"/>
        </w:rPr>
        <w:t>Добавление и редактирование данных</w:t>
      </w:r>
      <w:r w:rsidRPr="00C86F26">
        <w:rPr>
          <w:rFonts w:ascii="Times New Roman" w:hAnsi="Times New Roman" w:cs="Times New Roman"/>
          <w:sz w:val="24"/>
          <w:szCs w:val="24"/>
        </w:rPr>
        <w:t xml:space="preserve">, </w:t>
      </w:r>
      <w:r w:rsidRPr="00C86F26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C86F26">
        <w:rPr>
          <w:rFonts w:ascii="Times New Roman" w:hAnsi="Times New Roman" w:cs="Times New Roman"/>
          <w:sz w:val="24"/>
          <w:szCs w:val="24"/>
        </w:rPr>
        <w:t>, Отчет, Фильтрация.</w:t>
      </w:r>
      <w:bookmarkStart w:id="0" w:name="_GoBack"/>
      <w:bookmarkEnd w:id="0"/>
    </w:p>
    <w:sectPr w:rsidR="00C86F26" w:rsidRPr="00C86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92"/>
    <w:rsid w:val="00204392"/>
    <w:rsid w:val="002803DC"/>
    <w:rsid w:val="00343CE4"/>
    <w:rsid w:val="00467902"/>
    <w:rsid w:val="00C86F26"/>
    <w:rsid w:val="00CD3858"/>
    <w:rsid w:val="00E16400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76EC"/>
  <w15:chartTrackingRefBased/>
  <w15:docId w15:val="{529E1E87-6ADB-4CAE-A277-6B7FB36D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2023-10-27T09:49:00Z</dcterms:created>
  <dcterms:modified xsi:type="dcterms:W3CDTF">2023-10-27T09:49:00Z</dcterms:modified>
</cp:coreProperties>
</file>