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834E" w14:textId="77777777" w:rsidR="00F66181" w:rsidRPr="00D00ABA" w:rsidRDefault="00141BD6" w:rsidP="009D3395">
      <w:pPr>
        <w:spacing w:beforeLines="50" w:before="120" w:afterLines="100" w:after="240"/>
        <w:jc w:val="center"/>
        <w:outlineLvl w:val="0"/>
        <w:rPr>
          <w:rFonts w:eastAsia="黑体"/>
          <w:b/>
          <w:sz w:val="32"/>
        </w:rPr>
      </w:pPr>
      <w:r w:rsidRPr="00D00ABA">
        <w:rPr>
          <w:rFonts w:eastAsia="黑体" w:hint="eastAsia"/>
          <w:b/>
          <w:sz w:val="32"/>
        </w:rPr>
        <w:t>《</w:t>
      </w:r>
      <w:r w:rsidR="00311BD2" w:rsidRPr="00D00ABA">
        <w:rPr>
          <w:rFonts w:eastAsia="黑体" w:hint="eastAsia"/>
          <w:b/>
          <w:sz w:val="32"/>
        </w:rPr>
        <w:t>微机接口技术</w:t>
      </w:r>
      <w:r w:rsidRPr="00D00ABA">
        <w:rPr>
          <w:rFonts w:eastAsia="黑体" w:hint="eastAsia"/>
          <w:b/>
          <w:sz w:val="32"/>
        </w:rPr>
        <w:t>》</w:t>
      </w:r>
      <w:r w:rsidR="00ED2BC4" w:rsidRPr="00D00ABA">
        <w:rPr>
          <w:rFonts w:eastAsia="黑体" w:hint="eastAsia"/>
          <w:b/>
          <w:sz w:val="32"/>
        </w:rPr>
        <w:t>课程教学大纲</w:t>
      </w:r>
    </w:p>
    <w:tbl>
      <w:tblPr>
        <w:tblW w:w="14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2409"/>
        <w:gridCol w:w="1389"/>
        <w:gridCol w:w="733"/>
        <w:gridCol w:w="1535"/>
        <w:gridCol w:w="1134"/>
        <w:gridCol w:w="1418"/>
        <w:gridCol w:w="4135"/>
      </w:tblGrid>
      <w:tr w:rsidR="00D55CBF" w:rsidRPr="00D00ABA" w14:paraId="35C0D187" w14:textId="77777777" w:rsidTr="00FC169C">
        <w:trPr>
          <w:trHeight w:val="540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0021" w14:textId="77777777" w:rsidR="00D55CBF" w:rsidRPr="00D00ABA" w:rsidRDefault="00D55CBF" w:rsidP="00E32BAA">
            <w:pPr>
              <w:pStyle w:val="a7"/>
              <w:ind w:firstLineChars="0" w:firstLine="0"/>
              <w:jc w:val="center"/>
              <w:rPr>
                <w:spacing w:val="-14"/>
                <w:sz w:val="20"/>
                <w:szCs w:val="20"/>
              </w:rPr>
            </w:pPr>
            <w:r w:rsidRPr="00D00ABA">
              <w:rPr>
                <w:spacing w:val="-14"/>
                <w:sz w:val="20"/>
                <w:szCs w:val="20"/>
              </w:rPr>
              <w:t>英文课程名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E60E" w14:textId="77777777" w:rsidR="00D55CBF" w:rsidRPr="00D00ABA" w:rsidRDefault="00EC3688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rFonts w:hint="eastAsia"/>
                <w:sz w:val="20"/>
                <w:szCs w:val="20"/>
              </w:rPr>
              <w:t>Microcomputer Interface Technology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7686D" w14:textId="77777777" w:rsidR="00D55CBF" w:rsidRPr="00D00ABA" w:rsidRDefault="00B93441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总学时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DE00F" w14:textId="77777777" w:rsidR="00D55CBF" w:rsidRPr="00D00ABA" w:rsidRDefault="001568DE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897DB6" w14:textId="77777777" w:rsidR="00D55CBF" w:rsidRPr="00D00ABA" w:rsidRDefault="00D55CBF" w:rsidP="00872104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学分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A875EE" w14:textId="77777777" w:rsidR="00D55CBF" w:rsidRPr="00D00ABA" w:rsidRDefault="00EC3688" w:rsidP="00E32BAA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rFonts w:hint="eastAsia"/>
                <w:sz w:val="20"/>
                <w:szCs w:val="20"/>
              </w:rPr>
              <w:t>4</w:t>
            </w:r>
          </w:p>
        </w:tc>
      </w:tr>
      <w:tr w:rsidR="00B93441" w:rsidRPr="00D00ABA" w14:paraId="33989DDC" w14:textId="77777777" w:rsidTr="00FC169C">
        <w:trPr>
          <w:trHeight w:val="540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2E602" w14:textId="77777777" w:rsidR="00B93441" w:rsidRPr="00D00ABA" w:rsidRDefault="00B93441" w:rsidP="00E32BAA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课程编码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EBCE2" w14:textId="06C738A1" w:rsidR="00B93441" w:rsidRPr="00D00ABA" w:rsidRDefault="005A3E3E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126111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101FE" w14:textId="77777777" w:rsidR="00B93441" w:rsidRPr="00D00ABA" w:rsidRDefault="00B93441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理论</w:t>
            </w:r>
            <w:r w:rsidR="00A61637" w:rsidRPr="00D00ABA">
              <w:rPr>
                <w:sz w:val="20"/>
                <w:szCs w:val="20"/>
              </w:rPr>
              <w:t>教学</w:t>
            </w:r>
            <w:r w:rsidRPr="00D00ABA">
              <w:rPr>
                <w:sz w:val="20"/>
                <w:szCs w:val="20"/>
              </w:rPr>
              <w:t>学时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64996" w14:textId="77777777" w:rsidR="00B93441" w:rsidRPr="00D00ABA" w:rsidRDefault="00D95ED4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41D0F1" w14:textId="77777777" w:rsidR="00B93441" w:rsidRPr="00D00ABA" w:rsidRDefault="00B93441" w:rsidP="00E32BAA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color w:val="000000"/>
                <w:sz w:val="20"/>
                <w:szCs w:val="20"/>
              </w:rPr>
              <w:t>适用专业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9720A" w14:textId="5D6B009E" w:rsidR="00B93441" w:rsidRPr="00D00ABA" w:rsidRDefault="00AD5FB7" w:rsidP="00025C0E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软件工程</w:t>
            </w:r>
          </w:p>
        </w:tc>
      </w:tr>
      <w:tr w:rsidR="00872104" w:rsidRPr="00D00ABA" w14:paraId="3B76AB76" w14:textId="77777777" w:rsidTr="00BA7472">
        <w:trPr>
          <w:trHeight w:val="540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CCB8E" w14:textId="63598AE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课程类别（请</w:t>
            </w:r>
            <w:r w:rsidR="00144619">
              <w:rPr>
                <w:rFonts w:hint="eastAsia"/>
                <w:sz w:val="20"/>
                <w:szCs w:val="20"/>
              </w:rPr>
              <w:t>在课程所属类别栏</w:t>
            </w:r>
            <w:r w:rsidRPr="00D00ABA">
              <w:rPr>
                <w:sz w:val="20"/>
                <w:szCs w:val="20"/>
              </w:rPr>
              <w:t>注明选修或必修）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9B6C5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通识课程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4F2E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B4BC0" w14:textId="77777777" w:rsidR="00A41E3D" w:rsidRPr="00D00ABA" w:rsidRDefault="00A41E3D" w:rsidP="00311BD2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实践教学学时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5D124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实验学时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536B6" w14:textId="77777777" w:rsidR="00A41E3D" w:rsidRPr="00D00ABA" w:rsidRDefault="00311BD2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40957E" w14:textId="77777777" w:rsidR="00A41E3D" w:rsidRPr="00D00ABA" w:rsidRDefault="00A41E3D" w:rsidP="00311BD2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先修课程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CE2BE3" w14:textId="6D039C5D" w:rsidR="00A41E3D" w:rsidRPr="00D00ABA" w:rsidRDefault="00311BD2" w:rsidP="00AD5FB7">
            <w:pPr>
              <w:widowControl/>
              <w:spacing w:line="276" w:lineRule="auto"/>
              <w:jc w:val="center"/>
              <w:rPr>
                <w:sz w:val="20"/>
                <w:szCs w:val="20"/>
              </w:rPr>
            </w:pPr>
            <w:r w:rsidRPr="00D00ABA">
              <w:rPr>
                <w:rFonts w:hint="eastAsia"/>
                <w:sz w:val="20"/>
                <w:szCs w:val="20"/>
              </w:rPr>
              <w:t>计算机组成原理、</w:t>
            </w:r>
            <w:r w:rsidR="003D604E">
              <w:rPr>
                <w:rFonts w:hint="eastAsia"/>
                <w:sz w:val="20"/>
                <w:szCs w:val="20"/>
              </w:rPr>
              <w:t>汇编语言程序设计</w:t>
            </w:r>
          </w:p>
        </w:tc>
      </w:tr>
      <w:tr w:rsidR="00872104" w:rsidRPr="00D00ABA" w14:paraId="30CCCE5C" w14:textId="77777777" w:rsidTr="00BA7472">
        <w:trPr>
          <w:trHeight w:val="540"/>
          <w:jc w:val="center"/>
        </w:trPr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9C9B6B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331A2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大类基础课程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404EB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88E1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913F4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上机学时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46FD" w14:textId="77777777" w:rsidR="00A41E3D" w:rsidRPr="00D00ABA" w:rsidRDefault="00311BD2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233F77" w14:textId="1A051FA4" w:rsidR="00A41E3D" w:rsidRPr="00D00ABA" w:rsidRDefault="005B380C" w:rsidP="00E32BAA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开课学院（部）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66CE8" w14:textId="23533E06" w:rsidR="00A41E3D" w:rsidRPr="00D00ABA" w:rsidRDefault="005B380C" w:rsidP="00E32BAA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rFonts w:hint="eastAsia"/>
                <w:sz w:val="20"/>
                <w:szCs w:val="20"/>
              </w:rPr>
              <w:t>计算机科学与技术学院</w:t>
            </w:r>
          </w:p>
        </w:tc>
      </w:tr>
      <w:tr w:rsidR="00872104" w:rsidRPr="00D00ABA" w14:paraId="0372B70C" w14:textId="77777777" w:rsidTr="00BA7472">
        <w:trPr>
          <w:trHeight w:val="540"/>
          <w:jc w:val="center"/>
        </w:trPr>
        <w:tc>
          <w:tcPr>
            <w:tcW w:w="127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5D3D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A6C162" w14:textId="383905A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专业课程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8660" w14:textId="6EC764CF" w:rsidR="00A41E3D" w:rsidRPr="00D00ABA" w:rsidRDefault="00D31723" w:rsidP="00EC3688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</w:t>
            </w:r>
            <w:r w:rsidR="00311BD2" w:rsidRPr="00D00ABA">
              <w:rPr>
                <w:rFonts w:hint="eastAsia"/>
                <w:sz w:val="20"/>
                <w:szCs w:val="20"/>
              </w:rPr>
              <w:t>修</w:t>
            </w:r>
            <w:r w:rsidR="00BF4EC6" w:rsidRPr="00D00ABA">
              <w:rPr>
                <w:rFonts w:hint="eastAsia"/>
                <w:sz w:val="20"/>
                <w:szCs w:val="20"/>
              </w:rPr>
              <w:t>课</w:t>
            </w: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0C614" w14:textId="77777777" w:rsidR="00A41E3D" w:rsidRPr="00D00ABA" w:rsidRDefault="00A41E3D" w:rsidP="00311BD2">
            <w:pPr>
              <w:pStyle w:val="a7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9F65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其它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AD05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F09606" w14:textId="0E15717F" w:rsidR="00A41E3D" w:rsidRPr="00D00ABA" w:rsidRDefault="005B380C" w:rsidP="00E32BAA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基层教学组织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B82BBD" w14:textId="6DEA927A" w:rsidR="00A41E3D" w:rsidRPr="00D00ABA" w:rsidRDefault="005B380C" w:rsidP="00E32BAA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计算机组成教学团队</w:t>
            </w:r>
          </w:p>
        </w:tc>
      </w:tr>
    </w:tbl>
    <w:p w14:paraId="62E5027A" w14:textId="0988FACF" w:rsidR="00FF4533" w:rsidRPr="00D00ABA" w:rsidRDefault="00FF4533" w:rsidP="0007090C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/>
          <w:szCs w:val="21"/>
        </w:rPr>
      </w:pPr>
      <w:r w:rsidRPr="00D00ABA">
        <w:rPr>
          <w:rFonts w:ascii="黑体" w:eastAsia="黑体" w:hAnsi="黑体" w:hint="eastAsia"/>
          <w:color w:val="000000"/>
          <w:sz w:val="24"/>
        </w:rPr>
        <w:t>一、</w:t>
      </w:r>
      <w:r w:rsidR="00F66181" w:rsidRPr="00D00ABA">
        <w:rPr>
          <w:rFonts w:ascii="黑体" w:eastAsia="黑体" w:hAnsi="黑体" w:hint="eastAsia"/>
          <w:color w:val="000000"/>
          <w:sz w:val="24"/>
        </w:rPr>
        <w:t>课程</w:t>
      </w:r>
      <w:r w:rsidR="00064561">
        <w:rPr>
          <w:rFonts w:ascii="黑体" w:eastAsia="黑体" w:hAnsi="黑体" w:hint="eastAsia"/>
          <w:color w:val="000000"/>
          <w:sz w:val="24"/>
        </w:rPr>
        <w:t>简介</w:t>
      </w:r>
    </w:p>
    <w:p w14:paraId="291240FF" w14:textId="47253977" w:rsidR="003D604E" w:rsidRDefault="00311BD2" w:rsidP="00F119B1">
      <w:pPr>
        <w:adjustRightInd w:val="0"/>
        <w:spacing w:line="276" w:lineRule="auto"/>
        <w:ind w:firstLine="442"/>
      </w:pPr>
      <w:r w:rsidRPr="00A37079">
        <w:rPr>
          <w:rFonts w:ascii="宋体" w:hAnsi="宋体" w:hint="eastAsia"/>
          <w:color w:val="000000"/>
        </w:rPr>
        <w:t>该课程是一门</w:t>
      </w:r>
      <w:r w:rsidR="00D31723">
        <w:rPr>
          <w:rFonts w:ascii="宋体" w:hAnsi="宋体" w:hint="eastAsia"/>
          <w:color w:val="000000"/>
        </w:rPr>
        <w:t>软件工程</w:t>
      </w:r>
      <w:r w:rsidR="004410F0">
        <w:rPr>
          <w:rFonts w:ascii="宋体" w:hAnsi="宋体" w:hint="eastAsia"/>
          <w:color w:val="000000"/>
        </w:rPr>
        <w:t>专业的</w:t>
      </w:r>
      <w:r w:rsidR="0073112D" w:rsidRPr="00A37079">
        <w:rPr>
          <w:rFonts w:ascii="宋体" w:hAnsi="宋体" w:hint="eastAsia"/>
          <w:color w:val="000000"/>
        </w:rPr>
        <w:t>本科生专业</w:t>
      </w:r>
      <w:r w:rsidR="00D31723">
        <w:rPr>
          <w:rFonts w:ascii="宋体" w:hAnsi="宋体" w:hint="eastAsia"/>
          <w:color w:val="000000"/>
        </w:rPr>
        <w:t>选</w:t>
      </w:r>
      <w:r w:rsidR="0073112D" w:rsidRPr="00A37079">
        <w:rPr>
          <w:rFonts w:ascii="宋体" w:hAnsi="宋体" w:hint="eastAsia"/>
          <w:color w:val="000000"/>
        </w:rPr>
        <w:t>修课</w:t>
      </w:r>
      <w:r w:rsidR="004410F0">
        <w:rPr>
          <w:rFonts w:ascii="宋体" w:hAnsi="宋体" w:hint="eastAsia"/>
          <w:color w:val="000000"/>
        </w:rPr>
        <w:t>，主要讲授微机接口的基</w:t>
      </w:r>
      <w:r w:rsidR="004410F0" w:rsidRPr="008B3671">
        <w:rPr>
          <w:color w:val="000000"/>
        </w:rPr>
        <w:t>本概念、</w:t>
      </w:r>
      <w:r w:rsidR="004410F0" w:rsidRPr="008B3671">
        <w:rPr>
          <w:color w:val="000000"/>
        </w:rPr>
        <w:t>IO</w:t>
      </w:r>
      <w:r w:rsidR="004410F0" w:rsidRPr="008B3671">
        <w:rPr>
          <w:color w:val="000000"/>
        </w:rPr>
        <w:t>端口地址译码技术、定时</w:t>
      </w:r>
      <w:r w:rsidR="004410F0" w:rsidRPr="008B3671">
        <w:rPr>
          <w:color w:val="000000"/>
        </w:rPr>
        <w:t>/</w:t>
      </w:r>
      <w:r w:rsidR="004410F0" w:rsidRPr="008B3671">
        <w:rPr>
          <w:color w:val="000000"/>
        </w:rPr>
        <w:t>计数技术、中断技术、</w:t>
      </w:r>
      <w:r w:rsidR="00E2110B" w:rsidRPr="008B3671">
        <w:rPr>
          <w:color w:val="000000"/>
        </w:rPr>
        <w:t>并</w:t>
      </w:r>
      <w:r w:rsidR="008B3671" w:rsidRPr="008B3671">
        <w:rPr>
          <w:color w:val="000000"/>
        </w:rPr>
        <w:t>口和串口</w:t>
      </w:r>
      <w:r w:rsidR="0019714B">
        <w:rPr>
          <w:rFonts w:hint="eastAsia"/>
          <w:color w:val="000000"/>
        </w:rPr>
        <w:t>传输技术</w:t>
      </w:r>
      <w:r w:rsidR="00E2110B" w:rsidRPr="008B3671">
        <w:rPr>
          <w:color w:val="000000"/>
        </w:rPr>
        <w:t>、人机交互</w:t>
      </w:r>
      <w:r w:rsidR="008B3671" w:rsidRPr="008B3671">
        <w:rPr>
          <w:color w:val="000000"/>
        </w:rPr>
        <w:t>技术以及</w:t>
      </w:r>
      <w:r w:rsidR="008B3671" w:rsidRPr="008B3671">
        <w:rPr>
          <w:color w:val="000000"/>
        </w:rPr>
        <w:t>A/D</w:t>
      </w:r>
      <w:r w:rsidR="008B3671" w:rsidRPr="008B3671">
        <w:rPr>
          <w:color w:val="000000"/>
        </w:rPr>
        <w:t>与</w:t>
      </w:r>
      <w:r w:rsidR="008B3671" w:rsidRPr="008B3671">
        <w:rPr>
          <w:color w:val="000000"/>
        </w:rPr>
        <w:t>D/A</w:t>
      </w:r>
      <w:r w:rsidR="008B3671" w:rsidRPr="008B3671">
        <w:rPr>
          <w:color w:val="000000"/>
        </w:rPr>
        <w:t>等</w:t>
      </w:r>
      <w:r w:rsidR="0073112D" w:rsidRPr="008B3671">
        <w:rPr>
          <w:color w:val="000000"/>
        </w:rPr>
        <w:t>。</w:t>
      </w:r>
      <w:r w:rsidR="00C85E51">
        <w:rPr>
          <w:rFonts w:hint="eastAsia"/>
        </w:rPr>
        <w:t>该课程要求学生掌握常用微机接口的基本知识和工作原理</w:t>
      </w:r>
      <w:r w:rsidR="002515DD">
        <w:rPr>
          <w:rFonts w:hint="eastAsia"/>
        </w:rPr>
        <w:t>，</w:t>
      </w:r>
      <w:r w:rsidR="005931EC">
        <w:rPr>
          <w:rFonts w:hint="eastAsia"/>
        </w:rPr>
        <w:t>熟悉</w:t>
      </w:r>
      <w:r w:rsidR="00C85E51">
        <w:rPr>
          <w:rFonts w:hint="eastAsia"/>
        </w:rPr>
        <w:t>重要微机接口芯片的结构组成、工作方式、编程及其使用</w:t>
      </w:r>
      <w:r w:rsidR="002515DD">
        <w:rPr>
          <w:rFonts w:hint="eastAsia"/>
        </w:rPr>
        <w:t>方法，</w:t>
      </w:r>
      <w:r w:rsidR="00E31A98">
        <w:rPr>
          <w:rFonts w:hint="eastAsia"/>
        </w:rPr>
        <w:t>能够运用微机接口</w:t>
      </w:r>
      <w:r w:rsidR="00BB13A0">
        <w:rPr>
          <w:rFonts w:hint="eastAsia"/>
        </w:rPr>
        <w:t>知识对复杂工程问题进行分析、</w:t>
      </w:r>
      <w:r w:rsidR="00DB310D">
        <w:rPr>
          <w:rFonts w:hint="eastAsia"/>
        </w:rPr>
        <w:t>软硬件方案构建以及模块分解。该课程</w:t>
      </w:r>
      <w:r w:rsidR="003D604E">
        <w:rPr>
          <w:color w:val="000000"/>
        </w:rPr>
        <w:t>综合性</w:t>
      </w:r>
      <w:r w:rsidR="003D604E">
        <w:rPr>
          <w:rFonts w:hint="eastAsia"/>
          <w:color w:val="000000"/>
        </w:rPr>
        <w:t>较</w:t>
      </w:r>
      <w:r w:rsidR="003D604E" w:rsidRPr="008B3671">
        <w:rPr>
          <w:color w:val="000000"/>
        </w:rPr>
        <w:t>强，</w:t>
      </w:r>
      <w:r w:rsidR="003D604E">
        <w:rPr>
          <w:rFonts w:hint="eastAsia"/>
          <w:color w:val="000000"/>
        </w:rPr>
        <w:t>不仅需要软硬件两方面的知识，还</w:t>
      </w:r>
      <w:r w:rsidR="003D604E" w:rsidRPr="008B3671">
        <w:t>和具体的应用密切相关</w:t>
      </w:r>
      <w:r w:rsidR="002779A1">
        <w:rPr>
          <w:rFonts w:hint="eastAsia"/>
        </w:rPr>
        <w:t>。从课程地位上来讲，</w:t>
      </w:r>
      <w:r w:rsidR="009D60D6">
        <w:rPr>
          <w:rFonts w:hint="eastAsia"/>
        </w:rPr>
        <w:t>它在先修基础课程和后续专业课程中起着</w:t>
      </w:r>
      <w:r w:rsidR="009D60D6">
        <w:rPr>
          <w:rFonts w:ascii="ø◊ÿ»˛" w:hAnsi="ø◊ÿ»˛" w:cs="ø◊ÿ»˛"/>
          <w:kern w:val="0"/>
          <w:szCs w:val="21"/>
        </w:rPr>
        <w:t>承上启下的</w:t>
      </w:r>
      <w:r w:rsidR="009D60D6">
        <w:rPr>
          <w:rFonts w:ascii="ø◊ÿ»˛" w:hAnsi="ø◊ÿ»˛" w:cs="ø◊ÿ»˛" w:hint="eastAsia"/>
          <w:kern w:val="0"/>
          <w:szCs w:val="21"/>
        </w:rPr>
        <w:t>桥梁</w:t>
      </w:r>
      <w:r w:rsidR="009D60D6">
        <w:rPr>
          <w:rFonts w:ascii="ø◊ÿ»˛" w:hAnsi="ø◊ÿ»˛" w:cs="ø◊ÿ»˛"/>
          <w:kern w:val="0"/>
          <w:szCs w:val="21"/>
        </w:rPr>
        <w:t>作用</w:t>
      </w:r>
      <w:r w:rsidR="009D60D6">
        <w:rPr>
          <w:rFonts w:ascii="ø◊ÿ»˛" w:hAnsi="ø◊ÿ»˛" w:cs="ø◊ÿ»˛" w:hint="eastAsia"/>
          <w:kern w:val="0"/>
          <w:szCs w:val="21"/>
        </w:rPr>
        <w:t>，</w:t>
      </w:r>
      <w:r w:rsidR="009D60D6" w:rsidRPr="008B3671">
        <w:t>是一门可</w:t>
      </w:r>
      <w:r w:rsidR="00CE46DB">
        <w:rPr>
          <w:rFonts w:hint="eastAsia"/>
        </w:rPr>
        <w:t>将</w:t>
      </w:r>
      <w:r w:rsidR="009D60D6" w:rsidRPr="008B3671">
        <w:t>前期</w:t>
      </w:r>
      <w:r w:rsidR="00D31723">
        <w:rPr>
          <w:rFonts w:hint="eastAsia"/>
        </w:rPr>
        <w:t>软件工程</w:t>
      </w:r>
      <w:r w:rsidR="009D60D6" w:rsidRPr="008B3671">
        <w:t>知识</w:t>
      </w:r>
      <w:r w:rsidR="00CE46DB">
        <w:rPr>
          <w:rFonts w:hint="eastAsia"/>
        </w:rPr>
        <w:t>综合运用于</w:t>
      </w:r>
      <w:r w:rsidR="004A25BD">
        <w:rPr>
          <w:rFonts w:hint="eastAsia"/>
        </w:rPr>
        <w:t>分析和</w:t>
      </w:r>
      <w:r w:rsidR="009D60D6" w:rsidRPr="008B3671">
        <w:t>解决</w:t>
      </w:r>
      <w:r w:rsidR="00D31723">
        <w:rPr>
          <w:rFonts w:hint="eastAsia"/>
        </w:rPr>
        <w:t>软件工程</w:t>
      </w:r>
      <w:r w:rsidR="005D5C70">
        <w:rPr>
          <w:rFonts w:hint="eastAsia"/>
        </w:rPr>
        <w:t>领域</w:t>
      </w:r>
      <w:r w:rsidR="009D60D6" w:rsidRPr="008B3671">
        <w:t>实际</w:t>
      </w:r>
      <w:r w:rsidR="009D60D6">
        <w:rPr>
          <w:rFonts w:hint="eastAsia"/>
        </w:rPr>
        <w:t>工程</w:t>
      </w:r>
      <w:r w:rsidR="009D60D6" w:rsidRPr="008B3671">
        <w:t>问题的重要过渡</w:t>
      </w:r>
      <w:r w:rsidR="00A4695C">
        <w:rPr>
          <w:rFonts w:hint="eastAsia"/>
        </w:rPr>
        <w:t>性</w:t>
      </w:r>
      <w:r w:rsidR="009D60D6" w:rsidRPr="008B3671">
        <w:t>课程</w:t>
      </w:r>
      <w:r w:rsidR="009D60D6">
        <w:rPr>
          <w:rFonts w:hint="eastAsia"/>
        </w:rPr>
        <w:t>。</w:t>
      </w:r>
    </w:p>
    <w:p w14:paraId="27D2C734" w14:textId="29A89598" w:rsidR="00064561" w:rsidRDefault="00064561" w:rsidP="00064561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/>
          <w:sz w:val="24"/>
        </w:rPr>
      </w:pPr>
      <w:r>
        <w:rPr>
          <w:rFonts w:ascii="黑体" w:eastAsia="黑体" w:hAnsi="黑体" w:hint="eastAsia"/>
          <w:color w:val="000000"/>
          <w:sz w:val="24"/>
        </w:rPr>
        <w:t>二</w:t>
      </w:r>
      <w:r w:rsidRPr="00D00ABA">
        <w:rPr>
          <w:rFonts w:ascii="黑体" w:eastAsia="黑体" w:hAnsi="黑体" w:hint="eastAsia"/>
          <w:color w:val="000000"/>
          <w:sz w:val="24"/>
        </w:rPr>
        <w:t>、</w:t>
      </w:r>
      <w:r>
        <w:rPr>
          <w:rFonts w:ascii="黑体" w:eastAsia="黑体" w:hAnsi="黑体" w:hint="eastAsia"/>
          <w:color w:val="000000"/>
          <w:sz w:val="24"/>
        </w:rPr>
        <w:t>教学目标</w:t>
      </w:r>
    </w:p>
    <w:p w14:paraId="437FBC70" w14:textId="01A4FBCD" w:rsidR="00064561" w:rsidRPr="004333A2" w:rsidRDefault="00064561" w:rsidP="004333A2">
      <w:pPr>
        <w:adjustRightInd w:val="0"/>
        <w:snapToGrid w:val="0"/>
        <w:spacing w:beforeLines="100" w:before="240" w:afterLines="100" w:after="240"/>
        <w:rPr>
          <w:rFonts w:ascii="Arial" w:eastAsia="黑体" w:hAnsi="Arial" w:cs="Arial"/>
          <w:color w:val="000000"/>
          <w:sz w:val="24"/>
        </w:rPr>
      </w:pPr>
      <w:r w:rsidRPr="004333A2">
        <w:rPr>
          <w:rFonts w:ascii="Arial" w:eastAsia="黑体" w:hAnsi="Arial" w:cs="Arial"/>
          <w:color w:val="000000"/>
          <w:sz w:val="24"/>
        </w:rPr>
        <w:t xml:space="preserve">2.1 </w:t>
      </w:r>
      <w:r w:rsidRPr="004333A2">
        <w:rPr>
          <w:rFonts w:ascii="Arial" w:eastAsia="黑体" w:hAnsi="Arial" w:cs="Arial"/>
          <w:color w:val="000000"/>
          <w:sz w:val="24"/>
        </w:rPr>
        <w:t>课程教学目标</w:t>
      </w:r>
    </w:p>
    <w:p w14:paraId="3F674676" w14:textId="77777777" w:rsidR="00514EFC" w:rsidRPr="008908A7" w:rsidRDefault="00590492" w:rsidP="009409FD">
      <w:pPr>
        <w:pStyle w:val="a7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8908A7">
        <w:rPr>
          <w:color w:val="000000" w:themeColor="text1"/>
        </w:rPr>
        <w:t>理解微机接口</w:t>
      </w:r>
      <w:r w:rsidR="000475E7" w:rsidRPr="008908A7">
        <w:rPr>
          <w:color w:val="000000" w:themeColor="text1"/>
        </w:rPr>
        <w:t>的作用、功能</w:t>
      </w:r>
      <w:r w:rsidR="00D82E7F" w:rsidRPr="008908A7">
        <w:rPr>
          <w:color w:val="000000" w:themeColor="text1"/>
        </w:rPr>
        <w:t>以及</w:t>
      </w:r>
      <w:r w:rsidR="00D82E7F" w:rsidRPr="008908A7">
        <w:rPr>
          <w:rFonts w:hint="eastAsia"/>
          <w:color w:val="000000" w:themeColor="text1"/>
        </w:rPr>
        <w:t>外部</w:t>
      </w:r>
      <w:r w:rsidR="00D82E7F" w:rsidRPr="008908A7">
        <w:rPr>
          <w:color w:val="000000" w:themeColor="text1"/>
        </w:rPr>
        <w:t>设备与处理器之间常用的数据传输方式，</w:t>
      </w:r>
      <w:r w:rsidR="007A0F80" w:rsidRPr="008908A7">
        <w:rPr>
          <w:color w:val="000000" w:themeColor="text1"/>
        </w:rPr>
        <w:t>能够对</w:t>
      </w:r>
      <w:r w:rsidR="00F703C9" w:rsidRPr="008908A7">
        <w:rPr>
          <w:color w:val="000000" w:themeColor="text1"/>
        </w:rPr>
        <w:t>复杂计算机</w:t>
      </w:r>
      <w:r w:rsidR="006A52D6" w:rsidRPr="008908A7">
        <w:rPr>
          <w:color w:val="000000" w:themeColor="text1"/>
        </w:rPr>
        <w:t>系统进行</w:t>
      </w:r>
      <w:r w:rsidR="00514EFC" w:rsidRPr="008908A7">
        <w:rPr>
          <w:color w:val="000000" w:themeColor="text1"/>
        </w:rPr>
        <w:t>分析，</w:t>
      </w:r>
      <w:r w:rsidR="000A3835" w:rsidRPr="008908A7">
        <w:rPr>
          <w:color w:val="000000" w:themeColor="text1"/>
        </w:rPr>
        <w:t>厘清系统的内部</w:t>
      </w:r>
      <w:r w:rsidR="00A90846" w:rsidRPr="008908A7">
        <w:rPr>
          <w:color w:val="000000" w:themeColor="text1"/>
        </w:rPr>
        <w:t>逻辑</w:t>
      </w:r>
      <w:r w:rsidR="000A3835" w:rsidRPr="008908A7">
        <w:rPr>
          <w:color w:val="000000" w:themeColor="text1"/>
        </w:rPr>
        <w:t>关系</w:t>
      </w:r>
      <w:r w:rsidR="00F93B40" w:rsidRPr="008908A7">
        <w:rPr>
          <w:rFonts w:hint="eastAsia"/>
          <w:color w:val="000000" w:themeColor="text1"/>
        </w:rPr>
        <w:t>及</w:t>
      </w:r>
      <w:r w:rsidR="00D82E7F" w:rsidRPr="008908A7">
        <w:rPr>
          <w:color w:val="000000" w:themeColor="text1"/>
        </w:rPr>
        <w:t>各子系统之间的</w:t>
      </w:r>
      <w:r w:rsidR="00F93B40" w:rsidRPr="008908A7">
        <w:rPr>
          <w:color w:val="000000" w:themeColor="text1"/>
        </w:rPr>
        <w:t>相互</w:t>
      </w:r>
      <w:r w:rsidR="00D82E7F" w:rsidRPr="008908A7">
        <w:rPr>
          <w:color w:val="000000" w:themeColor="text1"/>
        </w:rPr>
        <w:t>影响</w:t>
      </w:r>
      <w:r w:rsidR="001D6184" w:rsidRPr="008908A7">
        <w:rPr>
          <w:color w:val="000000" w:themeColor="text1"/>
        </w:rPr>
        <w:t>。</w:t>
      </w:r>
    </w:p>
    <w:p w14:paraId="7807010B" w14:textId="41059EC0" w:rsidR="009506CA" w:rsidRPr="008908A7" w:rsidRDefault="00EF30EF" w:rsidP="009409FD">
      <w:pPr>
        <w:pStyle w:val="a7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8908A7">
        <w:rPr>
          <w:rFonts w:hint="eastAsia"/>
          <w:color w:val="000000" w:themeColor="text1"/>
        </w:rPr>
        <w:t>熟悉</w:t>
      </w:r>
      <w:r w:rsidR="00663DE3" w:rsidRPr="008908A7">
        <w:rPr>
          <w:color w:val="000000" w:themeColor="text1"/>
        </w:rPr>
        <w:t>地址译码</w:t>
      </w:r>
      <w:r w:rsidR="005B343D" w:rsidRPr="008908A7">
        <w:rPr>
          <w:color w:val="000000" w:themeColor="text1"/>
        </w:rPr>
        <w:t>器、</w:t>
      </w:r>
      <w:r w:rsidR="0095745C" w:rsidRPr="008908A7">
        <w:rPr>
          <w:color w:val="000000" w:themeColor="text1"/>
        </w:rPr>
        <w:t>定时</w:t>
      </w:r>
      <w:r w:rsidR="0095745C" w:rsidRPr="008908A7">
        <w:rPr>
          <w:color w:val="000000" w:themeColor="text1"/>
        </w:rPr>
        <w:t>/</w:t>
      </w:r>
      <w:r w:rsidR="0095745C" w:rsidRPr="008908A7">
        <w:rPr>
          <w:color w:val="000000" w:themeColor="text1"/>
        </w:rPr>
        <w:t>计数器、中断控制器、串</w:t>
      </w:r>
      <w:r w:rsidR="0095745C" w:rsidRPr="008908A7">
        <w:rPr>
          <w:color w:val="000000" w:themeColor="text1"/>
        </w:rPr>
        <w:t>/</w:t>
      </w:r>
      <w:r w:rsidR="0095745C" w:rsidRPr="008908A7">
        <w:rPr>
          <w:color w:val="000000" w:themeColor="text1"/>
        </w:rPr>
        <w:t>并口、</w:t>
      </w:r>
      <w:r w:rsidR="008E0FE3" w:rsidRPr="008908A7">
        <w:rPr>
          <w:rFonts w:hint="eastAsia"/>
          <w:color w:val="000000" w:themeColor="text1"/>
        </w:rPr>
        <w:t>人机交互接口、</w:t>
      </w:r>
      <w:r w:rsidR="0095745C" w:rsidRPr="008908A7">
        <w:rPr>
          <w:color w:val="000000" w:themeColor="text1"/>
        </w:rPr>
        <w:t>A/D</w:t>
      </w:r>
      <w:r w:rsidR="0095745C" w:rsidRPr="008908A7">
        <w:rPr>
          <w:color w:val="000000" w:themeColor="text1"/>
        </w:rPr>
        <w:t>与</w:t>
      </w:r>
      <w:r w:rsidR="0095745C" w:rsidRPr="008908A7">
        <w:rPr>
          <w:color w:val="000000" w:themeColor="text1"/>
        </w:rPr>
        <w:t>D/A</w:t>
      </w:r>
      <w:r w:rsidR="0095745C" w:rsidRPr="008908A7">
        <w:rPr>
          <w:color w:val="000000" w:themeColor="text1"/>
        </w:rPr>
        <w:t>等常用微机接口的功能</w:t>
      </w:r>
      <w:r w:rsidR="003D0F78" w:rsidRPr="008908A7">
        <w:rPr>
          <w:color w:val="000000" w:themeColor="text1"/>
        </w:rPr>
        <w:t>，</w:t>
      </w:r>
      <w:r w:rsidR="0095745C" w:rsidRPr="008908A7">
        <w:rPr>
          <w:color w:val="000000" w:themeColor="text1"/>
        </w:rPr>
        <w:t>能够</w:t>
      </w:r>
      <w:r w:rsidR="003631E2" w:rsidRPr="008908A7">
        <w:rPr>
          <w:color w:val="000000" w:themeColor="text1"/>
        </w:rPr>
        <w:t>运用</w:t>
      </w:r>
      <w:r w:rsidR="003D0F78" w:rsidRPr="008908A7">
        <w:rPr>
          <w:color w:val="000000" w:themeColor="text1"/>
        </w:rPr>
        <w:t>这些</w:t>
      </w:r>
      <w:r w:rsidR="003B4ED7" w:rsidRPr="008908A7">
        <w:rPr>
          <w:rFonts w:hint="eastAsia"/>
          <w:color w:val="000000" w:themeColor="text1"/>
        </w:rPr>
        <w:t>知识</w:t>
      </w:r>
      <w:r w:rsidR="00CC4DA0" w:rsidRPr="008908A7">
        <w:rPr>
          <w:color w:val="000000" w:themeColor="text1"/>
        </w:rPr>
        <w:t>对</w:t>
      </w:r>
      <w:r w:rsidR="00BC1CA8" w:rsidRPr="008908A7">
        <w:rPr>
          <w:color w:val="000000" w:themeColor="text1"/>
        </w:rPr>
        <w:t>复杂计算机系统</w:t>
      </w:r>
      <w:r w:rsidR="00CC4DA0" w:rsidRPr="008908A7">
        <w:rPr>
          <w:rFonts w:hint="eastAsia"/>
          <w:color w:val="000000" w:themeColor="text1"/>
        </w:rPr>
        <w:t>进行</w:t>
      </w:r>
      <w:r w:rsidR="00CC4DA0" w:rsidRPr="008908A7">
        <w:rPr>
          <w:color w:val="000000" w:themeColor="text1"/>
        </w:rPr>
        <w:t>需求分析</w:t>
      </w:r>
      <w:r w:rsidR="001E595E" w:rsidRPr="008908A7">
        <w:rPr>
          <w:rFonts w:hint="eastAsia"/>
          <w:color w:val="000000" w:themeColor="text1"/>
        </w:rPr>
        <w:t>和</w:t>
      </w:r>
      <w:r w:rsidR="001E595E" w:rsidRPr="008908A7">
        <w:rPr>
          <w:color w:val="000000" w:themeColor="text1"/>
        </w:rPr>
        <w:t>模块划分，</w:t>
      </w:r>
      <w:r w:rsidR="001532F4" w:rsidRPr="008908A7">
        <w:rPr>
          <w:rFonts w:hint="eastAsia"/>
          <w:color w:val="000000" w:themeColor="text1"/>
        </w:rPr>
        <w:t>并</w:t>
      </w:r>
      <w:r w:rsidR="001532F4" w:rsidRPr="008908A7">
        <w:rPr>
          <w:color w:val="000000" w:themeColor="text1"/>
        </w:rPr>
        <w:t>确定</w:t>
      </w:r>
      <w:r w:rsidR="000A59CB" w:rsidRPr="008908A7">
        <w:rPr>
          <w:color w:val="000000" w:themeColor="text1"/>
        </w:rPr>
        <w:t>各</w:t>
      </w:r>
      <w:r w:rsidR="001532F4" w:rsidRPr="008908A7">
        <w:rPr>
          <w:color w:val="000000" w:themeColor="text1"/>
        </w:rPr>
        <w:t>子模块</w:t>
      </w:r>
      <w:r w:rsidR="009506CA" w:rsidRPr="008908A7">
        <w:rPr>
          <w:color w:val="000000" w:themeColor="text1"/>
        </w:rPr>
        <w:t>的设计目标。</w:t>
      </w:r>
    </w:p>
    <w:p w14:paraId="3FBFFD94" w14:textId="260F0793" w:rsidR="007D4B4B" w:rsidRPr="008908A7" w:rsidRDefault="007D4B4B" w:rsidP="009409FD">
      <w:pPr>
        <w:pStyle w:val="a7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8908A7">
        <w:rPr>
          <w:color w:val="000000" w:themeColor="text1"/>
        </w:rPr>
        <w:t>掌握</w:t>
      </w:r>
      <w:r w:rsidR="00375B65" w:rsidRPr="008908A7">
        <w:rPr>
          <w:color w:val="000000" w:themeColor="text1"/>
        </w:rPr>
        <w:t>8253</w:t>
      </w:r>
      <w:r w:rsidRPr="008908A7">
        <w:rPr>
          <w:color w:val="000000" w:themeColor="text1"/>
        </w:rPr>
        <w:t>、</w:t>
      </w:r>
      <w:r w:rsidR="00375B65" w:rsidRPr="008908A7">
        <w:rPr>
          <w:color w:val="000000" w:themeColor="text1"/>
        </w:rPr>
        <w:t>8259</w:t>
      </w:r>
      <w:r w:rsidR="00375B65" w:rsidRPr="008908A7">
        <w:rPr>
          <w:color w:val="000000" w:themeColor="text1"/>
        </w:rPr>
        <w:t>、</w:t>
      </w:r>
      <w:r w:rsidR="00375B65" w:rsidRPr="008908A7">
        <w:rPr>
          <w:color w:val="000000" w:themeColor="text1"/>
        </w:rPr>
        <w:t>8255</w:t>
      </w:r>
      <w:r w:rsidR="00101A3A" w:rsidRPr="008908A7">
        <w:rPr>
          <w:color w:val="000000" w:themeColor="text1"/>
        </w:rPr>
        <w:t>、</w:t>
      </w:r>
      <w:r w:rsidR="00375B65" w:rsidRPr="008908A7">
        <w:rPr>
          <w:color w:val="000000" w:themeColor="text1"/>
        </w:rPr>
        <w:t>DAC0832</w:t>
      </w:r>
      <w:r w:rsidR="00375B65" w:rsidRPr="008908A7">
        <w:rPr>
          <w:rFonts w:hint="eastAsia"/>
          <w:color w:val="000000" w:themeColor="text1"/>
        </w:rPr>
        <w:t>和</w:t>
      </w:r>
      <w:r w:rsidR="00375B65" w:rsidRPr="008908A7">
        <w:rPr>
          <w:color w:val="000000" w:themeColor="text1"/>
        </w:rPr>
        <w:t>ADC0809</w:t>
      </w:r>
      <w:r w:rsidRPr="008908A7">
        <w:rPr>
          <w:color w:val="000000" w:themeColor="text1"/>
        </w:rPr>
        <w:t>等常用微机接口芯片</w:t>
      </w:r>
      <w:r w:rsidR="00101A3A" w:rsidRPr="008908A7">
        <w:rPr>
          <w:rFonts w:hint="eastAsia"/>
          <w:color w:val="000000" w:themeColor="text1"/>
        </w:rPr>
        <w:t>以及键盘、</w:t>
      </w:r>
      <w:r w:rsidR="00101A3A" w:rsidRPr="008908A7">
        <w:rPr>
          <w:rFonts w:hint="eastAsia"/>
          <w:color w:val="000000" w:themeColor="text1"/>
        </w:rPr>
        <w:t>LED</w:t>
      </w:r>
      <w:r w:rsidR="00101A3A" w:rsidRPr="008908A7">
        <w:rPr>
          <w:rFonts w:hint="eastAsia"/>
          <w:color w:val="000000" w:themeColor="text1"/>
        </w:rPr>
        <w:t>数码管、</w:t>
      </w:r>
      <w:r w:rsidR="00101A3A" w:rsidRPr="008908A7">
        <w:rPr>
          <w:rFonts w:hint="eastAsia"/>
          <w:color w:val="000000" w:themeColor="text1"/>
        </w:rPr>
        <w:t>LED</w:t>
      </w:r>
      <w:r w:rsidR="00101A3A" w:rsidRPr="008908A7">
        <w:rPr>
          <w:rFonts w:hint="eastAsia"/>
          <w:color w:val="000000" w:themeColor="text1"/>
        </w:rPr>
        <w:t>点阵、</w:t>
      </w:r>
      <w:r w:rsidR="00101A3A" w:rsidRPr="008908A7">
        <w:rPr>
          <w:rFonts w:hint="eastAsia"/>
          <w:color w:val="000000" w:themeColor="text1"/>
        </w:rPr>
        <w:t>LCD</w:t>
      </w:r>
      <w:r w:rsidR="00101A3A" w:rsidRPr="008908A7">
        <w:rPr>
          <w:rFonts w:hint="eastAsia"/>
          <w:color w:val="000000" w:themeColor="text1"/>
        </w:rPr>
        <w:t>显示屏等外部设备</w:t>
      </w:r>
      <w:r w:rsidRPr="008908A7">
        <w:rPr>
          <w:color w:val="000000" w:themeColor="text1"/>
        </w:rPr>
        <w:t>的</w:t>
      </w:r>
      <w:r w:rsidR="00EF30EF" w:rsidRPr="008908A7">
        <w:rPr>
          <w:color w:val="000000" w:themeColor="text1"/>
        </w:rPr>
        <w:t>工作原理和使用方法</w:t>
      </w:r>
      <w:r w:rsidRPr="008908A7">
        <w:rPr>
          <w:color w:val="000000" w:themeColor="text1"/>
        </w:rPr>
        <w:t>，</w:t>
      </w:r>
      <w:r w:rsidRPr="008908A7">
        <w:rPr>
          <w:rFonts w:hint="eastAsia"/>
          <w:color w:val="000000" w:themeColor="text1"/>
        </w:rPr>
        <w:t>能够</w:t>
      </w:r>
      <w:r w:rsidRPr="008908A7">
        <w:rPr>
          <w:color w:val="000000" w:themeColor="text1"/>
        </w:rPr>
        <w:t>运用这些知识</w:t>
      </w:r>
      <w:r w:rsidR="00075B2A" w:rsidRPr="008908A7">
        <w:rPr>
          <w:rFonts w:hint="eastAsia"/>
          <w:color w:val="000000" w:themeColor="text1"/>
        </w:rPr>
        <w:t>构建复杂</w:t>
      </w:r>
      <w:r w:rsidR="007D2054" w:rsidRPr="008908A7">
        <w:rPr>
          <w:color w:val="000000" w:themeColor="text1"/>
        </w:rPr>
        <w:t>计算机系统的软硬件</w:t>
      </w:r>
      <w:r w:rsidR="000F1484" w:rsidRPr="008908A7">
        <w:rPr>
          <w:rFonts w:hint="eastAsia"/>
          <w:color w:val="000000" w:themeColor="text1"/>
        </w:rPr>
        <w:t>解决</w:t>
      </w:r>
      <w:r w:rsidR="000F1484" w:rsidRPr="008908A7">
        <w:rPr>
          <w:color w:val="000000" w:themeColor="text1"/>
        </w:rPr>
        <w:t>方案</w:t>
      </w:r>
      <w:r w:rsidR="007D2054" w:rsidRPr="008908A7">
        <w:rPr>
          <w:color w:val="000000" w:themeColor="text1"/>
        </w:rPr>
        <w:t>。</w:t>
      </w:r>
    </w:p>
    <w:p w14:paraId="395FB11E" w14:textId="39B2C1DA" w:rsidR="005D79DE" w:rsidRDefault="00B856E5" w:rsidP="00B26CDD">
      <w:pPr>
        <w:adjustRightInd w:val="0"/>
        <w:snapToGrid w:val="0"/>
        <w:spacing w:beforeLines="100" w:before="240" w:afterLines="100" w:after="240"/>
        <w:rPr>
          <w:rFonts w:ascii="Arial" w:eastAsia="黑体" w:hAnsi="Arial" w:cs="Arial"/>
          <w:color w:val="000000"/>
          <w:sz w:val="24"/>
        </w:rPr>
      </w:pPr>
      <w:r w:rsidRPr="00B26CDD">
        <w:rPr>
          <w:rFonts w:ascii="Arial" w:eastAsia="黑体" w:hAnsi="Arial" w:cs="Arial" w:hint="eastAsia"/>
          <w:color w:val="000000"/>
          <w:sz w:val="24"/>
        </w:rPr>
        <w:lastRenderedPageBreak/>
        <w:t>2.2</w:t>
      </w:r>
      <w:r w:rsidRPr="00B26CDD">
        <w:rPr>
          <w:rFonts w:ascii="Arial" w:eastAsia="黑体" w:hAnsi="Arial" w:cs="Arial"/>
          <w:color w:val="000000"/>
          <w:sz w:val="24"/>
        </w:rPr>
        <w:t xml:space="preserve"> </w:t>
      </w:r>
      <w:r w:rsidRPr="00B26CDD">
        <w:rPr>
          <w:rFonts w:ascii="Arial" w:eastAsia="黑体" w:hAnsi="Arial" w:cs="Arial" w:hint="eastAsia"/>
          <w:color w:val="000000"/>
          <w:sz w:val="24"/>
        </w:rPr>
        <w:t>课程目标与毕业要求（指标点）的对应关系</w:t>
      </w:r>
    </w:p>
    <w:p w14:paraId="75DD1C73" w14:textId="2227F390" w:rsidR="000C5B68" w:rsidRPr="00F119B1" w:rsidRDefault="00A953D9" w:rsidP="00F119B1">
      <w:pPr>
        <w:pStyle w:val="a7"/>
        <w:spacing w:line="276" w:lineRule="auto"/>
        <w:ind w:firstLineChars="0"/>
        <w:rPr>
          <w:color w:val="000000" w:themeColor="text1"/>
          <w:sz w:val="22"/>
        </w:rPr>
      </w:pPr>
      <w:r w:rsidRPr="00F119B1">
        <w:rPr>
          <w:rFonts w:hint="eastAsia"/>
          <w:color w:val="000000" w:themeColor="text1"/>
          <w:sz w:val="22"/>
        </w:rPr>
        <w:t>本</w:t>
      </w:r>
      <w:r w:rsidR="005333D0">
        <w:rPr>
          <w:rFonts w:hint="eastAsia"/>
          <w:color w:val="000000" w:themeColor="text1"/>
          <w:sz w:val="22"/>
        </w:rPr>
        <w:t>课程所支撑的毕业要求及其细分指标点如下：</w:t>
      </w:r>
    </w:p>
    <w:p w14:paraId="2761C1B0" w14:textId="5DF4E6E3" w:rsidR="00CC2479" w:rsidRPr="00AD4718" w:rsidRDefault="00CC2479" w:rsidP="00CC2479">
      <w:pPr>
        <w:spacing w:line="276" w:lineRule="auto"/>
        <w:ind w:left="1894" w:hangingChars="902" w:hanging="1894"/>
        <w:rPr>
          <w:color w:val="FF0000"/>
          <w:szCs w:val="21"/>
        </w:rPr>
      </w:pPr>
      <w:r w:rsidRPr="00013D59">
        <w:rPr>
          <w:rFonts w:hint="eastAsia"/>
          <w:szCs w:val="21"/>
        </w:rPr>
        <w:t xml:space="preserve">    </w:t>
      </w:r>
      <w:r w:rsidRPr="00013D59">
        <w:rPr>
          <w:rFonts w:hint="eastAsia"/>
          <w:szCs w:val="21"/>
        </w:rPr>
        <w:t>【</w:t>
      </w:r>
      <w:r w:rsidRPr="00013D59">
        <w:rPr>
          <w:rFonts w:eastAsia="黑体" w:hint="eastAsia"/>
          <w:szCs w:val="21"/>
        </w:rPr>
        <w:t>毕业要求</w:t>
      </w:r>
      <w:r w:rsidRPr="00013D59">
        <w:rPr>
          <w:rFonts w:eastAsia="黑体"/>
          <w:szCs w:val="21"/>
        </w:rPr>
        <w:t>1</w:t>
      </w:r>
      <w:r w:rsidRPr="00013D59">
        <w:rPr>
          <w:rFonts w:hint="eastAsia"/>
          <w:szCs w:val="21"/>
        </w:rPr>
        <w:t>】</w:t>
      </w:r>
      <w:r w:rsidRPr="004A2062">
        <w:rPr>
          <w:color w:val="000000" w:themeColor="text1"/>
          <w:szCs w:val="21"/>
        </w:rPr>
        <w:t xml:space="preserve"> </w:t>
      </w:r>
      <w:r w:rsidRPr="004A2062">
        <w:rPr>
          <w:rFonts w:hint="eastAsia"/>
          <w:color w:val="000000" w:themeColor="text1"/>
          <w:szCs w:val="21"/>
        </w:rPr>
        <w:t>工程知识：</w:t>
      </w:r>
      <w:r w:rsidR="00B04CD8" w:rsidRPr="004A2062">
        <w:rPr>
          <w:rFonts w:hint="eastAsia"/>
          <w:color w:val="000000" w:themeColor="text1"/>
          <w:szCs w:val="21"/>
        </w:rPr>
        <w:t>能够将数学、自然科学、工程基础和专业知识用于解决复杂软件工程问题。</w:t>
      </w:r>
    </w:p>
    <w:p w14:paraId="6C505161" w14:textId="3104839D" w:rsidR="00CC2479" w:rsidRPr="00013D59" w:rsidRDefault="00CC2479" w:rsidP="00CC2479">
      <w:pPr>
        <w:spacing w:line="276" w:lineRule="auto"/>
        <w:ind w:left="2029" w:hangingChars="966" w:hanging="2029"/>
        <w:rPr>
          <w:szCs w:val="21"/>
        </w:rPr>
      </w:pPr>
      <w:r w:rsidRPr="00013D59">
        <w:rPr>
          <w:rFonts w:hint="eastAsia"/>
          <w:szCs w:val="21"/>
        </w:rPr>
        <w:t xml:space="preserve">    </w:t>
      </w:r>
      <w:r w:rsidR="001D7748">
        <w:rPr>
          <w:rFonts w:hint="eastAsia"/>
          <w:szCs w:val="21"/>
        </w:rPr>
        <w:t xml:space="preserve">   </w:t>
      </w:r>
      <w:r w:rsidR="001D7748">
        <w:rPr>
          <w:szCs w:val="21"/>
        </w:rPr>
        <w:t xml:space="preserve"> </w:t>
      </w:r>
      <w:r w:rsidR="00A559CB">
        <w:rPr>
          <w:szCs w:val="21"/>
        </w:rPr>
        <w:t xml:space="preserve">           </w:t>
      </w:r>
      <w:r w:rsidRPr="00013D59">
        <w:rPr>
          <w:rFonts w:eastAsia="黑体"/>
          <w:szCs w:val="21"/>
          <w:u w:val="single"/>
        </w:rPr>
        <w:t>指标点</w:t>
      </w:r>
      <w:r w:rsidRPr="00013D59">
        <w:rPr>
          <w:rFonts w:eastAsia="黑体" w:hint="eastAsia"/>
          <w:szCs w:val="21"/>
          <w:u w:val="single"/>
        </w:rPr>
        <w:t>1</w:t>
      </w:r>
      <w:r w:rsidR="008201AF" w:rsidRPr="00013D59">
        <w:rPr>
          <w:rFonts w:eastAsia="黑体" w:hint="eastAsia"/>
          <w:szCs w:val="21"/>
          <w:u w:val="single"/>
        </w:rPr>
        <w:t>.</w:t>
      </w:r>
      <w:r w:rsidRPr="00013D59">
        <w:rPr>
          <w:rFonts w:eastAsia="黑体" w:hint="eastAsia"/>
          <w:szCs w:val="21"/>
          <w:u w:val="single"/>
        </w:rPr>
        <w:t>2</w:t>
      </w:r>
      <w:r w:rsidRPr="00013D59">
        <w:rPr>
          <w:rFonts w:hint="eastAsia"/>
          <w:szCs w:val="21"/>
        </w:rPr>
        <w:t>：</w:t>
      </w:r>
      <w:r w:rsidR="000C19A3" w:rsidRPr="000C19A3">
        <w:rPr>
          <w:rFonts w:hint="eastAsia"/>
          <w:szCs w:val="21"/>
        </w:rPr>
        <w:t>能够把数学和自然科学的知识用于软件领域复杂工程问题建模</w:t>
      </w:r>
      <w:r w:rsidR="000C19A3" w:rsidRPr="00013D59">
        <w:rPr>
          <w:szCs w:val="21"/>
        </w:rPr>
        <w:t>。</w:t>
      </w:r>
    </w:p>
    <w:p w14:paraId="604EEB46" w14:textId="52E06831" w:rsidR="00CC2479" w:rsidRPr="00013D59" w:rsidRDefault="00CC2479" w:rsidP="00A559CB">
      <w:pPr>
        <w:spacing w:beforeLines="50" w:before="120" w:line="276" w:lineRule="auto"/>
        <w:ind w:left="1984" w:hangingChars="945" w:hanging="1984"/>
        <w:rPr>
          <w:szCs w:val="21"/>
        </w:rPr>
      </w:pPr>
      <w:r w:rsidRPr="00013D59">
        <w:rPr>
          <w:rFonts w:hint="eastAsia"/>
          <w:szCs w:val="21"/>
        </w:rPr>
        <w:t xml:space="preserve">    </w:t>
      </w:r>
      <w:r w:rsidRPr="00013D59">
        <w:rPr>
          <w:rFonts w:hint="eastAsia"/>
          <w:szCs w:val="21"/>
        </w:rPr>
        <w:t>【</w:t>
      </w:r>
      <w:r w:rsidRPr="00013D59">
        <w:rPr>
          <w:rFonts w:eastAsia="黑体" w:hint="eastAsia"/>
          <w:szCs w:val="21"/>
        </w:rPr>
        <w:t>毕业要求</w:t>
      </w:r>
      <w:r w:rsidRPr="00013D59">
        <w:rPr>
          <w:rFonts w:eastAsia="黑体" w:hint="eastAsia"/>
          <w:szCs w:val="21"/>
        </w:rPr>
        <w:t>3</w:t>
      </w:r>
      <w:r w:rsidRPr="00013D59">
        <w:rPr>
          <w:rFonts w:hint="eastAsia"/>
          <w:szCs w:val="21"/>
        </w:rPr>
        <w:t>】</w:t>
      </w:r>
      <w:r w:rsidR="004A2062">
        <w:rPr>
          <w:rFonts w:hint="eastAsia"/>
          <w:szCs w:val="21"/>
        </w:rPr>
        <w:t xml:space="preserve"> </w:t>
      </w:r>
      <w:r w:rsidR="004A2062" w:rsidRPr="004A2062">
        <w:rPr>
          <w:rFonts w:hint="eastAsia"/>
          <w:szCs w:val="21"/>
        </w:rPr>
        <w:t>设计</w:t>
      </w:r>
      <w:r w:rsidR="004A2062" w:rsidRPr="004A2062">
        <w:rPr>
          <w:rFonts w:hint="eastAsia"/>
          <w:szCs w:val="21"/>
        </w:rPr>
        <w:t>/</w:t>
      </w:r>
      <w:r w:rsidR="004A2062" w:rsidRPr="004A2062">
        <w:rPr>
          <w:rFonts w:hint="eastAsia"/>
          <w:szCs w:val="21"/>
        </w:rPr>
        <w:t>开发解决方案：能够设计针对复杂软件工程问题的解决方案，设计满足特定需求的系统、单元（部件）或工艺流程，并能够在设计环节中体现创新意识，考虑社会、健康、安全、法律、文化以及环境等因素。</w:t>
      </w:r>
    </w:p>
    <w:p w14:paraId="4EA4D224" w14:textId="1031739D" w:rsidR="00CC2479" w:rsidRPr="00013D59" w:rsidRDefault="00CC2479" w:rsidP="00CC2479">
      <w:pPr>
        <w:spacing w:line="276" w:lineRule="auto"/>
        <w:ind w:left="3686" w:hanging="2006"/>
        <w:rPr>
          <w:szCs w:val="21"/>
        </w:rPr>
      </w:pPr>
      <w:r w:rsidRPr="00013D59">
        <w:rPr>
          <w:rFonts w:hint="eastAsia"/>
          <w:szCs w:val="21"/>
        </w:rPr>
        <w:t xml:space="preserve">   </w:t>
      </w:r>
      <w:r w:rsidRPr="00013D59">
        <w:rPr>
          <w:rFonts w:eastAsia="黑体" w:hint="eastAsia"/>
          <w:szCs w:val="21"/>
          <w:u w:val="single"/>
        </w:rPr>
        <w:t>指标点</w:t>
      </w:r>
      <w:r w:rsidRPr="00013D59">
        <w:rPr>
          <w:rFonts w:eastAsia="黑体" w:hint="eastAsia"/>
          <w:szCs w:val="21"/>
          <w:u w:val="single"/>
        </w:rPr>
        <w:t>3.2</w:t>
      </w:r>
      <w:r w:rsidRPr="00013D59">
        <w:rPr>
          <w:rFonts w:hint="eastAsia"/>
          <w:szCs w:val="21"/>
        </w:rPr>
        <w:t>：</w:t>
      </w:r>
      <w:r w:rsidR="000C19A3" w:rsidRPr="000C19A3">
        <w:rPr>
          <w:rFonts w:hint="eastAsia"/>
          <w:szCs w:val="21"/>
        </w:rPr>
        <w:t>能够对复杂软件工程问题进行需求分析，能够运用软件工程思想构建系统总体解决方案，确定设计目标并进行模块分解</w:t>
      </w:r>
      <w:r w:rsidR="000C19A3">
        <w:rPr>
          <w:rFonts w:hint="eastAsia"/>
          <w:szCs w:val="21"/>
        </w:rPr>
        <w:t>。</w:t>
      </w:r>
    </w:p>
    <w:p w14:paraId="489C2DED" w14:textId="4F86AA13" w:rsidR="00B26CDD" w:rsidRPr="00A559CB" w:rsidRDefault="00A559CB" w:rsidP="00A559CB">
      <w:pPr>
        <w:pStyle w:val="a7"/>
        <w:spacing w:beforeLines="50" w:before="120" w:line="276" w:lineRule="auto"/>
        <w:ind w:firstLineChars="0"/>
        <w:jc w:val="left"/>
        <w:rPr>
          <w:color w:val="000000" w:themeColor="text1"/>
        </w:rPr>
      </w:pPr>
      <w:r w:rsidRPr="00A559CB">
        <w:rPr>
          <w:rFonts w:hint="eastAsia"/>
          <w:color w:val="000000" w:themeColor="text1"/>
        </w:rPr>
        <w:t>本课程目标与毕业要求</w:t>
      </w:r>
      <w:r>
        <w:rPr>
          <w:rFonts w:hint="eastAsia"/>
          <w:color w:val="000000" w:themeColor="text1"/>
        </w:rPr>
        <w:t>（指标点）</w:t>
      </w:r>
      <w:r w:rsidRPr="00A559CB">
        <w:rPr>
          <w:rFonts w:hint="eastAsia"/>
          <w:color w:val="000000" w:themeColor="text1"/>
        </w:rPr>
        <w:t>的对应关系如表</w:t>
      </w:r>
      <w:r w:rsidRPr="00A559CB">
        <w:rPr>
          <w:rFonts w:hint="eastAsia"/>
          <w:color w:val="000000" w:themeColor="text1"/>
        </w:rPr>
        <w:t>1</w:t>
      </w:r>
      <w:r w:rsidRPr="00A559CB">
        <w:rPr>
          <w:rFonts w:hint="eastAsia"/>
          <w:color w:val="000000" w:themeColor="text1"/>
        </w:rPr>
        <w:t>所示。</w:t>
      </w:r>
    </w:p>
    <w:p w14:paraId="5935E812" w14:textId="34855EFE" w:rsidR="00A559CB" w:rsidRPr="007C5989" w:rsidRDefault="00A559CB" w:rsidP="00A559CB">
      <w:pPr>
        <w:pStyle w:val="a7"/>
        <w:spacing w:beforeLines="50" w:before="120" w:afterLines="50" w:after="120" w:line="276" w:lineRule="auto"/>
        <w:ind w:firstLineChars="0"/>
        <w:jc w:val="center"/>
        <w:rPr>
          <w:color w:val="000000" w:themeColor="text1"/>
          <w:sz w:val="20"/>
        </w:rPr>
      </w:pPr>
      <w:r w:rsidRPr="007C5989">
        <w:rPr>
          <w:rFonts w:hint="eastAsia"/>
          <w:color w:val="000000" w:themeColor="text1"/>
          <w:sz w:val="20"/>
        </w:rPr>
        <w:t>表</w:t>
      </w:r>
      <w:r w:rsidRPr="007C5989">
        <w:rPr>
          <w:rFonts w:hint="eastAsia"/>
          <w:color w:val="000000" w:themeColor="text1"/>
          <w:sz w:val="20"/>
        </w:rPr>
        <w:t xml:space="preserve">1 </w:t>
      </w:r>
      <w:r w:rsidRPr="007C5989">
        <w:rPr>
          <w:rFonts w:hint="eastAsia"/>
          <w:color w:val="000000" w:themeColor="text1"/>
          <w:sz w:val="20"/>
        </w:rPr>
        <w:t>课程目标与毕业要求（指标点）的对应关系</w:t>
      </w:r>
    </w:p>
    <w:tbl>
      <w:tblPr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544"/>
        <w:gridCol w:w="1134"/>
        <w:gridCol w:w="992"/>
        <w:gridCol w:w="992"/>
        <w:gridCol w:w="1068"/>
        <w:gridCol w:w="1058"/>
      </w:tblGrid>
      <w:tr w:rsidR="000520D4" w:rsidRPr="007C5989" w14:paraId="14F41968" w14:textId="77777777" w:rsidTr="00DE5C4A">
        <w:trPr>
          <w:trHeight w:val="325"/>
          <w:jc w:val="center"/>
        </w:trPr>
        <w:tc>
          <w:tcPr>
            <w:tcW w:w="5382" w:type="dxa"/>
            <w:vMerge w:val="restart"/>
            <w:shd w:val="clear" w:color="auto" w:fill="auto"/>
            <w:vAlign w:val="center"/>
          </w:tcPr>
          <w:p w14:paraId="33D244EC" w14:textId="77777777" w:rsidR="0030132A" w:rsidRPr="007C5989" w:rsidRDefault="0030132A" w:rsidP="00A37B6C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color w:val="000000"/>
                <w:sz w:val="20"/>
                <w:szCs w:val="20"/>
              </w:rPr>
              <w:t>课程</w:t>
            </w:r>
            <w:r w:rsidRPr="007C598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24AAF04C" w14:textId="77777777" w:rsidR="0030132A" w:rsidRPr="007C5989" w:rsidRDefault="0030132A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毕业</w:t>
            </w:r>
            <w:r w:rsidRPr="007C5989">
              <w:rPr>
                <w:rFonts w:ascii="黑体" w:eastAsia="黑体" w:hAnsi="黑体"/>
                <w:color w:val="000000"/>
                <w:sz w:val="20"/>
                <w:szCs w:val="20"/>
              </w:rPr>
              <w:t>要求指标点</w:t>
            </w:r>
          </w:p>
        </w:tc>
        <w:tc>
          <w:tcPr>
            <w:tcW w:w="5244" w:type="dxa"/>
            <w:gridSpan w:val="5"/>
            <w:shd w:val="clear" w:color="auto" w:fill="auto"/>
            <w:vAlign w:val="center"/>
          </w:tcPr>
          <w:p w14:paraId="4CD14FED" w14:textId="77777777" w:rsidR="0030132A" w:rsidRPr="007C5989" w:rsidRDefault="0030132A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color w:val="000000"/>
                <w:sz w:val="20"/>
                <w:szCs w:val="20"/>
              </w:rPr>
              <w:t>教学</w:t>
            </w:r>
            <w:r w:rsidRPr="007C598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环节</w:t>
            </w:r>
          </w:p>
        </w:tc>
      </w:tr>
      <w:tr w:rsidR="000742C2" w:rsidRPr="007C5989" w14:paraId="7DAEB415" w14:textId="77777777" w:rsidTr="00DE5C4A">
        <w:trPr>
          <w:trHeight w:val="325"/>
          <w:jc w:val="center"/>
        </w:trPr>
        <w:tc>
          <w:tcPr>
            <w:tcW w:w="5382" w:type="dxa"/>
            <w:vMerge/>
            <w:shd w:val="clear" w:color="auto" w:fill="auto"/>
            <w:vAlign w:val="center"/>
          </w:tcPr>
          <w:p w14:paraId="737F6A3E" w14:textId="77777777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A1BC6F4" w14:textId="77777777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B5431F" w14:textId="77777777" w:rsidR="000742C2" w:rsidRPr="007C5989" w:rsidRDefault="000742C2" w:rsidP="005B66B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课堂授课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AC775A" w14:textId="511E75B0" w:rsidR="000742C2" w:rsidRPr="007C5989" w:rsidRDefault="000742C2" w:rsidP="005B66B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实验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6B8325" w14:textId="29C617A3" w:rsidR="000742C2" w:rsidRPr="007C5989" w:rsidRDefault="000742C2" w:rsidP="005B66B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作业</w:t>
            </w:r>
          </w:p>
        </w:tc>
        <w:tc>
          <w:tcPr>
            <w:tcW w:w="1068" w:type="dxa"/>
            <w:shd w:val="clear" w:color="auto" w:fill="auto"/>
            <w:vAlign w:val="center"/>
          </w:tcPr>
          <w:p w14:paraId="44931F46" w14:textId="036BBEFC" w:rsidR="000742C2" w:rsidRPr="007C5989" w:rsidRDefault="000742C2" w:rsidP="005B66B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 w:hint="eastAsia"/>
                <w:sz w:val="20"/>
                <w:szCs w:val="20"/>
              </w:rPr>
              <w:t>课堂测验</w:t>
            </w:r>
          </w:p>
        </w:tc>
        <w:tc>
          <w:tcPr>
            <w:tcW w:w="1058" w:type="dxa"/>
            <w:shd w:val="clear" w:color="auto" w:fill="auto"/>
            <w:vAlign w:val="center"/>
          </w:tcPr>
          <w:p w14:paraId="5B238B95" w14:textId="77777777" w:rsidR="000742C2" w:rsidRPr="007C5989" w:rsidRDefault="000742C2" w:rsidP="005B66B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课堂讨论</w:t>
            </w:r>
          </w:p>
        </w:tc>
      </w:tr>
      <w:tr w:rsidR="000742C2" w:rsidRPr="007C5989" w14:paraId="67DC5459" w14:textId="77777777" w:rsidTr="00DE5C4A">
        <w:trPr>
          <w:trHeight w:val="1304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323F8B7B" w14:textId="789957CF" w:rsidR="000742C2" w:rsidRPr="007C5989" w:rsidRDefault="0002266C" w:rsidP="007C5989">
            <w:pPr>
              <w:pStyle w:val="a7"/>
              <w:spacing w:line="276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7C5989">
              <w:rPr>
                <w:rFonts w:eastAsia="黑体" w:hint="eastAsia"/>
                <w:sz w:val="20"/>
                <w:szCs w:val="20"/>
                <w:u w:val="single"/>
              </w:rPr>
              <w:t>目标</w:t>
            </w:r>
            <w:r w:rsidRPr="007C5989">
              <w:rPr>
                <w:rFonts w:eastAsia="黑体" w:hint="eastAsia"/>
                <w:sz w:val="20"/>
                <w:szCs w:val="20"/>
                <w:u w:val="single"/>
              </w:rPr>
              <w:t>1</w:t>
            </w:r>
            <w:r w:rsidRPr="007C5989">
              <w:rPr>
                <w:rFonts w:hint="eastAsia"/>
                <w:sz w:val="20"/>
                <w:szCs w:val="20"/>
              </w:rPr>
              <w:t>：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理解微机接口的作用、功能以及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外部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设备与处理器之间常用的数据传输方式，能够对复杂计算机系统进行分析，厘清系统的内部逻辑关系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及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各子系统之间的相互影响</w:t>
            </w:r>
            <w:r w:rsidRPr="007C5989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AD6BF48" w14:textId="5C17BF5B" w:rsidR="000742C2" w:rsidRPr="007674D5" w:rsidRDefault="00DE5C4A" w:rsidP="00841A8C">
            <w:pPr>
              <w:pStyle w:val="a7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674D5">
              <w:rPr>
                <w:rFonts w:eastAsia="黑体"/>
                <w:sz w:val="20"/>
                <w:szCs w:val="20"/>
                <w:u w:val="single"/>
              </w:rPr>
              <w:t>指标点</w:t>
            </w:r>
            <w:r w:rsidRPr="007674D5">
              <w:rPr>
                <w:rFonts w:eastAsia="黑体" w:hint="eastAsia"/>
                <w:sz w:val="20"/>
                <w:szCs w:val="20"/>
                <w:u w:val="single"/>
              </w:rPr>
              <w:t>1.2</w:t>
            </w:r>
            <w:r w:rsidRPr="007674D5">
              <w:rPr>
                <w:rFonts w:hint="eastAsia"/>
                <w:sz w:val="20"/>
                <w:szCs w:val="20"/>
              </w:rPr>
              <w:t>：</w:t>
            </w:r>
            <w:r w:rsidR="007674D5" w:rsidRPr="007674D5">
              <w:rPr>
                <w:rFonts w:hint="eastAsia"/>
                <w:sz w:val="20"/>
                <w:szCs w:val="20"/>
              </w:rPr>
              <w:t>能够把数学和自然科学的知识用于软件领域复杂工程问题建模</w:t>
            </w:r>
            <w:r w:rsidRPr="007674D5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49746D" w14:textId="77777777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74FF94" w14:textId="7593C551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27DA31D" w14:textId="4D04365C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14:paraId="68E75AE9" w14:textId="77777777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0E979283" w14:textId="36162DED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0742C2" w:rsidRPr="007C5989" w14:paraId="3418A0CC" w14:textId="77777777" w:rsidTr="00DE5C4A">
        <w:trPr>
          <w:trHeight w:val="1304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0A9CD358" w14:textId="38543594" w:rsidR="000742C2" w:rsidRPr="007C5989" w:rsidRDefault="0002266C" w:rsidP="007C5989">
            <w:pPr>
              <w:pStyle w:val="a7"/>
              <w:spacing w:line="276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7C5989">
              <w:rPr>
                <w:rFonts w:eastAsia="黑体" w:hint="eastAsia"/>
                <w:sz w:val="20"/>
                <w:szCs w:val="20"/>
                <w:u w:val="single"/>
              </w:rPr>
              <w:t>目标</w:t>
            </w:r>
            <w:r w:rsidRPr="007C5989">
              <w:rPr>
                <w:rFonts w:eastAsia="黑体"/>
                <w:sz w:val="20"/>
                <w:szCs w:val="20"/>
                <w:u w:val="single"/>
              </w:rPr>
              <w:t>2</w:t>
            </w:r>
            <w:r w:rsidRPr="007C5989">
              <w:rPr>
                <w:rFonts w:hint="eastAsia"/>
                <w:sz w:val="20"/>
                <w:szCs w:val="20"/>
              </w:rPr>
              <w:t>：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熟悉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地址译码器、定时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/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计数器、中断控制器、串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/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并口、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人机交互接口、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A/D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与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D/A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等常用微机接口的功能，能够运用这些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知识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对复杂计算机系统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进行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需求分析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和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模块划分，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并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确定各子模块的设计目标</w:t>
            </w:r>
            <w:r w:rsidRPr="007C5989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D6497DB" w14:textId="763A6AC7" w:rsidR="000742C2" w:rsidRPr="007674D5" w:rsidRDefault="00DE5C4A" w:rsidP="00841A8C">
            <w:pPr>
              <w:pStyle w:val="a7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674D5">
              <w:rPr>
                <w:rFonts w:eastAsia="黑体" w:hint="eastAsia"/>
                <w:sz w:val="20"/>
                <w:szCs w:val="20"/>
                <w:u w:val="single"/>
              </w:rPr>
              <w:t>指标点</w:t>
            </w:r>
            <w:r w:rsidRPr="007674D5">
              <w:rPr>
                <w:rFonts w:eastAsia="黑体" w:hint="eastAsia"/>
                <w:sz w:val="20"/>
                <w:szCs w:val="20"/>
                <w:u w:val="single"/>
              </w:rPr>
              <w:t>3.2</w:t>
            </w:r>
            <w:r w:rsidRPr="007674D5">
              <w:rPr>
                <w:rFonts w:hint="eastAsia"/>
                <w:sz w:val="20"/>
                <w:szCs w:val="20"/>
              </w:rPr>
              <w:t>：</w:t>
            </w:r>
            <w:r w:rsidR="007674D5" w:rsidRPr="007674D5">
              <w:rPr>
                <w:rFonts w:hint="eastAsia"/>
                <w:sz w:val="20"/>
                <w:szCs w:val="20"/>
              </w:rPr>
              <w:t>能够对复杂软件工程问题进行需求分析，能够运用软件工程思想构建系统总体解决方案，确定设计目标并进行模块分解</w:t>
            </w:r>
            <w:r w:rsidRPr="007674D5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9FBC42" w14:textId="77777777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2291EF" w14:textId="6C3AEFE0" w:rsidR="000742C2" w:rsidRPr="007C5989" w:rsidRDefault="00B7231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4574CF" w14:textId="2C11675A" w:rsidR="000742C2" w:rsidRPr="007C5989" w:rsidRDefault="00B7231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1068" w:type="dxa"/>
            <w:shd w:val="clear" w:color="auto" w:fill="auto"/>
            <w:vAlign w:val="center"/>
          </w:tcPr>
          <w:p w14:paraId="579F141F" w14:textId="77777777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0CD3CAD2" w14:textId="6EC45B89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0742C2" w:rsidRPr="007C5989" w14:paraId="7340DCF3" w14:textId="77777777" w:rsidTr="00DE5C4A">
        <w:trPr>
          <w:trHeight w:val="1304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2FDD8907" w14:textId="1087D3AE" w:rsidR="000742C2" w:rsidRPr="007C5989" w:rsidRDefault="0002266C" w:rsidP="007C5989">
            <w:pPr>
              <w:pStyle w:val="a7"/>
              <w:spacing w:line="276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7C5989">
              <w:rPr>
                <w:rFonts w:eastAsia="黑体" w:hint="eastAsia"/>
                <w:sz w:val="20"/>
                <w:szCs w:val="20"/>
                <w:u w:val="single"/>
              </w:rPr>
              <w:t>目标</w:t>
            </w:r>
            <w:r w:rsidRPr="007C5989">
              <w:rPr>
                <w:rFonts w:eastAsia="黑体"/>
                <w:sz w:val="20"/>
                <w:szCs w:val="20"/>
                <w:u w:val="single"/>
              </w:rPr>
              <w:t>3</w:t>
            </w:r>
            <w:r w:rsidRPr="007C5989">
              <w:rPr>
                <w:rFonts w:hint="eastAsia"/>
                <w:sz w:val="20"/>
                <w:szCs w:val="20"/>
              </w:rPr>
              <w:t>：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掌握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8253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、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8259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、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8255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、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DAC0832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和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ADC0809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等常用微机接口芯片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以及键盘、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LED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数码管、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LED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点阵、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显示屏等外部设备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的工作原理和使用方法，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能够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运用这些知识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构建复杂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计算机系统的软硬件</w:t>
            </w:r>
            <w:r w:rsidR="007C5989" w:rsidRPr="007C5989">
              <w:rPr>
                <w:rFonts w:hint="eastAsia"/>
                <w:color w:val="000000" w:themeColor="text1"/>
                <w:sz w:val="20"/>
                <w:szCs w:val="20"/>
              </w:rPr>
              <w:t>解决</w:t>
            </w:r>
            <w:r w:rsidR="007C5989" w:rsidRPr="007C5989">
              <w:rPr>
                <w:color w:val="000000" w:themeColor="text1"/>
                <w:sz w:val="20"/>
                <w:szCs w:val="20"/>
              </w:rPr>
              <w:t>方案</w:t>
            </w:r>
            <w:r w:rsidRPr="007C5989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0DE9FFE" w14:textId="1ECEFC0E" w:rsidR="000742C2" w:rsidRPr="00DE5C4A" w:rsidRDefault="007674D5" w:rsidP="00841A8C">
            <w:pPr>
              <w:pStyle w:val="a7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674D5">
              <w:rPr>
                <w:rFonts w:eastAsia="黑体" w:hint="eastAsia"/>
                <w:sz w:val="20"/>
                <w:szCs w:val="20"/>
                <w:u w:val="single"/>
              </w:rPr>
              <w:t>指标点</w:t>
            </w:r>
            <w:r w:rsidRPr="007674D5">
              <w:rPr>
                <w:rFonts w:eastAsia="黑体" w:hint="eastAsia"/>
                <w:sz w:val="20"/>
                <w:szCs w:val="20"/>
                <w:u w:val="single"/>
              </w:rPr>
              <w:t>3.2</w:t>
            </w:r>
            <w:r w:rsidRPr="007674D5">
              <w:rPr>
                <w:rFonts w:hint="eastAsia"/>
                <w:sz w:val="20"/>
                <w:szCs w:val="20"/>
              </w:rPr>
              <w:t>：能够对复杂软件工程问题进行需求分析，能够运用软件工程思想构建系统总体解决方案，确定设计目标并进行模块分解。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09CE6A" w14:textId="77777777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ACB3EE" w14:textId="32B6AEA7" w:rsidR="000742C2" w:rsidRPr="007C5989" w:rsidRDefault="00B7231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7F9771" w14:textId="3EDD44EF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1068" w:type="dxa"/>
            <w:shd w:val="clear" w:color="auto" w:fill="auto"/>
            <w:vAlign w:val="center"/>
          </w:tcPr>
          <w:p w14:paraId="14E185B2" w14:textId="56B26D8F" w:rsidR="000742C2" w:rsidRPr="007C5989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2AD2C79F" w14:textId="3AB91C06" w:rsidR="000742C2" w:rsidRPr="007C5989" w:rsidRDefault="00B7231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</w:tr>
    </w:tbl>
    <w:p w14:paraId="53DE9937" w14:textId="3300BEE8" w:rsidR="00F66181" w:rsidRPr="00D00ABA" w:rsidRDefault="003C01A7" w:rsidP="00CA10EA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/>
          <w:sz w:val="24"/>
        </w:rPr>
      </w:pPr>
      <w:r>
        <w:rPr>
          <w:rFonts w:ascii="黑体" w:eastAsia="黑体" w:hAnsi="黑体" w:hint="eastAsia"/>
          <w:color w:val="000000"/>
          <w:sz w:val="24"/>
        </w:rPr>
        <w:t>三</w:t>
      </w:r>
      <w:r w:rsidR="00F66181" w:rsidRPr="00D00ABA">
        <w:rPr>
          <w:rFonts w:ascii="黑体" w:eastAsia="黑体" w:hAnsi="黑体" w:hint="eastAsia"/>
          <w:color w:val="000000"/>
          <w:sz w:val="24"/>
        </w:rPr>
        <w:t>、</w:t>
      </w:r>
      <w:r>
        <w:rPr>
          <w:rFonts w:ascii="黑体" w:eastAsia="黑体" w:hAnsi="黑体" w:hint="eastAsia"/>
          <w:color w:val="000000"/>
          <w:sz w:val="24"/>
        </w:rPr>
        <w:t>课程</w:t>
      </w:r>
      <w:r w:rsidR="00CB6110" w:rsidRPr="00D00ABA">
        <w:rPr>
          <w:rFonts w:ascii="黑体" w:eastAsia="黑体" w:hAnsi="黑体"/>
          <w:color w:val="000000"/>
          <w:sz w:val="24"/>
        </w:rPr>
        <w:t>教学</w:t>
      </w:r>
      <w:r>
        <w:rPr>
          <w:rFonts w:ascii="黑体" w:eastAsia="黑体" w:hAnsi="黑体" w:hint="eastAsia"/>
          <w:color w:val="000000"/>
          <w:sz w:val="24"/>
        </w:rPr>
        <w:t>内容及学时分配</w:t>
      </w:r>
    </w:p>
    <w:p w14:paraId="1DA8BAC2" w14:textId="10CD2097" w:rsidR="002967A7" w:rsidRPr="003C01A7" w:rsidRDefault="003C01A7" w:rsidP="003C01A7">
      <w:pPr>
        <w:adjustRightInd w:val="0"/>
        <w:snapToGrid w:val="0"/>
        <w:spacing w:beforeLines="100" w:before="240" w:afterLines="100" w:after="240"/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 xml:space="preserve">3.1 </w:t>
      </w:r>
      <w:r w:rsidR="002967A7" w:rsidRPr="003C01A7">
        <w:rPr>
          <w:rFonts w:ascii="Arial" w:eastAsia="黑体" w:hAnsi="Arial" w:cs="Arial"/>
          <w:color w:val="000000"/>
          <w:sz w:val="24"/>
        </w:rPr>
        <w:t>理论教学安排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134"/>
        <w:gridCol w:w="3261"/>
        <w:gridCol w:w="708"/>
        <w:gridCol w:w="5387"/>
        <w:gridCol w:w="1843"/>
        <w:gridCol w:w="1842"/>
      </w:tblGrid>
      <w:tr w:rsidR="004C3019" w:rsidRPr="00AE5B59" w14:paraId="625FB756" w14:textId="77777777" w:rsidTr="005B5920">
        <w:trPr>
          <w:trHeight w:val="397"/>
        </w:trPr>
        <w:tc>
          <w:tcPr>
            <w:tcW w:w="562" w:type="dxa"/>
            <w:vMerge w:val="restart"/>
            <w:shd w:val="clear" w:color="auto" w:fill="auto"/>
            <w:vAlign w:val="center"/>
          </w:tcPr>
          <w:p w14:paraId="6D116DE7" w14:textId="77777777" w:rsidR="004C3019" w:rsidRPr="00AE5B59" w:rsidRDefault="004C3019" w:rsidP="00793601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AE8CEF8" w14:textId="77777777" w:rsidR="004C3019" w:rsidRDefault="004C3019" w:rsidP="00793601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章节或</w:t>
            </w:r>
          </w:p>
          <w:p w14:paraId="6004F17D" w14:textId="0058F2AA" w:rsidR="004C3019" w:rsidRPr="00AE5B59" w:rsidRDefault="004C3019" w:rsidP="00793601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知识模块</w:t>
            </w:r>
          </w:p>
        </w:tc>
        <w:tc>
          <w:tcPr>
            <w:tcW w:w="3261" w:type="dxa"/>
            <w:vMerge w:val="restart"/>
            <w:shd w:val="clear" w:color="auto" w:fill="auto"/>
            <w:vAlign w:val="center"/>
          </w:tcPr>
          <w:p w14:paraId="38B13EA6" w14:textId="77777777" w:rsidR="004C3019" w:rsidRPr="00AE5B59" w:rsidRDefault="004C3019" w:rsidP="00793601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教学内容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02BD31E9" w14:textId="77777777" w:rsidR="004C3019" w:rsidRPr="00AE5B59" w:rsidRDefault="004C3019" w:rsidP="00793601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学时</w:t>
            </w:r>
          </w:p>
          <w:p w14:paraId="2F3075B0" w14:textId="77777777" w:rsidR="004C3019" w:rsidRPr="00AE5B59" w:rsidRDefault="004C3019" w:rsidP="00793601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分配</w:t>
            </w:r>
          </w:p>
        </w:tc>
        <w:tc>
          <w:tcPr>
            <w:tcW w:w="5387" w:type="dxa"/>
            <w:vMerge w:val="restart"/>
            <w:shd w:val="clear" w:color="auto" w:fill="auto"/>
            <w:vAlign w:val="center"/>
          </w:tcPr>
          <w:p w14:paraId="7A70FC53" w14:textId="77777777" w:rsidR="004C3019" w:rsidRPr="00AE5B59" w:rsidRDefault="004C3019" w:rsidP="00793601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教学</w:t>
            </w:r>
            <w:r w:rsidRPr="00AE5B59">
              <w:rPr>
                <w:rFonts w:ascii="黑体" w:eastAsia="黑体" w:hAnsi="黑体"/>
                <w:color w:val="000000"/>
                <w:sz w:val="20"/>
                <w:szCs w:val="20"/>
              </w:rPr>
              <w:t>要求</w:t>
            </w:r>
          </w:p>
          <w:p w14:paraId="711FA3B3" w14:textId="28FB103D" w:rsidR="004C3019" w:rsidRPr="00AE5B59" w:rsidRDefault="004C3019" w:rsidP="00793601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（应明确教学重点、难点和教学方法）</w:t>
            </w:r>
          </w:p>
        </w:tc>
        <w:tc>
          <w:tcPr>
            <w:tcW w:w="3685" w:type="dxa"/>
            <w:gridSpan w:val="2"/>
            <w:vAlign w:val="center"/>
          </w:tcPr>
          <w:p w14:paraId="1B1F21D6" w14:textId="67CC8591" w:rsidR="004C3019" w:rsidRPr="00AE5B59" w:rsidRDefault="004C3019" w:rsidP="00793601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学生任务</w:t>
            </w:r>
          </w:p>
        </w:tc>
      </w:tr>
      <w:tr w:rsidR="004C3019" w:rsidRPr="00AE5B59" w14:paraId="67BBC2BC" w14:textId="77777777" w:rsidTr="005B5920">
        <w:trPr>
          <w:trHeight w:val="397"/>
        </w:trPr>
        <w:tc>
          <w:tcPr>
            <w:tcW w:w="562" w:type="dxa"/>
            <w:vMerge/>
            <w:shd w:val="clear" w:color="auto" w:fill="auto"/>
            <w:vAlign w:val="center"/>
          </w:tcPr>
          <w:p w14:paraId="47643780" w14:textId="77777777" w:rsidR="004C3019" w:rsidRPr="00AE5B59" w:rsidRDefault="004C3019" w:rsidP="00DE432D">
            <w:pPr>
              <w:adjustRightInd w:val="0"/>
              <w:snapToGrid w:val="0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AB1FB3F" w14:textId="77777777" w:rsidR="004C3019" w:rsidRPr="00AE5B59" w:rsidRDefault="004C3019" w:rsidP="00DE432D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  <w:vAlign w:val="center"/>
          </w:tcPr>
          <w:p w14:paraId="4900803F" w14:textId="77777777" w:rsidR="004C3019" w:rsidRPr="00AE5B59" w:rsidRDefault="004C3019" w:rsidP="00DE432D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3344BAFE" w14:textId="77777777" w:rsidR="004C3019" w:rsidRPr="00AE5B59" w:rsidRDefault="004C3019" w:rsidP="00DE432D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vMerge/>
            <w:shd w:val="clear" w:color="auto" w:fill="auto"/>
            <w:vAlign w:val="center"/>
          </w:tcPr>
          <w:p w14:paraId="6EC66E66" w14:textId="77777777" w:rsidR="004C3019" w:rsidRPr="00AE5B59" w:rsidRDefault="004C3019" w:rsidP="00DE432D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D862DE0" w14:textId="0C979528" w:rsidR="004C3019" w:rsidRPr="00AE5B59" w:rsidRDefault="004C3019" w:rsidP="00793601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作业要求</w:t>
            </w:r>
          </w:p>
        </w:tc>
        <w:tc>
          <w:tcPr>
            <w:tcW w:w="1842" w:type="dxa"/>
            <w:vAlign w:val="center"/>
          </w:tcPr>
          <w:p w14:paraId="1B323025" w14:textId="77777777" w:rsidR="005B5920" w:rsidRDefault="004C3019" w:rsidP="00793601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其他要求</w:t>
            </w:r>
          </w:p>
          <w:p w14:paraId="2F9AB6BA" w14:textId="6F6DCB8A" w:rsidR="004C3019" w:rsidRPr="00AE5B59" w:rsidRDefault="004C3019" w:rsidP="00793601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（自学/讨论）</w:t>
            </w:r>
          </w:p>
        </w:tc>
      </w:tr>
      <w:tr w:rsidR="004C3019" w:rsidRPr="00AE5B59" w14:paraId="5B31C6D4" w14:textId="77777777" w:rsidTr="005B5920">
        <w:trPr>
          <w:trHeight w:val="1701"/>
        </w:trPr>
        <w:tc>
          <w:tcPr>
            <w:tcW w:w="562" w:type="dxa"/>
            <w:shd w:val="clear" w:color="auto" w:fill="auto"/>
            <w:vAlign w:val="center"/>
          </w:tcPr>
          <w:p w14:paraId="0D0956A8" w14:textId="77777777" w:rsidR="004C3019" w:rsidRPr="00AE5B59" w:rsidRDefault="004C3019" w:rsidP="00DE432D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AE5B59">
              <w:rPr>
                <w:rFonts w:eastAsia="黑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4E1A89" w14:textId="77777777" w:rsidR="004C3019" w:rsidRPr="00AE5B59" w:rsidRDefault="004C3019" w:rsidP="00DE432D">
            <w:pPr>
              <w:adjustRightInd w:val="0"/>
              <w:snapToGrid w:val="0"/>
              <w:spacing w:line="276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微机接口绪论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15CD9C0" w14:textId="0AD31E62" w:rsidR="004C3019" w:rsidRDefault="004C3019" w:rsidP="009409FD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微机接口的地位、功能和分类</w:t>
            </w:r>
          </w:p>
          <w:p w14:paraId="50139A05" w14:textId="4D69AE6F" w:rsidR="004C3019" w:rsidRPr="00AE5B59" w:rsidRDefault="004C3019" w:rsidP="009409FD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8086/8088</w:t>
            </w:r>
            <w:r>
              <w:rPr>
                <w:rFonts w:hint="eastAsia"/>
                <w:sz w:val="20"/>
                <w:szCs w:val="20"/>
              </w:rPr>
              <w:t>微处理器</w:t>
            </w:r>
          </w:p>
          <w:p w14:paraId="421A8EBD" w14:textId="77777777" w:rsidR="004C3019" w:rsidRPr="00AE5B59" w:rsidRDefault="004C3019" w:rsidP="009409FD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微机接口的软硬件组成</w:t>
            </w:r>
          </w:p>
          <w:p w14:paraId="0FE2C965" w14:textId="77777777" w:rsidR="004C3019" w:rsidRPr="00AE5B59" w:rsidRDefault="004C3019" w:rsidP="009409FD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CPU</w:t>
            </w:r>
            <w:r w:rsidRPr="00AE5B59">
              <w:rPr>
                <w:rFonts w:hint="eastAsia"/>
                <w:sz w:val="20"/>
                <w:szCs w:val="20"/>
              </w:rPr>
              <w:t>与接口间的数据交换方式</w:t>
            </w:r>
          </w:p>
          <w:p w14:paraId="0A54EE47" w14:textId="77777777" w:rsidR="004C3019" w:rsidRPr="00AE5B59" w:rsidRDefault="004C3019" w:rsidP="009409FD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接口电路的分析与设计方法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45D150" w14:textId="0E640FFD" w:rsidR="004C3019" w:rsidRPr="00AE5B59" w:rsidRDefault="004C3019" w:rsidP="00DE432D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76AA936" w14:textId="77777777" w:rsidR="004C3019" w:rsidRPr="003C0B69" w:rsidRDefault="004C3019" w:rsidP="0072006B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1F14277F" w14:textId="77777777" w:rsidR="004C3019" w:rsidRPr="003C0B69" w:rsidRDefault="004C3019" w:rsidP="009409FD">
            <w:pPr>
              <w:pStyle w:val="af1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掌握微机接口的作用及其结构组成；</w:t>
            </w:r>
          </w:p>
          <w:p w14:paraId="5016F352" w14:textId="77777777" w:rsidR="004C3019" w:rsidRPr="003C0B69" w:rsidRDefault="004C3019" w:rsidP="009409FD">
            <w:pPr>
              <w:pStyle w:val="af1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熟悉</w:t>
            </w:r>
            <w:r w:rsidRPr="003C0B69">
              <w:rPr>
                <w:rFonts w:eastAsiaTheme="minorEastAsia"/>
                <w:sz w:val="20"/>
                <w:szCs w:val="20"/>
              </w:rPr>
              <w:t>CPU</w:t>
            </w:r>
            <w:r w:rsidRPr="003C0B69">
              <w:rPr>
                <w:rFonts w:eastAsiaTheme="minorEastAsia"/>
                <w:sz w:val="20"/>
                <w:szCs w:val="20"/>
              </w:rPr>
              <w:t>与接口间常用的数据交换方式；</w:t>
            </w:r>
          </w:p>
          <w:p w14:paraId="3F0C376F" w14:textId="5DA057E5" w:rsidR="004C3019" w:rsidRDefault="004C3019" w:rsidP="009409FD">
            <w:pPr>
              <w:pStyle w:val="af1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了解</w:t>
            </w:r>
            <w:r>
              <w:rPr>
                <w:rFonts w:eastAsiaTheme="minorEastAsia" w:hint="eastAsia"/>
                <w:sz w:val="20"/>
                <w:szCs w:val="20"/>
              </w:rPr>
              <w:t>8086/8088</w:t>
            </w:r>
            <w:r>
              <w:rPr>
                <w:rFonts w:eastAsiaTheme="minorEastAsia" w:hint="eastAsia"/>
                <w:sz w:val="20"/>
                <w:szCs w:val="20"/>
              </w:rPr>
              <w:t>微处理器的主要引脚功能；</w:t>
            </w:r>
          </w:p>
          <w:p w14:paraId="0184085A" w14:textId="1B8175B8" w:rsidR="004C3019" w:rsidRPr="003C0B69" w:rsidRDefault="004C3019" w:rsidP="009409FD">
            <w:pPr>
              <w:pStyle w:val="af1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了解接口电路基本的分析与设计方法。</w:t>
            </w:r>
          </w:p>
          <w:p w14:paraId="60188517" w14:textId="77777777" w:rsidR="004C3019" w:rsidRPr="003C0B69" w:rsidRDefault="004C3019" w:rsidP="00BE234C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6EC1C8C3" w14:textId="1DD545E8" w:rsidR="004C3019" w:rsidRPr="003C0B69" w:rsidRDefault="004C3019" w:rsidP="009409FD">
            <w:pPr>
              <w:pStyle w:val="af1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微机接口的地位、功能及软硬件组成；</w:t>
            </w:r>
          </w:p>
          <w:p w14:paraId="4EE34C5F" w14:textId="4BEDE4B5" w:rsidR="004C3019" w:rsidRPr="003C0B69" w:rsidRDefault="004C3019" w:rsidP="009409FD">
            <w:pPr>
              <w:pStyle w:val="af1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CPU</w:t>
            </w:r>
            <w:r w:rsidRPr="003C0B69">
              <w:rPr>
                <w:rFonts w:eastAsiaTheme="minorEastAsia"/>
                <w:sz w:val="20"/>
                <w:szCs w:val="20"/>
              </w:rPr>
              <w:t>与接口间常用的数据交换方式；</w:t>
            </w:r>
          </w:p>
          <w:p w14:paraId="3312725A" w14:textId="46E78840" w:rsidR="004C3019" w:rsidRPr="003C0B69" w:rsidRDefault="004C3019" w:rsidP="00E6623F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教学难点：</w:t>
            </w:r>
            <w:r w:rsidRPr="003C0B69">
              <w:rPr>
                <w:rFonts w:eastAsiaTheme="minorEastAsia"/>
                <w:sz w:val="20"/>
                <w:szCs w:val="20"/>
              </w:rPr>
              <w:t>CPU</w:t>
            </w:r>
            <w:r w:rsidRPr="003C0B69">
              <w:rPr>
                <w:rFonts w:eastAsiaTheme="minorEastAsia"/>
                <w:sz w:val="20"/>
                <w:szCs w:val="20"/>
              </w:rPr>
              <w:t>与接口间常用的数据交换方式。</w:t>
            </w:r>
          </w:p>
          <w:p w14:paraId="4683FF25" w14:textId="67A272ED" w:rsidR="004C3019" w:rsidRPr="00793601" w:rsidRDefault="004C3019" w:rsidP="0072006B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教学方法：讲授</w:t>
            </w:r>
            <w:r w:rsidRPr="003C0B6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3C0B69">
              <w:rPr>
                <w:rFonts w:eastAsiaTheme="minorEastAsia"/>
                <w:sz w:val="20"/>
                <w:szCs w:val="20"/>
              </w:rPr>
              <w:t>课堂讨论</w:t>
            </w:r>
          </w:p>
        </w:tc>
        <w:tc>
          <w:tcPr>
            <w:tcW w:w="1843" w:type="dxa"/>
            <w:vAlign w:val="center"/>
          </w:tcPr>
          <w:p w14:paraId="50E010E5" w14:textId="342DE702" w:rsidR="004C3019" w:rsidRPr="00AE5B59" w:rsidRDefault="004C3019" w:rsidP="00B613A0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CPU</w:t>
            </w:r>
            <w:r>
              <w:rPr>
                <w:rFonts w:hint="eastAsia"/>
                <w:sz w:val="20"/>
                <w:szCs w:val="20"/>
              </w:rPr>
              <w:t>与外设间数据交换的实现方案。</w:t>
            </w:r>
          </w:p>
        </w:tc>
        <w:tc>
          <w:tcPr>
            <w:tcW w:w="1842" w:type="dxa"/>
            <w:vAlign w:val="center"/>
          </w:tcPr>
          <w:p w14:paraId="5BCCF5DB" w14:textId="2A89BB38" w:rsidR="004C3019" w:rsidRDefault="004C3019" w:rsidP="00FB2EDE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自学：</w:t>
            </w:r>
            <w:r>
              <w:rPr>
                <w:rFonts w:eastAsiaTheme="minorEastAsia" w:hint="eastAsia"/>
                <w:sz w:val="20"/>
                <w:szCs w:val="20"/>
              </w:rPr>
              <w:t>8086/8088</w:t>
            </w:r>
            <w:r>
              <w:rPr>
                <w:rFonts w:eastAsiaTheme="minorEastAsia" w:hint="eastAsia"/>
                <w:sz w:val="20"/>
                <w:szCs w:val="20"/>
              </w:rPr>
              <w:t>微处理器的相关知识。</w:t>
            </w:r>
          </w:p>
          <w:p w14:paraId="09194557" w14:textId="45319FBB" w:rsidR="004C3019" w:rsidRPr="00AE5B59" w:rsidRDefault="004C3019" w:rsidP="00FB2EDE">
            <w:pPr>
              <w:adjustRightInd w:val="0"/>
              <w:snapToGrid w:val="0"/>
              <w:spacing w:beforeLines="25" w:before="6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讨论：分析和设计</w:t>
            </w:r>
            <w:r w:rsidRPr="00AE5B59">
              <w:rPr>
                <w:rFonts w:hint="eastAsia"/>
                <w:sz w:val="20"/>
                <w:szCs w:val="20"/>
              </w:rPr>
              <w:t>接口</w:t>
            </w:r>
            <w:r w:rsidRPr="00AE5B59">
              <w:rPr>
                <w:sz w:val="20"/>
                <w:szCs w:val="20"/>
              </w:rPr>
              <w:t>电路</w:t>
            </w:r>
            <w:r>
              <w:rPr>
                <w:rFonts w:hint="eastAsia"/>
                <w:sz w:val="20"/>
                <w:szCs w:val="20"/>
              </w:rPr>
              <w:t>的基本方法及</w:t>
            </w:r>
            <w:r w:rsidRPr="00AE5B59">
              <w:rPr>
                <w:sz w:val="20"/>
                <w:szCs w:val="20"/>
              </w:rPr>
              <w:t>常见问题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4C3019" w:rsidRPr="00AE5B59" w14:paraId="754B97B6" w14:textId="77777777" w:rsidTr="005B5920">
        <w:trPr>
          <w:trHeight w:val="1814"/>
        </w:trPr>
        <w:tc>
          <w:tcPr>
            <w:tcW w:w="562" w:type="dxa"/>
            <w:shd w:val="clear" w:color="auto" w:fill="auto"/>
            <w:vAlign w:val="center"/>
          </w:tcPr>
          <w:p w14:paraId="1FA5AC54" w14:textId="613D7448" w:rsidR="004C3019" w:rsidRPr="00AE5B59" w:rsidRDefault="004C3019" w:rsidP="00DE432D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AE5B59">
              <w:rPr>
                <w:rFonts w:eastAsia="黑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D0C8EA" w14:textId="77777777" w:rsidR="004C3019" w:rsidRPr="00AE5B59" w:rsidRDefault="004C3019" w:rsidP="00DE432D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端口地址译码技术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1B88DE7" w14:textId="54F09010" w:rsidR="004C3019" w:rsidRPr="00AE5B59" w:rsidRDefault="004C3019" w:rsidP="009409FD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端口编址方式及独立编址下的</w:t>
            </w: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指令</w:t>
            </w:r>
          </w:p>
          <w:p w14:paraId="1028A90B" w14:textId="77777777" w:rsidR="004C3019" w:rsidRPr="00AE5B59" w:rsidRDefault="004C3019" w:rsidP="009409FD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端口地址分配</w:t>
            </w:r>
          </w:p>
          <w:p w14:paraId="02E9C179" w14:textId="3DF536AA" w:rsidR="004C3019" w:rsidRPr="00AE5B59" w:rsidRDefault="004C3019" w:rsidP="009409FD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端口地址译码的概念、原理</w:t>
            </w:r>
            <w:r w:rsidRPr="00AE5B59">
              <w:rPr>
                <w:sz w:val="20"/>
                <w:szCs w:val="20"/>
              </w:rPr>
              <w:t>及</w:t>
            </w:r>
            <w:r w:rsidRPr="00AE5B59">
              <w:rPr>
                <w:rFonts w:hint="eastAsia"/>
                <w:sz w:val="20"/>
                <w:szCs w:val="20"/>
              </w:rPr>
              <w:t>常用译码方法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CAFF474" w14:textId="002B613E" w:rsidR="004C3019" w:rsidRPr="00AE5B59" w:rsidRDefault="004C3019" w:rsidP="00DE432D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2C20D1B" w14:textId="77777777" w:rsidR="004C3019" w:rsidRPr="003C0B69" w:rsidRDefault="004C3019" w:rsidP="0072006B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597D8193" w14:textId="64D1341F" w:rsidR="004C3019" w:rsidRPr="003C0B69" w:rsidRDefault="004C3019" w:rsidP="009409FD">
            <w:pPr>
              <w:pStyle w:val="af1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了解</w:t>
            </w:r>
            <w:r w:rsidRPr="00AE5B59">
              <w:rPr>
                <w:sz w:val="20"/>
                <w:szCs w:val="20"/>
              </w:rPr>
              <w:t>常见的编址方式</w:t>
            </w:r>
            <w:r w:rsidRPr="00AE5B59">
              <w:rPr>
                <w:rFonts w:hint="eastAsia"/>
                <w:sz w:val="20"/>
                <w:szCs w:val="20"/>
              </w:rPr>
              <w:t>及</w:t>
            </w:r>
            <w:r w:rsidRPr="00AE5B59">
              <w:rPr>
                <w:sz w:val="20"/>
                <w:szCs w:val="20"/>
              </w:rPr>
              <w:t>其</w:t>
            </w:r>
            <w:r w:rsidRPr="00AE5B59">
              <w:rPr>
                <w:rFonts w:hint="eastAsia"/>
                <w:sz w:val="20"/>
                <w:szCs w:val="20"/>
              </w:rPr>
              <w:t>优缺点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3EE0CA28" w14:textId="2976C5BA" w:rsidR="004C3019" w:rsidRPr="003C0B69" w:rsidRDefault="004C3019" w:rsidP="009409FD">
            <w:pPr>
              <w:pStyle w:val="af1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熟悉</w:t>
            </w:r>
            <w:r w:rsidRPr="00AE5B59">
              <w:rPr>
                <w:rFonts w:hint="eastAsia"/>
                <w:sz w:val="20"/>
                <w:szCs w:val="20"/>
              </w:rPr>
              <w:t>独立编址下的</w:t>
            </w: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指令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50B82DA2" w14:textId="71A2C21F" w:rsidR="004C3019" w:rsidRDefault="004C3019" w:rsidP="009409FD">
            <w:pPr>
              <w:pStyle w:val="af1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掌握</w:t>
            </w: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端口地址译码</w:t>
            </w:r>
            <w:r w:rsidRPr="00AE5B59">
              <w:rPr>
                <w:sz w:val="20"/>
                <w:szCs w:val="20"/>
              </w:rPr>
              <w:t>电路</w:t>
            </w:r>
            <w:r>
              <w:rPr>
                <w:rFonts w:hint="eastAsia"/>
                <w:sz w:val="20"/>
                <w:szCs w:val="20"/>
              </w:rPr>
              <w:t>的分析与设计方法</w:t>
            </w:r>
            <w:r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66B1330D" w14:textId="77777777" w:rsidR="004C3019" w:rsidRPr="003C0B69" w:rsidRDefault="004C3019" w:rsidP="00CA0D2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370054FC" w14:textId="629FE337" w:rsidR="004C3019" w:rsidRPr="003C0B69" w:rsidRDefault="004C3019" w:rsidP="009409FD">
            <w:pPr>
              <w:pStyle w:val="af1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独立编址下的</w:t>
            </w: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指令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22C92A87" w14:textId="350589E5" w:rsidR="004C3019" w:rsidRPr="003C0B69" w:rsidRDefault="004C3019" w:rsidP="009409FD">
            <w:pPr>
              <w:pStyle w:val="af1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端口地址译码</w:t>
            </w:r>
            <w:r w:rsidRPr="00AE5B59">
              <w:rPr>
                <w:sz w:val="20"/>
                <w:szCs w:val="20"/>
              </w:rPr>
              <w:t>电路</w:t>
            </w:r>
            <w:r>
              <w:rPr>
                <w:rFonts w:hint="eastAsia"/>
                <w:sz w:val="20"/>
                <w:szCs w:val="20"/>
              </w:rPr>
              <w:t>的分析与设计</w:t>
            </w:r>
            <w:r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1A7154DD" w14:textId="3B22AD4E" w:rsidR="004C3019" w:rsidRPr="003C0B69" w:rsidRDefault="004C3019" w:rsidP="00CA0D2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教学难点：</w:t>
            </w:r>
            <w:r w:rsidRPr="00AE5B59">
              <w:rPr>
                <w:rFonts w:hint="eastAsia"/>
                <w:sz w:val="20"/>
                <w:szCs w:val="20"/>
              </w:rPr>
              <w:t>I/O</w:t>
            </w:r>
            <w:r w:rsidRPr="00AE5B59">
              <w:rPr>
                <w:rFonts w:hint="eastAsia"/>
                <w:sz w:val="20"/>
                <w:szCs w:val="20"/>
              </w:rPr>
              <w:t>端口地址译码</w:t>
            </w:r>
            <w:r w:rsidRPr="00AE5B59">
              <w:rPr>
                <w:sz w:val="20"/>
                <w:szCs w:val="20"/>
              </w:rPr>
              <w:t>电路</w:t>
            </w:r>
            <w:r>
              <w:rPr>
                <w:rFonts w:hint="eastAsia"/>
                <w:sz w:val="20"/>
                <w:szCs w:val="20"/>
              </w:rPr>
              <w:t>的分析与设计</w:t>
            </w:r>
            <w:r w:rsidRPr="003C0B69">
              <w:rPr>
                <w:rFonts w:eastAsiaTheme="minorEastAsia"/>
                <w:sz w:val="20"/>
                <w:szCs w:val="20"/>
              </w:rPr>
              <w:t>。</w:t>
            </w:r>
          </w:p>
          <w:p w14:paraId="6541FA81" w14:textId="14BF6401" w:rsidR="004C3019" w:rsidRPr="00AE5B59" w:rsidRDefault="004C3019" w:rsidP="0072006B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教学方法：讲授</w:t>
            </w:r>
            <w:r w:rsidRPr="003C0B69">
              <w:rPr>
                <w:rFonts w:eastAsiaTheme="minor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实例练习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41950D67" w14:textId="403AED46" w:rsidR="004C3019" w:rsidRPr="005B5920" w:rsidRDefault="004C3019" w:rsidP="009409FD">
            <w:pPr>
              <w:pStyle w:val="af1"/>
              <w:numPr>
                <w:ilvl w:val="0"/>
                <w:numId w:val="10"/>
              </w:numPr>
              <w:adjustRightInd w:val="0"/>
              <w:snapToGrid w:val="0"/>
              <w:spacing w:afterLines="25" w:after="60" w:line="276" w:lineRule="auto"/>
              <w:ind w:firstLineChars="0"/>
              <w:rPr>
                <w:sz w:val="20"/>
                <w:szCs w:val="20"/>
              </w:rPr>
            </w:pPr>
            <w:r w:rsidRPr="005B5920">
              <w:rPr>
                <w:rFonts w:hint="eastAsia"/>
                <w:sz w:val="20"/>
                <w:szCs w:val="20"/>
              </w:rPr>
              <w:t>独立编址下的</w:t>
            </w:r>
            <w:r w:rsidRPr="005B5920">
              <w:rPr>
                <w:rFonts w:hint="eastAsia"/>
                <w:sz w:val="20"/>
                <w:szCs w:val="20"/>
              </w:rPr>
              <w:t>I/O</w:t>
            </w:r>
            <w:r w:rsidRPr="005B5920">
              <w:rPr>
                <w:rFonts w:hint="eastAsia"/>
                <w:sz w:val="20"/>
                <w:szCs w:val="20"/>
              </w:rPr>
              <w:t>指令练习；</w:t>
            </w:r>
          </w:p>
          <w:p w14:paraId="2F341B14" w14:textId="2FAD6029" w:rsidR="004C3019" w:rsidRPr="005B5920" w:rsidRDefault="004C3019" w:rsidP="009409FD">
            <w:pPr>
              <w:pStyle w:val="af1"/>
              <w:numPr>
                <w:ilvl w:val="0"/>
                <w:numId w:val="10"/>
              </w:numPr>
              <w:adjustRightInd w:val="0"/>
              <w:snapToGrid w:val="0"/>
              <w:spacing w:afterLines="25" w:after="60" w:line="276" w:lineRule="auto"/>
              <w:ind w:firstLineChars="0"/>
              <w:rPr>
                <w:sz w:val="20"/>
                <w:szCs w:val="20"/>
              </w:rPr>
            </w:pPr>
            <w:r w:rsidRPr="005B5920">
              <w:rPr>
                <w:rFonts w:hint="eastAsia"/>
                <w:sz w:val="20"/>
                <w:szCs w:val="20"/>
              </w:rPr>
              <w:t>译码</w:t>
            </w:r>
            <w:r w:rsidRPr="005B5920">
              <w:rPr>
                <w:sz w:val="20"/>
                <w:szCs w:val="20"/>
              </w:rPr>
              <w:t>电路</w:t>
            </w:r>
            <w:r w:rsidRPr="005B5920">
              <w:rPr>
                <w:rFonts w:hint="eastAsia"/>
                <w:sz w:val="20"/>
                <w:szCs w:val="20"/>
              </w:rPr>
              <w:t>的分析与设计方法练习。</w:t>
            </w:r>
          </w:p>
        </w:tc>
        <w:tc>
          <w:tcPr>
            <w:tcW w:w="1842" w:type="dxa"/>
            <w:vAlign w:val="center"/>
          </w:tcPr>
          <w:p w14:paraId="24525B59" w14:textId="77777777" w:rsidR="004C3019" w:rsidRDefault="004C3019" w:rsidP="008B2680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自学：</w:t>
            </w:r>
          </w:p>
          <w:p w14:paraId="4CB89075" w14:textId="15EA94E2" w:rsidR="004C3019" w:rsidRPr="00505790" w:rsidRDefault="004C3019" w:rsidP="009409FD">
            <w:pPr>
              <w:pStyle w:val="af1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rPr>
                <w:rFonts w:eastAsiaTheme="minorEastAsia"/>
                <w:sz w:val="20"/>
                <w:szCs w:val="20"/>
              </w:rPr>
            </w:pPr>
            <w:r w:rsidRPr="00505790">
              <w:rPr>
                <w:rFonts w:hint="eastAsia"/>
                <w:sz w:val="20"/>
                <w:szCs w:val="20"/>
              </w:rPr>
              <w:t>常见编址方式及其优缺点</w:t>
            </w:r>
            <w:r w:rsidRPr="00505790">
              <w:rPr>
                <w:rFonts w:eastAsiaTheme="minorEastAsia" w:hint="eastAsia"/>
                <w:sz w:val="20"/>
                <w:szCs w:val="20"/>
              </w:rPr>
              <w:t>；</w:t>
            </w:r>
          </w:p>
          <w:p w14:paraId="1059299C" w14:textId="35E6165A" w:rsidR="004C3019" w:rsidRPr="00505790" w:rsidRDefault="004C3019" w:rsidP="009409FD">
            <w:pPr>
              <w:pStyle w:val="af1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 w:rsidRPr="00505790">
              <w:rPr>
                <w:rFonts w:hint="eastAsia"/>
                <w:sz w:val="20"/>
                <w:szCs w:val="20"/>
              </w:rPr>
              <w:t>I/O</w:t>
            </w:r>
            <w:r w:rsidRPr="00505790">
              <w:rPr>
                <w:rFonts w:hint="eastAsia"/>
                <w:sz w:val="20"/>
                <w:szCs w:val="20"/>
              </w:rPr>
              <w:t>端口地址分配。</w:t>
            </w:r>
          </w:p>
        </w:tc>
      </w:tr>
      <w:tr w:rsidR="004C3019" w:rsidRPr="00AE5B59" w14:paraId="156BC5B8" w14:textId="77777777" w:rsidTr="005B5920">
        <w:trPr>
          <w:trHeight w:val="2211"/>
        </w:trPr>
        <w:tc>
          <w:tcPr>
            <w:tcW w:w="562" w:type="dxa"/>
            <w:shd w:val="clear" w:color="auto" w:fill="auto"/>
            <w:vAlign w:val="center"/>
          </w:tcPr>
          <w:p w14:paraId="70082690" w14:textId="40621AD0" w:rsidR="004C3019" w:rsidRPr="00AE5B59" w:rsidRDefault="004C3019" w:rsidP="00DE432D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AE5B59">
              <w:rPr>
                <w:rFonts w:eastAsia="黑体" w:hint="eastAsia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BC4F7D" w14:textId="77777777" w:rsidR="004C3019" w:rsidRPr="00AE5B59" w:rsidRDefault="004C3019" w:rsidP="00DE432D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定时</w:t>
            </w:r>
            <w:r w:rsidRPr="00AE5B59">
              <w:rPr>
                <w:rFonts w:hint="eastAsia"/>
                <w:sz w:val="20"/>
                <w:szCs w:val="20"/>
              </w:rPr>
              <w:t>/</w:t>
            </w:r>
            <w:r w:rsidRPr="00AE5B59">
              <w:rPr>
                <w:rFonts w:hint="eastAsia"/>
                <w:sz w:val="20"/>
                <w:szCs w:val="20"/>
              </w:rPr>
              <w:t>计数技术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A42148C" w14:textId="18ED82B3" w:rsidR="004C3019" w:rsidRPr="00AE5B59" w:rsidRDefault="004C3019" w:rsidP="009409FD">
            <w:pPr>
              <w:numPr>
                <w:ilvl w:val="0"/>
                <w:numId w:val="30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定时</w:t>
            </w:r>
            <w:r w:rsidRPr="00AE5B59">
              <w:rPr>
                <w:rFonts w:hint="eastAsia"/>
                <w:sz w:val="20"/>
                <w:szCs w:val="20"/>
              </w:rPr>
              <w:t>/</w:t>
            </w:r>
            <w:r w:rsidRPr="00AE5B59">
              <w:rPr>
                <w:rFonts w:hint="eastAsia"/>
                <w:sz w:val="20"/>
                <w:szCs w:val="20"/>
              </w:rPr>
              <w:t>计数的概念</w:t>
            </w:r>
            <w:r w:rsidRPr="00AE5B59">
              <w:rPr>
                <w:sz w:val="20"/>
                <w:szCs w:val="20"/>
              </w:rPr>
              <w:t>及</w:t>
            </w:r>
            <w:r w:rsidRPr="00AE5B59">
              <w:rPr>
                <w:rFonts w:hint="eastAsia"/>
                <w:sz w:val="20"/>
                <w:szCs w:val="20"/>
              </w:rPr>
              <w:t>常用</w:t>
            </w:r>
            <w:r w:rsidRPr="00AE5B59">
              <w:rPr>
                <w:sz w:val="20"/>
                <w:szCs w:val="20"/>
              </w:rPr>
              <w:t>的</w:t>
            </w:r>
            <w:r w:rsidRPr="00AE5B59">
              <w:rPr>
                <w:rFonts w:hint="eastAsia"/>
                <w:sz w:val="20"/>
                <w:szCs w:val="20"/>
              </w:rPr>
              <w:t>定时方法</w:t>
            </w:r>
          </w:p>
          <w:p w14:paraId="041B2A29" w14:textId="77777777" w:rsidR="004C3019" w:rsidRPr="00AE5B59" w:rsidRDefault="004C3019" w:rsidP="009409FD">
            <w:pPr>
              <w:numPr>
                <w:ilvl w:val="0"/>
                <w:numId w:val="30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可编程定时</w:t>
            </w:r>
            <w:r w:rsidRPr="00AE5B59">
              <w:rPr>
                <w:rFonts w:hint="eastAsia"/>
                <w:sz w:val="20"/>
                <w:szCs w:val="20"/>
              </w:rPr>
              <w:t>/</w:t>
            </w:r>
            <w:r w:rsidRPr="00AE5B59">
              <w:rPr>
                <w:rFonts w:hint="eastAsia"/>
                <w:sz w:val="20"/>
                <w:szCs w:val="20"/>
              </w:rPr>
              <w:t>计数器</w:t>
            </w:r>
            <w:r w:rsidRPr="00AE5B59">
              <w:rPr>
                <w:rFonts w:hint="eastAsia"/>
                <w:sz w:val="20"/>
                <w:szCs w:val="20"/>
              </w:rPr>
              <w:t>8253/8254</w:t>
            </w:r>
            <w:r w:rsidRPr="00AE5B59">
              <w:rPr>
                <w:rFonts w:hint="eastAsia"/>
                <w:sz w:val="20"/>
                <w:szCs w:val="20"/>
              </w:rPr>
              <w:t>的内部结构、芯片引脚、工作方式和初始化编程</w:t>
            </w:r>
          </w:p>
          <w:p w14:paraId="212D1E92" w14:textId="77777777" w:rsidR="004C3019" w:rsidRPr="00AE5B59" w:rsidRDefault="004C3019" w:rsidP="009409FD">
            <w:pPr>
              <w:numPr>
                <w:ilvl w:val="0"/>
                <w:numId w:val="30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8253/8254</w:t>
            </w:r>
            <w:r w:rsidRPr="00AE5B59">
              <w:rPr>
                <w:rFonts w:hint="eastAsia"/>
                <w:sz w:val="20"/>
                <w:szCs w:val="20"/>
              </w:rPr>
              <w:t>的应用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AFA78F1" w14:textId="5D5D4A9C" w:rsidR="004C3019" w:rsidRPr="00AE5B59" w:rsidRDefault="009C14E9" w:rsidP="00DE432D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AB687B1" w14:textId="77777777" w:rsidR="00F84E1D" w:rsidRPr="003C0B69" w:rsidRDefault="00F84E1D" w:rsidP="00F84E1D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37804D18" w14:textId="36CD64DF" w:rsidR="00F84E1D" w:rsidRPr="003C0B69" w:rsidRDefault="00F84E1D" w:rsidP="009409FD">
            <w:pPr>
              <w:pStyle w:val="af1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了解</w:t>
            </w:r>
            <w:r w:rsidR="00FE4DF0" w:rsidRPr="00AE5B59">
              <w:rPr>
                <w:rFonts w:hint="eastAsia"/>
                <w:sz w:val="20"/>
                <w:szCs w:val="20"/>
              </w:rPr>
              <w:t>定时</w:t>
            </w:r>
            <w:r w:rsidR="00FE4DF0" w:rsidRPr="00AE5B59">
              <w:rPr>
                <w:rFonts w:hint="eastAsia"/>
                <w:sz w:val="20"/>
                <w:szCs w:val="20"/>
              </w:rPr>
              <w:t>/</w:t>
            </w:r>
            <w:r w:rsidR="00FE4DF0" w:rsidRPr="00AE5B59">
              <w:rPr>
                <w:rFonts w:hint="eastAsia"/>
                <w:sz w:val="20"/>
                <w:szCs w:val="20"/>
              </w:rPr>
              <w:t>计数的概念</w:t>
            </w:r>
            <w:r w:rsidR="00FE4DF0" w:rsidRPr="00AE5B59">
              <w:rPr>
                <w:sz w:val="20"/>
                <w:szCs w:val="20"/>
              </w:rPr>
              <w:t>及</w:t>
            </w:r>
            <w:r w:rsidR="00FE4DF0" w:rsidRPr="00AE5B59">
              <w:rPr>
                <w:rFonts w:hint="eastAsia"/>
                <w:sz w:val="20"/>
                <w:szCs w:val="20"/>
              </w:rPr>
              <w:t>常用定时方法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501A699C" w14:textId="05D718EE" w:rsidR="00F84E1D" w:rsidRPr="003C0B69" w:rsidRDefault="00FD0F5B" w:rsidP="009409FD">
            <w:pPr>
              <w:pStyle w:val="af1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理解</w:t>
            </w:r>
            <w:r w:rsidRPr="00AE5B59">
              <w:rPr>
                <w:rFonts w:hint="eastAsia"/>
                <w:sz w:val="20"/>
                <w:szCs w:val="20"/>
              </w:rPr>
              <w:t>8253/8254</w:t>
            </w:r>
            <w:r w:rsidRPr="00AE5B59">
              <w:rPr>
                <w:rFonts w:hint="eastAsia"/>
                <w:sz w:val="20"/>
                <w:szCs w:val="20"/>
              </w:rPr>
              <w:t>定时</w:t>
            </w:r>
            <w:r w:rsidRPr="00AE5B59">
              <w:rPr>
                <w:rFonts w:hint="eastAsia"/>
                <w:sz w:val="20"/>
                <w:szCs w:val="20"/>
              </w:rPr>
              <w:t>/</w:t>
            </w:r>
            <w:r w:rsidRPr="00AE5B59">
              <w:rPr>
                <w:rFonts w:hint="eastAsia"/>
                <w:sz w:val="20"/>
                <w:szCs w:val="20"/>
              </w:rPr>
              <w:t>计数器的工作原理</w:t>
            </w:r>
            <w:r w:rsidR="00F84E1D"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205261FC" w14:textId="0DCEFCA2" w:rsidR="00F84E1D" w:rsidRDefault="00FD0F5B" w:rsidP="009409FD">
            <w:pPr>
              <w:pStyle w:val="af1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能够使用</w:t>
            </w:r>
            <w:r w:rsidRPr="00AE5B59">
              <w:rPr>
                <w:rFonts w:hint="eastAsia"/>
                <w:sz w:val="20"/>
                <w:szCs w:val="20"/>
              </w:rPr>
              <w:t>8253/8254</w:t>
            </w:r>
            <w:r w:rsidRPr="00AE5B59">
              <w:rPr>
                <w:rFonts w:hint="eastAsia"/>
                <w:sz w:val="20"/>
                <w:szCs w:val="20"/>
              </w:rPr>
              <w:t>搭建定时</w:t>
            </w:r>
            <w:r w:rsidRPr="00AE5B59">
              <w:rPr>
                <w:rFonts w:hint="eastAsia"/>
                <w:sz w:val="20"/>
                <w:szCs w:val="20"/>
              </w:rPr>
              <w:t>/</w:t>
            </w:r>
            <w:r w:rsidRPr="00AE5B59">
              <w:rPr>
                <w:rFonts w:hint="eastAsia"/>
                <w:sz w:val="20"/>
                <w:szCs w:val="20"/>
              </w:rPr>
              <w:t>计数</w:t>
            </w:r>
            <w:r w:rsidR="003F12A0">
              <w:rPr>
                <w:rFonts w:hint="eastAsia"/>
                <w:sz w:val="20"/>
                <w:szCs w:val="20"/>
              </w:rPr>
              <w:t>系统</w:t>
            </w:r>
            <w:r w:rsidR="00F84E1D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1385D1FF" w14:textId="77777777" w:rsidR="00F84E1D" w:rsidRPr="003C0B69" w:rsidRDefault="00F84E1D" w:rsidP="00F84E1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0FD5E820" w14:textId="6CFB467B" w:rsidR="00F84E1D" w:rsidRPr="003C0B69" w:rsidRDefault="005739ED" w:rsidP="009409FD">
            <w:pPr>
              <w:pStyle w:val="af1"/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8253/8254</w:t>
            </w:r>
            <w:r>
              <w:rPr>
                <w:rFonts w:hint="eastAsia"/>
                <w:sz w:val="20"/>
                <w:szCs w:val="20"/>
              </w:rPr>
              <w:t>的初始化编程</w:t>
            </w:r>
            <w:r w:rsidR="00F84E1D"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1C36C7DA" w14:textId="3C2D9F23" w:rsidR="00F84E1D" w:rsidRPr="003C0B69" w:rsidRDefault="005739ED" w:rsidP="009409FD">
            <w:pPr>
              <w:pStyle w:val="af1"/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8253/8254</w:t>
            </w:r>
            <w:r>
              <w:rPr>
                <w:rFonts w:hint="eastAsia"/>
                <w:sz w:val="20"/>
                <w:szCs w:val="20"/>
              </w:rPr>
              <w:t>的应用</w:t>
            </w:r>
            <w:r w:rsidR="00F84E1D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7C9DC0D2" w14:textId="02EE2839" w:rsidR="00F84E1D" w:rsidRPr="003C0B69" w:rsidRDefault="00F84E1D" w:rsidP="00F84E1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教学难点：</w:t>
            </w:r>
            <w:r w:rsidR="005739ED" w:rsidRPr="00AE5B59">
              <w:rPr>
                <w:rFonts w:hint="eastAsia"/>
                <w:sz w:val="20"/>
                <w:szCs w:val="20"/>
              </w:rPr>
              <w:t>8253/8254</w:t>
            </w:r>
            <w:r w:rsidR="005739ED">
              <w:rPr>
                <w:rFonts w:hint="eastAsia"/>
                <w:sz w:val="20"/>
                <w:szCs w:val="20"/>
              </w:rPr>
              <w:t>的工作方式</w:t>
            </w:r>
            <w:r w:rsidRPr="003C0B69">
              <w:rPr>
                <w:rFonts w:eastAsiaTheme="minorEastAsia"/>
                <w:sz w:val="20"/>
                <w:szCs w:val="20"/>
              </w:rPr>
              <w:t>。</w:t>
            </w:r>
          </w:p>
          <w:p w14:paraId="55FE8E57" w14:textId="313D2CBE" w:rsidR="004C3019" w:rsidRPr="00AE5B59" w:rsidRDefault="00F84E1D" w:rsidP="005739ED">
            <w:pPr>
              <w:adjustRightInd w:val="0"/>
              <w:snapToGrid w:val="0"/>
              <w:spacing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</w:t>
            </w:r>
            <w:r w:rsidR="005739ED" w:rsidRPr="00AE5B59">
              <w:rPr>
                <w:sz w:val="20"/>
                <w:szCs w:val="20"/>
              </w:rPr>
              <w:t>讲授</w:t>
            </w:r>
            <w:r w:rsidR="005739ED" w:rsidRPr="00AE5B59">
              <w:rPr>
                <w:sz w:val="20"/>
                <w:szCs w:val="20"/>
              </w:rPr>
              <w:t xml:space="preserve"> +</w:t>
            </w:r>
            <w:r w:rsidR="005739ED">
              <w:rPr>
                <w:rFonts w:hint="eastAsia"/>
                <w:sz w:val="20"/>
                <w:szCs w:val="20"/>
              </w:rPr>
              <w:t xml:space="preserve"> </w:t>
            </w:r>
            <w:r w:rsidR="009B475D"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="009B475D"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="009B475D" w:rsidRPr="003C0B69">
              <w:rPr>
                <w:rFonts w:eastAsiaTheme="minorEastAsia"/>
                <w:sz w:val="20"/>
                <w:szCs w:val="20"/>
              </w:rPr>
              <w:t>+</w:t>
            </w:r>
            <w:r w:rsidR="009B475D">
              <w:rPr>
                <w:rFonts w:eastAsiaTheme="minorEastAsia"/>
                <w:sz w:val="20"/>
                <w:szCs w:val="20"/>
              </w:rPr>
              <w:t xml:space="preserve"> </w:t>
            </w:r>
            <w:r w:rsidR="005739ED" w:rsidRPr="00AE5B59">
              <w:rPr>
                <w:rFonts w:hint="eastAsia"/>
                <w:sz w:val="20"/>
                <w:szCs w:val="20"/>
              </w:rPr>
              <w:t>任务</w:t>
            </w:r>
            <w:r w:rsidR="005739ED" w:rsidRPr="00AE5B59">
              <w:rPr>
                <w:sz w:val="20"/>
                <w:szCs w:val="20"/>
              </w:rPr>
              <w:t>驱动</w:t>
            </w:r>
            <w:r w:rsidR="005739ED" w:rsidRPr="00AE5B59">
              <w:rPr>
                <w:rFonts w:hint="eastAsia"/>
                <w:sz w:val="20"/>
                <w:szCs w:val="20"/>
              </w:rPr>
              <w:t>式</w:t>
            </w:r>
            <w:r w:rsidR="005739ED" w:rsidRPr="00AE5B59">
              <w:rPr>
                <w:sz w:val="20"/>
                <w:szCs w:val="20"/>
              </w:rPr>
              <w:t>教学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41BF6E58" w14:textId="492319D7" w:rsidR="00254D74" w:rsidRPr="005B5920" w:rsidRDefault="00FB2EDE" w:rsidP="009409FD">
            <w:pPr>
              <w:pStyle w:val="af1"/>
              <w:numPr>
                <w:ilvl w:val="0"/>
                <w:numId w:val="13"/>
              </w:numPr>
              <w:adjustRightInd w:val="0"/>
              <w:snapToGrid w:val="0"/>
              <w:spacing w:afterLines="25" w:after="60" w:line="276" w:lineRule="auto"/>
              <w:ind w:firstLineChars="0"/>
              <w:jc w:val="left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8253/8254</w:t>
            </w:r>
            <w:r>
              <w:rPr>
                <w:rFonts w:hint="eastAsia"/>
                <w:sz w:val="20"/>
                <w:szCs w:val="20"/>
              </w:rPr>
              <w:t>的初始化编程</w:t>
            </w:r>
            <w:r w:rsidR="00254D74" w:rsidRPr="005B5920">
              <w:rPr>
                <w:rFonts w:hint="eastAsia"/>
                <w:sz w:val="20"/>
                <w:szCs w:val="20"/>
              </w:rPr>
              <w:t>；</w:t>
            </w:r>
          </w:p>
          <w:p w14:paraId="21A782D0" w14:textId="2A07686B" w:rsidR="004C3019" w:rsidRPr="00AB5539" w:rsidRDefault="003E5EA1" w:rsidP="009409FD">
            <w:pPr>
              <w:pStyle w:val="af1"/>
              <w:numPr>
                <w:ilvl w:val="0"/>
                <w:numId w:val="1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基于</w:t>
            </w:r>
            <w:r w:rsidR="00FB2EDE" w:rsidRPr="00AE5B59">
              <w:rPr>
                <w:rFonts w:hint="eastAsia"/>
                <w:sz w:val="20"/>
                <w:szCs w:val="20"/>
              </w:rPr>
              <w:t>8253/</w:t>
            </w:r>
            <w:r w:rsidR="00FB2EDE">
              <w:rPr>
                <w:sz w:val="20"/>
                <w:szCs w:val="20"/>
              </w:rPr>
              <w:t xml:space="preserve"> </w:t>
            </w:r>
            <w:r w:rsidR="00FB2EDE" w:rsidRPr="00AE5B59">
              <w:rPr>
                <w:rFonts w:hint="eastAsia"/>
                <w:sz w:val="20"/>
                <w:szCs w:val="20"/>
              </w:rPr>
              <w:t>8254</w:t>
            </w:r>
            <w:r>
              <w:rPr>
                <w:rFonts w:hint="eastAsia"/>
                <w:sz w:val="20"/>
                <w:szCs w:val="20"/>
              </w:rPr>
              <w:t>的定时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计数系统</w:t>
            </w:r>
            <w:r w:rsidR="00FB2EDE">
              <w:rPr>
                <w:rFonts w:hint="eastAsia"/>
                <w:sz w:val="20"/>
                <w:szCs w:val="20"/>
              </w:rPr>
              <w:t>搭建</w:t>
            </w:r>
            <w:r>
              <w:rPr>
                <w:rFonts w:hint="eastAsia"/>
                <w:sz w:val="20"/>
                <w:szCs w:val="20"/>
              </w:rPr>
              <w:t>及其实现</w:t>
            </w:r>
            <w:r w:rsidR="00254D74" w:rsidRPr="00AB5539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  <w:vAlign w:val="center"/>
          </w:tcPr>
          <w:p w14:paraId="07FC3278" w14:textId="3A884AC0" w:rsidR="00F6508F" w:rsidRDefault="00F6508F" w:rsidP="00FB2EDE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自学：</w:t>
            </w:r>
            <w:r>
              <w:rPr>
                <w:rFonts w:hint="eastAsia"/>
                <w:sz w:val="20"/>
                <w:szCs w:val="20"/>
              </w:rPr>
              <w:t>PC</w:t>
            </w:r>
            <w:r>
              <w:rPr>
                <w:rFonts w:hint="eastAsia"/>
                <w:sz w:val="20"/>
                <w:szCs w:val="20"/>
              </w:rPr>
              <w:t>机中的定时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计数</w:t>
            </w:r>
            <w:r w:rsidR="00E347E0">
              <w:rPr>
                <w:rFonts w:hint="eastAsia"/>
                <w:sz w:val="20"/>
                <w:szCs w:val="20"/>
              </w:rPr>
              <w:t>技术</w:t>
            </w:r>
            <w:r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146021FA" w14:textId="32CA310D" w:rsidR="004C3019" w:rsidRPr="00AE5B59" w:rsidRDefault="00F6508F" w:rsidP="00FB2EDE">
            <w:pPr>
              <w:adjustRightInd w:val="0"/>
              <w:snapToGrid w:val="0"/>
              <w:spacing w:beforeLines="50" w:before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讨论：常用定时方法的优缺点及适用场景。</w:t>
            </w:r>
          </w:p>
        </w:tc>
      </w:tr>
      <w:tr w:rsidR="004C3019" w:rsidRPr="00AE5B59" w14:paraId="4CC10CDD" w14:textId="77777777" w:rsidTr="005B5920">
        <w:trPr>
          <w:trHeight w:val="2608"/>
        </w:trPr>
        <w:tc>
          <w:tcPr>
            <w:tcW w:w="562" w:type="dxa"/>
            <w:shd w:val="clear" w:color="auto" w:fill="auto"/>
            <w:vAlign w:val="center"/>
          </w:tcPr>
          <w:p w14:paraId="246AABCB" w14:textId="5A4AD192" w:rsidR="004C3019" w:rsidRPr="00AE5B59" w:rsidRDefault="00A57A3E" w:rsidP="00DE432D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4D5DD8" w14:textId="6FAF7086" w:rsidR="004C3019" w:rsidRPr="00AE5B59" w:rsidRDefault="004C3019" w:rsidP="00DE432D">
            <w:pPr>
              <w:adjustRightInd w:val="0"/>
              <w:snapToGrid w:val="0"/>
              <w:spacing w:afterLines="50" w:after="120"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中断技术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A6136D6" w14:textId="0F8CB7EA" w:rsidR="004C3019" w:rsidRPr="00AE5B59" w:rsidRDefault="004C3019" w:rsidP="009409FD">
            <w:pPr>
              <w:numPr>
                <w:ilvl w:val="0"/>
                <w:numId w:val="31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中断的基本概念</w:t>
            </w:r>
            <w:r w:rsidRPr="00AE5B59">
              <w:rPr>
                <w:sz w:val="20"/>
                <w:szCs w:val="20"/>
              </w:rPr>
              <w:t>与常用</w:t>
            </w:r>
            <w:r w:rsidRPr="00AE5B59">
              <w:rPr>
                <w:rFonts w:hint="eastAsia"/>
                <w:sz w:val="20"/>
                <w:szCs w:val="20"/>
              </w:rPr>
              <w:t>术语</w:t>
            </w:r>
          </w:p>
          <w:p w14:paraId="14DCE79F" w14:textId="2E3226E0" w:rsidR="004C3019" w:rsidRPr="00AE5B59" w:rsidRDefault="004C3019" w:rsidP="009409FD">
            <w:pPr>
              <w:numPr>
                <w:ilvl w:val="0"/>
                <w:numId w:val="31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sz w:val="20"/>
                <w:szCs w:val="20"/>
              </w:rPr>
              <w:t>8086/8088</w:t>
            </w:r>
            <w:r w:rsidRPr="00AE5B59">
              <w:rPr>
                <w:sz w:val="20"/>
                <w:szCs w:val="20"/>
              </w:rPr>
              <w:t>微机</w:t>
            </w:r>
            <w:r w:rsidRPr="00AE5B59">
              <w:rPr>
                <w:rFonts w:hint="eastAsia"/>
                <w:sz w:val="20"/>
                <w:szCs w:val="20"/>
              </w:rPr>
              <w:t>系统</w:t>
            </w:r>
            <w:r w:rsidRPr="00AE5B59">
              <w:rPr>
                <w:sz w:val="20"/>
                <w:szCs w:val="20"/>
              </w:rPr>
              <w:t>的中断分类及中断向量的设置</w:t>
            </w:r>
          </w:p>
          <w:p w14:paraId="79AE8DF5" w14:textId="6678CE13" w:rsidR="004C3019" w:rsidRPr="00AE5B59" w:rsidRDefault="004C3019" w:rsidP="009409FD">
            <w:pPr>
              <w:numPr>
                <w:ilvl w:val="0"/>
                <w:numId w:val="31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可</w:t>
            </w:r>
            <w:r w:rsidRPr="00AE5B59">
              <w:rPr>
                <w:sz w:val="20"/>
                <w:szCs w:val="20"/>
              </w:rPr>
              <w:t>编程中断控制器</w:t>
            </w:r>
            <w:r w:rsidRPr="00AE5B59">
              <w:rPr>
                <w:rFonts w:hint="eastAsia"/>
                <w:sz w:val="20"/>
                <w:szCs w:val="20"/>
              </w:rPr>
              <w:t>8259</w:t>
            </w:r>
            <w:r w:rsidRPr="00AE5B59">
              <w:rPr>
                <w:rFonts w:hint="eastAsia"/>
                <w:sz w:val="20"/>
                <w:szCs w:val="20"/>
              </w:rPr>
              <w:t>的内部结构、外部引脚、工作</w:t>
            </w:r>
            <w:r w:rsidRPr="00AE5B59">
              <w:rPr>
                <w:sz w:val="20"/>
                <w:szCs w:val="20"/>
              </w:rPr>
              <w:t>原理及其初始化</w:t>
            </w:r>
            <w:r w:rsidRPr="00AE5B59">
              <w:rPr>
                <w:rFonts w:hint="eastAsia"/>
                <w:sz w:val="20"/>
                <w:szCs w:val="20"/>
              </w:rPr>
              <w:t>编程</w:t>
            </w:r>
          </w:p>
          <w:p w14:paraId="5215EBCD" w14:textId="668A4B50" w:rsidR="004C3019" w:rsidRPr="00054CCF" w:rsidRDefault="004C3019" w:rsidP="009409FD">
            <w:pPr>
              <w:pStyle w:val="af1"/>
              <w:numPr>
                <w:ilvl w:val="0"/>
                <w:numId w:val="31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 w:rsidRPr="00054CCF">
              <w:rPr>
                <w:rFonts w:hint="eastAsia"/>
                <w:sz w:val="20"/>
                <w:szCs w:val="20"/>
              </w:rPr>
              <w:t>主程序与中断服务程序的分工、设计方法及中断的应用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040A7D" w14:textId="40D2B12A" w:rsidR="004C3019" w:rsidRPr="00AE5B59" w:rsidRDefault="00E37FEC" w:rsidP="00DE432D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9F67303" w14:textId="77777777" w:rsidR="001131A7" w:rsidRPr="003C0B69" w:rsidRDefault="001131A7" w:rsidP="001131A7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6EA704B7" w14:textId="36995A91" w:rsidR="001131A7" w:rsidRPr="003C0B69" w:rsidRDefault="00884E52" w:rsidP="009409FD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熟悉中断的</w:t>
            </w:r>
            <w:r w:rsidRPr="00AE5B59">
              <w:rPr>
                <w:sz w:val="20"/>
                <w:szCs w:val="20"/>
              </w:rPr>
              <w:t>基本</w:t>
            </w:r>
            <w:r w:rsidRPr="00AE5B59">
              <w:rPr>
                <w:rFonts w:hint="eastAsia"/>
                <w:sz w:val="20"/>
                <w:szCs w:val="20"/>
              </w:rPr>
              <w:t>概念与术语</w:t>
            </w:r>
            <w:r w:rsidR="001131A7"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186CDD64" w14:textId="699090EB" w:rsidR="001131A7" w:rsidRPr="003C0B69" w:rsidRDefault="00884E52" w:rsidP="009409FD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了解</w:t>
            </w:r>
            <w:r w:rsidRPr="00AE5B59">
              <w:rPr>
                <w:rFonts w:hint="eastAsia"/>
                <w:sz w:val="20"/>
                <w:szCs w:val="20"/>
              </w:rPr>
              <w:t>8086/8088</w:t>
            </w:r>
            <w:r w:rsidRPr="00AE5B59">
              <w:rPr>
                <w:rFonts w:hint="eastAsia"/>
                <w:sz w:val="20"/>
                <w:szCs w:val="20"/>
              </w:rPr>
              <w:t>系统</w:t>
            </w:r>
            <w:r>
              <w:rPr>
                <w:rFonts w:hint="eastAsia"/>
                <w:sz w:val="20"/>
                <w:szCs w:val="20"/>
              </w:rPr>
              <w:t>的中断</w:t>
            </w:r>
            <w:r w:rsidRPr="00AE5B59">
              <w:rPr>
                <w:rFonts w:hint="eastAsia"/>
                <w:sz w:val="20"/>
                <w:szCs w:val="20"/>
              </w:rPr>
              <w:t>分类</w:t>
            </w:r>
            <w:r w:rsidR="00EC3445">
              <w:rPr>
                <w:rFonts w:hint="eastAsia"/>
                <w:sz w:val="20"/>
                <w:szCs w:val="20"/>
              </w:rPr>
              <w:t>及其特点</w:t>
            </w:r>
            <w:r w:rsidR="001131A7"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2375F103" w14:textId="58FEBD81" w:rsidR="001131A7" w:rsidRDefault="00884E52" w:rsidP="009409FD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掌握</w:t>
            </w:r>
            <w:r w:rsidRPr="00AE5B59">
              <w:rPr>
                <w:sz w:val="20"/>
                <w:szCs w:val="20"/>
              </w:rPr>
              <w:t>中断向量的</w:t>
            </w:r>
            <w:r w:rsidRPr="00AE5B59">
              <w:rPr>
                <w:rFonts w:hint="eastAsia"/>
                <w:sz w:val="20"/>
                <w:szCs w:val="20"/>
              </w:rPr>
              <w:t>设置</w:t>
            </w:r>
            <w:r>
              <w:rPr>
                <w:rFonts w:hint="eastAsia"/>
                <w:sz w:val="20"/>
                <w:szCs w:val="20"/>
              </w:rPr>
              <w:t>方法</w:t>
            </w:r>
            <w:r w:rsidR="00EC3445">
              <w:rPr>
                <w:rFonts w:eastAsiaTheme="minorEastAsia" w:hint="eastAsia"/>
                <w:sz w:val="20"/>
                <w:szCs w:val="20"/>
              </w:rPr>
              <w:t>；</w:t>
            </w:r>
          </w:p>
          <w:p w14:paraId="76014A9B" w14:textId="67D11847" w:rsidR="00EC3445" w:rsidRPr="00EC3445" w:rsidRDefault="00EC3445" w:rsidP="009409FD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理解</w:t>
            </w:r>
            <w:r w:rsidRPr="00AE5B59">
              <w:rPr>
                <w:sz w:val="20"/>
                <w:szCs w:val="20"/>
              </w:rPr>
              <w:t>8259</w:t>
            </w:r>
            <w:r w:rsidRPr="00AE5B59"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结构、原理及</w:t>
            </w:r>
            <w:r>
              <w:rPr>
                <w:sz w:val="20"/>
                <w:szCs w:val="20"/>
              </w:rPr>
              <w:t>工作</w:t>
            </w:r>
            <w:r>
              <w:rPr>
                <w:rFonts w:hint="eastAsia"/>
                <w:sz w:val="20"/>
                <w:szCs w:val="20"/>
              </w:rPr>
              <w:t>方式；</w:t>
            </w:r>
          </w:p>
          <w:p w14:paraId="33EC6B58" w14:textId="7E94DC7C" w:rsidR="00884E52" w:rsidRPr="00EC3445" w:rsidRDefault="00EC3445" w:rsidP="009409FD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sz w:val="20"/>
                <w:szCs w:val="20"/>
              </w:rPr>
              <w:t>熟悉</w:t>
            </w:r>
            <w:r w:rsidRPr="00AE5B59">
              <w:rPr>
                <w:sz w:val="20"/>
                <w:szCs w:val="20"/>
              </w:rPr>
              <w:t>8259</w:t>
            </w:r>
            <w:r>
              <w:rPr>
                <w:rFonts w:hint="eastAsia"/>
                <w:sz w:val="20"/>
                <w:szCs w:val="20"/>
              </w:rPr>
              <w:t>的编程方法；</w:t>
            </w:r>
          </w:p>
          <w:p w14:paraId="2FDB7915" w14:textId="309F0434" w:rsidR="00EC3445" w:rsidRDefault="00EC3445" w:rsidP="009409FD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熟悉主程序和中断子程序的分工，会根据具体的应用搭建中断系统，并进行相应的程序设计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14:paraId="7EABD5F4" w14:textId="77777777" w:rsidR="001131A7" w:rsidRPr="003C0B69" w:rsidRDefault="001131A7" w:rsidP="001131A7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213BF7FD" w14:textId="6CE8DC69" w:rsidR="001131A7" w:rsidRPr="003C0B69" w:rsidRDefault="00EC3445" w:rsidP="009409FD">
            <w:pPr>
              <w:pStyle w:val="af1"/>
              <w:numPr>
                <w:ilvl w:val="0"/>
                <w:numId w:val="1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sz w:val="20"/>
                <w:szCs w:val="20"/>
              </w:rPr>
              <w:t>中断向量的</w:t>
            </w:r>
            <w:r w:rsidRPr="00AE5B59">
              <w:rPr>
                <w:rFonts w:hint="eastAsia"/>
                <w:sz w:val="20"/>
                <w:szCs w:val="20"/>
              </w:rPr>
              <w:t>设置</w:t>
            </w:r>
            <w:r w:rsidR="001131A7"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37BD0A32" w14:textId="77777777" w:rsidR="00EC3445" w:rsidRPr="00EC3445" w:rsidRDefault="00EC3445" w:rsidP="009409FD">
            <w:pPr>
              <w:pStyle w:val="af1"/>
              <w:numPr>
                <w:ilvl w:val="0"/>
                <w:numId w:val="1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sz w:val="20"/>
                <w:szCs w:val="20"/>
              </w:rPr>
              <w:t>8259</w:t>
            </w:r>
            <w:r>
              <w:rPr>
                <w:rFonts w:hint="eastAsia"/>
                <w:sz w:val="20"/>
                <w:szCs w:val="20"/>
              </w:rPr>
              <w:t>的编程方法；</w:t>
            </w:r>
          </w:p>
          <w:p w14:paraId="14A5729D" w14:textId="164AD175" w:rsidR="001131A7" w:rsidRPr="003C0B69" w:rsidRDefault="00EC3445" w:rsidP="009409FD">
            <w:pPr>
              <w:pStyle w:val="af1"/>
              <w:numPr>
                <w:ilvl w:val="0"/>
                <w:numId w:val="1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主程序和中断子程序的分工</w:t>
            </w:r>
            <w:r>
              <w:rPr>
                <w:rFonts w:hint="eastAsia"/>
                <w:sz w:val="20"/>
                <w:szCs w:val="20"/>
              </w:rPr>
              <w:t>，以及中断系统的搭建及其实现</w:t>
            </w:r>
            <w:r w:rsidR="001131A7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3A29A81D" w14:textId="006ECD82" w:rsidR="00EC3445" w:rsidRPr="003C0B69" w:rsidRDefault="00EC3445" w:rsidP="00EC3445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</w:t>
            </w:r>
            <w:r>
              <w:rPr>
                <w:rFonts w:eastAsiaTheme="minorEastAsia" w:hint="eastAsia"/>
                <w:sz w:val="20"/>
                <w:szCs w:val="20"/>
              </w:rPr>
              <w:t>难</w:t>
            </w:r>
            <w:r w:rsidRPr="003C0B69">
              <w:rPr>
                <w:rFonts w:eastAsiaTheme="minorEastAsia"/>
                <w:sz w:val="20"/>
                <w:szCs w:val="20"/>
              </w:rPr>
              <w:t>点：</w:t>
            </w:r>
          </w:p>
          <w:p w14:paraId="6B233DAB" w14:textId="0CCE448D" w:rsidR="00EC3445" w:rsidRPr="003C0B69" w:rsidRDefault="00EC3445" w:rsidP="009409FD">
            <w:pPr>
              <w:pStyle w:val="af1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825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的工作方式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4201C0DB" w14:textId="77777777" w:rsidR="00EC3445" w:rsidRPr="00EC3445" w:rsidRDefault="00EC3445" w:rsidP="009409FD">
            <w:pPr>
              <w:pStyle w:val="af1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sz w:val="20"/>
                <w:szCs w:val="20"/>
              </w:rPr>
              <w:t>8259</w:t>
            </w:r>
            <w:r>
              <w:rPr>
                <w:rFonts w:hint="eastAsia"/>
                <w:sz w:val="20"/>
                <w:szCs w:val="20"/>
              </w:rPr>
              <w:t>的编程方法；</w:t>
            </w:r>
          </w:p>
          <w:p w14:paraId="602893A3" w14:textId="0FC82797" w:rsidR="00EC3445" w:rsidRPr="00EC3445" w:rsidRDefault="00EC3445" w:rsidP="009409FD">
            <w:pPr>
              <w:pStyle w:val="af1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中断系统的搭建及其软硬件实现。</w:t>
            </w:r>
          </w:p>
          <w:p w14:paraId="6C133047" w14:textId="1C2EC6F3" w:rsidR="004C3019" w:rsidRPr="00EC3445" w:rsidRDefault="001131A7" w:rsidP="00EC3445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</w:t>
            </w:r>
            <w:r w:rsidR="009B475D" w:rsidRPr="00AE5B59">
              <w:rPr>
                <w:sz w:val="20"/>
                <w:szCs w:val="20"/>
              </w:rPr>
              <w:t>讲授</w:t>
            </w:r>
            <w:r w:rsidR="009B475D" w:rsidRPr="00AE5B59">
              <w:rPr>
                <w:sz w:val="20"/>
                <w:szCs w:val="20"/>
              </w:rPr>
              <w:t xml:space="preserve"> +</w:t>
            </w:r>
            <w:r w:rsidR="009B475D">
              <w:rPr>
                <w:rFonts w:hint="eastAsia"/>
                <w:sz w:val="20"/>
                <w:szCs w:val="20"/>
              </w:rPr>
              <w:t xml:space="preserve"> </w:t>
            </w:r>
            <w:r w:rsidR="009B475D"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="009B475D"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="009B475D" w:rsidRPr="003C0B69">
              <w:rPr>
                <w:rFonts w:eastAsiaTheme="minorEastAsia"/>
                <w:sz w:val="20"/>
                <w:szCs w:val="20"/>
              </w:rPr>
              <w:t>+</w:t>
            </w:r>
            <w:r w:rsidR="009B475D">
              <w:rPr>
                <w:rFonts w:eastAsiaTheme="minorEastAsia"/>
                <w:sz w:val="20"/>
                <w:szCs w:val="20"/>
              </w:rPr>
              <w:t xml:space="preserve"> </w:t>
            </w:r>
            <w:r w:rsidR="009B475D" w:rsidRPr="00AE5B59">
              <w:rPr>
                <w:rFonts w:hint="eastAsia"/>
                <w:sz w:val="20"/>
                <w:szCs w:val="20"/>
              </w:rPr>
              <w:t>任务</w:t>
            </w:r>
            <w:r w:rsidR="009B475D" w:rsidRPr="00AE5B59">
              <w:rPr>
                <w:sz w:val="20"/>
                <w:szCs w:val="20"/>
              </w:rPr>
              <w:t>驱动</w:t>
            </w:r>
            <w:r w:rsidR="009B475D" w:rsidRPr="00AE5B59">
              <w:rPr>
                <w:rFonts w:hint="eastAsia"/>
                <w:sz w:val="20"/>
                <w:szCs w:val="20"/>
              </w:rPr>
              <w:t>式</w:t>
            </w:r>
            <w:r w:rsidR="009B475D" w:rsidRPr="00AE5B59">
              <w:rPr>
                <w:sz w:val="20"/>
                <w:szCs w:val="20"/>
              </w:rPr>
              <w:t>教学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033C0899" w14:textId="5FE5D178" w:rsidR="002252D9" w:rsidRPr="005B5920" w:rsidRDefault="002F4687" w:rsidP="009409FD">
            <w:pPr>
              <w:pStyle w:val="af1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 w:rsidRPr="00AE5B59">
              <w:rPr>
                <w:sz w:val="20"/>
                <w:szCs w:val="20"/>
              </w:rPr>
              <w:t>中断向量的</w:t>
            </w:r>
            <w:r w:rsidRPr="00AE5B59">
              <w:rPr>
                <w:rFonts w:hint="eastAsia"/>
                <w:sz w:val="20"/>
                <w:szCs w:val="20"/>
              </w:rPr>
              <w:t>设置</w:t>
            </w:r>
            <w:r w:rsidR="002252D9" w:rsidRPr="005B5920">
              <w:rPr>
                <w:rFonts w:hint="eastAsia"/>
                <w:sz w:val="20"/>
                <w:szCs w:val="20"/>
              </w:rPr>
              <w:t>；</w:t>
            </w:r>
          </w:p>
          <w:p w14:paraId="4A2F2408" w14:textId="67F17396" w:rsidR="004C3019" w:rsidRPr="002F4687" w:rsidRDefault="002F4687" w:rsidP="009409FD">
            <w:pPr>
              <w:pStyle w:val="af1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hAnsi="宋体"/>
                <w:sz w:val="20"/>
                <w:szCs w:val="20"/>
              </w:rPr>
            </w:pPr>
            <w:r w:rsidRPr="00AE5B59">
              <w:rPr>
                <w:sz w:val="20"/>
                <w:szCs w:val="20"/>
              </w:rPr>
              <w:t>8259</w:t>
            </w:r>
            <w:r>
              <w:rPr>
                <w:rFonts w:hint="eastAsia"/>
                <w:sz w:val="20"/>
                <w:szCs w:val="20"/>
              </w:rPr>
              <w:t>的</w:t>
            </w:r>
            <w:r w:rsidR="008D6F15">
              <w:rPr>
                <w:rFonts w:hint="eastAsia"/>
                <w:sz w:val="20"/>
                <w:szCs w:val="20"/>
              </w:rPr>
              <w:t>初始化</w:t>
            </w:r>
            <w:r>
              <w:rPr>
                <w:rFonts w:hint="eastAsia"/>
                <w:sz w:val="20"/>
                <w:szCs w:val="20"/>
              </w:rPr>
              <w:t>编程</w:t>
            </w:r>
            <w:r w:rsidR="002252D9" w:rsidRPr="00AB5539">
              <w:rPr>
                <w:rFonts w:hint="eastAsia"/>
                <w:sz w:val="20"/>
                <w:szCs w:val="20"/>
              </w:rPr>
              <w:t>。</w:t>
            </w:r>
          </w:p>
          <w:p w14:paraId="37300FF3" w14:textId="633FC808" w:rsidR="002F4687" w:rsidRPr="00AE5B59" w:rsidRDefault="002F4687" w:rsidP="009409FD">
            <w:pPr>
              <w:pStyle w:val="af1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中断系统的搭建及其实现。</w:t>
            </w:r>
          </w:p>
        </w:tc>
        <w:tc>
          <w:tcPr>
            <w:tcW w:w="1842" w:type="dxa"/>
            <w:vAlign w:val="center"/>
          </w:tcPr>
          <w:p w14:paraId="2CB933B8" w14:textId="77777777" w:rsidR="00D13D84" w:rsidRDefault="002252D9" w:rsidP="002252D9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自学：</w:t>
            </w:r>
          </w:p>
          <w:p w14:paraId="1366F94D" w14:textId="35BE63C7" w:rsidR="002252D9" w:rsidRPr="006E2BE1" w:rsidRDefault="001676AF" w:rsidP="009409FD">
            <w:pPr>
              <w:pStyle w:val="af1"/>
              <w:numPr>
                <w:ilvl w:val="0"/>
                <w:numId w:val="18"/>
              </w:numPr>
              <w:adjustRightInd w:val="0"/>
              <w:snapToGrid w:val="0"/>
              <w:spacing w:line="276" w:lineRule="auto"/>
              <w:ind w:firstLineChars="0"/>
              <w:rPr>
                <w:rFonts w:eastAsiaTheme="minorEastAsia"/>
                <w:sz w:val="20"/>
                <w:szCs w:val="20"/>
              </w:rPr>
            </w:pPr>
            <w:r w:rsidRPr="006E2BE1">
              <w:rPr>
                <w:rFonts w:hint="eastAsia"/>
                <w:sz w:val="20"/>
                <w:szCs w:val="20"/>
              </w:rPr>
              <w:t>中断的</w:t>
            </w:r>
            <w:r w:rsidRPr="006E2BE1">
              <w:rPr>
                <w:sz w:val="20"/>
                <w:szCs w:val="20"/>
              </w:rPr>
              <w:t>基本</w:t>
            </w:r>
            <w:r w:rsidRPr="006E2BE1">
              <w:rPr>
                <w:rFonts w:hint="eastAsia"/>
                <w:sz w:val="20"/>
                <w:szCs w:val="20"/>
              </w:rPr>
              <w:t>概念与术语</w:t>
            </w:r>
            <w:r w:rsidR="006E2BE1" w:rsidRPr="006E2BE1">
              <w:rPr>
                <w:rFonts w:eastAsiaTheme="minorEastAsia" w:hint="eastAsia"/>
                <w:sz w:val="20"/>
                <w:szCs w:val="20"/>
              </w:rPr>
              <w:t>；</w:t>
            </w:r>
          </w:p>
          <w:p w14:paraId="24AFA308" w14:textId="151994DF" w:rsidR="006E2BE1" w:rsidRPr="006E2BE1" w:rsidRDefault="006E2BE1" w:rsidP="009409FD">
            <w:pPr>
              <w:pStyle w:val="af1"/>
              <w:numPr>
                <w:ilvl w:val="0"/>
                <w:numId w:val="18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 w:rsidRPr="006E2BE1">
              <w:rPr>
                <w:rFonts w:eastAsiaTheme="minorEastAsia" w:hint="eastAsia"/>
                <w:sz w:val="20"/>
                <w:szCs w:val="20"/>
              </w:rPr>
              <w:t>中断向量的修改。</w:t>
            </w:r>
          </w:p>
          <w:p w14:paraId="4F73647D" w14:textId="77777777" w:rsidR="00D82E10" w:rsidRDefault="002252D9" w:rsidP="001676AF">
            <w:pPr>
              <w:adjustRightInd w:val="0"/>
              <w:snapToGrid w:val="0"/>
              <w:spacing w:beforeLines="50" w:before="120"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</w:t>
            </w:r>
          </w:p>
          <w:p w14:paraId="60E8FEE7" w14:textId="18E2E55B" w:rsidR="004C3019" w:rsidRPr="00AE5B59" w:rsidRDefault="006E2BE1" w:rsidP="00D82E10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主程序和中断子程序</w:t>
            </w:r>
            <w:r>
              <w:rPr>
                <w:rFonts w:hint="eastAsia"/>
                <w:sz w:val="20"/>
                <w:szCs w:val="20"/>
              </w:rPr>
              <w:t>如何</w:t>
            </w:r>
            <w:r w:rsidR="005857DE">
              <w:rPr>
                <w:rFonts w:hint="eastAsia"/>
                <w:sz w:val="20"/>
                <w:szCs w:val="20"/>
              </w:rPr>
              <w:t>分工才算</w:t>
            </w:r>
            <w:r>
              <w:rPr>
                <w:rFonts w:hint="eastAsia"/>
                <w:sz w:val="20"/>
                <w:szCs w:val="20"/>
              </w:rPr>
              <w:t>合理？</w:t>
            </w:r>
            <w:r w:rsidR="005857DE">
              <w:rPr>
                <w:rFonts w:hint="eastAsia"/>
                <w:sz w:val="20"/>
                <w:szCs w:val="20"/>
              </w:rPr>
              <w:t>分工</w:t>
            </w:r>
            <w:r>
              <w:rPr>
                <w:rFonts w:hint="eastAsia"/>
                <w:sz w:val="20"/>
                <w:szCs w:val="20"/>
              </w:rPr>
              <w:t>对具体的程序设计和系统性能有何影响？</w:t>
            </w:r>
          </w:p>
        </w:tc>
      </w:tr>
      <w:tr w:rsidR="00B5065E" w:rsidRPr="00AE5B59" w14:paraId="523B4005" w14:textId="77777777" w:rsidTr="005B5920">
        <w:trPr>
          <w:trHeight w:val="2551"/>
        </w:trPr>
        <w:tc>
          <w:tcPr>
            <w:tcW w:w="562" w:type="dxa"/>
            <w:shd w:val="clear" w:color="auto" w:fill="auto"/>
            <w:vAlign w:val="center"/>
          </w:tcPr>
          <w:p w14:paraId="3A97B222" w14:textId="761C75E2" w:rsidR="00B5065E" w:rsidRPr="00AE5B59" w:rsidRDefault="0011377C" w:rsidP="00B5065E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998676" w14:textId="6D64FB67" w:rsidR="00B5065E" w:rsidRPr="00AE5B59" w:rsidRDefault="00B5065E" w:rsidP="00B5065E">
            <w:pPr>
              <w:adjustRightInd w:val="0"/>
              <w:snapToGrid w:val="0"/>
              <w:spacing w:afterLines="50" w:after="120"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并行</w:t>
            </w:r>
            <w:r>
              <w:rPr>
                <w:rFonts w:hint="eastAsia"/>
                <w:sz w:val="20"/>
                <w:szCs w:val="20"/>
              </w:rPr>
              <w:t>传输和串行传输技术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39188F5" w14:textId="6A6D36F9" w:rsidR="00B5065E" w:rsidRPr="00AE5B59" w:rsidRDefault="00B5065E" w:rsidP="009409FD">
            <w:pPr>
              <w:numPr>
                <w:ilvl w:val="0"/>
                <w:numId w:val="3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并行传输和串行传输的</w:t>
            </w:r>
            <w:r w:rsidRPr="00AE5B59">
              <w:rPr>
                <w:rFonts w:hint="eastAsia"/>
                <w:sz w:val="20"/>
                <w:szCs w:val="20"/>
              </w:rPr>
              <w:t>基本概念</w:t>
            </w:r>
          </w:p>
          <w:p w14:paraId="213FEF7B" w14:textId="7E4A6A0B" w:rsidR="00B5065E" w:rsidRPr="00AE5B59" w:rsidRDefault="00B5065E" w:rsidP="009409FD">
            <w:pPr>
              <w:numPr>
                <w:ilvl w:val="0"/>
                <w:numId w:val="3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可编程并行接口芯片</w:t>
            </w:r>
            <w:r w:rsidRPr="00AE5B59">
              <w:rPr>
                <w:rFonts w:hint="eastAsia"/>
                <w:sz w:val="20"/>
                <w:szCs w:val="20"/>
              </w:rPr>
              <w:t>8255</w:t>
            </w:r>
            <w:r w:rsidRPr="00AE5B59">
              <w:rPr>
                <w:rFonts w:hint="eastAsia"/>
                <w:sz w:val="20"/>
                <w:szCs w:val="20"/>
              </w:rPr>
              <w:t>的内部结构、外部引脚、工作原理及其编程</w:t>
            </w:r>
          </w:p>
          <w:p w14:paraId="23C39D84" w14:textId="77777777" w:rsidR="00B5065E" w:rsidRDefault="00B5065E" w:rsidP="009409FD">
            <w:pPr>
              <w:numPr>
                <w:ilvl w:val="0"/>
                <w:numId w:val="3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8255</w:t>
            </w:r>
            <w:r>
              <w:rPr>
                <w:rFonts w:hint="eastAsia"/>
                <w:sz w:val="20"/>
                <w:szCs w:val="20"/>
              </w:rPr>
              <w:t>并行接口</w:t>
            </w:r>
            <w:r w:rsidRPr="00AE5B59">
              <w:rPr>
                <w:rFonts w:hint="eastAsia"/>
                <w:sz w:val="20"/>
                <w:szCs w:val="20"/>
              </w:rPr>
              <w:t>的应用</w:t>
            </w:r>
          </w:p>
          <w:p w14:paraId="22AED6DC" w14:textId="188942BB" w:rsidR="00B5065E" w:rsidRPr="009C14E9" w:rsidRDefault="00B5065E" w:rsidP="009409FD">
            <w:pPr>
              <w:numPr>
                <w:ilvl w:val="0"/>
                <w:numId w:val="3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9C14E9">
              <w:rPr>
                <w:rFonts w:hint="eastAsia"/>
                <w:sz w:val="20"/>
                <w:szCs w:val="20"/>
              </w:rPr>
              <w:t>串行通信协议</w:t>
            </w:r>
            <w:r w:rsidR="009C14E9" w:rsidRPr="009C14E9">
              <w:rPr>
                <w:rFonts w:hint="eastAsia"/>
                <w:sz w:val="20"/>
                <w:szCs w:val="20"/>
              </w:rPr>
              <w:t>及其</w:t>
            </w:r>
            <w:r w:rsidR="009C14E9">
              <w:rPr>
                <w:rFonts w:hint="eastAsia"/>
                <w:sz w:val="20"/>
                <w:szCs w:val="20"/>
              </w:rPr>
              <w:t>通信</w:t>
            </w:r>
            <w:r w:rsidRPr="009C14E9">
              <w:rPr>
                <w:rFonts w:hint="eastAsia"/>
                <w:sz w:val="20"/>
                <w:szCs w:val="20"/>
              </w:rPr>
              <w:t>标准</w:t>
            </w:r>
          </w:p>
          <w:p w14:paraId="64C83AFA" w14:textId="01772EF5" w:rsidR="00B5065E" w:rsidRPr="00AE5B59" w:rsidRDefault="00B5065E" w:rsidP="009409FD">
            <w:pPr>
              <w:numPr>
                <w:ilvl w:val="0"/>
                <w:numId w:val="3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串口的应用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8B680D" w14:textId="11FC84EA" w:rsidR="00B5065E" w:rsidRPr="00AE5B59" w:rsidRDefault="00B5065E" w:rsidP="00B5065E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96BC006" w14:textId="77777777" w:rsidR="00B5065E" w:rsidRPr="003C0B69" w:rsidRDefault="00B5065E" w:rsidP="00B5065E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05B26666" w14:textId="499BB031" w:rsidR="00B5065E" w:rsidRPr="003C0B69" w:rsidRDefault="00B5065E" w:rsidP="009409FD">
            <w:pPr>
              <w:pStyle w:val="af1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理解</w:t>
            </w:r>
            <w:r w:rsidRPr="00AE5B59">
              <w:rPr>
                <w:rFonts w:hint="eastAsia"/>
                <w:sz w:val="20"/>
                <w:szCs w:val="20"/>
              </w:rPr>
              <w:t>并行传输</w:t>
            </w:r>
            <w:r>
              <w:rPr>
                <w:rFonts w:hint="eastAsia"/>
                <w:sz w:val="20"/>
                <w:szCs w:val="20"/>
              </w:rPr>
              <w:t>和串行传输</w:t>
            </w:r>
            <w:r w:rsidRPr="00AE5B59">
              <w:rPr>
                <w:rFonts w:hint="eastAsia"/>
                <w:sz w:val="20"/>
                <w:szCs w:val="20"/>
              </w:rPr>
              <w:t>的特点</w:t>
            </w:r>
            <w:r w:rsidRPr="00AE5B59">
              <w:rPr>
                <w:sz w:val="20"/>
                <w:szCs w:val="20"/>
              </w:rPr>
              <w:t>和</w:t>
            </w:r>
            <w:r w:rsidRPr="00AE5B59">
              <w:rPr>
                <w:rFonts w:hint="eastAsia"/>
                <w:sz w:val="20"/>
                <w:szCs w:val="20"/>
              </w:rPr>
              <w:t>适用场合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2764CB74" w14:textId="74E249CF" w:rsidR="00B5065E" w:rsidRPr="008C559F" w:rsidRDefault="00B5065E" w:rsidP="009409FD">
            <w:pPr>
              <w:pStyle w:val="af1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8C559F">
              <w:rPr>
                <w:rFonts w:eastAsiaTheme="minorEastAsia" w:hint="eastAsia"/>
                <w:sz w:val="20"/>
                <w:szCs w:val="20"/>
              </w:rPr>
              <w:t>掌握</w:t>
            </w:r>
            <w:r w:rsidRPr="008C559F">
              <w:rPr>
                <w:rFonts w:hint="eastAsia"/>
                <w:sz w:val="20"/>
                <w:szCs w:val="20"/>
              </w:rPr>
              <w:t>8255</w:t>
            </w:r>
            <w:r w:rsidRPr="008C559F">
              <w:rPr>
                <w:sz w:val="20"/>
                <w:szCs w:val="20"/>
              </w:rPr>
              <w:t>各个端口的工作方式和使用方法</w:t>
            </w:r>
            <w:r w:rsidR="008C559F" w:rsidRPr="008C559F">
              <w:rPr>
                <w:rFonts w:hint="eastAsia"/>
                <w:sz w:val="20"/>
                <w:szCs w:val="20"/>
              </w:rPr>
              <w:t>，</w:t>
            </w:r>
            <w:r w:rsidRPr="008C559F">
              <w:rPr>
                <w:rFonts w:hint="eastAsia"/>
                <w:sz w:val="20"/>
                <w:szCs w:val="20"/>
              </w:rPr>
              <w:t>能根据具体应用，设计并实现并行传输系统；</w:t>
            </w:r>
          </w:p>
          <w:p w14:paraId="68BEC2B5" w14:textId="251308C3" w:rsidR="00B5065E" w:rsidRPr="008C5AEE" w:rsidRDefault="00B5065E" w:rsidP="009409FD">
            <w:pPr>
              <w:pStyle w:val="af1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了解异步</w:t>
            </w:r>
            <w:r w:rsidR="008C559F">
              <w:rPr>
                <w:rFonts w:hint="eastAsia"/>
                <w:sz w:val="20"/>
                <w:szCs w:val="20"/>
              </w:rPr>
              <w:t>/</w:t>
            </w:r>
            <w:r w:rsidRPr="00AE5B59">
              <w:rPr>
                <w:rFonts w:hint="eastAsia"/>
                <w:sz w:val="20"/>
                <w:szCs w:val="20"/>
              </w:rPr>
              <w:t>同步串行通信协议</w:t>
            </w:r>
            <w:r w:rsidR="008C559F">
              <w:rPr>
                <w:rFonts w:hint="eastAsia"/>
                <w:sz w:val="20"/>
                <w:szCs w:val="20"/>
              </w:rPr>
              <w:t>及其通信标准</w:t>
            </w:r>
            <w:r w:rsidRPr="00AE5B59">
              <w:rPr>
                <w:rFonts w:hint="eastAsia"/>
                <w:sz w:val="20"/>
                <w:szCs w:val="20"/>
              </w:rPr>
              <w:t>；</w:t>
            </w:r>
          </w:p>
          <w:p w14:paraId="3A378D87" w14:textId="09992088" w:rsidR="00B5065E" w:rsidRPr="003C0B69" w:rsidRDefault="00B5065E" w:rsidP="009409FD">
            <w:pPr>
              <w:pStyle w:val="af1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会使用串行接口进行通信。</w:t>
            </w:r>
          </w:p>
          <w:p w14:paraId="5325E3E9" w14:textId="77777777" w:rsidR="00B5065E" w:rsidRPr="003C0B69" w:rsidRDefault="00B5065E" w:rsidP="00B5065E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6FA5351D" w14:textId="739ADD5A" w:rsidR="00B5065E" w:rsidRDefault="00B5065E" w:rsidP="009409FD">
            <w:pPr>
              <w:pStyle w:val="af1"/>
              <w:numPr>
                <w:ilvl w:val="0"/>
                <w:numId w:val="2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8255</w:t>
            </w:r>
            <w:r>
              <w:rPr>
                <w:rFonts w:hint="eastAsia"/>
                <w:sz w:val="20"/>
                <w:szCs w:val="20"/>
              </w:rPr>
              <w:t>并口的工作原理及其编程方法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785DFD04" w14:textId="67B4F0A8" w:rsidR="00B5065E" w:rsidRPr="009D1EAF" w:rsidRDefault="00B5065E" w:rsidP="009409FD">
            <w:pPr>
              <w:pStyle w:val="af1"/>
              <w:numPr>
                <w:ilvl w:val="0"/>
                <w:numId w:val="2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9D1EAF">
              <w:rPr>
                <w:rFonts w:eastAsiaTheme="minorEastAsia"/>
                <w:sz w:val="20"/>
                <w:szCs w:val="20"/>
              </w:rPr>
              <w:t>8255</w:t>
            </w:r>
            <w:r w:rsidRPr="009D1EAF">
              <w:rPr>
                <w:rFonts w:eastAsiaTheme="minorEastAsia" w:hint="eastAsia"/>
                <w:sz w:val="20"/>
                <w:szCs w:val="20"/>
              </w:rPr>
              <w:t>并口接口的应用。</w:t>
            </w:r>
          </w:p>
          <w:p w14:paraId="59C083A8" w14:textId="77777777" w:rsidR="00B5065E" w:rsidRPr="003C0B69" w:rsidRDefault="00B5065E" w:rsidP="00B5065E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</w:t>
            </w:r>
            <w:r>
              <w:rPr>
                <w:rFonts w:eastAsiaTheme="minorEastAsia" w:hint="eastAsia"/>
                <w:sz w:val="20"/>
                <w:szCs w:val="20"/>
              </w:rPr>
              <w:t>难</w:t>
            </w:r>
            <w:r w:rsidRPr="003C0B69">
              <w:rPr>
                <w:rFonts w:eastAsiaTheme="minorEastAsia"/>
                <w:sz w:val="20"/>
                <w:szCs w:val="20"/>
              </w:rPr>
              <w:t>点：</w:t>
            </w:r>
          </w:p>
          <w:p w14:paraId="4987AA75" w14:textId="1DE39D83" w:rsidR="00B5065E" w:rsidRDefault="00B5065E" w:rsidP="009409FD">
            <w:pPr>
              <w:pStyle w:val="af1"/>
              <w:numPr>
                <w:ilvl w:val="0"/>
                <w:numId w:val="2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825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的工作方式及其编程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2EE8E9CB" w14:textId="04451FC9" w:rsidR="00B5065E" w:rsidRDefault="00B5065E" w:rsidP="009409FD">
            <w:pPr>
              <w:pStyle w:val="af1"/>
              <w:numPr>
                <w:ilvl w:val="0"/>
                <w:numId w:val="2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并行传输系统</w:t>
            </w:r>
            <w:r>
              <w:rPr>
                <w:rFonts w:hint="eastAsia"/>
                <w:sz w:val="20"/>
                <w:szCs w:val="20"/>
              </w:rPr>
              <w:t>的搭建。</w:t>
            </w:r>
          </w:p>
          <w:p w14:paraId="0A3C14D7" w14:textId="5A920579" w:rsidR="00B5065E" w:rsidRPr="003C0B69" w:rsidRDefault="00B5065E" w:rsidP="009409FD">
            <w:pPr>
              <w:pStyle w:val="af1"/>
              <w:numPr>
                <w:ilvl w:val="0"/>
                <w:numId w:val="2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串行通信接口标准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14:paraId="2F23B5C2" w14:textId="29C1634D" w:rsidR="00B5065E" w:rsidRPr="00AE5B59" w:rsidRDefault="00B5065E" w:rsidP="00B5065E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</w:t>
            </w:r>
            <w:r w:rsidRPr="00AE5B59">
              <w:rPr>
                <w:sz w:val="20"/>
                <w:szCs w:val="20"/>
              </w:rPr>
              <w:t>讲授</w:t>
            </w:r>
            <w:r w:rsidR="008F592D">
              <w:rPr>
                <w:rFonts w:hint="eastAsia"/>
                <w:sz w:val="20"/>
                <w:szCs w:val="20"/>
              </w:rPr>
              <w:t xml:space="preserve"> </w:t>
            </w:r>
            <w:r w:rsidR="008F592D" w:rsidRPr="00AE5B59">
              <w:rPr>
                <w:sz w:val="20"/>
                <w:szCs w:val="20"/>
              </w:rPr>
              <w:t>+</w:t>
            </w:r>
            <w:r w:rsidR="008F592D">
              <w:rPr>
                <w:rFonts w:hint="eastAsia"/>
                <w:sz w:val="20"/>
                <w:szCs w:val="20"/>
              </w:rPr>
              <w:t xml:space="preserve"> </w:t>
            </w:r>
            <w:r w:rsidR="008F592D" w:rsidRPr="003C0B69">
              <w:rPr>
                <w:rFonts w:eastAsiaTheme="minorEastAsia"/>
                <w:sz w:val="20"/>
                <w:szCs w:val="20"/>
              </w:rPr>
              <w:t>课堂讨论</w:t>
            </w:r>
            <w:r w:rsidR="008F592D"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Pr="00AE5B59">
              <w:rPr>
                <w:sz w:val="20"/>
                <w:szCs w:val="20"/>
              </w:rPr>
              <w:t xml:space="preserve">+ </w:t>
            </w:r>
            <w:r w:rsidRPr="00AE5B59">
              <w:rPr>
                <w:sz w:val="20"/>
                <w:szCs w:val="20"/>
              </w:rPr>
              <w:t>演示</w:t>
            </w:r>
            <w:r w:rsidRPr="00AE5B59">
              <w:rPr>
                <w:rFonts w:hint="eastAsia"/>
                <w:sz w:val="20"/>
                <w:szCs w:val="20"/>
              </w:rPr>
              <w:t>教学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0D1F38FC" w14:textId="358EC1B4" w:rsidR="00B5065E" w:rsidRPr="005B5920" w:rsidRDefault="00B5065E" w:rsidP="009409FD">
            <w:pPr>
              <w:pStyle w:val="af1"/>
              <w:numPr>
                <w:ilvl w:val="0"/>
                <w:numId w:val="2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8255</w:t>
            </w:r>
            <w:r>
              <w:rPr>
                <w:rFonts w:hint="eastAsia"/>
                <w:sz w:val="20"/>
                <w:szCs w:val="20"/>
              </w:rPr>
              <w:t>的编程</w:t>
            </w:r>
            <w:r w:rsidRPr="005B5920">
              <w:rPr>
                <w:rFonts w:hint="eastAsia"/>
                <w:sz w:val="20"/>
                <w:szCs w:val="20"/>
              </w:rPr>
              <w:t>；</w:t>
            </w:r>
          </w:p>
          <w:p w14:paraId="080090D9" w14:textId="33198A33" w:rsidR="00B5065E" w:rsidRPr="00B5065E" w:rsidRDefault="00B5065E" w:rsidP="009409FD">
            <w:pPr>
              <w:pStyle w:val="af1"/>
              <w:numPr>
                <w:ilvl w:val="0"/>
                <w:numId w:val="2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hAnsi="宋体"/>
                <w:sz w:val="20"/>
                <w:szCs w:val="20"/>
              </w:rPr>
            </w:pPr>
            <w:r w:rsidRPr="00AE5B59">
              <w:rPr>
                <w:sz w:val="20"/>
                <w:szCs w:val="20"/>
              </w:rPr>
              <w:t>825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并行系统的搭建及其实现。</w:t>
            </w:r>
          </w:p>
        </w:tc>
        <w:tc>
          <w:tcPr>
            <w:tcW w:w="1842" w:type="dxa"/>
            <w:vAlign w:val="center"/>
          </w:tcPr>
          <w:p w14:paraId="5F729ED9" w14:textId="77777777" w:rsidR="00B5065E" w:rsidRDefault="00B5065E" w:rsidP="00B5065E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自学：</w:t>
            </w:r>
          </w:p>
          <w:p w14:paraId="791D25E1" w14:textId="03293781" w:rsidR="00FE5C19" w:rsidRPr="00AE5B59" w:rsidRDefault="00C169E4" w:rsidP="009409FD">
            <w:pPr>
              <w:numPr>
                <w:ilvl w:val="0"/>
                <w:numId w:val="2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串行</w:t>
            </w:r>
            <w:r w:rsidR="009D1EAF">
              <w:rPr>
                <w:rFonts w:hint="eastAsia"/>
                <w:sz w:val="20"/>
                <w:szCs w:val="20"/>
              </w:rPr>
              <w:t>通信协议及其</w:t>
            </w:r>
            <w:r w:rsidR="00FE5C19" w:rsidRPr="00AE5B59">
              <w:rPr>
                <w:rFonts w:hint="eastAsia"/>
                <w:sz w:val="20"/>
                <w:szCs w:val="20"/>
              </w:rPr>
              <w:t>接口标准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14:paraId="2CDA16E0" w14:textId="6072DA0E" w:rsidR="00B5065E" w:rsidRPr="00FE5C19" w:rsidRDefault="00FE5C19" w:rsidP="009409FD">
            <w:pPr>
              <w:pStyle w:val="af1"/>
              <w:numPr>
                <w:ilvl w:val="0"/>
                <w:numId w:val="23"/>
              </w:numPr>
              <w:adjustRightInd w:val="0"/>
              <w:snapToGrid w:val="0"/>
              <w:spacing w:line="276" w:lineRule="auto"/>
              <w:ind w:firstLineChars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串口的应用</w:t>
            </w:r>
            <w:r w:rsidR="00C169E4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45AC5EE0" w14:textId="77777777" w:rsidR="00B5065E" w:rsidRDefault="00B5065E" w:rsidP="00B5065E">
            <w:pPr>
              <w:adjustRightInd w:val="0"/>
              <w:snapToGrid w:val="0"/>
              <w:spacing w:beforeLines="50" w:before="120"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</w:t>
            </w:r>
          </w:p>
          <w:p w14:paraId="6333C8AD" w14:textId="77777777" w:rsidR="00B5065E" w:rsidRDefault="00914EA7" w:rsidP="009409FD">
            <w:pPr>
              <w:numPr>
                <w:ilvl w:val="0"/>
                <w:numId w:val="2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并行传输和串行传输的优缺点</w:t>
            </w:r>
            <w:r w:rsidR="00C169E4">
              <w:rPr>
                <w:rFonts w:hint="eastAsia"/>
                <w:sz w:val="20"/>
                <w:szCs w:val="20"/>
              </w:rPr>
              <w:t>和适用场景</w:t>
            </w:r>
            <w:r w:rsidR="00B5065E">
              <w:rPr>
                <w:rFonts w:hint="eastAsia"/>
                <w:sz w:val="20"/>
                <w:szCs w:val="20"/>
              </w:rPr>
              <w:t>？</w:t>
            </w:r>
          </w:p>
          <w:p w14:paraId="276FE025" w14:textId="4E5B9261" w:rsidR="00DE2E55" w:rsidRPr="00AE5B59" w:rsidRDefault="00DE2E55" w:rsidP="009409FD">
            <w:pPr>
              <w:numPr>
                <w:ilvl w:val="0"/>
                <w:numId w:val="2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并行传输和串行传输的发展趋势。</w:t>
            </w:r>
          </w:p>
        </w:tc>
      </w:tr>
      <w:tr w:rsidR="00B5065E" w:rsidRPr="00AE5B59" w14:paraId="1FAE69B4" w14:textId="77777777" w:rsidTr="005B5920">
        <w:trPr>
          <w:trHeight w:val="2041"/>
        </w:trPr>
        <w:tc>
          <w:tcPr>
            <w:tcW w:w="562" w:type="dxa"/>
            <w:shd w:val="clear" w:color="auto" w:fill="auto"/>
            <w:vAlign w:val="center"/>
          </w:tcPr>
          <w:p w14:paraId="5CD813CA" w14:textId="79140D5B" w:rsidR="00B5065E" w:rsidRPr="00AE5B59" w:rsidRDefault="0011377C" w:rsidP="00B5065E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7C1881" w14:textId="1D07CFAB" w:rsidR="00B5065E" w:rsidRPr="00AE5B59" w:rsidRDefault="00B5065E" w:rsidP="00B5065E">
            <w:pPr>
              <w:adjustRightInd w:val="0"/>
              <w:snapToGrid w:val="0"/>
              <w:spacing w:afterLines="50" w:after="120"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人机交互设备接口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9054520" w14:textId="77777777" w:rsidR="00E37572" w:rsidRDefault="00E37572" w:rsidP="009409FD">
            <w:pPr>
              <w:numPr>
                <w:ilvl w:val="0"/>
                <w:numId w:val="3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LED</w:t>
            </w:r>
            <w:r>
              <w:rPr>
                <w:rFonts w:hint="eastAsia"/>
                <w:sz w:val="20"/>
                <w:szCs w:val="20"/>
              </w:rPr>
              <w:t>灯与</w:t>
            </w:r>
            <w:r>
              <w:rPr>
                <w:rFonts w:hint="eastAsia"/>
                <w:sz w:val="20"/>
                <w:szCs w:val="20"/>
              </w:rPr>
              <w:t>LED</w:t>
            </w:r>
            <w:r>
              <w:rPr>
                <w:rFonts w:hint="eastAsia"/>
                <w:sz w:val="20"/>
                <w:szCs w:val="20"/>
              </w:rPr>
              <w:t>数码管技术</w:t>
            </w:r>
          </w:p>
          <w:p w14:paraId="7F94B0A4" w14:textId="5364B268" w:rsidR="00E37572" w:rsidRDefault="00E37572" w:rsidP="009409FD">
            <w:pPr>
              <w:numPr>
                <w:ilvl w:val="0"/>
                <w:numId w:val="3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LED</w:t>
            </w:r>
            <w:r>
              <w:rPr>
                <w:rFonts w:hint="eastAsia"/>
                <w:sz w:val="20"/>
                <w:szCs w:val="20"/>
              </w:rPr>
              <w:t>点阵</w:t>
            </w:r>
            <w:r w:rsidR="001A348D">
              <w:rPr>
                <w:rFonts w:hint="eastAsia"/>
                <w:sz w:val="20"/>
                <w:szCs w:val="20"/>
              </w:rPr>
              <w:t>技术</w:t>
            </w:r>
          </w:p>
          <w:p w14:paraId="789A408E" w14:textId="77777777" w:rsidR="00E37572" w:rsidRDefault="00E37572" w:rsidP="009409FD">
            <w:pPr>
              <w:numPr>
                <w:ilvl w:val="0"/>
                <w:numId w:val="3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LCD</w:t>
            </w:r>
            <w:r>
              <w:rPr>
                <w:rFonts w:hint="eastAsia"/>
                <w:sz w:val="20"/>
                <w:szCs w:val="20"/>
              </w:rPr>
              <w:t>液晶屏技术</w:t>
            </w:r>
          </w:p>
          <w:p w14:paraId="7BC4EAD2" w14:textId="7EF3E546" w:rsidR="00B5065E" w:rsidRPr="00E37572" w:rsidRDefault="00B5065E" w:rsidP="009409FD">
            <w:pPr>
              <w:numPr>
                <w:ilvl w:val="0"/>
                <w:numId w:val="3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键盘的工作原理及其</w:t>
            </w:r>
            <w:r w:rsidR="0059268F">
              <w:rPr>
                <w:rFonts w:hint="eastAsia"/>
                <w:sz w:val="20"/>
                <w:szCs w:val="20"/>
              </w:rPr>
              <w:t>识别</w:t>
            </w:r>
            <w:r w:rsidR="007D258C">
              <w:rPr>
                <w:rFonts w:hint="eastAsia"/>
                <w:sz w:val="20"/>
                <w:szCs w:val="20"/>
              </w:rPr>
              <w:t>方法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7171F3" w14:textId="6C595415" w:rsidR="00B5065E" w:rsidRPr="00AE5B59" w:rsidRDefault="004B7EF2" w:rsidP="00B5065E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FB3CE93" w14:textId="77777777" w:rsidR="009E04EE" w:rsidRPr="003C0B69" w:rsidRDefault="009E04EE" w:rsidP="009E04EE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4A64AC18" w14:textId="17319D27" w:rsidR="009E04EE" w:rsidRDefault="007571E3" w:rsidP="009409FD">
            <w:pPr>
              <w:pStyle w:val="af1"/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掌握</w:t>
            </w:r>
            <w:r>
              <w:rPr>
                <w:rFonts w:eastAsiaTheme="minorEastAsia" w:hint="eastAsia"/>
                <w:sz w:val="20"/>
                <w:szCs w:val="20"/>
              </w:rPr>
              <w:t>LED</w:t>
            </w:r>
            <w:r>
              <w:rPr>
                <w:rFonts w:eastAsiaTheme="minorEastAsia" w:hint="eastAsia"/>
                <w:sz w:val="20"/>
                <w:szCs w:val="20"/>
              </w:rPr>
              <w:t>灯、</w:t>
            </w:r>
            <w:r>
              <w:rPr>
                <w:rFonts w:eastAsiaTheme="minorEastAsia" w:hint="eastAsia"/>
                <w:sz w:val="20"/>
                <w:szCs w:val="20"/>
              </w:rPr>
              <w:t>LED</w:t>
            </w:r>
            <w:r>
              <w:rPr>
                <w:rFonts w:eastAsiaTheme="minorEastAsia" w:hint="eastAsia"/>
                <w:sz w:val="20"/>
                <w:szCs w:val="20"/>
              </w:rPr>
              <w:t>数码管、</w:t>
            </w:r>
            <w:r>
              <w:rPr>
                <w:rFonts w:eastAsiaTheme="minorEastAsia" w:hint="eastAsia"/>
                <w:sz w:val="20"/>
                <w:szCs w:val="20"/>
              </w:rPr>
              <w:t>LED</w:t>
            </w:r>
            <w:r>
              <w:rPr>
                <w:rFonts w:eastAsiaTheme="minorEastAsia" w:hint="eastAsia"/>
                <w:sz w:val="20"/>
                <w:szCs w:val="20"/>
              </w:rPr>
              <w:t>点阵、</w:t>
            </w:r>
            <w:r>
              <w:rPr>
                <w:rFonts w:eastAsiaTheme="minorEastAsia" w:hint="eastAsia"/>
                <w:sz w:val="20"/>
                <w:szCs w:val="20"/>
              </w:rPr>
              <w:t>LCD</w:t>
            </w:r>
            <w:r>
              <w:rPr>
                <w:rFonts w:eastAsiaTheme="minorEastAsia" w:hint="eastAsia"/>
                <w:sz w:val="20"/>
                <w:szCs w:val="20"/>
              </w:rPr>
              <w:t>液晶屏的驱动方法</w:t>
            </w:r>
            <w:r w:rsidR="009E04EE"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132AEEC9" w14:textId="06420E14" w:rsidR="009E04EE" w:rsidRPr="008C5AEE" w:rsidRDefault="007571E3" w:rsidP="009409FD">
            <w:pPr>
              <w:pStyle w:val="af1"/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理解键盘的工作原理，熟悉其识别方法</w:t>
            </w:r>
            <w:r w:rsidR="009E04EE">
              <w:rPr>
                <w:rFonts w:hint="eastAsia"/>
                <w:sz w:val="20"/>
                <w:szCs w:val="20"/>
              </w:rPr>
              <w:t>；</w:t>
            </w:r>
          </w:p>
          <w:p w14:paraId="272DABD3" w14:textId="607D2498" w:rsidR="009E04EE" w:rsidRPr="008C5AEE" w:rsidRDefault="007571E3" w:rsidP="009409FD">
            <w:pPr>
              <w:pStyle w:val="af1"/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会使用</w:t>
            </w:r>
            <w:r w:rsidR="00CA22E2">
              <w:rPr>
                <w:rFonts w:hint="eastAsia"/>
                <w:sz w:val="20"/>
                <w:szCs w:val="20"/>
              </w:rPr>
              <w:t>以上部件设计人机交互系统</w:t>
            </w:r>
            <w:r w:rsidR="00075766">
              <w:rPr>
                <w:rFonts w:hint="eastAsia"/>
                <w:sz w:val="20"/>
                <w:szCs w:val="20"/>
              </w:rPr>
              <w:t>。</w:t>
            </w:r>
          </w:p>
          <w:p w14:paraId="219F208E" w14:textId="77777777" w:rsidR="009E04EE" w:rsidRPr="003C0B69" w:rsidRDefault="009E04EE" w:rsidP="009E04EE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70B09C1C" w14:textId="1BEEB701" w:rsidR="009E04EE" w:rsidRDefault="00B20C93" w:rsidP="009409FD">
            <w:pPr>
              <w:pStyle w:val="af1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LED</w:t>
            </w:r>
            <w:r>
              <w:rPr>
                <w:rFonts w:hint="eastAsia"/>
                <w:sz w:val="20"/>
                <w:szCs w:val="20"/>
              </w:rPr>
              <w:t>数码管的静态驱动和动态驱动方法</w:t>
            </w:r>
            <w:r w:rsidR="009E04EE"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4261C4AD" w14:textId="572F8B35" w:rsidR="009E04EE" w:rsidRDefault="00B20C93" w:rsidP="009409FD">
            <w:pPr>
              <w:pStyle w:val="af1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LCD1602</w:t>
            </w:r>
            <w:r>
              <w:rPr>
                <w:rFonts w:eastAsiaTheme="minorEastAsia" w:hint="eastAsia"/>
                <w:sz w:val="20"/>
                <w:szCs w:val="20"/>
              </w:rPr>
              <w:t>的驱动方法</w:t>
            </w:r>
            <w:r w:rsidR="009E04EE">
              <w:rPr>
                <w:rFonts w:eastAsiaTheme="minorEastAsia" w:hint="eastAsia"/>
                <w:sz w:val="20"/>
                <w:szCs w:val="20"/>
              </w:rPr>
              <w:t>；</w:t>
            </w:r>
          </w:p>
          <w:p w14:paraId="3BC2E6E8" w14:textId="5B36D292" w:rsidR="009E04EE" w:rsidRPr="003C0B69" w:rsidRDefault="00B20C93" w:rsidP="009409FD">
            <w:pPr>
              <w:pStyle w:val="af1"/>
              <w:numPr>
                <w:ilvl w:val="0"/>
                <w:numId w:val="2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矩阵键盘的识别方法</w:t>
            </w:r>
            <w:r w:rsidR="009E04EE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3F2125C0" w14:textId="77777777" w:rsidR="009E04EE" w:rsidRPr="003C0B69" w:rsidRDefault="009E04EE" w:rsidP="009E04EE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</w:t>
            </w:r>
            <w:r>
              <w:rPr>
                <w:rFonts w:eastAsiaTheme="minorEastAsia" w:hint="eastAsia"/>
                <w:sz w:val="20"/>
                <w:szCs w:val="20"/>
              </w:rPr>
              <w:t>难</w:t>
            </w:r>
            <w:r w:rsidRPr="003C0B69">
              <w:rPr>
                <w:rFonts w:eastAsiaTheme="minorEastAsia"/>
                <w:sz w:val="20"/>
                <w:szCs w:val="20"/>
              </w:rPr>
              <w:t>点：</w:t>
            </w:r>
          </w:p>
          <w:p w14:paraId="75B21DEC" w14:textId="3CFE6771" w:rsidR="009E04EE" w:rsidRDefault="00B20C93" w:rsidP="009409FD">
            <w:pPr>
              <w:pStyle w:val="af1"/>
              <w:numPr>
                <w:ilvl w:val="0"/>
                <w:numId w:val="2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LED</w:t>
            </w:r>
            <w:r>
              <w:rPr>
                <w:rFonts w:eastAsiaTheme="minorEastAsia" w:hint="eastAsia"/>
                <w:sz w:val="20"/>
                <w:szCs w:val="20"/>
              </w:rPr>
              <w:t>数码管的动态驱动方法</w:t>
            </w:r>
            <w:r w:rsidR="009E04EE"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4D32EB82" w14:textId="29A61EB5" w:rsidR="009E04EE" w:rsidRDefault="008C559F" w:rsidP="009409FD">
            <w:pPr>
              <w:pStyle w:val="af1"/>
              <w:numPr>
                <w:ilvl w:val="0"/>
                <w:numId w:val="2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矩阵键盘的行列扫描识别方法</w:t>
            </w:r>
            <w:r w:rsidR="009E04EE">
              <w:rPr>
                <w:rFonts w:hint="eastAsia"/>
                <w:sz w:val="20"/>
                <w:szCs w:val="20"/>
              </w:rPr>
              <w:t>。</w:t>
            </w:r>
          </w:p>
          <w:p w14:paraId="372D5444" w14:textId="058D3363" w:rsidR="00B5065E" w:rsidRPr="00AE5B59" w:rsidRDefault="009E04EE" w:rsidP="00534BEB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</w:t>
            </w:r>
            <w:r w:rsidRPr="00AE5B59">
              <w:rPr>
                <w:sz w:val="20"/>
                <w:szCs w:val="20"/>
              </w:rPr>
              <w:t>讲授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E5B59"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3C0B69">
              <w:rPr>
                <w:rFonts w:eastAsiaTheme="minorEastAsia"/>
                <w:sz w:val="20"/>
                <w:szCs w:val="20"/>
              </w:rPr>
              <w:t>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Pr="00AE5B59">
              <w:rPr>
                <w:sz w:val="20"/>
                <w:szCs w:val="20"/>
              </w:rPr>
              <w:t xml:space="preserve">+ </w:t>
            </w:r>
            <w:r w:rsidRPr="00AE5B59">
              <w:rPr>
                <w:sz w:val="20"/>
                <w:szCs w:val="20"/>
              </w:rPr>
              <w:t>演示</w:t>
            </w:r>
            <w:r w:rsidRPr="00AE5B59">
              <w:rPr>
                <w:rFonts w:hint="eastAsia"/>
                <w:sz w:val="20"/>
                <w:szCs w:val="20"/>
              </w:rPr>
              <w:t>教学</w:t>
            </w:r>
            <w:r w:rsidR="00534BEB">
              <w:rPr>
                <w:rFonts w:hint="eastAsia"/>
                <w:sz w:val="20"/>
                <w:szCs w:val="20"/>
              </w:rPr>
              <w:t xml:space="preserve"> + </w:t>
            </w:r>
            <w:r w:rsidR="00534BEB">
              <w:rPr>
                <w:rFonts w:hint="eastAsia"/>
                <w:sz w:val="20"/>
                <w:szCs w:val="20"/>
              </w:rPr>
              <w:t>任务驱动教学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538C9E19" w14:textId="4DB639D7" w:rsidR="00930EED" w:rsidRDefault="00930EED" w:rsidP="009409FD">
            <w:pPr>
              <w:pStyle w:val="af1"/>
              <w:numPr>
                <w:ilvl w:val="0"/>
                <w:numId w:val="3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LED</w:t>
            </w:r>
            <w:r>
              <w:rPr>
                <w:rFonts w:eastAsiaTheme="minorEastAsia" w:hint="eastAsia"/>
                <w:sz w:val="20"/>
                <w:szCs w:val="20"/>
              </w:rPr>
              <w:t>数码管的驱动方法</w:t>
            </w:r>
            <w:r w:rsidRPr="005B5920">
              <w:rPr>
                <w:rFonts w:hint="eastAsia"/>
                <w:sz w:val="20"/>
                <w:szCs w:val="20"/>
              </w:rPr>
              <w:t>；</w:t>
            </w:r>
          </w:p>
          <w:p w14:paraId="62D5D51B" w14:textId="0D5673D0" w:rsidR="00930EED" w:rsidRPr="00930EED" w:rsidRDefault="00930EED" w:rsidP="009409FD">
            <w:pPr>
              <w:pStyle w:val="af1"/>
              <w:numPr>
                <w:ilvl w:val="0"/>
                <w:numId w:val="3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LED</w:t>
            </w:r>
            <w:r>
              <w:rPr>
                <w:rFonts w:eastAsiaTheme="minorEastAsia" w:hint="eastAsia"/>
                <w:sz w:val="20"/>
                <w:szCs w:val="20"/>
              </w:rPr>
              <w:t>点阵的驱动方法；</w:t>
            </w:r>
          </w:p>
          <w:p w14:paraId="346A4742" w14:textId="41339203" w:rsidR="00930EED" w:rsidRPr="00930EED" w:rsidRDefault="00930EED" w:rsidP="009409FD">
            <w:pPr>
              <w:pStyle w:val="af1"/>
              <w:numPr>
                <w:ilvl w:val="0"/>
                <w:numId w:val="3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LED</w:t>
            </w:r>
            <w:r>
              <w:rPr>
                <w:rFonts w:eastAsiaTheme="minorEastAsia" w:hint="eastAsia"/>
                <w:sz w:val="20"/>
                <w:szCs w:val="20"/>
              </w:rPr>
              <w:t>液晶屏的驱动方法</w:t>
            </w:r>
          </w:p>
          <w:p w14:paraId="61067823" w14:textId="04504A78" w:rsidR="00B5065E" w:rsidRPr="00930EED" w:rsidRDefault="00930EED" w:rsidP="009409FD">
            <w:pPr>
              <w:pStyle w:val="af1"/>
              <w:numPr>
                <w:ilvl w:val="0"/>
                <w:numId w:val="3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键盘的识别方法。</w:t>
            </w:r>
          </w:p>
        </w:tc>
        <w:tc>
          <w:tcPr>
            <w:tcW w:w="1842" w:type="dxa"/>
            <w:vAlign w:val="center"/>
          </w:tcPr>
          <w:p w14:paraId="120D2A7D" w14:textId="77777777" w:rsidR="00C00CC2" w:rsidRDefault="00C00CC2" w:rsidP="00C00CC2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自学：</w:t>
            </w:r>
          </w:p>
          <w:p w14:paraId="1E23C9C4" w14:textId="781856E7" w:rsidR="00C00CC2" w:rsidRPr="00AE5B59" w:rsidRDefault="00C00CC2" w:rsidP="009409FD">
            <w:pPr>
              <w:numPr>
                <w:ilvl w:val="0"/>
                <w:numId w:val="28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LED</w:t>
            </w:r>
            <w:r>
              <w:rPr>
                <w:rFonts w:hint="eastAsia"/>
                <w:sz w:val="20"/>
                <w:szCs w:val="20"/>
              </w:rPr>
              <w:t>点阵；</w:t>
            </w:r>
          </w:p>
          <w:p w14:paraId="5E001B33" w14:textId="65DAF976" w:rsidR="00C00CC2" w:rsidRPr="00FE5C19" w:rsidRDefault="00C00CC2" w:rsidP="009409FD">
            <w:pPr>
              <w:pStyle w:val="af1"/>
              <w:numPr>
                <w:ilvl w:val="0"/>
                <w:numId w:val="28"/>
              </w:numPr>
              <w:adjustRightInd w:val="0"/>
              <w:snapToGrid w:val="0"/>
              <w:spacing w:line="276" w:lineRule="auto"/>
              <w:ind w:firstLineChars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其它人机交互接口。</w:t>
            </w:r>
          </w:p>
          <w:p w14:paraId="452059CE" w14:textId="77777777" w:rsidR="00C00CC2" w:rsidRDefault="00C00CC2" w:rsidP="00C00CC2">
            <w:pPr>
              <w:adjustRightInd w:val="0"/>
              <w:snapToGrid w:val="0"/>
              <w:spacing w:beforeLines="50" w:before="120"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</w:t>
            </w:r>
          </w:p>
          <w:p w14:paraId="05220B5B" w14:textId="3340A84E" w:rsidR="00C00CC2" w:rsidRDefault="00C00CC2" w:rsidP="009409FD">
            <w:pPr>
              <w:numPr>
                <w:ilvl w:val="0"/>
                <w:numId w:val="29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LED</w:t>
            </w:r>
            <w:r>
              <w:rPr>
                <w:rFonts w:hint="eastAsia"/>
                <w:sz w:val="20"/>
                <w:szCs w:val="20"/>
              </w:rPr>
              <w:t>数码管</w:t>
            </w:r>
            <w:r w:rsidR="00537F4A">
              <w:rPr>
                <w:rFonts w:hint="eastAsia"/>
                <w:sz w:val="20"/>
                <w:szCs w:val="20"/>
              </w:rPr>
              <w:t>静态驱动和动态驱动方法的优缺点和适用</w:t>
            </w:r>
            <w:r>
              <w:rPr>
                <w:rFonts w:hint="eastAsia"/>
                <w:sz w:val="20"/>
                <w:szCs w:val="20"/>
              </w:rPr>
              <w:t>场景？</w:t>
            </w:r>
          </w:p>
          <w:p w14:paraId="58B686F3" w14:textId="58D9A83A" w:rsidR="00B5065E" w:rsidRPr="007C479A" w:rsidRDefault="007C479A" w:rsidP="009409FD">
            <w:pPr>
              <w:numPr>
                <w:ilvl w:val="0"/>
                <w:numId w:val="29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LCD1602</w:t>
            </w:r>
            <w:r>
              <w:rPr>
                <w:rFonts w:hint="eastAsia"/>
                <w:sz w:val="20"/>
                <w:szCs w:val="20"/>
              </w:rPr>
              <w:t>的局限性及其替代方案</w:t>
            </w:r>
            <w:r w:rsidR="00C00CC2" w:rsidRPr="007C479A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B5065E" w:rsidRPr="00AE5B59" w14:paraId="3E657599" w14:textId="77777777" w:rsidTr="005B5920">
        <w:trPr>
          <w:trHeight w:val="2098"/>
        </w:trPr>
        <w:tc>
          <w:tcPr>
            <w:tcW w:w="562" w:type="dxa"/>
            <w:shd w:val="clear" w:color="auto" w:fill="auto"/>
            <w:vAlign w:val="center"/>
          </w:tcPr>
          <w:p w14:paraId="3C97A3E3" w14:textId="798F652F" w:rsidR="00B5065E" w:rsidRPr="00AE5B59" w:rsidRDefault="0011377C" w:rsidP="00B5065E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7711B6" w14:textId="50D8D263" w:rsidR="00B5065E" w:rsidRPr="00AE5B59" w:rsidRDefault="00B5065E" w:rsidP="003C24C3">
            <w:pPr>
              <w:adjustRightInd w:val="0"/>
              <w:snapToGrid w:val="0"/>
              <w:spacing w:afterLines="50" w:after="120" w:line="276" w:lineRule="auto"/>
              <w:jc w:val="left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D/A</w:t>
            </w:r>
            <w:r w:rsidRPr="00AE5B59">
              <w:rPr>
                <w:rFonts w:hint="eastAsia"/>
                <w:sz w:val="20"/>
                <w:szCs w:val="20"/>
              </w:rPr>
              <w:t>与</w:t>
            </w:r>
            <w:r w:rsidRPr="00AE5B59">
              <w:rPr>
                <w:rFonts w:hint="eastAsia"/>
                <w:sz w:val="20"/>
                <w:szCs w:val="20"/>
              </w:rPr>
              <w:t>A</w:t>
            </w:r>
            <w:r w:rsidRPr="00AE5B59">
              <w:rPr>
                <w:sz w:val="20"/>
                <w:szCs w:val="20"/>
              </w:rPr>
              <w:t>/D</w:t>
            </w:r>
            <w:r w:rsidRPr="00AE5B59">
              <w:rPr>
                <w:rFonts w:hint="eastAsia"/>
                <w:sz w:val="20"/>
                <w:szCs w:val="20"/>
              </w:rPr>
              <w:t>转换接口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CA58B1D" w14:textId="61434F85" w:rsidR="00B5065E" w:rsidRPr="00AE5B59" w:rsidRDefault="00B5065E" w:rsidP="009409FD">
            <w:pPr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D/A</w:t>
            </w:r>
            <w:r w:rsidRPr="00AE5B59">
              <w:rPr>
                <w:rFonts w:hint="eastAsia"/>
                <w:sz w:val="20"/>
                <w:szCs w:val="20"/>
              </w:rPr>
              <w:t>与</w:t>
            </w:r>
            <w:r w:rsidRPr="00AE5B59">
              <w:rPr>
                <w:rFonts w:hint="eastAsia"/>
                <w:sz w:val="20"/>
                <w:szCs w:val="20"/>
              </w:rPr>
              <w:t>A/D</w:t>
            </w:r>
            <w:r w:rsidRPr="00AE5B59">
              <w:rPr>
                <w:rFonts w:hint="eastAsia"/>
                <w:sz w:val="20"/>
                <w:szCs w:val="20"/>
              </w:rPr>
              <w:t>的基本概念</w:t>
            </w:r>
          </w:p>
          <w:p w14:paraId="45D69B1F" w14:textId="6ACB24C2" w:rsidR="00B5065E" w:rsidRPr="00AE5B59" w:rsidRDefault="00B5065E" w:rsidP="009409FD">
            <w:pPr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D/A</w:t>
            </w:r>
            <w:r w:rsidRPr="00AE5B59">
              <w:rPr>
                <w:rFonts w:hint="eastAsia"/>
                <w:sz w:val="20"/>
                <w:szCs w:val="20"/>
              </w:rPr>
              <w:t>转换的</w:t>
            </w:r>
            <w:r w:rsidRPr="00AE5B59">
              <w:rPr>
                <w:sz w:val="20"/>
                <w:szCs w:val="20"/>
              </w:rPr>
              <w:t>工作原理</w:t>
            </w:r>
          </w:p>
          <w:p w14:paraId="7348D7B8" w14:textId="335418E6" w:rsidR="00B5065E" w:rsidRPr="000A516D" w:rsidRDefault="00B5065E" w:rsidP="009409FD">
            <w:pPr>
              <w:pStyle w:val="af1"/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 w:rsidRPr="000A516D">
              <w:rPr>
                <w:rFonts w:hint="eastAsia"/>
                <w:sz w:val="20"/>
                <w:szCs w:val="20"/>
              </w:rPr>
              <w:t>DAC0832</w:t>
            </w:r>
            <w:r w:rsidRPr="000A516D">
              <w:rPr>
                <w:rFonts w:hint="eastAsia"/>
                <w:sz w:val="20"/>
                <w:szCs w:val="20"/>
              </w:rPr>
              <w:t>及其应用</w:t>
            </w:r>
          </w:p>
          <w:p w14:paraId="315EE18F" w14:textId="3C4C08DF" w:rsidR="00B5065E" w:rsidRPr="000A516D" w:rsidRDefault="00B5065E" w:rsidP="009409FD">
            <w:pPr>
              <w:pStyle w:val="af1"/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 w:rsidRPr="000A516D">
              <w:rPr>
                <w:rFonts w:hint="eastAsia"/>
                <w:sz w:val="20"/>
                <w:szCs w:val="20"/>
              </w:rPr>
              <w:t>A/D</w:t>
            </w:r>
            <w:r w:rsidRPr="000A516D">
              <w:rPr>
                <w:rFonts w:hint="eastAsia"/>
                <w:sz w:val="20"/>
                <w:szCs w:val="20"/>
              </w:rPr>
              <w:t>转换</w:t>
            </w:r>
            <w:r w:rsidRPr="000A516D">
              <w:rPr>
                <w:sz w:val="20"/>
                <w:szCs w:val="20"/>
              </w:rPr>
              <w:t>的工作原理</w:t>
            </w:r>
          </w:p>
          <w:p w14:paraId="12EF2938" w14:textId="1FFFEB8A" w:rsidR="00B5065E" w:rsidRPr="00AE5B59" w:rsidRDefault="00B5065E" w:rsidP="009409FD">
            <w:pPr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ADC0809</w:t>
            </w:r>
            <w:r w:rsidRPr="00AE5B59">
              <w:rPr>
                <w:rFonts w:hint="eastAsia"/>
                <w:sz w:val="20"/>
                <w:szCs w:val="20"/>
              </w:rPr>
              <w:t>及其应用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0D025C" w14:textId="031A2B4F" w:rsidR="00B5065E" w:rsidRPr="00AE5B59" w:rsidRDefault="004B7EF2" w:rsidP="00B5065E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2AAFE15" w14:textId="77777777" w:rsidR="008F65A9" w:rsidRPr="003C0B69" w:rsidRDefault="008F65A9" w:rsidP="008F65A9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44E22C71" w14:textId="68C2D31B" w:rsidR="008F65A9" w:rsidRDefault="004D0880" w:rsidP="009409FD">
            <w:pPr>
              <w:pStyle w:val="af1"/>
              <w:numPr>
                <w:ilvl w:val="0"/>
                <w:numId w:val="3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掌握</w:t>
            </w:r>
            <w:r w:rsidRPr="00AE5B59">
              <w:rPr>
                <w:rFonts w:hint="eastAsia"/>
                <w:sz w:val="20"/>
                <w:szCs w:val="20"/>
              </w:rPr>
              <w:t>R-2R T</w:t>
            </w:r>
            <w:r w:rsidRPr="00AE5B59">
              <w:rPr>
                <w:rFonts w:hint="eastAsia"/>
                <w:sz w:val="20"/>
                <w:szCs w:val="20"/>
              </w:rPr>
              <w:t>型电阻网络</w:t>
            </w:r>
            <w:r w:rsidRPr="00AE5B59">
              <w:rPr>
                <w:rFonts w:hint="eastAsia"/>
                <w:sz w:val="20"/>
                <w:szCs w:val="20"/>
              </w:rPr>
              <w:t>DAC</w:t>
            </w:r>
            <w:r w:rsidRPr="00AE5B59">
              <w:rPr>
                <w:rFonts w:hint="eastAsia"/>
                <w:sz w:val="20"/>
                <w:szCs w:val="20"/>
              </w:rPr>
              <w:t>的工作原理</w:t>
            </w:r>
            <w:r w:rsidR="008F65A9"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33CFC976" w14:textId="7D80FD12" w:rsidR="008F65A9" w:rsidRPr="008C5AEE" w:rsidRDefault="001857AC" w:rsidP="009409FD">
            <w:pPr>
              <w:pStyle w:val="af1"/>
              <w:numPr>
                <w:ilvl w:val="0"/>
                <w:numId w:val="3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熟悉</w:t>
            </w:r>
            <w:r w:rsidRPr="00AE5B59">
              <w:rPr>
                <w:rFonts w:hint="eastAsia"/>
                <w:sz w:val="20"/>
                <w:szCs w:val="20"/>
              </w:rPr>
              <w:t>DAC0832</w:t>
            </w:r>
            <w:r w:rsidRPr="00AE5B59">
              <w:rPr>
                <w:rFonts w:hint="eastAsia"/>
                <w:sz w:val="20"/>
                <w:szCs w:val="20"/>
              </w:rPr>
              <w:t>芯片并会使用</w:t>
            </w:r>
            <w:r w:rsidR="008F65A9">
              <w:rPr>
                <w:rFonts w:hint="eastAsia"/>
                <w:sz w:val="20"/>
                <w:szCs w:val="20"/>
              </w:rPr>
              <w:t>；</w:t>
            </w:r>
          </w:p>
          <w:p w14:paraId="4570889C" w14:textId="4283FC61" w:rsidR="008F65A9" w:rsidRPr="001857AC" w:rsidRDefault="001857AC" w:rsidP="009409FD">
            <w:pPr>
              <w:pStyle w:val="af1"/>
              <w:numPr>
                <w:ilvl w:val="0"/>
                <w:numId w:val="3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理解</w:t>
            </w:r>
            <w:r w:rsidRPr="00AE5B59">
              <w:rPr>
                <w:rFonts w:hint="eastAsia"/>
                <w:sz w:val="20"/>
                <w:szCs w:val="20"/>
              </w:rPr>
              <w:t>逐次逼近型</w:t>
            </w:r>
            <w:r w:rsidRPr="00AE5B59">
              <w:rPr>
                <w:rFonts w:hint="eastAsia"/>
                <w:sz w:val="20"/>
                <w:szCs w:val="20"/>
              </w:rPr>
              <w:t>ADC</w:t>
            </w:r>
            <w:r w:rsidRPr="00AE5B59">
              <w:rPr>
                <w:rFonts w:hint="eastAsia"/>
                <w:sz w:val="20"/>
                <w:szCs w:val="20"/>
              </w:rPr>
              <w:t>的工作原理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14:paraId="46ABA920" w14:textId="18826DD7" w:rsidR="001857AC" w:rsidRPr="008C5AEE" w:rsidRDefault="001857AC" w:rsidP="009409FD">
            <w:pPr>
              <w:pStyle w:val="af1"/>
              <w:numPr>
                <w:ilvl w:val="0"/>
                <w:numId w:val="3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理解</w:t>
            </w:r>
            <w:r w:rsidRPr="00AE5B59">
              <w:rPr>
                <w:rFonts w:hint="eastAsia"/>
                <w:sz w:val="20"/>
                <w:szCs w:val="20"/>
              </w:rPr>
              <w:t>ADC0809</w:t>
            </w:r>
            <w:r w:rsidRPr="00AE5B59">
              <w:rPr>
                <w:rFonts w:hint="eastAsia"/>
                <w:sz w:val="20"/>
                <w:szCs w:val="20"/>
              </w:rPr>
              <w:t>芯片</w:t>
            </w:r>
            <w:r>
              <w:rPr>
                <w:rFonts w:hint="eastAsia"/>
                <w:sz w:val="20"/>
                <w:szCs w:val="20"/>
              </w:rPr>
              <w:t>的使用方法。</w:t>
            </w:r>
          </w:p>
          <w:p w14:paraId="0935B339" w14:textId="77777777" w:rsidR="008F65A9" w:rsidRPr="003C0B69" w:rsidRDefault="008F65A9" w:rsidP="008F65A9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7203E73E" w14:textId="7FD63DF4" w:rsidR="007E3922" w:rsidRDefault="007E3922" w:rsidP="009409FD">
            <w:pPr>
              <w:pStyle w:val="af1"/>
              <w:numPr>
                <w:ilvl w:val="0"/>
                <w:numId w:val="3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R-2R T</w:t>
            </w:r>
            <w:r w:rsidRPr="00AE5B59">
              <w:rPr>
                <w:rFonts w:hint="eastAsia"/>
                <w:sz w:val="20"/>
                <w:szCs w:val="20"/>
              </w:rPr>
              <w:t>型电阻网络</w:t>
            </w:r>
            <w:r w:rsidRPr="00AE5B59">
              <w:rPr>
                <w:rFonts w:hint="eastAsia"/>
                <w:sz w:val="20"/>
                <w:szCs w:val="20"/>
              </w:rPr>
              <w:t>DAC</w:t>
            </w:r>
            <w:r w:rsidRPr="00AE5B59">
              <w:rPr>
                <w:rFonts w:hint="eastAsia"/>
                <w:sz w:val="20"/>
                <w:szCs w:val="20"/>
              </w:rPr>
              <w:t>的工作原理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14:paraId="6C29506B" w14:textId="177C844F" w:rsidR="008F65A9" w:rsidRDefault="007E3922" w:rsidP="009409FD">
            <w:pPr>
              <w:pStyle w:val="af1"/>
              <w:numPr>
                <w:ilvl w:val="0"/>
                <w:numId w:val="3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DAC</w:t>
            </w:r>
            <w:r>
              <w:rPr>
                <w:rFonts w:eastAsiaTheme="minorEastAsia"/>
                <w:sz w:val="20"/>
                <w:szCs w:val="20"/>
              </w:rPr>
              <w:t>0832</w:t>
            </w:r>
            <w:r>
              <w:rPr>
                <w:rFonts w:eastAsiaTheme="minorEastAsia" w:hint="eastAsia"/>
                <w:sz w:val="20"/>
                <w:szCs w:val="20"/>
              </w:rPr>
              <w:t>的内部结构及使用方法。</w:t>
            </w:r>
          </w:p>
          <w:p w14:paraId="597C4BEF" w14:textId="77777777" w:rsidR="008F65A9" w:rsidRPr="003C0B69" w:rsidRDefault="008F65A9" w:rsidP="008F65A9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</w:t>
            </w:r>
            <w:r>
              <w:rPr>
                <w:rFonts w:eastAsiaTheme="minorEastAsia" w:hint="eastAsia"/>
                <w:sz w:val="20"/>
                <w:szCs w:val="20"/>
              </w:rPr>
              <w:t>难</w:t>
            </w:r>
            <w:r w:rsidRPr="003C0B69">
              <w:rPr>
                <w:rFonts w:eastAsiaTheme="minorEastAsia"/>
                <w:sz w:val="20"/>
                <w:szCs w:val="20"/>
              </w:rPr>
              <w:t>点：</w:t>
            </w:r>
          </w:p>
          <w:p w14:paraId="1079E46C" w14:textId="7D8CD621" w:rsidR="008F65A9" w:rsidRPr="0094543D" w:rsidRDefault="00490FC8" w:rsidP="0094543D">
            <w:pPr>
              <w:adjustRightInd w:val="0"/>
              <w:snapToGrid w:val="0"/>
              <w:spacing w:line="276" w:lineRule="auto"/>
              <w:ind w:firstLineChars="200" w:firstLine="400"/>
              <w:jc w:val="left"/>
              <w:rPr>
                <w:rFonts w:eastAsiaTheme="minorEastAsia"/>
                <w:sz w:val="20"/>
                <w:szCs w:val="20"/>
              </w:rPr>
            </w:pPr>
            <w:r w:rsidRPr="0094543D">
              <w:rPr>
                <w:rFonts w:hint="eastAsia"/>
                <w:sz w:val="20"/>
                <w:szCs w:val="20"/>
              </w:rPr>
              <w:t>R-2R T</w:t>
            </w:r>
            <w:r w:rsidRPr="0094543D">
              <w:rPr>
                <w:rFonts w:hint="eastAsia"/>
                <w:sz w:val="20"/>
                <w:szCs w:val="20"/>
              </w:rPr>
              <w:t>型电阻网络</w:t>
            </w:r>
            <w:r w:rsidRPr="0094543D">
              <w:rPr>
                <w:rFonts w:hint="eastAsia"/>
                <w:sz w:val="20"/>
                <w:szCs w:val="20"/>
              </w:rPr>
              <w:t>DAC</w:t>
            </w:r>
            <w:r w:rsidRPr="0094543D">
              <w:rPr>
                <w:rFonts w:hint="eastAsia"/>
                <w:sz w:val="20"/>
                <w:szCs w:val="20"/>
              </w:rPr>
              <w:t>的工作原理</w:t>
            </w:r>
            <w:r w:rsidR="008F65A9" w:rsidRPr="0094543D">
              <w:rPr>
                <w:rFonts w:eastAsiaTheme="minorEastAsia"/>
                <w:sz w:val="20"/>
                <w:szCs w:val="20"/>
              </w:rPr>
              <w:t>；</w:t>
            </w:r>
          </w:p>
          <w:p w14:paraId="1A208C65" w14:textId="6F5C4873" w:rsidR="00B5065E" w:rsidRPr="00AE5B59" w:rsidRDefault="008F65A9" w:rsidP="0094543D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</w:t>
            </w:r>
            <w:r w:rsidRPr="00AE5B59">
              <w:rPr>
                <w:sz w:val="20"/>
                <w:szCs w:val="20"/>
              </w:rPr>
              <w:t>讲授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E5B59"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857AC">
              <w:rPr>
                <w:rFonts w:hint="eastAsia"/>
                <w:sz w:val="20"/>
                <w:szCs w:val="20"/>
              </w:rPr>
              <w:t>课堂</w:t>
            </w:r>
            <w:r w:rsidRPr="003C0B69">
              <w:rPr>
                <w:rFonts w:eastAsiaTheme="minorEastAsia"/>
                <w:sz w:val="20"/>
                <w:szCs w:val="20"/>
              </w:rPr>
              <w:t>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Pr="00AE5B59">
              <w:rPr>
                <w:sz w:val="20"/>
                <w:szCs w:val="20"/>
              </w:rPr>
              <w:t xml:space="preserve">+ </w:t>
            </w:r>
            <w:r w:rsidRPr="00AE5B59">
              <w:rPr>
                <w:sz w:val="20"/>
                <w:szCs w:val="20"/>
              </w:rPr>
              <w:t>演示</w:t>
            </w:r>
            <w:r w:rsidRPr="00AE5B59">
              <w:rPr>
                <w:rFonts w:hint="eastAsia"/>
                <w:sz w:val="20"/>
                <w:szCs w:val="20"/>
              </w:rPr>
              <w:t>教学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29187FB5" w14:textId="21D799E5" w:rsidR="001F5C1C" w:rsidRDefault="00997F55" w:rsidP="009409FD">
            <w:pPr>
              <w:pStyle w:val="af1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R-2R T</w:t>
            </w:r>
            <w:r w:rsidRPr="00AE5B59">
              <w:rPr>
                <w:rFonts w:hint="eastAsia"/>
                <w:sz w:val="20"/>
                <w:szCs w:val="20"/>
              </w:rPr>
              <w:t>型电阻网络</w:t>
            </w:r>
            <w:r w:rsidRPr="00AE5B59">
              <w:rPr>
                <w:rFonts w:hint="eastAsia"/>
                <w:sz w:val="20"/>
                <w:szCs w:val="20"/>
              </w:rPr>
              <w:t>DAC</w:t>
            </w:r>
            <w:r>
              <w:rPr>
                <w:rFonts w:hint="eastAsia"/>
                <w:sz w:val="20"/>
                <w:szCs w:val="20"/>
              </w:rPr>
              <w:t>的相关计算</w:t>
            </w:r>
            <w:r w:rsidR="001F5C1C" w:rsidRPr="005B5920">
              <w:rPr>
                <w:rFonts w:hint="eastAsia"/>
                <w:sz w:val="20"/>
                <w:szCs w:val="20"/>
              </w:rPr>
              <w:t>；</w:t>
            </w:r>
          </w:p>
          <w:p w14:paraId="6DB6B3AA" w14:textId="654C20C5" w:rsidR="00B5065E" w:rsidRPr="00997F55" w:rsidRDefault="00997F55" w:rsidP="009409FD">
            <w:pPr>
              <w:pStyle w:val="af1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DAC</w:t>
            </w:r>
            <w:r>
              <w:rPr>
                <w:rFonts w:eastAsiaTheme="minorEastAsia"/>
                <w:sz w:val="20"/>
                <w:szCs w:val="20"/>
              </w:rPr>
              <w:t>0832</w:t>
            </w:r>
            <w:r>
              <w:rPr>
                <w:rFonts w:eastAsiaTheme="minorEastAsia" w:hint="eastAsia"/>
                <w:sz w:val="20"/>
                <w:szCs w:val="20"/>
              </w:rPr>
              <w:t>的编程。</w:t>
            </w:r>
          </w:p>
        </w:tc>
        <w:tc>
          <w:tcPr>
            <w:tcW w:w="1842" w:type="dxa"/>
            <w:vAlign w:val="center"/>
          </w:tcPr>
          <w:p w14:paraId="3AF1A8B0" w14:textId="25CEBCA4" w:rsidR="00C521C0" w:rsidRPr="00FE5C19" w:rsidRDefault="00C521C0" w:rsidP="003709B9">
            <w:pPr>
              <w:adjustRightInd w:val="0"/>
              <w:snapToGrid w:val="0"/>
              <w:spacing w:line="276" w:lineRule="auto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自学：</w:t>
            </w:r>
            <w:r w:rsidR="00BD55EB">
              <w:rPr>
                <w:rFonts w:eastAsiaTheme="minorEastAsia" w:hint="eastAsia"/>
                <w:sz w:val="20"/>
                <w:szCs w:val="20"/>
              </w:rPr>
              <w:t>ADC</w:t>
            </w:r>
            <w:r w:rsidR="00BD55EB">
              <w:rPr>
                <w:rFonts w:eastAsiaTheme="minorEastAsia"/>
                <w:sz w:val="20"/>
                <w:szCs w:val="20"/>
              </w:rPr>
              <w:t>0809</w:t>
            </w:r>
            <w:r w:rsidR="008D60A9">
              <w:rPr>
                <w:rFonts w:eastAsiaTheme="minorEastAsia" w:hint="eastAsia"/>
                <w:sz w:val="20"/>
                <w:szCs w:val="20"/>
              </w:rPr>
              <w:t>芯片的使用</w:t>
            </w:r>
            <w:r w:rsidR="003D6D7A">
              <w:rPr>
                <w:rFonts w:eastAsiaTheme="minorEastAsia" w:hint="eastAsia"/>
                <w:sz w:val="20"/>
                <w:szCs w:val="20"/>
              </w:rPr>
              <w:t>方法</w:t>
            </w:r>
            <w:r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0DF66D4E" w14:textId="0AA133E9" w:rsidR="00B5065E" w:rsidRPr="00AE5B59" w:rsidRDefault="00C521C0" w:rsidP="00A8106C">
            <w:pPr>
              <w:adjustRightInd w:val="0"/>
              <w:snapToGrid w:val="0"/>
              <w:spacing w:beforeLines="50" w:before="120"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</w:t>
            </w:r>
            <w:r w:rsidR="00A8106C">
              <w:rPr>
                <w:rFonts w:hint="eastAsia"/>
                <w:sz w:val="20"/>
                <w:szCs w:val="20"/>
              </w:rPr>
              <w:t>在选取</w:t>
            </w:r>
            <w:r w:rsidR="00A8106C">
              <w:rPr>
                <w:rFonts w:hint="eastAsia"/>
                <w:sz w:val="20"/>
                <w:szCs w:val="20"/>
              </w:rPr>
              <w:t>DAC</w:t>
            </w:r>
            <w:r w:rsidR="00A8106C">
              <w:rPr>
                <w:rFonts w:hint="eastAsia"/>
                <w:sz w:val="20"/>
                <w:szCs w:val="20"/>
              </w:rPr>
              <w:t>时主要考虑的技术指标有哪些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</w:tr>
    </w:tbl>
    <w:p w14:paraId="010DD737" w14:textId="3733567A" w:rsidR="00866D3E" w:rsidRDefault="003C01A7" w:rsidP="003C01A7">
      <w:pPr>
        <w:adjustRightInd w:val="0"/>
        <w:snapToGrid w:val="0"/>
        <w:spacing w:beforeLines="100" w:before="240" w:afterLines="100" w:after="240"/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3.</w:t>
      </w:r>
      <w:r w:rsidR="000A7423" w:rsidRPr="003C01A7">
        <w:rPr>
          <w:rFonts w:ascii="Arial" w:eastAsia="黑体" w:hAnsi="Arial" w:cs="Arial" w:hint="eastAsia"/>
          <w:color w:val="000000"/>
          <w:sz w:val="24"/>
        </w:rPr>
        <w:t>2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r w:rsidR="00866D3E" w:rsidRPr="003C01A7">
        <w:rPr>
          <w:rFonts w:ascii="Arial" w:eastAsia="黑体" w:hAnsi="Arial" w:cs="Arial" w:hint="eastAsia"/>
          <w:color w:val="000000"/>
          <w:sz w:val="24"/>
        </w:rPr>
        <w:t>实践教学安排</w:t>
      </w:r>
    </w:p>
    <w:tbl>
      <w:tblPr>
        <w:tblW w:w="14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268"/>
        <w:gridCol w:w="708"/>
        <w:gridCol w:w="1134"/>
        <w:gridCol w:w="713"/>
        <w:gridCol w:w="5528"/>
        <w:gridCol w:w="1843"/>
        <w:gridCol w:w="1842"/>
      </w:tblGrid>
      <w:tr w:rsidR="00D47EFE" w:rsidRPr="00117AC9" w14:paraId="691151F6" w14:textId="77777777" w:rsidTr="00076E80">
        <w:trPr>
          <w:trHeight w:val="397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7A45B689" w14:textId="77777777" w:rsidR="00D47EFE" w:rsidRPr="00117AC9" w:rsidRDefault="00D47EFE" w:rsidP="00D47EFE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3758857" w14:textId="29989070" w:rsidR="00D47EFE" w:rsidRPr="00117AC9" w:rsidRDefault="00D47EFE" w:rsidP="00D47EFE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3EFC5111" w14:textId="0BB67960" w:rsidR="00D47EFE" w:rsidRPr="00117AC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学时</w:t>
            </w:r>
          </w:p>
        </w:tc>
        <w:tc>
          <w:tcPr>
            <w:tcW w:w="1134" w:type="dxa"/>
            <w:vMerge w:val="restart"/>
            <w:vAlign w:val="center"/>
          </w:tcPr>
          <w:p w14:paraId="26C789A1" w14:textId="57F06203" w:rsidR="00D47EFE" w:rsidRPr="00117AC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604DF92E" w14:textId="4F10076C" w:rsidR="00D47EFE" w:rsidRPr="00117AC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每组人数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14:paraId="2A5D4409" w14:textId="77777777" w:rsidR="00D47EFE" w:rsidRPr="00117AC9" w:rsidRDefault="00D47EFE" w:rsidP="00D47EFE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教学</w:t>
            </w:r>
            <w:r w:rsidRPr="00117AC9">
              <w:rPr>
                <w:rFonts w:ascii="黑体" w:eastAsia="黑体" w:hAnsi="黑体"/>
                <w:color w:val="000000"/>
                <w:sz w:val="20"/>
                <w:szCs w:val="20"/>
              </w:rPr>
              <w:t>要求</w:t>
            </w:r>
          </w:p>
          <w:p w14:paraId="5707DD71" w14:textId="77777777" w:rsidR="00D47EFE" w:rsidRPr="00117AC9" w:rsidRDefault="00D47EFE" w:rsidP="00D47EFE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（应明确教学重点、难点和教学方法）</w:t>
            </w:r>
          </w:p>
        </w:tc>
        <w:tc>
          <w:tcPr>
            <w:tcW w:w="3685" w:type="dxa"/>
            <w:gridSpan w:val="2"/>
            <w:vAlign w:val="center"/>
          </w:tcPr>
          <w:p w14:paraId="63C71F86" w14:textId="77777777" w:rsidR="00D47EFE" w:rsidRPr="00117AC9" w:rsidRDefault="00D47EFE" w:rsidP="00D47EFE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学生任务</w:t>
            </w:r>
          </w:p>
        </w:tc>
      </w:tr>
      <w:tr w:rsidR="00D47EFE" w:rsidRPr="00117AC9" w14:paraId="3C72A4AC" w14:textId="77777777" w:rsidTr="00076E80">
        <w:trPr>
          <w:trHeight w:val="397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588234FD" w14:textId="77777777" w:rsidR="00D47EFE" w:rsidRPr="00117AC9" w:rsidRDefault="00D47EFE" w:rsidP="000A171B">
            <w:pPr>
              <w:adjustRightInd w:val="0"/>
              <w:snapToGrid w:val="0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637B9F6" w14:textId="77777777" w:rsidR="00D47EFE" w:rsidRPr="00117AC9" w:rsidRDefault="00D47EFE" w:rsidP="000A171B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72E5C2FE" w14:textId="77777777" w:rsidR="00D47EFE" w:rsidRPr="00117AC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17CF53" w14:textId="77777777" w:rsidR="00D47EFE" w:rsidRPr="00117AC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7376860D" w14:textId="4FF7BCEE" w:rsidR="00D47EFE" w:rsidRPr="00117AC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vMerge/>
            <w:shd w:val="clear" w:color="auto" w:fill="auto"/>
            <w:vAlign w:val="center"/>
          </w:tcPr>
          <w:p w14:paraId="2501A3A0" w14:textId="77777777" w:rsidR="00D47EFE" w:rsidRPr="00117AC9" w:rsidRDefault="00D47EFE" w:rsidP="000A171B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EEF130" w14:textId="77777777" w:rsidR="00D47EFE" w:rsidRPr="00117AC9" w:rsidRDefault="00D47EFE" w:rsidP="000A171B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作业要求</w:t>
            </w:r>
          </w:p>
        </w:tc>
        <w:tc>
          <w:tcPr>
            <w:tcW w:w="1842" w:type="dxa"/>
            <w:vAlign w:val="center"/>
          </w:tcPr>
          <w:p w14:paraId="4BA7A3E4" w14:textId="77777777" w:rsidR="00D47EFE" w:rsidRPr="00117AC9" w:rsidRDefault="00D47EFE" w:rsidP="000A171B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其他要求</w:t>
            </w:r>
          </w:p>
          <w:p w14:paraId="7947396B" w14:textId="77777777" w:rsidR="00D47EFE" w:rsidRPr="00117AC9" w:rsidRDefault="00D47EFE" w:rsidP="000A171B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117AC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（自学/讨论）</w:t>
            </w:r>
          </w:p>
        </w:tc>
      </w:tr>
      <w:tr w:rsidR="00076E80" w:rsidRPr="00117AC9" w14:paraId="2A4E9A56" w14:textId="77777777" w:rsidTr="000A171B">
        <w:trPr>
          <w:trHeight w:val="1701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76DC5194" w14:textId="5177A76A" w:rsidR="00076E80" w:rsidRPr="00117AC9" w:rsidRDefault="00076E80" w:rsidP="00076E80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rFonts w:eastAsia="黑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328F33" w14:textId="765E8192" w:rsidR="00076E80" w:rsidRPr="00117AC9" w:rsidRDefault="00076E80" w:rsidP="00076E80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8259</w:t>
            </w:r>
            <w:r w:rsidRPr="00117AC9">
              <w:rPr>
                <w:rFonts w:hint="eastAsia"/>
                <w:sz w:val="20"/>
                <w:szCs w:val="20"/>
              </w:rPr>
              <w:t>中断实验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ACA239" w14:textId="229DA5BE" w:rsidR="00076E80" w:rsidRPr="00117AC9" w:rsidRDefault="00076E80" w:rsidP="00076E80">
            <w:pPr>
              <w:adjustRightInd w:val="0"/>
              <w:snapToGrid w:val="0"/>
              <w:spacing w:line="276" w:lineRule="auto"/>
              <w:ind w:left="1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rFonts w:eastAsia="黑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54D82093" w14:textId="09FCA2EE" w:rsidR="00076E80" w:rsidRPr="00117AC9" w:rsidRDefault="00076E80" w:rsidP="00076E80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设计型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02668644" w14:textId="67F89CA8" w:rsidR="00076E80" w:rsidRPr="00117AC9" w:rsidRDefault="00076E80" w:rsidP="00076E80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2-3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BE6E311" w14:textId="77777777" w:rsidR="004F3E99" w:rsidRPr="00117AC9" w:rsidRDefault="00076E80" w:rsidP="00076E80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4CC64568" w14:textId="01DDF173" w:rsidR="00076E80" w:rsidRPr="00117AC9" w:rsidRDefault="00887DD8" w:rsidP="004F3E99">
            <w:pPr>
              <w:adjustRightInd w:val="0"/>
              <w:snapToGrid w:val="0"/>
              <w:spacing w:line="276" w:lineRule="auto"/>
              <w:ind w:firstLineChars="200" w:firstLine="400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能够</w:t>
            </w:r>
            <w:r w:rsidR="00A65C39" w:rsidRPr="00117AC9">
              <w:rPr>
                <w:sz w:val="20"/>
                <w:szCs w:val="20"/>
              </w:rPr>
              <w:t>根据</w:t>
            </w:r>
            <w:r w:rsidRPr="00117AC9">
              <w:rPr>
                <w:rFonts w:hint="eastAsia"/>
                <w:sz w:val="20"/>
                <w:szCs w:val="20"/>
              </w:rPr>
              <w:t>具体的</w:t>
            </w:r>
            <w:r w:rsidR="00A65C39" w:rsidRPr="00117AC9">
              <w:rPr>
                <w:rFonts w:hint="eastAsia"/>
                <w:sz w:val="20"/>
                <w:szCs w:val="20"/>
              </w:rPr>
              <w:t>应用</w:t>
            </w:r>
            <w:r w:rsidR="00A65C39" w:rsidRPr="00117AC9">
              <w:rPr>
                <w:sz w:val="20"/>
                <w:szCs w:val="20"/>
              </w:rPr>
              <w:t>需求</w:t>
            </w:r>
            <w:r w:rsidR="00A65C39" w:rsidRPr="00117AC9">
              <w:rPr>
                <w:rFonts w:hint="eastAsia"/>
                <w:sz w:val="20"/>
                <w:szCs w:val="20"/>
              </w:rPr>
              <w:t>选择合适的</w:t>
            </w:r>
            <w:r w:rsidR="00A65C39" w:rsidRPr="00117AC9">
              <w:rPr>
                <w:sz w:val="20"/>
                <w:szCs w:val="20"/>
              </w:rPr>
              <w:t>数据传输方案，</w:t>
            </w:r>
            <w:r w:rsidR="00A65C39" w:rsidRPr="00117AC9">
              <w:rPr>
                <w:rFonts w:hint="eastAsia"/>
                <w:sz w:val="20"/>
                <w:szCs w:val="20"/>
              </w:rPr>
              <w:t>搭建中断</w:t>
            </w:r>
            <w:r w:rsidR="00A65C39" w:rsidRPr="00117AC9">
              <w:rPr>
                <w:sz w:val="20"/>
                <w:szCs w:val="20"/>
              </w:rPr>
              <w:t>系统硬件电路，</w:t>
            </w:r>
            <w:r w:rsidR="00A65C39" w:rsidRPr="00117AC9">
              <w:rPr>
                <w:rFonts w:hint="eastAsia"/>
                <w:sz w:val="20"/>
                <w:szCs w:val="20"/>
              </w:rPr>
              <w:t>并</w:t>
            </w:r>
            <w:r w:rsidR="00A65C39" w:rsidRPr="00117AC9">
              <w:rPr>
                <w:sz w:val="20"/>
                <w:szCs w:val="20"/>
              </w:rPr>
              <w:t>进行主程序和</w:t>
            </w:r>
            <w:r w:rsidR="00A65C39" w:rsidRPr="00117AC9">
              <w:rPr>
                <w:rFonts w:hint="eastAsia"/>
                <w:sz w:val="20"/>
                <w:szCs w:val="20"/>
              </w:rPr>
              <w:t>中断</w:t>
            </w:r>
            <w:r w:rsidR="00A65C39" w:rsidRPr="00117AC9">
              <w:rPr>
                <w:sz w:val="20"/>
                <w:szCs w:val="20"/>
              </w:rPr>
              <w:t>服务</w:t>
            </w:r>
            <w:r w:rsidR="00A65C39" w:rsidRPr="00117AC9">
              <w:rPr>
                <w:rFonts w:hint="eastAsia"/>
                <w:sz w:val="20"/>
                <w:szCs w:val="20"/>
              </w:rPr>
              <w:t>程序设计。</w:t>
            </w:r>
          </w:p>
          <w:p w14:paraId="38D20566" w14:textId="77777777" w:rsidR="00076E80" w:rsidRPr="00117AC9" w:rsidRDefault="00076E80" w:rsidP="00076E80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6C25FBE9" w14:textId="6B5F1400" w:rsidR="00076E80" w:rsidRPr="00117AC9" w:rsidRDefault="00105614" w:rsidP="009409FD">
            <w:pPr>
              <w:pStyle w:val="af1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 w:hint="eastAsia"/>
                <w:sz w:val="20"/>
                <w:szCs w:val="20"/>
              </w:rPr>
              <w:t>中断系统</w:t>
            </w:r>
            <w:r w:rsidR="0083092B" w:rsidRPr="00117AC9">
              <w:rPr>
                <w:rFonts w:eastAsiaTheme="minorEastAsia" w:hint="eastAsia"/>
                <w:sz w:val="20"/>
                <w:szCs w:val="20"/>
              </w:rPr>
              <w:t>的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搭建</w:t>
            </w:r>
            <w:r w:rsidR="00076E80" w:rsidRPr="00117AC9">
              <w:rPr>
                <w:rFonts w:eastAsiaTheme="minorEastAsia"/>
                <w:sz w:val="20"/>
                <w:szCs w:val="20"/>
              </w:rPr>
              <w:t>；</w:t>
            </w:r>
          </w:p>
          <w:p w14:paraId="083DFC07" w14:textId="3FC25DA9" w:rsidR="00076E80" w:rsidRPr="00117AC9" w:rsidRDefault="00105614" w:rsidP="009409FD">
            <w:pPr>
              <w:pStyle w:val="af1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 w:hint="eastAsia"/>
                <w:sz w:val="20"/>
                <w:szCs w:val="20"/>
              </w:rPr>
              <w:t>主程序和中断服务程序设计</w:t>
            </w:r>
            <w:r w:rsidR="001F1592" w:rsidRPr="00117AC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4CFA5F0D" w14:textId="7A98D0C8" w:rsidR="00076E80" w:rsidRPr="00117AC9" w:rsidRDefault="00076E80" w:rsidP="00076E80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教学难点：</w:t>
            </w:r>
            <w:r w:rsidR="004F3E99" w:rsidRPr="00117AC9">
              <w:rPr>
                <w:rFonts w:eastAsiaTheme="minorEastAsia" w:hint="eastAsia"/>
                <w:sz w:val="20"/>
                <w:szCs w:val="20"/>
              </w:rPr>
              <w:t>主程序和中断服务程序设计</w:t>
            </w:r>
            <w:r w:rsidRPr="00117AC9">
              <w:rPr>
                <w:rFonts w:eastAsiaTheme="minorEastAsia"/>
                <w:sz w:val="20"/>
                <w:szCs w:val="20"/>
              </w:rPr>
              <w:t>。</w:t>
            </w:r>
          </w:p>
          <w:p w14:paraId="32399088" w14:textId="168CE56E" w:rsidR="00CF2417" w:rsidRPr="00117AC9" w:rsidRDefault="00405C13" w:rsidP="004F3E99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演示教学</w:t>
            </w:r>
            <w:r w:rsidRPr="00117AC9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课堂讨论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</w:t>
            </w:r>
            <w:r w:rsidR="00901B49" w:rsidRPr="00117AC9">
              <w:rPr>
                <w:rFonts w:eastAsiaTheme="minorEastAsia"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656A833A" w14:textId="20BF36E5" w:rsidR="00076E80" w:rsidRPr="00117AC9" w:rsidRDefault="00015BFE" w:rsidP="00076E80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无书面作业</w:t>
            </w:r>
          </w:p>
        </w:tc>
        <w:tc>
          <w:tcPr>
            <w:tcW w:w="1842" w:type="dxa"/>
            <w:vAlign w:val="center"/>
          </w:tcPr>
          <w:p w14:paraId="5346A476" w14:textId="77777777" w:rsidR="00091934" w:rsidRDefault="00076E80" w:rsidP="0054359D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自学：</w:t>
            </w:r>
            <w:r w:rsidR="00091934" w:rsidRPr="00117AC9">
              <w:rPr>
                <w:rFonts w:hint="eastAsia"/>
                <w:sz w:val="20"/>
                <w:szCs w:val="20"/>
              </w:rPr>
              <w:t>实验预习</w:t>
            </w:r>
            <w:r w:rsidR="0054359D" w:rsidRPr="00117AC9">
              <w:rPr>
                <w:rFonts w:hint="eastAsia"/>
                <w:sz w:val="20"/>
                <w:szCs w:val="20"/>
              </w:rPr>
              <w:t>。</w:t>
            </w:r>
          </w:p>
          <w:p w14:paraId="163336BC" w14:textId="77777777" w:rsidR="001E05F4" w:rsidRDefault="00405C13" w:rsidP="00405C13">
            <w:pPr>
              <w:adjustRightInd w:val="0"/>
              <w:snapToGrid w:val="0"/>
              <w:spacing w:beforeLines="50" w:before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</w:t>
            </w:r>
          </w:p>
          <w:p w14:paraId="38C41952" w14:textId="38E58541" w:rsidR="001E05F4" w:rsidRPr="001E05F4" w:rsidRDefault="001E05F4" w:rsidP="009409FD">
            <w:pPr>
              <w:pStyle w:val="af1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 w:rsidRPr="001E05F4">
              <w:rPr>
                <w:rFonts w:hint="eastAsia"/>
                <w:sz w:val="20"/>
                <w:szCs w:val="20"/>
              </w:rPr>
              <w:t>8259</w:t>
            </w:r>
            <w:r w:rsidRPr="001E05F4">
              <w:rPr>
                <w:rFonts w:hint="eastAsia"/>
                <w:sz w:val="20"/>
                <w:szCs w:val="20"/>
              </w:rPr>
              <w:t>工作方式如何选择？</w:t>
            </w:r>
          </w:p>
          <w:p w14:paraId="42394666" w14:textId="560C2CCA" w:rsidR="00405C13" w:rsidRPr="001E05F4" w:rsidRDefault="006C29B3" w:rsidP="009409FD">
            <w:pPr>
              <w:pStyle w:val="af1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 w:rsidRPr="001E05F4">
              <w:rPr>
                <w:rFonts w:eastAsiaTheme="minorEastAsia" w:hint="eastAsia"/>
                <w:sz w:val="20"/>
                <w:szCs w:val="20"/>
              </w:rPr>
              <w:t>主程序和中断服务程序如何合理分工？</w:t>
            </w:r>
          </w:p>
        </w:tc>
      </w:tr>
      <w:tr w:rsidR="00076E80" w:rsidRPr="00117AC9" w14:paraId="4FA05D5F" w14:textId="77777777" w:rsidTr="00076E80">
        <w:trPr>
          <w:trHeight w:val="1701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4B57BC01" w14:textId="48A7B669" w:rsidR="00076E80" w:rsidRPr="00117AC9" w:rsidRDefault="00B67CAD" w:rsidP="00076E80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rFonts w:eastAsia="黑体" w:hint="eastAsia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D461EE" w14:textId="55AC4420" w:rsidR="00076E80" w:rsidRPr="00117AC9" w:rsidRDefault="00076E80" w:rsidP="00076E80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8253</w:t>
            </w:r>
            <w:r w:rsidRPr="00117AC9">
              <w:rPr>
                <w:rFonts w:hint="eastAsia"/>
                <w:sz w:val="20"/>
                <w:szCs w:val="20"/>
              </w:rPr>
              <w:t>定时</w:t>
            </w:r>
            <w:r w:rsidRPr="00117AC9">
              <w:rPr>
                <w:rFonts w:hint="eastAsia"/>
                <w:sz w:val="20"/>
                <w:szCs w:val="20"/>
              </w:rPr>
              <w:t>/</w:t>
            </w:r>
            <w:r w:rsidRPr="00117AC9">
              <w:rPr>
                <w:rFonts w:hint="eastAsia"/>
                <w:sz w:val="20"/>
                <w:szCs w:val="20"/>
              </w:rPr>
              <w:t>计数器实验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1BDD310" w14:textId="4CBE6261" w:rsidR="00076E80" w:rsidRPr="00117AC9" w:rsidRDefault="00076E80" w:rsidP="00076E80">
            <w:pPr>
              <w:adjustRightInd w:val="0"/>
              <w:snapToGrid w:val="0"/>
              <w:spacing w:line="276" w:lineRule="auto"/>
              <w:ind w:left="1"/>
              <w:jc w:val="center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3A56B9FF" w14:textId="3ED10C83" w:rsidR="00076E80" w:rsidRPr="00117AC9" w:rsidRDefault="00076E80" w:rsidP="00076E80">
            <w:pPr>
              <w:adjustRightInd w:val="0"/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  <w:r w:rsidRPr="00117AC9">
              <w:rPr>
                <w:sz w:val="20"/>
                <w:szCs w:val="20"/>
              </w:rPr>
              <w:t>综合</w:t>
            </w:r>
            <w:r w:rsidRPr="00117AC9">
              <w:rPr>
                <w:rFonts w:hint="eastAsia"/>
                <w:sz w:val="20"/>
                <w:szCs w:val="20"/>
              </w:rPr>
              <w:t>型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2C2A336B" w14:textId="74D9DF4B" w:rsidR="00076E80" w:rsidRPr="00117AC9" w:rsidRDefault="00076E80" w:rsidP="00076E80">
            <w:pPr>
              <w:adjustRightInd w:val="0"/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2-3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CA3411F" w14:textId="77777777" w:rsidR="001335B4" w:rsidRPr="00117AC9" w:rsidRDefault="001335B4" w:rsidP="001335B4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6E05FC07" w14:textId="68E6DA91" w:rsidR="001335B4" w:rsidRPr="00117AC9" w:rsidRDefault="00887DD8" w:rsidP="001335B4">
            <w:pPr>
              <w:adjustRightInd w:val="0"/>
              <w:snapToGrid w:val="0"/>
              <w:spacing w:line="276" w:lineRule="auto"/>
              <w:ind w:firstLineChars="200" w:firstLine="400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能够</w:t>
            </w:r>
            <w:r w:rsidR="001335B4" w:rsidRPr="00117AC9">
              <w:rPr>
                <w:sz w:val="20"/>
                <w:szCs w:val="20"/>
              </w:rPr>
              <w:t>根据</w:t>
            </w:r>
            <w:r w:rsidRPr="00117AC9">
              <w:rPr>
                <w:rFonts w:hint="eastAsia"/>
                <w:sz w:val="20"/>
                <w:szCs w:val="20"/>
              </w:rPr>
              <w:t>具体的</w:t>
            </w:r>
            <w:r w:rsidR="001335B4" w:rsidRPr="00117AC9">
              <w:rPr>
                <w:rFonts w:hint="eastAsia"/>
                <w:sz w:val="20"/>
                <w:szCs w:val="20"/>
              </w:rPr>
              <w:t>应用</w:t>
            </w:r>
            <w:r w:rsidR="001335B4" w:rsidRPr="00117AC9">
              <w:rPr>
                <w:sz w:val="20"/>
                <w:szCs w:val="20"/>
              </w:rPr>
              <w:t>需求</w:t>
            </w:r>
            <w:r w:rsidR="001335B4" w:rsidRPr="00117AC9">
              <w:rPr>
                <w:rFonts w:hint="eastAsia"/>
                <w:sz w:val="20"/>
                <w:szCs w:val="20"/>
              </w:rPr>
              <w:t>选择合适的</w:t>
            </w:r>
            <w:r w:rsidRPr="00117AC9">
              <w:rPr>
                <w:sz w:val="20"/>
                <w:szCs w:val="20"/>
              </w:rPr>
              <w:t>定时</w:t>
            </w:r>
            <w:r w:rsidRPr="00117AC9">
              <w:rPr>
                <w:sz w:val="20"/>
                <w:szCs w:val="20"/>
              </w:rPr>
              <w:t>/</w:t>
            </w:r>
            <w:r w:rsidR="0083092B" w:rsidRPr="00117AC9">
              <w:rPr>
                <w:rFonts w:hint="eastAsia"/>
                <w:sz w:val="20"/>
                <w:szCs w:val="20"/>
              </w:rPr>
              <w:t>计数</w:t>
            </w:r>
            <w:r w:rsidRPr="00117AC9">
              <w:rPr>
                <w:sz w:val="20"/>
                <w:szCs w:val="20"/>
              </w:rPr>
              <w:t>方法，</w:t>
            </w:r>
            <w:r w:rsidRPr="00117AC9">
              <w:rPr>
                <w:rFonts w:hint="eastAsia"/>
                <w:sz w:val="20"/>
                <w:szCs w:val="20"/>
              </w:rPr>
              <w:t>设计</w:t>
            </w:r>
            <w:r w:rsidRPr="00117AC9">
              <w:rPr>
                <w:sz w:val="20"/>
                <w:szCs w:val="20"/>
              </w:rPr>
              <w:t>相应的定时</w:t>
            </w:r>
            <w:r w:rsidRPr="00117AC9">
              <w:rPr>
                <w:sz w:val="20"/>
                <w:szCs w:val="20"/>
              </w:rPr>
              <w:t>/</w:t>
            </w:r>
            <w:r w:rsidRPr="00117AC9">
              <w:rPr>
                <w:rFonts w:hint="eastAsia"/>
                <w:sz w:val="20"/>
                <w:szCs w:val="20"/>
              </w:rPr>
              <w:t>技术</w:t>
            </w:r>
            <w:r w:rsidRPr="00117AC9">
              <w:rPr>
                <w:sz w:val="20"/>
                <w:szCs w:val="20"/>
              </w:rPr>
              <w:t>电路</w:t>
            </w:r>
            <w:r w:rsidRPr="00117AC9">
              <w:rPr>
                <w:rFonts w:hint="eastAsia"/>
                <w:sz w:val="20"/>
                <w:szCs w:val="20"/>
              </w:rPr>
              <w:t>或单元</w:t>
            </w:r>
            <w:r w:rsidRPr="00117AC9">
              <w:rPr>
                <w:sz w:val="20"/>
                <w:szCs w:val="20"/>
              </w:rPr>
              <w:t>，</w:t>
            </w:r>
            <w:r w:rsidRPr="00117AC9">
              <w:rPr>
                <w:rFonts w:hint="eastAsia"/>
                <w:sz w:val="20"/>
                <w:szCs w:val="20"/>
              </w:rPr>
              <w:t>并</w:t>
            </w:r>
            <w:r w:rsidRPr="00117AC9">
              <w:rPr>
                <w:sz w:val="20"/>
                <w:szCs w:val="20"/>
              </w:rPr>
              <w:t>软件编程驱动之</w:t>
            </w:r>
            <w:r w:rsidR="001335B4" w:rsidRPr="00117AC9">
              <w:rPr>
                <w:rFonts w:hint="eastAsia"/>
                <w:sz w:val="20"/>
                <w:szCs w:val="20"/>
              </w:rPr>
              <w:t>。</w:t>
            </w:r>
          </w:p>
          <w:p w14:paraId="76A29A77" w14:textId="77777777" w:rsidR="001335B4" w:rsidRPr="00117AC9" w:rsidRDefault="001335B4" w:rsidP="001335B4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570CC63C" w14:textId="10F25774" w:rsidR="001335B4" w:rsidRPr="00117AC9" w:rsidRDefault="0083092B" w:rsidP="009409FD">
            <w:pPr>
              <w:pStyle w:val="af1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sz w:val="20"/>
                <w:szCs w:val="20"/>
              </w:rPr>
              <w:t>定时</w:t>
            </w:r>
            <w:r w:rsidRPr="00117AC9">
              <w:rPr>
                <w:sz w:val="20"/>
                <w:szCs w:val="20"/>
              </w:rPr>
              <w:t>/</w:t>
            </w:r>
            <w:r w:rsidRPr="00117AC9">
              <w:rPr>
                <w:rFonts w:hint="eastAsia"/>
                <w:sz w:val="20"/>
                <w:szCs w:val="20"/>
              </w:rPr>
              <w:t>计数</w:t>
            </w:r>
            <w:r w:rsidR="001335B4" w:rsidRPr="00117AC9">
              <w:rPr>
                <w:rFonts w:eastAsiaTheme="minorEastAsia" w:hint="eastAsia"/>
                <w:sz w:val="20"/>
                <w:szCs w:val="20"/>
              </w:rPr>
              <w:t>系统</w:t>
            </w:r>
            <w:r w:rsidRPr="00117AC9">
              <w:rPr>
                <w:rFonts w:eastAsiaTheme="minorEastAsia" w:hint="eastAsia"/>
                <w:sz w:val="20"/>
                <w:szCs w:val="20"/>
              </w:rPr>
              <w:t>的</w:t>
            </w:r>
            <w:r w:rsidR="001335B4" w:rsidRPr="00117AC9">
              <w:rPr>
                <w:rFonts w:eastAsiaTheme="minorEastAsia" w:hint="eastAsia"/>
                <w:sz w:val="20"/>
                <w:szCs w:val="20"/>
              </w:rPr>
              <w:t>搭建</w:t>
            </w:r>
            <w:r w:rsidR="001335B4" w:rsidRPr="00117AC9">
              <w:rPr>
                <w:rFonts w:eastAsiaTheme="minorEastAsia"/>
                <w:sz w:val="20"/>
                <w:szCs w:val="20"/>
              </w:rPr>
              <w:t>；</w:t>
            </w:r>
          </w:p>
          <w:p w14:paraId="201DC124" w14:textId="07FD473A" w:rsidR="001335B4" w:rsidRPr="00117AC9" w:rsidRDefault="00E035FB" w:rsidP="009409FD">
            <w:pPr>
              <w:pStyle w:val="af1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sz w:val="20"/>
                <w:szCs w:val="20"/>
              </w:rPr>
              <w:t>定时</w:t>
            </w:r>
            <w:r w:rsidRPr="00117AC9">
              <w:rPr>
                <w:sz w:val="20"/>
                <w:szCs w:val="20"/>
              </w:rPr>
              <w:t>/</w:t>
            </w:r>
            <w:r w:rsidRPr="00117AC9">
              <w:rPr>
                <w:rFonts w:hint="eastAsia"/>
                <w:sz w:val="20"/>
                <w:szCs w:val="20"/>
              </w:rPr>
              <w:t>计数</w:t>
            </w:r>
            <w:r w:rsidRPr="00117AC9">
              <w:rPr>
                <w:rFonts w:eastAsiaTheme="minorEastAsia" w:hint="eastAsia"/>
                <w:sz w:val="20"/>
                <w:szCs w:val="20"/>
              </w:rPr>
              <w:t>系统的软件编程</w:t>
            </w:r>
            <w:r w:rsidR="001335B4" w:rsidRPr="00117AC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308757A6" w14:textId="4BE444AB" w:rsidR="001335B4" w:rsidRPr="00117AC9" w:rsidRDefault="001335B4" w:rsidP="001335B4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教学难点：</w:t>
            </w:r>
            <w:r w:rsidR="00682ECC" w:rsidRPr="00117AC9">
              <w:rPr>
                <w:sz w:val="20"/>
                <w:szCs w:val="20"/>
              </w:rPr>
              <w:t>定时</w:t>
            </w:r>
            <w:r w:rsidR="00682ECC" w:rsidRPr="00117AC9">
              <w:rPr>
                <w:sz w:val="20"/>
                <w:szCs w:val="20"/>
              </w:rPr>
              <w:t>/</w:t>
            </w:r>
            <w:r w:rsidR="00682ECC" w:rsidRPr="00117AC9">
              <w:rPr>
                <w:rFonts w:hint="eastAsia"/>
                <w:sz w:val="20"/>
                <w:szCs w:val="20"/>
              </w:rPr>
              <w:t>计数</w:t>
            </w:r>
            <w:r w:rsidR="00682ECC" w:rsidRPr="00117AC9">
              <w:rPr>
                <w:rFonts w:eastAsiaTheme="minorEastAsia" w:hint="eastAsia"/>
                <w:sz w:val="20"/>
                <w:szCs w:val="20"/>
              </w:rPr>
              <w:t>系统的方案构建</w:t>
            </w:r>
            <w:r w:rsidRPr="00117AC9">
              <w:rPr>
                <w:rFonts w:eastAsiaTheme="minorEastAsia"/>
                <w:sz w:val="20"/>
                <w:szCs w:val="20"/>
              </w:rPr>
              <w:t>。</w:t>
            </w:r>
          </w:p>
          <w:p w14:paraId="6A036A28" w14:textId="2D711079" w:rsidR="00076E80" w:rsidRPr="00117AC9" w:rsidRDefault="001335B4" w:rsidP="001335B4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演示教学</w:t>
            </w:r>
            <w:r w:rsidRPr="00117AC9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="009516B8">
              <w:rPr>
                <w:rFonts w:eastAsiaTheme="minorEastAsia" w:hint="eastAsia"/>
                <w:sz w:val="20"/>
                <w:szCs w:val="20"/>
              </w:rPr>
              <w:t>课堂讨论</w:t>
            </w:r>
            <w:r w:rsidR="009516B8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动手实践。</w:t>
            </w:r>
          </w:p>
        </w:tc>
        <w:tc>
          <w:tcPr>
            <w:tcW w:w="1843" w:type="dxa"/>
            <w:vAlign w:val="center"/>
          </w:tcPr>
          <w:p w14:paraId="200C7C04" w14:textId="0760A389" w:rsidR="00076E80" w:rsidRPr="00117AC9" w:rsidRDefault="00015BFE" w:rsidP="00076E80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无书面作业</w:t>
            </w:r>
          </w:p>
        </w:tc>
        <w:tc>
          <w:tcPr>
            <w:tcW w:w="1842" w:type="dxa"/>
            <w:vAlign w:val="center"/>
          </w:tcPr>
          <w:p w14:paraId="7D1F0253" w14:textId="77777777" w:rsidR="00076E80" w:rsidRDefault="00EC5CDA" w:rsidP="00076E80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自学：实验预习。</w:t>
            </w:r>
          </w:p>
          <w:p w14:paraId="19FE661E" w14:textId="3C6119DF" w:rsidR="009516B8" w:rsidRPr="00117AC9" w:rsidRDefault="009516B8" w:rsidP="009516B8">
            <w:pPr>
              <w:adjustRightInd w:val="0"/>
              <w:snapToGrid w:val="0"/>
              <w:spacing w:beforeLines="50" w:before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</w:t>
            </w:r>
            <w:r w:rsidRPr="00117AC9">
              <w:rPr>
                <w:sz w:val="20"/>
                <w:szCs w:val="20"/>
              </w:rPr>
              <w:t>定时</w:t>
            </w:r>
            <w:r w:rsidRPr="00117AC9">
              <w:rPr>
                <w:sz w:val="20"/>
                <w:szCs w:val="20"/>
              </w:rPr>
              <w:t>/</w:t>
            </w:r>
            <w:r w:rsidRPr="00117AC9">
              <w:rPr>
                <w:rFonts w:hint="eastAsia"/>
                <w:sz w:val="20"/>
                <w:szCs w:val="20"/>
              </w:rPr>
              <w:t>计数</w:t>
            </w:r>
            <w:r>
              <w:rPr>
                <w:rFonts w:hint="eastAsia"/>
                <w:sz w:val="20"/>
                <w:szCs w:val="20"/>
              </w:rPr>
              <w:t>器不同工作方式的应用场合。</w:t>
            </w:r>
          </w:p>
        </w:tc>
      </w:tr>
      <w:tr w:rsidR="00076E80" w:rsidRPr="00117AC9" w14:paraId="36E2BC4A" w14:textId="77777777" w:rsidTr="00076E80">
        <w:trPr>
          <w:trHeight w:val="1701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787B30A0" w14:textId="26831DA8" w:rsidR="00076E80" w:rsidRPr="00117AC9" w:rsidRDefault="00B67CAD" w:rsidP="00076E80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rFonts w:eastAsia="黑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05550D" w14:textId="2F00C4AB" w:rsidR="00076E80" w:rsidRPr="00117AC9" w:rsidRDefault="00076E80" w:rsidP="00076E80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8255</w:t>
            </w:r>
            <w:r w:rsidRPr="00117AC9">
              <w:rPr>
                <w:rFonts w:hint="eastAsia"/>
                <w:sz w:val="20"/>
                <w:szCs w:val="20"/>
              </w:rPr>
              <w:t>并口传输实验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9C8EFE" w14:textId="7F016900" w:rsidR="00076E80" w:rsidRPr="00117AC9" w:rsidRDefault="00076E80" w:rsidP="00076E80">
            <w:pPr>
              <w:adjustRightInd w:val="0"/>
              <w:snapToGrid w:val="0"/>
              <w:spacing w:line="276" w:lineRule="auto"/>
              <w:ind w:left="1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2D2673C0" w14:textId="5ED2A8DA" w:rsidR="00076E80" w:rsidRPr="00117AC9" w:rsidRDefault="00076E80" w:rsidP="00076E80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sz w:val="20"/>
                <w:szCs w:val="20"/>
              </w:rPr>
              <w:t>综合</w:t>
            </w:r>
            <w:r w:rsidRPr="00117AC9">
              <w:rPr>
                <w:rFonts w:hint="eastAsia"/>
                <w:sz w:val="20"/>
                <w:szCs w:val="20"/>
              </w:rPr>
              <w:t>型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37335F8C" w14:textId="195A0EAA" w:rsidR="00076E80" w:rsidRPr="00117AC9" w:rsidRDefault="00076E80" w:rsidP="00076E80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2-3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3A470A7" w14:textId="77777777" w:rsidR="0055286D" w:rsidRPr="00117AC9" w:rsidRDefault="0055286D" w:rsidP="0055286D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76828783" w14:textId="4D032788" w:rsidR="0055286D" w:rsidRPr="00117AC9" w:rsidRDefault="000E3813" w:rsidP="0055286D">
            <w:pPr>
              <w:adjustRightInd w:val="0"/>
              <w:snapToGrid w:val="0"/>
              <w:spacing w:line="276" w:lineRule="auto"/>
              <w:ind w:firstLineChars="200" w:firstLine="400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能够</w:t>
            </w:r>
            <w:r w:rsidR="00B67CAD" w:rsidRPr="00117AC9">
              <w:rPr>
                <w:sz w:val="20"/>
                <w:szCs w:val="20"/>
              </w:rPr>
              <w:t>根据</w:t>
            </w:r>
            <w:r w:rsidRPr="00117AC9">
              <w:rPr>
                <w:rFonts w:hint="eastAsia"/>
                <w:sz w:val="20"/>
                <w:szCs w:val="20"/>
              </w:rPr>
              <w:t>具体的应用</w:t>
            </w:r>
            <w:r w:rsidR="00B67CAD" w:rsidRPr="00117AC9">
              <w:rPr>
                <w:rFonts w:hint="eastAsia"/>
                <w:sz w:val="20"/>
                <w:szCs w:val="20"/>
              </w:rPr>
              <w:t>需</w:t>
            </w:r>
            <w:r w:rsidR="00B67CAD" w:rsidRPr="00117AC9">
              <w:rPr>
                <w:sz w:val="20"/>
                <w:szCs w:val="20"/>
              </w:rPr>
              <w:t>求设计并行通信系统，</w:t>
            </w:r>
            <w:r w:rsidR="00B67CAD" w:rsidRPr="00117AC9">
              <w:rPr>
                <w:rFonts w:hint="eastAsia"/>
                <w:sz w:val="20"/>
                <w:szCs w:val="20"/>
              </w:rPr>
              <w:t>实现并口</w:t>
            </w:r>
            <w:r w:rsidRPr="00117AC9">
              <w:rPr>
                <w:sz w:val="20"/>
                <w:szCs w:val="20"/>
              </w:rPr>
              <w:t>与其</w:t>
            </w:r>
            <w:r w:rsidRPr="00117AC9">
              <w:rPr>
                <w:rFonts w:hint="eastAsia"/>
                <w:sz w:val="20"/>
                <w:szCs w:val="20"/>
              </w:rPr>
              <w:t>它</w:t>
            </w:r>
            <w:r w:rsidR="00B67CAD" w:rsidRPr="00117AC9">
              <w:rPr>
                <w:sz w:val="20"/>
                <w:szCs w:val="20"/>
              </w:rPr>
              <w:t>部件的</w:t>
            </w:r>
            <w:r w:rsidR="00B67CAD" w:rsidRPr="00117AC9">
              <w:rPr>
                <w:rFonts w:hint="eastAsia"/>
                <w:sz w:val="20"/>
                <w:szCs w:val="20"/>
              </w:rPr>
              <w:t>硬件</w:t>
            </w:r>
            <w:r w:rsidR="00B67CAD" w:rsidRPr="00117AC9">
              <w:rPr>
                <w:sz w:val="20"/>
                <w:szCs w:val="20"/>
              </w:rPr>
              <w:t>互连，</w:t>
            </w:r>
            <w:r w:rsidR="00B67CAD" w:rsidRPr="00117AC9">
              <w:rPr>
                <w:rFonts w:hint="eastAsia"/>
                <w:sz w:val="20"/>
                <w:szCs w:val="20"/>
              </w:rPr>
              <w:t>并</w:t>
            </w:r>
            <w:r w:rsidR="00B67CAD" w:rsidRPr="00117AC9">
              <w:rPr>
                <w:sz w:val="20"/>
                <w:szCs w:val="20"/>
              </w:rPr>
              <w:t>软件</w:t>
            </w:r>
            <w:r w:rsidR="00B67CAD" w:rsidRPr="00117AC9">
              <w:rPr>
                <w:rFonts w:hint="eastAsia"/>
                <w:sz w:val="20"/>
                <w:szCs w:val="20"/>
              </w:rPr>
              <w:t>编程实现</w:t>
            </w:r>
            <w:r w:rsidR="00B67CAD" w:rsidRPr="00117AC9">
              <w:rPr>
                <w:sz w:val="20"/>
                <w:szCs w:val="20"/>
              </w:rPr>
              <w:t>通信过程</w:t>
            </w:r>
            <w:r w:rsidR="0055286D" w:rsidRPr="00117AC9">
              <w:rPr>
                <w:rFonts w:hint="eastAsia"/>
                <w:sz w:val="20"/>
                <w:szCs w:val="20"/>
              </w:rPr>
              <w:t>。</w:t>
            </w:r>
          </w:p>
          <w:p w14:paraId="0895AC6C" w14:textId="77777777" w:rsidR="0055286D" w:rsidRPr="00117AC9" w:rsidRDefault="0055286D" w:rsidP="0055286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71045A36" w14:textId="2176E569" w:rsidR="0055286D" w:rsidRPr="00117AC9" w:rsidRDefault="000F2E06" w:rsidP="009409FD">
            <w:pPr>
              <w:pStyle w:val="af1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sz w:val="20"/>
                <w:szCs w:val="20"/>
              </w:rPr>
              <w:t>并行通信</w:t>
            </w:r>
            <w:r w:rsidR="0055286D" w:rsidRPr="00117AC9">
              <w:rPr>
                <w:rFonts w:eastAsiaTheme="minorEastAsia" w:hint="eastAsia"/>
                <w:sz w:val="20"/>
                <w:szCs w:val="20"/>
              </w:rPr>
              <w:t>系统的硬件搭建</w:t>
            </w:r>
            <w:r w:rsidR="0055286D" w:rsidRPr="00117AC9">
              <w:rPr>
                <w:rFonts w:eastAsiaTheme="minorEastAsia"/>
                <w:sz w:val="20"/>
                <w:szCs w:val="20"/>
              </w:rPr>
              <w:t>；</w:t>
            </w:r>
          </w:p>
          <w:p w14:paraId="4F05C58C" w14:textId="64D6866A" w:rsidR="0055286D" w:rsidRPr="00117AC9" w:rsidRDefault="000F2E06" w:rsidP="009409FD">
            <w:pPr>
              <w:pStyle w:val="af1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sz w:val="20"/>
                <w:szCs w:val="20"/>
              </w:rPr>
              <w:t>并行通信</w:t>
            </w:r>
            <w:r w:rsidR="0055286D" w:rsidRPr="00117AC9">
              <w:rPr>
                <w:rFonts w:eastAsiaTheme="minorEastAsia" w:hint="eastAsia"/>
                <w:sz w:val="20"/>
                <w:szCs w:val="20"/>
              </w:rPr>
              <w:t>系统的软件编程。</w:t>
            </w:r>
          </w:p>
          <w:p w14:paraId="2B78767C" w14:textId="6C7C02DD" w:rsidR="0055286D" w:rsidRPr="00117AC9" w:rsidRDefault="0055286D" w:rsidP="0055286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教学难点：</w:t>
            </w:r>
            <w:r w:rsidR="00D44A0D" w:rsidRPr="00117AC9">
              <w:rPr>
                <w:sz w:val="20"/>
                <w:szCs w:val="20"/>
              </w:rPr>
              <w:t>并行通信</w:t>
            </w:r>
            <w:r w:rsidR="00D44A0D" w:rsidRPr="00117AC9">
              <w:rPr>
                <w:rFonts w:eastAsiaTheme="minorEastAsia" w:hint="eastAsia"/>
                <w:sz w:val="20"/>
                <w:szCs w:val="20"/>
              </w:rPr>
              <w:t>系统</w:t>
            </w:r>
            <w:r w:rsidR="00117AC9" w:rsidRPr="00117AC9">
              <w:rPr>
                <w:rFonts w:eastAsiaTheme="minorEastAsia" w:hint="eastAsia"/>
                <w:sz w:val="20"/>
                <w:szCs w:val="20"/>
              </w:rPr>
              <w:t>工作</w:t>
            </w:r>
            <w:r w:rsidR="006F0E7F" w:rsidRPr="00117AC9">
              <w:rPr>
                <w:rFonts w:eastAsiaTheme="minorEastAsia" w:hint="eastAsia"/>
                <w:sz w:val="20"/>
                <w:szCs w:val="20"/>
              </w:rPr>
              <w:t>方式</w:t>
            </w:r>
            <w:r w:rsidR="006F0E7F" w:rsidRPr="00117AC9">
              <w:rPr>
                <w:rFonts w:eastAsiaTheme="minorEastAsia" w:hint="eastAsia"/>
                <w:sz w:val="20"/>
                <w:szCs w:val="20"/>
              </w:rPr>
              <w:t>1</w:t>
            </w:r>
            <w:r w:rsidR="00117AC9" w:rsidRPr="00117AC9">
              <w:rPr>
                <w:rFonts w:eastAsiaTheme="minorEastAsia" w:hint="eastAsia"/>
                <w:sz w:val="20"/>
                <w:szCs w:val="20"/>
              </w:rPr>
              <w:t>的运用</w:t>
            </w:r>
            <w:r w:rsidRPr="00117AC9">
              <w:rPr>
                <w:rFonts w:eastAsiaTheme="minorEastAsia"/>
                <w:sz w:val="20"/>
                <w:szCs w:val="20"/>
              </w:rPr>
              <w:t>。</w:t>
            </w:r>
          </w:p>
          <w:p w14:paraId="48E54CAF" w14:textId="230048BB" w:rsidR="00076E80" w:rsidRPr="00117AC9" w:rsidRDefault="004D00BD" w:rsidP="0055286D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演示教学</w:t>
            </w:r>
            <w:r w:rsidRPr="00117AC9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课堂讨论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</w:t>
            </w:r>
            <w:r w:rsidR="0055286D" w:rsidRPr="00117AC9">
              <w:rPr>
                <w:rFonts w:eastAsiaTheme="minorEastAsia"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1FBBB2B6" w14:textId="216E649C" w:rsidR="00076E80" w:rsidRPr="00117AC9" w:rsidRDefault="00015BFE" w:rsidP="00076E80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无书面作业</w:t>
            </w:r>
          </w:p>
        </w:tc>
        <w:tc>
          <w:tcPr>
            <w:tcW w:w="1842" w:type="dxa"/>
            <w:vAlign w:val="center"/>
          </w:tcPr>
          <w:p w14:paraId="3BD415BD" w14:textId="77777777" w:rsidR="004D00BD" w:rsidRDefault="004D00BD" w:rsidP="004D00BD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自学：实验预习。</w:t>
            </w:r>
          </w:p>
          <w:p w14:paraId="7EC3C17C" w14:textId="0DB1D746" w:rsidR="00076E80" w:rsidRPr="00117AC9" w:rsidRDefault="004D00BD" w:rsidP="004D00BD">
            <w:pPr>
              <w:adjustRightInd w:val="0"/>
              <w:snapToGrid w:val="0"/>
              <w:spacing w:beforeLines="50" w:before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</w:t>
            </w:r>
            <w:r w:rsidR="0004530C">
              <w:rPr>
                <w:rFonts w:hint="eastAsia"/>
                <w:sz w:val="20"/>
                <w:szCs w:val="20"/>
              </w:rPr>
              <w:t>并行接口</w:t>
            </w:r>
            <w:r w:rsidR="0004530C">
              <w:rPr>
                <w:rFonts w:hint="eastAsia"/>
                <w:sz w:val="20"/>
                <w:szCs w:val="20"/>
              </w:rPr>
              <w:t>8255</w:t>
            </w:r>
            <w:r w:rsidR="0004530C">
              <w:rPr>
                <w:rFonts w:hint="eastAsia"/>
                <w:sz w:val="20"/>
                <w:szCs w:val="20"/>
              </w:rPr>
              <w:t>方式</w:t>
            </w:r>
            <w:r w:rsidR="0004530C">
              <w:rPr>
                <w:rFonts w:hint="eastAsia"/>
                <w:sz w:val="20"/>
                <w:szCs w:val="20"/>
              </w:rPr>
              <w:t>0</w:t>
            </w:r>
            <w:r w:rsidR="0004530C">
              <w:rPr>
                <w:rFonts w:hint="eastAsia"/>
                <w:sz w:val="20"/>
                <w:szCs w:val="20"/>
              </w:rPr>
              <w:t>和方式</w:t>
            </w:r>
            <w:r w:rsidR="0004530C">
              <w:rPr>
                <w:rFonts w:hint="eastAsia"/>
                <w:sz w:val="20"/>
                <w:szCs w:val="20"/>
              </w:rPr>
              <w:t>1</w:t>
            </w:r>
            <w:r w:rsidR="00EC23ED">
              <w:rPr>
                <w:rFonts w:hint="eastAsia"/>
                <w:sz w:val="20"/>
                <w:szCs w:val="20"/>
              </w:rPr>
              <w:t>的工作特点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076E80" w:rsidRPr="00117AC9" w14:paraId="7D346585" w14:textId="77777777" w:rsidTr="00076E80">
        <w:trPr>
          <w:trHeight w:val="1701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0D216A1A" w14:textId="0F158BFA" w:rsidR="00076E80" w:rsidRPr="00117AC9" w:rsidRDefault="00B67CAD" w:rsidP="00076E80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117AC9">
              <w:rPr>
                <w:rFonts w:eastAsia="黑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F02928" w14:textId="700CFF4D" w:rsidR="00076E80" w:rsidRPr="00117AC9" w:rsidRDefault="00076E80" w:rsidP="00076E80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117AC9">
              <w:rPr>
                <w:sz w:val="20"/>
                <w:szCs w:val="20"/>
              </w:rPr>
              <w:t>A/D</w:t>
            </w:r>
            <w:r w:rsidRPr="00117AC9">
              <w:rPr>
                <w:rFonts w:hint="eastAsia"/>
                <w:sz w:val="20"/>
                <w:szCs w:val="20"/>
              </w:rPr>
              <w:t>和</w:t>
            </w:r>
            <w:r w:rsidRPr="00117AC9">
              <w:rPr>
                <w:sz w:val="20"/>
                <w:szCs w:val="20"/>
              </w:rPr>
              <w:t>D/A</w:t>
            </w:r>
            <w:r w:rsidRPr="00117AC9">
              <w:rPr>
                <w:rFonts w:hint="eastAsia"/>
                <w:sz w:val="20"/>
                <w:szCs w:val="20"/>
              </w:rPr>
              <w:t>实验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67C8D5" w14:textId="01B8A605" w:rsidR="00076E80" w:rsidRPr="00117AC9" w:rsidRDefault="00076E80" w:rsidP="00076E80">
            <w:pPr>
              <w:adjustRightInd w:val="0"/>
              <w:snapToGrid w:val="0"/>
              <w:spacing w:line="276" w:lineRule="auto"/>
              <w:ind w:left="1"/>
              <w:jc w:val="center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1D908366" w14:textId="4474633A" w:rsidR="00076E80" w:rsidRPr="00117AC9" w:rsidRDefault="00076E80" w:rsidP="00076E80">
            <w:pPr>
              <w:adjustRightInd w:val="0"/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设计</w:t>
            </w:r>
            <w:r w:rsidRPr="00117AC9">
              <w:rPr>
                <w:sz w:val="20"/>
                <w:szCs w:val="20"/>
              </w:rPr>
              <w:t>型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C0DA8CF" w14:textId="21948865" w:rsidR="00076E80" w:rsidRPr="00117AC9" w:rsidRDefault="00076E80" w:rsidP="00076E80">
            <w:pPr>
              <w:adjustRightInd w:val="0"/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2-3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326CD7E" w14:textId="77777777" w:rsidR="0055286D" w:rsidRPr="00117AC9" w:rsidRDefault="0055286D" w:rsidP="0055286D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72A61AC2" w14:textId="16851801" w:rsidR="0055286D" w:rsidRPr="00117AC9" w:rsidRDefault="008130FB" w:rsidP="0055286D">
            <w:pPr>
              <w:adjustRightInd w:val="0"/>
              <w:snapToGrid w:val="0"/>
              <w:spacing w:line="276" w:lineRule="auto"/>
              <w:ind w:firstLineChars="200" w:firstLine="40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能够</w:t>
            </w:r>
            <w:r w:rsidR="00117AC9" w:rsidRPr="00117AC9">
              <w:rPr>
                <w:rFonts w:hint="eastAsia"/>
                <w:sz w:val="20"/>
                <w:szCs w:val="20"/>
              </w:rPr>
              <w:t>利用</w:t>
            </w:r>
            <w:r w:rsidR="00117AC9" w:rsidRPr="00117AC9">
              <w:rPr>
                <w:sz w:val="20"/>
                <w:szCs w:val="20"/>
              </w:rPr>
              <w:t>ADC</w:t>
            </w:r>
            <w:r w:rsidR="00117AC9" w:rsidRPr="00117AC9">
              <w:rPr>
                <w:sz w:val="20"/>
                <w:szCs w:val="20"/>
              </w:rPr>
              <w:t>和</w:t>
            </w:r>
            <w:r w:rsidR="00117AC9" w:rsidRPr="00117AC9">
              <w:rPr>
                <w:sz w:val="20"/>
                <w:szCs w:val="20"/>
              </w:rPr>
              <w:t>DAC</w:t>
            </w:r>
            <w:r w:rsidR="00117AC9" w:rsidRPr="00117AC9">
              <w:rPr>
                <w:sz w:val="20"/>
                <w:szCs w:val="20"/>
              </w:rPr>
              <w:t>观察</w:t>
            </w:r>
            <w:r w:rsidR="00117AC9" w:rsidRPr="00117AC9">
              <w:rPr>
                <w:rFonts w:hint="eastAsia"/>
                <w:sz w:val="20"/>
                <w:szCs w:val="20"/>
              </w:rPr>
              <w:t>和</w:t>
            </w:r>
            <w:r w:rsidR="00117AC9" w:rsidRPr="00117AC9">
              <w:rPr>
                <w:sz w:val="20"/>
                <w:szCs w:val="20"/>
              </w:rPr>
              <w:t>分析</w:t>
            </w:r>
            <w:r w:rsidR="00117AC9" w:rsidRPr="00117AC9">
              <w:rPr>
                <w:rFonts w:hint="eastAsia"/>
                <w:sz w:val="20"/>
                <w:szCs w:val="20"/>
              </w:rPr>
              <w:t>数字量</w:t>
            </w:r>
            <w:r w:rsidR="00117AC9" w:rsidRPr="00117AC9">
              <w:rPr>
                <w:sz w:val="20"/>
                <w:szCs w:val="20"/>
              </w:rPr>
              <w:t>与模拟量的转换</w:t>
            </w:r>
            <w:r w:rsidR="00117AC9" w:rsidRPr="00117AC9">
              <w:rPr>
                <w:rFonts w:hint="eastAsia"/>
                <w:sz w:val="20"/>
                <w:szCs w:val="20"/>
              </w:rPr>
              <w:t>规律</w:t>
            </w:r>
            <w:r w:rsidR="00117AC9" w:rsidRPr="00117AC9">
              <w:rPr>
                <w:sz w:val="20"/>
                <w:szCs w:val="20"/>
              </w:rPr>
              <w:t>，</w:t>
            </w:r>
            <w:r w:rsidR="00117AC9" w:rsidRPr="00117AC9">
              <w:rPr>
                <w:rFonts w:hint="eastAsia"/>
                <w:sz w:val="20"/>
                <w:szCs w:val="20"/>
              </w:rPr>
              <w:t>并</w:t>
            </w:r>
            <w:r w:rsidR="00117AC9" w:rsidRPr="00117AC9">
              <w:rPr>
                <w:sz w:val="20"/>
                <w:szCs w:val="20"/>
              </w:rPr>
              <w:t>根据</w:t>
            </w:r>
            <w:r>
              <w:rPr>
                <w:rFonts w:hint="eastAsia"/>
                <w:sz w:val="20"/>
                <w:szCs w:val="20"/>
              </w:rPr>
              <w:t>具体应用</w:t>
            </w:r>
            <w:r w:rsidR="00117AC9" w:rsidRPr="00117AC9">
              <w:rPr>
                <w:sz w:val="20"/>
                <w:szCs w:val="20"/>
              </w:rPr>
              <w:t>需求设计相应的转换系统</w:t>
            </w:r>
            <w:r w:rsidR="0055286D" w:rsidRPr="00117AC9">
              <w:rPr>
                <w:rFonts w:hint="eastAsia"/>
                <w:sz w:val="20"/>
                <w:szCs w:val="20"/>
              </w:rPr>
              <w:t>。</w:t>
            </w:r>
          </w:p>
          <w:p w14:paraId="695D8952" w14:textId="77777777" w:rsidR="0055286D" w:rsidRPr="00117AC9" w:rsidRDefault="0055286D" w:rsidP="0055286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教学重点：</w:t>
            </w:r>
          </w:p>
          <w:p w14:paraId="446A10F1" w14:textId="293DB249" w:rsidR="0055286D" w:rsidRPr="00117AC9" w:rsidRDefault="008130FB" w:rsidP="009409FD">
            <w:pPr>
              <w:pStyle w:val="af1"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DAC</w:t>
            </w:r>
            <w:r w:rsidR="00D91C92">
              <w:rPr>
                <w:rFonts w:eastAsiaTheme="minorEastAsia" w:hint="eastAsia"/>
                <w:sz w:val="20"/>
                <w:szCs w:val="20"/>
              </w:rPr>
              <w:t>的硬件电路设计</w:t>
            </w:r>
            <w:r w:rsidR="0055286D" w:rsidRPr="00117AC9">
              <w:rPr>
                <w:rFonts w:eastAsiaTheme="minorEastAsia"/>
                <w:sz w:val="20"/>
                <w:szCs w:val="20"/>
              </w:rPr>
              <w:t>；</w:t>
            </w:r>
          </w:p>
          <w:p w14:paraId="3418B495" w14:textId="76319278" w:rsidR="0055286D" w:rsidRPr="00117AC9" w:rsidRDefault="00D91C92" w:rsidP="009409FD">
            <w:pPr>
              <w:pStyle w:val="af1"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DAC</w:t>
            </w:r>
            <w:r>
              <w:rPr>
                <w:rFonts w:eastAsiaTheme="minorEastAsia" w:hint="eastAsia"/>
                <w:sz w:val="20"/>
                <w:szCs w:val="20"/>
              </w:rPr>
              <w:t>波形发生器的软件编程</w:t>
            </w:r>
            <w:r w:rsidR="0055286D" w:rsidRPr="00117AC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32D49976" w14:textId="200C16DB" w:rsidR="0055286D" w:rsidRPr="00117AC9" w:rsidRDefault="0055286D" w:rsidP="0055286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教学难点：</w:t>
            </w:r>
            <w:r w:rsidR="00D91C92">
              <w:rPr>
                <w:rFonts w:eastAsiaTheme="minorEastAsia" w:hint="eastAsia"/>
                <w:sz w:val="20"/>
                <w:szCs w:val="20"/>
              </w:rPr>
              <w:t>DAC</w:t>
            </w:r>
            <w:r w:rsidR="00D91C92">
              <w:rPr>
                <w:rFonts w:eastAsiaTheme="minorEastAsia" w:hint="eastAsia"/>
                <w:sz w:val="20"/>
                <w:szCs w:val="20"/>
              </w:rPr>
              <w:t>波形发生器的软件编程</w:t>
            </w:r>
            <w:r w:rsidRPr="00117AC9">
              <w:rPr>
                <w:rFonts w:eastAsiaTheme="minorEastAsia"/>
                <w:sz w:val="20"/>
                <w:szCs w:val="20"/>
              </w:rPr>
              <w:t>。</w:t>
            </w:r>
          </w:p>
          <w:p w14:paraId="4311F55A" w14:textId="026983A8" w:rsidR="00076E80" w:rsidRPr="00117AC9" w:rsidRDefault="002F6758" w:rsidP="0055286D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117AC9">
              <w:rPr>
                <w:rFonts w:eastAsiaTheme="minorEastAsia"/>
                <w:sz w:val="20"/>
                <w:szCs w:val="20"/>
              </w:rPr>
              <w:t>教学方法：讲授</w:t>
            </w:r>
            <w:r w:rsidRPr="00117AC9">
              <w:rPr>
                <w:rFonts w:eastAsiaTheme="minor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演示教学</w:t>
            </w:r>
            <w:r w:rsidRPr="00117AC9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课堂讨论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117AC9">
              <w:rPr>
                <w:rFonts w:eastAsiaTheme="minorEastAsia" w:hint="eastAsia"/>
                <w:sz w:val="20"/>
                <w:szCs w:val="20"/>
              </w:rPr>
              <w:t>动手实践</w:t>
            </w:r>
            <w:r w:rsidR="0055286D" w:rsidRPr="00117AC9">
              <w:rPr>
                <w:rFonts w:eastAsiaTheme="minorEastAsia"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22FE439B" w14:textId="23168419" w:rsidR="00076E80" w:rsidRPr="00117AC9" w:rsidRDefault="00015BFE" w:rsidP="00076E80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无书面作业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14:paraId="5C7ED2FA" w14:textId="77777777" w:rsidR="00DB5185" w:rsidRDefault="00DB5185" w:rsidP="00DB5185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117AC9">
              <w:rPr>
                <w:rFonts w:hint="eastAsia"/>
                <w:sz w:val="20"/>
                <w:szCs w:val="20"/>
              </w:rPr>
              <w:t>自学：实验预习。</w:t>
            </w:r>
          </w:p>
          <w:p w14:paraId="0F7456D8" w14:textId="3A147BBC" w:rsidR="00076E80" w:rsidRPr="00117AC9" w:rsidRDefault="00DB5185" w:rsidP="00DB5185">
            <w:pPr>
              <w:adjustRightInd w:val="0"/>
              <w:snapToGrid w:val="0"/>
              <w:spacing w:beforeLines="50" w:before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</w:t>
            </w:r>
            <w:r w:rsidRPr="00117AC9">
              <w:rPr>
                <w:sz w:val="20"/>
                <w:szCs w:val="20"/>
              </w:rPr>
              <w:t>ADC</w:t>
            </w:r>
            <w:r w:rsidRPr="00117AC9">
              <w:rPr>
                <w:sz w:val="20"/>
                <w:szCs w:val="20"/>
              </w:rPr>
              <w:t>和</w:t>
            </w:r>
            <w:r w:rsidRPr="00117AC9">
              <w:rPr>
                <w:sz w:val="20"/>
                <w:szCs w:val="20"/>
              </w:rPr>
              <w:t>DAC</w:t>
            </w:r>
            <w:r>
              <w:rPr>
                <w:rFonts w:hint="eastAsia"/>
                <w:sz w:val="20"/>
                <w:szCs w:val="20"/>
              </w:rPr>
              <w:t>的转换规律。</w:t>
            </w:r>
          </w:p>
        </w:tc>
      </w:tr>
    </w:tbl>
    <w:p w14:paraId="77DAAB4C" w14:textId="5DDFA3CE" w:rsidR="00F66181" w:rsidRPr="00D00ABA" w:rsidRDefault="00BC182D" w:rsidP="00086FE4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/>
          <w:sz w:val="24"/>
        </w:rPr>
      </w:pPr>
      <w:r>
        <w:rPr>
          <w:rFonts w:ascii="黑体" w:eastAsia="黑体" w:hAnsi="黑体" w:hint="eastAsia"/>
          <w:color w:val="000000"/>
          <w:sz w:val="24"/>
        </w:rPr>
        <w:t>四</w:t>
      </w:r>
      <w:r w:rsidR="00F66181" w:rsidRPr="00D00ABA">
        <w:rPr>
          <w:rFonts w:ascii="黑体" w:eastAsia="黑体" w:hAnsi="黑体" w:hint="eastAsia"/>
          <w:color w:val="000000"/>
          <w:sz w:val="24"/>
        </w:rPr>
        <w:t>、考核方式及成绩评定</w:t>
      </w:r>
      <w:r w:rsidR="008E6748" w:rsidRPr="00D00ABA">
        <w:rPr>
          <w:rFonts w:ascii="黑体" w:eastAsia="黑体" w:hAnsi="黑体" w:hint="eastAsia"/>
          <w:color w:val="000000"/>
          <w:sz w:val="24"/>
        </w:rPr>
        <w:t>方式</w:t>
      </w:r>
    </w:p>
    <w:p w14:paraId="1AEA6DA6" w14:textId="6625F8AF" w:rsidR="005129F8" w:rsidRPr="00D00ABA" w:rsidRDefault="007F6E64" w:rsidP="00796C17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int="eastAsia"/>
          <w:sz w:val="22"/>
        </w:rPr>
        <w:t>该课</w:t>
      </w:r>
      <w:r w:rsidR="00387C8A" w:rsidRPr="00D00ABA">
        <w:rPr>
          <w:rFonts w:hint="eastAsia"/>
          <w:sz w:val="22"/>
        </w:rPr>
        <w:t>程</w:t>
      </w:r>
      <w:r w:rsidRPr="00D00ABA">
        <w:rPr>
          <w:rFonts w:hint="eastAsia"/>
          <w:sz w:val="22"/>
        </w:rPr>
        <w:t>的考核强调过程</w:t>
      </w:r>
      <w:r w:rsidR="00A10086">
        <w:rPr>
          <w:rFonts w:hint="eastAsia"/>
          <w:sz w:val="22"/>
        </w:rPr>
        <w:t>性</w:t>
      </w:r>
      <w:r w:rsidRPr="00D00ABA">
        <w:rPr>
          <w:rFonts w:hint="eastAsia"/>
          <w:sz w:val="22"/>
        </w:rPr>
        <w:t>考核。</w:t>
      </w:r>
      <w:r w:rsidRPr="00D00ABA">
        <w:rPr>
          <w:rFonts w:hAnsi="宋体" w:hint="eastAsia"/>
          <w:sz w:val="22"/>
        </w:rPr>
        <w:t>其总成绩分为</w:t>
      </w:r>
      <w:r w:rsidR="00B849CB" w:rsidRPr="00D00ABA">
        <w:rPr>
          <w:rFonts w:hAnsi="宋体" w:hint="eastAsia"/>
          <w:sz w:val="22"/>
        </w:rPr>
        <w:t>进程性</w:t>
      </w:r>
      <w:r w:rsidR="00BD099A" w:rsidRPr="00D00ABA">
        <w:rPr>
          <w:rFonts w:hAnsi="宋体" w:hint="eastAsia"/>
          <w:sz w:val="22"/>
        </w:rPr>
        <w:t>成绩</w:t>
      </w:r>
      <w:r w:rsidR="00BD099A" w:rsidRPr="00D00ABA">
        <w:rPr>
          <w:rFonts w:hAnsi="宋体"/>
          <w:sz w:val="22"/>
        </w:rPr>
        <w:t>和期末</w:t>
      </w:r>
      <w:r w:rsidR="00387580" w:rsidRPr="00D00ABA">
        <w:rPr>
          <w:rFonts w:hAnsi="宋体"/>
          <w:sz w:val="22"/>
        </w:rPr>
        <w:t>考试</w:t>
      </w:r>
      <w:r w:rsidR="00BD099A" w:rsidRPr="00D00ABA">
        <w:rPr>
          <w:rFonts w:hAnsi="宋体" w:hint="eastAsia"/>
          <w:sz w:val="22"/>
        </w:rPr>
        <w:t>成绩</w:t>
      </w:r>
      <w:r w:rsidR="00BD099A" w:rsidRPr="00D00ABA">
        <w:rPr>
          <w:rFonts w:hAnsi="宋体"/>
          <w:sz w:val="22"/>
        </w:rPr>
        <w:t>两</w:t>
      </w:r>
      <w:r w:rsidR="00834F37" w:rsidRPr="00D00ABA">
        <w:rPr>
          <w:rFonts w:hAnsi="宋体"/>
          <w:sz w:val="22"/>
        </w:rPr>
        <w:t>大</w:t>
      </w:r>
      <w:r w:rsidR="00BD099A" w:rsidRPr="00D00ABA">
        <w:rPr>
          <w:rFonts w:hAnsi="宋体"/>
          <w:sz w:val="22"/>
        </w:rPr>
        <w:t>部分</w:t>
      </w:r>
      <w:r w:rsidR="00B266BB" w:rsidRPr="00D00ABA">
        <w:rPr>
          <w:rFonts w:hAnsi="宋体" w:hint="eastAsia"/>
          <w:sz w:val="22"/>
        </w:rPr>
        <w:t>，</w:t>
      </w:r>
      <w:r w:rsidR="00834F37" w:rsidRPr="00D00ABA">
        <w:rPr>
          <w:rFonts w:hAnsi="宋体"/>
          <w:sz w:val="22"/>
        </w:rPr>
        <w:t>而</w:t>
      </w:r>
      <w:r w:rsidR="00B849CB" w:rsidRPr="00D00ABA">
        <w:rPr>
          <w:rFonts w:hAnsi="宋体"/>
          <w:sz w:val="22"/>
        </w:rPr>
        <w:t>进程性</w:t>
      </w:r>
      <w:r w:rsidR="00BD099A" w:rsidRPr="00D00ABA">
        <w:rPr>
          <w:rFonts w:hAnsi="宋体" w:hint="eastAsia"/>
          <w:sz w:val="22"/>
        </w:rPr>
        <w:t>成绩</w:t>
      </w:r>
      <w:r w:rsidR="00B266BB" w:rsidRPr="00D00ABA">
        <w:rPr>
          <w:rFonts w:hAnsi="宋体" w:hint="eastAsia"/>
          <w:sz w:val="22"/>
        </w:rPr>
        <w:t>主要考核学生</w:t>
      </w:r>
      <w:r w:rsidR="00E607DD" w:rsidRPr="00D00ABA">
        <w:rPr>
          <w:rFonts w:hAnsi="宋体"/>
          <w:sz w:val="22"/>
        </w:rPr>
        <w:t>的</w:t>
      </w:r>
      <w:r w:rsidR="00BD099A" w:rsidRPr="00D00ABA">
        <w:rPr>
          <w:rFonts w:hAnsi="宋体" w:hint="eastAsia"/>
          <w:sz w:val="22"/>
        </w:rPr>
        <w:t>作业、</w:t>
      </w:r>
      <w:r w:rsidR="00BD099A" w:rsidRPr="00D00ABA">
        <w:rPr>
          <w:rFonts w:hAnsi="宋体"/>
          <w:sz w:val="22"/>
        </w:rPr>
        <w:t>实验</w:t>
      </w:r>
      <w:r w:rsidR="00F76BDA">
        <w:rPr>
          <w:rFonts w:hAnsi="宋体" w:hint="eastAsia"/>
          <w:sz w:val="22"/>
        </w:rPr>
        <w:t>动手</w:t>
      </w:r>
      <w:r w:rsidR="00BD099A" w:rsidRPr="00D00ABA">
        <w:rPr>
          <w:rFonts w:hAnsi="宋体"/>
          <w:sz w:val="22"/>
        </w:rPr>
        <w:t>能力</w:t>
      </w:r>
      <w:r w:rsidR="00E607DD" w:rsidRPr="00D00ABA">
        <w:rPr>
          <w:rFonts w:hAnsi="宋体"/>
          <w:sz w:val="22"/>
        </w:rPr>
        <w:t>和课堂讨</w:t>
      </w:r>
      <w:r w:rsidR="00E607DD" w:rsidRPr="00D00ABA">
        <w:rPr>
          <w:rFonts w:hAnsi="宋体"/>
          <w:sz w:val="22"/>
        </w:rPr>
        <w:lastRenderedPageBreak/>
        <w:t>论</w:t>
      </w:r>
      <w:r w:rsidR="002710FE" w:rsidRPr="00D00ABA">
        <w:rPr>
          <w:rFonts w:hAnsi="宋体"/>
          <w:sz w:val="22"/>
        </w:rPr>
        <w:t>表现</w:t>
      </w:r>
      <w:r w:rsidR="005B13C2">
        <w:rPr>
          <w:rFonts w:hAnsi="宋体" w:hint="eastAsia"/>
          <w:sz w:val="22"/>
        </w:rPr>
        <w:t>三</w:t>
      </w:r>
      <w:r w:rsidR="00B266BB" w:rsidRPr="00D00ABA">
        <w:rPr>
          <w:rFonts w:hAnsi="宋体" w:hint="eastAsia"/>
          <w:sz w:val="22"/>
        </w:rPr>
        <w:t>个方面</w:t>
      </w:r>
      <w:r w:rsidR="005129F8" w:rsidRPr="00D00ABA">
        <w:rPr>
          <w:rFonts w:hAnsi="宋体" w:hint="eastAsia"/>
          <w:sz w:val="22"/>
        </w:rPr>
        <w:t>。各</w:t>
      </w:r>
      <w:r w:rsidR="00DE564E" w:rsidRPr="00D00ABA">
        <w:rPr>
          <w:rFonts w:hAnsi="宋体"/>
          <w:sz w:val="22"/>
        </w:rPr>
        <w:t>个环节</w:t>
      </w:r>
      <w:r w:rsidR="005129F8" w:rsidRPr="00D00ABA">
        <w:rPr>
          <w:rFonts w:hAnsi="宋体" w:hint="eastAsia"/>
          <w:sz w:val="22"/>
        </w:rPr>
        <w:t>所占</w:t>
      </w:r>
      <w:r w:rsidR="005129F8" w:rsidRPr="00D00ABA">
        <w:rPr>
          <w:rFonts w:hAnsi="宋体"/>
          <w:sz w:val="22"/>
        </w:rPr>
        <w:t>比例如下：</w:t>
      </w:r>
    </w:p>
    <w:p w14:paraId="73F61BD6" w14:textId="2F628FB5" w:rsidR="007606AB" w:rsidRPr="00D00ABA" w:rsidRDefault="005129F8" w:rsidP="00796C17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Ansi="宋体"/>
          <w:sz w:val="22"/>
        </w:rPr>
        <w:t>（</w:t>
      </w:r>
      <w:r w:rsidRPr="00D00ABA">
        <w:rPr>
          <w:rFonts w:hAnsi="宋体"/>
          <w:sz w:val="22"/>
        </w:rPr>
        <w:t>1</w:t>
      </w:r>
      <w:r w:rsidRPr="00D00ABA">
        <w:rPr>
          <w:rFonts w:hAnsi="宋体"/>
          <w:sz w:val="22"/>
        </w:rPr>
        <w:t>）</w:t>
      </w:r>
      <w:r w:rsidR="007606AB" w:rsidRPr="00D00ABA">
        <w:rPr>
          <w:rFonts w:hAnsi="宋体" w:hint="eastAsia"/>
          <w:sz w:val="22"/>
        </w:rPr>
        <w:t>期末</w:t>
      </w:r>
      <w:r w:rsidR="007606AB" w:rsidRPr="00D00ABA">
        <w:rPr>
          <w:rFonts w:hAnsi="宋体"/>
          <w:sz w:val="22"/>
        </w:rPr>
        <w:t>考试：</w:t>
      </w:r>
      <w:r w:rsidR="007606AB" w:rsidRPr="00D00ABA">
        <w:rPr>
          <w:rFonts w:hAnsi="宋体" w:hint="eastAsia"/>
          <w:sz w:val="22"/>
        </w:rPr>
        <w:t>占</w:t>
      </w:r>
      <w:r w:rsidR="007606AB" w:rsidRPr="00D00ABA">
        <w:rPr>
          <w:rFonts w:hAnsi="宋体"/>
          <w:sz w:val="22"/>
        </w:rPr>
        <w:t>总成绩的</w:t>
      </w:r>
      <w:r w:rsidR="007606AB" w:rsidRPr="00D00ABA">
        <w:rPr>
          <w:rFonts w:hAnsi="宋体"/>
          <w:sz w:val="22"/>
        </w:rPr>
        <w:t>50%</w:t>
      </w:r>
      <w:r w:rsidR="007606AB" w:rsidRPr="00D00ABA">
        <w:rPr>
          <w:rFonts w:hAnsi="宋体"/>
          <w:sz w:val="22"/>
        </w:rPr>
        <w:t>。试卷难度</w:t>
      </w:r>
      <w:r w:rsidR="007606AB" w:rsidRPr="00D00ABA">
        <w:rPr>
          <w:rFonts w:hAnsi="宋体" w:hint="eastAsia"/>
          <w:sz w:val="22"/>
        </w:rPr>
        <w:t>适中</w:t>
      </w:r>
      <w:r w:rsidR="007606AB" w:rsidRPr="00D00ABA">
        <w:rPr>
          <w:rFonts w:hAnsi="宋体"/>
          <w:sz w:val="22"/>
        </w:rPr>
        <w:t>，</w:t>
      </w:r>
      <w:r w:rsidR="00B6152F" w:rsidRPr="00D00ABA">
        <w:rPr>
          <w:rFonts w:hAnsi="宋体" w:hint="eastAsia"/>
          <w:sz w:val="22"/>
        </w:rPr>
        <w:t>填空</w:t>
      </w:r>
      <w:r w:rsidR="00B6152F" w:rsidRPr="00D00ABA">
        <w:rPr>
          <w:rFonts w:hAnsi="宋体"/>
          <w:sz w:val="22"/>
        </w:rPr>
        <w:t>、</w:t>
      </w:r>
      <w:r w:rsidR="00B6152F" w:rsidRPr="00D00ABA">
        <w:rPr>
          <w:rFonts w:hAnsi="宋体" w:hint="eastAsia"/>
          <w:sz w:val="22"/>
        </w:rPr>
        <w:t>选择</w:t>
      </w:r>
      <w:r w:rsidR="00B6152F" w:rsidRPr="00D00ABA">
        <w:rPr>
          <w:rFonts w:hAnsi="宋体"/>
          <w:sz w:val="22"/>
        </w:rPr>
        <w:t>、</w:t>
      </w:r>
      <w:r w:rsidR="00B6152F" w:rsidRPr="00D00ABA">
        <w:rPr>
          <w:rFonts w:hAnsi="宋体" w:hint="eastAsia"/>
          <w:sz w:val="22"/>
        </w:rPr>
        <w:t>判断</w:t>
      </w:r>
      <w:r w:rsidR="003C3A4B" w:rsidRPr="00D00ABA">
        <w:rPr>
          <w:rFonts w:hAnsi="宋体"/>
          <w:sz w:val="22"/>
        </w:rPr>
        <w:t>、</w:t>
      </w:r>
      <w:r w:rsidR="003C3A4B" w:rsidRPr="00D00ABA">
        <w:rPr>
          <w:rFonts w:hAnsi="宋体" w:hint="eastAsia"/>
          <w:sz w:val="22"/>
        </w:rPr>
        <w:t>名词</w:t>
      </w:r>
      <w:r w:rsidR="003C3A4B" w:rsidRPr="00D00ABA">
        <w:rPr>
          <w:rFonts w:hAnsi="宋体"/>
          <w:sz w:val="22"/>
        </w:rPr>
        <w:t>解释、</w:t>
      </w:r>
      <w:r w:rsidR="003C3A4B" w:rsidRPr="00D00ABA">
        <w:rPr>
          <w:rFonts w:hAnsi="宋体" w:hint="eastAsia"/>
          <w:sz w:val="22"/>
        </w:rPr>
        <w:t>简答</w:t>
      </w:r>
      <w:r w:rsidR="00B6152F" w:rsidRPr="00D00ABA">
        <w:rPr>
          <w:rFonts w:hAnsi="宋体"/>
          <w:sz w:val="22"/>
        </w:rPr>
        <w:t>等基础性</w:t>
      </w:r>
      <w:r w:rsidR="00B6152F" w:rsidRPr="00D00ABA">
        <w:rPr>
          <w:rFonts w:hAnsi="宋体" w:hint="eastAsia"/>
          <w:sz w:val="22"/>
        </w:rPr>
        <w:t>题目</w:t>
      </w:r>
      <w:r w:rsidR="004C3B21">
        <w:rPr>
          <w:rFonts w:hAnsi="宋体" w:hint="eastAsia"/>
          <w:sz w:val="22"/>
        </w:rPr>
        <w:t>的</w:t>
      </w:r>
      <w:r w:rsidR="00B6152F" w:rsidRPr="00D00ABA">
        <w:rPr>
          <w:rFonts w:hAnsi="宋体"/>
          <w:sz w:val="22"/>
        </w:rPr>
        <w:t>比例</w:t>
      </w:r>
      <w:r w:rsidR="004C3B21">
        <w:rPr>
          <w:rFonts w:hAnsi="宋体" w:hint="eastAsia"/>
          <w:sz w:val="22"/>
        </w:rPr>
        <w:t>不超过</w:t>
      </w:r>
      <w:r w:rsidR="004C3B21">
        <w:rPr>
          <w:rFonts w:hAnsi="宋体" w:hint="eastAsia"/>
          <w:sz w:val="22"/>
        </w:rPr>
        <w:t>30%</w:t>
      </w:r>
      <w:r w:rsidR="00B6152F" w:rsidRPr="00D00ABA">
        <w:rPr>
          <w:rFonts w:hAnsi="宋体"/>
          <w:sz w:val="22"/>
        </w:rPr>
        <w:t>，</w:t>
      </w:r>
      <w:r w:rsidR="00DC6ECE" w:rsidRPr="00D00ABA">
        <w:rPr>
          <w:rFonts w:hAnsi="宋体"/>
          <w:sz w:val="22"/>
        </w:rPr>
        <w:t>加大综合性题目的比例，</w:t>
      </w:r>
      <w:r w:rsidR="00DC6ECE" w:rsidRPr="00D00ABA">
        <w:rPr>
          <w:rFonts w:hAnsi="宋体" w:hint="eastAsia"/>
          <w:sz w:val="22"/>
        </w:rPr>
        <w:t>重在</w:t>
      </w:r>
      <w:r w:rsidR="00EE05E3" w:rsidRPr="00D00ABA">
        <w:rPr>
          <w:rFonts w:hAnsi="宋体"/>
          <w:sz w:val="22"/>
        </w:rPr>
        <w:t>考查学生</w:t>
      </w:r>
      <w:r w:rsidR="00EE05E3" w:rsidRPr="00D00ABA">
        <w:rPr>
          <w:rFonts w:hAnsi="宋体" w:hint="eastAsia"/>
          <w:sz w:val="22"/>
        </w:rPr>
        <w:t>运用</w:t>
      </w:r>
      <w:r w:rsidR="004C3B21">
        <w:rPr>
          <w:rFonts w:hAnsi="宋体" w:hint="eastAsia"/>
          <w:sz w:val="22"/>
        </w:rPr>
        <w:t>微机接口</w:t>
      </w:r>
      <w:r w:rsidR="00EE05E3" w:rsidRPr="00D00ABA">
        <w:rPr>
          <w:rFonts w:hAnsi="宋体"/>
          <w:sz w:val="22"/>
        </w:rPr>
        <w:t>知识</w:t>
      </w:r>
      <w:r w:rsidR="00F76BDA">
        <w:rPr>
          <w:rFonts w:hAnsi="宋体" w:hint="eastAsia"/>
          <w:sz w:val="22"/>
        </w:rPr>
        <w:t>分析和</w:t>
      </w:r>
      <w:r w:rsidR="00EE05E3" w:rsidRPr="00D00ABA">
        <w:rPr>
          <w:rFonts w:hAnsi="宋体"/>
          <w:sz w:val="22"/>
        </w:rPr>
        <w:t>解决</w:t>
      </w:r>
      <w:r w:rsidR="00F506E7" w:rsidRPr="00D00ABA">
        <w:rPr>
          <w:rFonts w:hAnsi="宋体" w:hint="eastAsia"/>
          <w:sz w:val="22"/>
        </w:rPr>
        <w:t>复杂</w:t>
      </w:r>
      <w:r w:rsidR="00F506E7" w:rsidRPr="00D00ABA">
        <w:rPr>
          <w:rFonts w:hAnsi="宋体"/>
          <w:sz w:val="22"/>
        </w:rPr>
        <w:t>工程问题的能力。</w:t>
      </w:r>
    </w:p>
    <w:p w14:paraId="2E7D2BE2" w14:textId="338F1387" w:rsidR="005129F8" w:rsidRPr="00D00ABA" w:rsidRDefault="00F506E7" w:rsidP="00796C17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Ansi="宋体"/>
          <w:sz w:val="22"/>
        </w:rPr>
        <w:t>（</w:t>
      </w:r>
      <w:r w:rsidRPr="00D00ABA">
        <w:rPr>
          <w:rFonts w:hAnsi="宋体"/>
          <w:sz w:val="22"/>
        </w:rPr>
        <w:t>2</w:t>
      </w:r>
      <w:r w:rsidRPr="00D00ABA">
        <w:rPr>
          <w:rFonts w:hAnsi="宋体"/>
          <w:sz w:val="22"/>
        </w:rPr>
        <w:t>）</w:t>
      </w:r>
      <w:r w:rsidR="005129F8" w:rsidRPr="00D00ABA">
        <w:rPr>
          <w:rFonts w:hAnsi="宋体"/>
          <w:sz w:val="22"/>
        </w:rPr>
        <w:t>作业：</w:t>
      </w:r>
      <w:r w:rsidR="005129F8" w:rsidRPr="00D00ABA">
        <w:rPr>
          <w:rFonts w:hAnsi="宋体" w:hint="eastAsia"/>
          <w:sz w:val="22"/>
        </w:rPr>
        <w:t>占</w:t>
      </w:r>
      <w:r w:rsidR="00CD4449" w:rsidRPr="00D00ABA">
        <w:rPr>
          <w:rFonts w:hAnsi="宋体" w:hint="eastAsia"/>
          <w:sz w:val="22"/>
        </w:rPr>
        <w:t>总</w:t>
      </w:r>
      <w:r w:rsidR="005129F8" w:rsidRPr="00D00ABA">
        <w:rPr>
          <w:rFonts w:hAnsi="宋体"/>
          <w:sz w:val="22"/>
        </w:rPr>
        <w:t>成绩的</w:t>
      </w:r>
      <w:r w:rsidRPr="00D00ABA">
        <w:rPr>
          <w:rFonts w:hAnsi="宋体"/>
          <w:sz w:val="22"/>
        </w:rPr>
        <w:t>2</w:t>
      </w:r>
      <w:r w:rsidR="005129F8" w:rsidRPr="00D00ABA">
        <w:rPr>
          <w:rFonts w:hAnsi="宋体"/>
          <w:sz w:val="22"/>
        </w:rPr>
        <w:t>0%</w:t>
      </w:r>
      <w:r w:rsidR="005129F8" w:rsidRPr="00D00ABA">
        <w:rPr>
          <w:rFonts w:hAnsi="宋体"/>
          <w:sz w:val="22"/>
        </w:rPr>
        <w:t>。</w:t>
      </w:r>
      <w:r w:rsidR="00412542" w:rsidRPr="00D00ABA">
        <w:rPr>
          <w:rFonts w:hAnsi="宋体"/>
          <w:sz w:val="22"/>
        </w:rPr>
        <w:t>教师</w:t>
      </w:r>
      <w:r w:rsidR="004F4A98" w:rsidRPr="00D00ABA">
        <w:rPr>
          <w:rFonts w:hAnsi="宋体"/>
          <w:sz w:val="22"/>
        </w:rPr>
        <w:t>针</w:t>
      </w:r>
      <w:r w:rsidR="00100303" w:rsidRPr="00D00ABA">
        <w:rPr>
          <w:rFonts w:hAnsi="宋体" w:hint="eastAsia"/>
          <w:sz w:val="22"/>
        </w:rPr>
        <w:t>对</w:t>
      </w:r>
      <w:r w:rsidR="00100303" w:rsidRPr="00D00ABA">
        <w:rPr>
          <w:rFonts w:hAnsi="宋体"/>
          <w:sz w:val="22"/>
        </w:rPr>
        <w:t>某些</w:t>
      </w:r>
      <w:r w:rsidR="00796C17" w:rsidRPr="00D00ABA">
        <w:rPr>
          <w:rFonts w:hAnsi="宋体" w:hint="eastAsia"/>
          <w:sz w:val="22"/>
        </w:rPr>
        <w:t>知识模块</w:t>
      </w:r>
      <w:r w:rsidR="00086FE4" w:rsidRPr="00D00ABA">
        <w:rPr>
          <w:rFonts w:hAnsi="宋体" w:hint="eastAsia"/>
          <w:sz w:val="22"/>
        </w:rPr>
        <w:t>布置</w:t>
      </w:r>
      <w:r w:rsidR="00A576DB" w:rsidRPr="00D00ABA">
        <w:rPr>
          <w:rFonts w:hAnsi="宋体"/>
          <w:sz w:val="22"/>
        </w:rPr>
        <w:t>一定数量的</w:t>
      </w:r>
      <w:r w:rsidR="005E2EC0" w:rsidRPr="00D00ABA">
        <w:rPr>
          <w:rFonts w:hAnsi="宋体" w:hint="eastAsia"/>
          <w:sz w:val="22"/>
        </w:rPr>
        <w:t>课后</w:t>
      </w:r>
      <w:r w:rsidR="00A576DB" w:rsidRPr="00D00ABA">
        <w:rPr>
          <w:rFonts w:hAnsi="宋体" w:hint="eastAsia"/>
          <w:sz w:val="22"/>
        </w:rPr>
        <w:t>作业或课外</w:t>
      </w:r>
      <w:r w:rsidR="00A576DB" w:rsidRPr="00D00ABA">
        <w:rPr>
          <w:rFonts w:hAnsi="宋体"/>
          <w:sz w:val="22"/>
        </w:rPr>
        <w:t>思考题</w:t>
      </w:r>
      <w:r w:rsidR="00086FE4" w:rsidRPr="00D00ABA">
        <w:rPr>
          <w:rFonts w:hAnsi="宋体" w:hint="eastAsia"/>
          <w:sz w:val="22"/>
        </w:rPr>
        <w:t>，以</w:t>
      </w:r>
      <w:r w:rsidR="00BD6E70" w:rsidRPr="00D00ABA">
        <w:rPr>
          <w:rFonts w:hAnsi="宋体"/>
          <w:sz w:val="22"/>
        </w:rPr>
        <w:t>巩固知识</w:t>
      </w:r>
      <w:r w:rsidR="00BD6E70" w:rsidRPr="00D00ABA">
        <w:rPr>
          <w:rFonts w:hAnsi="宋体" w:hint="eastAsia"/>
          <w:sz w:val="22"/>
        </w:rPr>
        <w:t>或</w:t>
      </w:r>
      <w:r w:rsidR="00BD6E70" w:rsidRPr="00D00ABA">
        <w:rPr>
          <w:rFonts w:hAnsi="宋体"/>
          <w:sz w:val="22"/>
        </w:rPr>
        <w:t>拓展思维。</w:t>
      </w:r>
    </w:p>
    <w:p w14:paraId="130947E2" w14:textId="31E2C54B" w:rsidR="005129F8" w:rsidRPr="00D00ABA" w:rsidRDefault="005129F8" w:rsidP="00796C17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Ansi="宋体"/>
          <w:sz w:val="22"/>
        </w:rPr>
        <w:t>（</w:t>
      </w:r>
      <w:r w:rsidR="00F506E7" w:rsidRPr="00D00ABA">
        <w:rPr>
          <w:rFonts w:hAnsi="宋体"/>
          <w:sz w:val="22"/>
        </w:rPr>
        <w:t>3</w:t>
      </w:r>
      <w:r w:rsidRPr="00D00ABA">
        <w:rPr>
          <w:rFonts w:hAnsi="宋体"/>
          <w:sz w:val="22"/>
        </w:rPr>
        <w:t>）实验：</w:t>
      </w:r>
      <w:r w:rsidRPr="00D00ABA">
        <w:rPr>
          <w:rFonts w:hAnsi="宋体" w:hint="eastAsia"/>
          <w:sz w:val="22"/>
        </w:rPr>
        <w:t>占</w:t>
      </w:r>
      <w:r w:rsidR="00CD4449" w:rsidRPr="00D00ABA">
        <w:rPr>
          <w:rFonts w:hAnsi="宋体" w:hint="eastAsia"/>
          <w:sz w:val="22"/>
        </w:rPr>
        <w:t>总</w:t>
      </w:r>
      <w:r w:rsidRPr="00D00ABA">
        <w:rPr>
          <w:rFonts w:hAnsi="宋体"/>
          <w:sz w:val="22"/>
        </w:rPr>
        <w:t>成绩的</w:t>
      </w:r>
      <w:r w:rsidR="00F506E7" w:rsidRPr="00D00ABA">
        <w:rPr>
          <w:rFonts w:hAnsi="宋体"/>
          <w:sz w:val="22"/>
        </w:rPr>
        <w:t>2</w:t>
      </w:r>
      <w:r w:rsidRPr="00D00ABA">
        <w:rPr>
          <w:rFonts w:hAnsi="宋体"/>
          <w:sz w:val="22"/>
        </w:rPr>
        <w:t>0%</w:t>
      </w:r>
      <w:r w:rsidRPr="00D00ABA">
        <w:rPr>
          <w:rFonts w:hAnsi="宋体"/>
          <w:sz w:val="22"/>
        </w:rPr>
        <w:t>。</w:t>
      </w:r>
      <w:r w:rsidR="00086FE4" w:rsidRPr="00D00ABA">
        <w:rPr>
          <w:rFonts w:hAnsi="宋体" w:hint="eastAsia"/>
          <w:sz w:val="22"/>
        </w:rPr>
        <w:t>课程</w:t>
      </w:r>
      <w:r w:rsidR="002E0F4F">
        <w:rPr>
          <w:rFonts w:hAnsi="宋体" w:hint="eastAsia"/>
          <w:sz w:val="22"/>
        </w:rPr>
        <w:t>共</w:t>
      </w:r>
      <w:r w:rsidR="00086FE4" w:rsidRPr="00D00ABA">
        <w:rPr>
          <w:rFonts w:hAnsi="宋体" w:hint="eastAsia"/>
          <w:sz w:val="22"/>
        </w:rPr>
        <w:t>设置</w:t>
      </w:r>
      <w:r w:rsidR="00B1689D" w:rsidRPr="00D00ABA">
        <w:rPr>
          <w:rFonts w:hAnsi="宋体" w:hint="eastAsia"/>
          <w:sz w:val="22"/>
        </w:rPr>
        <w:t>四</w:t>
      </w:r>
      <w:r w:rsidR="00086FE4" w:rsidRPr="00D00ABA">
        <w:rPr>
          <w:rFonts w:hAnsi="宋体" w:hint="eastAsia"/>
          <w:sz w:val="22"/>
        </w:rPr>
        <w:t>次课内实验，要求学生通过课外自学、</w:t>
      </w:r>
      <w:r w:rsidR="00BD6E70" w:rsidRPr="00D00ABA">
        <w:rPr>
          <w:rFonts w:hAnsi="宋体" w:hint="eastAsia"/>
          <w:sz w:val="22"/>
        </w:rPr>
        <w:t>文献与资料</w:t>
      </w:r>
      <w:r w:rsidR="007D250B" w:rsidRPr="00D00ABA">
        <w:rPr>
          <w:rFonts w:hAnsi="宋体" w:hint="eastAsia"/>
          <w:sz w:val="22"/>
        </w:rPr>
        <w:t>查阅</w:t>
      </w:r>
      <w:r w:rsidR="00BD6E70" w:rsidRPr="00D00ABA">
        <w:rPr>
          <w:rFonts w:hAnsi="宋体" w:hint="eastAsia"/>
          <w:sz w:val="22"/>
        </w:rPr>
        <w:t>等环节，进行实验预习</w:t>
      </w:r>
      <w:r w:rsidR="002E0F4F">
        <w:rPr>
          <w:rFonts w:hAnsi="宋体" w:hint="eastAsia"/>
          <w:sz w:val="22"/>
        </w:rPr>
        <w:t>。重在培养</w:t>
      </w:r>
      <w:r w:rsidR="00086FE4" w:rsidRPr="00D00ABA">
        <w:rPr>
          <w:rFonts w:hAnsi="宋体" w:hint="eastAsia"/>
          <w:sz w:val="22"/>
        </w:rPr>
        <w:t>学生</w:t>
      </w:r>
      <w:r w:rsidR="00F953DE" w:rsidRPr="00D00ABA">
        <w:rPr>
          <w:rFonts w:hAnsi="宋体" w:hint="eastAsia"/>
          <w:sz w:val="22"/>
        </w:rPr>
        <w:t>复杂</w:t>
      </w:r>
      <w:r w:rsidR="00086FE4" w:rsidRPr="00D00ABA">
        <w:rPr>
          <w:rFonts w:hAnsi="宋体"/>
          <w:sz w:val="22"/>
        </w:rPr>
        <w:t>工程问题</w:t>
      </w:r>
      <w:r w:rsidR="00E42A56" w:rsidRPr="00D00ABA">
        <w:rPr>
          <w:rFonts w:hAnsi="宋体" w:hint="eastAsia"/>
          <w:sz w:val="22"/>
        </w:rPr>
        <w:t>的</w:t>
      </w:r>
      <w:r w:rsidR="00086FE4" w:rsidRPr="00D00ABA">
        <w:rPr>
          <w:rFonts w:hAnsi="宋体"/>
          <w:sz w:val="22"/>
        </w:rPr>
        <w:t>分</w:t>
      </w:r>
      <w:r w:rsidR="00086FE4" w:rsidRPr="00D00ABA">
        <w:rPr>
          <w:rFonts w:hAnsi="宋体" w:hint="eastAsia"/>
          <w:sz w:val="22"/>
        </w:rPr>
        <w:t>析能力、</w:t>
      </w:r>
      <w:r w:rsidR="00A2383A" w:rsidRPr="00D00ABA">
        <w:rPr>
          <w:rFonts w:hAnsi="宋体" w:hint="eastAsia"/>
          <w:sz w:val="22"/>
        </w:rPr>
        <w:t>实验</w:t>
      </w:r>
      <w:r w:rsidR="00A2383A" w:rsidRPr="00D00ABA">
        <w:rPr>
          <w:rFonts w:hAnsi="宋体"/>
          <w:sz w:val="22"/>
        </w:rPr>
        <w:t>方案</w:t>
      </w:r>
      <w:r w:rsidR="00C66DFC">
        <w:rPr>
          <w:rFonts w:hAnsi="宋体" w:hint="eastAsia"/>
          <w:sz w:val="22"/>
        </w:rPr>
        <w:t>的</w:t>
      </w:r>
      <w:r w:rsidR="007D250B">
        <w:rPr>
          <w:rFonts w:hAnsi="宋体" w:hint="eastAsia"/>
          <w:sz w:val="22"/>
        </w:rPr>
        <w:t>构建</w:t>
      </w:r>
      <w:r w:rsidR="00A2383A" w:rsidRPr="00D00ABA">
        <w:rPr>
          <w:rFonts w:hAnsi="宋体"/>
          <w:sz w:val="22"/>
        </w:rPr>
        <w:t>能力以及系统子模块</w:t>
      </w:r>
      <w:r w:rsidR="007D250B">
        <w:rPr>
          <w:rFonts w:hAnsi="宋体" w:hint="eastAsia"/>
          <w:sz w:val="22"/>
        </w:rPr>
        <w:t>/</w:t>
      </w:r>
      <w:r w:rsidR="00A2383A" w:rsidRPr="00D00ABA">
        <w:rPr>
          <w:rFonts w:hAnsi="宋体"/>
          <w:sz w:val="22"/>
        </w:rPr>
        <w:t>子单元</w:t>
      </w:r>
      <w:r w:rsidR="007D250B">
        <w:rPr>
          <w:rFonts w:hAnsi="宋体" w:hint="eastAsia"/>
          <w:sz w:val="22"/>
        </w:rPr>
        <w:t>的</w:t>
      </w:r>
      <w:r w:rsidR="007D250B">
        <w:rPr>
          <w:rFonts w:hAnsi="宋体"/>
          <w:sz w:val="22"/>
        </w:rPr>
        <w:t>实现</w:t>
      </w:r>
      <w:r w:rsidR="00A2383A" w:rsidRPr="00D00ABA">
        <w:rPr>
          <w:rFonts w:hAnsi="宋体"/>
          <w:sz w:val="22"/>
        </w:rPr>
        <w:t>能力。</w:t>
      </w:r>
    </w:p>
    <w:p w14:paraId="66176737" w14:textId="5673E34B" w:rsidR="00A2383A" w:rsidRPr="00D00ABA" w:rsidRDefault="005129F8" w:rsidP="00796C17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Ansi="宋体" w:hint="eastAsia"/>
          <w:sz w:val="22"/>
        </w:rPr>
        <w:t>（</w:t>
      </w:r>
      <w:r w:rsidR="00F506E7" w:rsidRPr="00D00ABA">
        <w:rPr>
          <w:rFonts w:hAnsi="宋体"/>
          <w:sz w:val="22"/>
        </w:rPr>
        <w:t>4</w:t>
      </w:r>
      <w:r w:rsidRPr="00D00ABA">
        <w:rPr>
          <w:rFonts w:hAnsi="宋体" w:hint="eastAsia"/>
          <w:sz w:val="22"/>
        </w:rPr>
        <w:t>）</w:t>
      </w:r>
      <w:r w:rsidR="0014702C" w:rsidRPr="00D00ABA">
        <w:rPr>
          <w:rFonts w:hAnsi="宋体" w:hint="eastAsia"/>
          <w:sz w:val="22"/>
        </w:rPr>
        <w:t>课堂</w:t>
      </w:r>
      <w:r w:rsidR="0014702C" w:rsidRPr="00D00ABA">
        <w:rPr>
          <w:rFonts w:hAnsi="宋体"/>
          <w:sz w:val="22"/>
        </w:rPr>
        <w:t>讨论</w:t>
      </w:r>
      <w:r w:rsidRPr="00D00ABA">
        <w:rPr>
          <w:rFonts w:hAnsi="宋体"/>
          <w:sz w:val="22"/>
        </w:rPr>
        <w:t>：</w:t>
      </w:r>
      <w:r w:rsidRPr="00D00ABA">
        <w:rPr>
          <w:rFonts w:hAnsi="宋体" w:hint="eastAsia"/>
          <w:sz w:val="22"/>
        </w:rPr>
        <w:t>占</w:t>
      </w:r>
      <w:r w:rsidR="00CD4449" w:rsidRPr="00D00ABA">
        <w:rPr>
          <w:rFonts w:hAnsi="宋体" w:hint="eastAsia"/>
          <w:sz w:val="22"/>
        </w:rPr>
        <w:t>总</w:t>
      </w:r>
      <w:r w:rsidRPr="00D00ABA">
        <w:rPr>
          <w:rFonts w:hAnsi="宋体"/>
          <w:sz w:val="22"/>
        </w:rPr>
        <w:t>成绩的</w:t>
      </w:r>
      <w:r w:rsidR="00F506E7" w:rsidRPr="00D00ABA">
        <w:rPr>
          <w:rFonts w:hAnsi="宋体"/>
          <w:sz w:val="22"/>
        </w:rPr>
        <w:t>1</w:t>
      </w:r>
      <w:r w:rsidRPr="00D00ABA">
        <w:rPr>
          <w:rFonts w:hAnsi="宋体"/>
          <w:sz w:val="22"/>
        </w:rPr>
        <w:t>0%</w:t>
      </w:r>
      <w:r w:rsidRPr="00D00ABA">
        <w:rPr>
          <w:rFonts w:hAnsi="宋体"/>
          <w:sz w:val="22"/>
        </w:rPr>
        <w:t>。</w:t>
      </w:r>
      <w:r w:rsidR="0014702C" w:rsidRPr="00D00ABA">
        <w:rPr>
          <w:rFonts w:hAnsi="宋体" w:hint="eastAsia"/>
          <w:sz w:val="22"/>
        </w:rPr>
        <w:t>重点</w:t>
      </w:r>
      <w:r w:rsidR="0014702C" w:rsidRPr="00D00ABA">
        <w:rPr>
          <w:rFonts w:hAnsi="宋体"/>
          <w:sz w:val="22"/>
        </w:rPr>
        <w:t>考察学生的自主学习能力、</w:t>
      </w:r>
      <w:r w:rsidR="0014702C" w:rsidRPr="00D00ABA">
        <w:rPr>
          <w:rFonts w:hAnsi="宋体" w:hint="eastAsia"/>
          <w:sz w:val="22"/>
        </w:rPr>
        <w:t>团队</w:t>
      </w:r>
      <w:r w:rsidR="0014702C" w:rsidRPr="00D00ABA">
        <w:rPr>
          <w:rFonts w:hAnsi="宋体"/>
          <w:sz w:val="22"/>
        </w:rPr>
        <w:t>协作能力</w:t>
      </w:r>
      <w:r w:rsidR="0014702C" w:rsidRPr="00D00ABA">
        <w:rPr>
          <w:rFonts w:hAnsi="宋体" w:hint="eastAsia"/>
          <w:sz w:val="22"/>
        </w:rPr>
        <w:t>、语言</w:t>
      </w:r>
      <w:r w:rsidR="0014702C" w:rsidRPr="00D00ABA">
        <w:rPr>
          <w:rFonts w:hAnsi="宋体"/>
          <w:sz w:val="22"/>
        </w:rPr>
        <w:t>表达与沟通能力。</w:t>
      </w:r>
    </w:p>
    <w:p w14:paraId="2ADF9913" w14:textId="786A4733" w:rsidR="00EF1ACC" w:rsidRPr="00D00ABA" w:rsidRDefault="00BD099A" w:rsidP="00796C17">
      <w:pPr>
        <w:spacing w:line="276" w:lineRule="auto"/>
        <w:ind w:firstLine="480"/>
        <w:rPr>
          <w:rFonts w:hAnsi="宋体"/>
          <w:sz w:val="22"/>
        </w:rPr>
      </w:pPr>
      <w:r w:rsidRPr="00D00ABA">
        <w:rPr>
          <w:rFonts w:hAnsi="宋体" w:hint="eastAsia"/>
          <w:sz w:val="22"/>
        </w:rPr>
        <w:t>期末考试采用“一页开卷”形式，</w:t>
      </w:r>
      <w:r w:rsidR="002E7E61" w:rsidRPr="00D00ABA">
        <w:rPr>
          <w:rFonts w:hAnsi="宋体"/>
          <w:sz w:val="22"/>
        </w:rPr>
        <w:t>对于</w:t>
      </w:r>
      <w:r w:rsidR="00BB3BE1" w:rsidRPr="00D00ABA">
        <w:rPr>
          <w:rFonts w:hAnsi="宋体" w:hint="eastAsia"/>
          <w:sz w:val="22"/>
        </w:rPr>
        <w:t>一些难以记忆的波形以及</w:t>
      </w:r>
      <w:r w:rsidR="00BB3BE1" w:rsidRPr="00D00ABA">
        <w:rPr>
          <w:rFonts w:hAnsi="宋体"/>
          <w:sz w:val="22"/>
        </w:rPr>
        <w:t>大量</w:t>
      </w:r>
      <w:r w:rsidR="00EF1ACC" w:rsidRPr="00D00ABA">
        <w:rPr>
          <w:rFonts w:hAnsi="宋体" w:hint="eastAsia"/>
          <w:sz w:val="22"/>
        </w:rPr>
        <w:t>寄存器位</w:t>
      </w:r>
      <w:r w:rsidR="002E7E61" w:rsidRPr="00D00ABA">
        <w:rPr>
          <w:rFonts w:hAnsi="宋体"/>
          <w:sz w:val="22"/>
        </w:rPr>
        <w:t>的</w:t>
      </w:r>
      <w:r w:rsidR="00EF1ACC" w:rsidRPr="00D00ABA">
        <w:rPr>
          <w:rFonts w:hAnsi="宋体" w:hint="eastAsia"/>
          <w:sz w:val="22"/>
        </w:rPr>
        <w:t>功能等</w:t>
      </w:r>
      <w:r w:rsidR="00BB3BE1" w:rsidRPr="00D00ABA">
        <w:rPr>
          <w:rFonts w:hAnsi="宋体"/>
          <w:sz w:val="22"/>
        </w:rPr>
        <w:t>，</w:t>
      </w:r>
      <w:r w:rsidR="00EF1ACC" w:rsidRPr="00D00ABA">
        <w:rPr>
          <w:rFonts w:hAnsi="宋体" w:hint="eastAsia"/>
          <w:sz w:val="22"/>
        </w:rPr>
        <w:t>学生可借助一页开卷纸进行记录，以便</w:t>
      </w:r>
      <w:r w:rsidR="00BB3BE1" w:rsidRPr="00D00ABA">
        <w:rPr>
          <w:rFonts w:hAnsi="宋体"/>
          <w:sz w:val="22"/>
        </w:rPr>
        <w:t>将学生从死记硬背中解脱出来</w:t>
      </w:r>
      <w:r w:rsidR="006F6437" w:rsidRPr="00D00ABA">
        <w:rPr>
          <w:rFonts w:hAnsi="宋体"/>
          <w:sz w:val="22"/>
        </w:rPr>
        <w:t>，</w:t>
      </w:r>
      <w:r w:rsidR="00626F18" w:rsidRPr="00D00ABA">
        <w:rPr>
          <w:rFonts w:hAnsi="宋体" w:hint="eastAsia"/>
          <w:sz w:val="22"/>
        </w:rPr>
        <w:t>从而将</w:t>
      </w:r>
      <w:r w:rsidR="00626F18" w:rsidRPr="00D00ABA">
        <w:rPr>
          <w:rFonts w:hAnsi="宋体"/>
          <w:sz w:val="22"/>
        </w:rPr>
        <w:t>更多的精力放在知识的理解</w:t>
      </w:r>
      <w:r w:rsidR="00626F18" w:rsidRPr="00D00ABA">
        <w:rPr>
          <w:rFonts w:hAnsi="宋体" w:hint="eastAsia"/>
          <w:sz w:val="22"/>
        </w:rPr>
        <w:t>和</w:t>
      </w:r>
      <w:r w:rsidR="00626F18" w:rsidRPr="00D00ABA">
        <w:rPr>
          <w:rFonts w:hAnsi="宋体"/>
          <w:sz w:val="22"/>
        </w:rPr>
        <w:t>灵活运用上，</w:t>
      </w:r>
      <w:r w:rsidR="00626F18" w:rsidRPr="00D00ABA">
        <w:rPr>
          <w:rFonts w:hAnsi="宋体" w:hint="eastAsia"/>
          <w:sz w:val="22"/>
        </w:rPr>
        <w:t>同时</w:t>
      </w:r>
      <w:r w:rsidR="00626F18" w:rsidRPr="00D00ABA">
        <w:rPr>
          <w:rFonts w:hAnsi="宋体"/>
          <w:sz w:val="22"/>
        </w:rPr>
        <w:t>也</w:t>
      </w:r>
      <w:r w:rsidR="00EF1ACC" w:rsidRPr="00D00ABA">
        <w:rPr>
          <w:rFonts w:hAnsi="宋体" w:hint="eastAsia"/>
          <w:sz w:val="22"/>
        </w:rPr>
        <w:t>能更</w:t>
      </w:r>
      <w:r w:rsidR="00906496" w:rsidRPr="00D00ABA">
        <w:rPr>
          <w:rFonts w:hAnsi="宋体"/>
          <w:sz w:val="22"/>
        </w:rPr>
        <w:t>真实地</w:t>
      </w:r>
      <w:r w:rsidR="00906496" w:rsidRPr="00D00ABA">
        <w:rPr>
          <w:rFonts w:hAnsi="宋体" w:hint="eastAsia"/>
          <w:sz w:val="22"/>
        </w:rPr>
        <w:t>考核</w:t>
      </w:r>
      <w:r w:rsidR="00626F18" w:rsidRPr="00D00ABA">
        <w:rPr>
          <w:rFonts w:hAnsi="宋体" w:hint="eastAsia"/>
          <w:sz w:val="22"/>
        </w:rPr>
        <w:t>学生的真实</w:t>
      </w:r>
      <w:r w:rsidR="00EF1ACC" w:rsidRPr="00D00ABA">
        <w:rPr>
          <w:rFonts w:hAnsi="宋体" w:hint="eastAsia"/>
          <w:sz w:val="22"/>
        </w:rPr>
        <w:t>水平。</w:t>
      </w:r>
    </w:p>
    <w:p w14:paraId="5F003D8D" w14:textId="3963F4EA" w:rsidR="00C40D05" w:rsidRPr="00D00ABA" w:rsidRDefault="00BC182D" w:rsidP="00474E40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/>
          <w:sz w:val="24"/>
        </w:rPr>
      </w:pPr>
      <w:r>
        <w:rPr>
          <w:rFonts w:ascii="黑体" w:eastAsia="黑体" w:hAnsi="黑体" w:hint="eastAsia"/>
          <w:color w:val="000000"/>
          <w:sz w:val="24"/>
        </w:rPr>
        <w:t>五</w:t>
      </w:r>
      <w:r w:rsidR="008E6748" w:rsidRPr="00D00ABA">
        <w:rPr>
          <w:rFonts w:ascii="黑体" w:eastAsia="黑体" w:hAnsi="黑体" w:hint="eastAsia"/>
          <w:color w:val="000000"/>
          <w:sz w:val="24"/>
        </w:rPr>
        <w:t>、</w:t>
      </w:r>
      <w:r w:rsidR="00C40D05" w:rsidRPr="00D00ABA">
        <w:rPr>
          <w:rFonts w:ascii="黑体" w:eastAsia="黑体" w:hAnsi="黑体" w:hint="eastAsia"/>
          <w:color w:val="000000"/>
          <w:sz w:val="24"/>
        </w:rPr>
        <w:t>教材</w:t>
      </w:r>
      <w:r>
        <w:rPr>
          <w:rFonts w:ascii="黑体" w:eastAsia="黑体" w:hAnsi="黑体" w:hint="eastAsia"/>
          <w:color w:val="000000"/>
          <w:sz w:val="24"/>
        </w:rPr>
        <w:t>、课程网址及</w:t>
      </w:r>
      <w:r w:rsidR="00C40D05" w:rsidRPr="00D00ABA">
        <w:rPr>
          <w:rFonts w:ascii="黑体" w:eastAsia="黑体" w:hAnsi="黑体" w:hint="eastAsia"/>
          <w:color w:val="000000"/>
          <w:sz w:val="24"/>
        </w:rPr>
        <w:t>参考书目</w:t>
      </w:r>
    </w:p>
    <w:p w14:paraId="27462749" w14:textId="77777777" w:rsidR="00861543" w:rsidRDefault="00861543" w:rsidP="00861543">
      <w:pPr>
        <w:adjustRightInd w:val="0"/>
        <w:snapToGrid w:val="0"/>
        <w:spacing w:line="276" w:lineRule="auto"/>
        <w:ind w:firstLineChars="200" w:firstLine="440"/>
        <w:rPr>
          <w:sz w:val="22"/>
          <w:szCs w:val="21"/>
        </w:rPr>
      </w:pPr>
      <w:r w:rsidRPr="00D00ABA">
        <w:rPr>
          <w:rFonts w:hint="eastAsia"/>
          <w:sz w:val="22"/>
          <w:szCs w:val="21"/>
        </w:rPr>
        <w:t>教</w:t>
      </w:r>
      <w:r w:rsidRPr="00D00ABA">
        <w:rPr>
          <w:rFonts w:hint="eastAsia"/>
          <w:sz w:val="22"/>
          <w:szCs w:val="21"/>
        </w:rPr>
        <w:t xml:space="preserve">  </w:t>
      </w:r>
      <w:r w:rsidRPr="00D00ABA">
        <w:rPr>
          <w:rFonts w:hint="eastAsia"/>
          <w:sz w:val="22"/>
          <w:szCs w:val="21"/>
        </w:rPr>
        <w:t>材：《微型计算机接口技术》，古辉，刘均，雷艳静。科学出版社，</w:t>
      </w:r>
      <w:r w:rsidRPr="00D00ABA">
        <w:rPr>
          <w:rFonts w:hint="eastAsia"/>
          <w:sz w:val="22"/>
          <w:szCs w:val="21"/>
        </w:rPr>
        <w:t>2011</w:t>
      </w:r>
      <w:r w:rsidRPr="00D00ABA">
        <w:rPr>
          <w:rFonts w:hint="eastAsia"/>
          <w:sz w:val="22"/>
          <w:szCs w:val="21"/>
        </w:rPr>
        <w:t>年</w:t>
      </w:r>
      <w:r w:rsidRPr="00D00ABA">
        <w:rPr>
          <w:rFonts w:hint="eastAsia"/>
          <w:sz w:val="22"/>
          <w:szCs w:val="21"/>
        </w:rPr>
        <w:t>2</w:t>
      </w:r>
      <w:r w:rsidRPr="00D00ABA">
        <w:rPr>
          <w:rFonts w:hint="eastAsia"/>
          <w:sz w:val="22"/>
          <w:szCs w:val="21"/>
        </w:rPr>
        <w:t>月，第二版。</w:t>
      </w:r>
    </w:p>
    <w:p w14:paraId="640C42BA" w14:textId="7363B18F" w:rsidR="00554B2B" w:rsidRPr="00D00ABA" w:rsidRDefault="00554B2B" w:rsidP="00861543">
      <w:pPr>
        <w:adjustRightInd w:val="0"/>
        <w:snapToGrid w:val="0"/>
        <w:spacing w:line="276" w:lineRule="auto"/>
        <w:ind w:firstLineChars="200"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课程在学校网络教学平台的地址：</w:t>
      </w:r>
      <w:hyperlink r:id="rId8" w:history="1">
        <w:r w:rsidR="00BA3848" w:rsidRPr="007D2BD1">
          <w:rPr>
            <w:rStyle w:val="af2"/>
            <w:sz w:val="22"/>
            <w:szCs w:val="21"/>
          </w:rPr>
          <w:t>http://i.mooc.chaoxing.com/space/index.shtml</w:t>
        </w:r>
      </w:hyperlink>
      <w:r w:rsidR="00BA3848">
        <w:rPr>
          <w:rFonts w:hint="eastAsia"/>
          <w:sz w:val="22"/>
          <w:szCs w:val="21"/>
        </w:rPr>
        <w:t>。</w:t>
      </w:r>
    </w:p>
    <w:p w14:paraId="495DE5EC" w14:textId="77777777" w:rsidR="00861543" w:rsidRPr="00D00ABA" w:rsidRDefault="00861543" w:rsidP="00861543">
      <w:pPr>
        <w:adjustRightInd w:val="0"/>
        <w:snapToGrid w:val="0"/>
        <w:spacing w:line="276" w:lineRule="auto"/>
        <w:ind w:firstLineChars="200" w:firstLine="440"/>
        <w:rPr>
          <w:sz w:val="22"/>
          <w:szCs w:val="21"/>
        </w:rPr>
      </w:pPr>
      <w:r w:rsidRPr="00D00ABA">
        <w:rPr>
          <w:rFonts w:hint="eastAsia"/>
          <w:sz w:val="22"/>
          <w:szCs w:val="21"/>
        </w:rPr>
        <w:t>参考书：</w:t>
      </w:r>
    </w:p>
    <w:p w14:paraId="324A76BC" w14:textId="77777777" w:rsidR="00861543" w:rsidRPr="00D00ABA" w:rsidRDefault="00861543" w:rsidP="009409FD">
      <w:pPr>
        <w:numPr>
          <w:ilvl w:val="0"/>
          <w:numId w:val="1"/>
        </w:numPr>
        <w:adjustRightInd w:val="0"/>
        <w:snapToGrid w:val="0"/>
        <w:spacing w:line="276" w:lineRule="auto"/>
        <w:rPr>
          <w:sz w:val="22"/>
          <w:szCs w:val="21"/>
        </w:rPr>
      </w:pPr>
      <w:r w:rsidRPr="00D00ABA">
        <w:rPr>
          <w:rFonts w:hint="eastAsia"/>
          <w:sz w:val="22"/>
          <w:szCs w:val="21"/>
        </w:rPr>
        <w:t>《</w:t>
      </w:r>
      <w:r w:rsidRPr="00D00ABA">
        <w:rPr>
          <w:sz w:val="22"/>
          <w:szCs w:val="21"/>
        </w:rPr>
        <w:t>微机接口技术</w:t>
      </w:r>
      <w:r w:rsidRPr="00D00ABA">
        <w:rPr>
          <w:rFonts w:hint="eastAsia"/>
          <w:sz w:val="22"/>
          <w:szCs w:val="21"/>
        </w:rPr>
        <w:t>》（第四版），王成瑞。清华大学出版社，</w:t>
      </w:r>
      <w:r w:rsidRPr="00D00ABA">
        <w:rPr>
          <w:rFonts w:hint="eastAsia"/>
          <w:sz w:val="22"/>
          <w:szCs w:val="21"/>
        </w:rPr>
        <w:t>2015</w:t>
      </w:r>
      <w:r w:rsidRPr="00D00ABA">
        <w:rPr>
          <w:rFonts w:hint="eastAsia"/>
          <w:sz w:val="22"/>
          <w:szCs w:val="21"/>
        </w:rPr>
        <w:t>年</w:t>
      </w:r>
      <w:r w:rsidRPr="00D00ABA">
        <w:rPr>
          <w:rFonts w:hint="eastAsia"/>
          <w:sz w:val="22"/>
          <w:szCs w:val="21"/>
        </w:rPr>
        <w:t>1</w:t>
      </w:r>
      <w:r w:rsidRPr="00D00ABA">
        <w:rPr>
          <w:rFonts w:hint="eastAsia"/>
          <w:sz w:val="22"/>
          <w:szCs w:val="21"/>
        </w:rPr>
        <w:t>月。</w:t>
      </w:r>
    </w:p>
    <w:p w14:paraId="6DB9E8A1" w14:textId="77777777" w:rsidR="00861543" w:rsidRPr="00D00ABA" w:rsidRDefault="00861543" w:rsidP="009409FD">
      <w:pPr>
        <w:numPr>
          <w:ilvl w:val="0"/>
          <w:numId w:val="1"/>
        </w:numPr>
        <w:adjustRightInd w:val="0"/>
        <w:snapToGrid w:val="0"/>
        <w:spacing w:line="276" w:lineRule="auto"/>
        <w:rPr>
          <w:sz w:val="22"/>
          <w:szCs w:val="21"/>
        </w:rPr>
      </w:pPr>
      <w:r w:rsidRPr="00D00ABA">
        <w:rPr>
          <w:rFonts w:hint="eastAsia"/>
          <w:sz w:val="22"/>
          <w:szCs w:val="21"/>
        </w:rPr>
        <w:t>《</w:t>
      </w:r>
      <w:r w:rsidRPr="00D00ABA">
        <w:rPr>
          <w:sz w:val="22"/>
          <w:szCs w:val="21"/>
        </w:rPr>
        <w:t>微机原理与接口技术</w:t>
      </w:r>
      <w:r w:rsidRPr="00D00ABA">
        <w:rPr>
          <w:rFonts w:hint="eastAsia"/>
          <w:sz w:val="22"/>
          <w:szCs w:val="21"/>
        </w:rPr>
        <w:t>》，王晓萍。浙江大学出版社，</w:t>
      </w:r>
      <w:r w:rsidRPr="00D00ABA">
        <w:rPr>
          <w:rFonts w:hint="eastAsia"/>
          <w:sz w:val="22"/>
          <w:szCs w:val="21"/>
        </w:rPr>
        <w:t>2015</w:t>
      </w:r>
      <w:r w:rsidRPr="00D00ABA">
        <w:rPr>
          <w:rFonts w:hint="eastAsia"/>
          <w:sz w:val="22"/>
          <w:szCs w:val="21"/>
        </w:rPr>
        <w:t>年</w:t>
      </w:r>
      <w:r w:rsidRPr="00D00ABA">
        <w:rPr>
          <w:rFonts w:hint="eastAsia"/>
          <w:sz w:val="22"/>
          <w:szCs w:val="21"/>
        </w:rPr>
        <w:t>3</w:t>
      </w:r>
      <w:r w:rsidRPr="00D00ABA">
        <w:rPr>
          <w:rFonts w:hint="eastAsia"/>
          <w:sz w:val="22"/>
          <w:szCs w:val="21"/>
        </w:rPr>
        <w:t>月。</w:t>
      </w:r>
    </w:p>
    <w:p w14:paraId="101E5CA1" w14:textId="77777777" w:rsidR="00861543" w:rsidRPr="00D00ABA" w:rsidRDefault="00861543" w:rsidP="009409FD">
      <w:pPr>
        <w:numPr>
          <w:ilvl w:val="0"/>
          <w:numId w:val="1"/>
        </w:numPr>
        <w:adjustRightInd w:val="0"/>
        <w:snapToGrid w:val="0"/>
        <w:spacing w:line="276" w:lineRule="auto"/>
        <w:rPr>
          <w:sz w:val="22"/>
          <w:szCs w:val="21"/>
        </w:rPr>
      </w:pPr>
      <w:r w:rsidRPr="00D00ABA">
        <w:rPr>
          <w:rFonts w:hint="eastAsia"/>
          <w:sz w:val="22"/>
          <w:szCs w:val="21"/>
        </w:rPr>
        <w:t>《</w:t>
      </w:r>
      <w:r w:rsidRPr="00D00ABA">
        <w:rPr>
          <w:rFonts w:hint="eastAsia"/>
          <w:sz w:val="22"/>
          <w:szCs w:val="21"/>
        </w:rPr>
        <w:t>80X86</w:t>
      </w:r>
      <w:r w:rsidRPr="00D00ABA">
        <w:rPr>
          <w:rFonts w:hint="eastAsia"/>
          <w:sz w:val="22"/>
          <w:szCs w:val="21"/>
        </w:rPr>
        <w:t>微机原理及接口技术实验教程》，西安唐都科教仪器公司，</w:t>
      </w:r>
      <w:r w:rsidRPr="00D00ABA">
        <w:rPr>
          <w:rFonts w:hint="eastAsia"/>
          <w:sz w:val="22"/>
          <w:szCs w:val="21"/>
        </w:rPr>
        <w:t>2015</w:t>
      </w:r>
      <w:r w:rsidRPr="00D00ABA">
        <w:rPr>
          <w:rFonts w:hint="eastAsia"/>
          <w:sz w:val="22"/>
          <w:szCs w:val="21"/>
        </w:rPr>
        <w:t>年。</w:t>
      </w:r>
    </w:p>
    <w:p w14:paraId="77D454F1" w14:textId="77777777" w:rsidR="00F66181" w:rsidRPr="00D00ABA" w:rsidRDefault="00861543" w:rsidP="009409FD">
      <w:pPr>
        <w:numPr>
          <w:ilvl w:val="0"/>
          <w:numId w:val="1"/>
        </w:numPr>
        <w:adjustRightInd w:val="0"/>
        <w:snapToGrid w:val="0"/>
        <w:spacing w:line="276" w:lineRule="auto"/>
        <w:rPr>
          <w:sz w:val="22"/>
          <w:szCs w:val="21"/>
        </w:rPr>
      </w:pPr>
      <w:r w:rsidRPr="00D00ABA">
        <w:rPr>
          <w:rFonts w:hint="eastAsia"/>
          <w:sz w:val="22"/>
          <w:szCs w:val="21"/>
        </w:rPr>
        <w:t>《</w:t>
      </w:r>
      <w:r w:rsidRPr="00D00ABA">
        <w:rPr>
          <w:rFonts w:hint="eastAsia"/>
          <w:sz w:val="22"/>
          <w:szCs w:val="21"/>
        </w:rPr>
        <w:t>80X86</w:t>
      </w:r>
      <w:r w:rsidRPr="00D00ABA">
        <w:rPr>
          <w:rFonts w:hint="eastAsia"/>
          <w:sz w:val="22"/>
          <w:szCs w:val="21"/>
        </w:rPr>
        <w:t>微机原理及接口技术用户手册》，西安唐都科教仪器公司，</w:t>
      </w:r>
      <w:r w:rsidRPr="00D00ABA">
        <w:rPr>
          <w:rFonts w:hint="eastAsia"/>
          <w:sz w:val="22"/>
          <w:szCs w:val="21"/>
        </w:rPr>
        <w:t>2015</w:t>
      </w:r>
      <w:r w:rsidRPr="00D00ABA">
        <w:rPr>
          <w:rFonts w:hint="eastAsia"/>
          <w:sz w:val="22"/>
          <w:szCs w:val="21"/>
        </w:rPr>
        <w:t>年。</w:t>
      </w:r>
    </w:p>
    <w:p w14:paraId="27CB9431" w14:textId="77777777" w:rsidR="00861543" w:rsidRPr="00D00ABA" w:rsidRDefault="00861543" w:rsidP="00861543">
      <w:pPr>
        <w:adjustRightInd w:val="0"/>
        <w:snapToGrid w:val="0"/>
        <w:spacing w:line="276" w:lineRule="auto"/>
        <w:ind w:left="1260"/>
        <w:rPr>
          <w:sz w:val="22"/>
          <w:szCs w:val="21"/>
        </w:rPr>
      </w:pPr>
    </w:p>
    <w:p w14:paraId="4800F258" w14:textId="77777777" w:rsidR="00861543" w:rsidRPr="00D00ABA" w:rsidRDefault="00861543" w:rsidP="00861543">
      <w:pPr>
        <w:adjustRightInd w:val="0"/>
        <w:snapToGrid w:val="0"/>
        <w:spacing w:line="276" w:lineRule="auto"/>
        <w:ind w:left="1260"/>
        <w:rPr>
          <w:sz w:val="22"/>
          <w:szCs w:val="21"/>
        </w:rPr>
      </w:pPr>
    </w:p>
    <w:p w14:paraId="675DEBF0" w14:textId="2C17F72C" w:rsidR="00C40D05" w:rsidRDefault="00F66F1F" w:rsidP="00D71994">
      <w:pPr>
        <w:adjustRightInd w:val="0"/>
        <w:snapToGrid w:val="0"/>
        <w:spacing w:line="276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74475" w:rsidRPr="00D00ABA">
        <w:rPr>
          <w:b/>
          <w:sz w:val="24"/>
        </w:rPr>
        <w:tab/>
      </w:r>
      <w:r w:rsidR="00A74475" w:rsidRPr="00D00ABA">
        <w:rPr>
          <w:b/>
          <w:sz w:val="24"/>
        </w:rPr>
        <w:tab/>
      </w:r>
      <w:r w:rsidR="009A765A">
        <w:rPr>
          <w:b/>
          <w:sz w:val="24"/>
        </w:rPr>
        <w:tab/>
      </w:r>
      <w:r w:rsidR="009E64F8" w:rsidRPr="00D00ABA">
        <w:rPr>
          <w:rFonts w:hint="eastAsia"/>
          <w:b/>
          <w:sz w:val="24"/>
        </w:rPr>
        <w:t>执笔者：</w:t>
      </w:r>
      <w:r w:rsidR="0017541F" w:rsidRPr="00D00ABA">
        <w:rPr>
          <w:rFonts w:hint="eastAsia"/>
          <w:b/>
          <w:sz w:val="24"/>
        </w:rPr>
        <w:t>雷艳静</w:t>
      </w:r>
    </w:p>
    <w:p w14:paraId="27E00C53" w14:textId="762FA9FE" w:rsidR="009A765A" w:rsidRPr="00D00ABA" w:rsidRDefault="00F66F1F" w:rsidP="00D71994">
      <w:pPr>
        <w:adjustRightInd w:val="0"/>
        <w:snapToGrid w:val="0"/>
        <w:spacing w:line="276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A765A" w:rsidRPr="00D00ABA">
        <w:rPr>
          <w:b/>
          <w:sz w:val="24"/>
        </w:rPr>
        <w:tab/>
      </w:r>
      <w:r w:rsidR="009A765A">
        <w:rPr>
          <w:b/>
          <w:sz w:val="24"/>
        </w:rPr>
        <w:tab/>
      </w:r>
      <w:r w:rsidR="009A765A">
        <w:rPr>
          <w:b/>
          <w:sz w:val="24"/>
        </w:rPr>
        <w:tab/>
      </w:r>
      <w:r w:rsidR="009A765A" w:rsidRPr="00D00ABA">
        <w:rPr>
          <w:rFonts w:hint="eastAsia"/>
          <w:b/>
          <w:sz w:val="24"/>
        </w:rPr>
        <w:t>审核者：</w:t>
      </w:r>
      <w:r w:rsidR="00D46C74">
        <w:rPr>
          <w:rFonts w:hint="eastAsia"/>
          <w:b/>
          <w:sz w:val="24"/>
        </w:rPr>
        <w:t>田贤忠</w:t>
      </w:r>
    </w:p>
    <w:p w14:paraId="5945950E" w14:textId="08CF0615" w:rsidR="009A765A" w:rsidRPr="00B0291A" w:rsidRDefault="00F66F1F">
      <w:pPr>
        <w:adjustRightInd w:val="0"/>
        <w:snapToGrid w:val="0"/>
        <w:spacing w:line="276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74475" w:rsidRPr="00D00ABA">
        <w:rPr>
          <w:b/>
          <w:sz w:val="24"/>
        </w:rPr>
        <w:tab/>
        <w:t xml:space="preserve"> </w:t>
      </w:r>
      <w:r w:rsidR="00E32788" w:rsidRPr="00D00ABA">
        <w:rPr>
          <w:b/>
          <w:sz w:val="24"/>
        </w:rPr>
        <w:tab/>
      </w:r>
      <w:r w:rsidR="00E32788" w:rsidRPr="00D00ABA">
        <w:rPr>
          <w:b/>
          <w:sz w:val="24"/>
        </w:rPr>
        <w:tab/>
      </w:r>
      <w:r>
        <w:rPr>
          <w:b/>
          <w:sz w:val="24"/>
        </w:rPr>
        <w:tab/>
      </w:r>
      <w:r w:rsidR="00E427FC" w:rsidRPr="00D00ABA">
        <w:rPr>
          <w:rFonts w:hint="eastAsia"/>
          <w:b/>
          <w:sz w:val="24"/>
        </w:rPr>
        <w:t>课程</w:t>
      </w:r>
      <w:r w:rsidR="001E78C8" w:rsidRPr="00D00ABA">
        <w:rPr>
          <w:rFonts w:hint="eastAsia"/>
          <w:b/>
          <w:sz w:val="24"/>
        </w:rPr>
        <w:t>教学</w:t>
      </w:r>
      <w:r w:rsidR="00E427FC" w:rsidRPr="00D00ABA">
        <w:rPr>
          <w:rFonts w:hint="eastAsia"/>
          <w:b/>
          <w:sz w:val="24"/>
        </w:rPr>
        <w:t>团队成员</w:t>
      </w:r>
      <w:r w:rsidR="009E64F8" w:rsidRPr="00D00ABA">
        <w:rPr>
          <w:rFonts w:hint="eastAsia"/>
          <w:b/>
          <w:sz w:val="24"/>
        </w:rPr>
        <w:t>：</w:t>
      </w:r>
      <w:r w:rsidR="000D3717" w:rsidRPr="00D00ABA">
        <w:rPr>
          <w:rFonts w:hint="eastAsia"/>
          <w:b/>
          <w:sz w:val="24"/>
        </w:rPr>
        <w:t>雷艳静，</w:t>
      </w:r>
      <w:r w:rsidR="003103D7" w:rsidRPr="00D00ABA">
        <w:rPr>
          <w:rFonts w:hint="eastAsia"/>
          <w:b/>
          <w:sz w:val="24"/>
        </w:rPr>
        <w:t>胡海根，</w:t>
      </w:r>
      <w:r w:rsidR="009A765A">
        <w:rPr>
          <w:rFonts w:hint="eastAsia"/>
          <w:b/>
          <w:sz w:val="24"/>
        </w:rPr>
        <w:t>邱杰凡、</w:t>
      </w:r>
      <w:r w:rsidR="003103D7" w:rsidRPr="00D00ABA">
        <w:rPr>
          <w:rFonts w:hint="eastAsia"/>
          <w:b/>
          <w:sz w:val="24"/>
        </w:rPr>
        <w:t>白琮</w:t>
      </w:r>
      <w:r w:rsidR="009A765A">
        <w:rPr>
          <w:rFonts w:hint="eastAsia"/>
          <w:b/>
          <w:sz w:val="24"/>
        </w:rPr>
        <w:t>、张敏霞</w:t>
      </w:r>
    </w:p>
    <w:sectPr w:rsidR="009A765A" w:rsidRPr="00B0291A" w:rsidSect="00F9458C">
      <w:footerReference w:type="even" r:id="rId9"/>
      <w:footerReference w:type="default" r:id="rId10"/>
      <w:pgSz w:w="16838" w:h="11906" w:orient="landscape" w:code="9"/>
      <w:pgMar w:top="1106" w:right="1440" w:bottom="1259" w:left="1089" w:header="851" w:footer="73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10E2F" w14:textId="77777777" w:rsidR="0069069C" w:rsidRDefault="0069069C">
      <w:r>
        <w:separator/>
      </w:r>
    </w:p>
  </w:endnote>
  <w:endnote w:type="continuationSeparator" w:id="0">
    <w:p w14:paraId="77A88E57" w14:textId="77777777" w:rsidR="0069069C" w:rsidRDefault="0069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ø◊ÿ»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A9B7C" w14:textId="77777777" w:rsidR="000A171B" w:rsidRDefault="000A171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BBACCE" w14:textId="77777777" w:rsidR="000A171B" w:rsidRDefault="000A171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3EC09" w14:textId="77777777" w:rsidR="000A171B" w:rsidRDefault="000A171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36272B">
      <w:rPr>
        <w:noProof/>
        <w:lang w:val="zh-CN"/>
      </w:rPr>
      <w:t>5</w:t>
    </w:r>
    <w:r>
      <w:fldChar w:fldCharType="end"/>
    </w:r>
  </w:p>
  <w:p w14:paraId="5952DAE0" w14:textId="77777777" w:rsidR="000A171B" w:rsidRDefault="000A171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166D8" w14:textId="77777777" w:rsidR="0069069C" w:rsidRDefault="0069069C">
      <w:r>
        <w:separator/>
      </w:r>
    </w:p>
  </w:footnote>
  <w:footnote w:type="continuationSeparator" w:id="0">
    <w:p w14:paraId="6948AC8E" w14:textId="77777777" w:rsidR="0069069C" w:rsidRDefault="0069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F94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3C54BE"/>
    <w:multiLevelType w:val="hybridMultilevel"/>
    <w:tmpl w:val="8D5C7D08"/>
    <w:lvl w:ilvl="0" w:tplc="6BAE4DFC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B627087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C24ADF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E47FC1"/>
    <w:multiLevelType w:val="hybridMultilevel"/>
    <w:tmpl w:val="EBF83E96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4125AB"/>
    <w:multiLevelType w:val="hybridMultilevel"/>
    <w:tmpl w:val="B6DED9F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791FE2"/>
    <w:multiLevelType w:val="hybridMultilevel"/>
    <w:tmpl w:val="C9E4D9C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B751F5"/>
    <w:multiLevelType w:val="hybridMultilevel"/>
    <w:tmpl w:val="D2C2F75A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1414B"/>
    <w:multiLevelType w:val="hybridMultilevel"/>
    <w:tmpl w:val="B6DED9F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B9550F"/>
    <w:multiLevelType w:val="hybridMultilevel"/>
    <w:tmpl w:val="ADC60D0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152D0E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CA71F4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66349F"/>
    <w:multiLevelType w:val="hybridMultilevel"/>
    <w:tmpl w:val="0EBC97E0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C70E06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16574E"/>
    <w:multiLevelType w:val="hybridMultilevel"/>
    <w:tmpl w:val="B6DED9F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9A5849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AA2DF0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9A232A9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F145E0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3505DF"/>
    <w:multiLevelType w:val="hybridMultilevel"/>
    <w:tmpl w:val="0EBC97E0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4F1BBB"/>
    <w:multiLevelType w:val="hybridMultilevel"/>
    <w:tmpl w:val="0EBC97E0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0B2D5F"/>
    <w:multiLevelType w:val="hybridMultilevel"/>
    <w:tmpl w:val="B6DED9F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2353AF"/>
    <w:multiLevelType w:val="hybridMultilevel"/>
    <w:tmpl w:val="3E2444BA"/>
    <w:lvl w:ilvl="0" w:tplc="1A70A3DE">
      <w:start w:val="1"/>
      <w:numFmt w:val="decimal"/>
      <w:lvlText w:val="(%1)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lowerLetter"/>
      <w:lvlText w:val="%5)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lowerLetter"/>
      <w:lvlText w:val="%8)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abstractNum w:abstractNumId="23" w15:restartNumberingAfterBreak="0">
    <w:nsid w:val="49933D98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08D6DFD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6792CC7"/>
    <w:multiLevelType w:val="hybridMultilevel"/>
    <w:tmpl w:val="13609CD8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F3741C"/>
    <w:multiLevelType w:val="hybridMultilevel"/>
    <w:tmpl w:val="2C90E092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5945D9"/>
    <w:multiLevelType w:val="hybridMultilevel"/>
    <w:tmpl w:val="9EFA4BFA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7C606BE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84F21BB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91E1E57"/>
    <w:multiLevelType w:val="hybridMultilevel"/>
    <w:tmpl w:val="2F1235C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18" w:hanging="480"/>
      </w:pPr>
    </w:lvl>
    <w:lvl w:ilvl="2" w:tplc="0409001B" w:tentative="1">
      <w:start w:val="1"/>
      <w:numFmt w:val="lowerRoman"/>
      <w:lvlText w:val="%3."/>
      <w:lvlJc w:val="right"/>
      <w:pPr>
        <w:ind w:left="998" w:hanging="480"/>
      </w:pPr>
    </w:lvl>
    <w:lvl w:ilvl="3" w:tplc="0409000F" w:tentative="1">
      <w:start w:val="1"/>
      <w:numFmt w:val="decimal"/>
      <w:lvlText w:val="%4."/>
      <w:lvlJc w:val="left"/>
      <w:pPr>
        <w:ind w:left="1478" w:hanging="480"/>
      </w:pPr>
    </w:lvl>
    <w:lvl w:ilvl="4" w:tplc="04090019" w:tentative="1">
      <w:start w:val="1"/>
      <w:numFmt w:val="lowerLetter"/>
      <w:lvlText w:val="%5)"/>
      <w:lvlJc w:val="left"/>
      <w:pPr>
        <w:ind w:left="1958" w:hanging="480"/>
      </w:pPr>
    </w:lvl>
    <w:lvl w:ilvl="5" w:tplc="0409001B" w:tentative="1">
      <w:start w:val="1"/>
      <w:numFmt w:val="lowerRoman"/>
      <w:lvlText w:val="%6."/>
      <w:lvlJc w:val="right"/>
      <w:pPr>
        <w:ind w:left="2438" w:hanging="480"/>
      </w:pPr>
    </w:lvl>
    <w:lvl w:ilvl="6" w:tplc="0409000F" w:tentative="1">
      <w:start w:val="1"/>
      <w:numFmt w:val="decimal"/>
      <w:lvlText w:val="%7."/>
      <w:lvlJc w:val="left"/>
      <w:pPr>
        <w:ind w:left="2918" w:hanging="480"/>
      </w:pPr>
    </w:lvl>
    <w:lvl w:ilvl="7" w:tplc="04090019" w:tentative="1">
      <w:start w:val="1"/>
      <w:numFmt w:val="lowerLetter"/>
      <w:lvlText w:val="%8)"/>
      <w:lvlJc w:val="left"/>
      <w:pPr>
        <w:ind w:left="3398" w:hanging="480"/>
      </w:pPr>
    </w:lvl>
    <w:lvl w:ilvl="8" w:tplc="0409001B" w:tentative="1">
      <w:start w:val="1"/>
      <w:numFmt w:val="lowerRoman"/>
      <w:lvlText w:val="%9."/>
      <w:lvlJc w:val="right"/>
      <w:pPr>
        <w:ind w:left="3878" w:hanging="480"/>
      </w:pPr>
    </w:lvl>
  </w:abstractNum>
  <w:abstractNum w:abstractNumId="31" w15:restartNumberingAfterBreak="0">
    <w:nsid w:val="5F70115B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126417D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77358A"/>
    <w:multiLevelType w:val="hybridMultilevel"/>
    <w:tmpl w:val="607A9FE6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288418A"/>
    <w:multiLevelType w:val="hybridMultilevel"/>
    <w:tmpl w:val="0DEC90CA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40" w:hanging="480"/>
      </w:pPr>
    </w:lvl>
    <w:lvl w:ilvl="2" w:tplc="0409001B" w:tentative="1">
      <w:start w:val="1"/>
      <w:numFmt w:val="lowerRoman"/>
      <w:lvlText w:val="%3."/>
      <w:lvlJc w:val="right"/>
      <w:pPr>
        <w:ind w:left="1020" w:hanging="480"/>
      </w:pPr>
    </w:lvl>
    <w:lvl w:ilvl="3" w:tplc="0409000F" w:tentative="1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35" w15:restartNumberingAfterBreak="0">
    <w:nsid w:val="6BD17DE3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AA6A3E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F369EF"/>
    <w:multiLevelType w:val="hybridMultilevel"/>
    <w:tmpl w:val="0EBC97E0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226EEC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5371612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5D668BF"/>
    <w:multiLevelType w:val="hybridMultilevel"/>
    <w:tmpl w:val="B6DED9F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194B80"/>
    <w:multiLevelType w:val="hybridMultilevel"/>
    <w:tmpl w:val="0EBC97E0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9E1354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2"/>
  </w:num>
  <w:num w:numId="3">
    <w:abstractNumId w:val="30"/>
  </w:num>
  <w:num w:numId="4">
    <w:abstractNumId w:val="24"/>
  </w:num>
  <w:num w:numId="5">
    <w:abstractNumId w:val="28"/>
  </w:num>
  <w:num w:numId="6">
    <w:abstractNumId w:val="34"/>
  </w:num>
  <w:num w:numId="7">
    <w:abstractNumId w:val="32"/>
  </w:num>
  <w:num w:numId="8">
    <w:abstractNumId w:val="23"/>
  </w:num>
  <w:num w:numId="9">
    <w:abstractNumId w:val="26"/>
  </w:num>
  <w:num w:numId="10">
    <w:abstractNumId w:val="9"/>
  </w:num>
  <w:num w:numId="11">
    <w:abstractNumId w:val="10"/>
  </w:num>
  <w:num w:numId="12">
    <w:abstractNumId w:val="38"/>
  </w:num>
  <w:num w:numId="13">
    <w:abstractNumId w:val="21"/>
  </w:num>
  <w:num w:numId="14">
    <w:abstractNumId w:val="3"/>
  </w:num>
  <w:num w:numId="15">
    <w:abstractNumId w:val="31"/>
  </w:num>
  <w:num w:numId="16">
    <w:abstractNumId w:val="29"/>
  </w:num>
  <w:num w:numId="17">
    <w:abstractNumId w:val="5"/>
  </w:num>
  <w:num w:numId="18">
    <w:abstractNumId w:val="20"/>
  </w:num>
  <w:num w:numId="19">
    <w:abstractNumId w:val="13"/>
  </w:num>
  <w:num w:numId="20">
    <w:abstractNumId w:val="2"/>
  </w:num>
  <w:num w:numId="21">
    <w:abstractNumId w:val="35"/>
  </w:num>
  <w:num w:numId="22">
    <w:abstractNumId w:val="40"/>
  </w:num>
  <w:num w:numId="23">
    <w:abstractNumId w:val="37"/>
  </w:num>
  <w:num w:numId="24">
    <w:abstractNumId w:val="12"/>
  </w:num>
  <w:num w:numId="25">
    <w:abstractNumId w:val="11"/>
  </w:num>
  <w:num w:numId="26">
    <w:abstractNumId w:val="18"/>
  </w:num>
  <w:num w:numId="27">
    <w:abstractNumId w:val="39"/>
  </w:num>
  <w:num w:numId="28">
    <w:abstractNumId w:val="19"/>
  </w:num>
  <w:num w:numId="29">
    <w:abstractNumId w:val="41"/>
  </w:num>
  <w:num w:numId="30">
    <w:abstractNumId w:val="27"/>
  </w:num>
  <w:num w:numId="31">
    <w:abstractNumId w:val="7"/>
  </w:num>
  <w:num w:numId="32">
    <w:abstractNumId w:val="33"/>
  </w:num>
  <w:num w:numId="33">
    <w:abstractNumId w:val="6"/>
  </w:num>
  <w:num w:numId="34">
    <w:abstractNumId w:val="4"/>
  </w:num>
  <w:num w:numId="35">
    <w:abstractNumId w:val="17"/>
  </w:num>
  <w:num w:numId="36">
    <w:abstractNumId w:val="16"/>
  </w:num>
  <w:num w:numId="37">
    <w:abstractNumId w:val="14"/>
  </w:num>
  <w:num w:numId="38">
    <w:abstractNumId w:val="8"/>
  </w:num>
  <w:num w:numId="39">
    <w:abstractNumId w:val="36"/>
  </w:num>
  <w:num w:numId="40">
    <w:abstractNumId w:val="42"/>
  </w:num>
  <w:num w:numId="41">
    <w:abstractNumId w:val="15"/>
  </w:num>
  <w:num w:numId="42">
    <w:abstractNumId w:val="0"/>
  </w:num>
  <w:num w:numId="43">
    <w:abstractNumId w:val="2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46"/>
    <w:rsid w:val="0000251E"/>
    <w:rsid w:val="00003E04"/>
    <w:rsid w:val="00006715"/>
    <w:rsid w:val="00010873"/>
    <w:rsid w:val="0001091F"/>
    <w:rsid w:val="000124B5"/>
    <w:rsid w:val="00013057"/>
    <w:rsid w:val="00013D59"/>
    <w:rsid w:val="00013F38"/>
    <w:rsid w:val="000146E5"/>
    <w:rsid w:val="000147F1"/>
    <w:rsid w:val="0001561F"/>
    <w:rsid w:val="00015BFE"/>
    <w:rsid w:val="00017552"/>
    <w:rsid w:val="0002266C"/>
    <w:rsid w:val="00022897"/>
    <w:rsid w:val="00022B0F"/>
    <w:rsid w:val="0002324F"/>
    <w:rsid w:val="00025C0E"/>
    <w:rsid w:val="00025E1D"/>
    <w:rsid w:val="000348B7"/>
    <w:rsid w:val="00041B84"/>
    <w:rsid w:val="0004262E"/>
    <w:rsid w:val="00044564"/>
    <w:rsid w:val="0004530C"/>
    <w:rsid w:val="00045C2D"/>
    <w:rsid w:val="00045DE4"/>
    <w:rsid w:val="00045E6E"/>
    <w:rsid w:val="00046331"/>
    <w:rsid w:val="000475E7"/>
    <w:rsid w:val="00051E3E"/>
    <w:rsid w:val="000520D4"/>
    <w:rsid w:val="0005324F"/>
    <w:rsid w:val="0005396C"/>
    <w:rsid w:val="00054550"/>
    <w:rsid w:val="00054CCF"/>
    <w:rsid w:val="000558E6"/>
    <w:rsid w:val="00060C77"/>
    <w:rsid w:val="00061FE7"/>
    <w:rsid w:val="000636AD"/>
    <w:rsid w:val="000642CF"/>
    <w:rsid w:val="00064561"/>
    <w:rsid w:val="000654CB"/>
    <w:rsid w:val="00066DD1"/>
    <w:rsid w:val="0007090C"/>
    <w:rsid w:val="00070ACE"/>
    <w:rsid w:val="00070D18"/>
    <w:rsid w:val="00072E8A"/>
    <w:rsid w:val="000742C2"/>
    <w:rsid w:val="00075536"/>
    <w:rsid w:val="00075766"/>
    <w:rsid w:val="00075B2A"/>
    <w:rsid w:val="00076E80"/>
    <w:rsid w:val="0008029E"/>
    <w:rsid w:val="00080F55"/>
    <w:rsid w:val="00081AD8"/>
    <w:rsid w:val="00082DEF"/>
    <w:rsid w:val="00084F0D"/>
    <w:rsid w:val="000868A2"/>
    <w:rsid w:val="00086FE4"/>
    <w:rsid w:val="0008713C"/>
    <w:rsid w:val="0009006F"/>
    <w:rsid w:val="00091934"/>
    <w:rsid w:val="000934B4"/>
    <w:rsid w:val="000939BC"/>
    <w:rsid w:val="00095724"/>
    <w:rsid w:val="0009695E"/>
    <w:rsid w:val="00096C9F"/>
    <w:rsid w:val="000A04CE"/>
    <w:rsid w:val="000A0E73"/>
    <w:rsid w:val="000A11F7"/>
    <w:rsid w:val="000A171B"/>
    <w:rsid w:val="000A22E3"/>
    <w:rsid w:val="000A2330"/>
    <w:rsid w:val="000A2772"/>
    <w:rsid w:val="000A3645"/>
    <w:rsid w:val="000A3835"/>
    <w:rsid w:val="000A516D"/>
    <w:rsid w:val="000A51DE"/>
    <w:rsid w:val="000A59CB"/>
    <w:rsid w:val="000A6490"/>
    <w:rsid w:val="000A69CA"/>
    <w:rsid w:val="000A7423"/>
    <w:rsid w:val="000A7DE3"/>
    <w:rsid w:val="000B0DA4"/>
    <w:rsid w:val="000B15AC"/>
    <w:rsid w:val="000B3E10"/>
    <w:rsid w:val="000B417D"/>
    <w:rsid w:val="000C019A"/>
    <w:rsid w:val="000C19A3"/>
    <w:rsid w:val="000C33E7"/>
    <w:rsid w:val="000C3EC2"/>
    <w:rsid w:val="000C3F5D"/>
    <w:rsid w:val="000C56F0"/>
    <w:rsid w:val="000C5B68"/>
    <w:rsid w:val="000C5E12"/>
    <w:rsid w:val="000C768E"/>
    <w:rsid w:val="000D06B7"/>
    <w:rsid w:val="000D132C"/>
    <w:rsid w:val="000D3717"/>
    <w:rsid w:val="000D4087"/>
    <w:rsid w:val="000D51B2"/>
    <w:rsid w:val="000D67E8"/>
    <w:rsid w:val="000D7DAF"/>
    <w:rsid w:val="000D7DEC"/>
    <w:rsid w:val="000E0DD6"/>
    <w:rsid w:val="000E1D23"/>
    <w:rsid w:val="000E33EE"/>
    <w:rsid w:val="000E3813"/>
    <w:rsid w:val="000E7013"/>
    <w:rsid w:val="000E7B76"/>
    <w:rsid w:val="000E7C6F"/>
    <w:rsid w:val="000F08F3"/>
    <w:rsid w:val="000F1484"/>
    <w:rsid w:val="000F14B9"/>
    <w:rsid w:val="000F2E06"/>
    <w:rsid w:val="000F3068"/>
    <w:rsid w:val="000F6478"/>
    <w:rsid w:val="000F64F3"/>
    <w:rsid w:val="000F6BF4"/>
    <w:rsid w:val="000F7AD7"/>
    <w:rsid w:val="000F7DA6"/>
    <w:rsid w:val="00100303"/>
    <w:rsid w:val="00101A3A"/>
    <w:rsid w:val="001022B6"/>
    <w:rsid w:val="001025D9"/>
    <w:rsid w:val="001039FA"/>
    <w:rsid w:val="00105507"/>
    <w:rsid w:val="00105614"/>
    <w:rsid w:val="0010586A"/>
    <w:rsid w:val="00105AE7"/>
    <w:rsid w:val="00106601"/>
    <w:rsid w:val="0010717A"/>
    <w:rsid w:val="00107C51"/>
    <w:rsid w:val="00110611"/>
    <w:rsid w:val="001127CC"/>
    <w:rsid w:val="001131A7"/>
    <w:rsid w:val="0011377C"/>
    <w:rsid w:val="00114C4A"/>
    <w:rsid w:val="00115000"/>
    <w:rsid w:val="00115208"/>
    <w:rsid w:val="00115340"/>
    <w:rsid w:val="001157D9"/>
    <w:rsid w:val="00117AC9"/>
    <w:rsid w:val="00121A69"/>
    <w:rsid w:val="00122E6C"/>
    <w:rsid w:val="00123305"/>
    <w:rsid w:val="00124442"/>
    <w:rsid w:val="00124F02"/>
    <w:rsid w:val="00125EA6"/>
    <w:rsid w:val="001312D5"/>
    <w:rsid w:val="00132793"/>
    <w:rsid w:val="001335B4"/>
    <w:rsid w:val="00133909"/>
    <w:rsid w:val="00134434"/>
    <w:rsid w:val="00134C78"/>
    <w:rsid w:val="00135A6B"/>
    <w:rsid w:val="00135EE1"/>
    <w:rsid w:val="001376B9"/>
    <w:rsid w:val="001379EA"/>
    <w:rsid w:val="00141BD6"/>
    <w:rsid w:val="0014259A"/>
    <w:rsid w:val="00144619"/>
    <w:rsid w:val="00145D6C"/>
    <w:rsid w:val="0014702C"/>
    <w:rsid w:val="00147203"/>
    <w:rsid w:val="00152260"/>
    <w:rsid w:val="001532F4"/>
    <w:rsid w:val="001547D9"/>
    <w:rsid w:val="0015589C"/>
    <w:rsid w:val="00156010"/>
    <w:rsid w:val="001568DE"/>
    <w:rsid w:val="0015761C"/>
    <w:rsid w:val="00157A7B"/>
    <w:rsid w:val="00157E8E"/>
    <w:rsid w:val="00160A0B"/>
    <w:rsid w:val="001626B5"/>
    <w:rsid w:val="00163C1B"/>
    <w:rsid w:val="00163F53"/>
    <w:rsid w:val="001645A3"/>
    <w:rsid w:val="001676AF"/>
    <w:rsid w:val="0016780C"/>
    <w:rsid w:val="00167961"/>
    <w:rsid w:val="00167DF1"/>
    <w:rsid w:val="0017300D"/>
    <w:rsid w:val="00173C52"/>
    <w:rsid w:val="00174E81"/>
    <w:rsid w:val="0017541F"/>
    <w:rsid w:val="001762C0"/>
    <w:rsid w:val="00176373"/>
    <w:rsid w:val="0017693C"/>
    <w:rsid w:val="00180D58"/>
    <w:rsid w:val="00183455"/>
    <w:rsid w:val="00183C62"/>
    <w:rsid w:val="00185207"/>
    <w:rsid w:val="001857AC"/>
    <w:rsid w:val="00185BB3"/>
    <w:rsid w:val="001865A8"/>
    <w:rsid w:val="00195086"/>
    <w:rsid w:val="00195C50"/>
    <w:rsid w:val="00196463"/>
    <w:rsid w:val="0019714B"/>
    <w:rsid w:val="00197F11"/>
    <w:rsid w:val="001A0669"/>
    <w:rsid w:val="001A0698"/>
    <w:rsid w:val="001A0A34"/>
    <w:rsid w:val="001A13E2"/>
    <w:rsid w:val="001A1630"/>
    <w:rsid w:val="001A1929"/>
    <w:rsid w:val="001A2D63"/>
    <w:rsid w:val="001A348D"/>
    <w:rsid w:val="001A4FEE"/>
    <w:rsid w:val="001A50F4"/>
    <w:rsid w:val="001A7B2C"/>
    <w:rsid w:val="001B108F"/>
    <w:rsid w:val="001B1674"/>
    <w:rsid w:val="001B19FA"/>
    <w:rsid w:val="001B22D7"/>
    <w:rsid w:val="001B6369"/>
    <w:rsid w:val="001C10B0"/>
    <w:rsid w:val="001C28F9"/>
    <w:rsid w:val="001C29D4"/>
    <w:rsid w:val="001C3F72"/>
    <w:rsid w:val="001C4133"/>
    <w:rsid w:val="001C4BF7"/>
    <w:rsid w:val="001C58B8"/>
    <w:rsid w:val="001C59AE"/>
    <w:rsid w:val="001C6001"/>
    <w:rsid w:val="001C6BCB"/>
    <w:rsid w:val="001C7275"/>
    <w:rsid w:val="001D1EC0"/>
    <w:rsid w:val="001D1EDF"/>
    <w:rsid w:val="001D230A"/>
    <w:rsid w:val="001D258E"/>
    <w:rsid w:val="001D3B99"/>
    <w:rsid w:val="001D4AA6"/>
    <w:rsid w:val="001D53FF"/>
    <w:rsid w:val="001D5EE8"/>
    <w:rsid w:val="001D6184"/>
    <w:rsid w:val="001D6DBB"/>
    <w:rsid w:val="001D7748"/>
    <w:rsid w:val="001D7DDC"/>
    <w:rsid w:val="001E05F4"/>
    <w:rsid w:val="001E3935"/>
    <w:rsid w:val="001E595E"/>
    <w:rsid w:val="001E5DDA"/>
    <w:rsid w:val="001E6FD7"/>
    <w:rsid w:val="001E78C8"/>
    <w:rsid w:val="001F05A6"/>
    <w:rsid w:val="001F1592"/>
    <w:rsid w:val="001F473D"/>
    <w:rsid w:val="001F5C1C"/>
    <w:rsid w:val="001F621E"/>
    <w:rsid w:val="001F68F3"/>
    <w:rsid w:val="001F74C7"/>
    <w:rsid w:val="001F76D3"/>
    <w:rsid w:val="00202318"/>
    <w:rsid w:val="00203C05"/>
    <w:rsid w:val="00203EC2"/>
    <w:rsid w:val="00204B4F"/>
    <w:rsid w:val="00204CCA"/>
    <w:rsid w:val="00204CDC"/>
    <w:rsid w:val="00205796"/>
    <w:rsid w:val="00207977"/>
    <w:rsid w:val="00207B58"/>
    <w:rsid w:val="00207C92"/>
    <w:rsid w:val="00210A31"/>
    <w:rsid w:val="0021253A"/>
    <w:rsid w:val="00216C55"/>
    <w:rsid w:val="00217286"/>
    <w:rsid w:val="00221D8C"/>
    <w:rsid w:val="00222F9A"/>
    <w:rsid w:val="002236DB"/>
    <w:rsid w:val="00223E31"/>
    <w:rsid w:val="002250C0"/>
    <w:rsid w:val="002252D9"/>
    <w:rsid w:val="00225F37"/>
    <w:rsid w:val="00227DD9"/>
    <w:rsid w:val="00230E81"/>
    <w:rsid w:val="00231361"/>
    <w:rsid w:val="0023264B"/>
    <w:rsid w:val="00233CEE"/>
    <w:rsid w:val="00235509"/>
    <w:rsid w:val="00235BD9"/>
    <w:rsid w:val="002379FB"/>
    <w:rsid w:val="00242E8E"/>
    <w:rsid w:val="00245741"/>
    <w:rsid w:val="002515DD"/>
    <w:rsid w:val="0025237C"/>
    <w:rsid w:val="002533F4"/>
    <w:rsid w:val="0025440B"/>
    <w:rsid w:val="00254700"/>
    <w:rsid w:val="00254D74"/>
    <w:rsid w:val="00255DC7"/>
    <w:rsid w:val="00260EB8"/>
    <w:rsid w:val="00261E5D"/>
    <w:rsid w:val="00262123"/>
    <w:rsid w:val="00262A28"/>
    <w:rsid w:val="002648D8"/>
    <w:rsid w:val="00267E88"/>
    <w:rsid w:val="002700ED"/>
    <w:rsid w:val="002710FE"/>
    <w:rsid w:val="00272AAC"/>
    <w:rsid w:val="00273116"/>
    <w:rsid w:val="00274CBA"/>
    <w:rsid w:val="00276738"/>
    <w:rsid w:val="002779A1"/>
    <w:rsid w:val="00282242"/>
    <w:rsid w:val="00282B24"/>
    <w:rsid w:val="00286D8D"/>
    <w:rsid w:val="00290291"/>
    <w:rsid w:val="00291ED0"/>
    <w:rsid w:val="00292078"/>
    <w:rsid w:val="00292B14"/>
    <w:rsid w:val="002937C0"/>
    <w:rsid w:val="0029489B"/>
    <w:rsid w:val="002967A7"/>
    <w:rsid w:val="002978C7"/>
    <w:rsid w:val="00297DC8"/>
    <w:rsid w:val="00297EC1"/>
    <w:rsid w:val="002A1602"/>
    <w:rsid w:val="002A37D6"/>
    <w:rsid w:val="002A4F6F"/>
    <w:rsid w:val="002A53CC"/>
    <w:rsid w:val="002A79CC"/>
    <w:rsid w:val="002B2D03"/>
    <w:rsid w:val="002C05B4"/>
    <w:rsid w:val="002C0B76"/>
    <w:rsid w:val="002C0E04"/>
    <w:rsid w:val="002C277E"/>
    <w:rsid w:val="002C3327"/>
    <w:rsid w:val="002C3367"/>
    <w:rsid w:val="002C35D3"/>
    <w:rsid w:val="002C60D1"/>
    <w:rsid w:val="002C7C16"/>
    <w:rsid w:val="002D25A6"/>
    <w:rsid w:val="002D2B14"/>
    <w:rsid w:val="002D6479"/>
    <w:rsid w:val="002D6EA5"/>
    <w:rsid w:val="002E0554"/>
    <w:rsid w:val="002E0F4F"/>
    <w:rsid w:val="002E22EC"/>
    <w:rsid w:val="002E43E3"/>
    <w:rsid w:val="002E4908"/>
    <w:rsid w:val="002E7D72"/>
    <w:rsid w:val="002E7E61"/>
    <w:rsid w:val="002F3427"/>
    <w:rsid w:val="002F3584"/>
    <w:rsid w:val="002F4687"/>
    <w:rsid w:val="002F4E64"/>
    <w:rsid w:val="002F5680"/>
    <w:rsid w:val="002F6758"/>
    <w:rsid w:val="002F6C59"/>
    <w:rsid w:val="0030020C"/>
    <w:rsid w:val="00300659"/>
    <w:rsid w:val="0030132A"/>
    <w:rsid w:val="00301544"/>
    <w:rsid w:val="0030223C"/>
    <w:rsid w:val="00303A1D"/>
    <w:rsid w:val="003065C5"/>
    <w:rsid w:val="003103D7"/>
    <w:rsid w:val="003108DD"/>
    <w:rsid w:val="00311B44"/>
    <w:rsid w:val="00311BD2"/>
    <w:rsid w:val="00311E18"/>
    <w:rsid w:val="00312159"/>
    <w:rsid w:val="00312366"/>
    <w:rsid w:val="00313255"/>
    <w:rsid w:val="0031399C"/>
    <w:rsid w:val="003163FB"/>
    <w:rsid w:val="00316493"/>
    <w:rsid w:val="003167F9"/>
    <w:rsid w:val="00316EF5"/>
    <w:rsid w:val="00321102"/>
    <w:rsid w:val="003236AD"/>
    <w:rsid w:val="00323790"/>
    <w:rsid w:val="003257AD"/>
    <w:rsid w:val="00326A28"/>
    <w:rsid w:val="0032719A"/>
    <w:rsid w:val="003271BB"/>
    <w:rsid w:val="00327811"/>
    <w:rsid w:val="003307A5"/>
    <w:rsid w:val="0033280F"/>
    <w:rsid w:val="003333E0"/>
    <w:rsid w:val="0033366D"/>
    <w:rsid w:val="00334DE6"/>
    <w:rsid w:val="00335998"/>
    <w:rsid w:val="00337900"/>
    <w:rsid w:val="00340848"/>
    <w:rsid w:val="00345350"/>
    <w:rsid w:val="003460FB"/>
    <w:rsid w:val="00351BBF"/>
    <w:rsid w:val="003522F4"/>
    <w:rsid w:val="00352BC3"/>
    <w:rsid w:val="00353712"/>
    <w:rsid w:val="00355757"/>
    <w:rsid w:val="00357984"/>
    <w:rsid w:val="00360CDC"/>
    <w:rsid w:val="0036272B"/>
    <w:rsid w:val="003630B6"/>
    <w:rsid w:val="0036318A"/>
    <w:rsid w:val="003631E2"/>
    <w:rsid w:val="00365E45"/>
    <w:rsid w:val="003672BC"/>
    <w:rsid w:val="003709B9"/>
    <w:rsid w:val="00370FDC"/>
    <w:rsid w:val="00371D21"/>
    <w:rsid w:val="00374E60"/>
    <w:rsid w:val="003753CF"/>
    <w:rsid w:val="00375B65"/>
    <w:rsid w:val="0037689B"/>
    <w:rsid w:val="0037692E"/>
    <w:rsid w:val="00377064"/>
    <w:rsid w:val="00380B7E"/>
    <w:rsid w:val="0038233F"/>
    <w:rsid w:val="00383090"/>
    <w:rsid w:val="003840DF"/>
    <w:rsid w:val="003850AE"/>
    <w:rsid w:val="00387311"/>
    <w:rsid w:val="00387580"/>
    <w:rsid w:val="00387C8A"/>
    <w:rsid w:val="003904A0"/>
    <w:rsid w:val="003924A4"/>
    <w:rsid w:val="00397736"/>
    <w:rsid w:val="003A0681"/>
    <w:rsid w:val="003A0CCA"/>
    <w:rsid w:val="003A29D0"/>
    <w:rsid w:val="003A3030"/>
    <w:rsid w:val="003A46B9"/>
    <w:rsid w:val="003A5F68"/>
    <w:rsid w:val="003A6A5E"/>
    <w:rsid w:val="003A73A7"/>
    <w:rsid w:val="003B0639"/>
    <w:rsid w:val="003B101A"/>
    <w:rsid w:val="003B1866"/>
    <w:rsid w:val="003B1D25"/>
    <w:rsid w:val="003B1EA4"/>
    <w:rsid w:val="003B2A08"/>
    <w:rsid w:val="003B31D6"/>
    <w:rsid w:val="003B4ED7"/>
    <w:rsid w:val="003B7431"/>
    <w:rsid w:val="003C01A7"/>
    <w:rsid w:val="003C0B69"/>
    <w:rsid w:val="003C1CF4"/>
    <w:rsid w:val="003C24C3"/>
    <w:rsid w:val="003C38BC"/>
    <w:rsid w:val="003C3A4B"/>
    <w:rsid w:val="003C4A25"/>
    <w:rsid w:val="003C4A93"/>
    <w:rsid w:val="003C5C29"/>
    <w:rsid w:val="003C6364"/>
    <w:rsid w:val="003D0467"/>
    <w:rsid w:val="003D0F78"/>
    <w:rsid w:val="003D3FA2"/>
    <w:rsid w:val="003D3FAC"/>
    <w:rsid w:val="003D4306"/>
    <w:rsid w:val="003D45B0"/>
    <w:rsid w:val="003D604E"/>
    <w:rsid w:val="003D6D7A"/>
    <w:rsid w:val="003E3D22"/>
    <w:rsid w:val="003E3D8A"/>
    <w:rsid w:val="003E4656"/>
    <w:rsid w:val="003E5EA1"/>
    <w:rsid w:val="003F12A0"/>
    <w:rsid w:val="003F263E"/>
    <w:rsid w:val="003F4485"/>
    <w:rsid w:val="003F4937"/>
    <w:rsid w:val="003F53AA"/>
    <w:rsid w:val="003F57AA"/>
    <w:rsid w:val="003F6A93"/>
    <w:rsid w:val="003F7B16"/>
    <w:rsid w:val="00400161"/>
    <w:rsid w:val="004004CA"/>
    <w:rsid w:val="0040073C"/>
    <w:rsid w:val="00401807"/>
    <w:rsid w:val="00403BC5"/>
    <w:rsid w:val="004044F1"/>
    <w:rsid w:val="00405A69"/>
    <w:rsid w:val="00405C13"/>
    <w:rsid w:val="00410CAD"/>
    <w:rsid w:val="00412542"/>
    <w:rsid w:val="00414967"/>
    <w:rsid w:val="00414ED9"/>
    <w:rsid w:val="00415D2A"/>
    <w:rsid w:val="0042048F"/>
    <w:rsid w:val="00424849"/>
    <w:rsid w:val="00425152"/>
    <w:rsid w:val="00427044"/>
    <w:rsid w:val="004333A2"/>
    <w:rsid w:val="00433723"/>
    <w:rsid w:val="00440AD1"/>
    <w:rsid w:val="004410F0"/>
    <w:rsid w:val="00442725"/>
    <w:rsid w:val="0044365E"/>
    <w:rsid w:val="004457D6"/>
    <w:rsid w:val="00445D92"/>
    <w:rsid w:val="004518E0"/>
    <w:rsid w:val="00454C98"/>
    <w:rsid w:val="0045534D"/>
    <w:rsid w:val="0045739D"/>
    <w:rsid w:val="004618A3"/>
    <w:rsid w:val="004622BD"/>
    <w:rsid w:val="0046513D"/>
    <w:rsid w:val="00466209"/>
    <w:rsid w:val="00467147"/>
    <w:rsid w:val="004704C4"/>
    <w:rsid w:val="0047267F"/>
    <w:rsid w:val="004740E1"/>
    <w:rsid w:val="00474E40"/>
    <w:rsid w:val="00477AB6"/>
    <w:rsid w:val="00477E6C"/>
    <w:rsid w:val="00481978"/>
    <w:rsid w:val="00483003"/>
    <w:rsid w:val="0048583C"/>
    <w:rsid w:val="00485A12"/>
    <w:rsid w:val="00485E0F"/>
    <w:rsid w:val="0049093D"/>
    <w:rsid w:val="00490FC8"/>
    <w:rsid w:val="00491592"/>
    <w:rsid w:val="00495470"/>
    <w:rsid w:val="004A01E6"/>
    <w:rsid w:val="004A2062"/>
    <w:rsid w:val="004A2317"/>
    <w:rsid w:val="004A25BD"/>
    <w:rsid w:val="004A5166"/>
    <w:rsid w:val="004B0A56"/>
    <w:rsid w:val="004B178D"/>
    <w:rsid w:val="004B2F34"/>
    <w:rsid w:val="004B3C80"/>
    <w:rsid w:val="004B4089"/>
    <w:rsid w:val="004B4DE2"/>
    <w:rsid w:val="004B549C"/>
    <w:rsid w:val="004B5CE1"/>
    <w:rsid w:val="004B7BB5"/>
    <w:rsid w:val="004B7EF2"/>
    <w:rsid w:val="004C14A0"/>
    <w:rsid w:val="004C1732"/>
    <w:rsid w:val="004C3019"/>
    <w:rsid w:val="004C3B21"/>
    <w:rsid w:val="004C3E5A"/>
    <w:rsid w:val="004C4A43"/>
    <w:rsid w:val="004C771F"/>
    <w:rsid w:val="004D00BD"/>
    <w:rsid w:val="004D0880"/>
    <w:rsid w:val="004D16A1"/>
    <w:rsid w:val="004D1DC9"/>
    <w:rsid w:val="004D6592"/>
    <w:rsid w:val="004E0A70"/>
    <w:rsid w:val="004E1252"/>
    <w:rsid w:val="004E12AE"/>
    <w:rsid w:val="004E1829"/>
    <w:rsid w:val="004E1F41"/>
    <w:rsid w:val="004E24BA"/>
    <w:rsid w:val="004E3668"/>
    <w:rsid w:val="004E38D2"/>
    <w:rsid w:val="004E3A04"/>
    <w:rsid w:val="004E53CE"/>
    <w:rsid w:val="004E5A34"/>
    <w:rsid w:val="004E7DC6"/>
    <w:rsid w:val="004F04FE"/>
    <w:rsid w:val="004F0770"/>
    <w:rsid w:val="004F1A03"/>
    <w:rsid w:val="004F3B3D"/>
    <w:rsid w:val="004F3E99"/>
    <w:rsid w:val="004F4A98"/>
    <w:rsid w:val="004F4EDC"/>
    <w:rsid w:val="004F79A7"/>
    <w:rsid w:val="0050063A"/>
    <w:rsid w:val="00501DCF"/>
    <w:rsid w:val="00502AC9"/>
    <w:rsid w:val="00502E18"/>
    <w:rsid w:val="0050314C"/>
    <w:rsid w:val="00504404"/>
    <w:rsid w:val="00505790"/>
    <w:rsid w:val="00506302"/>
    <w:rsid w:val="005073B9"/>
    <w:rsid w:val="005079DC"/>
    <w:rsid w:val="00507DB2"/>
    <w:rsid w:val="00510F1E"/>
    <w:rsid w:val="00510F64"/>
    <w:rsid w:val="0051200D"/>
    <w:rsid w:val="0051252D"/>
    <w:rsid w:val="005129F8"/>
    <w:rsid w:val="00512A6A"/>
    <w:rsid w:val="0051489A"/>
    <w:rsid w:val="00514EFC"/>
    <w:rsid w:val="00515E28"/>
    <w:rsid w:val="00516B59"/>
    <w:rsid w:val="00517DC2"/>
    <w:rsid w:val="00520154"/>
    <w:rsid w:val="005204D9"/>
    <w:rsid w:val="00520B25"/>
    <w:rsid w:val="00526D21"/>
    <w:rsid w:val="005270A5"/>
    <w:rsid w:val="00530E5E"/>
    <w:rsid w:val="00532703"/>
    <w:rsid w:val="005333D0"/>
    <w:rsid w:val="005345E8"/>
    <w:rsid w:val="0053479B"/>
    <w:rsid w:val="00534BEB"/>
    <w:rsid w:val="00535305"/>
    <w:rsid w:val="00535BD8"/>
    <w:rsid w:val="00537825"/>
    <w:rsid w:val="00537F4A"/>
    <w:rsid w:val="00541C0C"/>
    <w:rsid w:val="0054359D"/>
    <w:rsid w:val="00543CBA"/>
    <w:rsid w:val="00544E7A"/>
    <w:rsid w:val="0055286D"/>
    <w:rsid w:val="00552965"/>
    <w:rsid w:val="00553DEE"/>
    <w:rsid w:val="005546E2"/>
    <w:rsid w:val="00554B2B"/>
    <w:rsid w:val="00554EDE"/>
    <w:rsid w:val="00556713"/>
    <w:rsid w:val="00561083"/>
    <w:rsid w:val="005612BC"/>
    <w:rsid w:val="005618FB"/>
    <w:rsid w:val="00565758"/>
    <w:rsid w:val="00565EC4"/>
    <w:rsid w:val="00567711"/>
    <w:rsid w:val="0057033B"/>
    <w:rsid w:val="005739ED"/>
    <w:rsid w:val="005774F7"/>
    <w:rsid w:val="00577AE7"/>
    <w:rsid w:val="00577B13"/>
    <w:rsid w:val="00577D93"/>
    <w:rsid w:val="00580721"/>
    <w:rsid w:val="00582422"/>
    <w:rsid w:val="005849ED"/>
    <w:rsid w:val="005857DE"/>
    <w:rsid w:val="00585C87"/>
    <w:rsid w:val="005878E0"/>
    <w:rsid w:val="00587F86"/>
    <w:rsid w:val="00590492"/>
    <w:rsid w:val="0059268F"/>
    <w:rsid w:val="005926BD"/>
    <w:rsid w:val="00592778"/>
    <w:rsid w:val="005931EC"/>
    <w:rsid w:val="005941CF"/>
    <w:rsid w:val="00594506"/>
    <w:rsid w:val="005A08AB"/>
    <w:rsid w:val="005A1709"/>
    <w:rsid w:val="005A24FD"/>
    <w:rsid w:val="005A3E3E"/>
    <w:rsid w:val="005A457B"/>
    <w:rsid w:val="005A46A8"/>
    <w:rsid w:val="005A53D1"/>
    <w:rsid w:val="005A5BBA"/>
    <w:rsid w:val="005A7024"/>
    <w:rsid w:val="005A7A42"/>
    <w:rsid w:val="005B13C2"/>
    <w:rsid w:val="005B1FC4"/>
    <w:rsid w:val="005B2A35"/>
    <w:rsid w:val="005B3426"/>
    <w:rsid w:val="005B343D"/>
    <w:rsid w:val="005B380C"/>
    <w:rsid w:val="005B3E92"/>
    <w:rsid w:val="005B3EDE"/>
    <w:rsid w:val="005B4551"/>
    <w:rsid w:val="005B4BDF"/>
    <w:rsid w:val="005B4DD4"/>
    <w:rsid w:val="005B5147"/>
    <w:rsid w:val="005B5567"/>
    <w:rsid w:val="005B5920"/>
    <w:rsid w:val="005B66BB"/>
    <w:rsid w:val="005B746A"/>
    <w:rsid w:val="005B7DCB"/>
    <w:rsid w:val="005C069B"/>
    <w:rsid w:val="005C1808"/>
    <w:rsid w:val="005C26A5"/>
    <w:rsid w:val="005C3266"/>
    <w:rsid w:val="005C54F2"/>
    <w:rsid w:val="005C793B"/>
    <w:rsid w:val="005C7AF9"/>
    <w:rsid w:val="005C7D6E"/>
    <w:rsid w:val="005D0CDB"/>
    <w:rsid w:val="005D13D2"/>
    <w:rsid w:val="005D29FB"/>
    <w:rsid w:val="005D3F10"/>
    <w:rsid w:val="005D4E50"/>
    <w:rsid w:val="005D5C70"/>
    <w:rsid w:val="005D72C1"/>
    <w:rsid w:val="005D7813"/>
    <w:rsid w:val="005D78C8"/>
    <w:rsid w:val="005D79DE"/>
    <w:rsid w:val="005E06FF"/>
    <w:rsid w:val="005E0E7A"/>
    <w:rsid w:val="005E25CD"/>
    <w:rsid w:val="005E27F6"/>
    <w:rsid w:val="005E2EC0"/>
    <w:rsid w:val="005E40C1"/>
    <w:rsid w:val="005F0A51"/>
    <w:rsid w:val="005F1A9B"/>
    <w:rsid w:val="005F4F4C"/>
    <w:rsid w:val="00600F81"/>
    <w:rsid w:val="00605758"/>
    <w:rsid w:val="00610403"/>
    <w:rsid w:val="006116F6"/>
    <w:rsid w:val="006154F5"/>
    <w:rsid w:val="0061642F"/>
    <w:rsid w:val="006177F8"/>
    <w:rsid w:val="00620FC2"/>
    <w:rsid w:val="00621B98"/>
    <w:rsid w:val="0062278B"/>
    <w:rsid w:val="00622935"/>
    <w:rsid w:val="006229A4"/>
    <w:rsid w:val="00624712"/>
    <w:rsid w:val="006249A6"/>
    <w:rsid w:val="00625E98"/>
    <w:rsid w:val="00626474"/>
    <w:rsid w:val="006267A3"/>
    <w:rsid w:val="00626F18"/>
    <w:rsid w:val="00630E33"/>
    <w:rsid w:val="00630FB9"/>
    <w:rsid w:val="0063216D"/>
    <w:rsid w:val="006325E4"/>
    <w:rsid w:val="006331BD"/>
    <w:rsid w:val="00633AE4"/>
    <w:rsid w:val="006438F7"/>
    <w:rsid w:val="00647A4D"/>
    <w:rsid w:val="00652C96"/>
    <w:rsid w:val="006530D9"/>
    <w:rsid w:val="00654A5F"/>
    <w:rsid w:val="0065561B"/>
    <w:rsid w:val="006621A4"/>
    <w:rsid w:val="006622DA"/>
    <w:rsid w:val="00663DE3"/>
    <w:rsid w:val="00667008"/>
    <w:rsid w:val="0067100C"/>
    <w:rsid w:val="00672F6F"/>
    <w:rsid w:val="00673EA6"/>
    <w:rsid w:val="00675491"/>
    <w:rsid w:val="0067558F"/>
    <w:rsid w:val="00675CA2"/>
    <w:rsid w:val="00677800"/>
    <w:rsid w:val="00681D86"/>
    <w:rsid w:val="00682ECC"/>
    <w:rsid w:val="00683B8B"/>
    <w:rsid w:val="00684F19"/>
    <w:rsid w:val="0069069C"/>
    <w:rsid w:val="0069116F"/>
    <w:rsid w:val="00696FDE"/>
    <w:rsid w:val="006A21B1"/>
    <w:rsid w:val="006A245B"/>
    <w:rsid w:val="006A3703"/>
    <w:rsid w:val="006A3F4B"/>
    <w:rsid w:val="006A52D6"/>
    <w:rsid w:val="006A7666"/>
    <w:rsid w:val="006A79BA"/>
    <w:rsid w:val="006B22F9"/>
    <w:rsid w:val="006B2673"/>
    <w:rsid w:val="006B2822"/>
    <w:rsid w:val="006B3A7F"/>
    <w:rsid w:val="006C0288"/>
    <w:rsid w:val="006C1DB5"/>
    <w:rsid w:val="006C205F"/>
    <w:rsid w:val="006C29B3"/>
    <w:rsid w:val="006C341D"/>
    <w:rsid w:val="006C4389"/>
    <w:rsid w:val="006C4A16"/>
    <w:rsid w:val="006C5D6C"/>
    <w:rsid w:val="006C6076"/>
    <w:rsid w:val="006C6FEC"/>
    <w:rsid w:val="006C75B8"/>
    <w:rsid w:val="006C7944"/>
    <w:rsid w:val="006D17A3"/>
    <w:rsid w:val="006D1D42"/>
    <w:rsid w:val="006D4996"/>
    <w:rsid w:val="006D49CD"/>
    <w:rsid w:val="006D4DAC"/>
    <w:rsid w:val="006D4E76"/>
    <w:rsid w:val="006D7DF7"/>
    <w:rsid w:val="006E0E9C"/>
    <w:rsid w:val="006E1A82"/>
    <w:rsid w:val="006E1E67"/>
    <w:rsid w:val="006E27AC"/>
    <w:rsid w:val="006E2BE1"/>
    <w:rsid w:val="006E2DC2"/>
    <w:rsid w:val="006E4F69"/>
    <w:rsid w:val="006E4FD9"/>
    <w:rsid w:val="006E5CF3"/>
    <w:rsid w:val="006E75E0"/>
    <w:rsid w:val="006E7632"/>
    <w:rsid w:val="006F0CB5"/>
    <w:rsid w:val="006F0E7F"/>
    <w:rsid w:val="006F12EB"/>
    <w:rsid w:val="006F1948"/>
    <w:rsid w:val="006F3E43"/>
    <w:rsid w:val="006F6437"/>
    <w:rsid w:val="006F7692"/>
    <w:rsid w:val="00700545"/>
    <w:rsid w:val="0070213D"/>
    <w:rsid w:val="00704BAD"/>
    <w:rsid w:val="007067A3"/>
    <w:rsid w:val="00706F9D"/>
    <w:rsid w:val="00707EB7"/>
    <w:rsid w:val="0071024B"/>
    <w:rsid w:val="0071026C"/>
    <w:rsid w:val="00711AA0"/>
    <w:rsid w:val="007123EC"/>
    <w:rsid w:val="00714149"/>
    <w:rsid w:val="00715202"/>
    <w:rsid w:val="00715FD2"/>
    <w:rsid w:val="007164C1"/>
    <w:rsid w:val="0071686C"/>
    <w:rsid w:val="00717889"/>
    <w:rsid w:val="00720043"/>
    <w:rsid w:val="0072006B"/>
    <w:rsid w:val="0072349E"/>
    <w:rsid w:val="00725556"/>
    <w:rsid w:val="00727AD6"/>
    <w:rsid w:val="00730401"/>
    <w:rsid w:val="0073112D"/>
    <w:rsid w:val="00735A8E"/>
    <w:rsid w:val="0074439D"/>
    <w:rsid w:val="00744F44"/>
    <w:rsid w:val="007515A9"/>
    <w:rsid w:val="007539D9"/>
    <w:rsid w:val="00753E83"/>
    <w:rsid w:val="00755A67"/>
    <w:rsid w:val="0075651D"/>
    <w:rsid w:val="007571E3"/>
    <w:rsid w:val="00757B78"/>
    <w:rsid w:val="007606AB"/>
    <w:rsid w:val="0076181E"/>
    <w:rsid w:val="00763CF1"/>
    <w:rsid w:val="0076610C"/>
    <w:rsid w:val="00766A69"/>
    <w:rsid w:val="007674D5"/>
    <w:rsid w:val="007674F1"/>
    <w:rsid w:val="00767AEE"/>
    <w:rsid w:val="00767E03"/>
    <w:rsid w:val="00770057"/>
    <w:rsid w:val="00771B52"/>
    <w:rsid w:val="00772FFC"/>
    <w:rsid w:val="00773DB6"/>
    <w:rsid w:val="00775224"/>
    <w:rsid w:val="007754C7"/>
    <w:rsid w:val="00775D5F"/>
    <w:rsid w:val="00776954"/>
    <w:rsid w:val="00780982"/>
    <w:rsid w:val="00783CC8"/>
    <w:rsid w:val="007844A5"/>
    <w:rsid w:val="00784839"/>
    <w:rsid w:val="007876DC"/>
    <w:rsid w:val="007902CF"/>
    <w:rsid w:val="00793601"/>
    <w:rsid w:val="00796876"/>
    <w:rsid w:val="00796C17"/>
    <w:rsid w:val="007A083E"/>
    <w:rsid w:val="007A0D7B"/>
    <w:rsid w:val="007A0F80"/>
    <w:rsid w:val="007A3FAB"/>
    <w:rsid w:val="007A4EC4"/>
    <w:rsid w:val="007A6C57"/>
    <w:rsid w:val="007B2D19"/>
    <w:rsid w:val="007B398A"/>
    <w:rsid w:val="007B3C17"/>
    <w:rsid w:val="007B5ECD"/>
    <w:rsid w:val="007B6622"/>
    <w:rsid w:val="007B7B11"/>
    <w:rsid w:val="007C07FD"/>
    <w:rsid w:val="007C1F25"/>
    <w:rsid w:val="007C23FC"/>
    <w:rsid w:val="007C291D"/>
    <w:rsid w:val="007C442F"/>
    <w:rsid w:val="007C479A"/>
    <w:rsid w:val="007C5989"/>
    <w:rsid w:val="007C5EFD"/>
    <w:rsid w:val="007C72E8"/>
    <w:rsid w:val="007D10C1"/>
    <w:rsid w:val="007D2054"/>
    <w:rsid w:val="007D250B"/>
    <w:rsid w:val="007D258C"/>
    <w:rsid w:val="007D2829"/>
    <w:rsid w:val="007D4B4B"/>
    <w:rsid w:val="007D5076"/>
    <w:rsid w:val="007D57B0"/>
    <w:rsid w:val="007D6084"/>
    <w:rsid w:val="007D7713"/>
    <w:rsid w:val="007E2C11"/>
    <w:rsid w:val="007E372B"/>
    <w:rsid w:val="007E3922"/>
    <w:rsid w:val="007E57C1"/>
    <w:rsid w:val="007F0B33"/>
    <w:rsid w:val="007F139F"/>
    <w:rsid w:val="007F2045"/>
    <w:rsid w:val="007F556D"/>
    <w:rsid w:val="007F5FC2"/>
    <w:rsid w:val="007F6CE8"/>
    <w:rsid w:val="007F6DDA"/>
    <w:rsid w:val="007F6E64"/>
    <w:rsid w:val="007F778A"/>
    <w:rsid w:val="007F7B61"/>
    <w:rsid w:val="00802A62"/>
    <w:rsid w:val="0080353A"/>
    <w:rsid w:val="00804ACB"/>
    <w:rsid w:val="0081024A"/>
    <w:rsid w:val="0081103A"/>
    <w:rsid w:val="00812B90"/>
    <w:rsid w:val="008130FB"/>
    <w:rsid w:val="00815D17"/>
    <w:rsid w:val="00815F65"/>
    <w:rsid w:val="00817191"/>
    <w:rsid w:val="00817D0F"/>
    <w:rsid w:val="00817DE4"/>
    <w:rsid w:val="008201AF"/>
    <w:rsid w:val="00822C6F"/>
    <w:rsid w:val="008231F0"/>
    <w:rsid w:val="00823327"/>
    <w:rsid w:val="00823AEC"/>
    <w:rsid w:val="00824A2E"/>
    <w:rsid w:val="00824AC3"/>
    <w:rsid w:val="00825FF2"/>
    <w:rsid w:val="00826104"/>
    <w:rsid w:val="008262F6"/>
    <w:rsid w:val="0083092B"/>
    <w:rsid w:val="00830F31"/>
    <w:rsid w:val="00834031"/>
    <w:rsid w:val="00834F37"/>
    <w:rsid w:val="00836C46"/>
    <w:rsid w:val="008407E7"/>
    <w:rsid w:val="008409D8"/>
    <w:rsid w:val="00841A8C"/>
    <w:rsid w:val="00842E3A"/>
    <w:rsid w:val="00844DBF"/>
    <w:rsid w:val="008525AB"/>
    <w:rsid w:val="00853E2B"/>
    <w:rsid w:val="00855A19"/>
    <w:rsid w:val="00856B8F"/>
    <w:rsid w:val="00857520"/>
    <w:rsid w:val="008577ED"/>
    <w:rsid w:val="0086006C"/>
    <w:rsid w:val="00860A77"/>
    <w:rsid w:val="00860ABC"/>
    <w:rsid w:val="00861058"/>
    <w:rsid w:val="008612C0"/>
    <w:rsid w:val="00861543"/>
    <w:rsid w:val="00861D57"/>
    <w:rsid w:val="0086540A"/>
    <w:rsid w:val="008669B0"/>
    <w:rsid w:val="00866D3E"/>
    <w:rsid w:val="008677E5"/>
    <w:rsid w:val="00870160"/>
    <w:rsid w:val="00872104"/>
    <w:rsid w:val="008751D6"/>
    <w:rsid w:val="00875CD9"/>
    <w:rsid w:val="00876E17"/>
    <w:rsid w:val="0087733C"/>
    <w:rsid w:val="008822ED"/>
    <w:rsid w:val="0088322F"/>
    <w:rsid w:val="008842A2"/>
    <w:rsid w:val="00884DA0"/>
    <w:rsid w:val="00884E52"/>
    <w:rsid w:val="00885D07"/>
    <w:rsid w:val="0088682E"/>
    <w:rsid w:val="00887C1E"/>
    <w:rsid w:val="00887DD8"/>
    <w:rsid w:val="008907E0"/>
    <w:rsid w:val="008908A7"/>
    <w:rsid w:val="00891360"/>
    <w:rsid w:val="00893928"/>
    <w:rsid w:val="0089421A"/>
    <w:rsid w:val="008A11D3"/>
    <w:rsid w:val="008A339E"/>
    <w:rsid w:val="008A3766"/>
    <w:rsid w:val="008A4DBA"/>
    <w:rsid w:val="008A597A"/>
    <w:rsid w:val="008A5CFB"/>
    <w:rsid w:val="008A5F12"/>
    <w:rsid w:val="008B19BC"/>
    <w:rsid w:val="008B21B1"/>
    <w:rsid w:val="008B24DA"/>
    <w:rsid w:val="008B2680"/>
    <w:rsid w:val="008B2AB2"/>
    <w:rsid w:val="008B3671"/>
    <w:rsid w:val="008B42AF"/>
    <w:rsid w:val="008B601F"/>
    <w:rsid w:val="008C2A3A"/>
    <w:rsid w:val="008C2FE7"/>
    <w:rsid w:val="008C3039"/>
    <w:rsid w:val="008C48E1"/>
    <w:rsid w:val="008C5383"/>
    <w:rsid w:val="008C54D7"/>
    <w:rsid w:val="008C559F"/>
    <w:rsid w:val="008C5AEE"/>
    <w:rsid w:val="008C64E1"/>
    <w:rsid w:val="008C67F5"/>
    <w:rsid w:val="008C7E3C"/>
    <w:rsid w:val="008D0779"/>
    <w:rsid w:val="008D16C9"/>
    <w:rsid w:val="008D2CB2"/>
    <w:rsid w:val="008D54C2"/>
    <w:rsid w:val="008D60A9"/>
    <w:rsid w:val="008D6F15"/>
    <w:rsid w:val="008E0FE3"/>
    <w:rsid w:val="008E17B3"/>
    <w:rsid w:val="008E23FC"/>
    <w:rsid w:val="008E3056"/>
    <w:rsid w:val="008E36DA"/>
    <w:rsid w:val="008E43B2"/>
    <w:rsid w:val="008E4565"/>
    <w:rsid w:val="008E53AF"/>
    <w:rsid w:val="008E5662"/>
    <w:rsid w:val="008E6748"/>
    <w:rsid w:val="008E767F"/>
    <w:rsid w:val="008E7FBD"/>
    <w:rsid w:val="008F0339"/>
    <w:rsid w:val="008F2A4C"/>
    <w:rsid w:val="008F2BA4"/>
    <w:rsid w:val="008F34DE"/>
    <w:rsid w:val="008F3AC7"/>
    <w:rsid w:val="008F4FB7"/>
    <w:rsid w:val="008F592D"/>
    <w:rsid w:val="008F5B4D"/>
    <w:rsid w:val="008F65A9"/>
    <w:rsid w:val="008F7AEA"/>
    <w:rsid w:val="00900C68"/>
    <w:rsid w:val="00901B49"/>
    <w:rsid w:val="0090299D"/>
    <w:rsid w:val="00906496"/>
    <w:rsid w:val="00912B0C"/>
    <w:rsid w:val="00914EA7"/>
    <w:rsid w:val="009165F3"/>
    <w:rsid w:val="00917B4A"/>
    <w:rsid w:val="00920E70"/>
    <w:rsid w:val="009216B5"/>
    <w:rsid w:val="0092296A"/>
    <w:rsid w:val="00927B4B"/>
    <w:rsid w:val="00930EED"/>
    <w:rsid w:val="00932451"/>
    <w:rsid w:val="009338E1"/>
    <w:rsid w:val="00933988"/>
    <w:rsid w:val="00934604"/>
    <w:rsid w:val="009346AB"/>
    <w:rsid w:val="00935AB0"/>
    <w:rsid w:val="00935C36"/>
    <w:rsid w:val="00936D25"/>
    <w:rsid w:val="009409FD"/>
    <w:rsid w:val="00941845"/>
    <w:rsid w:val="00941C6C"/>
    <w:rsid w:val="00942C1E"/>
    <w:rsid w:val="009440AF"/>
    <w:rsid w:val="0094543D"/>
    <w:rsid w:val="00945EB8"/>
    <w:rsid w:val="00947CF0"/>
    <w:rsid w:val="009506CA"/>
    <w:rsid w:val="009516B8"/>
    <w:rsid w:val="009520A5"/>
    <w:rsid w:val="009556D4"/>
    <w:rsid w:val="0095745C"/>
    <w:rsid w:val="00960F8B"/>
    <w:rsid w:val="00961362"/>
    <w:rsid w:val="00961384"/>
    <w:rsid w:val="00962140"/>
    <w:rsid w:val="009670AE"/>
    <w:rsid w:val="009675A9"/>
    <w:rsid w:val="00970283"/>
    <w:rsid w:val="00970BEE"/>
    <w:rsid w:val="009713E7"/>
    <w:rsid w:val="009748F8"/>
    <w:rsid w:val="00974A3F"/>
    <w:rsid w:val="009755C3"/>
    <w:rsid w:val="00975BD4"/>
    <w:rsid w:val="0098087F"/>
    <w:rsid w:val="00981D21"/>
    <w:rsid w:val="00982AB8"/>
    <w:rsid w:val="0098490F"/>
    <w:rsid w:val="009857E8"/>
    <w:rsid w:val="00985FDE"/>
    <w:rsid w:val="00986667"/>
    <w:rsid w:val="0099041A"/>
    <w:rsid w:val="00991EE9"/>
    <w:rsid w:val="009931C5"/>
    <w:rsid w:val="009940C8"/>
    <w:rsid w:val="00995DC6"/>
    <w:rsid w:val="009969A1"/>
    <w:rsid w:val="00997F55"/>
    <w:rsid w:val="009A013D"/>
    <w:rsid w:val="009A155F"/>
    <w:rsid w:val="009A16FB"/>
    <w:rsid w:val="009A229B"/>
    <w:rsid w:val="009A28C3"/>
    <w:rsid w:val="009A5583"/>
    <w:rsid w:val="009A6230"/>
    <w:rsid w:val="009A765A"/>
    <w:rsid w:val="009B047A"/>
    <w:rsid w:val="009B1BA2"/>
    <w:rsid w:val="009B26E7"/>
    <w:rsid w:val="009B2CAC"/>
    <w:rsid w:val="009B3702"/>
    <w:rsid w:val="009B3BCD"/>
    <w:rsid w:val="009B439E"/>
    <w:rsid w:val="009B475D"/>
    <w:rsid w:val="009B4E07"/>
    <w:rsid w:val="009B4E7C"/>
    <w:rsid w:val="009B5382"/>
    <w:rsid w:val="009B60D7"/>
    <w:rsid w:val="009B7A50"/>
    <w:rsid w:val="009C0248"/>
    <w:rsid w:val="009C14E9"/>
    <w:rsid w:val="009C196F"/>
    <w:rsid w:val="009C267B"/>
    <w:rsid w:val="009C5744"/>
    <w:rsid w:val="009C5E73"/>
    <w:rsid w:val="009C74CD"/>
    <w:rsid w:val="009C790C"/>
    <w:rsid w:val="009D0B22"/>
    <w:rsid w:val="009D1EAF"/>
    <w:rsid w:val="009D31EC"/>
    <w:rsid w:val="009D3395"/>
    <w:rsid w:val="009D40E7"/>
    <w:rsid w:val="009D60D6"/>
    <w:rsid w:val="009D7DD0"/>
    <w:rsid w:val="009E04EE"/>
    <w:rsid w:val="009E19CF"/>
    <w:rsid w:val="009E1A86"/>
    <w:rsid w:val="009E2BD5"/>
    <w:rsid w:val="009E3310"/>
    <w:rsid w:val="009E36BB"/>
    <w:rsid w:val="009E6228"/>
    <w:rsid w:val="009E64F8"/>
    <w:rsid w:val="009E7928"/>
    <w:rsid w:val="009F067D"/>
    <w:rsid w:val="009F0A23"/>
    <w:rsid w:val="009F129D"/>
    <w:rsid w:val="009F2C6D"/>
    <w:rsid w:val="009F7DAB"/>
    <w:rsid w:val="00A00472"/>
    <w:rsid w:val="00A00DAA"/>
    <w:rsid w:val="00A0193F"/>
    <w:rsid w:val="00A01B95"/>
    <w:rsid w:val="00A01BB1"/>
    <w:rsid w:val="00A025CE"/>
    <w:rsid w:val="00A03A45"/>
    <w:rsid w:val="00A06AA0"/>
    <w:rsid w:val="00A10086"/>
    <w:rsid w:val="00A105B4"/>
    <w:rsid w:val="00A125DD"/>
    <w:rsid w:val="00A127DB"/>
    <w:rsid w:val="00A17F04"/>
    <w:rsid w:val="00A20642"/>
    <w:rsid w:val="00A210F6"/>
    <w:rsid w:val="00A217EE"/>
    <w:rsid w:val="00A221D2"/>
    <w:rsid w:val="00A22414"/>
    <w:rsid w:val="00A2383A"/>
    <w:rsid w:val="00A23FD8"/>
    <w:rsid w:val="00A26137"/>
    <w:rsid w:val="00A275D8"/>
    <w:rsid w:val="00A27A62"/>
    <w:rsid w:val="00A360F0"/>
    <w:rsid w:val="00A36F89"/>
    <w:rsid w:val="00A37079"/>
    <w:rsid w:val="00A37B6C"/>
    <w:rsid w:val="00A401D3"/>
    <w:rsid w:val="00A401E7"/>
    <w:rsid w:val="00A405B3"/>
    <w:rsid w:val="00A40700"/>
    <w:rsid w:val="00A41E3D"/>
    <w:rsid w:val="00A4555B"/>
    <w:rsid w:val="00A468DF"/>
    <w:rsid w:val="00A4695C"/>
    <w:rsid w:val="00A46CDA"/>
    <w:rsid w:val="00A47ECE"/>
    <w:rsid w:val="00A47ED6"/>
    <w:rsid w:val="00A505FB"/>
    <w:rsid w:val="00A51837"/>
    <w:rsid w:val="00A51900"/>
    <w:rsid w:val="00A51AA0"/>
    <w:rsid w:val="00A52629"/>
    <w:rsid w:val="00A5392A"/>
    <w:rsid w:val="00A53B21"/>
    <w:rsid w:val="00A544EC"/>
    <w:rsid w:val="00A553E0"/>
    <w:rsid w:val="00A55433"/>
    <w:rsid w:val="00A559CB"/>
    <w:rsid w:val="00A576DB"/>
    <w:rsid w:val="00A57A3E"/>
    <w:rsid w:val="00A61637"/>
    <w:rsid w:val="00A623B3"/>
    <w:rsid w:val="00A62730"/>
    <w:rsid w:val="00A63919"/>
    <w:rsid w:val="00A655D8"/>
    <w:rsid w:val="00A65C39"/>
    <w:rsid w:val="00A66689"/>
    <w:rsid w:val="00A66D14"/>
    <w:rsid w:val="00A7054A"/>
    <w:rsid w:val="00A71830"/>
    <w:rsid w:val="00A71B53"/>
    <w:rsid w:val="00A7293F"/>
    <w:rsid w:val="00A73796"/>
    <w:rsid w:val="00A74320"/>
    <w:rsid w:val="00A74475"/>
    <w:rsid w:val="00A8106C"/>
    <w:rsid w:val="00A82F1A"/>
    <w:rsid w:val="00A854C7"/>
    <w:rsid w:val="00A858D3"/>
    <w:rsid w:val="00A861E9"/>
    <w:rsid w:val="00A877CC"/>
    <w:rsid w:val="00A87842"/>
    <w:rsid w:val="00A90846"/>
    <w:rsid w:val="00A920F3"/>
    <w:rsid w:val="00A923F1"/>
    <w:rsid w:val="00A930E4"/>
    <w:rsid w:val="00A94497"/>
    <w:rsid w:val="00A9468C"/>
    <w:rsid w:val="00A951AE"/>
    <w:rsid w:val="00A953D9"/>
    <w:rsid w:val="00A95B4E"/>
    <w:rsid w:val="00A975C1"/>
    <w:rsid w:val="00A978E4"/>
    <w:rsid w:val="00AA2EA2"/>
    <w:rsid w:val="00AA32B6"/>
    <w:rsid w:val="00AA4106"/>
    <w:rsid w:val="00AA47CF"/>
    <w:rsid w:val="00AA4ACB"/>
    <w:rsid w:val="00AA6FE5"/>
    <w:rsid w:val="00AB0A36"/>
    <w:rsid w:val="00AB1EE3"/>
    <w:rsid w:val="00AB2D18"/>
    <w:rsid w:val="00AB4320"/>
    <w:rsid w:val="00AB45A7"/>
    <w:rsid w:val="00AB495C"/>
    <w:rsid w:val="00AB5539"/>
    <w:rsid w:val="00AB5ACC"/>
    <w:rsid w:val="00AC1ABD"/>
    <w:rsid w:val="00AC209E"/>
    <w:rsid w:val="00AC3817"/>
    <w:rsid w:val="00AC3A75"/>
    <w:rsid w:val="00AC6B76"/>
    <w:rsid w:val="00AC7EEB"/>
    <w:rsid w:val="00AD0379"/>
    <w:rsid w:val="00AD2D60"/>
    <w:rsid w:val="00AD355F"/>
    <w:rsid w:val="00AD4718"/>
    <w:rsid w:val="00AD5FB7"/>
    <w:rsid w:val="00AD60E4"/>
    <w:rsid w:val="00AE083E"/>
    <w:rsid w:val="00AE0A02"/>
    <w:rsid w:val="00AE0AE3"/>
    <w:rsid w:val="00AE15DA"/>
    <w:rsid w:val="00AE5B59"/>
    <w:rsid w:val="00AE5F83"/>
    <w:rsid w:val="00AF260D"/>
    <w:rsid w:val="00AF28B4"/>
    <w:rsid w:val="00AF2A96"/>
    <w:rsid w:val="00AF4D78"/>
    <w:rsid w:val="00AF6F3C"/>
    <w:rsid w:val="00AF7DF4"/>
    <w:rsid w:val="00B0291A"/>
    <w:rsid w:val="00B04CD8"/>
    <w:rsid w:val="00B0688F"/>
    <w:rsid w:val="00B10B67"/>
    <w:rsid w:val="00B144D0"/>
    <w:rsid w:val="00B15F3A"/>
    <w:rsid w:val="00B16706"/>
    <w:rsid w:val="00B1689D"/>
    <w:rsid w:val="00B17F41"/>
    <w:rsid w:val="00B20C93"/>
    <w:rsid w:val="00B20CBF"/>
    <w:rsid w:val="00B211E8"/>
    <w:rsid w:val="00B225F1"/>
    <w:rsid w:val="00B22A8A"/>
    <w:rsid w:val="00B24A53"/>
    <w:rsid w:val="00B25C96"/>
    <w:rsid w:val="00B26604"/>
    <w:rsid w:val="00B266BB"/>
    <w:rsid w:val="00B26CDD"/>
    <w:rsid w:val="00B27164"/>
    <w:rsid w:val="00B3138C"/>
    <w:rsid w:val="00B31D65"/>
    <w:rsid w:val="00B32802"/>
    <w:rsid w:val="00B345E1"/>
    <w:rsid w:val="00B35A0F"/>
    <w:rsid w:val="00B363B9"/>
    <w:rsid w:val="00B3667B"/>
    <w:rsid w:val="00B37910"/>
    <w:rsid w:val="00B3799E"/>
    <w:rsid w:val="00B37B60"/>
    <w:rsid w:val="00B4038A"/>
    <w:rsid w:val="00B408AC"/>
    <w:rsid w:val="00B43540"/>
    <w:rsid w:val="00B43803"/>
    <w:rsid w:val="00B449A8"/>
    <w:rsid w:val="00B452F8"/>
    <w:rsid w:val="00B457F4"/>
    <w:rsid w:val="00B463E6"/>
    <w:rsid w:val="00B46E30"/>
    <w:rsid w:val="00B47879"/>
    <w:rsid w:val="00B5065E"/>
    <w:rsid w:val="00B5128F"/>
    <w:rsid w:val="00B51F82"/>
    <w:rsid w:val="00B52674"/>
    <w:rsid w:val="00B54562"/>
    <w:rsid w:val="00B54916"/>
    <w:rsid w:val="00B60D55"/>
    <w:rsid w:val="00B611FB"/>
    <w:rsid w:val="00B613A0"/>
    <w:rsid w:val="00B6152F"/>
    <w:rsid w:val="00B61B0E"/>
    <w:rsid w:val="00B61CB3"/>
    <w:rsid w:val="00B6341D"/>
    <w:rsid w:val="00B64317"/>
    <w:rsid w:val="00B658A4"/>
    <w:rsid w:val="00B65E9E"/>
    <w:rsid w:val="00B67CAD"/>
    <w:rsid w:val="00B70780"/>
    <w:rsid w:val="00B7082D"/>
    <w:rsid w:val="00B72312"/>
    <w:rsid w:val="00B74C58"/>
    <w:rsid w:val="00B75187"/>
    <w:rsid w:val="00B76AF7"/>
    <w:rsid w:val="00B76BA8"/>
    <w:rsid w:val="00B773E0"/>
    <w:rsid w:val="00B806D9"/>
    <w:rsid w:val="00B812D7"/>
    <w:rsid w:val="00B816C5"/>
    <w:rsid w:val="00B8296F"/>
    <w:rsid w:val="00B84246"/>
    <w:rsid w:val="00B84541"/>
    <w:rsid w:val="00B849CB"/>
    <w:rsid w:val="00B85345"/>
    <w:rsid w:val="00B856E2"/>
    <w:rsid w:val="00B856E5"/>
    <w:rsid w:val="00B86DA6"/>
    <w:rsid w:val="00B902A7"/>
    <w:rsid w:val="00B90FB3"/>
    <w:rsid w:val="00B91C68"/>
    <w:rsid w:val="00B93441"/>
    <w:rsid w:val="00B94083"/>
    <w:rsid w:val="00BA07DB"/>
    <w:rsid w:val="00BA1DCA"/>
    <w:rsid w:val="00BA3848"/>
    <w:rsid w:val="00BA392A"/>
    <w:rsid w:val="00BA5A65"/>
    <w:rsid w:val="00BA7472"/>
    <w:rsid w:val="00BB010D"/>
    <w:rsid w:val="00BB11D1"/>
    <w:rsid w:val="00BB13A0"/>
    <w:rsid w:val="00BB15AE"/>
    <w:rsid w:val="00BB1740"/>
    <w:rsid w:val="00BB3BA5"/>
    <w:rsid w:val="00BB3BE1"/>
    <w:rsid w:val="00BB7CCD"/>
    <w:rsid w:val="00BC182D"/>
    <w:rsid w:val="00BC1CA8"/>
    <w:rsid w:val="00BC2FCD"/>
    <w:rsid w:val="00BC69A3"/>
    <w:rsid w:val="00BD099A"/>
    <w:rsid w:val="00BD28A1"/>
    <w:rsid w:val="00BD424A"/>
    <w:rsid w:val="00BD4E7A"/>
    <w:rsid w:val="00BD55EB"/>
    <w:rsid w:val="00BD5B6B"/>
    <w:rsid w:val="00BD633A"/>
    <w:rsid w:val="00BD6E70"/>
    <w:rsid w:val="00BE0D0E"/>
    <w:rsid w:val="00BE2063"/>
    <w:rsid w:val="00BE234C"/>
    <w:rsid w:val="00BE24D6"/>
    <w:rsid w:val="00BE3362"/>
    <w:rsid w:val="00BE44D9"/>
    <w:rsid w:val="00BE60B1"/>
    <w:rsid w:val="00BE660E"/>
    <w:rsid w:val="00BE68EF"/>
    <w:rsid w:val="00BF050D"/>
    <w:rsid w:val="00BF2388"/>
    <w:rsid w:val="00BF3865"/>
    <w:rsid w:val="00BF4EC6"/>
    <w:rsid w:val="00C0062C"/>
    <w:rsid w:val="00C00CC2"/>
    <w:rsid w:val="00C016E9"/>
    <w:rsid w:val="00C02B61"/>
    <w:rsid w:val="00C030FE"/>
    <w:rsid w:val="00C04D4D"/>
    <w:rsid w:val="00C06D88"/>
    <w:rsid w:val="00C108FB"/>
    <w:rsid w:val="00C12542"/>
    <w:rsid w:val="00C15827"/>
    <w:rsid w:val="00C1669D"/>
    <w:rsid w:val="00C169E4"/>
    <w:rsid w:val="00C17B1E"/>
    <w:rsid w:val="00C20707"/>
    <w:rsid w:val="00C20D77"/>
    <w:rsid w:val="00C23BFE"/>
    <w:rsid w:val="00C265B5"/>
    <w:rsid w:val="00C306F2"/>
    <w:rsid w:val="00C31568"/>
    <w:rsid w:val="00C32C4B"/>
    <w:rsid w:val="00C33E35"/>
    <w:rsid w:val="00C36653"/>
    <w:rsid w:val="00C36C2E"/>
    <w:rsid w:val="00C4086F"/>
    <w:rsid w:val="00C40D05"/>
    <w:rsid w:val="00C40F31"/>
    <w:rsid w:val="00C457E9"/>
    <w:rsid w:val="00C47EE0"/>
    <w:rsid w:val="00C521C0"/>
    <w:rsid w:val="00C528F2"/>
    <w:rsid w:val="00C54BA1"/>
    <w:rsid w:val="00C55A7F"/>
    <w:rsid w:val="00C56976"/>
    <w:rsid w:val="00C56DE4"/>
    <w:rsid w:val="00C62292"/>
    <w:rsid w:val="00C63DFC"/>
    <w:rsid w:val="00C64257"/>
    <w:rsid w:val="00C64BB4"/>
    <w:rsid w:val="00C66DFC"/>
    <w:rsid w:val="00C6778B"/>
    <w:rsid w:val="00C715B7"/>
    <w:rsid w:val="00C72980"/>
    <w:rsid w:val="00C74C5D"/>
    <w:rsid w:val="00C7681A"/>
    <w:rsid w:val="00C77E93"/>
    <w:rsid w:val="00C80A0E"/>
    <w:rsid w:val="00C81D30"/>
    <w:rsid w:val="00C83035"/>
    <w:rsid w:val="00C83544"/>
    <w:rsid w:val="00C8480C"/>
    <w:rsid w:val="00C85E51"/>
    <w:rsid w:val="00C85EA7"/>
    <w:rsid w:val="00C8695E"/>
    <w:rsid w:val="00C90860"/>
    <w:rsid w:val="00C92357"/>
    <w:rsid w:val="00C93858"/>
    <w:rsid w:val="00C9506C"/>
    <w:rsid w:val="00C95433"/>
    <w:rsid w:val="00C9796B"/>
    <w:rsid w:val="00CA0D2D"/>
    <w:rsid w:val="00CA10EA"/>
    <w:rsid w:val="00CA1445"/>
    <w:rsid w:val="00CA22E2"/>
    <w:rsid w:val="00CA3686"/>
    <w:rsid w:val="00CA3E14"/>
    <w:rsid w:val="00CA59FD"/>
    <w:rsid w:val="00CA706C"/>
    <w:rsid w:val="00CA7228"/>
    <w:rsid w:val="00CA77ED"/>
    <w:rsid w:val="00CA7ACF"/>
    <w:rsid w:val="00CB3AEF"/>
    <w:rsid w:val="00CB3D96"/>
    <w:rsid w:val="00CB44F3"/>
    <w:rsid w:val="00CB46A2"/>
    <w:rsid w:val="00CB53A6"/>
    <w:rsid w:val="00CB57AB"/>
    <w:rsid w:val="00CB5CBF"/>
    <w:rsid w:val="00CB60AD"/>
    <w:rsid w:val="00CB6110"/>
    <w:rsid w:val="00CB6435"/>
    <w:rsid w:val="00CC2479"/>
    <w:rsid w:val="00CC3DF7"/>
    <w:rsid w:val="00CC4DA0"/>
    <w:rsid w:val="00CC5569"/>
    <w:rsid w:val="00CC5821"/>
    <w:rsid w:val="00CD02F2"/>
    <w:rsid w:val="00CD0C05"/>
    <w:rsid w:val="00CD188F"/>
    <w:rsid w:val="00CD1AD6"/>
    <w:rsid w:val="00CD28F7"/>
    <w:rsid w:val="00CD2C2A"/>
    <w:rsid w:val="00CD390C"/>
    <w:rsid w:val="00CD40C6"/>
    <w:rsid w:val="00CD4449"/>
    <w:rsid w:val="00CD4BD0"/>
    <w:rsid w:val="00CD4D22"/>
    <w:rsid w:val="00CD4EFB"/>
    <w:rsid w:val="00CD505F"/>
    <w:rsid w:val="00CD5E29"/>
    <w:rsid w:val="00CE0D97"/>
    <w:rsid w:val="00CE46DB"/>
    <w:rsid w:val="00CE75E8"/>
    <w:rsid w:val="00CE7C0D"/>
    <w:rsid w:val="00CE7F77"/>
    <w:rsid w:val="00CF0B82"/>
    <w:rsid w:val="00CF0DA5"/>
    <w:rsid w:val="00CF1430"/>
    <w:rsid w:val="00CF2417"/>
    <w:rsid w:val="00CF6AC7"/>
    <w:rsid w:val="00D002DE"/>
    <w:rsid w:val="00D007BE"/>
    <w:rsid w:val="00D00ABA"/>
    <w:rsid w:val="00D0697E"/>
    <w:rsid w:val="00D07147"/>
    <w:rsid w:val="00D0741B"/>
    <w:rsid w:val="00D07AB3"/>
    <w:rsid w:val="00D11EBE"/>
    <w:rsid w:val="00D12DBF"/>
    <w:rsid w:val="00D13D84"/>
    <w:rsid w:val="00D147A4"/>
    <w:rsid w:val="00D14C25"/>
    <w:rsid w:val="00D1595A"/>
    <w:rsid w:val="00D15D4C"/>
    <w:rsid w:val="00D17347"/>
    <w:rsid w:val="00D17F2F"/>
    <w:rsid w:val="00D216BB"/>
    <w:rsid w:val="00D22299"/>
    <w:rsid w:val="00D2339C"/>
    <w:rsid w:val="00D2342B"/>
    <w:rsid w:val="00D234BB"/>
    <w:rsid w:val="00D25708"/>
    <w:rsid w:val="00D26CCE"/>
    <w:rsid w:val="00D27D29"/>
    <w:rsid w:val="00D27D75"/>
    <w:rsid w:val="00D27F55"/>
    <w:rsid w:val="00D31006"/>
    <w:rsid w:val="00D31210"/>
    <w:rsid w:val="00D31723"/>
    <w:rsid w:val="00D3434E"/>
    <w:rsid w:val="00D361A2"/>
    <w:rsid w:val="00D36A1F"/>
    <w:rsid w:val="00D37739"/>
    <w:rsid w:val="00D37E19"/>
    <w:rsid w:val="00D44A0D"/>
    <w:rsid w:val="00D46C74"/>
    <w:rsid w:val="00D46E79"/>
    <w:rsid w:val="00D470A8"/>
    <w:rsid w:val="00D473EB"/>
    <w:rsid w:val="00D47EFE"/>
    <w:rsid w:val="00D501FE"/>
    <w:rsid w:val="00D503D6"/>
    <w:rsid w:val="00D513E4"/>
    <w:rsid w:val="00D553B3"/>
    <w:rsid w:val="00D55CBF"/>
    <w:rsid w:val="00D55D86"/>
    <w:rsid w:val="00D62435"/>
    <w:rsid w:val="00D63ADE"/>
    <w:rsid w:val="00D64185"/>
    <w:rsid w:val="00D661A3"/>
    <w:rsid w:val="00D66367"/>
    <w:rsid w:val="00D669CC"/>
    <w:rsid w:val="00D67816"/>
    <w:rsid w:val="00D700AA"/>
    <w:rsid w:val="00D70A45"/>
    <w:rsid w:val="00D71994"/>
    <w:rsid w:val="00D729C5"/>
    <w:rsid w:val="00D769CD"/>
    <w:rsid w:val="00D77932"/>
    <w:rsid w:val="00D80A90"/>
    <w:rsid w:val="00D823D2"/>
    <w:rsid w:val="00D82E10"/>
    <w:rsid w:val="00D82E7F"/>
    <w:rsid w:val="00D82EFA"/>
    <w:rsid w:val="00D82F19"/>
    <w:rsid w:val="00D84B54"/>
    <w:rsid w:val="00D87359"/>
    <w:rsid w:val="00D908DA"/>
    <w:rsid w:val="00D912CE"/>
    <w:rsid w:val="00D91C92"/>
    <w:rsid w:val="00D92D75"/>
    <w:rsid w:val="00D953CC"/>
    <w:rsid w:val="00D95ED4"/>
    <w:rsid w:val="00D9651F"/>
    <w:rsid w:val="00DA2036"/>
    <w:rsid w:val="00DA2974"/>
    <w:rsid w:val="00DA47A6"/>
    <w:rsid w:val="00DA5224"/>
    <w:rsid w:val="00DA5464"/>
    <w:rsid w:val="00DA60A1"/>
    <w:rsid w:val="00DA7043"/>
    <w:rsid w:val="00DB0A3F"/>
    <w:rsid w:val="00DB22E4"/>
    <w:rsid w:val="00DB310D"/>
    <w:rsid w:val="00DB3528"/>
    <w:rsid w:val="00DB427D"/>
    <w:rsid w:val="00DB445F"/>
    <w:rsid w:val="00DB4F7B"/>
    <w:rsid w:val="00DB5185"/>
    <w:rsid w:val="00DB73E3"/>
    <w:rsid w:val="00DC1D20"/>
    <w:rsid w:val="00DC6ECE"/>
    <w:rsid w:val="00DC76A8"/>
    <w:rsid w:val="00DD0BD2"/>
    <w:rsid w:val="00DD0D89"/>
    <w:rsid w:val="00DD149B"/>
    <w:rsid w:val="00DD17F5"/>
    <w:rsid w:val="00DD24F0"/>
    <w:rsid w:val="00DD3927"/>
    <w:rsid w:val="00DD4718"/>
    <w:rsid w:val="00DD526A"/>
    <w:rsid w:val="00DD5F1E"/>
    <w:rsid w:val="00DD5FA3"/>
    <w:rsid w:val="00DD652A"/>
    <w:rsid w:val="00DD707C"/>
    <w:rsid w:val="00DE0825"/>
    <w:rsid w:val="00DE08E6"/>
    <w:rsid w:val="00DE0F43"/>
    <w:rsid w:val="00DE2E55"/>
    <w:rsid w:val="00DE432D"/>
    <w:rsid w:val="00DE4826"/>
    <w:rsid w:val="00DE548C"/>
    <w:rsid w:val="00DE564E"/>
    <w:rsid w:val="00DE5C4A"/>
    <w:rsid w:val="00DE6AD0"/>
    <w:rsid w:val="00DE72B8"/>
    <w:rsid w:val="00DF0232"/>
    <w:rsid w:val="00DF029E"/>
    <w:rsid w:val="00DF2742"/>
    <w:rsid w:val="00DF3A5F"/>
    <w:rsid w:val="00DF3BEC"/>
    <w:rsid w:val="00DF55D7"/>
    <w:rsid w:val="00E00F8B"/>
    <w:rsid w:val="00E014EF"/>
    <w:rsid w:val="00E023DA"/>
    <w:rsid w:val="00E02A18"/>
    <w:rsid w:val="00E035FB"/>
    <w:rsid w:val="00E0474B"/>
    <w:rsid w:val="00E07AA1"/>
    <w:rsid w:val="00E1156E"/>
    <w:rsid w:val="00E12702"/>
    <w:rsid w:val="00E12A88"/>
    <w:rsid w:val="00E13635"/>
    <w:rsid w:val="00E13F9B"/>
    <w:rsid w:val="00E14F1A"/>
    <w:rsid w:val="00E15699"/>
    <w:rsid w:val="00E20701"/>
    <w:rsid w:val="00E2110B"/>
    <w:rsid w:val="00E2346C"/>
    <w:rsid w:val="00E25604"/>
    <w:rsid w:val="00E27832"/>
    <w:rsid w:val="00E27C84"/>
    <w:rsid w:val="00E27DB0"/>
    <w:rsid w:val="00E27FE1"/>
    <w:rsid w:val="00E306FB"/>
    <w:rsid w:val="00E317DE"/>
    <w:rsid w:val="00E31A98"/>
    <w:rsid w:val="00E32788"/>
    <w:rsid w:val="00E32BAA"/>
    <w:rsid w:val="00E339CE"/>
    <w:rsid w:val="00E347E0"/>
    <w:rsid w:val="00E3536A"/>
    <w:rsid w:val="00E36E76"/>
    <w:rsid w:val="00E37410"/>
    <w:rsid w:val="00E37572"/>
    <w:rsid w:val="00E37A83"/>
    <w:rsid w:val="00E37FEC"/>
    <w:rsid w:val="00E427FC"/>
    <w:rsid w:val="00E42A56"/>
    <w:rsid w:val="00E43465"/>
    <w:rsid w:val="00E44959"/>
    <w:rsid w:val="00E46F5C"/>
    <w:rsid w:val="00E5035E"/>
    <w:rsid w:val="00E504A0"/>
    <w:rsid w:val="00E50511"/>
    <w:rsid w:val="00E50C3E"/>
    <w:rsid w:val="00E5179E"/>
    <w:rsid w:val="00E51C9D"/>
    <w:rsid w:val="00E52772"/>
    <w:rsid w:val="00E570A8"/>
    <w:rsid w:val="00E57BF3"/>
    <w:rsid w:val="00E57C0D"/>
    <w:rsid w:val="00E607DD"/>
    <w:rsid w:val="00E61F1A"/>
    <w:rsid w:val="00E62438"/>
    <w:rsid w:val="00E65351"/>
    <w:rsid w:val="00E6623F"/>
    <w:rsid w:val="00E666AC"/>
    <w:rsid w:val="00E669C7"/>
    <w:rsid w:val="00E6762C"/>
    <w:rsid w:val="00E70955"/>
    <w:rsid w:val="00E716C2"/>
    <w:rsid w:val="00E720F5"/>
    <w:rsid w:val="00E7216A"/>
    <w:rsid w:val="00E72A7D"/>
    <w:rsid w:val="00E73A7D"/>
    <w:rsid w:val="00E7473A"/>
    <w:rsid w:val="00E77BC9"/>
    <w:rsid w:val="00E825CC"/>
    <w:rsid w:val="00E82D39"/>
    <w:rsid w:val="00E923AF"/>
    <w:rsid w:val="00E92953"/>
    <w:rsid w:val="00E92F27"/>
    <w:rsid w:val="00E941E0"/>
    <w:rsid w:val="00E95332"/>
    <w:rsid w:val="00E9576B"/>
    <w:rsid w:val="00E95B5F"/>
    <w:rsid w:val="00E973B8"/>
    <w:rsid w:val="00E97CA3"/>
    <w:rsid w:val="00EA2D76"/>
    <w:rsid w:val="00EA40A7"/>
    <w:rsid w:val="00EA6D23"/>
    <w:rsid w:val="00EA7D8B"/>
    <w:rsid w:val="00EB0E14"/>
    <w:rsid w:val="00EB1492"/>
    <w:rsid w:val="00EB1A74"/>
    <w:rsid w:val="00EB1D23"/>
    <w:rsid w:val="00EB46F7"/>
    <w:rsid w:val="00EB4C05"/>
    <w:rsid w:val="00EB5275"/>
    <w:rsid w:val="00EB7483"/>
    <w:rsid w:val="00EC23ED"/>
    <w:rsid w:val="00EC2F9A"/>
    <w:rsid w:val="00EC3445"/>
    <w:rsid w:val="00EC3688"/>
    <w:rsid w:val="00EC5CDA"/>
    <w:rsid w:val="00ED0180"/>
    <w:rsid w:val="00ED2BC4"/>
    <w:rsid w:val="00ED4BF5"/>
    <w:rsid w:val="00ED5689"/>
    <w:rsid w:val="00ED7F08"/>
    <w:rsid w:val="00EE05E3"/>
    <w:rsid w:val="00EE076C"/>
    <w:rsid w:val="00EE3462"/>
    <w:rsid w:val="00EE3A1D"/>
    <w:rsid w:val="00EE459B"/>
    <w:rsid w:val="00EE61FF"/>
    <w:rsid w:val="00EE77A8"/>
    <w:rsid w:val="00EF06FB"/>
    <w:rsid w:val="00EF1ACC"/>
    <w:rsid w:val="00EF2B5C"/>
    <w:rsid w:val="00EF30EF"/>
    <w:rsid w:val="00EF392E"/>
    <w:rsid w:val="00EF4314"/>
    <w:rsid w:val="00F00A57"/>
    <w:rsid w:val="00F036B4"/>
    <w:rsid w:val="00F048F9"/>
    <w:rsid w:val="00F0540D"/>
    <w:rsid w:val="00F07EAD"/>
    <w:rsid w:val="00F11076"/>
    <w:rsid w:val="00F1133A"/>
    <w:rsid w:val="00F119B1"/>
    <w:rsid w:val="00F1207C"/>
    <w:rsid w:val="00F1322E"/>
    <w:rsid w:val="00F143F2"/>
    <w:rsid w:val="00F16178"/>
    <w:rsid w:val="00F16345"/>
    <w:rsid w:val="00F22646"/>
    <w:rsid w:val="00F22842"/>
    <w:rsid w:val="00F22D42"/>
    <w:rsid w:val="00F236A4"/>
    <w:rsid w:val="00F23C13"/>
    <w:rsid w:val="00F264AE"/>
    <w:rsid w:val="00F313A1"/>
    <w:rsid w:val="00F32F94"/>
    <w:rsid w:val="00F35DB3"/>
    <w:rsid w:val="00F36490"/>
    <w:rsid w:val="00F43A6F"/>
    <w:rsid w:val="00F4540F"/>
    <w:rsid w:val="00F506E7"/>
    <w:rsid w:val="00F50CF9"/>
    <w:rsid w:val="00F50E2F"/>
    <w:rsid w:val="00F518BC"/>
    <w:rsid w:val="00F532AA"/>
    <w:rsid w:val="00F55C89"/>
    <w:rsid w:val="00F5740D"/>
    <w:rsid w:val="00F575F9"/>
    <w:rsid w:val="00F62E02"/>
    <w:rsid w:val="00F64298"/>
    <w:rsid w:val="00F643FD"/>
    <w:rsid w:val="00F64E4D"/>
    <w:rsid w:val="00F6508F"/>
    <w:rsid w:val="00F65575"/>
    <w:rsid w:val="00F66181"/>
    <w:rsid w:val="00F668C2"/>
    <w:rsid w:val="00F66C18"/>
    <w:rsid w:val="00F66CC6"/>
    <w:rsid w:val="00F66F1F"/>
    <w:rsid w:val="00F67441"/>
    <w:rsid w:val="00F67B45"/>
    <w:rsid w:val="00F67E34"/>
    <w:rsid w:val="00F702AE"/>
    <w:rsid w:val="00F703C9"/>
    <w:rsid w:val="00F704E9"/>
    <w:rsid w:val="00F71945"/>
    <w:rsid w:val="00F7269D"/>
    <w:rsid w:val="00F75080"/>
    <w:rsid w:val="00F7605B"/>
    <w:rsid w:val="00F76BDA"/>
    <w:rsid w:val="00F82B48"/>
    <w:rsid w:val="00F84E1D"/>
    <w:rsid w:val="00F85C99"/>
    <w:rsid w:val="00F86255"/>
    <w:rsid w:val="00F9213A"/>
    <w:rsid w:val="00F92207"/>
    <w:rsid w:val="00F924FB"/>
    <w:rsid w:val="00F92804"/>
    <w:rsid w:val="00F93A64"/>
    <w:rsid w:val="00F93B40"/>
    <w:rsid w:val="00F94338"/>
    <w:rsid w:val="00F9458C"/>
    <w:rsid w:val="00F94926"/>
    <w:rsid w:val="00F953DE"/>
    <w:rsid w:val="00F9743C"/>
    <w:rsid w:val="00F979EE"/>
    <w:rsid w:val="00FA438A"/>
    <w:rsid w:val="00FA76E2"/>
    <w:rsid w:val="00FB1962"/>
    <w:rsid w:val="00FB2EDE"/>
    <w:rsid w:val="00FB3BCD"/>
    <w:rsid w:val="00FB52A6"/>
    <w:rsid w:val="00FB7A22"/>
    <w:rsid w:val="00FC03CF"/>
    <w:rsid w:val="00FC169C"/>
    <w:rsid w:val="00FC1C7A"/>
    <w:rsid w:val="00FC2417"/>
    <w:rsid w:val="00FC492A"/>
    <w:rsid w:val="00FC51A1"/>
    <w:rsid w:val="00FC54FC"/>
    <w:rsid w:val="00FC58E2"/>
    <w:rsid w:val="00FC5A65"/>
    <w:rsid w:val="00FC70F0"/>
    <w:rsid w:val="00FC72F8"/>
    <w:rsid w:val="00FD0F5B"/>
    <w:rsid w:val="00FE0376"/>
    <w:rsid w:val="00FE4833"/>
    <w:rsid w:val="00FE4DF0"/>
    <w:rsid w:val="00FE5C19"/>
    <w:rsid w:val="00FF1633"/>
    <w:rsid w:val="00FF205A"/>
    <w:rsid w:val="00FF26CA"/>
    <w:rsid w:val="00FF4533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AA2E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aliases w:val="正常"/>
    <w:qFormat/>
    <w:rsid w:val="00DE08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"/>
    <w:basedOn w:val="a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Normal Indent"/>
    <w:basedOn w:val="a"/>
    <w:rsid w:val="008231F0"/>
    <w:pPr>
      <w:ind w:firstLineChars="200" w:firstLine="420"/>
    </w:pPr>
  </w:style>
  <w:style w:type="table" w:styleId="a8">
    <w:name w:val="Table Grid"/>
    <w:basedOn w:val="a1"/>
    <w:rsid w:val="00C54B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7082D"/>
    <w:rPr>
      <w:sz w:val="18"/>
      <w:szCs w:val="18"/>
    </w:rPr>
  </w:style>
  <w:style w:type="character" w:styleId="aa">
    <w:name w:val="annotation reference"/>
    <w:semiHidden/>
    <w:rsid w:val="00196463"/>
    <w:rPr>
      <w:sz w:val="21"/>
      <w:szCs w:val="21"/>
    </w:rPr>
  </w:style>
  <w:style w:type="paragraph" w:styleId="ab">
    <w:name w:val="annotation text"/>
    <w:aliases w:val="注释文本"/>
    <w:basedOn w:val="a"/>
    <w:semiHidden/>
    <w:rsid w:val="00196463"/>
    <w:pPr>
      <w:jc w:val="left"/>
    </w:pPr>
  </w:style>
  <w:style w:type="paragraph" w:styleId="ac">
    <w:name w:val="annotation subject"/>
    <w:basedOn w:val="ab"/>
    <w:next w:val="ab"/>
    <w:semiHidden/>
    <w:rsid w:val="00196463"/>
    <w:rPr>
      <w:b/>
      <w:bCs/>
    </w:rPr>
  </w:style>
  <w:style w:type="paragraph" w:styleId="ad">
    <w:name w:val="header"/>
    <w:basedOn w:val="a"/>
    <w:link w:val="ae"/>
    <w:rsid w:val="00A5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e">
    <w:name w:val="页眉 字符"/>
    <w:link w:val="ad"/>
    <w:rsid w:val="00A5392A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F9458C"/>
    <w:rPr>
      <w:kern w:val="2"/>
      <w:sz w:val="18"/>
      <w:szCs w:val="18"/>
    </w:rPr>
  </w:style>
  <w:style w:type="paragraph" w:styleId="af">
    <w:name w:val="Document Map"/>
    <w:basedOn w:val="a"/>
    <w:link w:val="af0"/>
    <w:rsid w:val="009D3395"/>
    <w:rPr>
      <w:rFonts w:ascii="宋体"/>
      <w:sz w:val="24"/>
    </w:rPr>
  </w:style>
  <w:style w:type="character" w:customStyle="1" w:styleId="af0">
    <w:name w:val="文档结构图 字符"/>
    <w:link w:val="af"/>
    <w:rsid w:val="009D3395"/>
    <w:rPr>
      <w:rFonts w:ascii="宋体"/>
      <w:kern w:val="2"/>
      <w:sz w:val="24"/>
      <w:szCs w:val="24"/>
    </w:rPr>
  </w:style>
  <w:style w:type="paragraph" w:styleId="af1">
    <w:name w:val="List Paragraph"/>
    <w:basedOn w:val="a"/>
    <w:uiPriority w:val="34"/>
    <w:qFormat/>
    <w:rsid w:val="00F86255"/>
    <w:pPr>
      <w:ind w:firstLineChars="200" w:firstLine="420"/>
    </w:pPr>
  </w:style>
  <w:style w:type="character" w:styleId="af2">
    <w:name w:val="Hyperlink"/>
    <w:basedOn w:val="a0"/>
    <w:rsid w:val="00BA3848"/>
    <w:rPr>
      <w:color w:val="0563C1" w:themeColor="hyperlink"/>
      <w:u w:val="single"/>
    </w:rPr>
  </w:style>
  <w:style w:type="character" w:styleId="af3">
    <w:name w:val="Unresolved Mention"/>
    <w:basedOn w:val="a0"/>
    <w:rsid w:val="00BA3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mooc.chaoxing.com/space/index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AA9BB0-2B6A-2C4F-8394-64CCC74C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912</Words>
  <Characters>5204</Characters>
  <Application>Microsoft Office Word</Application>
  <DocSecurity>0</DocSecurity>
  <Lines>43</Lines>
  <Paragraphs>12</Paragraphs>
  <ScaleCrop>false</ScaleCrop>
  <Company>wf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subject/>
  <dc:creator>hg</dc:creator>
  <cp:keywords/>
  <dc:description/>
  <cp:lastModifiedBy>Microsoft Office 用户</cp:lastModifiedBy>
  <cp:revision>4436</cp:revision>
  <cp:lastPrinted>2014-04-09T09:07:00Z</cp:lastPrinted>
  <dcterms:created xsi:type="dcterms:W3CDTF">2017-03-08T15:14:00Z</dcterms:created>
  <dcterms:modified xsi:type="dcterms:W3CDTF">2018-07-24T13:53:00Z</dcterms:modified>
</cp:coreProperties>
</file>