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7E7" w:rsidRDefault="00ED351D" w:rsidP="0052269D">
      <w:pPr>
        <w:jc w:val="center"/>
        <w:rPr>
          <w:rFonts w:eastAsia="黑体"/>
          <w:b/>
          <w:sz w:val="32"/>
        </w:rPr>
      </w:pPr>
      <w:r>
        <w:rPr>
          <w:rFonts w:eastAsia="黑体" w:hint="eastAsia"/>
          <w:b/>
          <w:sz w:val="32"/>
        </w:rPr>
        <w:t>《</w:t>
      </w:r>
      <w:r w:rsidR="005F696E">
        <w:rPr>
          <w:rFonts w:eastAsia="黑体" w:hint="eastAsia"/>
          <w:b/>
          <w:sz w:val="44"/>
          <w:szCs w:val="44"/>
        </w:rPr>
        <w:t>C++</w:t>
      </w:r>
      <w:r w:rsidR="005F696E" w:rsidRPr="00584A82">
        <w:rPr>
          <w:rFonts w:eastAsia="黑体" w:hint="eastAsia"/>
          <w:b/>
          <w:sz w:val="44"/>
          <w:szCs w:val="44"/>
        </w:rPr>
        <w:t>程序设计</w:t>
      </w:r>
      <w:r>
        <w:rPr>
          <w:rFonts w:eastAsia="黑体" w:hint="eastAsia"/>
          <w:b/>
          <w:sz w:val="32"/>
        </w:rPr>
        <w:t>》课程教学大纲</w:t>
      </w:r>
    </w:p>
    <w:p w:rsidR="005C37E7" w:rsidRDefault="005C37E7">
      <w:pPr>
        <w:jc w:val="center"/>
        <w:rPr>
          <w:rFonts w:eastAsia="黑体"/>
          <w:b/>
          <w:sz w:val="32"/>
        </w:rPr>
      </w:pPr>
    </w:p>
    <w:p w:rsidR="005C37E7" w:rsidRDefault="005C37E7">
      <w:pPr>
        <w:pStyle w:val="a5"/>
        <w:rPr>
          <w:rFonts w:ascii="宋体" w:hAnsi="宋体"/>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tblPr>
      <w:tblGrid>
        <w:gridCol w:w="1303"/>
        <w:gridCol w:w="1559"/>
        <w:gridCol w:w="1258"/>
        <w:gridCol w:w="980"/>
        <w:gridCol w:w="1890"/>
        <w:gridCol w:w="1140"/>
        <w:gridCol w:w="1630"/>
        <w:gridCol w:w="4295"/>
      </w:tblGrid>
      <w:tr w:rsidR="005C37E7">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C37E7" w:rsidRDefault="00ED351D">
            <w:pPr>
              <w:pStyle w:val="a5"/>
              <w:ind w:firstLineChars="0" w:firstLine="0"/>
              <w:jc w:val="center"/>
              <w:rPr>
                <w:rFonts w:ascii="宋体" w:hAnsi="宋体"/>
                <w:spacing w:val="-14"/>
                <w:szCs w:val="21"/>
              </w:rPr>
            </w:pPr>
            <w:r>
              <w:rPr>
                <w:rFonts w:ascii="宋体" w:hAnsi="宋体" w:hint="eastAsia"/>
                <w:spacing w:val="-14"/>
                <w:szCs w:val="21"/>
              </w:rPr>
              <w:t>英文课程名</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5F696E">
            <w:pPr>
              <w:pStyle w:val="a5"/>
              <w:ind w:firstLineChars="0" w:firstLine="0"/>
              <w:jc w:val="center"/>
              <w:rPr>
                <w:rFonts w:ascii="宋体" w:hAnsi="宋体"/>
              </w:rPr>
            </w:pPr>
            <w:r w:rsidRPr="00ED2051">
              <w:rPr>
                <w:rFonts w:ascii="宋体" w:hAnsi="宋体" w:hint="eastAsia"/>
                <w:szCs w:val="21"/>
              </w:rPr>
              <w:t>C++</w:t>
            </w:r>
            <w:r w:rsidR="0052269D">
              <w:rPr>
                <w:rFonts w:ascii="宋体" w:hAnsi="宋体" w:hint="eastAsia"/>
              </w:rPr>
              <w:t xml:space="preserve"> Programming</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ED351D">
            <w:pPr>
              <w:pStyle w:val="a5"/>
              <w:ind w:firstLineChars="0" w:firstLine="0"/>
              <w:jc w:val="center"/>
              <w:rPr>
                <w:rFonts w:ascii="宋体" w:hAnsi="宋体"/>
              </w:rPr>
            </w:pPr>
            <w:r>
              <w:rPr>
                <w:rFonts w:ascii="宋体" w:hAnsi="宋体" w:hint="eastAsia"/>
              </w:rPr>
              <w:t>总 学 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52269D">
            <w:pPr>
              <w:pStyle w:val="a5"/>
              <w:ind w:firstLineChars="0" w:firstLine="0"/>
              <w:jc w:val="center"/>
              <w:rPr>
                <w:rFonts w:ascii="宋体" w:hAnsi="宋体"/>
                <w:highlight w:val="yellow"/>
              </w:rPr>
            </w:pPr>
            <w:r w:rsidRPr="00F00C2D">
              <w:rPr>
                <w:rFonts w:ascii="宋体" w:hAnsi="宋体" w:hint="eastAsia"/>
              </w:rPr>
              <w:t>64</w:t>
            </w:r>
          </w:p>
        </w:tc>
        <w:tc>
          <w:tcPr>
            <w:tcW w:w="1630" w:type="dxa"/>
            <w:tcBorders>
              <w:top w:val="single" w:sz="4" w:space="0" w:color="auto"/>
              <w:left w:val="single" w:sz="4" w:space="0" w:color="auto"/>
              <w:bottom w:val="single" w:sz="4" w:space="0" w:color="auto"/>
            </w:tcBorders>
            <w:shd w:val="clear" w:color="auto" w:fill="auto"/>
            <w:vAlign w:val="center"/>
          </w:tcPr>
          <w:p w:rsidR="005C37E7" w:rsidRDefault="00ED351D">
            <w:pPr>
              <w:pStyle w:val="a5"/>
              <w:ind w:firstLineChars="0" w:firstLine="0"/>
              <w:jc w:val="center"/>
              <w:rPr>
                <w:rFonts w:ascii="宋体" w:hAnsi="宋体"/>
              </w:rPr>
            </w:pPr>
            <w:r>
              <w:rPr>
                <w:rFonts w:ascii="宋体" w:hAnsi="宋体" w:hint="eastAsia"/>
              </w:rPr>
              <w:t>学    分</w:t>
            </w:r>
          </w:p>
        </w:tc>
        <w:tc>
          <w:tcPr>
            <w:tcW w:w="4295" w:type="dxa"/>
            <w:tcBorders>
              <w:top w:val="single" w:sz="4" w:space="0" w:color="auto"/>
              <w:left w:val="single" w:sz="4" w:space="0" w:color="auto"/>
              <w:bottom w:val="single" w:sz="4" w:space="0" w:color="auto"/>
            </w:tcBorders>
            <w:shd w:val="clear" w:color="auto" w:fill="auto"/>
            <w:vAlign w:val="center"/>
          </w:tcPr>
          <w:p w:rsidR="005C37E7" w:rsidRDefault="0052269D">
            <w:pPr>
              <w:widowControl/>
              <w:jc w:val="center"/>
              <w:rPr>
                <w:rFonts w:ascii="宋体" w:hAnsi="宋体"/>
                <w:highlight w:val="yellow"/>
              </w:rPr>
            </w:pPr>
            <w:r w:rsidRPr="0052269D">
              <w:rPr>
                <w:rFonts w:ascii="宋体" w:hAnsi="宋体" w:hint="eastAsia"/>
              </w:rPr>
              <w:t>4</w:t>
            </w:r>
          </w:p>
        </w:tc>
      </w:tr>
      <w:tr w:rsidR="005C37E7">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C37E7" w:rsidRDefault="00ED351D">
            <w:pPr>
              <w:widowControl/>
              <w:jc w:val="center"/>
              <w:rPr>
                <w:rFonts w:ascii="宋体" w:hAnsi="宋体"/>
                <w:highlight w:val="yellow"/>
              </w:rPr>
            </w:pPr>
            <w:r>
              <w:rPr>
                <w:rFonts w:ascii="宋体" w:hAnsi="宋体" w:hint="eastAsia"/>
              </w:rPr>
              <w:t>课程编码</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52269D">
            <w:pPr>
              <w:pStyle w:val="a5"/>
              <w:ind w:firstLineChars="0" w:firstLine="0"/>
              <w:jc w:val="center"/>
              <w:rPr>
                <w:rFonts w:ascii="宋体" w:hAnsi="宋体"/>
              </w:rPr>
            </w:pPr>
            <w:r>
              <w:rPr>
                <w:rFonts w:ascii="宋体" w:hAnsi="宋体" w:hint="eastAsia"/>
              </w:rPr>
              <w:t>G</w:t>
            </w:r>
            <w:r w:rsidR="00C25E37">
              <w:rPr>
                <w:rFonts w:ascii="宋体" w:hAnsi="宋体" w:hint="eastAsia"/>
              </w:rPr>
              <w:t>1</w:t>
            </w:r>
            <w:r>
              <w:rPr>
                <w:rFonts w:ascii="宋体" w:hAnsi="宋体" w:hint="eastAsia"/>
              </w:rPr>
              <w:t>2600</w:t>
            </w:r>
            <w:r w:rsidR="00C25E37">
              <w:rPr>
                <w:rFonts w:ascii="宋体" w:hAnsi="宋体" w:hint="eastAsia"/>
              </w:rPr>
              <w:t>3</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ED351D">
            <w:pPr>
              <w:pStyle w:val="a5"/>
              <w:ind w:firstLineChars="0" w:firstLine="0"/>
              <w:jc w:val="center"/>
              <w:rPr>
                <w:rFonts w:ascii="宋体" w:hAnsi="宋体"/>
              </w:rPr>
            </w:pPr>
            <w:r>
              <w:rPr>
                <w:rFonts w:ascii="宋体" w:hAnsi="宋体" w:hint="eastAsia"/>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52269D">
            <w:pPr>
              <w:pStyle w:val="a5"/>
              <w:ind w:firstLineChars="0" w:firstLine="0"/>
              <w:jc w:val="center"/>
              <w:rPr>
                <w:rFonts w:ascii="宋体" w:hAnsi="宋体"/>
                <w:highlight w:val="yellow"/>
              </w:rPr>
            </w:pPr>
            <w:r w:rsidRPr="0052269D">
              <w:rPr>
                <w:rFonts w:ascii="宋体" w:hAnsi="宋体" w:hint="eastAsia"/>
              </w:rPr>
              <w:t>48</w:t>
            </w:r>
          </w:p>
        </w:tc>
        <w:tc>
          <w:tcPr>
            <w:tcW w:w="1630" w:type="dxa"/>
            <w:tcBorders>
              <w:top w:val="single" w:sz="4" w:space="0" w:color="auto"/>
              <w:left w:val="single" w:sz="4" w:space="0" w:color="auto"/>
              <w:bottom w:val="single" w:sz="4" w:space="0" w:color="auto"/>
            </w:tcBorders>
            <w:shd w:val="clear" w:color="auto" w:fill="auto"/>
            <w:vAlign w:val="center"/>
          </w:tcPr>
          <w:p w:rsidR="005C37E7" w:rsidRDefault="00ED351D">
            <w:pPr>
              <w:widowControl/>
              <w:jc w:val="center"/>
              <w:rPr>
                <w:rFonts w:ascii="宋体" w:hAnsi="宋体"/>
                <w:highlight w:val="yellow"/>
              </w:rPr>
            </w:pPr>
            <w:r>
              <w:rPr>
                <w:rFonts w:ascii="宋体" w:hAnsi="宋体" w:hint="eastAsia"/>
                <w:color w:val="000000"/>
              </w:rPr>
              <w:t>适用专业</w:t>
            </w:r>
          </w:p>
        </w:tc>
        <w:tc>
          <w:tcPr>
            <w:tcW w:w="4295" w:type="dxa"/>
            <w:tcBorders>
              <w:top w:val="single" w:sz="4" w:space="0" w:color="auto"/>
              <w:left w:val="single" w:sz="4" w:space="0" w:color="auto"/>
              <w:bottom w:val="single" w:sz="4" w:space="0" w:color="auto"/>
            </w:tcBorders>
            <w:shd w:val="clear" w:color="auto" w:fill="auto"/>
            <w:vAlign w:val="center"/>
          </w:tcPr>
          <w:p w:rsidR="005C37E7" w:rsidRDefault="00C860F2">
            <w:pPr>
              <w:widowControl/>
              <w:jc w:val="center"/>
              <w:rPr>
                <w:rFonts w:ascii="宋体" w:hAnsi="宋体"/>
                <w:highlight w:val="yellow"/>
              </w:rPr>
            </w:pPr>
            <w:r>
              <w:rPr>
                <w:rFonts w:ascii="宋体" w:hAnsi="宋体" w:hint="eastAsia"/>
              </w:rPr>
              <w:t>软件工程</w:t>
            </w:r>
          </w:p>
        </w:tc>
      </w:tr>
      <w:tr w:rsidR="004B4859" w:rsidRPr="00D17221" w:rsidTr="005A6938">
        <w:trPr>
          <w:trHeight w:val="540"/>
        </w:trPr>
        <w:tc>
          <w:tcPr>
            <w:tcW w:w="1303" w:type="dxa"/>
            <w:vMerge w:val="restart"/>
            <w:tcBorders>
              <w:top w:val="single" w:sz="4" w:space="0" w:color="auto"/>
              <w:right w:val="single" w:sz="4" w:space="0" w:color="auto"/>
            </w:tcBorders>
            <w:shd w:val="clear" w:color="auto" w:fill="auto"/>
            <w:vAlign w:val="center"/>
          </w:tcPr>
          <w:p w:rsidR="004B4859" w:rsidRPr="00D17221" w:rsidRDefault="004B4859">
            <w:pPr>
              <w:pStyle w:val="a5"/>
              <w:ind w:firstLineChars="0" w:firstLine="0"/>
              <w:jc w:val="center"/>
              <w:rPr>
                <w:rFonts w:ascii="宋体" w:hAnsi="宋体"/>
              </w:rPr>
            </w:pPr>
            <w:r w:rsidRPr="00D17221">
              <w:rPr>
                <w:rFonts w:ascii="宋体" w:hAnsi="宋体" w:hint="eastAsia"/>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D17221" w:rsidRDefault="004B4859">
            <w:pPr>
              <w:pStyle w:val="a5"/>
              <w:ind w:firstLineChars="0" w:firstLine="0"/>
              <w:jc w:val="center"/>
              <w:rPr>
                <w:rFonts w:ascii="宋体" w:hAnsi="宋体"/>
              </w:rPr>
            </w:pPr>
            <w:r w:rsidRPr="00D17221">
              <w:rPr>
                <w:rFonts w:ascii="宋体" w:hAnsi="宋体" w:hint="eastAsia"/>
              </w:rPr>
              <w:t>通识课程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D17221" w:rsidRDefault="004B4859">
            <w:pPr>
              <w:pStyle w:val="a5"/>
              <w:ind w:firstLineChars="0" w:firstLine="0"/>
              <w:jc w:val="center"/>
              <w:rPr>
                <w:rFonts w:ascii="宋体" w:hAnsi="宋体"/>
              </w:rPr>
            </w:pPr>
          </w:p>
        </w:tc>
        <w:tc>
          <w:tcPr>
            <w:tcW w:w="980" w:type="dxa"/>
            <w:vMerge w:val="restart"/>
            <w:tcBorders>
              <w:top w:val="single" w:sz="4" w:space="0" w:color="auto"/>
              <w:left w:val="single" w:sz="4" w:space="0" w:color="auto"/>
              <w:right w:val="single" w:sz="4" w:space="0" w:color="auto"/>
            </w:tcBorders>
            <w:shd w:val="clear" w:color="auto" w:fill="auto"/>
            <w:vAlign w:val="center"/>
          </w:tcPr>
          <w:p w:rsidR="004B4859" w:rsidRPr="00D17221" w:rsidRDefault="004B4859">
            <w:pPr>
              <w:pStyle w:val="a5"/>
              <w:ind w:firstLineChars="0" w:firstLine="0"/>
              <w:jc w:val="center"/>
              <w:rPr>
                <w:rFonts w:ascii="宋体" w:hAnsi="宋体"/>
                <w:highlight w:val="yellow"/>
              </w:rPr>
            </w:pPr>
          </w:p>
          <w:p w:rsidR="004B4859" w:rsidRPr="00D17221" w:rsidRDefault="004B4859">
            <w:pPr>
              <w:pStyle w:val="a5"/>
              <w:ind w:firstLineChars="0" w:firstLine="0"/>
              <w:jc w:val="center"/>
              <w:rPr>
                <w:rFonts w:ascii="宋体" w:hAnsi="宋体"/>
              </w:rPr>
            </w:pPr>
            <w:r w:rsidRPr="00D17221">
              <w:rPr>
                <w:rFonts w:ascii="宋体" w:hAnsi="宋体" w:hint="eastAsia"/>
              </w:rPr>
              <w:t>实践</w:t>
            </w:r>
          </w:p>
          <w:p w:rsidR="004B4859" w:rsidRPr="00D17221" w:rsidRDefault="004B4859">
            <w:pPr>
              <w:pStyle w:val="a5"/>
              <w:ind w:firstLineChars="0" w:firstLine="0"/>
              <w:jc w:val="center"/>
              <w:rPr>
                <w:rFonts w:ascii="宋体" w:hAnsi="宋体"/>
              </w:rPr>
            </w:pPr>
            <w:r w:rsidRPr="00D17221">
              <w:rPr>
                <w:rFonts w:ascii="宋体" w:hAnsi="宋体" w:hint="eastAsia"/>
              </w:rPr>
              <w:t>教学</w:t>
            </w:r>
          </w:p>
          <w:p w:rsidR="004B4859" w:rsidRPr="00D17221" w:rsidRDefault="004B4859">
            <w:pPr>
              <w:pStyle w:val="a5"/>
              <w:ind w:firstLineChars="0" w:firstLine="0"/>
              <w:jc w:val="center"/>
              <w:rPr>
                <w:rFonts w:ascii="宋体" w:hAnsi="宋体"/>
              </w:rPr>
            </w:pPr>
            <w:r w:rsidRPr="00D17221">
              <w:rPr>
                <w:rFonts w:ascii="宋体" w:hAnsi="宋体" w:hint="eastAsia"/>
              </w:rPr>
              <w:t>学时</w:t>
            </w:r>
          </w:p>
          <w:p w:rsidR="004B4859" w:rsidRPr="00D17221" w:rsidRDefault="004B4859">
            <w:pPr>
              <w:pStyle w:val="a5"/>
              <w:ind w:firstLineChars="0" w:firstLine="0"/>
              <w:jc w:val="center"/>
              <w:rPr>
                <w:rFonts w:ascii="宋体" w:hAnsi="宋体"/>
                <w:highlight w:val="yellow"/>
              </w:rPr>
            </w:pPr>
          </w:p>
          <w:p w:rsidR="004B4859" w:rsidRPr="00D17221" w:rsidRDefault="004B4859">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D17221" w:rsidRDefault="004B4859">
            <w:pPr>
              <w:pStyle w:val="a5"/>
              <w:ind w:firstLineChars="0" w:firstLine="0"/>
              <w:jc w:val="center"/>
              <w:rPr>
                <w:rFonts w:ascii="宋体" w:hAnsi="宋体"/>
              </w:rPr>
            </w:pPr>
            <w:r w:rsidRPr="00D17221">
              <w:rPr>
                <w:rFonts w:ascii="宋体" w:hAnsi="宋体" w:hint="eastAsia"/>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D17221" w:rsidRDefault="004B4859">
            <w:pPr>
              <w:pStyle w:val="a5"/>
              <w:ind w:firstLineChars="0" w:firstLine="0"/>
              <w:jc w:val="center"/>
              <w:rPr>
                <w:rFonts w:ascii="宋体" w:hAnsi="宋体"/>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rsidR="004B4859" w:rsidRPr="00D17221" w:rsidRDefault="004B4859">
            <w:pPr>
              <w:jc w:val="center"/>
              <w:rPr>
                <w:rFonts w:ascii="宋体" w:hAnsi="宋体"/>
                <w:highlight w:val="yellow"/>
              </w:rPr>
            </w:pPr>
            <w:r w:rsidRPr="00D17221">
              <w:rPr>
                <w:rFonts w:ascii="宋体" w:hAnsi="宋体" w:hint="eastAsia"/>
              </w:rPr>
              <w:t>先修课程</w:t>
            </w:r>
          </w:p>
        </w:tc>
        <w:tc>
          <w:tcPr>
            <w:tcW w:w="4295" w:type="dxa"/>
            <w:tcBorders>
              <w:top w:val="single" w:sz="4" w:space="0" w:color="auto"/>
              <w:left w:val="single" w:sz="4" w:space="0" w:color="auto"/>
              <w:bottom w:val="single" w:sz="4" w:space="0" w:color="auto"/>
            </w:tcBorders>
            <w:shd w:val="clear" w:color="auto" w:fill="auto"/>
            <w:vAlign w:val="center"/>
          </w:tcPr>
          <w:p w:rsidR="005F696E" w:rsidRPr="00ED2051" w:rsidRDefault="005F696E" w:rsidP="005F696E">
            <w:pPr>
              <w:pStyle w:val="a5"/>
              <w:ind w:firstLineChars="0" w:firstLine="0"/>
              <w:jc w:val="center"/>
              <w:rPr>
                <w:rFonts w:ascii="宋体" w:hAnsi="宋体"/>
                <w:szCs w:val="21"/>
              </w:rPr>
            </w:pPr>
            <w:r w:rsidRPr="00ED2051">
              <w:rPr>
                <w:rFonts w:ascii="宋体" w:hAnsi="宋体" w:hint="eastAsia"/>
                <w:szCs w:val="21"/>
              </w:rPr>
              <w:t>先修《程序设计基础C》</w:t>
            </w:r>
          </w:p>
          <w:p w:rsidR="004B4859" w:rsidRPr="00D17221" w:rsidRDefault="005F696E" w:rsidP="005F696E">
            <w:pPr>
              <w:jc w:val="center"/>
              <w:rPr>
                <w:rFonts w:ascii="宋体" w:hAnsi="宋体"/>
              </w:rPr>
            </w:pPr>
            <w:r w:rsidRPr="00ED2051">
              <w:rPr>
                <w:rFonts w:ascii="宋体" w:hAnsi="宋体" w:hint="eastAsia"/>
                <w:szCs w:val="21"/>
              </w:rPr>
              <w:t>并修《离散数学》</w:t>
            </w:r>
          </w:p>
        </w:tc>
      </w:tr>
      <w:tr w:rsidR="005C37E7" w:rsidRPr="00D17221">
        <w:trPr>
          <w:trHeight w:val="540"/>
        </w:trPr>
        <w:tc>
          <w:tcPr>
            <w:tcW w:w="1303" w:type="dxa"/>
            <w:vMerge/>
            <w:tcBorders>
              <w:right w:val="single" w:sz="4" w:space="0" w:color="auto"/>
            </w:tcBorders>
            <w:shd w:val="clear" w:color="auto" w:fill="auto"/>
            <w:vAlign w:val="center"/>
          </w:tcPr>
          <w:p w:rsidR="005C37E7" w:rsidRPr="00D17221" w:rsidRDefault="005C37E7">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ED351D">
            <w:pPr>
              <w:pStyle w:val="a5"/>
              <w:ind w:firstLineChars="0" w:firstLine="0"/>
              <w:jc w:val="center"/>
              <w:rPr>
                <w:rFonts w:ascii="宋体" w:hAnsi="宋体"/>
              </w:rPr>
            </w:pPr>
            <w:r w:rsidRPr="00D17221">
              <w:rPr>
                <w:rFonts w:ascii="宋体" w:hAnsi="宋体" w:hint="eastAsia"/>
              </w:rPr>
              <w:t>大类基础课程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5C37E7">
            <w:pPr>
              <w:pStyle w:val="a5"/>
              <w:ind w:firstLineChars="0" w:firstLine="0"/>
              <w:jc w:val="center"/>
              <w:rPr>
                <w:rFonts w:ascii="宋体" w:hAnsi="宋体"/>
              </w:rPr>
            </w:pPr>
          </w:p>
        </w:tc>
        <w:tc>
          <w:tcPr>
            <w:tcW w:w="980" w:type="dxa"/>
            <w:vMerge/>
            <w:tcBorders>
              <w:left w:val="single" w:sz="4" w:space="0" w:color="auto"/>
              <w:right w:val="single" w:sz="4" w:space="0" w:color="auto"/>
            </w:tcBorders>
            <w:shd w:val="clear" w:color="auto" w:fill="auto"/>
            <w:vAlign w:val="center"/>
          </w:tcPr>
          <w:p w:rsidR="005C37E7" w:rsidRPr="00D17221" w:rsidRDefault="005C37E7">
            <w:pPr>
              <w:pStyle w:val="a5"/>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ED351D">
            <w:pPr>
              <w:pStyle w:val="a5"/>
              <w:ind w:firstLineChars="0" w:firstLine="0"/>
              <w:jc w:val="center"/>
              <w:rPr>
                <w:rFonts w:ascii="宋体" w:hAnsi="宋体"/>
              </w:rPr>
            </w:pPr>
            <w:r w:rsidRPr="00D17221">
              <w:rPr>
                <w:rFonts w:ascii="宋体" w:hAnsi="宋体" w:hint="eastAsia"/>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52269D">
            <w:pPr>
              <w:pStyle w:val="a5"/>
              <w:ind w:firstLineChars="0" w:firstLine="0"/>
              <w:jc w:val="center"/>
              <w:rPr>
                <w:rFonts w:ascii="宋体" w:hAnsi="宋体"/>
                <w:highlight w:val="yellow"/>
              </w:rPr>
            </w:pPr>
            <w:r w:rsidRPr="0052269D">
              <w:rPr>
                <w:rFonts w:ascii="宋体" w:hAnsi="宋体" w:hint="eastAsia"/>
              </w:rPr>
              <w:t>16</w:t>
            </w:r>
          </w:p>
        </w:tc>
        <w:tc>
          <w:tcPr>
            <w:tcW w:w="1630" w:type="dxa"/>
            <w:tcBorders>
              <w:top w:val="single" w:sz="4" w:space="0" w:color="auto"/>
              <w:left w:val="single" w:sz="4" w:space="0" w:color="auto"/>
              <w:bottom w:val="single" w:sz="4" w:space="0" w:color="auto"/>
            </w:tcBorders>
            <w:shd w:val="clear" w:color="auto" w:fill="auto"/>
            <w:vAlign w:val="center"/>
          </w:tcPr>
          <w:p w:rsidR="005C37E7" w:rsidRPr="00D17221" w:rsidRDefault="00ED351D">
            <w:pPr>
              <w:widowControl/>
              <w:jc w:val="center"/>
              <w:rPr>
                <w:rFonts w:ascii="宋体" w:hAnsi="宋体"/>
                <w:highlight w:val="yellow"/>
              </w:rPr>
            </w:pPr>
            <w:r w:rsidRPr="00D17221">
              <w:rPr>
                <w:rFonts w:ascii="宋体" w:hAnsi="宋体" w:hint="eastAsia"/>
              </w:rPr>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5C37E7" w:rsidRPr="00D17221" w:rsidRDefault="005F696E" w:rsidP="005F696E">
            <w:pPr>
              <w:widowControl/>
              <w:jc w:val="center"/>
              <w:rPr>
                <w:rFonts w:ascii="宋体" w:hAnsi="宋体"/>
                <w:highlight w:val="yellow"/>
              </w:rPr>
            </w:pPr>
            <w:r w:rsidRPr="005F696E">
              <w:rPr>
                <w:rFonts w:ascii="宋体" w:hAnsi="宋体" w:hint="eastAsia"/>
              </w:rPr>
              <w:t>计算机科学与技术学院</w:t>
            </w:r>
          </w:p>
        </w:tc>
      </w:tr>
      <w:tr w:rsidR="005C37E7" w:rsidRPr="00D17221" w:rsidTr="0052269D">
        <w:trPr>
          <w:trHeight w:val="540"/>
        </w:trPr>
        <w:tc>
          <w:tcPr>
            <w:tcW w:w="1303" w:type="dxa"/>
            <w:vMerge/>
            <w:tcBorders>
              <w:bottom w:val="single" w:sz="4" w:space="0" w:color="auto"/>
              <w:right w:val="single" w:sz="4" w:space="0" w:color="auto"/>
            </w:tcBorders>
            <w:shd w:val="clear" w:color="auto" w:fill="auto"/>
            <w:vAlign w:val="center"/>
          </w:tcPr>
          <w:p w:rsidR="005C37E7" w:rsidRPr="00D17221" w:rsidRDefault="005C37E7">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nil"/>
            </w:tcBorders>
            <w:shd w:val="clear" w:color="auto" w:fill="auto"/>
            <w:vAlign w:val="center"/>
          </w:tcPr>
          <w:p w:rsidR="005C37E7" w:rsidRPr="00D17221" w:rsidRDefault="00ED351D">
            <w:pPr>
              <w:pStyle w:val="a5"/>
              <w:ind w:firstLineChars="0" w:firstLine="0"/>
              <w:jc w:val="center"/>
              <w:rPr>
                <w:rFonts w:ascii="宋体" w:hAnsi="宋体"/>
              </w:rPr>
            </w:pPr>
            <w:r w:rsidRPr="00D17221">
              <w:rPr>
                <w:rFonts w:ascii="宋体" w:hAnsi="宋体" w:hint="eastAsia"/>
              </w:rPr>
              <w:t>专业课程</w:t>
            </w:r>
          </w:p>
        </w:tc>
        <w:tc>
          <w:tcPr>
            <w:tcW w:w="1258" w:type="dxa"/>
            <w:tcBorders>
              <w:top w:val="single" w:sz="4" w:space="0" w:color="auto"/>
              <w:left w:val="single" w:sz="4" w:space="0" w:color="auto"/>
              <w:bottom w:val="single" w:sz="4" w:space="0" w:color="auto"/>
              <w:right w:val="single" w:sz="4" w:space="0" w:color="auto"/>
            </w:tcBorders>
            <w:shd w:val="clear" w:color="auto" w:fill="auto"/>
          </w:tcPr>
          <w:p w:rsidR="0052269D" w:rsidRDefault="0052269D" w:rsidP="0052269D">
            <w:pPr>
              <w:pStyle w:val="a5"/>
              <w:ind w:firstLineChars="0" w:firstLine="0"/>
              <w:rPr>
                <w:rFonts w:ascii="宋体" w:hAnsi="宋体"/>
              </w:rPr>
            </w:pPr>
            <w:r>
              <w:rPr>
                <w:rFonts w:ascii="宋体" w:hAnsi="宋体" w:hint="eastAsia"/>
              </w:rPr>
              <w:t>专业基础</w:t>
            </w:r>
          </w:p>
          <w:p w:rsidR="005C37E7" w:rsidRPr="00D17221" w:rsidRDefault="0052269D" w:rsidP="0052269D">
            <w:pPr>
              <w:pStyle w:val="a5"/>
              <w:ind w:firstLineChars="0" w:firstLine="0"/>
              <w:rPr>
                <w:rFonts w:ascii="宋体" w:hAnsi="宋体"/>
              </w:rPr>
            </w:pPr>
            <w:r>
              <w:rPr>
                <w:rFonts w:ascii="宋体" w:hAnsi="宋体" w:hint="eastAsia"/>
              </w:rPr>
              <w:t>必修课</w:t>
            </w:r>
          </w:p>
        </w:tc>
        <w:tc>
          <w:tcPr>
            <w:tcW w:w="980" w:type="dxa"/>
            <w:vMerge/>
            <w:tcBorders>
              <w:left w:val="single" w:sz="4" w:space="0" w:color="auto"/>
              <w:right w:val="single" w:sz="4" w:space="0" w:color="auto"/>
            </w:tcBorders>
            <w:shd w:val="clear" w:color="auto" w:fill="auto"/>
            <w:vAlign w:val="center"/>
          </w:tcPr>
          <w:p w:rsidR="005C37E7" w:rsidRPr="00D17221" w:rsidRDefault="005C37E7">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ED351D">
            <w:pPr>
              <w:pStyle w:val="a5"/>
              <w:ind w:firstLineChars="0" w:firstLine="0"/>
              <w:jc w:val="center"/>
              <w:rPr>
                <w:rFonts w:ascii="宋体" w:hAnsi="宋体"/>
              </w:rPr>
            </w:pPr>
            <w:r w:rsidRPr="00D17221">
              <w:rPr>
                <w:rFonts w:ascii="宋体" w:hAnsi="宋体" w:hint="eastAsia"/>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5C37E7">
            <w:pPr>
              <w:pStyle w:val="a5"/>
              <w:ind w:firstLineChars="0" w:firstLine="0"/>
              <w:jc w:val="center"/>
              <w:rPr>
                <w:rFonts w:ascii="宋体" w:hAnsi="宋体"/>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rsidR="005C37E7" w:rsidRPr="00D17221" w:rsidRDefault="00ED351D">
            <w:pPr>
              <w:widowControl/>
              <w:jc w:val="center"/>
              <w:rPr>
                <w:rFonts w:ascii="宋体" w:hAnsi="宋体"/>
                <w:highlight w:val="yellow"/>
              </w:rPr>
            </w:pPr>
            <w:r w:rsidRPr="00D17221">
              <w:rPr>
                <w:rFonts w:ascii="宋体" w:hAnsi="宋体"/>
              </w:rPr>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5C37E7" w:rsidRPr="0052269D" w:rsidRDefault="0052269D">
            <w:pPr>
              <w:widowControl/>
              <w:jc w:val="center"/>
              <w:rPr>
                <w:rFonts w:ascii="宋体" w:hAnsi="宋体"/>
              </w:rPr>
            </w:pPr>
            <w:r w:rsidRPr="0052269D">
              <w:rPr>
                <w:rFonts w:ascii="宋体" w:hAnsi="宋体" w:hint="eastAsia"/>
              </w:rPr>
              <w:t>计算机基础课程群教学团队</w:t>
            </w:r>
          </w:p>
        </w:tc>
      </w:tr>
    </w:tbl>
    <w:p w:rsidR="005C37E7" w:rsidRPr="00D17221" w:rsidRDefault="005C37E7">
      <w:pPr>
        <w:pStyle w:val="a5"/>
        <w:rPr>
          <w:rFonts w:ascii="宋体" w:hAnsi="宋体"/>
        </w:rPr>
      </w:pPr>
    </w:p>
    <w:p w:rsidR="005C37E7" w:rsidRPr="00D17221" w:rsidRDefault="00ED351D">
      <w:pPr>
        <w:adjustRightInd w:val="0"/>
        <w:snapToGrid w:val="0"/>
        <w:spacing w:line="360" w:lineRule="auto"/>
        <w:ind w:firstLineChars="100" w:firstLine="241"/>
        <w:rPr>
          <w:rFonts w:ascii="宋体" w:hAnsi="宋体"/>
          <w:b/>
          <w:bCs/>
          <w:sz w:val="24"/>
        </w:rPr>
      </w:pPr>
      <w:r w:rsidRPr="00D17221">
        <w:rPr>
          <w:rFonts w:ascii="宋体" w:hAnsi="宋体" w:hint="eastAsia"/>
          <w:b/>
          <w:sz w:val="24"/>
        </w:rPr>
        <w:t>一、课程简介</w:t>
      </w:r>
    </w:p>
    <w:p w:rsidR="005F696E" w:rsidRPr="00E844AA" w:rsidRDefault="005F696E" w:rsidP="005F696E">
      <w:pPr>
        <w:adjustRightInd w:val="0"/>
        <w:snapToGrid w:val="0"/>
        <w:spacing w:line="360" w:lineRule="auto"/>
        <w:ind w:firstLineChars="200" w:firstLine="420"/>
        <w:rPr>
          <w:szCs w:val="21"/>
        </w:rPr>
      </w:pPr>
      <w:r w:rsidRPr="00E844AA">
        <w:rPr>
          <w:rFonts w:hint="eastAsia"/>
          <w:szCs w:val="21"/>
        </w:rPr>
        <w:t>C</w:t>
      </w:r>
      <w:r w:rsidRPr="005F696E">
        <w:rPr>
          <w:rFonts w:hint="eastAsia"/>
          <w:sz w:val="24"/>
        </w:rPr>
        <w:t>++</w:t>
      </w:r>
      <w:r w:rsidRPr="005F696E">
        <w:rPr>
          <w:rFonts w:hint="eastAsia"/>
          <w:sz w:val="24"/>
        </w:rPr>
        <w:t>是一种支持面向对象程序设计的语言</w:t>
      </w:r>
      <w:r w:rsidRPr="005F696E">
        <w:rPr>
          <w:rFonts w:hint="eastAsia"/>
          <w:sz w:val="24"/>
        </w:rPr>
        <w:t>,</w:t>
      </w:r>
      <w:r w:rsidRPr="005F696E">
        <w:rPr>
          <w:sz w:val="24"/>
        </w:rPr>
        <w:t xml:space="preserve"> </w:t>
      </w:r>
      <w:r w:rsidRPr="005F696E">
        <w:rPr>
          <w:rFonts w:hint="eastAsia"/>
          <w:sz w:val="24"/>
        </w:rPr>
        <w:t>语言简洁、紧凑，层次清晰，表现能力和处理能力极强。它具有丰富的运算符和数据类型，便于实现各类复杂的数据结构。</w:t>
      </w:r>
      <w:r w:rsidRPr="005F696E">
        <w:rPr>
          <w:rFonts w:hint="eastAsia"/>
          <w:sz w:val="24"/>
        </w:rPr>
        <w:t>C++</w:t>
      </w:r>
      <w:r w:rsidRPr="005F696E">
        <w:rPr>
          <w:rFonts w:hint="eastAsia"/>
          <w:sz w:val="24"/>
        </w:rPr>
        <w:t>既可用于系统软件的开发，也适合于应用软件的开发。本课程在学习</w:t>
      </w:r>
      <w:r w:rsidRPr="005F696E">
        <w:rPr>
          <w:rFonts w:hint="eastAsia"/>
          <w:sz w:val="24"/>
        </w:rPr>
        <w:t>C++</w:t>
      </w:r>
      <w:r w:rsidRPr="005F696E">
        <w:rPr>
          <w:rFonts w:hint="eastAsia"/>
          <w:sz w:val="24"/>
        </w:rPr>
        <w:t>的基本语法、编程特点的基础上，再进一步学习面向对象的</w:t>
      </w:r>
      <w:r w:rsidRPr="005F696E">
        <w:rPr>
          <w:rFonts w:hint="eastAsia"/>
          <w:sz w:val="24"/>
        </w:rPr>
        <w:t>C++</w:t>
      </w:r>
      <w:r w:rsidRPr="005F696E">
        <w:rPr>
          <w:rFonts w:hint="eastAsia"/>
          <w:sz w:val="24"/>
        </w:rPr>
        <w:t>，就能以一种熟悉的语法来学习面向对象的编程思想。因此，</w:t>
      </w:r>
      <w:r w:rsidRPr="005F696E">
        <w:rPr>
          <w:rFonts w:hint="eastAsia"/>
          <w:sz w:val="24"/>
        </w:rPr>
        <w:t>C++</w:t>
      </w:r>
      <w:r w:rsidRPr="005F696E">
        <w:rPr>
          <w:rFonts w:hint="eastAsia"/>
          <w:sz w:val="24"/>
        </w:rPr>
        <w:t>是</w:t>
      </w:r>
      <w:r w:rsidRPr="005F696E">
        <w:rPr>
          <w:sz w:val="24"/>
        </w:rPr>
        <w:t>计算机专业</w:t>
      </w:r>
      <w:r w:rsidRPr="005F696E">
        <w:rPr>
          <w:rFonts w:hint="eastAsia"/>
          <w:sz w:val="24"/>
        </w:rPr>
        <w:t>的重要</w:t>
      </w:r>
      <w:r w:rsidRPr="005F696E">
        <w:rPr>
          <w:sz w:val="24"/>
        </w:rPr>
        <w:t>必修</w:t>
      </w:r>
      <w:r w:rsidRPr="005F696E">
        <w:rPr>
          <w:rFonts w:hint="eastAsia"/>
          <w:sz w:val="24"/>
        </w:rPr>
        <w:t>基础课程。</w:t>
      </w:r>
    </w:p>
    <w:p w:rsidR="005C37E7" w:rsidRDefault="00ED351D" w:rsidP="00414F39">
      <w:pPr>
        <w:adjustRightInd w:val="0"/>
        <w:snapToGrid w:val="0"/>
        <w:spacing w:beforeLines="50" w:line="360" w:lineRule="auto"/>
        <w:ind w:firstLineChars="100" w:firstLine="241"/>
        <w:rPr>
          <w:rFonts w:ascii="宋体" w:hAnsi="宋体"/>
          <w:b/>
          <w:sz w:val="24"/>
        </w:rPr>
      </w:pPr>
      <w:r>
        <w:rPr>
          <w:rFonts w:ascii="宋体" w:hAnsi="宋体" w:hint="eastAsia"/>
          <w:b/>
          <w:sz w:val="24"/>
        </w:rPr>
        <w:t>二、教学目标</w:t>
      </w:r>
    </w:p>
    <w:p w:rsidR="005C37E7" w:rsidRPr="00BB070C" w:rsidRDefault="00ED351D" w:rsidP="00414F39">
      <w:pPr>
        <w:pStyle w:val="a5"/>
        <w:spacing w:beforeLines="50" w:afterLines="50" w:line="360" w:lineRule="auto"/>
        <w:ind w:firstLine="482"/>
        <w:rPr>
          <w:rFonts w:asciiTheme="majorEastAsia" w:eastAsiaTheme="majorEastAsia" w:hAnsiTheme="majorEastAsia" w:cstheme="majorEastAsia"/>
          <w:b/>
          <w:bCs/>
          <w:i/>
          <w:color w:val="3366FF"/>
          <w:sz w:val="24"/>
        </w:rPr>
      </w:pPr>
      <w:r>
        <w:rPr>
          <w:rFonts w:asciiTheme="majorEastAsia" w:eastAsiaTheme="majorEastAsia" w:hAnsiTheme="majorEastAsia" w:cstheme="majorEastAsia" w:hint="eastAsia"/>
          <w:b/>
          <w:bCs/>
          <w:sz w:val="24"/>
        </w:rPr>
        <w:t>2.1 课程教学目标</w:t>
      </w:r>
    </w:p>
    <w:p w:rsidR="00F4535B" w:rsidRPr="00F4535B" w:rsidRDefault="00F4535B" w:rsidP="00F4535B">
      <w:pPr>
        <w:numPr>
          <w:ilvl w:val="0"/>
          <w:numId w:val="1"/>
        </w:numPr>
        <w:adjustRightInd w:val="0"/>
        <w:snapToGrid w:val="0"/>
        <w:spacing w:line="300" w:lineRule="auto"/>
        <w:rPr>
          <w:sz w:val="24"/>
        </w:rPr>
      </w:pPr>
      <w:r w:rsidRPr="00F4535B">
        <w:rPr>
          <w:rFonts w:hint="eastAsia"/>
          <w:sz w:val="24"/>
        </w:rPr>
        <w:t>理解并掌握包括类定义、类继承、类封装以及多态性，继承性等面向对象的基本概念以及相关的编程方法。能够运用这些语法规则设计应用需要的类以及将类运用到具体的应用实际中。掌握编制基于类的具有一定复杂性的程序，并具备使用这些知识求解一定的程度的复杂应用问题。</w:t>
      </w:r>
    </w:p>
    <w:p w:rsidR="00F4535B" w:rsidRPr="00F4535B" w:rsidRDefault="00F4535B" w:rsidP="00F4535B">
      <w:pPr>
        <w:numPr>
          <w:ilvl w:val="0"/>
          <w:numId w:val="1"/>
        </w:numPr>
        <w:adjustRightInd w:val="0"/>
        <w:snapToGrid w:val="0"/>
        <w:spacing w:line="300" w:lineRule="auto"/>
        <w:rPr>
          <w:sz w:val="24"/>
        </w:rPr>
      </w:pPr>
      <w:r w:rsidRPr="00F4535B">
        <w:rPr>
          <w:rFonts w:hint="eastAsia"/>
          <w:sz w:val="24"/>
        </w:rPr>
        <w:t>理解并掌握</w:t>
      </w:r>
      <w:r w:rsidRPr="00F4535B">
        <w:rPr>
          <w:rFonts w:hint="eastAsia"/>
          <w:sz w:val="24"/>
        </w:rPr>
        <w:t>C++</w:t>
      </w:r>
      <w:r w:rsidRPr="00F4535B">
        <w:rPr>
          <w:rFonts w:hint="eastAsia"/>
          <w:sz w:val="24"/>
        </w:rPr>
        <w:t>的语言的面向对象编程思想、使学生深刻理解并掌握面向对象的程序设计语法规则和编程方法。能够认识到与面</w:t>
      </w:r>
      <w:r w:rsidRPr="00F4535B">
        <w:rPr>
          <w:rFonts w:hint="eastAsia"/>
          <w:sz w:val="24"/>
        </w:rPr>
        <w:lastRenderedPageBreak/>
        <w:t>向过程的程序设计方法之间的差异。全面掌握</w:t>
      </w:r>
      <w:r w:rsidRPr="00F4535B">
        <w:rPr>
          <w:rFonts w:hint="eastAsia"/>
          <w:sz w:val="24"/>
        </w:rPr>
        <w:t>C++</w:t>
      </w:r>
      <w:r w:rsidRPr="00F4535B">
        <w:rPr>
          <w:rFonts w:hint="eastAsia"/>
          <w:sz w:val="24"/>
        </w:rPr>
        <w:t>程序设计语言。</w:t>
      </w:r>
    </w:p>
    <w:p w:rsidR="00F4535B" w:rsidRPr="00F4535B" w:rsidRDefault="00F4535B" w:rsidP="00F4535B">
      <w:pPr>
        <w:numPr>
          <w:ilvl w:val="0"/>
          <w:numId w:val="1"/>
        </w:numPr>
        <w:adjustRightInd w:val="0"/>
        <w:snapToGrid w:val="0"/>
        <w:spacing w:line="300" w:lineRule="auto"/>
        <w:rPr>
          <w:sz w:val="24"/>
        </w:rPr>
      </w:pPr>
      <w:r w:rsidRPr="00F4535B">
        <w:rPr>
          <w:rFonts w:hint="eastAsia"/>
          <w:sz w:val="24"/>
        </w:rPr>
        <w:t>深入掌握</w:t>
      </w:r>
      <w:r w:rsidRPr="00F4535B">
        <w:rPr>
          <w:rFonts w:hint="eastAsia"/>
          <w:sz w:val="24"/>
        </w:rPr>
        <w:t>C++</w:t>
      </w:r>
      <w:r w:rsidRPr="00F4535B">
        <w:rPr>
          <w:rFonts w:hint="eastAsia"/>
          <w:sz w:val="24"/>
        </w:rPr>
        <w:t>的一种软件开发环境</w:t>
      </w:r>
      <w:r w:rsidRPr="00F4535B">
        <w:rPr>
          <w:rFonts w:hint="eastAsia"/>
          <w:sz w:val="24"/>
        </w:rPr>
        <w:t>(</w:t>
      </w:r>
      <w:r w:rsidRPr="00F4535B">
        <w:rPr>
          <w:rFonts w:hint="eastAsia"/>
          <w:sz w:val="24"/>
        </w:rPr>
        <w:t>如</w:t>
      </w:r>
      <w:r w:rsidRPr="00F4535B">
        <w:rPr>
          <w:rFonts w:hint="eastAsia"/>
          <w:sz w:val="24"/>
        </w:rPr>
        <w:t xml:space="preserve"> visual C++)</w:t>
      </w:r>
      <w:r w:rsidRPr="00F4535B">
        <w:rPr>
          <w:rFonts w:hint="eastAsia"/>
          <w:sz w:val="24"/>
        </w:rPr>
        <w:t>，掌握面向对象程序开发的相关的编程技术、测试调试方法。在前面的程序设计语言基础的学习前提下进一步提高实践操作能力。强化培养学生利用开发工具解决</w:t>
      </w:r>
      <w:r w:rsidRPr="00F4535B">
        <w:rPr>
          <w:rFonts w:hint="eastAsia"/>
          <w:sz w:val="24"/>
        </w:rPr>
        <w:t>/</w:t>
      </w:r>
      <w:r w:rsidRPr="00F4535B">
        <w:rPr>
          <w:rFonts w:hint="eastAsia"/>
          <w:sz w:val="24"/>
        </w:rPr>
        <w:t>调试工程软件开发的能力。</w:t>
      </w:r>
    </w:p>
    <w:p w:rsidR="005C37E7" w:rsidRDefault="00ED351D" w:rsidP="00414F39">
      <w:pPr>
        <w:pStyle w:val="a5"/>
        <w:spacing w:beforeLines="50" w:afterLines="50" w:line="360" w:lineRule="auto"/>
        <w:ind w:firstLine="482"/>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2.2 课程目标与毕业要求</w:t>
      </w:r>
      <w:r w:rsidR="002118A7">
        <w:rPr>
          <w:rFonts w:asciiTheme="majorEastAsia" w:eastAsiaTheme="majorEastAsia" w:hAnsiTheme="majorEastAsia" w:cstheme="majorEastAsia" w:hint="eastAsia"/>
          <w:b/>
          <w:bCs/>
          <w:sz w:val="24"/>
        </w:rPr>
        <w:t>（指标点）</w:t>
      </w:r>
      <w:r>
        <w:rPr>
          <w:rFonts w:asciiTheme="majorEastAsia" w:eastAsiaTheme="majorEastAsia" w:hAnsiTheme="majorEastAsia" w:cstheme="majorEastAsia" w:hint="eastAsia"/>
          <w:b/>
          <w:bCs/>
          <w:sz w:val="24"/>
        </w:rPr>
        <w:t>对应关系</w:t>
      </w:r>
    </w:p>
    <w:p w:rsidR="00F4535B" w:rsidRDefault="0052269D" w:rsidP="00F4535B">
      <w:pPr>
        <w:snapToGrid w:val="0"/>
        <w:spacing w:line="360" w:lineRule="auto"/>
        <w:ind w:firstLine="482"/>
        <w:rPr>
          <w:sz w:val="24"/>
        </w:rPr>
      </w:pPr>
      <w:r w:rsidRPr="0052269D">
        <w:rPr>
          <w:rFonts w:hint="eastAsia"/>
          <w:sz w:val="24"/>
        </w:rPr>
        <w:t>该课程支撑以下毕业要求和具体细分指标点：</w:t>
      </w:r>
    </w:p>
    <w:p w:rsidR="00F4535B" w:rsidRDefault="00F4535B" w:rsidP="00F4535B">
      <w:pPr>
        <w:snapToGrid w:val="0"/>
        <w:spacing w:line="360" w:lineRule="auto"/>
        <w:ind w:firstLine="482"/>
        <w:rPr>
          <w:sz w:val="24"/>
        </w:rPr>
      </w:pPr>
      <w:r w:rsidRPr="00F4535B">
        <w:rPr>
          <w:rFonts w:hint="eastAsia"/>
          <w:sz w:val="24"/>
        </w:rPr>
        <w:t>【</w:t>
      </w:r>
      <w:r w:rsidRPr="00F4535B">
        <w:rPr>
          <w:sz w:val="24"/>
        </w:rPr>
        <w:t>毕业要求</w:t>
      </w:r>
      <w:r w:rsidRPr="00F4535B">
        <w:rPr>
          <w:rFonts w:hint="eastAsia"/>
          <w:sz w:val="24"/>
        </w:rPr>
        <w:t>1</w:t>
      </w:r>
      <w:r w:rsidRPr="00F4535B">
        <w:rPr>
          <w:rFonts w:hint="eastAsia"/>
          <w:sz w:val="24"/>
        </w:rPr>
        <w:t>】能够将数学、自然科学、工程基础和专业知识用于解决复杂软件工程问题。</w:t>
      </w:r>
    </w:p>
    <w:p w:rsidR="00F4535B" w:rsidRPr="00F4535B" w:rsidRDefault="00F4535B" w:rsidP="00F4535B">
      <w:pPr>
        <w:snapToGrid w:val="0"/>
        <w:spacing w:line="360" w:lineRule="auto"/>
        <w:ind w:firstLine="482"/>
        <w:rPr>
          <w:sz w:val="24"/>
        </w:rPr>
      </w:pPr>
      <w:r w:rsidRPr="00F4535B">
        <w:rPr>
          <w:rFonts w:hint="eastAsia"/>
          <w:sz w:val="24"/>
        </w:rPr>
        <w:t>支撑指标点</w:t>
      </w:r>
      <w:r w:rsidRPr="00F4535B">
        <w:rPr>
          <w:rFonts w:hint="eastAsia"/>
          <w:sz w:val="24"/>
        </w:rPr>
        <w:t xml:space="preserve">1.3 </w:t>
      </w:r>
      <w:r w:rsidRPr="00F4535B">
        <w:rPr>
          <w:rFonts w:hint="eastAsia"/>
          <w:sz w:val="24"/>
        </w:rPr>
        <w:t>能够将工程基础和专业知识用于求解软件领域复杂工程问题</w:t>
      </w:r>
    </w:p>
    <w:p w:rsidR="00F4535B" w:rsidRDefault="00F4535B" w:rsidP="00F4535B">
      <w:pPr>
        <w:spacing w:line="360" w:lineRule="auto"/>
        <w:ind w:leftChars="200" w:left="420"/>
        <w:rPr>
          <w:sz w:val="24"/>
        </w:rPr>
      </w:pPr>
      <w:r w:rsidRPr="00F4535B">
        <w:rPr>
          <w:rFonts w:hint="eastAsia"/>
          <w:sz w:val="24"/>
        </w:rPr>
        <w:t>【</w:t>
      </w:r>
      <w:r w:rsidRPr="00F4535B">
        <w:rPr>
          <w:sz w:val="24"/>
        </w:rPr>
        <w:t>毕业要求</w:t>
      </w:r>
      <w:r w:rsidRPr="00F4535B">
        <w:rPr>
          <w:rFonts w:hint="eastAsia"/>
          <w:sz w:val="24"/>
        </w:rPr>
        <w:t>3</w:t>
      </w:r>
      <w:r w:rsidRPr="00F4535B">
        <w:rPr>
          <w:rFonts w:hint="eastAsia"/>
          <w:sz w:val="24"/>
        </w:rPr>
        <w:t>】</w:t>
      </w:r>
      <w:r w:rsidRPr="00F4535B">
        <w:rPr>
          <w:sz w:val="24"/>
        </w:rPr>
        <w:t>能够设计针对复杂工程问题的解决方案，设计满足特定需求的系统、单元（部件）或工艺流程，并能够在设计环节中体现创新意识，考虑社会、健康、安全、法律、文化以及环境等因素</w:t>
      </w:r>
    </w:p>
    <w:p w:rsidR="00F4535B" w:rsidRPr="00F4535B" w:rsidRDefault="00F4535B" w:rsidP="00F4535B">
      <w:pPr>
        <w:spacing w:line="360" w:lineRule="auto"/>
        <w:ind w:leftChars="200" w:left="420"/>
        <w:rPr>
          <w:sz w:val="24"/>
        </w:rPr>
      </w:pPr>
      <w:r w:rsidRPr="00F4535B">
        <w:rPr>
          <w:sz w:val="24"/>
        </w:rPr>
        <w:t>支撑指标点</w:t>
      </w:r>
      <w:r w:rsidRPr="00F4535B">
        <w:rPr>
          <w:rFonts w:hint="eastAsia"/>
          <w:sz w:val="24"/>
        </w:rPr>
        <w:t>3.1</w:t>
      </w:r>
      <w:r w:rsidRPr="00F4535B">
        <w:rPr>
          <w:rFonts w:hint="eastAsia"/>
          <w:sz w:val="24"/>
        </w:rPr>
        <w:t>：掌握解决复杂工程问题的程序设计语言基础。</w:t>
      </w:r>
    </w:p>
    <w:p w:rsidR="00F4535B" w:rsidRDefault="00F4535B" w:rsidP="00F4535B">
      <w:pPr>
        <w:adjustRightInd w:val="0"/>
        <w:snapToGrid w:val="0"/>
        <w:spacing w:line="360" w:lineRule="auto"/>
        <w:ind w:left="440"/>
        <w:rPr>
          <w:sz w:val="24"/>
        </w:rPr>
      </w:pPr>
      <w:r w:rsidRPr="00F4535B">
        <w:rPr>
          <w:rFonts w:hint="eastAsia"/>
          <w:sz w:val="24"/>
        </w:rPr>
        <w:t>【</w:t>
      </w:r>
      <w:r w:rsidRPr="00F4535B">
        <w:rPr>
          <w:sz w:val="24"/>
        </w:rPr>
        <w:t>毕业要求</w:t>
      </w:r>
      <w:r w:rsidRPr="00F4535B">
        <w:rPr>
          <w:sz w:val="24"/>
        </w:rPr>
        <w:t>5</w:t>
      </w:r>
      <w:r w:rsidRPr="00F4535B">
        <w:rPr>
          <w:rFonts w:hint="eastAsia"/>
          <w:sz w:val="24"/>
        </w:rPr>
        <w:t>】</w:t>
      </w:r>
      <w:r w:rsidRPr="00F4535B">
        <w:rPr>
          <w:sz w:val="24"/>
        </w:rPr>
        <w:t>使用现代工具：能够针对复杂工程问题，开发、选择与使用恰当的技术、资源、现代工程工具和信息技术工具，包括对复杂工程问题的预测与模拟，并能够理解其局限性</w:t>
      </w:r>
    </w:p>
    <w:p w:rsidR="00F4535B" w:rsidRDefault="00F4535B" w:rsidP="00F4535B">
      <w:pPr>
        <w:adjustRightInd w:val="0"/>
        <w:snapToGrid w:val="0"/>
        <w:spacing w:line="360" w:lineRule="auto"/>
        <w:ind w:left="440"/>
        <w:rPr>
          <w:sz w:val="24"/>
        </w:rPr>
      </w:pPr>
      <w:r w:rsidRPr="00F4535B">
        <w:rPr>
          <w:sz w:val="24"/>
        </w:rPr>
        <w:t>支撑指标点</w:t>
      </w:r>
      <w:r w:rsidRPr="00F4535B">
        <w:rPr>
          <w:rFonts w:hint="eastAsia"/>
          <w:sz w:val="24"/>
        </w:rPr>
        <w:t>5.1</w:t>
      </w:r>
      <w:r w:rsidRPr="00F4535B">
        <w:rPr>
          <w:rFonts w:hint="eastAsia"/>
          <w:sz w:val="24"/>
        </w:rPr>
        <w:t>：</w:t>
      </w:r>
      <w:r w:rsidRPr="00F4535B">
        <w:rPr>
          <w:sz w:val="24"/>
        </w:rPr>
        <w:t>了解现代工程工具和信息技术工具的使用方法</w:t>
      </w:r>
      <w:r w:rsidRPr="00F4535B">
        <w:rPr>
          <w:rFonts w:hint="eastAsia"/>
          <w:sz w:val="24"/>
        </w:rPr>
        <w:t>,</w:t>
      </w:r>
      <w:r w:rsidRPr="00F4535B">
        <w:rPr>
          <w:rFonts w:hint="eastAsia"/>
          <w:sz w:val="24"/>
        </w:rPr>
        <w:t>了解实际计算机工程系统中各种现代工具的使用现状。</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18"/>
        <w:gridCol w:w="4206"/>
        <w:gridCol w:w="1171"/>
        <w:gridCol w:w="1171"/>
        <w:gridCol w:w="1171"/>
        <w:gridCol w:w="1171"/>
        <w:gridCol w:w="17"/>
      </w:tblGrid>
      <w:tr w:rsidR="00F4535B" w:rsidRPr="00E844AA" w:rsidTr="005A6938">
        <w:trPr>
          <w:trHeight w:val="325"/>
          <w:jc w:val="center"/>
        </w:trPr>
        <w:tc>
          <w:tcPr>
            <w:tcW w:w="1934" w:type="pct"/>
            <w:vMerge w:val="restart"/>
            <w:shd w:val="clear" w:color="auto" w:fill="auto"/>
            <w:vAlign w:val="center"/>
          </w:tcPr>
          <w:p w:rsidR="00F4535B" w:rsidRPr="00E844AA" w:rsidRDefault="00F4535B" w:rsidP="005A6938">
            <w:pPr>
              <w:adjustRightInd w:val="0"/>
              <w:snapToGrid w:val="0"/>
              <w:jc w:val="center"/>
              <w:rPr>
                <w:rFonts w:ascii="宋体" w:hAnsi="宋体"/>
                <w:color w:val="000000"/>
                <w:szCs w:val="21"/>
              </w:rPr>
            </w:pPr>
            <w:r w:rsidRPr="00E844AA">
              <w:rPr>
                <w:rFonts w:ascii="黑体" w:eastAsia="黑体" w:hAnsi="黑体"/>
                <w:color w:val="000000"/>
                <w:szCs w:val="21"/>
              </w:rPr>
              <w:t>课程</w:t>
            </w:r>
            <w:r w:rsidRPr="00E844AA">
              <w:rPr>
                <w:rFonts w:ascii="黑体" w:eastAsia="黑体" w:hAnsi="黑体" w:hint="eastAsia"/>
                <w:color w:val="000000"/>
                <w:szCs w:val="21"/>
              </w:rPr>
              <w:t>目标</w:t>
            </w:r>
          </w:p>
        </w:tc>
        <w:tc>
          <w:tcPr>
            <w:tcW w:w="1448" w:type="pct"/>
            <w:vMerge w:val="restart"/>
            <w:shd w:val="clear" w:color="auto" w:fill="auto"/>
            <w:vAlign w:val="center"/>
          </w:tcPr>
          <w:p w:rsidR="00F4535B" w:rsidRPr="00E844AA" w:rsidRDefault="00F4535B" w:rsidP="005A6938">
            <w:pPr>
              <w:pStyle w:val="a5"/>
              <w:ind w:firstLineChars="0" w:firstLine="0"/>
              <w:jc w:val="center"/>
              <w:rPr>
                <w:rFonts w:ascii="宋体" w:hAnsi="宋体"/>
                <w:color w:val="000000"/>
                <w:szCs w:val="21"/>
              </w:rPr>
            </w:pPr>
            <w:r w:rsidRPr="00E844AA">
              <w:rPr>
                <w:rFonts w:ascii="黑体" w:eastAsia="黑体" w:hAnsi="黑体" w:hint="eastAsia"/>
                <w:color w:val="000000"/>
                <w:szCs w:val="21"/>
              </w:rPr>
              <w:t>毕业</w:t>
            </w:r>
            <w:r w:rsidRPr="00E844AA">
              <w:rPr>
                <w:rFonts w:ascii="黑体" w:eastAsia="黑体" w:hAnsi="黑体"/>
                <w:color w:val="000000"/>
                <w:szCs w:val="21"/>
              </w:rPr>
              <w:t>要求指标点</w:t>
            </w:r>
          </w:p>
        </w:tc>
        <w:tc>
          <w:tcPr>
            <w:tcW w:w="1618" w:type="pct"/>
            <w:gridSpan w:val="5"/>
            <w:shd w:val="clear" w:color="auto" w:fill="auto"/>
            <w:vAlign w:val="center"/>
          </w:tcPr>
          <w:p w:rsidR="00F4535B" w:rsidRPr="00E844AA" w:rsidRDefault="00F4535B" w:rsidP="005A6938">
            <w:pPr>
              <w:pStyle w:val="a5"/>
              <w:ind w:firstLineChars="0" w:firstLine="0"/>
              <w:jc w:val="center"/>
              <w:rPr>
                <w:rFonts w:ascii="宋体" w:hAnsi="宋体"/>
                <w:color w:val="000000"/>
                <w:szCs w:val="21"/>
              </w:rPr>
            </w:pPr>
            <w:r w:rsidRPr="00E844AA">
              <w:rPr>
                <w:rFonts w:ascii="黑体" w:eastAsia="黑体" w:hAnsi="黑体"/>
                <w:color w:val="000000"/>
                <w:szCs w:val="21"/>
              </w:rPr>
              <w:t>教学</w:t>
            </w:r>
            <w:r w:rsidRPr="00E844AA">
              <w:rPr>
                <w:rFonts w:ascii="黑体" w:eastAsia="黑体" w:hAnsi="黑体" w:hint="eastAsia"/>
                <w:color w:val="000000"/>
                <w:szCs w:val="21"/>
              </w:rPr>
              <w:t>环节</w:t>
            </w:r>
          </w:p>
        </w:tc>
      </w:tr>
      <w:tr w:rsidR="00F4535B" w:rsidRPr="00E844AA" w:rsidTr="005A6938">
        <w:trPr>
          <w:gridAfter w:val="1"/>
          <w:wAfter w:w="6" w:type="pct"/>
          <w:trHeight w:val="325"/>
          <w:jc w:val="center"/>
        </w:trPr>
        <w:tc>
          <w:tcPr>
            <w:tcW w:w="1934" w:type="pct"/>
            <w:vMerge/>
            <w:shd w:val="clear" w:color="auto" w:fill="auto"/>
            <w:vAlign w:val="center"/>
          </w:tcPr>
          <w:p w:rsidR="00F4535B" w:rsidRPr="00E844AA" w:rsidRDefault="00F4535B" w:rsidP="005A6938">
            <w:pPr>
              <w:pStyle w:val="a5"/>
              <w:ind w:firstLineChars="0" w:firstLine="0"/>
              <w:jc w:val="center"/>
              <w:rPr>
                <w:rFonts w:ascii="宋体" w:hAnsi="宋体"/>
                <w:color w:val="000000"/>
                <w:szCs w:val="21"/>
              </w:rPr>
            </w:pPr>
          </w:p>
        </w:tc>
        <w:tc>
          <w:tcPr>
            <w:tcW w:w="1448" w:type="pct"/>
            <w:vMerge/>
            <w:shd w:val="clear" w:color="auto" w:fill="auto"/>
            <w:vAlign w:val="center"/>
          </w:tcPr>
          <w:p w:rsidR="00F4535B" w:rsidRPr="00E844AA" w:rsidRDefault="00F4535B" w:rsidP="005A6938">
            <w:pPr>
              <w:pStyle w:val="a5"/>
              <w:ind w:firstLineChars="0" w:firstLine="0"/>
              <w:jc w:val="center"/>
              <w:rPr>
                <w:rFonts w:ascii="宋体" w:hAnsi="宋体"/>
                <w:color w:val="000000"/>
                <w:szCs w:val="21"/>
              </w:rPr>
            </w:pPr>
          </w:p>
        </w:tc>
        <w:tc>
          <w:tcPr>
            <w:tcW w:w="403" w:type="pct"/>
            <w:shd w:val="clear" w:color="auto" w:fill="auto"/>
            <w:vAlign w:val="center"/>
          </w:tcPr>
          <w:p w:rsidR="00F4535B" w:rsidRPr="00E844AA" w:rsidRDefault="00F4535B" w:rsidP="005A6938">
            <w:pPr>
              <w:adjustRightInd w:val="0"/>
              <w:snapToGrid w:val="0"/>
              <w:jc w:val="left"/>
              <w:rPr>
                <w:rFonts w:ascii="宋体" w:hAnsi="宋体"/>
                <w:color w:val="000000"/>
                <w:szCs w:val="21"/>
              </w:rPr>
            </w:pPr>
            <w:r w:rsidRPr="00E844AA">
              <w:rPr>
                <w:rFonts w:ascii="黑体" w:eastAsia="黑体" w:hAnsi="黑体"/>
                <w:szCs w:val="21"/>
              </w:rPr>
              <w:t>课堂授课</w:t>
            </w:r>
          </w:p>
        </w:tc>
        <w:tc>
          <w:tcPr>
            <w:tcW w:w="403" w:type="pct"/>
            <w:shd w:val="clear" w:color="auto" w:fill="auto"/>
            <w:vAlign w:val="center"/>
          </w:tcPr>
          <w:p w:rsidR="00F4535B" w:rsidRPr="00E844AA" w:rsidRDefault="00F4535B" w:rsidP="005A6938">
            <w:pPr>
              <w:pStyle w:val="a5"/>
              <w:ind w:firstLineChars="0" w:firstLine="0"/>
              <w:jc w:val="center"/>
              <w:rPr>
                <w:rFonts w:ascii="宋体" w:hAnsi="宋体"/>
                <w:color w:val="000000"/>
                <w:szCs w:val="21"/>
              </w:rPr>
            </w:pPr>
            <w:r w:rsidRPr="00E844AA">
              <w:rPr>
                <w:rFonts w:ascii="黑体" w:eastAsia="黑体" w:hAnsi="黑体"/>
                <w:szCs w:val="21"/>
              </w:rPr>
              <w:t>实验</w:t>
            </w:r>
          </w:p>
        </w:tc>
        <w:tc>
          <w:tcPr>
            <w:tcW w:w="403" w:type="pct"/>
            <w:shd w:val="clear" w:color="auto" w:fill="auto"/>
            <w:vAlign w:val="center"/>
          </w:tcPr>
          <w:p w:rsidR="00F4535B" w:rsidRPr="00E844AA" w:rsidRDefault="00F4535B" w:rsidP="005A6938">
            <w:pPr>
              <w:pStyle w:val="a5"/>
              <w:ind w:firstLineChars="0" w:firstLine="0"/>
              <w:jc w:val="center"/>
              <w:rPr>
                <w:rFonts w:ascii="宋体" w:hAnsi="宋体"/>
                <w:color w:val="000000"/>
                <w:szCs w:val="21"/>
              </w:rPr>
            </w:pPr>
            <w:r w:rsidRPr="00E844AA">
              <w:rPr>
                <w:rFonts w:ascii="黑体" w:eastAsia="黑体" w:hAnsi="黑体"/>
                <w:szCs w:val="21"/>
              </w:rPr>
              <w:t>作业</w:t>
            </w:r>
          </w:p>
        </w:tc>
        <w:tc>
          <w:tcPr>
            <w:tcW w:w="403" w:type="pct"/>
            <w:shd w:val="clear" w:color="auto" w:fill="auto"/>
            <w:vAlign w:val="center"/>
          </w:tcPr>
          <w:p w:rsidR="00F4535B" w:rsidRPr="00E844AA" w:rsidRDefault="00F4535B" w:rsidP="005A6938">
            <w:pPr>
              <w:adjustRightInd w:val="0"/>
              <w:snapToGrid w:val="0"/>
              <w:jc w:val="left"/>
              <w:rPr>
                <w:rFonts w:ascii="宋体" w:hAnsi="宋体"/>
                <w:color w:val="000000"/>
                <w:szCs w:val="21"/>
              </w:rPr>
            </w:pPr>
            <w:r w:rsidRPr="00E844AA">
              <w:rPr>
                <w:rFonts w:ascii="黑体" w:eastAsia="黑体" w:hAnsi="黑体" w:hint="eastAsia"/>
                <w:szCs w:val="21"/>
              </w:rPr>
              <w:t>其他（如课堂讨论等）</w:t>
            </w:r>
          </w:p>
        </w:tc>
      </w:tr>
      <w:tr w:rsidR="00F4535B" w:rsidRPr="00E844AA" w:rsidTr="005A6938">
        <w:trPr>
          <w:gridAfter w:val="1"/>
          <w:wAfter w:w="6" w:type="pct"/>
          <w:trHeight w:val="1304"/>
          <w:jc w:val="center"/>
        </w:trPr>
        <w:tc>
          <w:tcPr>
            <w:tcW w:w="1934" w:type="pct"/>
            <w:shd w:val="clear" w:color="auto" w:fill="auto"/>
            <w:vAlign w:val="center"/>
          </w:tcPr>
          <w:p w:rsidR="00F4535B" w:rsidRPr="00E844AA" w:rsidRDefault="00F4535B" w:rsidP="005A6938">
            <w:pPr>
              <w:adjustRightInd w:val="0"/>
              <w:snapToGrid w:val="0"/>
              <w:spacing w:line="300" w:lineRule="auto"/>
              <w:rPr>
                <w:szCs w:val="21"/>
              </w:rPr>
            </w:pPr>
            <w:r w:rsidRPr="00E844AA">
              <w:rPr>
                <w:b/>
                <w:color w:val="000000"/>
                <w:szCs w:val="21"/>
                <w:u w:val="single"/>
              </w:rPr>
              <w:t>目标</w:t>
            </w:r>
            <w:r w:rsidRPr="00E844AA">
              <w:rPr>
                <w:b/>
                <w:color w:val="000000"/>
                <w:szCs w:val="21"/>
                <w:u w:val="single"/>
              </w:rPr>
              <w:t>1</w:t>
            </w:r>
            <w:r w:rsidRPr="00E844AA">
              <w:rPr>
                <w:color w:val="000000"/>
                <w:szCs w:val="21"/>
              </w:rPr>
              <w:t>：</w:t>
            </w:r>
            <w:r w:rsidRPr="00E844AA">
              <w:rPr>
                <w:rFonts w:hint="eastAsia"/>
                <w:szCs w:val="21"/>
              </w:rPr>
              <w:t>理解并掌握包括类定义、类继承、类封装以及多态性，继承性等面向对象的基本概念以及相关的编程方法。能够运用这些语法规则设计应用需要的类以及将类运用到具体的应用实际中。掌握编制基于类的具有一定复杂性的程序，并具备使用这些知识求解一定的程度的复杂应用问题。</w:t>
            </w:r>
          </w:p>
        </w:tc>
        <w:tc>
          <w:tcPr>
            <w:tcW w:w="1448" w:type="pct"/>
            <w:shd w:val="clear" w:color="auto" w:fill="auto"/>
            <w:vAlign w:val="center"/>
          </w:tcPr>
          <w:p w:rsidR="00F4535B" w:rsidRDefault="00F4535B" w:rsidP="005A6938">
            <w:pPr>
              <w:adjustRightInd w:val="0"/>
              <w:snapToGrid w:val="0"/>
              <w:spacing w:line="300" w:lineRule="auto"/>
              <w:jc w:val="left"/>
              <w:rPr>
                <w:sz w:val="20"/>
                <w:szCs w:val="20"/>
              </w:rPr>
            </w:pPr>
            <w:r>
              <w:rPr>
                <w:rFonts w:hint="eastAsia"/>
                <w:b/>
                <w:szCs w:val="21"/>
                <w:u w:val="single"/>
              </w:rPr>
              <w:t>指标点</w:t>
            </w:r>
            <w:r w:rsidRPr="00D33D97">
              <w:rPr>
                <w:rFonts w:hint="eastAsia"/>
                <w:b/>
                <w:szCs w:val="21"/>
                <w:u w:val="single"/>
              </w:rPr>
              <w:t xml:space="preserve">1.3 </w:t>
            </w:r>
            <w:r w:rsidRPr="00D33D97">
              <w:rPr>
                <w:rFonts w:hint="eastAsia"/>
                <w:szCs w:val="21"/>
              </w:rPr>
              <w:t>能够将工程基础和专业知识用于求解软件领域复杂工程问题</w:t>
            </w:r>
            <w:r>
              <w:rPr>
                <w:rFonts w:hint="eastAsia"/>
                <w:szCs w:val="21"/>
              </w:rPr>
              <w:t>。</w:t>
            </w:r>
          </w:p>
          <w:p w:rsidR="00F4535B" w:rsidRPr="00E844AA" w:rsidRDefault="00F4535B" w:rsidP="005A6938">
            <w:pPr>
              <w:adjustRightInd w:val="0"/>
              <w:snapToGrid w:val="0"/>
              <w:spacing w:line="300" w:lineRule="auto"/>
              <w:jc w:val="left"/>
              <w:rPr>
                <w:szCs w:val="21"/>
              </w:rPr>
            </w:pPr>
            <w:r w:rsidRPr="00E844AA">
              <w:rPr>
                <w:rFonts w:hint="eastAsia"/>
                <w:b/>
                <w:szCs w:val="21"/>
                <w:u w:val="single"/>
              </w:rPr>
              <w:t>指标点</w:t>
            </w:r>
            <w:r w:rsidRPr="00E844AA">
              <w:rPr>
                <w:rFonts w:hint="eastAsia"/>
                <w:b/>
                <w:szCs w:val="21"/>
                <w:u w:val="single"/>
              </w:rPr>
              <w:t>3.1</w:t>
            </w:r>
            <w:r w:rsidRPr="00E844AA">
              <w:rPr>
                <w:rFonts w:hint="eastAsia"/>
                <w:szCs w:val="21"/>
              </w:rPr>
              <w:t>掌握解决复杂工程问题的程序设计语言基础。</w:t>
            </w:r>
          </w:p>
          <w:p w:rsidR="00F4535B" w:rsidRPr="00E844AA" w:rsidRDefault="00F4535B" w:rsidP="005A6938">
            <w:pPr>
              <w:adjustRightInd w:val="0"/>
              <w:snapToGrid w:val="0"/>
              <w:spacing w:line="300" w:lineRule="auto"/>
              <w:jc w:val="left"/>
              <w:rPr>
                <w:szCs w:val="21"/>
              </w:rPr>
            </w:pPr>
            <w:r w:rsidRPr="00E844AA">
              <w:rPr>
                <w:rFonts w:hint="eastAsia"/>
                <w:b/>
                <w:szCs w:val="21"/>
                <w:u w:val="single"/>
              </w:rPr>
              <w:t>指标点</w:t>
            </w:r>
            <w:r w:rsidRPr="00E844AA">
              <w:rPr>
                <w:rFonts w:hint="eastAsia"/>
                <w:b/>
                <w:szCs w:val="21"/>
                <w:u w:val="single"/>
              </w:rPr>
              <w:t>5.1</w:t>
            </w:r>
            <w:r w:rsidRPr="00E844AA">
              <w:rPr>
                <w:szCs w:val="21"/>
              </w:rPr>
              <w:t>了解现代工程工具和信息技术工具的使用方法</w:t>
            </w:r>
            <w:r w:rsidRPr="00E844AA">
              <w:rPr>
                <w:rFonts w:hint="eastAsia"/>
                <w:szCs w:val="21"/>
              </w:rPr>
              <w:t>,</w:t>
            </w:r>
            <w:r w:rsidRPr="00E844AA">
              <w:rPr>
                <w:rFonts w:hint="eastAsia"/>
                <w:szCs w:val="21"/>
              </w:rPr>
              <w:t>了解实际计算机工程系统中各种现代工具的使用现状。</w:t>
            </w:r>
          </w:p>
        </w:tc>
        <w:tc>
          <w:tcPr>
            <w:tcW w:w="403" w:type="pct"/>
            <w:shd w:val="clear" w:color="auto" w:fill="auto"/>
            <w:vAlign w:val="center"/>
          </w:tcPr>
          <w:p w:rsidR="00F4535B" w:rsidRPr="00E844AA" w:rsidRDefault="00F4535B" w:rsidP="005A6938">
            <w:pPr>
              <w:pStyle w:val="a5"/>
              <w:ind w:firstLineChars="0" w:firstLine="0"/>
              <w:jc w:val="center"/>
              <w:rPr>
                <w:color w:val="000000"/>
                <w:szCs w:val="21"/>
              </w:rPr>
            </w:pPr>
            <w:r w:rsidRPr="00E844AA">
              <w:rPr>
                <w:color w:val="000000"/>
                <w:szCs w:val="21"/>
              </w:rPr>
              <w:t>√</w:t>
            </w:r>
          </w:p>
        </w:tc>
        <w:tc>
          <w:tcPr>
            <w:tcW w:w="403" w:type="pct"/>
            <w:shd w:val="clear" w:color="auto" w:fill="auto"/>
            <w:vAlign w:val="center"/>
          </w:tcPr>
          <w:p w:rsidR="00F4535B" w:rsidRPr="00E844AA" w:rsidRDefault="00F4535B" w:rsidP="005A6938">
            <w:pPr>
              <w:pStyle w:val="a5"/>
              <w:ind w:firstLineChars="0" w:firstLine="0"/>
              <w:jc w:val="center"/>
              <w:rPr>
                <w:rFonts w:ascii="宋体" w:hAnsi="宋体"/>
                <w:color w:val="000000"/>
                <w:szCs w:val="21"/>
              </w:rPr>
            </w:pPr>
            <w:r w:rsidRPr="00E844AA">
              <w:rPr>
                <w:color w:val="000000"/>
                <w:szCs w:val="21"/>
              </w:rPr>
              <w:t>√</w:t>
            </w:r>
          </w:p>
        </w:tc>
        <w:tc>
          <w:tcPr>
            <w:tcW w:w="403" w:type="pct"/>
            <w:shd w:val="clear" w:color="auto" w:fill="auto"/>
            <w:vAlign w:val="center"/>
          </w:tcPr>
          <w:p w:rsidR="00F4535B" w:rsidRPr="00E844AA" w:rsidRDefault="00F4535B" w:rsidP="005A6938">
            <w:pPr>
              <w:pStyle w:val="a5"/>
              <w:ind w:firstLineChars="0" w:firstLine="0"/>
              <w:jc w:val="center"/>
              <w:rPr>
                <w:rFonts w:ascii="宋体" w:hAnsi="宋体"/>
                <w:color w:val="000000"/>
                <w:szCs w:val="21"/>
              </w:rPr>
            </w:pPr>
            <w:r w:rsidRPr="00E844AA">
              <w:rPr>
                <w:color w:val="000000"/>
                <w:szCs w:val="21"/>
              </w:rPr>
              <w:t>√</w:t>
            </w:r>
          </w:p>
        </w:tc>
        <w:tc>
          <w:tcPr>
            <w:tcW w:w="403" w:type="pct"/>
            <w:shd w:val="clear" w:color="auto" w:fill="auto"/>
            <w:vAlign w:val="center"/>
          </w:tcPr>
          <w:p w:rsidR="00F4535B" w:rsidRPr="00E844AA" w:rsidRDefault="00F4535B" w:rsidP="005A6938">
            <w:pPr>
              <w:pStyle w:val="a5"/>
              <w:ind w:firstLineChars="0" w:firstLine="0"/>
              <w:jc w:val="center"/>
              <w:rPr>
                <w:rFonts w:ascii="宋体" w:hAnsi="宋体"/>
                <w:color w:val="000000"/>
                <w:szCs w:val="21"/>
              </w:rPr>
            </w:pPr>
            <w:r w:rsidRPr="00E844AA">
              <w:rPr>
                <w:color w:val="000000"/>
                <w:szCs w:val="21"/>
              </w:rPr>
              <w:t>√</w:t>
            </w:r>
          </w:p>
        </w:tc>
      </w:tr>
      <w:tr w:rsidR="00F4535B" w:rsidRPr="00E844AA" w:rsidTr="005A6938">
        <w:trPr>
          <w:gridAfter w:val="1"/>
          <w:wAfter w:w="6" w:type="pct"/>
          <w:trHeight w:val="913"/>
          <w:jc w:val="center"/>
        </w:trPr>
        <w:tc>
          <w:tcPr>
            <w:tcW w:w="1934" w:type="pct"/>
            <w:shd w:val="clear" w:color="auto" w:fill="auto"/>
            <w:vAlign w:val="center"/>
          </w:tcPr>
          <w:p w:rsidR="00F4535B" w:rsidRPr="00E844AA" w:rsidRDefault="00F4535B" w:rsidP="005A6938">
            <w:pPr>
              <w:adjustRightInd w:val="0"/>
              <w:snapToGrid w:val="0"/>
              <w:spacing w:line="300" w:lineRule="auto"/>
              <w:rPr>
                <w:szCs w:val="21"/>
              </w:rPr>
            </w:pPr>
            <w:r w:rsidRPr="00E844AA">
              <w:rPr>
                <w:b/>
                <w:color w:val="000000"/>
                <w:szCs w:val="21"/>
                <w:u w:val="single"/>
              </w:rPr>
              <w:lastRenderedPageBreak/>
              <w:t>目标</w:t>
            </w:r>
            <w:r w:rsidRPr="00E844AA">
              <w:rPr>
                <w:b/>
                <w:color w:val="000000"/>
                <w:szCs w:val="21"/>
                <w:u w:val="single"/>
              </w:rPr>
              <w:t>2</w:t>
            </w:r>
            <w:r w:rsidRPr="00E844AA">
              <w:rPr>
                <w:color w:val="000000"/>
                <w:szCs w:val="21"/>
              </w:rPr>
              <w:t>：</w:t>
            </w:r>
            <w:r w:rsidRPr="00E844AA">
              <w:rPr>
                <w:rFonts w:hint="eastAsia"/>
                <w:szCs w:val="21"/>
              </w:rPr>
              <w:t>理解并掌握</w:t>
            </w:r>
            <w:r w:rsidRPr="00E844AA">
              <w:rPr>
                <w:rFonts w:hint="eastAsia"/>
                <w:szCs w:val="21"/>
              </w:rPr>
              <w:t>C++</w:t>
            </w:r>
            <w:r w:rsidRPr="00E844AA">
              <w:rPr>
                <w:rFonts w:hint="eastAsia"/>
                <w:szCs w:val="21"/>
              </w:rPr>
              <w:t>的语言的面向对象编程思想、使学生深刻理解并掌握面向对象的程序设计语法规则和编程方法。能够认识到与面向过程的程序设计方法之间的差异。全面掌握</w:t>
            </w:r>
            <w:r w:rsidRPr="00E844AA">
              <w:rPr>
                <w:rFonts w:hint="eastAsia"/>
                <w:szCs w:val="21"/>
              </w:rPr>
              <w:t>C++</w:t>
            </w:r>
            <w:r w:rsidRPr="00E844AA">
              <w:rPr>
                <w:rFonts w:hint="eastAsia"/>
                <w:szCs w:val="21"/>
              </w:rPr>
              <w:t>程序设计语言。</w:t>
            </w:r>
          </w:p>
          <w:p w:rsidR="00F4535B" w:rsidRPr="00E844AA" w:rsidRDefault="00F4535B" w:rsidP="005A6938">
            <w:pPr>
              <w:pStyle w:val="a5"/>
              <w:spacing w:line="276" w:lineRule="auto"/>
              <w:ind w:firstLineChars="0" w:firstLine="0"/>
              <w:jc w:val="left"/>
              <w:rPr>
                <w:color w:val="000000"/>
                <w:szCs w:val="21"/>
              </w:rPr>
            </w:pPr>
            <w:r w:rsidRPr="00E844AA">
              <w:rPr>
                <w:color w:val="000000"/>
                <w:szCs w:val="21"/>
              </w:rPr>
              <w:t xml:space="preserve"> </w:t>
            </w:r>
          </w:p>
        </w:tc>
        <w:tc>
          <w:tcPr>
            <w:tcW w:w="1448" w:type="pct"/>
            <w:shd w:val="clear" w:color="auto" w:fill="auto"/>
            <w:vAlign w:val="center"/>
          </w:tcPr>
          <w:p w:rsidR="00F4535B" w:rsidRPr="00E844AA" w:rsidRDefault="00F4535B" w:rsidP="005A6938">
            <w:pPr>
              <w:adjustRightInd w:val="0"/>
              <w:snapToGrid w:val="0"/>
              <w:spacing w:line="300" w:lineRule="auto"/>
              <w:jc w:val="left"/>
              <w:rPr>
                <w:szCs w:val="21"/>
              </w:rPr>
            </w:pPr>
            <w:r w:rsidRPr="00E844AA">
              <w:rPr>
                <w:rFonts w:hint="eastAsia"/>
                <w:b/>
                <w:szCs w:val="21"/>
                <w:u w:val="single"/>
              </w:rPr>
              <w:t>指标点</w:t>
            </w:r>
            <w:r w:rsidRPr="00E844AA">
              <w:rPr>
                <w:rFonts w:hint="eastAsia"/>
                <w:b/>
                <w:szCs w:val="21"/>
                <w:u w:val="single"/>
              </w:rPr>
              <w:t>3.1</w:t>
            </w:r>
            <w:r w:rsidRPr="00E844AA">
              <w:rPr>
                <w:rFonts w:hint="eastAsia"/>
                <w:szCs w:val="21"/>
              </w:rPr>
              <w:t>掌握解决复杂工程问题的程序设计语言基础。</w:t>
            </w:r>
          </w:p>
          <w:p w:rsidR="00F4535B" w:rsidRPr="00E844AA" w:rsidRDefault="00F4535B" w:rsidP="005A6938">
            <w:pPr>
              <w:pStyle w:val="a5"/>
              <w:spacing w:line="276" w:lineRule="auto"/>
              <w:ind w:firstLineChars="0" w:firstLine="0"/>
              <w:jc w:val="left"/>
              <w:rPr>
                <w:rFonts w:ascii="宋体" w:hAnsi="宋体"/>
                <w:color w:val="000000"/>
                <w:szCs w:val="21"/>
              </w:rPr>
            </w:pPr>
            <w:r w:rsidRPr="00E844AA">
              <w:rPr>
                <w:rFonts w:hint="eastAsia"/>
                <w:b/>
                <w:szCs w:val="21"/>
                <w:u w:val="single"/>
              </w:rPr>
              <w:t>指标点</w:t>
            </w:r>
            <w:r w:rsidRPr="00E844AA">
              <w:rPr>
                <w:rFonts w:hint="eastAsia"/>
                <w:b/>
                <w:szCs w:val="21"/>
                <w:u w:val="single"/>
              </w:rPr>
              <w:t>5.1</w:t>
            </w:r>
            <w:r w:rsidRPr="00E844AA">
              <w:rPr>
                <w:szCs w:val="21"/>
              </w:rPr>
              <w:t>了解现代工程工具和信息技术工具的使用方法</w:t>
            </w:r>
            <w:r w:rsidRPr="00E844AA">
              <w:rPr>
                <w:rFonts w:hint="eastAsia"/>
                <w:szCs w:val="21"/>
              </w:rPr>
              <w:t>,</w:t>
            </w:r>
            <w:r w:rsidRPr="00E844AA">
              <w:rPr>
                <w:rFonts w:hint="eastAsia"/>
                <w:szCs w:val="21"/>
              </w:rPr>
              <w:t>了解实际计算机工程系统中各种现代工具的使用现状。</w:t>
            </w:r>
          </w:p>
        </w:tc>
        <w:tc>
          <w:tcPr>
            <w:tcW w:w="403" w:type="pct"/>
            <w:shd w:val="clear" w:color="auto" w:fill="auto"/>
            <w:vAlign w:val="center"/>
          </w:tcPr>
          <w:p w:rsidR="00F4535B" w:rsidRPr="00E844AA" w:rsidRDefault="00F4535B" w:rsidP="005A6938">
            <w:pPr>
              <w:pStyle w:val="a5"/>
              <w:ind w:firstLineChars="0" w:firstLine="0"/>
              <w:jc w:val="center"/>
              <w:rPr>
                <w:rFonts w:ascii="宋体" w:hAnsi="宋体"/>
                <w:color w:val="000000"/>
                <w:szCs w:val="21"/>
              </w:rPr>
            </w:pPr>
            <w:r w:rsidRPr="00E844AA">
              <w:rPr>
                <w:color w:val="000000"/>
                <w:szCs w:val="21"/>
              </w:rPr>
              <w:t>√</w:t>
            </w:r>
          </w:p>
        </w:tc>
        <w:tc>
          <w:tcPr>
            <w:tcW w:w="403" w:type="pct"/>
            <w:shd w:val="clear" w:color="auto" w:fill="auto"/>
            <w:vAlign w:val="center"/>
          </w:tcPr>
          <w:p w:rsidR="00F4535B" w:rsidRPr="00E844AA" w:rsidRDefault="00F4535B" w:rsidP="005A6938">
            <w:pPr>
              <w:pStyle w:val="a5"/>
              <w:ind w:firstLineChars="0" w:firstLine="0"/>
              <w:jc w:val="center"/>
              <w:rPr>
                <w:rFonts w:ascii="宋体" w:hAnsi="宋体"/>
                <w:color w:val="000000"/>
                <w:szCs w:val="21"/>
              </w:rPr>
            </w:pPr>
            <w:r w:rsidRPr="00E844AA">
              <w:rPr>
                <w:color w:val="000000"/>
                <w:szCs w:val="21"/>
              </w:rPr>
              <w:t>√</w:t>
            </w:r>
          </w:p>
        </w:tc>
        <w:tc>
          <w:tcPr>
            <w:tcW w:w="403" w:type="pct"/>
            <w:shd w:val="clear" w:color="auto" w:fill="auto"/>
            <w:vAlign w:val="center"/>
          </w:tcPr>
          <w:p w:rsidR="00F4535B" w:rsidRPr="00E844AA" w:rsidRDefault="00F4535B" w:rsidP="005A6938">
            <w:pPr>
              <w:pStyle w:val="a5"/>
              <w:ind w:firstLineChars="0" w:firstLine="0"/>
              <w:jc w:val="center"/>
              <w:rPr>
                <w:rFonts w:ascii="宋体" w:hAnsi="宋体"/>
                <w:color w:val="000000"/>
                <w:szCs w:val="21"/>
              </w:rPr>
            </w:pPr>
            <w:r w:rsidRPr="00E844AA">
              <w:rPr>
                <w:color w:val="000000"/>
                <w:szCs w:val="21"/>
              </w:rPr>
              <w:t>√</w:t>
            </w:r>
          </w:p>
        </w:tc>
        <w:tc>
          <w:tcPr>
            <w:tcW w:w="403" w:type="pct"/>
            <w:shd w:val="clear" w:color="auto" w:fill="auto"/>
            <w:vAlign w:val="center"/>
          </w:tcPr>
          <w:p w:rsidR="00F4535B" w:rsidRPr="00E844AA" w:rsidRDefault="00F4535B" w:rsidP="005A6938">
            <w:pPr>
              <w:pStyle w:val="a5"/>
              <w:ind w:firstLineChars="0" w:firstLine="0"/>
              <w:jc w:val="center"/>
              <w:rPr>
                <w:rFonts w:ascii="宋体" w:hAnsi="宋体"/>
                <w:color w:val="000000"/>
                <w:szCs w:val="21"/>
              </w:rPr>
            </w:pPr>
            <w:r w:rsidRPr="00E844AA">
              <w:rPr>
                <w:color w:val="000000"/>
                <w:szCs w:val="21"/>
              </w:rPr>
              <w:t>√</w:t>
            </w:r>
          </w:p>
        </w:tc>
      </w:tr>
      <w:tr w:rsidR="00F4535B" w:rsidRPr="00E844AA" w:rsidTr="005A6938">
        <w:trPr>
          <w:gridAfter w:val="1"/>
          <w:wAfter w:w="6" w:type="pct"/>
          <w:trHeight w:val="1055"/>
          <w:jc w:val="center"/>
        </w:trPr>
        <w:tc>
          <w:tcPr>
            <w:tcW w:w="1934" w:type="pct"/>
            <w:shd w:val="clear" w:color="auto" w:fill="auto"/>
            <w:vAlign w:val="center"/>
          </w:tcPr>
          <w:p w:rsidR="00F4535B" w:rsidRPr="00E844AA" w:rsidRDefault="00F4535B" w:rsidP="005A6938">
            <w:pPr>
              <w:pStyle w:val="a5"/>
              <w:spacing w:line="276" w:lineRule="auto"/>
              <w:ind w:firstLineChars="0" w:firstLine="0"/>
              <w:jc w:val="left"/>
              <w:rPr>
                <w:color w:val="000000"/>
                <w:szCs w:val="21"/>
              </w:rPr>
            </w:pPr>
            <w:r w:rsidRPr="00E844AA">
              <w:rPr>
                <w:b/>
                <w:color w:val="000000"/>
                <w:szCs w:val="21"/>
                <w:u w:val="single"/>
              </w:rPr>
              <w:t>目标</w:t>
            </w:r>
            <w:r w:rsidRPr="00E844AA">
              <w:rPr>
                <w:b/>
                <w:color w:val="000000"/>
                <w:szCs w:val="21"/>
                <w:u w:val="single"/>
              </w:rPr>
              <w:t>3</w:t>
            </w:r>
            <w:r w:rsidRPr="00E844AA">
              <w:rPr>
                <w:color w:val="000000"/>
                <w:szCs w:val="21"/>
              </w:rPr>
              <w:t>：</w:t>
            </w:r>
            <w:r w:rsidRPr="00E844AA">
              <w:rPr>
                <w:rFonts w:hint="eastAsia"/>
                <w:szCs w:val="21"/>
              </w:rPr>
              <w:t>深入掌握</w:t>
            </w:r>
            <w:r w:rsidRPr="00E844AA">
              <w:rPr>
                <w:rFonts w:hint="eastAsia"/>
                <w:szCs w:val="21"/>
              </w:rPr>
              <w:t>C++</w:t>
            </w:r>
            <w:r w:rsidRPr="00E844AA">
              <w:rPr>
                <w:rFonts w:hint="eastAsia"/>
                <w:szCs w:val="21"/>
              </w:rPr>
              <w:t>的一种软件开发环境</w:t>
            </w:r>
            <w:r w:rsidRPr="00E844AA">
              <w:rPr>
                <w:rFonts w:hint="eastAsia"/>
                <w:szCs w:val="21"/>
              </w:rPr>
              <w:t>(</w:t>
            </w:r>
            <w:r w:rsidRPr="00E844AA">
              <w:rPr>
                <w:rFonts w:hint="eastAsia"/>
                <w:szCs w:val="21"/>
              </w:rPr>
              <w:t>如</w:t>
            </w:r>
            <w:r w:rsidRPr="00E844AA">
              <w:rPr>
                <w:rFonts w:hint="eastAsia"/>
                <w:szCs w:val="21"/>
              </w:rPr>
              <w:t xml:space="preserve"> visual C++)</w:t>
            </w:r>
            <w:r w:rsidRPr="00E844AA">
              <w:rPr>
                <w:rFonts w:hint="eastAsia"/>
                <w:szCs w:val="21"/>
              </w:rPr>
              <w:t>，掌握面向对象程序开发的相关的编程技术、测试调试方法。在前面的程序设计语言基础的学习前提下进一步提高实践操作能力。强化培养学生利用开发工具解决</w:t>
            </w:r>
            <w:r w:rsidRPr="00E844AA">
              <w:rPr>
                <w:rFonts w:hint="eastAsia"/>
                <w:szCs w:val="21"/>
              </w:rPr>
              <w:t>/</w:t>
            </w:r>
            <w:r w:rsidRPr="00E844AA">
              <w:rPr>
                <w:rFonts w:hint="eastAsia"/>
                <w:szCs w:val="21"/>
              </w:rPr>
              <w:t>调试工程软件开发的能力。</w:t>
            </w:r>
          </w:p>
        </w:tc>
        <w:tc>
          <w:tcPr>
            <w:tcW w:w="1448" w:type="pct"/>
            <w:shd w:val="clear" w:color="auto" w:fill="auto"/>
            <w:vAlign w:val="center"/>
          </w:tcPr>
          <w:p w:rsidR="00F4535B" w:rsidRPr="00E844AA" w:rsidRDefault="00F4535B" w:rsidP="005A6938">
            <w:pPr>
              <w:pStyle w:val="a5"/>
              <w:spacing w:line="276" w:lineRule="auto"/>
              <w:ind w:firstLineChars="0" w:firstLine="0"/>
              <w:jc w:val="left"/>
              <w:rPr>
                <w:szCs w:val="21"/>
              </w:rPr>
            </w:pPr>
            <w:r w:rsidRPr="00E844AA">
              <w:rPr>
                <w:b/>
                <w:szCs w:val="21"/>
                <w:u w:val="single"/>
              </w:rPr>
              <w:t>指标点</w:t>
            </w:r>
            <w:r w:rsidRPr="00E844AA">
              <w:rPr>
                <w:rFonts w:hint="eastAsia"/>
                <w:b/>
                <w:szCs w:val="21"/>
                <w:u w:val="single"/>
              </w:rPr>
              <w:t>5.1</w:t>
            </w:r>
            <w:r w:rsidRPr="00E844AA">
              <w:rPr>
                <w:szCs w:val="21"/>
              </w:rPr>
              <w:t>：</w:t>
            </w:r>
            <w:r w:rsidRPr="00E844AA">
              <w:rPr>
                <w:rFonts w:hint="eastAsia"/>
                <w:szCs w:val="21"/>
              </w:rPr>
              <w:t>了解实际计算机应用系统中现代工具、技术及资源的现状和使用方法</w:t>
            </w:r>
          </w:p>
          <w:p w:rsidR="00F4535B" w:rsidRPr="00E844AA" w:rsidRDefault="00F4535B" w:rsidP="005A6938">
            <w:pPr>
              <w:pStyle w:val="a5"/>
              <w:spacing w:line="276" w:lineRule="auto"/>
              <w:ind w:firstLineChars="0" w:firstLine="0"/>
              <w:jc w:val="left"/>
              <w:rPr>
                <w:szCs w:val="21"/>
              </w:rPr>
            </w:pPr>
          </w:p>
          <w:p w:rsidR="00F4535B" w:rsidRPr="00E844AA" w:rsidRDefault="00F4535B" w:rsidP="005A6938">
            <w:pPr>
              <w:pStyle w:val="a5"/>
              <w:spacing w:line="276" w:lineRule="auto"/>
              <w:ind w:firstLineChars="0" w:firstLine="0"/>
              <w:jc w:val="left"/>
              <w:rPr>
                <w:rFonts w:ascii="宋体" w:hAnsi="宋体"/>
                <w:color w:val="000000"/>
                <w:szCs w:val="21"/>
              </w:rPr>
            </w:pPr>
          </w:p>
        </w:tc>
        <w:tc>
          <w:tcPr>
            <w:tcW w:w="403" w:type="pct"/>
            <w:shd w:val="clear" w:color="auto" w:fill="auto"/>
            <w:vAlign w:val="center"/>
          </w:tcPr>
          <w:p w:rsidR="00F4535B" w:rsidRPr="00E844AA" w:rsidRDefault="00F4535B" w:rsidP="005A6938">
            <w:pPr>
              <w:pStyle w:val="a5"/>
              <w:ind w:firstLineChars="0" w:firstLine="0"/>
              <w:jc w:val="center"/>
              <w:rPr>
                <w:rFonts w:ascii="宋体" w:hAnsi="宋体"/>
                <w:color w:val="000000"/>
                <w:szCs w:val="21"/>
              </w:rPr>
            </w:pPr>
          </w:p>
        </w:tc>
        <w:tc>
          <w:tcPr>
            <w:tcW w:w="403" w:type="pct"/>
            <w:shd w:val="clear" w:color="auto" w:fill="auto"/>
            <w:vAlign w:val="center"/>
          </w:tcPr>
          <w:p w:rsidR="00F4535B" w:rsidRPr="00E844AA" w:rsidRDefault="00F4535B" w:rsidP="005A6938">
            <w:pPr>
              <w:pStyle w:val="a5"/>
              <w:ind w:firstLineChars="0" w:firstLine="0"/>
              <w:jc w:val="center"/>
              <w:rPr>
                <w:rFonts w:ascii="宋体" w:hAnsi="宋体"/>
                <w:color w:val="000000"/>
                <w:szCs w:val="21"/>
              </w:rPr>
            </w:pPr>
            <w:r w:rsidRPr="00E844AA">
              <w:rPr>
                <w:color w:val="000000"/>
                <w:szCs w:val="21"/>
              </w:rPr>
              <w:t>√</w:t>
            </w:r>
          </w:p>
        </w:tc>
        <w:tc>
          <w:tcPr>
            <w:tcW w:w="403" w:type="pct"/>
            <w:shd w:val="clear" w:color="auto" w:fill="auto"/>
            <w:vAlign w:val="center"/>
          </w:tcPr>
          <w:p w:rsidR="00F4535B" w:rsidRPr="00E844AA" w:rsidRDefault="00F4535B" w:rsidP="005A6938">
            <w:pPr>
              <w:pStyle w:val="a5"/>
              <w:ind w:firstLineChars="0" w:firstLine="0"/>
              <w:jc w:val="center"/>
              <w:rPr>
                <w:rFonts w:ascii="宋体" w:hAnsi="宋体"/>
                <w:color w:val="000000"/>
                <w:szCs w:val="21"/>
              </w:rPr>
            </w:pPr>
            <w:r w:rsidRPr="00E844AA">
              <w:rPr>
                <w:color w:val="000000"/>
                <w:szCs w:val="21"/>
              </w:rPr>
              <w:t>√</w:t>
            </w:r>
          </w:p>
        </w:tc>
        <w:tc>
          <w:tcPr>
            <w:tcW w:w="403" w:type="pct"/>
            <w:shd w:val="clear" w:color="auto" w:fill="auto"/>
            <w:vAlign w:val="center"/>
          </w:tcPr>
          <w:p w:rsidR="00F4535B" w:rsidRPr="00E844AA" w:rsidRDefault="00F4535B" w:rsidP="005A6938">
            <w:pPr>
              <w:pStyle w:val="a5"/>
              <w:ind w:firstLineChars="0" w:firstLine="0"/>
              <w:jc w:val="center"/>
              <w:rPr>
                <w:rFonts w:ascii="宋体" w:hAnsi="宋体"/>
                <w:color w:val="000000"/>
                <w:szCs w:val="21"/>
              </w:rPr>
            </w:pPr>
          </w:p>
        </w:tc>
      </w:tr>
    </w:tbl>
    <w:p w:rsidR="00611AF3" w:rsidRPr="0052269D" w:rsidRDefault="00ED351D" w:rsidP="00414F39">
      <w:pPr>
        <w:adjustRightInd w:val="0"/>
        <w:snapToGrid w:val="0"/>
        <w:spacing w:beforeLines="100" w:line="360" w:lineRule="auto"/>
        <w:ind w:firstLineChars="100" w:firstLine="241"/>
        <w:rPr>
          <w:rFonts w:ascii="宋体" w:hAnsi="宋体"/>
          <w:b/>
          <w:i/>
          <w:color w:val="000000"/>
          <w:sz w:val="24"/>
        </w:rPr>
      </w:pPr>
      <w:r>
        <w:rPr>
          <w:rFonts w:ascii="宋体" w:hAnsi="宋体"/>
          <w:b/>
          <w:color w:val="000000"/>
          <w:sz w:val="24"/>
        </w:rPr>
        <w:t>三、</w:t>
      </w:r>
      <w:r>
        <w:rPr>
          <w:rFonts w:ascii="宋体" w:hAnsi="宋体" w:hint="eastAsia"/>
          <w:b/>
          <w:color w:val="000000"/>
          <w:sz w:val="24"/>
        </w:rPr>
        <w:t>课程教学内容及学时分配</w:t>
      </w:r>
    </w:p>
    <w:p w:rsidR="00466B49" w:rsidRPr="008777DC" w:rsidRDefault="00ED351D" w:rsidP="008777DC">
      <w:pPr>
        <w:adjustRightInd w:val="0"/>
        <w:snapToGrid w:val="0"/>
        <w:spacing w:line="360" w:lineRule="auto"/>
        <w:ind w:firstLineChars="150" w:firstLine="361"/>
        <w:rPr>
          <w:rFonts w:ascii="宋体" w:hAnsi="宋体"/>
          <w:b/>
          <w:color w:val="000000"/>
          <w:sz w:val="24"/>
        </w:rPr>
      </w:pPr>
      <w:r w:rsidRPr="008777DC">
        <w:rPr>
          <w:rFonts w:ascii="宋体" w:hAnsi="宋体" w:hint="eastAsia"/>
          <w:b/>
          <w:color w:val="000000"/>
          <w:sz w:val="24"/>
        </w:rPr>
        <w:t>1．理论教学安排</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5"/>
        <w:gridCol w:w="1482"/>
        <w:gridCol w:w="2876"/>
        <w:gridCol w:w="909"/>
        <w:gridCol w:w="4541"/>
        <w:gridCol w:w="1453"/>
        <w:gridCol w:w="2539"/>
      </w:tblGrid>
      <w:tr w:rsidR="005C37E7" w:rsidTr="00EF5ED3">
        <w:tc>
          <w:tcPr>
            <w:tcW w:w="250" w:type="pct"/>
            <w:vMerge w:val="restar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序号</w:t>
            </w:r>
          </w:p>
        </w:tc>
        <w:tc>
          <w:tcPr>
            <w:tcW w:w="510" w:type="pct"/>
            <w:vMerge w:val="restar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章节或知识</w:t>
            </w:r>
            <w:r>
              <w:rPr>
                <w:rFonts w:ascii="宋体" w:hAnsi="宋体"/>
                <w:color w:val="000000"/>
                <w:sz w:val="24"/>
              </w:rPr>
              <w:t>点(</w:t>
            </w:r>
            <w:r>
              <w:rPr>
                <w:rFonts w:ascii="宋体" w:hAnsi="宋体" w:hint="eastAsia"/>
                <w:color w:val="000000"/>
                <w:sz w:val="24"/>
              </w:rPr>
              <w:t>模块</w:t>
            </w:r>
            <w:r>
              <w:rPr>
                <w:rFonts w:ascii="宋体" w:hAnsi="宋体"/>
                <w:color w:val="000000"/>
                <w:sz w:val="24"/>
              </w:rPr>
              <w:t>)</w:t>
            </w:r>
          </w:p>
        </w:tc>
        <w:tc>
          <w:tcPr>
            <w:tcW w:w="990" w:type="pct"/>
            <w:vMerge w:val="restar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教学内容</w:t>
            </w:r>
          </w:p>
        </w:tc>
        <w:tc>
          <w:tcPr>
            <w:tcW w:w="313" w:type="pct"/>
            <w:vMerge w:val="restart"/>
            <w:shd w:val="clear" w:color="auto" w:fill="auto"/>
            <w:vAlign w:val="center"/>
          </w:tcPr>
          <w:p w:rsidR="005C37E7" w:rsidRDefault="00ED351D">
            <w:pPr>
              <w:adjustRightInd w:val="0"/>
              <w:snapToGrid w:val="0"/>
              <w:jc w:val="center"/>
              <w:rPr>
                <w:rFonts w:ascii="宋体" w:hAnsi="宋体"/>
                <w:color w:val="000000"/>
                <w:sz w:val="24"/>
              </w:rPr>
            </w:pPr>
            <w:r>
              <w:rPr>
                <w:rFonts w:ascii="宋体" w:hAnsi="宋体" w:hint="eastAsia"/>
                <w:color w:val="000000"/>
                <w:sz w:val="24"/>
              </w:rPr>
              <w:t>学时分配</w:t>
            </w:r>
          </w:p>
        </w:tc>
        <w:tc>
          <w:tcPr>
            <w:tcW w:w="1563" w:type="pct"/>
            <w:vMerge w:val="restar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教学要求</w:t>
            </w:r>
          </w:p>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1375" w:type="pct"/>
            <w:gridSpan w:val="2"/>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学生任务</w:t>
            </w:r>
          </w:p>
        </w:tc>
      </w:tr>
      <w:tr w:rsidR="005C37E7" w:rsidTr="00EF5ED3">
        <w:tc>
          <w:tcPr>
            <w:tcW w:w="250" w:type="pct"/>
            <w:vMerge/>
            <w:shd w:val="clear" w:color="auto" w:fill="auto"/>
            <w:vAlign w:val="center"/>
          </w:tcPr>
          <w:p w:rsidR="005C37E7" w:rsidRDefault="005C37E7">
            <w:pPr>
              <w:adjustRightInd w:val="0"/>
              <w:snapToGrid w:val="0"/>
              <w:spacing w:line="300" w:lineRule="auto"/>
              <w:jc w:val="center"/>
              <w:rPr>
                <w:rFonts w:ascii="宋体" w:hAnsi="宋体"/>
                <w:color w:val="000000"/>
                <w:sz w:val="24"/>
              </w:rPr>
            </w:pPr>
          </w:p>
        </w:tc>
        <w:tc>
          <w:tcPr>
            <w:tcW w:w="510" w:type="pct"/>
            <w:vMerge/>
            <w:shd w:val="clear" w:color="auto" w:fill="auto"/>
            <w:vAlign w:val="center"/>
          </w:tcPr>
          <w:p w:rsidR="005C37E7" w:rsidRDefault="005C37E7">
            <w:pPr>
              <w:adjustRightInd w:val="0"/>
              <w:snapToGrid w:val="0"/>
              <w:spacing w:line="300" w:lineRule="auto"/>
              <w:jc w:val="center"/>
              <w:rPr>
                <w:rFonts w:ascii="宋体" w:hAnsi="宋体"/>
                <w:color w:val="000000"/>
                <w:sz w:val="24"/>
              </w:rPr>
            </w:pPr>
          </w:p>
        </w:tc>
        <w:tc>
          <w:tcPr>
            <w:tcW w:w="990" w:type="pct"/>
            <w:vMerge/>
            <w:shd w:val="clear" w:color="auto" w:fill="auto"/>
            <w:vAlign w:val="center"/>
          </w:tcPr>
          <w:p w:rsidR="005C37E7" w:rsidRDefault="005C37E7">
            <w:pPr>
              <w:adjustRightInd w:val="0"/>
              <w:snapToGrid w:val="0"/>
              <w:spacing w:line="300" w:lineRule="auto"/>
              <w:jc w:val="center"/>
              <w:rPr>
                <w:rFonts w:ascii="宋体" w:hAnsi="宋体"/>
                <w:color w:val="000000"/>
                <w:sz w:val="24"/>
              </w:rPr>
            </w:pPr>
          </w:p>
        </w:tc>
        <w:tc>
          <w:tcPr>
            <w:tcW w:w="313" w:type="pct"/>
            <w:vMerge/>
            <w:shd w:val="clear" w:color="auto" w:fill="auto"/>
            <w:vAlign w:val="center"/>
          </w:tcPr>
          <w:p w:rsidR="005C37E7" w:rsidRDefault="005C37E7">
            <w:pPr>
              <w:adjustRightInd w:val="0"/>
              <w:snapToGrid w:val="0"/>
              <w:jc w:val="center"/>
              <w:rPr>
                <w:rFonts w:ascii="宋体" w:hAnsi="宋体"/>
                <w:color w:val="000000"/>
                <w:sz w:val="24"/>
              </w:rPr>
            </w:pPr>
          </w:p>
        </w:tc>
        <w:tc>
          <w:tcPr>
            <w:tcW w:w="1563" w:type="pct"/>
            <w:vMerge/>
            <w:shd w:val="clear" w:color="auto" w:fill="auto"/>
            <w:vAlign w:val="center"/>
          </w:tcPr>
          <w:p w:rsidR="005C37E7" w:rsidRDefault="005C37E7">
            <w:pPr>
              <w:adjustRightInd w:val="0"/>
              <w:snapToGrid w:val="0"/>
              <w:spacing w:line="300" w:lineRule="auto"/>
              <w:jc w:val="center"/>
              <w:rPr>
                <w:rFonts w:ascii="宋体" w:hAnsi="宋体"/>
                <w:color w:val="000000"/>
                <w:sz w:val="24"/>
              </w:rPr>
            </w:pPr>
          </w:p>
        </w:tc>
        <w:tc>
          <w:tcPr>
            <w:tcW w:w="500" w:type="pc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作业要求</w:t>
            </w:r>
          </w:p>
        </w:tc>
        <w:tc>
          <w:tcPr>
            <w:tcW w:w="875" w:type="pc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其他</w:t>
            </w:r>
            <w:r>
              <w:rPr>
                <w:rFonts w:ascii="宋体" w:hAnsi="宋体" w:hint="eastAsia"/>
                <w:color w:val="000000"/>
                <w:sz w:val="24"/>
              </w:rPr>
              <w:t>要求</w:t>
            </w:r>
            <w:r>
              <w:rPr>
                <w:rFonts w:ascii="宋体" w:hAnsi="宋体"/>
                <w:color w:val="000000"/>
                <w:sz w:val="24"/>
              </w:rPr>
              <w:t>(自学/</w:t>
            </w:r>
            <w:r>
              <w:rPr>
                <w:rFonts w:ascii="宋体" w:hAnsi="宋体" w:hint="eastAsia"/>
                <w:color w:val="000000"/>
                <w:sz w:val="24"/>
              </w:rPr>
              <w:t>讨论</w:t>
            </w:r>
            <w:r>
              <w:rPr>
                <w:rFonts w:ascii="宋体" w:hAnsi="宋体"/>
                <w:color w:val="000000"/>
                <w:sz w:val="24"/>
              </w:rPr>
              <w:t>）</w:t>
            </w:r>
          </w:p>
        </w:tc>
      </w:tr>
      <w:tr w:rsidR="00F4535B" w:rsidTr="00EF5ED3">
        <w:trPr>
          <w:trHeight w:val="615"/>
        </w:trPr>
        <w:tc>
          <w:tcPr>
            <w:tcW w:w="250" w:type="pct"/>
            <w:shd w:val="clear" w:color="auto" w:fill="auto"/>
            <w:vAlign w:val="center"/>
          </w:tcPr>
          <w:p w:rsidR="00F4535B" w:rsidRPr="00E844AA" w:rsidRDefault="00F4535B" w:rsidP="005A6938">
            <w:pPr>
              <w:adjustRightInd w:val="0"/>
              <w:snapToGrid w:val="0"/>
              <w:jc w:val="center"/>
              <w:rPr>
                <w:rFonts w:eastAsia="黑体"/>
                <w:color w:val="000000"/>
                <w:szCs w:val="21"/>
              </w:rPr>
            </w:pPr>
            <w:r w:rsidRPr="00E844AA">
              <w:rPr>
                <w:rFonts w:eastAsia="黑体" w:hint="eastAsia"/>
                <w:color w:val="000000"/>
                <w:szCs w:val="21"/>
              </w:rPr>
              <w:t>1</w:t>
            </w:r>
          </w:p>
        </w:tc>
        <w:tc>
          <w:tcPr>
            <w:tcW w:w="510" w:type="pct"/>
            <w:shd w:val="clear" w:color="auto" w:fill="auto"/>
            <w:vAlign w:val="center"/>
          </w:tcPr>
          <w:p w:rsidR="00F4535B" w:rsidRPr="00E844AA" w:rsidRDefault="00F4535B" w:rsidP="005A6938">
            <w:pPr>
              <w:rPr>
                <w:rFonts w:ascii="Courier New" w:hAnsi="Courier New"/>
                <w:szCs w:val="21"/>
              </w:rPr>
            </w:pPr>
            <w:r w:rsidRPr="00E844AA">
              <w:rPr>
                <w:rFonts w:ascii="Courier New" w:hAnsi="Courier New" w:hint="eastAsia"/>
                <w:szCs w:val="21"/>
              </w:rPr>
              <w:t>回顾</w:t>
            </w:r>
            <w:r w:rsidRPr="00E844AA">
              <w:rPr>
                <w:rFonts w:ascii="Courier New" w:hAnsi="Courier New" w:hint="eastAsia"/>
                <w:szCs w:val="21"/>
              </w:rPr>
              <w:t>C++</w:t>
            </w:r>
            <w:r w:rsidRPr="00E844AA">
              <w:rPr>
                <w:rFonts w:ascii="Courier New" w:hAnsi="Courier New" w:hint="eastAsia"/>
                <w:szCs w:val="21"/>
              </w:rPr>
              <w:t>过程化编程知识</w:t>
            </w:r>
          </w:p>
        </w:tc>
        <w:tc>
          <w:tcPr>
            <w:tcW w:w="990" w:type="pct"/>
            <w:shd w:val="clear" w:color="auto" w:fill="auto"/>
          </w:tcPr>
          <w:p w:rsidR="00F4535B" w:rsidRPr="00E844AA" w:rsidRDefault="00F4535B" w:rsidP="005A6938">
            <w:pPr>
              <w:rPr>
                <w:rFonts w:ascii="Courier New" w:hAnsi="Courier New"/>
                <w:szCs w:val="21"/>
              </w:rPr>
            </w:pPr>
            <w:r w:rsidRPr="00E844AA">
              <w:rPr>
                <w:rFonts w:ascii="Courier New" w:hAnsi="Courier New" w:hint="eastAsia"/>
                <w:szCs w:val="21"/>
              </w:rPr>
              <w:t>复习回顾</w:t>
            </w:r>
            <w:r w:rsidRPr="00E844AA">
              <w:rPr>
                <w:rFonts w:ascii="Courier New" w:hAnsi="Courier New" w:hint="eastAsia"/>
                <w:szCs w:val="21"/>
              </w:rPr>
              <w:t>C++</w:t>
            </w:r>
            <w:r w:rsidRPr="00E844AA">
              <w:rPr>
                <w:rFonts w:ascii="Courier New" w:hAnsi="Courier New" w:hint="eastAsia"/>
                <w:szCs w:val="21"/>
              </w:rPr>
              <w:t>过程化编程知识，包括</w:t>
            </w:r>
            <w:r w:rsidRPr="00E844AA">
              <w:rPr>
                <w:rFonts w:ascii="Courier New" w:hAnsi="Courier New" w:hint="eastAsia"/>
                <w:szCs w:val="21"/>
              </w:rPr>
              <w:t xml:space="preserve">: </w:t>
            </w:r>
            <w:r w:rsidRPr="00E844AA">
              <w:rPr>
                <w:rFonts w:ascii="Courier New" w:hAnsi="Courier New" w:hint="eastAsia"/>
                <w:szCs w:val="21"/>
              </w:rPr>
              <w:t>基本类型和表达式、控制结构基本语法、函数、数组、指针、结构等。</w:t>
            </w:r>
          </w:p>
        </w:tc>
        <w:tc>
          <w:tcPr>
            <w:tcW w:w="313" w:type="pct"/>
            <w:shd w:val="clear" w:color="auto" w:fill="auto"/>
            <w:vAlign w:val="center"/>
          </w:tcPr>
          <w:p w:rsidR="00F4535B" w:rsidRPr="00E844AA" w:rsidRDefault="00F4535B" w:rsidP="005A6938">
            <w:pPr>
              <w:adjustRightInd w:val="0"/>
              <w:snapToGrid w:val="0"/>
              <w:jc w:val="center"/>
              <w:rPr>
                <w:rFonts w:ascii="Courier New" w:hAnsi="Courier New"/>
                <w:szCs w:val="21"/>
              </w:rPr>
            </w:pPr>
            <w:r w:rsidRPr="00E844AA">
              <w:rPr>
                <w:rFonts w:ascii="Courier New" w:hAnsi="Courier New" w:hint="eastAsia"/>
                <w:szCs w:val="21"/>
              </w:rPr>
              <w:t>2</w:t>
            </w:r>
          </w:p>
        </w:tc>
        <w:tc>
          <w:tcPr>
            <w:tcW w:w="1563" w:type="pct"/>
            <w:shd w:val="clear" w:color="auto" w:fill="auto"/>
          </w:tcPr>
          <w:p w:rsidR="005A6938" w:rsidRPr="005A6938" w:rsidRDefault="005A6938" w:rsidP="005A6938">
            <w:pPr>
              <w:adjustRightInd w:val="0"/>
              <w:snapToGrid w:val="0"/>
              <w:rPr>
                <w:rFonts w:ascii="Courier New" w:hAnsi="Courier New"/>
                <w:b/>
                <w:szCs w:val="21"/>
              </w:rPr>
            </w:pPr>
            <w:r w:rsidRPr="005A6938">
              <w:rPr>
                <w:rFonts w:ascii="Courier New" w:hAnsi="Courier New" w:hint="eastAsia"/>
                <w:b/>
                <w:szCs w:val="21"/>
              </w:rPr>
              <w:t>教学重点：</w:t>
            </w:r>
          </w:p>
          <w:p w:rsidR="00F4535B" w:rsidRPr="00E844AA" w:rsidRDefault="00EF5ED3" w:rsidP="005A6938">
            <w:pPr>
              <w:adjustRightInd w:val="0"/>
              <w:snapToGrid w:val="0"/>
              <w:rPr>
                <w:rFonts w:ascii="Courier New" w:hAnsi="Courier New"/>
                <w:szCs w:val="21"/>
              </w:rPr>
            </w:pPr>
            <w:r>
              <w:rPr>
                <w:rFonts w:ascii="Courier New" w:hAnsi="Courier New" w:hint="eastAsia"/>
                <w:szCs w:val="21"/>
              </w:rPr>
              <w:t>(</w:t>
            </w:r>
            <w:r w:rsidR="00F4535B" w:rsidRPr="00E844AA">
              <w:rPr>
                <w:rFonts w:ascii="Courier New" w:hAnsi="Courier New" w:hint="eastAsia"/>
                <w:szCs w:val="21"/>
              </w:rPr>
              <w:t>1</w:t>
            </w:r>
            <w:r>
              <w:rPr>
                <w:rFonts w:ascii="Courier New" w:hAnsi="Courier New" w:hint="eastAsia"/>
                <w:szCs w:val="21"/>
              </w:rPr>
              <w:t>)</w:t>
            </w:r>
            <w:r w:rsidR="00F4535B" w:rsidRPr="00E844AA">
              <w:rPr>
                <w:rFonts w:ascii="Courier New" w:hAnsi="Courier New" w:hint="eastAsia"/>
                <w:szCs w:val="21"/>
              </w:rPr>
              <w:t>培养学生对所学知识温故知新的能力；</w:t>
            </w:r>
          </w:p>
          <w:p w:rsidR="00F4535B" w:rsidRPr="00E844AA" w:rsidRDefault="00EF5ED3" w:rsidP="005A6938">
            <w:pPr>
              <w:adjustRightInd w:val="0"/>
              <w:snapToGrid w:val="0"/>
              <w:rPr>
                <w:rFonts w:ascii="宋体" w:hAnsi="宋体"/>
                <w:szCs w:val="21"/>
              </w:rPr>
            </w:pPr>
            <w:r>
              <w:rPr>
                <w:rFonts w:ascii="Courier New" w:hAnsi="Courier New" w:hint="eastAsia"/>
                <w:szCs w:val="21"/>
              </w:rPr>
              <w:t>(</w:t>
            </w:r>
            <w:r w:rsidR="00F4535B" w:rsidRPr="00E844AA">
              <w:rPr>
                <w:rFonts w:ascii="Courier New" w:hAnsi="Courier New" w:hint="eastAsia"/>
                <w:szCs w:val="21"/>
              </w:rPr>
              <w:t>2</w:t>
            </w:r>
            <w:r>
              <w:rPr>
                <w:rFonts w:ascii="Courier New" w:hAnsi="Courier New" w:hint="eastAsia"/>
                <w:szCs w:val="21"/>
              </w:rPr>
              <w:t>)</w:t>
            </w:r>
            <w:r w:rsidR="00F4535B" w:rsidRPr="00E844AA">
              <w:rPr>
                <w:rFonts w:ascii="宋体" w:hAnsi="宋体" w:hint="eastAsia"/>
                <w:szCs w:val="21"/>
              </w:rPr>
              <w:t>复习过程化编程的思想。掌握基本类型；三种基本的程序控制结构：顺序、选择、循环；函数声明及定义的语法以及如何提炼问题的功能模块设计对应的函数。</w:t>
            </w:r>
          </w:p>
          <w:p w:rsidR="00F4535B" w:rsidRDefault="00EF5ED3" w:rsidP="005A6938">
            <w:pPr>
              <w:rPr>
                <w:rFonts w:ascii="宋体" w:hAnsi="宋体"/>
                <w:szCs w:val="21"/>
              </w:rPr>
            </w:pPr>
            <w:r>
              <w:rPr>
                <w:rFonts w:ascii="Courier New" w:hAnsi="Courier New" w:hint="eastAsia"/>
                <w:szCs w:val="21"/>
              </w:rPr>
              <w:t>(</w:t>
            </w:r>
            <w:r w:rsidR="00F4535B" w:rsidRPr="00E844AA">
              <w:rPr>
                <w:rFonts w:ascii="宋体" w:hAnsi="宋体" w:hint="eastAsia"/>
                <w:szCs w:val="21"/>
              </w:rPr>
              <w:t>3</w:t>
            </w:r>
            <w:r>
              <w:rPr>
                <w:rFonts w:ascii="宋体" w:hAnsi="宋体" w:hint="eastAsia"/>
                <w:szCs w:val="21"/>
              </w:rPr>
              <w:t>)</w:t>
            </w:r>
            <w:r w:rsidR="00F4535B" w:rsidRPr="00E844AA">
              <w:rPr>
                <w:rFonts w:ascii="宋体" w:hAnsi="宋体" w:hint="eastAsia"/>
                <w:szCs w:val="21"/>
              </w:rPr>
              <w:t>复习程序流程图、盒图等方法规范，帮助学生养成使用图形来描述复杂问题的习惯。</w:t>
            </w:r>
          </w:p>
          <w:p w:rsidR="00F4535B" w:rsidRPr="005A6938" w:rsidRDefault="005A6938" w:rsidP="005A6938">
            <w:pPr>
              <w:rPr>
                <w:rFonts w:ascii="宋体" w:hAnsi="宋体"/>
                <w:b/>
                <w:szCs w:val="21"/>
              </w:rPr>
            </w:pPr>
            <w:r w:rsidRPr="005A6938">
              <w:rPr>
                <w:rFonts w:ascii="宋体" w:hAnsi="宋体" w:hint="eastAsia"/>
                <w:b/>
                <w:szCs w:val="21"/>
              </w:rPr>
              <w:t>教学难点：</w:t>
            </w:r>
          </w:p>
          <w:p w:rsidR="005A6938" w:rsidRDefault="005A6938" w:rsidP="005A6938">
            <w:pPr>
              <w:rPr>
                <w:rFonts w:ascii="宋体" w:hAnsi="宋体"/>
                <w:szCs w:val="21"/>
              </w:rPr>
            </w:pPr>
            <w:r>
              <w:rPr>
                <w:rFonts w:ascii="宋体" w:hAnsi="宋体" w:hint="eastAsia"/>
                <w:szCs w:val="21"/>
              </w:rPr>
              <w:t>程序辅助描述工具，如流程图等的规范化。</w:t>
            </w:r>
          </w:p>
          <w:p w:rsidR="00F4535B" w:rsidRPr="00E844AA" w:rsidRDefault="00F4535B" w:rsidP="00F4535B">
            <w:pPr>
              <w:rPr>
                <w:rFonts w:ascii="Courier New" w:hAnsi="Courier New"/>
                <w:szCs w:val="21"/>
              </w:rPr>
            </w:pPr>
            <w:r w:rsidRPr="005A6938">
              <w:rPr>
                <w:rFonts w:ascii="Courier New" w:hAnsi="Courier New" w:hint="eastAsia"/>
                <w:b/>
                <w:szCs w:val="21"/>
              </w:rPr>
              <w:t>教学方法：</w:t>
            </w:r>
            <w:r w:rsidRPr="00E844AA">
              <w:rPr>
                <w:rFonts w:ascii="Courier New" w:hAnsi="Courier New" w:hint="eastAsia"/>
                <w:szCs w:val="21"/>
              </w:rPr>
              <w:t>讲授</w:t>
            </w:r>
            <w:r w:rsidRPr="00E844AA">
              <w:rPr>
                <w:rFonts w:ascii="Courier New" w:hAnsi="Courier New" w:hint="eastAsia"/>
                <w:szCs w:val="21"/>
              </w:rPr>
              <w:t>+</w:t>
            </w:r>
            <w:r w:rsidRPr="00E844AA">
              <w:rPr>
                <w:rFonts w:ascii="Courier New" w:hAnsi="Courier New" w:hint="eastAsia"/>
                <w:szCs w:val="21"/>
              </w:rPr>
              <w:t>演示</w:t>
            </w:r>
            <w:r w:rsidRPr="00E844AA">
              <w:rPr>
                <w:rFonts w:ascii="Courier New" w:hAnsi="Courier New" w:hint="eastAsia"/>
                <w:szCs w:val="21"/>
              </w:rPr>
              <w:t>+</w:t>
            </w:r>
            <w:r w:rsidRPr="00E844AA">
              <w:rPr>
                <w:rFonts w:ascii="Courier New" w:hAnsi="Courier New" w:hint="eastAsia"/>
                <w:szCs w:val="21"/>
              </w:rPr>
              <w:t>例题讲解</w:t>
            </w:r>
          </w:p>
          <w:p w:rsidR="00F4535B" w:rsidRPr="00E844AA" w:rsidRDefault="00F4535B" w:rsidP="00F4535B">
            <w:pPr>
              <w:pStyle w:val="ad"/>
              <w:numPr>
                <w:ilvl w:val="0"/>
                <w:numId w:val="6"/>
              </w:numPr>
              <w:ind w:firstLineChars="0"/>
              <w:rPr>
                <w:rFonts w:ascii="Courier New" w:hAnsi="Courier New"/>
                <w:szCs w:val="21"/>
              </w:rPr>
            </w:pPr>
            <w:r w:rsidRPr="00E844AA">
              <w:rPr>
                <w:rFonts w:ascii="Courier New" w:hAnsi="Courier New" w:hint="eastAsia"/>
                <w:szCs w:val="21"/>
              </w:rPr>
              <w:t>讲授</w:t>
            </w:r>
            <w:r w:rsidRPr="00E844AA">
              <w:rPr>
                <w:rFonts w:ascii="Courier New" w:hAnsi="Courier New" w:hint="eastAsia"/>
                <w:szCs w:val="21"/>
              </w:rPr>
              <w:t>C++</w:t>
            </w:r>
            <w:r w:rsidRPr="00E844AA">
              <w:rPr>
                <w:rFonts w:ascii="Courier New" w:hAnsi="Courier New" w:hint="eastAsia"/>
                <w:szCs w:val="21"/>
              </w:rPr>
              <w:t>面向过程化编程涉及的相关语法：</w:t>
            </w:r>
            <w:r w:rsidRPr="00E844AA">
              <w:rPr>
                <w:rFonts w:ascii="Courier New" w:hAnsi="Courier New" w:hint="eastAsia"/>
                <w:szCs w:val="21"/>
              </w:rPr>
              <w:t xml:space="preserve"> </w:t>
            </w:r>
            <w:r w:rsidRPr="00E844AA">
              <w:rPr>
                <w:rFonts w:ascii="Courier New" w:hAnsi="Courier New" w:hint="eastAsia"/>
                <w:szCs w:val="21"/>
              </w:rPr>
              <w:t>数据基本类型、控制结构、函数、复合类型等。特别对结构这一复合类型做重点回顾。</w:t>
            </w:r>
          </w:p>
          <w:p w:rsidR="00F4535B" w:rsidRDefault="00F4535B" w:rsidP="00F4535B">
            <w:pPr>
              <w:pStyle w:val="ad"/>
              <w:numPr>
                <w:ilvl w:val="0"/>
                <w:numId w:val="6"/>
              </w:numPr>
              <w:ind w:firstLineChars="0"/>
              <w:rPr>
                <w:rFonts w:ascii="Courier New" w:hAnsi="Courier New"/>
                <w:szCs w:val="21"/>
              </w:rPr>
            </w:pPr>
            <w:r w:rsidRPr="00E844AA">
              <w:rPr>
                <w:rFonts w:ascii="Courier New" w:hAnsi="Courier New" w:hint="eastAsia"/>
                <w:szCs w:val="21"/>
              </w:rPr>
              <w:t>在开发环境中演示结构相关的例程</w:t>
            </w:r>
          </w:p>
          <w:p w:rsidR="00F4535B" w:rsidRPr="00F4535B" w:rsidRDefault="00F4535B" w:rsidP="00F4535B">
            <w:pPr>
              <w:pStyle w:val="ad"/>
              <w:numPr>
                <w:ilvl w:val="0"/>
                <w:numId w:val="6"/>
              </w:numPr>
              <w:ind w:firstLineChars="0"/>
              <w:rPr>
                <w:rFonts w:ascii="Courier New" w:hAnsi="Courier New"/>
                <w:szCs w:val="21"/>
              </w:rPr>
            </w:pPr>
            <w:r w:rsidRPr="00F4535B">
              <w:rPr>
                <w:rFonts w:ascii="Courier New" w:hAnsi="Courier New" w:hint="eastAsia"/>
                <w:szCs w:val="21"/>
              </w:rPr>
              <w:lastRenderedPageBreak/>
              <w:t>通过具体的函数举例回顾函数功能和流程描述的工具：流程图。</w:t>
            </w:r>
          </w:p>
        </w:tc>
        <w:tc>
          <w:tcPr>
            <w:tcW w:w="500" w:type="pct"/>
            <w:shd w:val="clear" w:color="auto" w:fill="auto"/>
          </w:tcPr>
          <w:p w:rsidR="00F4535B" w:rsidRPr="00F951B1" w:rsidRDefault="00F4535B" w:rsidP="00414F39">
            <w:pPr>
              <w:adjustRightInd w:val="0"/>
              <w:snapToGrid w:val="0"/>
              <w:spacing w:beforeLines="50"/>
              <w:jc w:val="left"/>
              <w:rPr>
                <w:szCs w:val="21"/>
              </w:rPr>
            </w:pPr>
            <w:r w:rsidRPr="00F951B1">
              <w:rPr>
                <w:rFonts w:hint="eastAsia"/>
                <w:szCs w:val="21"/>
              </w:rPr>
              <w:lastRenderedPageBreak/>
              <w:t>可按书章节布置课后习题或者教师自行围绕该内容布置习题。</w:t>
            </w:r>
          </w:p>
        </w:tc>
        <w:tc>
          <w:tcPr>
            <w:tcW w:w="875" w:type="pct"/>
            <w:shd w:val="clear" w:color="auto" w:fill="auto"/>
          </w:tcPr>
          <w:p w:rsidR="00F4535B" w:rsidRPr="00F951B1" w:rsidRDefault="00F4535B" w:rsidP="00B85156">
            <w:pPr>
              <w:pStyle w:val="ad"/>
              <w:adjustRightInd w:val="0"/>
              <w:snapToGrid w:val="0"/>
              <w:spacing w:line="300" w:lineRule="auto"/>
              <w:ind w:left="420" w:firstLineChars="0" w:firstLine="0"/>
              <w:jc w:val="left"/>
              <w:rPr>
                <w:szCs w:val="21"/>
              </w:rPr>
            </w:pPr>
          </w:p>
        </w:tc>
      </w:tr>
      <w:tr w:rsidR="00F4535B" w:rsidTr="00EF5ED3">
        <w:trPr>
          <w:trHeight w:val="1705"/>
        </w:trPr>
        <w:tc>
          <w:tcPr>
            <w:tcW w:w="250" w:type="pct"/>
            <w:tcBorders>
              <w:bottom w:val="single" w:sz="4" w:space="0" w:color="000000"/>
            </w:tcBorders>
            <w:shd w:val="clear" w:color="auto" w:fill="auto"/>
            <w:vAlign w:val="center"/>
          </w:tcPr>
          <w:p w:rsidR="00F4535B" w:rsidRPr="00E844AA" w:rsidRDefault="00F4535B" w:rsidP="005A6938">
            <w:pPr>
              <w:adjustRightInd w:val="0"/>
              <w:snapToGrid w:val="0"/>
              <w:jc w:val="center"/>
              <w:rPr>
                <w:rFonts w:eastAsia="黑体"/>
                <w:color w:val="000000"/>
                <w:szCs w:val="21"/>
              </w:rPr>
            </w:pPr>
            <w:r w:rsidRPr="00E844AA">
              <w:rPr>
                <w:rFonts w:eastAsia="黑体" w:hint="eastAsia"/>
                <w:color w:val="000000"/>
                <w:szCs w:val="21"/>
              </w:rPr>
              <w:lastRenderedPageBreak/>
              <w:t>2</w:t>
            </w:r>
          </w:p>
        </w:tc>
        <w:tc>
          <w:tcPr>
            <w:tcW w:w="510" w:type="pct"/>
            <w:tcBorders>
              <w:bottom w:val="single" w:sz="4" w:space="0" w:color="000000"/>
            </w:tcBorders>
            <w:shd w:val="clear" w:color="auto" w:fill="auto"/>
            <w:vAlign w:val="center"/>
          </w:tcPr>
          <w:p w:rsidR="00F4535B" w:rsidRPr="00E844AA" w:rsidRDefault="00F4535B" w:rsidP="005A6938">
            <w:pPr>
              <w:rPr>
                <w:rFonts w:ascii="Courier New" w:hAnsi="Courier New"/>
                <w:szCs w:val="21"/>
              </w:rPr>
            </w:pPr>
            <w:r w:rsidRPr="00E844AA">
              <w:rPr>
                <w:rFonts w:ascii="Courier New" w:hAnsi="Courier New" w:hint="eastAsia"/>
                <w:szCs w:val="21"/>
              </w:rPr>
              <w:t>指针的复杂应用</w:t>
            </w:r>
          </w:p>
        </w:tc>
        <w:tc>
          <w:tcPr>
            <w:tcW w:w="990" w:type="pct"/>
            <w:tcBorders>
              <w:bottom w:val="single" w:sz="4" w:space="0" w:color="000000"/>
            </w:tcBorders>
            <w:shd w:val="clear" w:color="auto" w:fill="auto"/>
            <w:vAlign w:val="center"/>
          </w:tcPr>
          <w:p w:rsidR="00F4535B" w:rsidRPr="00E844AA" w:rsidRDefault="00F4535B" w:rsidP="005A6938">
            <w:pPr>
              <w:rPr>
                <w:rFonts w:ascii="Courier New" w:hAnsi="Courier New"/>
                <w:szCs w:val="21"/>
              </w:rPr>
            </w:pPr>
            <w:r w:rsidRPr="00E844AA">
              <w:rPr>
                <w:rFonts w:ascii="Courier New" w:hAnsi="Courier New" w:hint="eastAsia"/>
                <w:szCs w:val="21"/>
              </w:rPr>
              <w:t>单链表节点（</w:t>
            </w:r>
            <w:r w:rsidRPr="00E844AA">
              <w:rPr>
                <w:rFonts w:ascii="Courier New" w:hAnsi="Courier New" w:hint="eastAsia"/>
                <w:szCs w:val="21"/>
              </w:rPr>
              <w:t>struct node</w:t>
            </w:r>
            <w:r w:rsidRPr="00E844AA">
              <w:rPr>
                <w:rFonts w:ascii="Courier New" w:hAnsi="Courier New" w:hint="eastAsia"/>
                <w:szCs w:val="21"/>
              </w:rPr>
              <w:t>）定义；</w:t>
            </w:r>
          </w:p>
          <w:p w:rsidR="00F4535B" w:rsidRPr="00E844AA" w:rsidRDefault="00F4535B" w:rsidP="005A6938">
            <w:pPr>
              <w:rPr>
                <w:rFonts w:ascii="Courier New" w:hAnsi="Courier New"/>
                <w:szCs w:val="21"/>
              </w:rPr>
            </w:pPr>
            <w:r w:rsidRPr="00E844AA">
              <w:rPr>
                <w:rFonts w:ascii="Courier New" w:hAnsi="Courier New" w:hint="eastAsia"/>
                <w:szCs w:val="21"/>
              </w:rPr>
              <w:t>链表的基本操作和应用：链表的创建、链表访问、删除、查找；</w:t>
            </w:r>
          </w:p>
          <w:p w:rsidR="00F4535B" w:rsidRPr="00E844AA" w:rsidRDefault="00F4535B" w:rsidP="005A6938">
            <w:pPr>
              <w:rPr>
                <w:rFonts w:ascii="Courier New" w:hAnsi="Courier New"/>
                <w:szCs w:val="21"/>
              </w:rPr>
            </w:pPr>
            <w:r w:rsidRPr="00E844AA">
              <w:rPr>
                <w:rFonts w:ascii="Courier New" w:hAnsi="Courier New" w:hint="eastAsia"/>
                <w:szCs w:val="21"/>
              </w:rPr>
              <w:t>复杂操作应用：逆置、合并、排序等。</w:t>
            </w:r>
          </w:p>
        </w:tc>
        <w:tc>
          <w:tcPr>
            <w:tcW w:w="313" w:type="pct"/>
            <w:tcBorders>
              <w:bottom w:val="single" w:sz="4" w:space="0" w:color="000000"/>
            </w:tcBorders>
            <w:shd w:val="clear" w:color="auto" w:fill="auto"/>
            <w:vAlign w:val="center"/>
          </w:tcPr>
          <w:p w:rsidR="00F4535B" w:rsidRPr="00E844AA" w:rsidRDefault="00F4535B" w:rsidP="005A6938">
            <w:pPr>
              <w:jc w:val="center"/>
              <w:rPr>
                <w:rFonts w:ascii="Courier New" w:hAnsi="Courier New"/>
                <w:szCs w:val="21"/>
              </w:rPr>
            </w:pPr>
            <w:r w:rsidRPr="00E844AA">
              <w:rPr>
                <w:rFonts w:ascii="Courier New" w:hAnsi="Courier New" w:hint="eastAsia"/>
                <w:szCs w:val="21"/>
              </w:rPr>
              <w:t>4</w:t>
            </w:r>
          </w:p>
        </w:tc>
        <w:tc>
          <w:tcPr>
            <w:tcW w:w="1563" w:type="pct"/>
            <w:tcBorders>
              <w:bottom w:val="single" w:sz="4" w:space="0" w:color="000000"/>
            </w:tcBorders>
            <w:shd w:val="clear" w:color="auto" w:fill="auto"/>
          </w:tcPr>
          <w:p w:rsidR="005A6938" w:rsidRPr="005A6938" w:rsidRDefault="005A6938" w:rsidP="005A6938">
            <w:pPr>
              <w:ind w:right="113"/>
              <w:rPr>
                <w:rFonts w:ascii="Courier New" w:hAnsi="Courier New"/>
                <w:b/>
                <w:szCs w:val="21"/>
              </w:rPr>
            </w:pPr>
            <w:r w:rsidRPr="005A6938">
              <w:rPr>
                <w:rFonts w:ascii="Courier New" w:hAnsi="Courier New" w:hint="eastAsia"/>
                <w:b/>
                <w:szCs w:val="21"/>
              </w:rPr>
              <w:t>教学重点：</w:t>
            </w:r>
          </w:p>
          <w:p w:rsidR="00F4535B" w:rsidRPr="00E844AA" w:rsidRDefault="00EF5ED3" w:rsidP="005A6938">
            <w:pPr>
              <w:ind w:right="113"/>
              <w:rPr>
                <w:rFonts w:ascii="Courier New" w:hAnsi="Courier New"/>
                <w:szCs w:val="21"/>
              </w:rPr>
            </w:pPr>
            <w:r>
              <w:rPr>
                <w:rFonts w:ascii="Courier New" w:hAnsi="Courier New" w:hint="eastAsia"/>
                <w:szCs w:val="21"/>
              </w:rPr>
              <w:t>(</w:t>
            </w:r>
            <w:r w:rsidR="00F4535B" w:rsidRPr="00E844AA">
              <w:rPr>
                <w:rFonts w:ascii="Courier New" w:hAnsi="Courier New" w:hint="eastAsia"/>
                <w:szCs w:val="21"/>
              </w:rPr>
              <w:t>1</w:t>
            </w:r>
            <w:r>
              <w:rPr>
                <w:rFonts w:ascii="Courier New" w:hAnsi="Courier New" w:hint="eastAsia"/>
                <w:szCs w:val="21"/>
              </w:rPr>
              <w:t>)</w:t>
            </w:r>
            <w:r w:rsidR="00F4535B" w:rsidRPr="00E844AA">
              <w:rPr>
                <w:rFonts w:ascii="Courier New" w:hAnsi="Courier New" w:hint="eastAsia"/>
                <w:szCs w:val="21"/>
              </w:rPr>
              <w:t>掌握链表结点的定义方法，理解指向自己类型的指针即链指针；</w:t>
            </w:r>
          </w:p>
          <w:p w:rsidR="00F4535B" w:rsidRPr="00E844AA" w:rsidRDefault="00EF5ED3" w:rsidP="005A6938">
            <w:pPr>
              <w:pStyle w:val="ad"/>
              <w:ind w:rightChars="54" w:right="113" w:firstLineChars="0" w:firstLine="0"/>
              <w:rPr>
                <w:rFonts w:ascii="Courier New" w:hAnsi="Courier New"/>
                <w:szCs w:val="21"/>
              </w:rPr>
            </w:pPr>
            <w:r>
              <w:rPr>
                <w:rFonts w:ascii="Courier New" w:hAnsi="Courier New" w:hint="eastAsia"/>
                <w:szCs w:val="21"/>
              </w:rPr>
              <w:t>(</w:t>
            </w:r>
            <w:r w:rsidR="00F4535B" w:rsidRPr="00E844AA">
              <w:rPr>
                <w:rFonts w:ascii="Courier New" w:hAnsi="Courier New" w:hint="eastAsia"/>
                <w:szCs w:val="21"/>
              </w:rPr>
              <w:t>2</w:t>
            </w:r>
            <w:r>
              <w:rPr>
                <w:rFonts w:ascii="Courier New" w:hAnsi="Courier New" w:hint="eastAsia"/>
                <w:szCs w:val="21"/>
              </w:rPr>
              <w:t>)</w:t>
            </w:r>
            <w:r w:rsidR="00F4535B" w:rsidRPr="00E844AA">
              <w:rPr>
                <w:rFonts w:ascii="Courier New" w:hAnsi="Courier New" w:hint="eastAsia"/>
                <w:szCs w:val="21"/>
              </w:rPr>
              <w:t>能掌握基本的链表操作：链表的建立、访问、删除、查找等。</w:t>
            </w:r>
          </w:p>
          <w:p w:rsidR="00F4535B" w:rsidRPr="00E844AA" w:rsidRDefault="00EF5ED3" w:rsidP="005A6938">
            <w:pPr>
              <w:pStyle w:val="ad"/>
              <w:ind w:rightChars="54" w:right="113" w:firstLineChars="0" w:firstLine="0"/>
              <w:rPr>
                <w:rFonts w:ascii="Courier New" w:hAnsi="Courier New"/>
                <w:szCs w:val="21"/>
              </w:rPr>
            </w:pPr>
            <w:r>
              <w:rPr>
                <w:rFonts w:ascii="Courier New" w:hAnsi="Courier New" w:hint="eastAsia"/>
                <w:szCs w:val="21"/>
              </w:rPr>
              <w:t>(</w:t>
            </w:r>
            <w:r w:rsidR="00F4535B" w:rsidRPr="00E844AA">
              <w:rPr>
                <w:rFonts w:ascii="Courier New" w:hAnsi="Courier New" w:hint="eastAsia"/>
                <w:szCs w:val="21"/>
              </w:rPr>
              <w:t>3</w:t>
            </w:r>
            <w:r>
              <w:rPr>
                <w:rFonts w:ascii="Courier New" w:hAnsi="Courier New" w:hint="eastAsia"/>
                <w:szCs w:val="21"/>
              </w:rPr>
              <w:t>)</w:t>
            </w:r>
            <w:r w:rsidR="00F4535B" w:rsidRPr="00E844AA">
              <w:rPr>
                <w:rFonts w:ascii="Courier New" w:hAnsi="Courier New" w:hint="eastAsia"/>
                <w:szCs w:val="21"/>
              </w:rPr>
              <w:t>选择掌握链表的复杂操作应用；</w:t>
            </w:r>
          </w:p>
          <w:p w:rsidR="00F4535B" w:rsidRDefault="00EF5ED3" w:rsidP="005A6938">
            <w:pPr>
              <w:pStyle w:val="ad"/>
              <w:ind w:rightChars="54" w:right="113" w:firstLineChars="0" w:firstLine="0"/>
              <w:rPr>
                <w:rFonts w:ascii="Courier New" w:hAnsi="Courier New"/>
                <w:szCs w:val="21"/>
              </w:rPr>
            </w:pPr>
            <w:r>
              <w:rPr>
                <w:rFonts w:ascii="Courier New" w:hAnsi="Courier New" w:hint="eastAsia"/>
                <w:szCs w:val="21"/>
              </w:rPr>
              <w:t>(</w:t>
            </w:r>
            <w:r w:rsidR="00F4535B" w:rsidRPr="00E844AA">
              <w:rPr>
                <w:rFonts w:ascii="Courier New" w:hAnsi="Courier New" w:hint="eastAsia"/>
                <w:szCs w:val="21"/>
              </w:rPr>
              <w:t>4</w:t>
            </w:r>
            <w:r>
              <w:rPr>
                <w:rFonts w:ascii="Courier New" w:hAnsi="Courier New" w:hint="eastAsia"/>
                <w:szCs w:val="21"/>
              </w:rPr>
              <w:t>)</w:t>
            </w:r>
            <w:r w:rsidR="00F4535B" w:rsidRPr="00E844AA">
              <w:rPr>
                <w:rFonts w:ascii="Courier New" w:hAnsi="Courier New" w:hint="eastAsia"/>
                <w:szCs w:val="21"/>
              </w:rPr>
              <w:t>理解链表与数组在数据存储组织上的差异。</w:t>
            </w:r>
          </w:p>
          <w:p w:rsidR="00F4535B" w:rsidRPr="005A6938" w:rsidRDefault="005A6938" w:rsidP="005A6938">
            <w:pPr>
              <w:pStyle w:val="ad"/>
              <w:ind w:rightChars="54" w:right="113" w:firstLineChars="0" w:firstLine="0"/>
              <w:rPr>
                <w:rFonts w:ascii="Courier New" w:hAnsi="Courier New"/>
                <w:b/>
                <w:szCs w:val="21"/>
              </w:rPr>
            </w:pPr>
            <w:r w:rsidRPr="005A6938">
              <w:rPr>
                <w:rFonts w:ascii="Courier New" w:hAnsi="Courier New" w:hint="eastAsia"/>
                <w:b/>
                <w:szCs w:val="21"/>
              </w:rPr>
              <w:t>教学难点：</w:t>
            </w:r>
            <w:r w:rsidRPr="005A6938">
              <w:rPr>
                <w:rFonts w:ascii="Courier New" w:hAnsi="Courier New" w:hint="eastAsia"/>
                <w:szCs w:val="21"/>
              </w:rPr>
              <w:t>理解和掌握链表的</w:t>
            </w:r>
            <w:r>
              <w:rPr>
                <w:rFonts w:ascii="Courier New" w:hAnsi="Courier New" w:hint="eastAsia"/>
                <w:szCs w:val="21"/>
              </w:rPr>
              <w:t>各种</w:t>
            </w:r>
            <w:r w:rsidRPr="005A6938">
              <w:rPr>
                <w:rFonts w:ascii="Courier New" w:hAnsi="Courier New" w:hint="eastAsia"/>
                <w:szCs w:val="21"/>
              </w:rPr>
              <w:t>操作</w:t>
            </w:r>
            <w:r>
              <w:rPr>
                <w:rFonts w:ascii="Courier New" w:hAnsi="Courier New" w:hint="eastAsia"/>
                <w:szCs w:val="21"/>
              </w:rPr>
              <w:t>（建立、访问、删除、查找、逆转、合并等）</w:t>
            </w:r>
            <w:r w:rsidRPr="005A6938">
              <w:rPr>
                <w:rFonts w:ascii="Courier New" w:hAnsi="Courier New" w:hint="eastAsia"/>
                <w:szCs w:val="21"/>
              </w:rPr>
              <w:t>。</w:t>
            </w:r>
          </w:p>
          <w:p w:rsidR="00F4535B" w:rsidRPr="00E844AA" w:rsidRDefault="00F4535B" w:rsidP="00F4535B">
            <w:pPr>
              <w:rPr>
                <w:rFonts w:ascii="Courier New" w:hAnsi="Courier New"/>
                <w:szCs w:val="21"/>
              </w:rPr>
            </w:pPr>
            <w:r w:rsidRPr="005A6938">
              <w:rPr>
                <w:rFonts w:ascii="Courier New" w:hAnsi="Courier New" w:hint="eastAsia"/>
                <w:b/>
                <w:szCs w:val="21"/>
              </w:rPr>
              <w:t>教学方法：</w:t>
            </w:r>
            <w:r w:rsidRPr="00E844AA">
              <w:rPr>
                <w:rFonts w:ascii="Courier New" w:hAnsi="Courier New" w:hint="eastAsia"/>
                <w:szCs w:val="21"/>
              </w:rPr>
              <w:t>讲授</w:t>
            </w:r>
            <w:r w:rsidRPr="00E844AA">
              <w:rPr>
                <w:rFonts w:ascii="Courier New" w:hAnsi="Courier New" w:hint="eastAsia"/>
                <w:szCs w:val="21"/>
              </w:rPr>
              <w:t>+</w:t>
            </w:r>
            <w:r w:rsidRPr="00E844AA">
              <w:rPr>
                <w:rFonts w:ascii="Courier New" w:hAnsi="Courier New" w:hint="eastAsia"/>
                <w:szCs w:val="21"/>
              </w:rPr>
              <w:t>演示</w:t>
            </w:r>
            <w:r w:rsidRPr="00E844AA">
              <w:rPr>
                <w:rFonts w:ascii="Courier New" w:hAnsi="Courier New" w:hint="eastAsia"/>
                <w:szCs w:val="21"/>
              </w:rPr>
              <w:t>+</w:t>
            </w:r>
            <w:r w:rsidRPr="00E844AA">
              <w:rPr>
                <w:rFonts w:ascii="Courier New" w:hAnsi="Courier New" w:hint="eastAsia"/>
                <w:szCs w:val="21"/>
              </w:rPr>
              <w:t>例题讲解</w:t>
            </w:r>
          </w:p>
          <w:p w:rsidR="00F4535B" w:rsidRDefault="00F4535B" w:rsidP="00F4535B">
            <w:pPr>
              <w:pStyle w:val="ad"/>
              <w:numPr>
                <w:ilvl w:val="0"/>
                <w:numId w:val="7"/>
              </w:numPr>
              <w:ind w:firstLineChars="0"/>
              <w:rPr>
                <w:rFonts w:ascii="Courier New" w:hAnsi="Courier New"/>
                <w:szCs w:val="21"/>
              </w:rPr>
            </w:pPr>
            <w:r w:rsidRPr="00E844AA">
              <w:rPr>
                <w:rFonts w:ascii="Courier New" w:hAnsi="Courier New" w:hint="eastAsia"/>
                <w:szCs w:val="21"/>
              </w:rPr>
              <w:t>讲授链表的基本定义方法和基本操作应用；</w:t>
            </w:r>
          </w:p>
          <w:p w:rsidR="00F4535B" w:rsidRPr="00F4535B" w:rsidRDefault="00F4535B" w:rsidP="00F4535B">
            <w:pPr>
              <w:pStyle w:val="ad"/>
              <w:numPr>
                <w:ilvl w:val="0"/>
                <w:numId w:val="7"/>
              </w:numPr>
              <w:ind w:firstLineChars="0"/>
              <w:rPr>
                <w:rFonts w:ascii="Courier New" w:hAnsi="Courier New"/>
                <w:szCs w:val="21"/>
              </w:rPr>
            </w:pPr>
            <w:r w:rsidRPr="00F4535B">
              <w:rPr>
                <w:rFonts w:ascii="Courier New" w:hAnsi="Courier New" w:hint="eastAsia"/>
                <w:szCs w:val="21"/>
              </w:rPr>
              <w:t>在开发环境中演示链表的基本操作应用；</w:t>
            </w:r>
          </w:p>
          <w:p w:rsidR="00F4535B" w:rsidRPr="00E844AA" w:rsidRDefault="00F4535B" w:rsidP="005A6938">
            <w:pPr>
              <w:pStyle w:val="ad"/>
              <w:ind w:rightChars="54" w:right="113" w:firstLineChars="0" w:firstLine="0"/>
              <w:rPr>
                <w:rFonts w:ascii="Courier New" w:hAnsi="Courier New"/>
                <w:szCs w:val="21"/>
              </w:rPr>
            </w:pPr>
          </w:p>
        </w:tc>
        <w:tc>
          <w:tcPr>
            <w:tcW w:w="500" w:type="pct"/>
            <w:shd w:val="clear" w:color="auto" w:fill="auto"/>
          </w:tcPr>
          <w:p w:rsidR="00F4535B" w:rsidRPr="00F951B1" w:rsidRDefault="00F4535B" w:rsidP="00F951B1">
            <w:pPr>
              <w:adjustRightInd w:val="0"/>
              <w:snapToGrid w:val="0"/>
              <w:spacing w:line="300" w:lineRule="auto"/>
              <w:jc w:val="left"/>
              <w:rPr>
                <w:szCs w:val="21"/>
              </w:rPr>
            </w:pPr>
            <w:r w:rsidRPr="00F951B1">
              <w:rPr>
                <w:rFonts w:hint="eastAsia"/>
                <w:szCs w:val="21"/>
              </w:rPr>
              <w:t>可按书章节布置课后习题或者教师自行围绕该内容布置习题。</w:t>
            </w:r>
          </w:p>
        </w:tc>
        <w:tc>
          <w:tcPr>
            <w:tcW w:w="875" w:type="pct"/>
            <w:shd w:val="clear" w:color="auto" w:fill="auto"/>
          </w:tcPr>
          <w:p w:rsidR="00F4535B" w:rsidRDefault="00F4535B" w:rsidP="00F951B1">
            <w:pPr>
              <w:adjustRightInd w:val="0"/>
              <w:snapToGrid w:val="0"/>
              <w:spacing w:line="300" w:lineRule="auto"/>
              <w:jc w:val="left"/>
              <w:rPr>
                <w:szCs w:val="21"/>
              </w:rPr>
            </w:pPr>
            <w:r>
              <w:rPr>
                <w:rFonts w:hint="eastAsia"/>
                <w:szCs w:val="21"/>
              </w:rPr>
              <w:t>讨论：</w:t>
            </w:r>
          </w:p>
          <w:p w:rsidR="00F4535B" w:rsidRPr="00F951B1" w:rsidRDefault="00B85156" w:rsidP="00B85156">
            <w:pPr>
              <w:pStyle w:val="ad"/>
              <w:numPr>
                <w:ilvl w:val="0"/>
                <w:numId w:val="5"/>
              </w:numPr>
              <w:adjustRightInd w:val="0"/>
              <w:snapToGrid w:val="0"/>
              <w:spacing w:line="300" w:lineRule="auto"/>
              <w:ind w:firstLineChars="0"/>
              <w:jc w:val="left"/>
              <w:rPr>
                <w:szCs w:val="21"/>
              </w:rPr>
            </w:pPr>
            <w:r>
              <w:rPr>
                <w:rFonts w:hint="eastAsia"/>
                <w:szCs w:val="21"/>
              </w:rPr>
              <w:t>链表操作的关键核心以及链表的变形？</w:t>
            </w:r>
            <w:r w:rsidR="00F4535B">
              <w:rPr>
                <w:rFonts w:hint="eastAsia"/>
                <w:szCs w:val="21"/>
              </w:rPr>
              <w:t xml:space="preserve">     </w:t>
            </w:r>
          </w:p>
        </w:tc>
      </w:tr>
      <w:tr w:rsidR="00F4535B" w:rsidTr="00EF5ED3">
        <w:trPr>
          <w:trHeight w:val="745"/>
        </w:trPr>
        <w:tc>
          <w:tcPr>
            <w:tcW w:w="250" w:type="pct"/>
            <w:shd w:val="clear" w:color="auto" w:fill="auto"/>
            <w:vAlign w:val="center"/>
          </w:tcPr>
          <w:p w:rsidR="00F4535B" w:rsidRPr="00E844AA" w:rsidRDefault="00F4535B" w:rsidP="005A6938">
            <w:pPr>
              <w:adjustRightInd w:val="0"/>
              <w:snapToGrid w:val="0"/>
              <w:jc w:val="center"/>
              <w:rPr>
                <w:rFonts w:eastAsia="黑体"/>
                <w:color w:val="000000"/>
                <w:szCs w:val="21"/>
              </w:rPr>
            </w:pPr>
            <w:r w:rsidRPr="00E844AA">
              <w:rPr>
                <w:rFonts w:eastAsia="黑体" w:hint="eastAsia"/>
                <w:color w:val="000000"/>
                <w:szCs w:val="21"/>
              </w:rPr>
              <w:t>3</w:t>
            </w:r>
          </w:p>
        </w:tc>
        <w:tc>
          <w:tcPr>
            <w:tcW w:w="510" w:type="pct"/>
            <w:shd w:val="clear" w:color="auto" w:fill="auto"/>
            <w:vAlign w:val="center"/>
          </w:tcPr>
          <w:p w:rsidR="00F4535B" w:rsidRPr="00E844AA" w:rsidRDefault="00F4535B" w:rsidP="005A6938">
            <w:pPr>
              <w:rPr>
                <w:rFonts w:ascii="Courier New" w:hAnsi="Courier New"/>
                <w:szCs w:val="21"/>
              </w:rPr>
            </w:pPr>
            <w:r w:rsidRPr="00E844AA">
              <w:rPr>
                <w:rFonts w:ascii="Courier New" w:hAnsi="Courier New" w:hint="eastAsia"/>
                <w:szCs w:val="21"/>
              </w:rPr>
              <w:t>类的</w:t>
            </w:r>
          </w:p>
          <w:p w:rsidR="00F4535B" w:rsidRPr="00E844AA" w:rsidRDefault="00F4535B" w:rsidP="005A6938">
            <w:pPr>
              <w:rPr>
                <w:rFonts w:ascii="Courier New" w:hAnsi="Courier New"/>
                <w:szCs w:val="21"/>
              </w:rPr>
            </w:pPr>
            <w:r w:rsidRPr="00E844AA">
              <w:rPr>
                <w:rFonts w:ascii="Courier New" w:hAnsi="Courier New" w:hint="eastAsia"/>
                <w:szCs w:val="21"/>
              </w:rPr>
              <w:t>定义</w:t>
            </w:r>
          </w:p>
        </w:tc>
        <w:tc>
          <w:tcPr>
            <w:tcW w:w="990" w:type="pct"/>
            <w:shd w:val="clear" w:color="auto" w:fill="auto"/>
            <w:vAlign w:val="center"/>
          </w:tcPr>
          <w:p w:rsidR="00F4535B" w:rsidRPr="00E844AA" w:rsidRDefault="00F4535B" w:rsidP="005A6938">
            <w:pPr>
              <w:rPr>
                <w:rFonts w:ascii="Courier New" w:hAnsi="Courier New"/>
                <w:szCs w:val="21"/>
              </w:rPr>
            </w:pPr>
            <w:r w:rsidRPr="00E844AA">
              <w:rPr>
                <w:rFonts w:ascii="Courier New" w:hAnsi="Courier New" w:hint="eastAsia"/>
                <w:szCs w:val="21"/>
              </w:rPr>
              <w:t>从结构（</w:t>
            </w:r>
            <w:r w:rsidRPr="00E844AA">
              <w:rPr>
                <w:rFonts w:ascii="Courier New" w:hAnsi="Courier New" w:hint="eastAsia"/>
                <w:szCs w:val="21"/>
              </w:rPr>
              <w:t>struct</w:t>
            </w:r>
            <w:r w:rsidRPr="00E844AA">
              <w:rPr>
                <w:rFonts w:ascii="Courier New" w:hAnsi="Courier New" w:hint="eastAsia"/>
                <w:szCs w:val="21"/>
              </w:rPr>
              <w:t>）过渡到类的引入</w:t>
            </w:r>
            <w:r w:rsidRPr="00E844AA">
              <w:rPr>
                <w:rFonts w:ascii="Courier New" w:hAnsi="Courier New" w:hint="eastAsia"/>
                <w:szCs w:val="21"/>
              </w:rPr>
              <w:t>;</w:t>
            </w:r>
          </w:p>
          <w:p w:rsidR="00F4535B" w:rsidRPr="00E844AA" w:rsidRDefault="00F4535B" w:rsidP="005A6938">
            <w:pPr>
              <w:rPr>
                <w:rFonts w:ascii="Courier New" w:hAnsi="Courier New"/>
                <w:szCs w:val="21"/>
              </w:rPr>
            </w:pPr>
            <w:r w:rsidRPr="00E844AA">
              <w:rPr>
                <w:rFonts w:ascii="Courier New" w:hAnsi="Courier New" w:hint="eastAsia"/>
                <w:szCs w:val="21"/>
              </w:rPr>
              <w:t>类的声明和定义</w:t>
            </w:r>
            <w:r w:rsidRPr="00E844AA">
              <w:rPr>
                <w:rFonts w:ascii="Courier New" w:hAnsi="Courier New" w:hint="eastAsia"/>
                <w:szCs w:val="21"/>
              </w:rPr>
              <w:t>;</w:t>
            </w:r>
          </w:p>
          <w:p w:rsidR="00F4535B" w:rsidRPr="00E844AA" w:rsidRDefault="00F4535B" w:rsidP="005A6938">
            <w:pPr>
              <w:rPr>
                <w:rFonts w:ascii="Courier New" w:hAnsi="Courier New"/>
                <w:szCs w:val="21"/>
              </w:rPr>
            </w:pPr>
            <w:r w:rsidRPr="00E844AA">
              <w:rPr>
                <w:rFonts w:ascii="Courier New" w:hAnsi="Courier New" w:hint="eastAsia"/>
                <w:szCs w:val="21"/>
              </w:rPr>
              <w:t>面向对象开发中程序的组织</w:t>
            </w:r>
            <w:r w:rsidRPr="00E844AA">
              <w:rPr>
                <w:rFonts w:ascii="Courier New" w:hAnsi="Courier New" w:hint="eastAsia"/>
                <w:szCs w:val="21"/>
              </w:rPr>
              <w:t>;</w:t>
            </w:r>
          </w:p>
          <w:p w:rsidR="00F4535B" w:rsidRPr="00E844AA" w:rsidRDefault="00F4535B" w:rsidP="005A6938">
            <w:pPr>
              <w:rPr>
                <w:rFonts w:ascii="Courier New" w:hAnsi="Courier New"/>
                <w:szCs w:val="21"/>
              </w:rPr>
            </w:pPr>
            <w:r w:rsidRPr="00E844AA">
              <w:rPr>
                <w:rFonts w:ascii="Courier New" w:hAnsi="Courier New" w:hint="eastAsia"/>
                <w:szCs w:val="21"/>
              </w:rPr>
              <w:t>类的成员函数和数据成员</w:t>
            </w:r>
            <w:r w:rsidRPr="00E844AA">
              <w:rPr>
                <w:rFonts w:ascii="Courier New" w:hAnsi="Courier New" w:hint="eastAsia"/>
                <w:szCs w:val="21"/>
              </w:rPr>
              <w:t>;</w:t>
            </w:r>
          </w:p>
          <w:p w:rsidR="00F4535B" w:rsidRPr="00E844AA" w:rsidRDefault="00F4535B" w:rsidP="005A6938">
            <w:pPr>
              <w:rPr>
                <w:rFonts w:ascii="Courier New" w:hAnsi="Courier New"/>
                <w:szCs w:val="21"/>
              </w:rPr>
            </w:pPr>
            <w:r w:rsidRPr="00E844AA">
              <w:rPr>
                <w:rFonts w:ascii="Courier New" w:hAnsi="Courier New" w:hint="eastAsia"/>
                <w:szCs w:val="21"/>
              </w:rPr>
              <w:t>类的访问控制</w:t>
            </w:r>
            <w:r>
              <w:rPr>
                <w:rFonts w:ascii="Courier New" w:hAnsi="Courier New" w:hint="eastAsia"/>
                <w:szCs w:val="21"/>
              </w:rPr>
              <w:t>。</w:t>
            </w:r>
          </w:p>
          <w:p w:rsidR="00F4535B" w:rsidRPr="00E844AA" w:rsidRDefault="00F4535B" w:rsidP="005A6938">
            <w:pPr>
              <w:rPr>
                <w:rFonts w:ascii="Courier New" w:hAnsi="Courier New"/>
                <w:szCs w:val="21"/>
              </w:rPr>
            </w:pPr>
          </w:p>
        </w:tc>
        <w:tc>
          <w:tcPr>
            <w:tcW w:w="313" w:type="pct"/>
            <w:shd w:val="clear" w:color="auto" w:fill="auto"/>
            <w:vAlign w:val="center"/>
          </w:tcPr>
          <w:p w:rsidR="00F4535B" w:rsidRPr="00E844AA" w:rsidRDefault="00F4535B" w:rsidP="005A6938">
            <w:pPr>
              <w:jc w:val="center"/>
              <w:rPr>
                <w:rFonts w:ascii="Courier New" w:hAnsi="Courier New"/>
                <w:szCs w:val="21"/>
              </w:rPr>
            </w:pPr>
            <w:r w:rsidRPr="00E844AA">
              <w:rPr>
                <w:rFonts w:ascii="Courier New" w:hAnsi="Courier New" w:hint="eastAsia"/>
                <w:szCs w:val="21"/>
              </w:rPr>
              <w:t>4</w:t>
            </w:r>
          </w:p>
        </w:tc>
        <w:tc>
          <w:tcPr>
            <w:tcW w:w="1563" w:type="pct"/>
            <w:shd w:val="clear" w:color="auto" w:fill="auto"/>
            <w:vAlign w:val="center"/>
          </w:tcPr>
          <w:p w:rsidR="005A6938" w:rsidRPr="005A6938" w:rsidRDefault="005A6938" w:rsidP="005A6938">
            <w:pPr>
              <w:ind w:right="113"/>
              <w:rPr>
                <w:rFonts w:ascii="Courier New" w:hAnsi="Courier New"/>
                <w:b/>
                <w:szCs w:val="21"/>
              </w:rPr>
            </w:pPr>
            <w:r w:rsidRPr="005A6938">
              <w:rPr>
                <w:rFonts w:ascii="Courier New" w:hAnsi="Courier New" w:hint="eastAsia"/>
                <w:b/>
                <w:szCs w:val="21"/>
              </w:rPr>
              <w:t>教学重点：</w:t>
            </w:r>
          </w:p>
          <w:p w:rsidR="00F4535B" w:rsidRPr="00E844AA" w:rsidRDefault="00EF5ED3" w:rsidP="005A6938">
            <w:pPr>
              <w:ind w:right="113"/>
              <w:rPr>
                <w:rFonts w:ascii="Courier New" w:hAnsi="Courier New"/>
                <w:szCs w:val="21"/>
              </w:rPr>
            </w:pPr>
            <w:r>
              <w:rPr>
                <w:rFonts w:ascii="Courier New" w:hAnsi="Courier New" w:hint="eastAsia"/>
                <w:szCs w:val="21"/>
              </w:rPr>
              <w:t>(</w:t>
            </w:r>
            <w:r w:rsidR="00F4535B" w:rsidRPr="00E844AA">
              <w:rPr>
                <w:rFonts w:ascii="Courier New" w:hAnsi="Courier New" w:hint="eastAsia"/>
                <w:szCs w:val="21"/>
              </w:rPr>
              <w:t>1</w:t>
            </w:r>
            <w:r>
              <w:rPr>
                <w:rFonts w:ascii="Courier New" w:hAnsi="Courier New" w:hint="eastAsia"/>
                <w:szCs w:val="21"/>
              </w:rPr>
              <w:t>)</w:t>
            </w:r>
            <w:r w:rsidR="00F4535B" w:rsidRPr="00E844AA">
              <w:rPr>
                <w:rFonts w:ascii="Courier New" w:hAnsi="Courier New" w:hint="eastAsia"/>
                <w:szCs w:val="21"/>
              </w:rPr>
              <w:t>掌握</w:t>
            </w:r>
            <w:r w:rsidR="00F4535B" w:rsidRPr="00E844AA">
              <w:rPr>
                <w:rFonts w:ascii="Courier New" w:hAnsi="Courier New" w:hint="eastAsia"/>
                <w:szCs w:val="21"/>
              </w:rPr>
              <w:t>class</w:t>
            </w:r>
            <w:r w:rsidR="00F4535B" w:rsidRPr="00E844AA">
              <w:rPr>
                <w:rFonts w:ascii="Courier New" w:hAnsi="Courier New" w:hint="eastAsia"/>
                <w:szCs w:val="21"/>
              </w:rPr>
              <w:t>的基本语法：声明和定义一个类；</w:t>
            </w:r>
          </w:p>
          <w:p w:rsidR="00F4535B" w:rsidRPr="00E844AA" w:rsidRDefault="00EF5ED3" w:rsidP="005A6938">
            <w:pPr>
              <w:ind w:right="113"/>
              <w:rPr>
                <w:rFonts w:ascii="Courier New" w:hAnsi="Courier New"/>
                <w:szCs w:val="21"/>
              </w:rPr>
            </w:pPr>
            <w:r>
              <w:rPr>
                <w:rFonts w:ascii="Courier New" w:hAnsi="Courier New" w:hint="eastAsia"/>
                <w:szCs w:val="21"/>
              </w:rPr>
              <w:t>(</w:t>
            </w:r>
            <w:r w:rsidR="00F4535B" w:rsidRPr="00E844AA">
              <w:rPr>
                <w:rFonts w:ascii="Courier New" w:hAnsi="Courier New" w:hint="eastAsia"/>
                <w:szCs w:val="21"/>
              </w:rPr>
              <w:t>2</w:t>
            </w:r>
            <w:r>
              <w:rPr>
                <w:rFonts w:ascii="Courier New" w:hAnsi="Courier New" w:hint="eastAsia"/>
                <w:szCs w:val="21"/>
              </w:rPr>
              <w:t>)</w:t>
            </w:r>
            <w:r w:rsidR="00F4535B" w:rsidRPr="00E844AA">
              <w:rPr>
                <w:rFonts w:ascii="Courier New" w:hAnsi="Courier New" w:hint="eastAsia"/>
                <w:szCs w:val="21"/>
              </w:rPr>
              <w:t>掌握类内的两类成员定义的语法：成员函数和数据成员；</w:t>
            </w:r>
          </w:p>
          <w:p w:rsidR="00F4535B" w:rsidRPr="00E844AA" w:rsidRDefault="00EF5ED3" w:rsidP="005A6938">
            <w:pPr>
              <w:ind w:right="113"/>
              <w:rPr>
                <w:rFonts w:ascii="Courier New" w:hAnsi="Courier New"/>
                <w:szCs w:val="21"/>
              </w:rPr>
            </w:pPr>
            <w:r>
              <w:rPr>
                <w:rFonts w:ascii="Courier New" w:hAnsi="Courier New" w:hint="eastAsia"/>
                <w:szCs w:val="21"/>
              </w:rPr>
              <w:t>(</w:t>
            </w:r>
            <w:r w:rsidR="00F4535B" w:rsidRPr="00E844AA">
              <w:rPr>
                <w:rFonts w:ascii="Courier New" w:hAnsi="Courier New" w:hint="eastAsia"/>
                <w:szCs w:val="21"/>
              </w:rPr>
              <w:t>3</w:t>
            </w:r>
            <w:r>
              <w:rPr>
                <w:rFonts w:ascii="Courier New" w:hAnsi="Courier New" w:hint="eastAsia"/>
                <w:szCs w:val="21"/>
              </w:rPr>
              <w:t>)</w:t>
            </w:r>
            <w:r w:rsidR="00F4535B" w:rsidRPr="00E844AA">
              <w:rPr>
                <w:rFonts w:ascii="Courier New" w:hAnsi="Courier New" w:hint="eastAsia"/>
                <w:szCs w:val="21"/>
              </w:rPr>
              <w:t>掌握成员函数在类内实现和类外实现的语法差异；</w:t>
            </w:r>
          </w:p>
          <w:p w:rsidR="00F4535B" w:rsidRPr="00E844AA" w:rsidRDefault="00EF5ED3" w:rsidP="005A6938">
            <w:pPr>
              <w:ind w:right="113"/>
              <w:rPr>
                <w:rFonts w:ascii="Courier New" w:hAnsi="Courier New"/>
                <w:szCs w:val="21"/>
              </w:rPr>
            </w:pPr>
            <w:r>
              <w:rPr>
                <w:rFonts w:ascii="Courier New" w:hAnsi="Courier New" w:hint="eastAsia"/>
                <w:szCs w:val="21"/>
              </w:rPr>
              <w:t>(</w:t>
            </w:r>
            <w:r w:rsidR="00F4535B" w:rsidRPr="00E844AA">
              <w:rPr>
                <w:rFonts w:ascii="Courier New" w:hAnsi="Courier New" w:hint="eastAsia"/>
                <w:szCs w:val="21"/>
              </w:rPr>
              <w:t>4</w:t>
            </w:r>
            <w:r>
              <w:rPr>
                <w:rFonts w:ascii="Courier New" w:hAnsi="Courier New" w:hint="eastAsia"/>
                <w:szCs w:val="21"/>
              </w:rPr>
              <w:t>)</w:t>
            </w:r>
            <w:r w:rsidR="00F4535B" w:rsidRPr="00E844AA">
              <w:rPr>
                <w:rFonts w:ascii="Courier New" w:hAnsi="Courier New" w:hint="eastAsia"/>
                <w:szCs w:val="21"/>
              </w:rPr>
              <w:t>掌握基于类的面向对象程序开发的组织结构。</w:t>
            </w:r>
          </w:p>
          <w:p w:rsidR="00F4535B" w:rsidRPr="00E844AA" w:rsidRDefault="00EF5ED3" w:rsidP="005A6938">
            <w:pPr>
              <w:ind w:right="113"/>
              <w:rPr>
                <w:rFonts w:ascii="Courier New" w:hAnsi="Courier New"/>
                <w:szCs w:val="21"/>
              </w:rPr>
            </w:pPr>
            <w:r>
              <w:rPr>
                <w:rFonts w:ascii="Courier New" w:hAnsi="Courier New" w:hint="eastAsia"/>
                <w:szCs w:val="21"/>
              </w:rPr>
              <w:t>(</w:t>
            </w:r>
            <w:r w:rsidR="00F4535B" w:rsidRPr="00E844AA">
              <w:rPr>
                <w:rFonts w:ascii="Courier New" w:hAnsi="Courier New" w:hint="eastAsia"/>
                <w:szCs w:val="21"/>
              </w:rPr>
              <w:t>5</w:t>
            </w:r>
            <w:r>
              <w:rPr>
                <w:rFonts w:ascii="Courier New" w:hAnsi="Courier New" w:hint="eastAsia"/>
                <w:szCs w:val="21"/>
              </w:rPr>
              <w:t>)</w:t>
            </w:r>
            <w:r w:rsidR="00F4535B" w:rsidRPr="00E844AA">
              <w:rPr>
                <w:rFonts w:ascii="Courier New" w:hAnsi="Courier New" w:hint="eastAsia"/>
                <w:szCs w:val="21"/>
              </w:rPr>
              <w:t>掌握类的基本访问控制。</w:t>
            </w:r>
          </w:p>
          <w:p w:rsidR="00F4535B" w:rsidRDefault="00EF5ED3" w:rsidP="005A6938">
            <w:pPr>
              <w:ind w:right="113"/>
              <w:rPr>
                <w:rFonts w:ascii="Courier New" w:hAnsi="Courier New"/>
                <w:szCs w:val="21"/>
              </w:rPr>
            </w:pPr>
            <w:r>
              <w:rPr>
                <w:rFonts w:ascii="Courier New" w:hAnsi="Courier New" w:hint="eastAsia"/>
                <w:szCs w:val="21"/>
              </w:rPr>
              <w:t>(</w:t>
            </w:r>
            <w:r w:rsidR="00F4535B" w:rsidRPr="00E844AA">
              <w:rPr>
                <w:rFonts w:ascii="Courier New" w:hAnsi="Courier New" w:hint="eastAsia"/>
                <w:szCs w:val="21"/>
              </w:rPr>
              <w:t>6</w:t>
            </w:r>
            <w:r>
              <w:rPr>
                <w:rFonts w:ascii="Courier New" w:hAnsi="Courier New" w:hint="eastAsia"/>
                <w:szCs w:val="21"/>
              </w:rPr>
              <w:t>)</w:t>
            </w:r>
            <w:r w:rsidR="00F4535B" w:rsidRPr="00E844AA">
              <w:rPr>
                <w:rFonts w:ascii="Courier New" w:hAnsi="Courier New" w:hint="eastAsia"/>
                <w:szCs w:val="21"/>
              </w:rPr>
              <w:t>学会定义和使用类，使用类的成员函数；理解封装性。</w:t>
            </w:r>
          </w:p>
          <w:p w:rsidR="00F4535B" w:rsidRPr="005A6938" w:rsidRDefault="005A6938" w:rsidP="005A6938">
            <w:pPr>
              <w:ind w:right="113"/>
              <w:rPr>
                <w:rFonts w:ascii="Courier New" w:hAnsi="Courier New"/>
                <w:b/>
                <w:szCs w:val="21"/>
              </w:rPr>
            </w:pPr>
            <w:r w:rsidRPr="005A6938">
              <w:rPr>
                <w:rFonts w:ascii="Courier New" w:hAnsi="Courier New" w:hint="eastAsia"/>
                <w:b/>
                <w:szCs w:val="21"/>
              </w:rPr>
              <w:t>教学难点：</w:t>
            </w:r>
            <w:r w:rsidRPr="005A6938">
              <w:rPr>
                <w:rFonts w:ascii="Courier New" w:hAnsi="Courier New" w:hint="eastAsia"/>
                <w:szCs w:val="21"/>
              </w:rPr>
              <w:t>class</w:t>
            </w:r>
            <w:r w:rsidRPr="005A6938">
              <w:rPr>
                <w:rFonts w:ascii="Courier New" w:hAnsi="Courier New" w:hint="eastAsia"/>
                <w:szCs w:val="21"/>
              </w:rPr>
              <w:t>的定义和使用，理解封装</w:t>
            </w:r>
            <w:r>
              <w:rPr>
                <w:rFonts w:ascii="Courier New" w:hAnsi="Courier New" w:hint="eastAsia"/>
                <w:szCs w:val="21"/>
              </w:rPr>
              <w:t>；与过程化程序设计方法对比。</w:t>
            </w:r>
          </w:p>
          <w:p w:rsidR="00F4535B" w:rsidRPr="00E844AA" w:rsidRDefault="00F4535B" w:rsidP="00F4535B">
            <w:pPr>
              <w:rPr>
                <w:rFonts w:ascii="Courier New" w:hAnsi="Courier New"/>
                <w:szCs w:val="21"/>
              </w:rPr>
            </w:pPr>
            <w:r w:rsidRPr="005A6938">
              <w:rPr>
                <w:rFonts w:ascii="Courier New" w:hAnsi="Courier New" w:hint="eastAsia"/>
                <w:b/>
                <w:szCs w:val="21"/>
              </w:rPr>
              <w:t>教学方法：</w:t>
            </w:r>
            <w:r w:rsidRPr="00E844AA">
              <w:rPr>
                <w:rFonts w:ascii="Courier New" w:hAnsi="Courier New" w:hint="eastAsia"/>
                <w:szCs w:val="21"/>
              </w:rPr>
              <w:t>讲授</w:t>
            </w:r>
            <w:r w:rsidRPr="00E844AA">
              <w:rPr>
                <w:rFonts w:ascii="Courier New" w:hAnsi="Courier New" w:hint="eastAsia"/>
                <w:szCs w:val="21"/>
              </w:rPr>
              <w:t>+</w:t>
            </w:r>
            <w:r w:rsidRPr="00E844AA">
              <w:rPr>
                <w:rFonts w:ascii="Courier New" w:hAnsi="Courier New" w:hint="eastAsia"/>
                <w:szCs w:val="21"/>
              </w:rPr>
              <w:t>演示</w:t>
            </w:r>
            <w:r w:rsidRPr="00E844AA">
              <w:rPr>
                <w:rFonts w:ascii="Courier New" w:hAnsi="Courier New" w:hint="eastAsia"/>
                <w:szCs w:val="21"/>
              </w:rPr>
              <w:t>+</w:t>
            </w:r>
            <w:r w:rsidRPr="00E844AA">
              <w:rPr>
                <w:rFonts w:ascii="Courier New" w:hAnsi="Courier New" w:hint="eastAsia"/>
                <w:szCs w:val="21"/>
              </w:rPr>
              <w:t>例题讲解</w:t>
            </w:r>
          </w:p>
          <w:p w:rsidR="00F4535B" w:rsidRPr="00E844AA" w:rsidRDefault="00F4535B" w:rsidP="00F4535B">
            <w:pPr>
              <w:pStyle w:val="ad"/>
              <w:numPr>
                <w:ilvl w:val="0"/>
                <w:numId w:val="8"/>
              </w:numPr>
              <w:ind w:firstLineChars="0"/>
              <w:rPr>
                <w:rFonts w:ascii="Courier New" w:hAnsi="Courier New"/>
                <w:szCs w:val="21"/>
              </w:rPr>
            </w:pPr>
            <w:r w:rsidRPr="00E844AA">
              <w:rPr>
                <w:rFonts w:ascii="Courier New" w:hAnsi="Courier New" w:hint="eastAsia"/>
                <w:szCs w:val="21"/>
              </w:rPr>
              <w:t>讲授</w:t>
            </w:r>
            <w:r w:rsidRPr="00E844AA">
              <w:rPr>
                <w:rFonts w:ascii="Courier New" w:hAnsi="Courier New" w:hint="eastAsia"/>
                <w:szCs w:val="21"/>
              </w:rPr>
              <w:t>class</w:t>
            </w:r>
            <w:r w:rsidRPr="00E844AA">
              <w:rPr>
                <w:rFonts w:ascii="Courier New" w:hAnsi="Courier New" w:hint="eastAsia"/>
                <w:szCs w:val="21"/>
              </w:rPr>
              <w:t>的基本语法；类内成员函数在类内实现和类外实现的方法；</w:t>
            </w:r>
          </w:p>
          <w:p w:rsidR="00F4535B" w:rsidRDefault="00F4535B" w:rsidP="00F4535B">
            <w:pPr>
              <w:pStyle w:val="ad"/>
              <w:numPr>
                <w:ilvl w:val="0"/>
                <w:numId w:val="8"/>
              </w:numPr>
              <w:ind w:firstLineChars="0"/>
              <w:rPr>
                <w:rFonts w:ascii="Courier New" w:hAnsi="Courier New"/>
                <w:szCs w:val="21"/>
              </w:rPr>
            </w:pPr>
            <w:r w:rsidRPr="00E844AA">
              <w:rPr>
                <w:rFonts w:ascii="Courier New" w:hAnsi="Courier New" w:hint="eastAsia"/>
                <w:szCs w:val="21"/>
              </w:rPr>
              <w:t>讲授和演示基于类的面向对象程序的组织</w:t>
            </w:r>
            <w:r w:rsidRPr="00E844AA">
              <w:rPr>
                <w:rFonts w:ascii="Courier New" w:hAnsi="Courier New" w:hint="eastAsia"/>
                <w:szCs w:val="21"/>
              </w:rPr>
              <w:lastRenderedPageBreak/>
              <w:t>结构：自定义类库的组织方法和头文件引入</w:t>
            </w:r>
          </w:p>
          <w:p w:rsidR="00F4535B" w:rsidRPr="00F4535B" w:rsidRDefault="00F4535B" w:rsidP="00F4535B">
            <w:pPr>
              <w:pStyle w:val="ad"/>
              <w:numPr>
                <w:ilvl w:val="0"/>
                <w:numId w:val="8"/>
              </w:numPr>
              <w:ind w:firstLineChars="0"/>
              <w:rPr>
                <w:rFonts w:ascii="Courier New" w:hAnsi="Courier New"/>
                <w:szCs w:val="21"/>
              </w:rPr>
            </w:pPr>
            <w:r w:rsidRPr="00F4535B">
              <w:rPr>
                <w:rFonts w:ascii="Courier New" w:hAnsi="Courier New" w:hint="eastAsia"/>
                <w:szCs w:val="21"/>
              </w:rPr>
              <w:t>结合具体类的实例讲授</w:t>
            </w:r>
            <w:r w:rsidRPr="00F4535B">
              <w:rPr>
                <w:rFonts w:ascii="Courier New" w:hAnsi="Courier New" w:hint="eastAsia"/>
                <w:szCs w:val="21"/>
              </w:rPr>
              <w:t>public</w:t>
            </w:r>
            <w:r w:rsidRPr="00F4535B">
              <w:rPr>
                <w:rFonts w:ascii="Courier New" w:hAnsi="Courier New" w:hint="eastAsia"/>
                <w:szCs w:val="21"/>
              </w:rPr>
              <w:t>和</w:t>
            </w:r>
            <w:r w:rsidRPr="00F4535B">
              <w:rPr>
                <w:rFonts w:ascii="Courier New" w:hAnsi="Courier New" w:hint="eastAsia"/>
                <w:szCs w:val="21"/>
              </w:rPr>
              <w:t>private</w:t>
            </w:r>
            <w:r w:rsidRPr="00F4535B">
              <w:rPr>
                <w:rFonts w:ascii="Courier New" w:hAnsi="Courier New" w:hint="eastAsia"/>
                <w:szCs w:val="21"/>
              </w:rPr>
              <w:t>两种访问控制的差异。</w:t>
            </w:r>
          </w:p>
        </w:tc>
        <w:tc>
          <w:tcPr>
            <w:tcW w:w="500" w:type="pct"/>
            <w:shd w:val="clear" w:color="auto" w:fill="auto"/>
          </w:tcPr>
          <w:p w:rsidR="00F4535B" w:rsidRDefault="00F4535B">
            <w:pPr>
              <w:adjustRightInd w:val="0"/>
              <w:snapToGrid w:val="0"/>
              <w:spacing w:line="300" w:lineRule="auto"/>
              <w:rPr>
                <w:rFonts w:eastAsia="黑体"/>
                <w:i/>
                <w:color w:val="000000"/>
                <w:sz w:val="24"/>
              </w:rPr>
            </w:pPr>
            <w:r w:rsidRPr="00F951B1">
              <w:rPr>
                <w:rFonts w:hint="eastAsia"/>
                <w:szCs w:val="21"/>
              </w:rPr>
              <w:lastRenderedPageBreak/>
              <w:t>可按书章节布置课后习题或者教师自行围绕该内容布置习题。</w:t>
            </w:r>
          </w:p>
        </w:tc>
        <w:tc>
          <w:tcPr>
            <w:tcW w:w="875" w:type="pct"/>
            <w:shd w:val="clear" w:color="auto" w:fill="auto"/>
          </w:tcPr>
          <w:p w:rsidR="00F4535B" w:rsidRDefault="00F4535B" w:rsidP="00F951B1">
            <w:pPr>
              <w:adjustRightInd w:val="0"/>
              <w:snapToGrid w:val="0"/>
              <w:spacing w:line="300" w:lineRule="auto"/>
              <w:jc w:val="left"/>
              <w:rPr>
                <w:szCs w:val="21"/>
              </w:rPr>
            </w:pPr>
            <w:r>
              <w:rPr>
                <w:rFonts w:hint="eastAsia"/>
                <w:szCs w:val="21"/>
              </w:rPr>
              <w:t>讨论：</w:t>
            </w:r>
          </w:p>
          <w:p w:rsidR="00F4535B" w:rsidRPr="00F951B1" w:rsidRDefault="00B85156" w:rsidP="00F951B1">
            <w:pPr>
              <w:pStyle w:val="ad"/>
              <w:numPr>
                <w:ilvl w:val="0"/>
                <w:numId w:val="5"/>
              </w:numPr>
              <w:adjustRightInd w:val="0"/>
              <w:snapToGrid w:val="0"/>
              <w:spacing w:line="300" w:lineRule="auto"/>
              <w:ind w:firstLineChars="0"/>
              <w:jc w:val="left"/>
              <w:rPr>
                <w:rFonts w:eastAsia="黑体"/>
                <w:i/>
                <w:color w:val="000000"/>
                <w:sz w:val="24"/>
              </w:rPr>
            </w:pPr>
            <w:r>
              <w:rPr>
                <w:rFonts w:hint="eastAsia"/>
                <w:szCs w:val="21"/>
              </w:rPr>
              <w:t>类的语法以及类内的访问控制方式</w:t>
            </w:r>
          </w:p>
        </w:tc>
      </w:tr>
      <w:tr w:rsidR="00F4535B" w:rsidTr="00EF5ED3">
        <w:trPr>
          <w:trHeight w:val="273"/>
        </w:trPr>
        <w:tc>
          <w:tcPr>
            <w:tcW w:w="250" w:type="pct"/>
            <w:shd w:val="clear" w:color="auto" w:fill="auto"/>
            <w:vAlign w:val="center"/>
          </w:tcPr>
          <w:p w:rsidR="00F4535B" w:rsidRPr="00E844AA" w:rsidRDefault="00F4535B" w:rsidP="005A6938">
            <w:pPr>
              <w:adjustRightInd w:val="0"/>
              <w:snapToGrid w:val="0"/>
              <w:jc w:val="center"/>
              <w:rPr>
                <w:rFonts w:eastAsia="黑体"/>
                <w:color w:val="000000"/>
                <w:szCs w:val="21"/>
              </w:rPr>
            </w:pPr>
            <w:r w:rsidRPr="00E844AA">
              <w:rPr>
                <w:rFonts w:eastAsia="黑体" w:hint="eastAsia"/>
                <w:color w:val="000000"/>
                <w:szCs w:val="21"/>
              </w:rPr>
              <w:lastRenderedPageBreak/>
              <w:t>4</w:t>
            </w:r>
          </w:p>
        </w:tc>
        <w:tc>
          <w:tcPr>
            <w:tcW w:w="510" w:type="pct"/>
            <w:shd w:val="clear" w:color="auto" w:fill="auto"/>
            <w:vAlign w:val="center"/>
          </w:tcPr>
          <w:p w:rsidR="00F4535B" w:rsidRPr="00E844AA" w:rsidRDefault="00F4535B" w:rsidP="005A6938">
            <w:pPr>
              <w:rPr>
                <w:rFonts w:ascii="Courier New" w:hAnsi="Courier New"/>
                <w:szCs w:val="21"/>
              </w:rPr>
            </w:pPr>
            <w:r w:rsidRPr="00E844AA">
              <w:rPr>
                <w:rFonts w:ascii="Courier New" w:hAnsi="Courier New" w:hint="eastAsia"/>
                <w:szCs w:val="21"/>
              </w:rPr>
              <w:t>类与</w:t>
            </w:r>
          </w:p>
          <w:p w:rsidR="00F4535B" w:rsidRPr="00E844AA" w:rsidRDefault="00F4535B" w:rsidP="005A6938">
            <w:pPr>
              <w:rPr>
                <w:rFonts w:ascii="Courier New" w:hAnsi="Courier New"/>
                <w:szCs w:val="21"/>
              </w:rPr>
            </w:pPr>
            <w:r w:rsidRPr="00E844AA">
              <w:rPr>
                <w:rFonts w:ascii="Courier New" w:hAnsi="Courier New" w:hint="eastAsia"/>
                <w:szCs w:val="21"/>
              </w:rPr>
              <w:t>对象</w:t>
            </w:r>
          </w:p>
        </w:tc>
        <w:tc>
          <w:tcPr>
            <w:tcW w:w="990" w:type="pct"/>
            <w:shd w:val="clear" w:color="auto" w:fill="auto"/>
            <w:vAlign w:val="center"/>
          </w:tcPr>
          <w:p w:rsidR="00F4535B" w:rsidRPr="00E844AA" w:rsidRDefault="00F4535B" w:rsidP="005A6938">
            <w:pPr>
              <w:rPr>
                <w:rFonts w:ascii="Courier New" w:hAnsi="Courier New"/>
                <w:szCs w:val="21"/>
              </w:rPr>
            </w:pPr>
            <w:r w:rsidRPr="00E844AA">
              <w:rPr>
                <w:rFonts w:ascii="Courier New" w:hAnsi="Courier New" w:hint="eastAsia"/>
                <w:szCs w:val="21"/>
              </w:rPr>
              <w:t>构造与析构（构造函数与析构函数）；</w:t>
            </w:r>
          </w:p>
          <w:p w:rsidR="00F4535B" w:rsidRPr="00E844AA" w:rsidRDefault="00F4535B" w:rsidP="005A6938">
            <w:pPr>
              <w:rPr>
                <w:rFonts w:ascii="Courier New" w:hAnsi="Courier New"/>
                <w:szCs w:val="21"/>
              </w:rPr>
            </w:pPr>
            <w:r w:rsidRPr="00E844AA">
              <w:rPr>
                <w:rFonts w:ascii="Courier New" w:hAnsi="Courier New" w:hint="eastAsia"/>
                <w:szCs w:val="21"/>
              </w:rPr>
              <w:t>带默认参数的函数；</w:t>
            </w:r>
          </w:p>
          <w:p w:rsidR="00F4535B" w:rsidRPr="00E844AA" w:rsidRDefault="00F4535B" w:rsidP="005A6938">
            <w:pPr>
              <w:rPr>
                <w:rFonts w:ascii="Courier New" w:hAnsi="Courier New"/>
                <w:szCs w:val="21"/>
              </w:rPr>
            </w:pPr>
            <w:r w:rsidRPr="00E844AA">
              <w:rPr>
                <w:rFonts w:ascii="Courier New" w:hAnsi="Courier New" w:hint="eastAsia"/>
                <w:szCs w:val="21"/>
              </w:rPr>
              <w:t>函数重载；</w:t>
            </w:r>
          </w:p>
          <w:p w:rsidR="00F4535B" w:rsidRPr="00E844AA" w:rsidRDefault="00F4535B" w:rsidP="005A6938">
            <w:pPr>
              <w:rPr>
                <w:rFonts w:ascii="Courier New" w:hAnsi="Courier New"/>
                <w:szCs w:val="21"/>
              </w:rPr>
            </w:pPr>
            <w:r w:rsidRPr="00E844AA">
              <w:rPr>
                <w:rFonts w:ascii="Courier New" w:hAnsi="Courier New" w:hint="eastAsia"/>
                <w:szCs w:val="21"/>
              </w:rPr>
              <w:t>对象构造的顺序；</w:t>
            </w:r>
          </w:p>
          <w:p w:rsidR="00F4535B" w:rsidRPr="00E844AA" w:rsidRDefault="00F4535B" w:rsidP="005A6938">
            <w:pPr>
              <w:rPr>
                <w:rFonts w:ascii="Courier New" w:hAnsi="Courier New"/>
                <w:szCs w:val="21"/>
              </w:rPr>
            </w:pPr>
            <w:r w:rsidRPr="00E844AA">
              <w:rPr>
                <w:rFonts w:ascii="Courier New" w:hAnsi="Courier New" w:hint="eastAsia"/>
                <w:szCs w:val="21"/>
              </w:rPr>
              <w:t>类的数据成员初始化；</w:t>
            </w:r>
          </w:p>
          <w:p w:rsidR="00F4535B" w:rsidRPr="00E844AA" w:rsidRDefault="00F4535B" w:rsidP="005A6938">
            <w:pPr>
              <w:rPr>
                <w:rFonts w:ascii="Courier New" w:hAnsi="Courier New"/>
                <w:szCs w:val="21"/>
              </w:rPr>
            </w:pPr>
            <w:r w:rsidRPr="00E844AA">
              <w:rPr>
                <w:rFonts w:ascii="Courier New" w:hAnsi="Courier New" w:hint="eastAsia"/>
                <w:szCs w:val="21"/>
              </w:rPr>
              <w:t>拷贝构造函数及应用场合；</w:t>
            </w:r>
          </w:p>
          <w:p w:rsidR="00F4535B" w:rsidRPr="00E844AA" w:rsidRDefault="00F4535B" w:rsidP="005A6938">
            <w:pPr>
              <w:rPr>
                <w:rFonts w:ascii="Courier New" w:hAnsi="Courier New"/>
                <w:szCs w:val="21"/>
              </w:rPr>
            </w:pPr>
            <w:r w:rsidRPr="00E844AA">
              <w:rPr>
                <w:rFonts w:ascii="Courier New" w:hAnsi="Courier New" w:hint="eastAsia"/>
                <w:szCs w:val="21"/>
              </w:rPr>
              <w:t>const</w:t>
            </w:r>
            <w:r w:rsidRPr="00E844AA">
              <w:rPr>
                <w:rFonts w:ascii="Courier New" w:hAnsi="Courier New" w:hint="eastAsia"/>
                <w:szCs w:val="21"/>
              </w:rPr>
              <w:t>和</w:t>
            </w:r>
            <w:r w:rsidRPr="00E844AA">
              <w:rPr>
                <w:rFonts w:ascii="Courier New" w:hAnsi="Courier New" w:hint="eastAsia"/>
                <w:szCs w:val="21"/>
              </w:rPr>
              <w:t>static</w:t>
            </w:r>
            <w:r w:rsidRPr="00E844AA">
              <w:rPr>
                <w:rFonts w:ascii="Courier New" w:hAnsi="Courier New" w:hint="eastAsia"/>
                <w:szCs w:val="21"/>
              </w:rPr>
              <w:t>在类中的使用（常函数；常数据成员；静态成员）</w:t>
            </w:r>
          </w:p>
          <w:p w:rsidR="00F4535B" w:rsidRPr="00E844AA" w:rsidRDefault="00F4535B" w:rsidP="005A6938">
            <w:pPr>
              <w:rPr>
                <w:rFonts w:ascii="Courier New" w:hAnsi="Courier New"/>
                <w:szCs w:val="21"/>
              </w:rPr>
            </w:pPr>
            <w:r w:rsidRPr="00E844AA">
              <w:rPr>
                <w:rFonts w:ascii="Courier New" w:hAnsi="Courier New" w:hint="eastAsia"/>
                <w:szCs w:val="21"/>
              </w:rPr>
              <w:t>对象指针，包括</w:t>
            </w:r>
            <w:r w:rsidRPr="00E844AA">
              <w:rPr>
                <w:rFonts w:ascii="Courier New" w:hAnsi="Courier New" w:hint="eastAsia"/>
                <w:szCs w:val="21"/>
              </w:rPr>
              <w:t>this</w:t>
            </w:r>
            <w:r w:rsidRPr="00E844AA">
              <w:rPr>
                <w:rFonts w:ascii="Courier New" w:hAnsi="Courier New" w:hint="eastAsia"/>
                <w:szCs w:val="21"/>
              </w:rPr>
              <w:t>指针；</w:t>
            </w:r>
          </w:p>
          <w:p w:rsidR="00F4535B" w:rsidRPr="00E844AA" w:rsidRDefault="00F4535B" w:rsidP="005A6938">
            <w:pPr>
              <w:rPr>
                <w:rFonts w:ascii="Courier New" w:hAnsi="Courier New"/>
                <w:szCs w:val="21"/>
              </w:rPr>
            </w:pPr>
            <w:r w:rsidRPr="00E844AA">
              <w:rPr>
                <w:rFonts w:ascii="Courier New" w:hAnsi="Courier New" w:hint="eastAsia"/>
                <w:szCs w:val="21"/>
              </w:rPr>
              <w:t>类的引用类型；</w:t>
            </w:r>
          </w:p>
          <w:p w:rsidR="00F4535B" w:rsidRPr="00E844AA" w:rsidRDefault="00F4535B" w:rsidP="005A6938">
            <w:pPr>
              <w:rPr>
                <w:rFonts w:ascii="Courier New" w:hAnsi="Courier New"/>
                <w:szCs w:val="21"/>
              </w:rPr>
            </w:pPr>
            <w:r w:rsidRPr="00E844AA">
              <w:rPr>
                <w:rFonts w:ascii="Courier New" w:hAnsi="Courier New" w:hint="eastAsia"/>
                <w:szCs w:val="21"/>
              </w:rPr>
              <w:t>赋值运算符成员函数</w:t>
            </w:r>
            <w:r>
              <w:rPr>
                <w:rFonts w:ascii="Courier New" w:hAnsi="Courier New" w:hint="eastAsia"/>
                <w:szCs w:val="21"/>
              </w:rPr>
              <w:t>；</w:t>
            </w:r>
          </w:p>
          <w:p w:rsidR="00F4535B" w:rsidRPr="00E844AA" w:rsidRDefault="00F4535B" w:rsidP="005A6938">
            <w:pPr>
              <w:rPr>
                <w:rFonts w:ascii="Courier New" w:hAnsi="Courier New"/>
                <w:szCs w:val="21"/>
              </w:rPr>
            </w:pPr>
            <w:r w:rsidRPr="00E844AA">
              <w:rPr>
                <w:rFonts w:ascii="Courier New" w:hAnsi="Courier New" w:hint="eastAsia"/>
                <w:szCs w:val="21"/>
              </w:rPr>
              <w:t>友元；</w:t>
            </w:r>
          </w:p>
          <w:p w:rsidR="00F4535B" w:rsidRPr="00E844AA" w:rsidRDefault="00F4535B" w:rsidP="005A6938">
            <w:pPr>
              <w:rPr>
                <w:rFonts w:ascii="Courier New" w:hAnsi="Courier New"/>
                <w:szCs w:val="21"/>
              </w:rPr>
            </w:pPr>
            <w:r w:rsidRPr="00E844AA">
              <w:rPr>
                <w:rFonts w:ascii="Courier New" w:hAnsi="Courier New" w:hint="eastAsia"/>
                <w:szCs w:val="21"/>
              </w:rPr>
              <w:t>操作符重载；</w:t>
            </w:r>
          </w:p>
          <w:p w:rsidR="00F4535B" w:rsidRPr="00E844AA" w:rsidRDefault="00F4535B" w:rsidP="005A6938">
            <w:pPr>
              <w:rPr>
                <w:rFonts w:ascii="Courier New" w:hAnsi="Courier New"/>
                <w:b/>
                <w:i/>
                <w:szCs w:val="21"/>
              </w:rPr>
            </w:pPr>
            <w:r w:rsidRPr="00E844AA">
              <w:rPr>
                <w:rFonts w:ascii="Courier New" w:hAnsi="Courier New" w:hint="eastAsia"/>
                <w:b/>
                <w:i/>
                <w:szCs w:val="21"/>
              </w:rPr>
              <w:t>赋值与转型</w:t>
            </w:r>
            <w:r w:rsidRPr="00E844AA">
              <w:rPr>
                <w:rFonts w:ascii="Courier New" w:hAnsi="Courier New" w:hint="eastAsia"/>
                <w:b/>
                <w:i/>
                <w:szCs w:val="21"/>
              </w:rPr>
              <w:t xml:space="preserve"> </w:t>
            </w:r>
            <w:r>
              <w:rPr>
                <w:rFonts w:ascii="Courier New" w:hAnsi="Courier New" w:hint="eastAsia"/>
                <w:b/>
                <w:i/>
                <w:szCs w:val="21"/>
              </w:rPr>
              <w:t>。</w:t>
            </w:r>
          </w:p>
        </w:tc>
        <w:tc>
          <w:tcPr>
            <w:tcW w:w="313" w:type="pct"/>
            <w:shd w:val="clear" w:color="auto" w:fill="auto"/>
            <w:vAlign w:val="center"/>
          </w:tcPr>
          <w:p w:rsidR="00F4535B" w:rsidRPr="00E844AA" w:rsidRDefault="00F4535B" w:rsidP="005A6938">
            <w:pPr>
              <w:jc w:val="center"/>
              <w:rPr>
                <w:rFonts w:ascii="Courier New" w:hAnsi="Courier New"/>
                <w:szCs w:val="21"/>
              </w:rPr>
            </w:pPr>
            <w:r w:rsidRPr="00E844AA">
              <w:rPr>
                <w:rFonts w:ascii="Courier New" w:hAnsi="Courier New" w:hint="eastAsia"/>
                <w:szCs w:val="21"/>
              </w:rPr>
              <w:t>14</w:t>
            </w:r>
          </w:p>
        </w:tc>
        <w:tc>
          <w:tcPr>
            <w:tcW w:w="1563" w:type="pct"/>
            <w:shd w:val="clear" w:color="auto" w:fill="auto"/>
            <w:vAlign w:val="center"/>
          </w:tcPr>
          <w:p w:rsidR="005A6938" w:rsidRPr="005A6938" w:rsidRDefault="005A6938" w:rsidP="005A6938">
            <w:pPr>
              <w:ind w:right="113"/>
              <w:rPr>
                <w:rFonts w:ascii="Courier New" w:hAnsi="Courier New"/>
                <w:b/>
                <w:szCs w:val="21"/>
              </w:rPr>
            </w:pPr>
            <w:r w:rsidRPr="005A6938">
              <w:rPr>
                <w:rFonts w:ascii="Courier New" w:hAnsi="Courier New" w:hint="eastAsia"/>
                <w:b/>
                <w:szCs w:val="21"/>
              </w:rPr>
              <w:t>教学重点：</w:t>
            </w:r>
          </w:p>
          <w:p w:rsidR="00F4535B" w:rsidRDefault="00EF5ED3" w:rsidP="005A6938">
            <w:pPr>
              <w:ind w:right="113"/>
              <w:rPr>
                <w:rFonts w:ascii="Courier New" w:hAnsi="Courier New"/>
                <w:szCs w:val="21"/>
              </w:rPr>
            </w:pPr>
            <w:r>
              <w:rPr>
                <w:rFonts w:ascii="Courier New" w:hAnsi="Courier New" w:hint="eastAsia"/>
                <w:szCs w:val="21"/>
              </w:rPr>
              <w:t>(</w:t>
            </w:r>
            <w:r w:rsidR="00F4535B" w:rsidRPr="00E844AA">
              <w:rPr>
                <w:rFonts w:ascii="Courier New" w:hAnsi="Courier New" w:hint="eastAsia"/>
                <w:szCs w:val="21"/>
              </w:rPr>
              <w:t>1</w:t>
            </w:r>
            <w:r>
              <w:rPr>
                <w:rFonts w:ascii="Courier New" w:hAnsi="Courier New" w:hint="eastAsia"/>
                <w:szCs w:val="21"/>
              </w:rPr>
              <w:t>)</w:t>
            </w:r>
            <w:r w:rsidR="00F4535B" w:rsidRPr="00E844AA">
              <w:rPr>
                <w:rFonts w:ascii="Courier New" w:hAnsi="Courier New" w:hint="eastAsia"/>
                <w:szCs w:val="21"/>
              </w:rPr>
              <w:t>理解类的结构</w:t>
            </w:r>
            <w:r w:rsidR="00F4535B">
              <w:rPr>
                <w:rFonts w:ascii="Courier New" w:hAnsi="Courier New" w:hint="eastAsia"/>
                <w:szCs w:val="21"/>
              </w:rPr>
              <w:t>；</w:t>
            </w:r>
          </w:p>
          <w:p w:rsidR="00F4535B" w:rsidRPr="00E844AA" w:rsidRDefault="00EF5ED3" w:rsidP="005A6938">
            <w:pPr>
              <w:ind w:right="113"/>
              <w:rPr>
                <w:rFonts w:ascii="Courier New" w:hAnsi="Courier New"/>
                <w:szCs w:val="21"/>
              </w:rPr>
            </w:pPr>
            <w:r>
              <w:rPr>
                <w:rFonts w:ascii="Courier New" w:hAnsi="Courier New" w:hint="eastAsia"/>
                <w:szCs w:val="21"/>
              </w:rPr>
              <w:t>(</w:t>
            </w:r>
            <w:r w:rsidR="00F4535B">
              <w:rPr>
                <w:rFonts w:ascii="Courier New" w:hAnsi="Courier New" w:hint="eastAsia"/>
                <w:szCs w:val="21"/>
              </w:rPr>
              <w:t>2</w:t>
            </w:r>
            <w:r>
              <w:rPr>
                <w:rFonts w:ascii="Courier New" w:hAnsi="Courier New" w:hint="eastAsia"/>
                <w:szCs w:val="21"/>
              </w:rPr>
              <w:t>)</w:t>
            </w:r>
            <w:r w:rsidR="00F4535B">
              <w:rPr>
                <w:rFonts w:ascii="Courier New" w:hAnsi="Courier New" w:hint="eastAsia"/>
                <w:szCs w:val="21"/>
              </w:rPr>
              <w:t>掌握类的成员函数和析构</w:t>
            </w:r>
            <w:r w:rsidR="00F4535B" w:rsidRPr="00E844AA">
              <w:rPr>
                <w:rFonts w:ascii="Courier New" w:hAnsi="Courier New" w:hint="eastAsia"/>
                <w:szCs w:val="21"/>
              </w:rPr>
              <w:t>函数定义</w:t>
            </w:r>
            <w:r w:rsidR="00F4535B">
              <w:rPr>
                <w:rFonts w:ascii="Courier New" w:hAnsi="Courier New" w:hint="eastAsia"/>
                <w:szCs w:val="21"/>
              </w:rPr>
              <w:t>的语法；</w:t>
            </w:r>
          </w:p>
          <w:p w:rsidR="00F4535B" w:rsidRPr="00E844AA" w:rsidRDefault="00EF5ED3" w:rsidP="005A6938">
            <w:pPr>
              <w:ind w:right="113"/>
              <w:rPr>
                <w:rFonts w:ascii="Courier New" w:hAnsi="Courier New"/>
                <w:szCs w:val="21"/>
              </w:rPr>
            </w:pPr>
            <w:r>
              <w:rPr>
                <w:rFonts w:ascii="Courier New" w:hAnsi="Courier New" w:hint="eastAsia"/>
                <w:szCs w:val="21"/>
              </w:rPr>
              <w:t>(</w:t>
            </w:r>
            <w:r w:rsidR="00F4535B">
              <w:rPr>
                <w:rFonts w:ascii="Courier New" w:hAnsi="Courier New" w:hint="eastAsia"/>
                <w:szCs w:val="21"/>
              </w:rPr>
              <w:t>3</w:t>
            </w:r>
            <w:r>
              <w:rPr>
                <w:rFonts w:ascii="Courier New" w:hAnsi="Courier New" w:hint="eastAsia"/>
                <w:szCs w:val="21"/>
              </w:rPr>
              <w:t>)</w:t>
            </w:r>
            <w:r w:rsidR="00F4535B">
              <w:rPr>
                <w:rFonts w:ascii="Courier New" w:hAnsi="Courier New" w:hint="eastAsia"/>
                <w:szCs w:val="21"/>
              </w:rPr>
              <w:t>理解类内的四类可缺省成员函数的功能和局限性（无参构造、拷贝构造、赋值重载和析构函数）</w:t>
            </w:r>
          </w:p>
          <w:p w:rsidR="00F4535B" w:rsidRDefault="00EF5ED3" w:rsidP="005A6938">
            <w:pPr>
              <w:rPr>
                <w:rFonts w:ascii="Courier New" w:hAnsi="Courier New"/>
                <w:szCs w:val="21"/>
              </w:rPr>
            </w:pPr>
            <w:r>
              <w:rPr>
                <w:rFonts w:ascii="Courier New" w:hAnsi="Courier New" w:hint="eastAsia"/>
                <w:szCs w:val="21"/>
              </w:rPr>
              <w:t>(</w:t>
            </w:r>
            <w:r w:rsidR="00F4535B">
              <w:rPr>
                <w:rFonts w:ascii="Courier New" w:hAnsi="Courier New" w:hint="eastAsia"/>
                <w:szCs w:val="21"/>
              </w:rPr>
              <w:t>4</w:t>
            </w:r>
            <w:r>
              <w:rPr>
                <w:rFonts w:ascii="Courier New" w:hAnsi="Courier New" w:hint="eastAsia"/>
                <w:szCs w:val="21"/>
              </w:rPr>
              <w:t>)</w:t>
            </w:r>
            <w:r w:rsidR="00F4535B" w:rsidRPr="00E844AA">
              <w:rPr>
                <w:rFonts w:ascii="Courier New" w:hAnsi="Courier New" w:hint="eastAsia"/>
                <w:szCs w:val="21"/>
              </w:rPr>
              <w:t>理解</w:t>
            </w:r>
            <w:r w:rsidR="00F4535B" w:rsidRPr="00E844AA">
              <w:rPr>
                <w:rFonts w:ascii="Courier New" w:hAnsi="Courier New" w:hint="eastAsia"/>
                <w:szCs w:val="21"/>
              </w:rPr>
              <w:t>const</w:t>
            </w:r>
            <w:r w:rsidR="00F4535B" w:rsidRPr="00E844AA">
              <w:rPr>
                <w:rFonts w:ascii="Courier New" w:hAnsi="Courier New" w:hint="eastAsia"/>
                <w:szCs w:val="21"/>
              </w:rPr>
              <w:t>和</w:t>
            </w:r>
            <w:r w:rsidR="00F4535B" w:rsidRPr="00E844AA">
              <w:rPr>
                <w:rFonts w:ascii="Courier New" w:hAnsi="Courier New" w:hint="eastAsia"/>
                <w:szCs w:val="21"/>
              </w:rPr>
              <w:t>static</w:t>
            </w:r>
            <w:r w:rsidR="00F4535B">
              <w:rPr>
                <w:rFonts w:ascii="Courier New" w:hAnsi="Courier New" w:hint="eastAsia"/>
                <w:szCs w:val="21"/>
              </w:rPr>
              <w:t>在类内的使用情况，对成员函数和数据成员的约束；</w:t>
            </w:r>
          </w:p>
          <w:p w:rsidR="00F4535B" w:rsidRDefault="00EF5ED3" w:rsidP="005A6938">
            <w:pPr>
              <w:rPr>
                <w:rFonts w:ascii="Courier New" w:hAnsi="Courier New"/>
                <w:szCs w:val="21"/>
              </w:rPr>
            </w:pPr>
            <w:r>
              <w:rPr>
                <w:rFonts w:ascii="Courier New" w:hAnsi="Courier New" w:hint="eastAsia"/>
                <w:szCs w:val="21"/>
              </w:rPr>
              <w:t>(</w:t>
            </w:r>
            <w:r w:rsidR="00F4535B">
              <w:rPr>
                <w:rFonts w:ascii="Courier New" w:hAnsi="Courier New" w:hint="eastAsia"/>
                <w:szCs w:val="21"/>
              </w:rPr>
              <w:t>5</w:t>
            </w:r>
            <w:r>
              <w:rPr>
                <w:rFonts w:ascii="Courier New" w:hAnsi="Courier New" w:hint="eastAsia"/>
                <w:szCs w:val="21"/>
              </w:rPr>
              <w:t>)</w:t>
            </w:r>
            <w:r w:rsidR="00F4535B">
              <w:rPr>
                <w:rFonts w:ascii="Courier New" w:hAnsi="Courier New" w:hint="eastAsia"/>
                <w:szCs w:val="21"/>
              </w:rPr>
              <w:t>了解友元的含义以及使用场合；</w:t>
            </w:r>
          </w:p>
          <w:p w:rsidR="00F4535B" w:rsidRDefault="00EF5ED3" w:rsidP="005A6938">
            <w:pPr>
              <w:rPr>
                <w:rFonts w:ascii="Courier New" w:hAnsi="Courier New"/>
                <w:szCs w:val="21"/>
              </w:rPr>
            </w:pPr>
            <w:r>
              <w:rPr>
                <w:rFonts w:ascii="Courier New" w:hAnsi="Courier New" w:hint="eastAsia"/>
                <w:szCs w:val="21"/>
              </w:rPr>
              <w:t>(</w:t>
            </w:r>
            <w:r w:rsidR="00F4535B">
              <w:rPr>
                <w:rFonts w:ascii="Courier New" w:hAnsi="Courier New" w:hint="eastAsia"/>
                <w:szCs w:val="21"/>
              </w:rPr>
              <w:t>6</w:t>
            </w:r>
            <w:r>
              <w:rPr>
                <w:rFonts w:ascii="Courier New" w:hAnsi="Courier New" w:hint="eastAsia"/>
                <w:szCs w:val="21"/>
              </w:rPr>
              <w:t>)</w:t>
            </w:r>
            <w:r w:rsidR="00F4535B">
              <w:rPr>
                <w:rFonts w:ascii="Courier New" w:hAnsi="Courier New" w:hint="eastAsia"/>
                <w:szCs w:val="21"/>
              </w:rPr>
              <w:t>理解和掌握Ｃ＋＋各类运算符在类中重载的方法（类内和类外）；</w:t>
            </w:r>
          </w:p>
          <w:p w:rsidR="00F4535B" w:rsidRDefault="00EF5ED3" w:rsidP="005A6938">
            <w:pPr>
              <w:rPr>
                <w:rFonts w:ascii="Courier New" w:hAnsi="Courier New"/>
                <w:szCs w:val="21"/>
              </w:rPr>
            </w:pPr>
            <w:r>
              <w:rPr>
                <w:rFonts w:ascii="Courier New" w:hAnsi="Courier New" w:hint="eastAsia"/>
                <w:szCs w:val="21"/>
              </w:rPr>
              <w:t>(</w:t>
            </w:r>
            <w:r w:rsidR="00F4535B">
              <w:rPr>
                <w:rFonts w:ascii="Courier New" w:hAnsi="Courier New" w:hint="eastAsia"/>
                <w:szCs w:val="21"/>
              </w:rPr>
              <w:t>7</w:t>
            </w:r>
            <w:r>
              <w:rPr>
                <w:rFonts w:ascii="Courier New" w:hAnsi="Courier New" w:hint="eastAsia"/>
                <w:szCs w:val="21"/>
              </w:rPr>
              <w:t>)</w:t>
            </w:r>
            <w:r w:rsidR="00F4535B">
              <w:rPr>
                <w:rFonts w:ascii="Courier New" w:hAnsi="Courier New" w:hint="eastAsia"/>
                <w:szCs w:val="21"/>
              </w:rPr>
              <w:t>系统掌握构造和析构的顺序，数据成员的初始化顺序；</w:t>
            </w:r>
          </w:p>
          <w:p w:rsidR="00F4535B" w:rsidRDefault="00EF5ED3" w:rsidP="005A6938">
            <w:pPr>
              <w:rPr>
                <w:rFonts w:ascii="Courier New" w:hAnsi="Courier New"/>
                <w:szCs w:val="21"/>
              </w:rPr>
            </w:pPr>
            <w:r>
              <w:rPr>
                <w:rFonts w:ascii="Courier New" w:hAnsi="Courier New" w:hint="eastAsia"/>
                <w:szCs w:val="21"/>
              </w:rPr>
              <w:t>(</w:t>
            </w:r>
            <w:r w:rsidR="00F4535B">
              <w:rPr>
                <w:rFonts w:ascii="Courier New" w:hAnsi="Courier New" w:hint="eastAsia"/>
                <w:szCs w:val="21"/>
              </w:rPr>
              <w:t>8</w:t>
            </w:r>
            <w:r>
              <w:rPr>
                <w:rFonts w:ascii="Courier New" w:hAnsi="Courier New" w:hint="eastAsia"/>
                <w:szCs w:val="21"/>
              </w:rPr>
              <w:t>)</w:t>
            </w:r>
            <w:r w:rsidR="00F4535B">
              <w:rPr>
                <w:rFonts w:ascii="Courier New" w:hAnsi="Courier New" w:hint="eastAsia"/>
                <w:szCs w:val="21"/>
              </w:rPr>
              <w:t>系统掌握对象指针，类的引用，赋值及转型的概念。</w:t>
            </w:r>
          </w:p>
          <w:p w:rsidR="005A6938" w:rsidRDefault="005A6938" w:rsidP="005A6938">
            <w:pPr>
              <w:rPr>
                <w:rFonts w:ascii="Courier New" w:hAnsi="Courier New"/>
                <w:szCs w:val="21"/>
              </w:rPr>
            </w:pPr>
            <w:r w:rsidRPr="005A6938">
              <w:rPr>
                <w:rFonts w:ascii="Courier New" w:hAnsi="Courier New" w:hint="eastAsia"/>
                <w:b/>
                <w:szCs w:val="21"/>
              </w:rPr>
              <w:t>教学难点：</w:t>
            </w:r>
            <w:r w:rsidRPr="005A6938">
              <w:rPr>
                <w:rFonts w:ascii="Courier New" w:hAnsi="Courier New" w:hint="eastAsia"/>
                <w:szCs w:val="21"/>
              </w:rPr>
              <w:t>理解和掌握类的可缺省成员，明白可缺省成员的适用性；</w:t>
            </w:r>
            <w:r>
              <w:rPr>
                <w:rFonts w:ascii="Courier New" w:hAnsi="Courier New" w:hint="eastAsia"/>
                <w:szCs w:val="21"/>
              </w:rPr>
              <w:t>理解和掌握运算符的重载；理解和掌握构造析构的顺序以及数据成员的初始化顺序。</w:t>
            </w:r>
          </w:p>
          <w:p w:rsidR="00F4535B" w:rsidRDefault="00F4535B" w:rsidP="00F4535B">
            <w:pPr>
              <w:rPr>
                <w:rFonts w:ascii="Courier New" w:hAnsi="Courier New"/>
                <w:szCs w:val="21"/>
              </w:rPr>
            </w:pPr>
            <w:r w:rsidRPr="005A6938">
              <w:rPr>
                <w:rFonts w:ascii="Courier New" w:hAnsi="Courier New" w:hint="eastAsia"/>
                <w:b/>
                <w:szCs w:val="21"/>
              </w:rPr>
              <w:t>教学方法：</w:t>
            </w:r>
            <w:r w:rsidRPr="00E844AA">
              <w:rPr>
                <w:rFonts w:ascii="Courier New" w:hAnsi="Courier New" w:hint="eastAsia"/>
                <w:szCs w:val="21"/>
              </w:rPr>
              <w:t>讲授</w:t>
            </w:r>
            <w:r w:rsidRPr="00E844AA">
              <w:rPr>
                <w:rFonts w:ascii="Courier New" w:hAnsi="Courier New" w:hint="eastAsia"/>
                <w:szCs w:val="21"/>
              </w:rPr>
              <w:t>+</w:t>
            </w:r>
            <w:r w:rsidRPr="00E844AA">
              <w:rPr>
                <w:rFonts w:ascii="Courier New" w:hAnsi="Courier New" w:hint="eastAsia"/>
                <w:szCs w:val="21"/>
              </w:rPr>
              <w:t>演示</w:t>
            </w:r>
            <w:r w:rsidRPr="00E844AA">
              <w:rPr>
                <w:rFonts w:ascii="Courier New" w:hAnsi="Courier New" w:hint="eastAsia"/>
                <w:szCs w:val="21"/>
              </w:rPr>
              <w:t>+</w:t>
            </w:r>
            <w:r w:rsidRPr="00E844AA">
              <w:rPr>
                <w:rFonts w:ascii="Courier New" w:hAnsi="Courier New" w:hint="eastAsia"/>
                <w:szCs w:val="21"/>
              </w:rPr>
              <w:t>例题讲解</w:t>
            </w:r>
          </w:p>
          <w:p w:rsidR="00F4535B" w:rsidRDefault="00F4535B" w:rsidP="00F4535B">
            <w:pPr>
              <w:pStyle w:val="ad"/>
              <w:numPr>
                <w:ilvl w:val="0"/>
                <w:numId w:val="9"/>
              </w:numPr>
              <w:ind w:firstLineChars="0"/>
              <w:rPr>
                <w:rFonts w:ascii="Courier New" w:hAnsi="Courier New"/>
                <w:szCs w:val="21"/>
              </w:rPr>
            </w:pPr>
            <w:r w:rsidRPr="000146FC">
              <w:rPr>
                <w:rFonts w:ascii="Courier New" w:hAnsi="Courier New" w:hint="eastAsia"/>
                <w:szCs w:val="21"/>
              </w:rPr>
              <w:t>讲授类的４类可缺省成员函数以及他们的局限性，通过实例演示在什么情况下缺省的够用，而在另一些情况下需要自己重写可缺省的部分；</w:t>
            </w:r>
          </w:p>
          <w:p w:rsidR="00F4535B" w:rsidRDefault="00F4535B" w:rsidP="00F4535B">
            <w:pPr>
              <w:pStyle w:val="ad"/>
              <w:numPr>
                <w:ilvl w:val="0"/>
                <w:numId w:val="9"/>
              </w:numPr>
              <w:ind w:firstLineChars="0"/>
              <w:rPr>
                <w:rFonts w:ascii="Courier New" w:hAnsi="Courier New"/>
                <w:szCs w:val="21"/>
              </w:rPr>
            </w:pPr>
            <w:r>
              <w:rPr>
                <w:rFonts w:ascii="Courier New" w:hAnsi="Courier New" w:hint="eastAsia"/>
                <w:szCs w:val="21"/>
              </w:rPr>
              <w:t>演示和讲解</w:t>
            </w:r>
            <w:r w:rsidRPr="00E844AA">
              <w:rPr>
                <w:rFonts w:ascii="Courier New" w:hAnsi="Courier New" w:hint="eastAsia"/>
                <w:szCs w:val="21"/>
              </w:rPr>
              <w:t>const</w:t>
            </w:r>
            <w:r w:rsidRPr="00E844AA">
              <w:rPr>
                <w:rFonts w:ascii="Courier New" w:hAnsi="Courier New" w:hint="eastAsia"/>
                <w:szCs w:val="21"/>
              </w:rPr>
              <w:t>和</w:t>
            </w:r>
            <w:r w:rsidRPr="00E844AA">
              <w:rPr>
                <w:rFonts w:ascii="Courier New" w:hAnsi="Courier New" w:hint="eastAsia"/>
                <w:szCs w:val="21"/>
              </w:rPr>
              <w:t>static</w:t>
            </w:r>
            <w:r>
              <w:rPr>
                <w:rFonts w:ascii="Courier New" w:hAnsi="Courier New" w:hint="eastAsia"/>
                <w:szCs w:val="21"/>
              </w:rPr>
              <w:t>在类内的使用情况，对成员函数和数据成员的约束；</w:t>
            </w:r>
          </w:p>
          <w:p w:rsidR="00F4535B" w:rsidRDefault="00F4535B" w:rsidP="00F4535B">
            <w:pPr>
              <w:pStyle w:val="ad"/>
              <w:numPr>
                <w:ilvl w:val="0"/>
                <w:numId w:val="9"/>
              </w:numPr>
              <w:ind w:firstLineChars="0"/>
              <w:rPr>
                <w:rFonts w:ascii="Courier New" w:hAnsi="Courier New"/>
                <w:szCs w:val="21"/>
              </w:rPr>
            </w:pPr>
            <w:r>
              <w:rPr>
                <w:rFonts w:ascii="Courier New" w:hAnsi="Courier New" w:hint="eastAsia"/>
                <w:szCs w:val="21"/>
              </w:rPr>
              <w:t>讲解</w:t>
            </w:r>
            <w:r>
              <w:rPr>
                <w:rFonts w:ascii="Courier New" w:hAnsi="Courier New" w:hint="eastAsia"/>
                <w:szCs w:val="21"/>
              </w:rPr>
              <w:t>friend</w:t>
            </w:r>
            <w:r>
              <w:rPr>
                <w:rFonts w:ascii="Courier New" w:hAnsi="Courier New" w:hint="eastAsia"/>
                <w:szCs w:val="21"/>
              </w:rPr>
              <w:t>的使用；</w:t>
            </w:r>
          </w:p>
          <w:p w:rsidR="00F4535B" w:rsidRDefault="00F4535B" w:rsidP="00F4535B">
            <w:pPr>
              <w:pStyle w:val="ad"/>
              <w:numPr>
                <w:ilvl w:val="0"/>
                <w:numId w:val="9"/>
              </w:numPr>
              <w:ind w:firstLineChars="0"/>
              <w:rPr>
                <w:rFonts w:ascii="Courier New" w:hAnsi="Courier New"/>
                <w:szCs w:val="21"/>
              </w:rPr>
            </w:pPr>
            <w:r>
              <w:rPr>
                <w:rFonts w:ascii="Courier New" w:hAnsi="Courier New" w:hint="eastAsia"/>
                <w:szCs w:val="21"/>
              </w:rPr>
              <w:t>通过实例讲解演示类的构造和析构顺序，数据成员的初始化顺序；</w:t>
            </w:r>
          </w:p>
          <w:p w:rsidR="00F4535B" w:rsidRPr="000146FC" w:rsidRDefault="00F4535B" w:rsidP="005A6938">
            <w:pPr>
              <w:pStyle w:val="ad"/>
              <w:numPr>
                <w:ilvl w:val="0"/>
                <w:numId w:val="9"/>
              </w:numPr>
              <w:ind w:firstLineChars="0"/>
              <w:rPr>
                <w:rFonts w:ascii="Courier New" w:hAnsi="Courier New"/>
                <w:szCs w:val="21"/>
              </w:rPr>
            </w:pPr>
            <w:r w:rsidRPr="00F4535B">
              <w:rPr>
                <w:rFonts w:ascii="Courier New" w:hAnsi="Courier New" w:hint="eastAsia"/>
                <w:szCs w:val="21"/>
              </w:rPr>
              <w:t>讲解对象指针，类的引用，赋值及转型的概</w:t>
            </w:r>
            <w:r w:rsidRPr="00F4535B">
              <w:rPr>
                <w:rFonts w:ascii="Courier New" w:hAnsi="Courier New" w:hint="eastAsia"/>
                <w:szCs w:val="21"/>
              </w:rPr>
              <w:lastRenderedPageBreak/>
              <w:t>念。</w:t>
            </w:r>
          </w:p>
        </w:tc>
        <w:tc>
          <w:tcPr>
            <w:tcW w:w="500" w:type="pct"/>
            <w:shd w:val="clear" w:color="auto" w:fill="auto"/>
          </w:tcPr>
          <w:p w:rsidR="00F4535B" w:rsidRDefault="00F4535B">
            <w:pPr>
              <w:adjustRightInd w:val="0"/>
              <w:snapToGrid w:val="0"/>
              <w:spacing w:line="300" w:lineRule="auto"/>
              <w:rPr>
                <w:rFonts w:eastAsia="黑体"/>
                <w:i/>
                <w:color w:val="000000"/>
                <w:sz w:val="24"/>
              </w:rPr>
            </w:pPr>
            <w:r w:rsidRPr="00F951B1">
              <w:rPr>
                <w:rFonts w:hint="eastAsia"/>
                <w:szCs w:val="21"/>
              </w:rPr>
              <w:lastRenderedPageBreak/>
              <w:t>可按书章节布置课后习题或者教师自行围绕该内容布置习题。</w:t>
            </w:r>
          </w:p>
        </w:tc>
        <w:tc>
          <w:tcPr>
            <w:tcW w:w="875" w:type="pct"/>
            <w:shd w:val="clear" w:color="auto" w:fill="auto"/>
          </w:tcPr>
          <w:p w:rsidR="00F4535B" w:rsidRDefault="00F4535B" w:rsidP="00F951B1">
            <w:pPr>
              <w:adjustRightInd w:val="0"/>
              <w:snapToGrid w:val="0"/>
              <w:spacing w:line="300" w:lineRule="auto"/>
              <w:jc w:val="left"/>
              <w:rPr>
                <w:szCs w:val="21"/>
              </w:rPr>
            </w:pPr>
            <w:r>
              <w:rPr>
                <w:rFonts w:hint="eastAsia"/>
                <w:szCs w:val="21"/>
              </w:rPr>
              <w:t>讨论：</w:t>
            </w:r>
          </w:p>
          <w:p w:rsidR="00F4535B" w:rsidRPr="00F951B1" w:rsidRDefault="00B85156" w:rsidP="00F951B1">
            <w:pPr>
              <w:pStyle w:val="ad"/>
              <w:numPr>
                <w:ilvl w:val="0"/>
                <w:numId w:val="5"/>
              </w:numPr>
              <w:adjustRightInd w:val="0"/>
              <w:snapToGrid w:val="0"/>
              <w:spacing w:line="300" w:lineRule="auto"/>
              <w:ind w:firstLineChars="0"/>
              <w:jc w:val="left"/>
              <w:rPr>
                <w:szCs w:val="21"/>
              </w:rPr>
            </w:pPr>
            <w:r>
              <w:rPr>
                <w:rFonts w:hint="eastAsia"/>
                <w:szCs w:val="21"/>
              </w:rPr>
              <w:t>理解</w:t>
            </w:r>
            <w:r>
              <w:rPr>
                <w:rFonts w:hint="eastAsia"/>
                <w:szCs w:val="21"/>
              </w:rPr>
              <w:t>4</w:t>
            </w:r>
            <w:r>
              <w:rPr>
                <w:rFonts w:hint="eastAsia"/>
                <w:szCs w:val="21"/>
              </w:rPr>
              <w:t>种可缺省的类内成员的特点？什么时候需要自定义？</w:t>
            </w:r>
          </w:p>
          <w:p w:rsidR="00F4535B" w:rsidRPr="00F951B1" w:rsidRDefault="00F4535B">
            <w:pPr>
              <w:adjustRightInd w:val="0"/>
              <w:snapToGrid w:val="0"/>
              <w:spacing w:line="300" w:lineRule="auto"/>
              <w:rPr>
                <w:rFonts w:eastAsia="黑体"/>
                <w:i/>
                <w:color w:val="000000"/>
                <w:sz w:val="24"/>
              </w:rPr>
            </w:pPr>
          </w:p>
        </w:tc>
      </w:tr>
      <w:tr w:rsidR="00F4535B" w:rsidTr="00EF5ED3">
        <w:trPr>
          <w:trHeight w:val="745"/>
        </w:trPr>
        <w:tc>
          <w:tcPr>
            <w:tcW w:w="250" w:type="pct"/>
            <w:shd w:val="clear" w:color="auto" w:fill="auto"/>
            <w:vAlign w:val="center"/>
          </w:tcPr>
          <w:p w:rsidR="00F4535B" w:rsidRPr="00E844AA" w:rsidRDefault="00F4535B" w:rsidP="005A6938">
            <w:pPr>
              <w:adjustRightInd w:val="0"/>
              <w:snapToGrid w:val="0"/>
              <w:jc w:val="center"/>
              <w:rPr>
                <w:rFonts w:eastAsia="黑体"/>
                <w:color w:val="000000"/>
                <w:szCs w:val="21"/>
              </w:rPr>
            </w:pPr>
            <w:r w:rsidRPr="00E844AA">
              <w:rPr>
                <w:rFonts w:eastAsia="黑体" w:hint="eastAsia"/>
                <w:color w:val="000000"/>
                <w:szCs w:val="21"/>
              </w:rPr>
              <w:lastRenderedPageBreak/>
              <w:t>5</w:t>
            </w:r>
          </w:p>
        </w:tc>
        <w:tc>
          <w:tcPr>
            <w:tcW w:w="510" w:type="pct"/>
            <w:shd w:val="clear" w:color="auto" w:fill="auto"/>
            <w:vAlign w:val="center"/>
          </w:tcPr>
          <w:p w:rsidR="00F4535B" w:rsidRPr="00E844AA" w:rsidRDefault="00F4535B" w:rsidP="005A6938">
            <w:pPr>
              <w:rPr>
                <w:rFonts w:ascii="Courier New" w:hAnsi="Courier New"/>
                <w:szCs w:val="21"/>
              </w:rPr>
            </w:pPr>
            <w:r w:rsidRPr="00E844AA">
              <w:rPr>
                <w:rFonts w:ascii="Courier New" w:hAnsi="Courier New" w:hint="eastAsia"/>
                <w:szCs w:val="21"/>
              </w:rPr>
              <w:t>类的</w:t>
            </w:r>
          </w:p>
          <w:p w:rsidR="00F4535B" w:rsidRPr="00E844AA" w:rsidRDefault="00F4535B" w:rsidP="005A6938">
            <w:pPr>
              <w:rPr>
                <w:rFonts w:ascii="Courier New" w:hAnsi="Courier New"/>
                <w:szCs w:val="21"/>
              </w:rPr>
            </w:pPr>
            <w:r w:rsidRPr="00E844AA">
              <w:rPr>
                <w:rFonts w:ascii="Courier New" w:hAnsi="Courier New" w:hint="eastAsia"/>
                <w:szCs w:val="21"/>
              </w:rPr>
              <w:t>继承</w:t>
            </w:r>
          </w:p>
        </w:tc>
        <w:tc>
          <w:tcPr>
            <w:tcW w:w="990" w:type="pct"/>
            <w:shd w:val="clear" w:color="auto" w:fill="auto"/>
            <w:vAlign w:val="center"/>
          </w:tcPr>
          <w:p w:rsidR="00F4535B" w:rsidRPr="00E844AA" w:rsidRDefault="00F4535B" w:rsidP="005A6938">
            <w:pPr>
              <w:rPr>
                <w:rFonts w:ascii="Courier New" w:hAnsi="Courier New"/>
                <w:szCs w:val="21"/>
              </w:rPr>
            </w:pPr>
            <w:r>
              <w:rPr>
                <w:rFonts w:ascii="Courier New" w:hAnsi="Courier New" w:hint="eastAsia"/>
                <w:szCs w:val="21"/>
              </w:rPr>
              <w:t>类的继承概念、层次</w:t>
            </w:r>
            <w:r w:rsidRPr="00E844AA">
              <w:rPr>
                <w:rFonts w:ascii="Courier New" w:hAnsi="Courier New" w:hint="eastAsia"/>
                <w:szCs w:val="21"/>
              </w:rPr>
              <w:t>结构</w:t>
            </w:r>
            <w:r>
              <w:rPr>
                <w:rFonts w:ascii="Courier New" w:hAnsi="Courier New" w:hint="eastAsia"/>
                <w:szCs w:val="21"/>
              </w:rPr>
              <w:t>；</w:t>
            </w:r>
          </w:p>
          <w:p w:rsidR="00F4535B" w:rsidRPr="00E844AA" w:rsidRDefault="00F4535B" w:rsidP="005A6938">
            <w:pPr>
              <w:rPr>
                <w:rFonts w:ascii="Courier New" w:hAnsi="Courier New"/>
                <w:szCs w:val="21"/>
              </w:rPr>
            </w:pPr>
            <w:r>
              <w:rPr>
                <w:rFonts w:ascii="Courier New" w:hAnsi="Courier New" w:hint="eastAsia"/>
                <w:szCs w:val="21"/>
              </w:rPr>
              <w:t>继承访问控制、</w:t>
            </w:r>
            <w:r w:rsidRPr="00E844AA">
              <w:rPr>
                <w:rFonts w:ascii="Courier New" w:hAnsi="Courier New" w:hint="eastAsia"/>
                <w:szCs w:val="21"/>
              </w:rPr>
              <w:t>访问父类成员</w:t>
            </w:r>
            <w:r>
              <w:rPr>
                <w:rFonts w:ascii="Courier New" w:hAnsi="Courier New" w:hint="eastAsia"/>
                <w:szCs w:val="21"/>
              </w:rPr>
              <w:t>；</w:t>
            </w:r>
          </w:p>
          <w:p w:rsidR="00F4535B" w:rsidRPr="00E844AA" w:rsidRDefault="00F4535B" w:rsidP="005A6938">
            <w:pPr>
              <w:rPr>
                <w:rFonts w:ascii="Courier New" w:hAnsi="Courier New"/>
                <w:szCs w:val="21"/>
              </w:rPr>
            </w:pPr>
            <w:r w:rsidRPr="00E844AA">
              <w:rPr>
                <w:rFonts w:ascii="Courier New" w:hAnsi="Courier New" w:hint="eastAsia"/>
                <w:szCs w:val="21"/>
              </w:rPr>
              <w:t>派生类的构造</w:t>
            </w:r>
            <w:r>
              <w:rPr>
                <w:rFonts w:ascii="Courier New" w:hAnsi="Courier New" w:hint="eastAsia"/>
                <w:szCs w:val="21"/>
              </w:rPr>
              <w:t>；</w:t>
            </w:r>
          </w:p>
          <w:p w:rsidR="00F4535B" w:rsidRPr="00E844AA" w:rsidRDefault="00F4535B" w:rsidP="005A6938">
            <w:pPr>
              <w:rPr>
                <w:rFonts w:ascii="Courier New" w:hAnsi="Courier New"/>
                <w:szCs w:val="21"/>
              </w:rPr>
            </w:pPr>
            <w:r w:rsidRPr="00E844AA">
              <w:rPr>
                <w:rFonts w:ascii="Courier New" w:hAnsi="Courier New" w:hint="eastAsia"/>
                <w:szCs w:val="21"/>
              </w:rPr>
              <w:t>继承与组合</w:t>
            </w:r>
            <w:r>
              <w:rPr>
                <w:rFonts w:ascii="Courier New" w:hAnsi="Courier New" w:hint="eastAsia"/>
                <w:szCs w:val="21"/>
              </w:rPr>
              <w:t>。</w:t>
            </w:r>
          </w:p>
        </w:tc>
        <w:tc>
          <w:tcPr>
            <w:tcW w:w="313" w:type="pct"/>
            <w:shd w:val="clear" w:color="auto" w:fill="auto"/>
            <w:vAlign w:val="center"/>
          </w:tcPr>
          <w:p w:rsidR="00F4535B" w:rsidRPr="00E844AA" w:rsidRDefault="00F4535B" w:rsidP="005A6938">
            <w:pPr>
              <w:jc w:val="center"/>
              <w:rPr>
                <w:rFonts w:ascii="Courier New" w:hAnsi="Courier New"/>
                <w:szCs w:val="21"/>
              </w:rPr>
            </w:pPr>
            <w:r w:rsidRPr="00E844AA">
              <w:rPr>
                <w:rFonts w:ascii="Courier New" w:hAnsi="Courier New" w:hint="eastAsia"/>
                <w:szCs w:val="21"/>
              </w:rPr>
              <w:t>6</w:t>
            </w:r>
          </w:p>
        </w:tc>
        <w:tc>
          <w:tcPr>
            <w:tcW w:w="1563" w:type="pct"/>
            <w:shd w:val="clear" w:color="auto" w:fill="auto"/>
          </w:tcPr>
          <w:p w:rsidR="005A6938" w:rsidRPr="005A6938" w:rsidRDefault="005A6938" w:rsidP="005A6938">
            <w:pPr>
              <w:rPr>
                <w:rFonts w:ascii="Courier New" w:hAnsi="Courier New"/>
                <w:b/>
                <w:szCs w:val="21"/>
              </w:rPr>
            </w:pPr>
            <w:r w:rsidRPr="005A6938">
              <w:rPr>
                <w:rFonts w:ascii="Courier New" w:hAnsi="Courier New" w:hint="eastAsia"/>
                <w:b/>
                <w:szCs w:val="21"/>
              </w:rPr>
              <w:t>教学重点：</w:t>
            </w:r>
          </w:p>
          <w:p w:rsidR="00F4535B" w:rsidRDefault="00EF5ED3" w:rsidP="005A6938">
            <w:pPr>
              <w:rPr>
                <w:rFonts w:ascii="Courier New" w:hAnsi="Courier New"/>
                <w:szCs w:val="21"/>
              </w:rPr>
            </w:pPr>
            <w:r>
              <w:rPr>
                <w:rFonts w:ascii="Courier New" w:hAnsi="Courier New" w:hint="eastAsia"/>
                <w:szCs w:val="21"/>
              </w:rPr>
              <w:t>(</w:t>
            </w:r>
            <w:r w:rsidR="00F4535B">
              <w:rPr>
                <w:rFonts w:ascii="Courier New" w:hAnsi="Courier New" w:hint="eastAsia"/>
                <w:szCs w:val="21"/>
              </w:rPr>
              <w:t>1</w:t>
            </w:r>
            <w:r>
              <w:rPr>
                <w:rFonts w:ascii="Courier New" w:hAnsi="Courier New" w:hint="eastAsia"/>
                <w:szCs w:val="21"/>
              </w:rPr>
              <w:t>)</w:t>
            </w:r>
            <w:r w:rsidR="00F4535B" w:rsidRPr="00E844AA">
              <w:rPr>
                <w:rFonts w:ascii="Courier New" w:hAnsi="Courier New" w:hint="eastAsia"/>
                <w:szCs w:val="21"/>
              </w:rPr>
              <w:t>理解</w:t>
            </w:r>
            <w:r w:rsidR="00F4535B">
              <w:rPr>
                <w:rFonts w:ascii="Courier New" w:hAnsi="Courier New" w:hint="eastAsia"/>
                <w:szCs w:val="21"/>
              </w:rPr>
              <w:t>和掌握继承分层、</w:t>
            </w:r>
            <w:r w:rsidR="00F4535B" w:rsidRPr="00E844AA">
              <w:rPr>
                <w:rFonts w:ascii="Courier New" w:hAnsi="Courier New" w:hint="eastAsia"/>
                <w:szCs w:val="21"/>
              </w:rPr>
              <w:t>派生现象，进而理解派生类的构造和继承方法。</w:t>
            </w:r>
          </w:p>
          <w:p w:rsidR="00F4535B" w:rsidRDefault="00EF5ED3" w:rsidP="005A6938">
            <w:pPr>
              <w:rPr>
                <w:rFonts w:ascii="Courier New" w:hAnsi="Courier New"/>
                <w:szCs w:val="21"/>
              </w:rPr>
            </w:pPr>
            <w:r>
              <w:rPr>
                <w:rFonts w:ascii="Courier New" w:hAnsi="Courier New" w:hint="eastAsia"/>
                <w:szCs w:val="21"/>
              </w:rPr>
              <w:t>(</w:t>
            </w:r>
            <w:r w:rsidR="00F4535B">
              <w:rPr>
                <w:rFonts w:ascii="Courier New" w:hAnsi="Courier New" w:hint="eastAsia"/>
                <w:szCs w:val="21"/>
              </w:rPr>
              <w:t>2</w:t>
            </w:r>
            <w:r>
              <w:rPr>
                <w:rFonts w:ascii="Courier New" w:hAnsi="Courier New" w:hint="eastAsia"/>
                <w:szCs w:val="21"/>
              </w:rPr>
              <w:t>)</w:t>
            </w:r>
            <w:r w:rsidR="00F4535B">
              <w:rPr>
                <w:rFonts w:ascii="Courier New" w:hAnsi="Courier New" w:hint="eastAsia"/>
                <w:szCs w:val="21"/>
              </w:rPr>
              <w:t>理解和掌握三类继承访问控制：</w:t>
            </w:r>
          </w:p>
          <w:p w:rsidR="00F4535B" w:rsidRDefault="00EF5ED3" w:rsidP="005A6938">
            <w:pPr>
              <w:rPr>
                <w:rFonts w:ascii="Courier New" w:hAnsi="Courier New"/>
                <w:szCs w:val="21"/>
              </w:rPr>
            </w:pPr>
            <w:r>
              <w:rPr>
                <w:rFonts w:ascii="Courier New" w:hAnsi="Courier New" w:hint="eastAsia"/>
                <w:szCs w:val="21"/>
              </w:rPr>
              <w:t>(</w:t>
            </w:r>
            <w:r w:rsidR="00F4535B">
              <w:rPr>
                <w:rFonts w:ascii="Courier New" w:hAnsi="Courier New" w:hint="eastAsia"/>
                <w:szCs w:val="21"/>
              </w:rPr>
              <w:t>3</w:t>
            </w:r>
            <w:r>
              <w:rPr>
                <w:rFonts w:ascii="Courier New" w:hAnsi="Courier New" w:hint="eastAsia"/>
                <w:szCs w:val="21"/>
              </w:rPr>
              <w:t>)</w:t>
            </w:r>
            <w:r w:rsidR="00F4535B">
              <w:rPr>
                <w:rFonts w:ascii="Courier New" w:hAnsi="Courier New" w:hint="eastAsia"/>
                <w:szCs w:val="21"/>
              </w:rPr>
              <w:t>能结合类内成员的访问控制理解和掌握子类对父类成员的访问；</w:t>
            </w:r>
          </w:p>
          <w:p w:rsidR="00F4535B" w:rsidRDefault="00EF5ED3" w:rsidP="005A6938">
            <w:pPr>
              <w:rPr>
                <w:rFonts w:ascii="Courier New" w:hAnsi="Courier New"/>
                <w:szCs w:val="21"/>
              </w:rPr>
            </w:pPr>
            <w:r>
              <w:rPr>
                <w:rFonts w:ascii="Courier New" w:hAnsi="Courier New" w:hint="eastAsia"/>
                <w:szCs w:val="21"/>
              </w:rPr>
              <w:t>(</w:t>
            </w:r>
            <w:r w:rsidR="00F4535B">
              <w:rPr>
                <w:rFonts w:ascii="Courier New" w:hAnsi="Courier New" w:hint="eastAsia"/>
                <w:szCs w:val="21"/>
              </w:rPr>
              <w:t>4</w:t>
            </w:r>
            <w:r>
              <w:rPr>
                <w:rFonts w:ascii="Courier New" w:hAnsi="Courier New" w:hint="eastAsia"/>
                <w:szCs w:val="21"/>
              </w:rPr>
              <w:t>)</w:t>
            </w:r>
            <w:r w:rsidR="00F4535B">
              <w:rPr>
                <w:rFonts w:ascii="Courier New" w:hAnsi="Courier New" w:hint="eastAsia"/>
                <w:szCs w:val="21"/>
              </w:rPr>
              <w:t>理解和掌握在继承模型下构造和析构的次序；</w:t>
            </w:r>
          </w:p>
          <w:p w:rsidR="00F4535B" w:rsidRDefault="00EF5ED3" w:rsidP="005A6938">
            <w:pPr>
              <w:rPr>
                <w:rFonts w:ascii="Courier New" w:hAnsi="Courier New"/>
                <w:szCs w:val="21"/>
              </w:rPr>
            </w:pPr>
            <w:r>
              <w:rPr>
                <w:rFonts w:ascii="Courier New" w:hAnsi="Courier New" w:hint="eastAsia"/>
                <w:szCs w:val="21"/>
              </w:rPr>
              <w:t>(</w:t>
            </w:r>
            <w:r w:rsidR="00F4535B">
              <w:rPr>
                <w:rFonts w:ascii="Courier New" w:hAnsi="Courier New" w:hint="eastAsia"/>
                <w:szCs w:val="21"/>
              </w:rPr>
              <w:t>5</w:t>
            </w:r>
            <w:r>
              <w:rPr>
                <w:rFonts w:ascii="Courier New" w:hAnsi="Courier New" w:hint="eastAsia"/>
                <w:szCs w:val="21"/>
              </w:rPr>
              <w:t>)</w:t>
            </w:r>
            <w:r w:rsidR="00F4535B">
              <w:rPr>
                <w:rFonts w:ascii="Courier New" w:hAnsi="Courier New" w:hint="eastAsia"/>
                <w:szCs w:val="21"/>
              </w:rPr>
              <w:t>能在已经定义的类的基础上定义新类－继承和组合的使用；</w:t>
            </w:r>
          </w:p>
          <w:p w:rsidR="005A6938" w:rsidRDefault="005A6938" w:rsidP="005A6938">
            <w:pPr>
              <w:rPr>
                <w:rFonts w:ascii="Courier New" w:hAnsi="Courier New"/>
                <w:szCs w:val="21"/>
              </w:rPr>
            </w:pPr>
            <w:r w:rsidRPr="005A6938">
              <w:rPr>
                <w:rFonts w:ascii="Courier New" w:hAnsi="Courier New" w:hint="eastAsia"/>
                <w:b/>
                <w:szCs w:val="21"/>
              </w:rPr>
              <w:t>教学难点：</w:t>
            </w:r>
            <w:r w:rsidR="00EF5ED3" w:rsidRPr="00EF5ED3">
              <w:rPr>
                <w:rFonts w:ascii="Courier New" w:hAnsi="Courier New" w:hint="eastAsia"/>
                <w:szCs w:val="21"/>
              </w:rPr>
              <w:t>理解和掌握继承模型；继承模型下的构造和析构次序；</w:t>
            </w:r>
          </w:p>
          <w:p w:rsidR="00F4535B" w:rsidRDefault="00F4535B" w:rsidP="00F4535B">
            <w:pPr>
              <w:rPr>
                <w:rFonts w:ascii="Courier New" w:hAnsi="Courier New"/>
                <w:szCs w:val="21"/>
              </w:rPr>
            </w:pPr>
            <w:r w:rsidRPr="005A6938">
              <w:rPr>
                <w:rFonts w:ascii="Courier New" w:hAnsi="Courier New" w:hint="eastAsia"/>
                <w:b/>
                <w:szCs w:val="21"/>
              </w:rPr>
              <w:t>教学方法：</w:t>
            </w:r>
            <w:r w:rsidRPr="00E844AA">
              <w:rPr>
                <w:rFonts w:ascii="Courier New" w:hAnsi="Courier New" w:hint="eastAsia"/>
                <w:szCs w:val="21"/>
              </w:rPr>
              <w:t>讲授</w:t>
            </w:r>
            <w:r w:rsidRPr="00E844AA">
              <w:rPr>
                <w:rFonts w:ascii="Courier New" w:hAnsi="Courier New" w:hint="eastAsia"/>
                <w:szCs w:val="21"/>
              </w:rPr>
              <w:t>+</w:t>
            </w:r>
            <w:r w:rsidRPr="00E844AA">
              <w:rPr>
                <w:rFonts w:ascii="Courier New" w:hAnsi="Courier New" w:hint="eastAsia"/>
                <w:szCs w:val="21"/>
              </w:rPr>
              <w:t>演示</w:t>
            </w:r>
            <w:r w:rsidRPr="00E844AA">
              <w:rPr>
                <w:rFonts w:ascii="Courier New" w:hAnsi="Courier New" w:hint="eastAsia"/>
                <w:szCs w:val="21"/>
              </w:rPr>
              <w:t>+</w:t>
            </w:r>
            <w:r w:rsidRPr="00E844AA">
              <w:rPr>
                <w:rFonts w:ascii="Courier New" w:hAnsi="Courier New" w:hint="eastAsia"/>
                <w:szCs w:val="21"/>
              </w:rPr>
              <w:t>例题讲解</w:t>
            </w:r>
          </w:p>
          <w:p w:rsidR="00F4535B" w:rsidRDefault="00F4535B" w:rsidP="00F4535B">
            <w:pPr>
              <w:pStyle w:val="ad"/>
              <w:numPr>
                <w:ilvl w:val="0"/>
                <w:numId w:val="10"/>
              </w:numPr>
              <w:ind w:firstLineChars="0"/>
              <w:rPr>
                <w:rFonts w:ascii="Courier New" w:hAnsi="Courier New"/>
                <w:szCs w:val="21"/>
              </w:rPr>
            </w:pPr>
            <w:r w:rsidRPr="006D5B32">
              <w:rPr>
                <w:rFonts w:ascii="Courier New" w:hAnsi="Courier New" w:hint="eastAsia"/>
                <w:szCs w:val="21"/>
              </w:rPr>
              <w:t>讲授</w:t>
            </w:r>
            <w:r>
              <w:rPr>
                <w:rFonts w:ascii="Courier New" w:hAnsi="Courier New" w:hint="eastAsia"/>
                <w:szCs w:val="21"/>
              </w:rPr>
              <w:t>继承现象，Ｃ＋＋中的继承模型；</w:t>
            </w:r>
          </w:p>
          <w:p w:rsidR="00F4535B" w:rsidRDefault="00F4535B" w:rsidP="00F4535B">
            <w:pPr>
              <w:pStyle w:val="ad"/>
              <w:numPr>
                <w:ilvl w:val="0"/>
                <w:numId w:val="10"/>
              </w:numPr>
              <w:ind w:firstLineChars="0"/>
              <w:rPr>
                <w:rFonts w:ascii="Courier New" w:hAnsi="Courier New"/>
                <w:szCs w:val="21"/>
              </w:rPr>
            </w:pPr>
            <w:r>
              <w:rPr>
                <w:rFonts w:ascii="Courier New" w:hAnsi="Courier New" w:hint="eastAsia"/>
                <w:szCs w:val="21"/>
              </w:rPr>
              <w:t>结合实例讲授</w:t>
            </w:r>
            <w:r>
              <w:rPr>
                <w:rFonts w:ascii="Courier New" w:hAnsi="Courier New" w:hint="eastAsia"/>
                <w:szCs w:val="21"/>
              </w:rPr>
              <w:t>public,</w:t>
            </w:r>
          </w:p>
          <w:p w:rsidR="00F4535B" w:rsidRDefault="00F4535B" w:rsidP="00F4535B">
            <w:pPr>
              <w:pStyle w:val="ad"/>
              <w:ind w:left="420" w:firstLineChars="0" w:firstLine="0"/>
              <w:rPr>
                <w:rFonts w:ascii="Courier New" w:hAnsi="Courier New"/>
                <w:szCs w:val="21"/>
              </w:rPr>
            </w:pPr>
            <w:r>
              <w:rPr>
                <w:rFonts w:ascii="Courier New" w:hAnsi="Courier New" w:hint="eastAsia"/>
                <w:szCs w:val="21"/>
              </w:rPr>
              <w:t>protected,private</w:t>
            </w:r>
            <w:r>
              <w:rPr>
                <w:rFonts w:ascii="Courier New" w:hAnsi="Courier New" w:hint="eastAsia"/>
                <w:szCs w:val="21"/>
              </w:rPr>
              <w:t>三类访问控制，并结合类内访问控制介绍访问控制对类成员的约束，以及在继承模型中的作用；特别强调</w:t>
            </w:r>
            <w:r>
              <w:rPr>
                <w:rFonts w:ascii="Courier New" w:hAnsi="Courier New" w:hint="eastAsia"/>
                <w:szCs w:val="21"/>
              </w:rPr>
              <w:t>protected</w:t>
            </w:r>
            <w:r>
              <w:rPr>
                <w:rFonts w:ascii="Courier New" w:hAnsi="Courier New" w:hint="eastAsia"/>
                <w:szCs w:val="21"/>
              </w:rPr>
              <w:t>在继承中的作用；</w:t>
            </w:r>
          </w:p>
          <w:p w:rsidR="00F4535B" w:rsidRDefault="00F4535B" w:rsidP="00F4535B">
            <w:pPr>
              <w:pStyle w:val="ad"/>
              <w:numPr>
                <w:ilvl w:val="0"/>
                <w:numId w:val="11"/>
              </w:numPr>
              <w:ind w:firstLineChars="0"/>
              <w:rPr>
                <w:rFonts w:ascii="Courier New" w:hAnsi="Courier New"/>
                <w:szCs w:val="21"/>
              </w:rPr>
            </w:pPr>
            <w:r>
              <w:rPr>
                <w:rFonts w:ascii="Courier New" w:hAnsi="Courier New" w:hint="eastAsia"/>
                <w:szCs w:val="21"/>
              </w:rPr>
              <w:t>演示继承结构中构造和析构的次序；</w:t>
            </w:r>
          </w:p>
          <w:p w:rsidR="00F4535B" w:rsidRPr="005A6938" w:rsidRDefault="00F4535B" w:rsidP="005A6938">
            <w:pPr>
              <w:pStyle w:val="ad"/>
              <w:numPr>
                <w:ilvl w:val="0"/>
                <w:numId w:val="11"/>
              </w:numPr>
              <w:ind w:firstLineChars="0"/>
              <w:rPr>
                <w:rFonts w:ascii="Courier New" w:hAnsi="Courier New"/>
                <w:szCs w:val="21"/>
              </w:rPr>
            </w:pPr>
            <w:r w:rsidRPr="00F4535B">
              <w:rPr>
                <w:rFonts w:ascii="Courier New" w:hAnsi="Courier New" w:hint="eastAsia"/>
                <w:szCs w:val="21"/>
              </w:rPr>
              <w:t>介绍定义新类的更可靠的方法：继承和组合；</w:t>
            </w:r>
          </w:p>
        </w:tc>
        <w:tc>
          <w:tcPr>
            <w:tcW w:w="500" w:type="pct"/>
            <w:shd w:val="clear" w:color="auto" w:fill="auto"/>
          </w:tcPr>
          <w:p w:rsidR="00F4535B" w:rsidRPr="00B85156" w:rsidRDefault="00F4535B">
            <w:pPr>
              <w:adjustRightInd w:val="0"/>
              <w:snapToGrid w:val="0"/>
              <w:spacing w:line="300" w:lineRule="auto"/>
              <w:rPr>
                <w:rFonts w:eastAsia="黑体"/>
                <w:color w:val="000000"/>
                <w:sz w:val="24"/>
              </w:rPr>
            </w:pPr>
            <w:r w:rsidRPr="00B85156">
              <w:rPr>
                <w:rFonts w:hint="eastAsia"/>
                <w:szCs w:val="21"/>
              </w:rPr>
              <w:t>可按书章节布置课后习题或者教师自行围绕该内容布置习题。</w:t>
            </w:r>
          </w:p>
        </w:tc>
        <w:tc>
          <w:tcPr>
            <w:tcW w:w="875" w:type="pct"/>
            <w:shd w:val="clear" w:color="auto" w:fill="auto"/>
          </w:tcPr>
          <w:p w:rsidR="00F4535B" w:rsidRPr="00B85156" w:rsidRDefault="00F4535B" w:rsidP="00F951B1">
            <w:pPr>
              <w:adjustRightInd w:val="0"/>
              <w:snapToGrid w:val="0"/>
              <w:spacing w:line="300" w:lineRule="auto"/>
              <w:jc w:val="left"/>
              <w:rPr>
                <w:szCs w:val="21"/>
              </w:rPr>
            </w:pPr>
            <w:r w:rsidRPr="00B85156">
              <w:rPr>
                <w:rFonts w:hint="eastAsia"/>
                <w:szCs w:val="21"/>
              </w:rPr>
              <w:t>讨论：</w:t>
            </w:r>
          </w:p>
          <w:p w:rsidR="00F4535B" w:rsidRPr="00B85156" w:rsidRDefault="00B85156" w:rsidP="00F951B1">
            <w:pPr>
              <w:pStyle w:val="ad"/>
              <w:numPr>
                <w:ilvl w:val="0"/>
                <w:numId w:val="5"/>
              </w:numPr>
              <w:adjustRightInd w:val="0"/>
              <w:snapToGrid w:val="0"/>
              <w:spacing w:line="300" w:lineRule="auto"/>
              <w:ind w:firstLineChars="0"/>
              <w:jc w:val="left"/>
              <w:rPr>
                <w:rFonts w:eastAsia="黑体"/>
                <w:color w:val="000000"/>
                <w:sz w:val="24"/>
              </w:rPr>
            </w:pPr>
            <w:r w:rsidRPr="00B85156">
              <w:rPr>
                <w:rFonts w:hint="eastAsia"/>
                <w:szCs w:val="21"/>
              </w:rPr>
              <w:t>继承和组合有什么不一样？</w:t>
            </w:r>
          </w:p>
        </w:tc>
      </w:tr>
      <w:tr w:rsidR="00F4535B" w:rsidTr="00EF5ED3">
        <w:trPr>
          <w:trHeight w:val="745"/>
        </w:trPr>
        <w:tc>
          <w:tcPr>
            <w:tcW w:w="250" w:type="pct"/>
            <w:shd w:val="clear" w:color="auto" w:fill="auto"/>
            <w:vAlign w:val="center"/>
          </w:tcPr>
          <w:p w:rsidR="00F4535B" w:rsidRPr="00E844AA" w:rsidRDefault="00F4535B" w:rsidP="005A6938">
            <w:pPr>
              <w:adjustRightInd w:val="0"/>
              <w:snapToGrid w:val="0"/>
              <w:jc w:val="center"/>
              <w:rPr>
                <w:rFonts w:eastAsia="黑体"/>
                <w:color w:val="000000"/>
                <w:szCs w:val="21"/>
              </w:rPr>
            </w:pPr>
            <w:r w:rsidRPr="00E844AA">
              <w:rPr>
                <w:rFonts w:eastAsia="黑体" w:hint="eastAsia"/>
                <w:color w:val="000000"/>
                <w:szCs w:val="21"/>
              </w:rPr>
              <w:t>6</w:t>
            </w:r>
          </w:p>
        </w:tc>
        <w:tc>
          <w:tcPr>
            <w:tcW w:w="510" w:type="pct"/>
            <w:shd w:val="clear" w:color="auto" w:fill="auto"/>
            <w:vAlign w:val="center"/>
          </w:tcPr>
          <w:p w:rsidR="00F4535B" w:rsidRPr="00E844AA" w:rsidRDefault="00F4535B" w:rsidP="005A6938">
            <w:pPr>
              <w:rPr>
                <w:rFonts w:ascii="Courier New" w:hAnsi="Courier New"/>
                <w:szCs w:val="21"/>
              </w:rPr>
            </w:pPr>
            <w:r w:rsidRPr="00E844AA">
              <w:rPr>
                <w:rFonts w:ascii="Courier New" w:hAnsi="Courier New" w:hint="eastAsia"/>
                <w:szCs w:val="21"/>
              </w:rPr>
              <w:t>类的多态性</w:t>
            </w:r>
          </w:p>
        </w:tc>
        <w:tc>
          <w:tcPr>
            <w:tcW w:w="990" w:type="pct"/>
            <w:shd w:val="clear" w:color="auto" w:fill="auto"/>
            <w:vAlign w:val="center"/>
          </w:tcPr>
          <w:p w:rsidR="00F4535B" w:rsidRPr="00E844AA" w:rsidRDefault="00F4535B" w:rsidP="005A6938">
            <w:pPr>
              <w:rPr>
                <w:rFonts w:ascii="Courier New" w:hAnsi="Courier New"/>
                <w:szCs w:val="21"/>
              </w:rPr>
            </w:pPr>
            <w:r w:rsidRPr="00E844AA">
              <w:rPr>
                <w:rFonts w:ascii="Courier New" w:hAnsi="Courier New" w:hint="eastAsia"/>
                <w:szCs w:val="21"/>
              </w:rPr>
              <w:t>类的多态性概念</w:t>
            </w:r>
          </w:p>
          <w:p w:rsidR="00F4535B" w:rsidRPr="00E844AA" w:rsidRDefault="00F4535B" w:rsidP="005A6938">
            <w:pPr>
              <w:rPr>
                <w:rFonts w:ascii="Courier New" w:hAnsi="Courier New"/>
                <w:szCs w:val="21"/>
              </w:rPr>
            </w:pPr>
            <w:r w:rsidRPr="00E844AA">
              <w:rPr>
                <w:rFonts w:ascii="Courier New" w:hAnsi="Courier New" w:hint="eastAsia"/>
                <w:szCs w:val="21"/>
              </w:rPr>
              <w:t>类的抽象</w:t>
            </w:r>
          </w:p>
          <w:p w:rsidR="00F4535B" w:rsidRPr="00E844AA" w:rsidRDefault="00F4535B" w:rsidP="005A6938">
            <w:pPr>
              <w:rPr>
                <w:rFonts w:ascii="Courier New" w:hAnsi="Courier New"/>
                <w:szCs w:val="21"/>
              </w:rPr>
            </w:pPr>
            <w:r w:rsidRPr="00E844AA">
              <w:rPr>
                <w:rFonts w:ascii="Courier New" w:hAnsi="Courier New" w:hint="eastAsia"/>
                <w:szCs w:val="21"/>
              </w:rPr>
              <w:t>虚函数</w:t>
            </w:r>
          </w:p>
          <w:p w:rsidR="00F4535B" w:rsidRPr="00E844AA" w:rsidRDefault="00F4535B" w:rsidP="005A6938">
            <w:pPr>
              <w:rPr>
                <w:rFonts w:ascii="Courier New" w:hAnsi="Courier New"/>
                <w:b/>
                <w:i/>
                <w:szCs w:val="21"/>
              </w:rPr>
            </w:pPr>
            <w:r w:rsidRPr="00E844AA">
              <w:rPr>
                <w:rFonts w:ascii="Courier New" w:hAnsi="Courier New" w:hint="eastAsia"/>
                <w:b/>
                <w:i/>
                <w:szCs w:val="21"/>
              </w:rPr>
              <w:t>多态编程</w:t>
            </w:r>
            <w:r w:rsidRPr="00E844AA">
              <w:rPr>
                <w:rFonts w:ascii="Courier New" w:hAnsi="Courier New" w:hint="eastAsia"/>
                <w:b/>
                <w:i/>
                <w:szCs w:val="21"/>
              </w:rPr>
              <w:t xml:space="preserve"> </w:t>
            </w:r>
          </w:p>
        </w:tc>
        <w:tc>
          <w:tcPr>
            <w:tcW w:w="313" w:type="pct"/>
            <w:shd w:val="clear" w:color="auto" w:fill="auto"/>
            <w:vAlign w:val="center"/>
          </w:tcPr>
          <w:p w:rsidR="00F4535B" w:rsidRPr="00E844AA" w:rsidRDefault="00F4535B" w:rsidP="005A6938">
            <w:pPr>
              <w:jc w:val="center"/>
              <w:rPr>
                <w:rFonts w:ascii="宋体" w:hAnsi="宋体"/>
                <w:color w:val="000000"/>
                <w:szCs w:val="21"/>
              </w:rPr>
            </w:pPr>
            <w:r w:rsidRPr="00E844AA">
              <w:rPr>
                <w:rFonts w:ascii="Courier New" w:hAnsi="Courier New" w:hint="eastAsia"/>
                <w:szCs w:val="21"/>
              </w:rPr>
              <w:t>6</w:t>
            </w:r>
          </w:p>
        </w:tc>
        <w:tc>
          <w:tcPr>
            <w:tcW w:w="1563" w:type="pct"/>
            <w:shd w:val="clear" w:color="auto" w:fill="auto"/>
          </w:tcPr>
          <w:p w:rsidR="005A6938" w:rsidRPr="005A6938" w:rsidRDefault="005A6938" w:rsidP="005A6938">
            <w:pPr>
              <w:rPr>
                <w:rFonts w:ascii="Courier New" w:hAnsi="Courier New"/>
                <w:b/>
                <w:szCs w:val="21"/>
              </w:rPr>
            </w:pPr>
            <w:r w:rsidRPr="005A6938">
              <w:rPr>
                <w:rFonts w:ascii="Courier New" w:hAnsi="Courier New" w:hint="eastAsia"/>
                <w:b/>
                <w:szCs w:val="21"/>
              </w:rPr>
              <w:t>教学重点：</w:t>
            </w:r>
          </w:p>
          <w:p w:rsidR="00F4535B" w:rsidRDefault="00EF5ED3" w:rsidP="005A6938">
            <w:pPr>
              <w:rPr>
                <w:rFonts w:ascii="Courier New" w:hAnsi="Courier New"/>
                <w:szCs w:val="21"/>
              </w:rPr>
            </w:pPr>
            <w:r>
              <w:rPr>
                <w:rFonts w:ascii="Courier New" w:hAnsi="Courier New" w:hint="eastAsia"/>
                <w:szCs w:val="21"/>
              </w:rPr>
              <w:t>(</w:t>
            </w:r>
            <w:r w:rsidR="00F4535B">
              <w:rPr>
                <w:rFonts w:ascii="Courier New" w:hAnsi="Courier New" w:hint="eastAsia"/>
                <w:szCs w:val="21"/>
              </w:rPr>
              <w:t>1</w:t>
            </w:r>
            <w:r>
              <w:rPr>
                <w:rFonts w:ascii="Courier New" w:hAnsi="Courier New" w:hint="eastAsia"/>
                <w:szCs w:val="21"/>
              </w:rPr>
              <w:t>)</w:t>
            </w:r>
            <w:r w:rsidR="00F4535B">
              <w:rPr>
                <w:rFonts w:ascii="Courier New" w:hAnsi="Courier New" w:hint="eastAsia"/>
                <w:szCs w:val="21"/>
              </w:rPr>
              <w:t>理解和掌握面向对象中多态的概念；</w:t>
            </w:r>
          </w:p>
          <w:p w:rsidR="00F4535B" w:rsidRDefault="00EF5ED3" w:rsidP="005A6938">
            <w:pPr>
              <w:rPr>
                <w:rFonts w:ascii="Courier New" w:hAnsi="Courier New"/>
                <w:szCs w:val="21"/>
              </w:rPr>
            </w:pPr>
            <w:r>
              <w:rPr>
                <w:rFonts w:ascii="Courier New" w:hAnsi="Courier New" w:hint="eastAsia"/>
                <w:szCs w:val="21"/>
              </w:rPr>
              <w:t>(</w:t>
            </w:r>
            <w:r w:rsidR="00F4535B">
              <w:rPr>
                <w:rFonts w:ascii="Courier New" w:hAnsi="Courier New" w:hint="eastAsia"/>
                <w:szCs w:val="21"/>
              </w:rPr>
              <w:t>2</w:t>
            </w:r>
            <w:r>
              <w:rPr>
                <w:rFonts w:ascii="Courier New" w:hAnsi="Courier New" w:hint="eastAsia"/>
                <w:szCs w:val="21"/>
              </w:rPr>
              <w:t>)</w:t>
            </w:r>
            <w:r w:rsidR="00F4535B">
              <w:rPr>
                <w:rFonts w:ascii="Courier New" w:hAnsi="Courier New" w:hint="eastAsia"/>
                <w:szCs w:val="21"/>
              </w:rPr>
              <w:t>理解和掌握虚函数的语法及作用；</w:t>
            </w:r>
          </w:p>
          <w:p w:rsidR="00F4535B" w:rsidRDefault="00EF5ED3" w:rsidP="005A6938">
            <w:pPr>
              <w:rPr>
                <w:rFonts w:ascii="Courier New" w:hAnsi="Courier New"/>
                <w:szCs w:val="21"/>
              </w:rPr>
            </w:pPr>
            <w:r>
              <w:rPr>
                <w:rFonts w:ascii="Courier New" w:hAnsi="Courier New" w:hint="eastAsia"/>
                <w:szCs w:val="21"/>
              </w:rPr>
              <w:t>(</w:t>
            </w:r>
            <w:r w:rsidR="00F4535B">
              <w:rPr>
                <w:rFonts w:ascii="Courier New" w:hAnsi="Courier New" w:hint="eastAsia"/>
                <w:szCs w:val="21"/>
              </w:rPr>
              <w:t>3</w:t>
            </w:r>
            <w:r>
              <w:rPr>
                <w:rFonts w:ascii="Courier New" w:hAnsi="Courier New" w:hint="eastAsia"/>
                <w:szCs w:val="21"/>
              </w:rPr>
              <w:t>)</w:t>
            </w:r>
            <w:r w:rsidR="00F4535B">
              <w:rPr>
                <w:rFonts w:ascii="Courier New" w:hAnsi="Courier New" w:hint="eastAsia"/>
                <w:szCs w:val="21"/>
              </w:rPr>
              <w:t>理解和掌握静态多态；进一步掌握动态多态；</w:t>
            </w:r>
          </w:p>
          <w:p w:rsidR="005A6938" w:rsidRDefault="005A6938" w:rsidP="005A6938">
            <w:pPr>
              <w:rPr>
                <w:rFonts w:ascii="Courier New" w:hAnsi="Courier New"/>
                <w:szCs w:val="21"/>
              </w:rPr>
            </w:pPr>
            <w:r w:rsidRPr="005A6938">
              <w:rPr>
                <w:rFonts w:ascii="Courier New" w:hAnsi="Courier New" w:hint="eastAsia"/>
                <w:b/>
                <w:szCs w:val="21"/>
              </w:rPr>
              <w:t>教学难点：</w:t>
            </w:r>
            <w:r w:rsidR="00EF5ED3" w:rsidRPr="00EF5ED3">
              <w:rPr>
                <w:rFonts w:ascii="Courier New" w:hAnsi="Courier New" w:hint="eastAsia"/>
                <w:szCs w:val="21"/>
              </w:rPr>
              <w:t>虚函数的语法及使用</w:t>
            </w:r>
            <w:r w:rsidR="00EF5ED3">
              <w:rPr>
                <w:rFonts w:ascii="Courier New" w:hAnsi="Courier New" w:hint="eastAsia"/>
                <w:szCs w:val="21"/>
              </w:rPr>
              <w:t>。</w:t>
            </w:r>
          </w:p>
          <w:p w:rsidR="00F4535B" w:rsidRDefault="00F4535B" w:rsidP="00F4535B">
            <w:pPr>
              <w:rPr>
                <w:rFonts w:ascii="Courier New" w:hAnsi="Courier New"/>
                <w:szCs w:val="21"/>
              </w:rPr>
            </w:pPr>
            <w:r w:rsidRPr="005A6938">
              <w:rPr>
                <w:rFonts w:ascii="Courier New" w:hAnsi="Courier New" w:hint="eastAsia"/>
                <w:b/>
                <w:szCs w:val="21"/>
              </w:rPr>
              <w:t>教学方法：</w:t>
            </w:r>
            <w:r w:rsidRPr="00E844AA">
              <w:rPr>
                <w:rFonts w:ascii="Courier New" w:hAnsi="Courier New" w:hint="eastAsia"/>
                <w:szCs w:val="21"/>
              </w:rPr>
              <w:t>讲授</w:t>
            </w:r>
            <w:r w:rsidRPr="00E844AA">
              <w:rPr>
                <w:rFonts w:ascii="Courier New" w:hAnsi="Courier New" w:hint="eastAsia"/>
                <w:szCs w:val="21"/>
              </w:rPr>
              <w:t>+</w:t>
            </w:r>
            <w:r w:rsidRPr="00E844AA">
              <w:rPr>
                <w:rFonts w:ascii="Courier New" w:hAnsi="Courier New" w:hint="eastAsia"/>
                <w:szCs w:val="21"/>
              </w:rPr>
              <w:t>演示</w:t>
            </w:r>
            <w:r w:rsidRPr="00E844AA">
              <w:rPr>
                <w:rFonts w:ascii="Courier New" w:hAnsi="Courier New" w:hint="eastAsia"/>
                <w:szCs w:val="21"/>
              </w:rPr>
              <w:t>+</w:t>
            </w:r>
            <w:r w:rsidRPr="00E844AA">
              <w:rPr>
                <w:rFonts w:ascii="Courier New" w:hAnsi="Courier New" w:hint="eastAsia"/>
                <w:szCs w:val="21"/>
              </w:rPr>
              <w:t>例题讲解</w:t>
            </w:r>
          </w:p>
          <w:p w:rsidR="00F4535B" w:rsidRDefault="00F4535B" w:rsidP="00F4535B">
            <w:pPr>
              <w:pStyle w:val="ad"/>
              <w:numPr>
                <w:ilvl w:val="0"/>
                <w:numId w:val="12"/>
              </w:numPr>
              <w:ind w:firstLineChars="0"/>
              <w:rPr>
                <w:rFonts w:ascii="Courier New" w:hAnsi="Courier New"/>
                <w:szCs w:val="21"/>
              </w:rPr>
            </w:pPr>
            <w:r>
              <w:rPr>
                <w:rFonts w:ascii="Courier New" w:hAnsi="Courier New" w:hint="eastAsia"/>
                <w:szCs w:val="21"/>
              </w:rPr>
              <w:t>结合实例演示并讲解</w:t>
            </w:r>
            <w:r w:rsidRPr="006D5B32">
              <w:rPr>
                <w:rFonts w:ascii="Courier New" w:hAnsi="Courier New" w:hint="eastAsia"/>
                <w:szCs w:val="21"/>
              </w:rPr>
              <w:t>不同事物同名操作下的</w:t>
            </w:r>
            <w:r>
              <w:rPr>
                <w:rFonts w:ascii="Courier New" w:hAnsi="Courier New" w:hint="eastAsia"/>
                <w:szCs w:val="21"/>
              </w:rPr>
              <w:t>不同实现。</w:t>
            </w:r>
          </w:p>
          <w:p w:rsidR="00F4535B" w:rsidRDefault="00F4535B" w:rsidP="00F4535B">
            <w:pPr>
              <w:pStyle w:val="ad"/>
              <w:numPr>
                <w:ilvl w:val="0"/>
                <w:numId w:val="12"/>
              </w:numPr>
              <w:ind w:firstLineChars="0"/>
              <w:rPr>
                <w:rFonts w:ascii="Courier New" w:hAnsi="Courier New"/>
                <w:szCs w:val="21"/>
              </w:rPr>
            </w:pPr>
            <w:r>
              <w:rPr>
                <w:rFonts w:ascii="Courier New" w:hAnsi="Courier New" w:hint="eastAsia"/>
                <w:szCs w:val="21"/>
              </w:rPr>
              <w:t>讲授Ｃ＋＋中面向对象的多态表现为静态多态和动态多态。静态主要是函数重载；动</w:t>
            </w:r>
            <w:r>
              <w:rPr>
                <w:rFonts w:ascii="Courier New" w:hAnsi="Courier New" w:hint="eastAsia"/>
                <w:szCs w:val="21"/>
              </w:rPr>
              <w:lastRenderedPageBreak/>
              <w:t>态则使用</w:t>
            </w:r>
            <w:r>
              <w:rPr>
                <w:rFonts w:ascii="Courier New" w:hAnsi="Courier New" w:hint="eastAsia"/>
                <w:szCs w:val="21"/>
              </w:rPr>
              <w:t>virtual</w:t>
            </w:r>
            <w:r>
              <w:rPr>
                <w:rFonts w:ascii="Courier New" w:hAnsi="Courier New" w:hint="eastAsia"/>
                <w:szCs w:val="21"/>
              </w:rPr>
              <w:t>关键字。</w:t>
            </w:r>
          </w:p>
          <w:p w:rsidR="00F4535B" w:rsidRPr="00F4535B" w:rsidRDefault="00F4535B" w:rsidP="00F4535B">
            <w:pPr>
              <w:pStyle w:val="ad"/>
              <w:numPr>
                <w:ilvl w:val="0"/>
                <w:numId w:val="12"/>
              </w:numPr>
              <w:ind w:firstLineChars="0"/>
              <w:rPr>
                <w:rFonts w:ascii="Courier New" w:hAnsi="Courier New"/>
                <w:szCs w:val="21"/>
              </w:rPr>
            </w:pPr>
            <w:r w:rsidRPr="00F4535B">
              <w:rPr>
                <w:rFonts w:ascii="Courier New" w:hAnsi="Courier New" w:hint="eastAsia"/>
                <w:szCs w:val="21"/>
              </w:rPr>
              <w:t>帮助学生了解影响抽象编程的因素。培养快速全盘把握问题的抽象化方法与手段，不为细节所累的能力。</w:t>
            </w:r>
          </w:p>
        </w:tc>
        <w:tc>
          <w:tcPr>
            <w:tcW w:w="500" w:type="pct"/>
            <w:shd w:val="clear" w:color="auto" w:fill="auto"/>
          </w:tcPr>
          <w:p w:rsidR="00F4535B" w:rsidRDefault="00F4535B">
            <w:pPr>
              <w:adjustRightInd w:val="0"/>
              <w:snapToGrid w:val="0"/>
              <w:spacing w:line="300" w:lineRule="auto"/>
              <w:rPr>
                <w:rFonts w:eastAsia="黑体"/>
                <w:i/>
                <w:color w:val="000000"/>
                <w:sz w:val="24"/>
              </w:rPr>
            </w:pPr>
            <w:r w:rsidRPr="00F951B1">
              <w:rPr>
                <w:rFonts w:hint="eastAsia"/>
                <w:szCs w:val="21"/>
              </w:rPr>
              <w:lastRenderedPageBreak/>
              <w:t>可按书章节布置课后习题或者教师自行围绕该内容布置习题。</w:t>
            </w:r>
          </w:p>
        </w:tc>
        <w:tc>
          <w:tcPr>
            <w:tcW w:w="875" w:type="pct"/>
            <w:shd w:val="clear" w:color="auto" w:fill="auto"/>
          </w:tcPr>
          <w:p w:rsidR="00F4535B" w:rsidRDefault="00F4535B" w:rsidP="00F951B1">
            <w:pPr>
              <w:adjustRightInd w:val="0"/>
              <w:snapToGrid w:val="0"/>
              <w:spacing w:line="300" w:lineRule="auto"/>
              <w:jc w:val="left"/>
              <w:rPr>
                <w:szCs w:val="21"/>
              </w:rPr>
            </w:pPr>
            <w:r>
              <w:rPr>
                <w:rFonts w:hint="eastAsia"/>
                <w:szCs w:val="21"/>
              </w:rPr>
              <w:t>讨论：</w:t>
            </w:r>
          </w:p>
          <w:p w:rsidR="00F4535B" w:rsidRPr="00F951B1" w:rsidRDefault="00B85156" w:rsidP="00B85156">
            <w:pPr>
              <w:pStyle w:val="ad"/>
              <w:numPr>
                <w:ilvl w:val="0"/>
                <w:numId w:val="5"/>
              </w:numPr>
              <w:adjustRightInd w:val="0"/>
              <w:snapToGrid w:val="0"/>
              <w:spacing w:line="300" w:lineRule="auto"/>
              <w:ind w:firstLineChars="0"/>
              <w:jc w:val="left"/>
              <w:rPr>
                <w:rFonts w:eastAsia="黑体"/>
                <w:i/>
                <w:color w:val="000000"/>
                <w:sz w:val="24"/>
              </w:rPr>
            </w:pPr>
            <w:r w:rsidRPr="00B85156">
              <w:rPr>
                <w:rFonts w:hint="eastAsia"/>
                <w:szCs w:val="21"/>
              </w:rPr>
              <w:t>静态多态与动态多态的比较？抽象类可以实例化相应的对象吗？</w:t>
            </w:r>
          </w:p>
        </w:tc>
      </w:tr>
      <w:tr w:rsidR="00F4535B" w:rsidRPr="00F951B1" w:rsidTr="00EF5ED3">
        <w:trPr>
          <w:trHeight w:val="745"/>
        </w:trPr>
        <w:tc>
          <w:tcPr>
            <w:tcW w:w="250" w:type="pct"/>
            <w:shd w:val="clear" w:color="auto" w:fill="auto"/>
            <w:vAlign w:val="center"/>
          </w:tcPr>
          <w:p w:rsidR="00F4535B" w:rsidRPr="00E844AA" w:rsidRDefault="00F4535B" w:rsidP="005A6938">
            <w:pPr>
              <w:adjustRightInd w:val="0"/>
              <w:snapToGrid w:val="0"/>
              <w:jc w:val="center"/>
              <w:rPr>
                <w:rFonts w:eastAsia="黑体"/>
                <w:color w:val="000000"/>
                <w:szCs w:val="21"/>
              </w:rPr>
            </w:pPr>
            <w:r w:rsidRPr="00E844AA">
              <w:rPr>
                <w:rFonts w:eastAsia="黑体" w:hint="eastAsia"/>
                <w:color w:val="000000"/>
                <w:szCs w:val="21"/>
              </w:rPr>
              <w:lastRenderedPageBreak/>
              <w:t>7</w:t>
            </w:r>
          </w:p>
        </w:tc>
        <w:tc>
          <w:tcPr>
            <w:tcW w:w="510" w:type="pct"/>
            <w:shd w:val="clear" w:color="auto" w:fill="auto"/>
            <w:vAlign w:val="center"/>
          </w:tcPr>
          <w:p w:rsidR="00F4535B" w:rsidRPr="00E844AA" w:rsidRDefault="00F4535B" w:rsidP="005A6938">
            <w:pPr>
              <w:rPr>
                <w:rFonts w:ascii="Courier New" w:hAnsi="Courier New"/>
                <w:szCs w:val="21"/>
              </w:rPr>
            </w:pPr>
            <w:r w:rsidRPr="00E844AA">
              <w:rPr>
                <w:rFonts w:ascii="Courier New" w:hAnsi="Courier New" w:hint="eastAsia"/>
                <w:szCs w:val="21"/>
              </w:rPr>
              <w:t>抽象</w:t>
            </w:r>
          </w:p>
          <w:p w:rsidR="00F4535B" w:rsidRPr="00E844AA" w:rsidRDefault="00F4535B" w:rsidP="005A6938">
            <w:pPr>
              <w:rPr>
                <w:rFonts w:ascii="Courier New" w:hAnsi="Courier New"/>
                <w:szCs w:val="21"/>
              </w:rPr>
            </w:pPr>
            <w:r w:rsidRPr="00E844AA">
              <w:rPr>
                <w:rFonts w:ascii="Courier New" w:hAnsi="Courier New" w:hint="eastAsia"/>
                <w:szCs w:val="21"/>
              </w:rPr>
              <w:t>方法</w:t>
            </w:r>
          </w:p>
        </w:tc>
        <w:tc>
          <w:tcPr>
            <w:tcW w:w="990" w:type="pct"/>
            <w:shd w:val="clear" w:color="auto" w:fill="auto"/>
            <w:vAlign w:val="center"/>
          </w:tcPr>
          <w:p w:rsidR="00F4535B" w:rsidRPr="00E844AA" w:rsidRDefault="00F4535B" w:rsidP="005A6938">
            <w:pPr>
              <w:rPr>
                <w:rFonts w:ascii="Courier New" w:hAnsi="Courier New"/>
                <w:szCs w:val="21"/>
              </w:rPr>
            </w:pPr>
            <w:r w:rsidRPr="00E844AA">
              <w:rPr>
                <w:rFonts w:ascii="Courier New" w:hAnsi="Courier New" w:hint="eastAsia"/>
                <w:szCs w:val="21"/>
              </w:rPr>
              <w:t>抽象基类</w:t>
            </w:r>
          </w:p>
          <w:p w:rsidR="00F4535B" w:rsidRPr="00E844AA" w:rsidRDefault="00F4535B" w:rsidP="005A6938">
            <w:pPr>
              <w:rPr>
                <w:rFonts w:ascii="Courier New" w:hAnsi="Courier New"/>
                <w:szCs w:val="21"/>
              </w:rPr>
            </w:pPr>
            <w:r w:rsidRPr="00E844AA">
              <w:rPr>
                <w:rFonts w:ascii="Courier New" w:hAnsi="Courier New" w:hint="eastAsia"/>
                <w:szCs w:val="21"/>
              </w:rPr>
              <w:t>虚基类与纯虚</w:t>
            </w:r>
            <w:r>
              <w:rPr>
                <w:rFonts w:ascii="Courier New" w:hAnsi="Courier New" w:hint="eastAsia"/>
                <w:szCs w:val="21"/>
              </w:rPr>
              <w:t>函数</w:t>
            </w:r>
          </w:p>
        </w:tc>
        <w:tc>
          <w:tcPr>
            <w:tcW w:w="313" w:type="pct"/>
            <w:shd w:val="clear" w:color="auto" w:fill="auto"/>
            <w:vAlign w:val="center"/>
          </w:tcPr>
          <w:p w:rsidR="00F4535B" w:rsidRPr="00E844AA" w:rsidRDefault="00F4535B" w:rsidP="005A6938">
            <w:pPr>
              <w:jc w:val="center"/>
              <w:rPr>
                <w:rFonts w:ascii="宋体" w:hAnsi="宋体"/>
                <w:color w:val="000000"/>
                <w:szCs w:val="21"/>
              </w:rPr>
            </w:pPr>
            <w:r w:rsidRPr="00E844AA">
              <w:rPr>
                <w:rFonts w:ascii="Courier New" w:hAnsi="Courier New" w:hint="eastAsia"/>
                <w:szCs w:val="21"/>
              </w:rPr>
              <w:t>6</w:t>
            </w:r>
          </w:p>
        </w:tc>
        <w:tc>
          <w:tcPr>
            <w:tcW w:w="1563" w:type="pct"/>
            <w:shd w:val="clear" w:color="auto" w:fill="auto"/>
          </w:tcPr>
          <w:p w:rsidR="005A6938" w:rsidRPr="005A6938" w:rsidRDefault="005A6938" w:rsidP="005A6938">
            <w:pPr>
              <w:adjustRightInd w:val="0"/>
              <w:snapToGrid w:val="0"/>
              <w:rPr>
                <w:rFonts w:ascii="Courier New" w:hAnsi="Courier New"/>
                <w:b/>
                <w:szCs w:val="21"/>
              </w:rPr>
            </w:pPr>
            <w:r w:rsidRPr="005A6938">
              <w:rPr>
                <w:rFonts w:ascii="Courier New" w:hAnsi="Courier New" w:hint="eastAsia"/>
                <w:b/>
                <w:szCs w:val="21"/>
              </w:rPr>
              <w:t>教学重点：</w:t>
            </w:r>
          </w:p>
          <w:p w:rsidR="00F4535B" w:rsidRPr="00C937F8" w:rsidRDefault="00EF5ED3" w:rsidP="005A6938">
            <w:pPr>
              <w:adjustRightInd w:val="0"/>
              <w:snapToGrid w:val="0"/>
              <w:rPr>
                <w:rFonts w:ascii="Courier New" w:hAnsi="Courier New"/>
                <w:szCs w:val="21"/>
              </w:rPr>
            </w:pPr>
            <w:r>
              <w:rPr>
                <w:rFonts w:ascii="Courier New" w:hAnsi="Courier New" w:hint="eastAsia"/>
                <w:szCs w:val="21"/>
              </w:rPr>
              <w:t>(</w:t>
            </w:r>
            <w:r w:rsidR="00F4535B" w:rsidRPr="00C937F8">
              <w:rPr>
                <w:rFonts w:ascii="Courier New" w:hAnsi="Courier New" w:hint="eastAsia"/>
                <w:szCs w:val="21"/>
              </w:rPr>
              <w:t>1</w:t>
            </w:r>
            <w:r>
              <w:rPr>
                <w:rFonts w:ascii="Courier New" w:hAnsi="Courier New" w:hint="eastAsia"/>
                <w:szCs w:val="21"/>
              </w:rPr>
              <w:t>)</w:t>
            </w:r>
            <w:r w:rsidR="00F4535B" w:rsidRPr="00C937F8">
              <w:rPr>
                <w:rFonts w:ascii="Courier New" w:hAnsi="Courier New" w:hint="eastAsia"/>
                <w:szCs w:val="21"/>
              </w:rPr>
              <w:t>理解和掌握抽象类的定义语法，注意抽象类和具体类的关系及差异；</w:t>
            </w:r>
          </w:p>
          <w:p w:rsidR="00F4535B" w:rsidRPr="00C937F8" w:rsidRDefault="00EF5ED3" w:rsidP="005A6938">
            <w:pPr>
              <w:adjustRightInd w:val="0"/>
              <w:snapToGrid w:val="0"/>
              <w:rPr>
                <w:rFonts w:ascii="Courier New" w:hAnsi="Courier New"/>
                <w:szCs w:val="21"/>
              </w:rPr>
            </w:pPr>
            <w:r>
              <w:rPr>
                <w:rFonts w:ascii="Courier New" w:hAnsi="Courier New" w:hint="eastAsia"/>
                <w:szCs w:val="21"/>
              </w:rPr>
              <w:t>(</w:t>
            </w:r>
            <w:r w:rsidR="00F4535B" w:rsidRPr="00C937F8">
              <w:rPr>
                <w:rFonts w:ascii="Courier New" w:hAnsi="Courier New" w:hint="eastAsia"/>
                <w:szCs w:val="21"/>
              </w:rPr>
              <w:t>2</w:t>
            </w:r>
            <w:r>
              <w:rPr>
                <w:rFonts w:ascii="Courier New" w:hAnsi="Courier New" w:hint="eastAsia"/>
                <w:szCs w:val="21"/>
              </w:rPr>
              <w:t>)</w:t>
            </w:r>
            <w:r w:rsidR="00F4535B" w:rsidRPr="00C937F8">
              <w:rPr>
                <w:rFonts w:ascii="Courier New" w:hAnsi="Courier New" w:hint="eastAsia"/>
                <w:szCs w:val="21"/>
              </w:rPr>
              <w:t>理解和掌握虚基类和纯需基类的定义方法和差异；</w:t>
            </w:r>
          </w:p>
          <w:p w:rsidR="00F4535B" w:rsidRPr="00C937F8" w:rsidRDefault="00EF5ED3" w:rsidP="005A6938">
            <w:pPr>
              <w:adjustRightInd w:val="0"/>
              <w:snapToGrid w:val="0"/>
              <w:rPr>
                <w:rFonts w:ascii="Courier New" w:hAnsi="Courier New"/>
                <w:szCs w:val="21"/>
              </w:rPr>
            </w:pPr>
            <w:r>
              <w:rPr>
                <w:rFonts w:ascii="Courier New" w:hAnsi="Courier New" w:hint="eastAsia"/>
                <w:szCs w:val="21"/>
              </w:rPr>
              <w:t>(</w:t>
            </w:r>
            <w:r w:rsidR="00F4535B" w:rsidRPr="00C937F8">
              <w:rPr>
                <w:rFonts w:ascii="Courier New" w:hAnsi="Courier New" w:hint="eastAsia"/>
                <w:szCs w:val="21"/>
              </w:rPr>
              <w:t>3</w:t>
            </w:r>
            <w:r>
              <w:rPr>
                <w:rFonts w:ascii="Courier New" w:hAnsi="Courier New" w:hint="eastAsia"/>
                <w:szCs w:val="21"/>
              </w:rPr>
              <w:t>)</w:t>
            </w:r>
            <w:r w:rsidR="00F4535B" w:rsidRPr="00C937F8">
              <w:rPr>
                <w:rFonts w:ascii="Courier New" w:hAnsi="Courier New" w:hint="eastAsia"/>
                <w:szCs w:val="21"/>
              </w:rPr>
              <w:t>能结合实际的问题，建立对应的类模型；能够运用虚基类和基类指针构建动态多态模型，能用抽象类做接口，培养学生综合看问题的能力。</w:t>
            </w:r>
          </w:p>
          <w:p w:rsidR="005A6938" w:rsidRDefault="005A6938" w:rsidP="005A6938">
            <w:pPr>
              <w:adjustRightInd w:val="0"/>
              <w:snapToGrid w:val="0"/>
              <w:rPr>
                <w:rFonts w:ascii="Courier New" w:hAnsi="Courier New"/>
                <w:szCs w:val="21"/>
              </w:rPr>
            </w:pPr>
            <w:r w:rsidRPr="005A6938">
              <w:rPr>
                <w:rFonts w:ascii="Courier New" w:hAnsi="Courier New" w:hint="eastAsia"/>
                <w:b/>
                <w:szCs w:val="21"/>
              </w:rPr>
              <w:t>教学难点：</w:t>
            </w:r>
            <w:r w:rsidR="00DB0DA4" w:rsidRPr="00C937F8">
              <w:rPr>
                <w:rFonts w:ascii="Courier New" w:hAnsi="Courier New" w:hint="eastAsia"/>
                <w:szCs w:val="21"/>
              </w:rPr>
              <w:t>理解和掌握虚基类和纯需基类的定义方法和差异</w:t>
            </w:r>
            <w:r w:rsidR="00DB0DA4">
              <w:rPr>
                <w:rFonts w:ascii="Courier New" w:hAnsi="Courier New" w:hint="eastAsia"/>
                <w:szCs w:val="21"/>
              </w:rPr>
              <w:t>；理解动态多态的概念。</w:t>
            </w:r>
          </w:p>
          <w:p w:rsidR="00F4535B" w:rsidRPr="00E844AA" w:rsidRDefault="00F4535B" w:rsidP="00F4535B">
            <w:pPr>
              <w:rPr>
                <w:rFonts w:ascii="Courier New" w:hAnsi="Courier New"/>
                <w:szCs w:val="21"/>
              </w:rPr>
            </w:pPr>
            <w:r w:rsidRPr="005A6938">
              <w:rPr>
                <w:rFonts w:ascii="Courier New" w:hAnsi="Courier New" w:hint="eastAsia"/>
                <w:b/>
                <w:szCs w:val="21"/>
              </w:rPr>
              <w:t>教学方法：</w:t>
            </w:r>
            <w:r w:rsidRPr="00E844AA">
              <w:rPr>
                <w:rFonts w:ascii="Courier New" w:hAnsi="Courier New" w:hint="eastAsia"/>
                <w:szCs w:val="21"/>
              </w:rPr>
              <w:t>讲授</w:t>
            </w:r>
            <w:r w:rsidRPr="00E844AA">
              <w:rPr>
                <w:rFonts w:ascii="Courier New" w:hAnsi="Courier New" w:hint="eastAsia"/>
                <w:szCs w:val="21"/>
              </w:rPr>
              <w:t>+</w:t>
            </w:r>
            <w:r w:rsidRPr="00E844AA">
              <w:rPr>
                <w:rFonts w:ascii="Courier New" w:hAnsi="Courier New" w:hint="eastAsia"/>
                <w:szCs w:val="21"/>
              </w:rPr>
              <w:t>演示</w:t>
            </w:r>
            <w:r w:rsidRPr="00E844AA">
              <w:rPr>
                <w:rFonts w:ascii="Courier New" w:hAnsi="Courier New" w:hint="eastAsia"/>
                <w:szCs w:val="21"/>
              </w:rPr>
              <w:t>+</w:t>
            </w:r>
            <w:r w:rsidRPr="00E844AA">
              <w:rPr>
                <w:rFonts w:ascii="Courier New" w:hAnsi="Courier New" w:hint="eastAsia"/>
                <w:szCs w:val="21"/>
              </w:rPr>
              <w:t>例题讲解</w:t>
            </w:r>
          </w:p>
          <w:p w:rsidR="00F4535B" w:rsidRDefault="00F4535B" w:rsidP="00F4535B">
            <w:pPr>
              <w:pStyle w:val="ad"/>
              <w:numPr>
                <w:ilvl w:val="0"/>
                <w:numId w:val="13"/>
              </w:numPr>
              <w:adjustRightInd w:val="0"/>
              <w:snapToGrid w:val="0"/>
              <w:ind w:firstLineChars="0"/>
              <w:jc w:val="left"/>
              <w:rPr>
                <w:rFonts w:ascii="Courier New" w:hAnsi="Courier New"/>
                <w:szCs w:val="21"/>
              </w:rPr>
            </w:pPr>
            <w:r>
              <w:rPr>
                <w:rFonts w:ascii="Courier New" w:hAnsi="Courier New" w:hint="eastAsia"/>
                <w:szCs w:val="21"/>
              </w:rPr>
              <w:t>结合实例演示并讲解虚基类的定义及使用方法；</w:t>
            </w:r>
          </w:p>
          <w:p w:rsidR="00F4535B" w:rsidRDefault="00F4535B" w:rsidP="00F4535B">
            <w:pPr>
              <w:pStyle w:val="ad"/>
              <w:numPr>
                <w:ilvl w:val="0"/>
                <w:numId w:val="13"/>
              </w:numPr>
              <w:adjustRightInd w:val="0"/>
              <w:snapToGrid w:val="0"/>
              <w:ind w:firstLineChars="0"/>
              <w:jc w:val="left"/>
              <w:rPr>
                <w:rFonts w:ascii="Courier New" w:hAnsi="Courier New"/>
                <w:szCs w:val="21"/>
              </w:rPr>
            </w:pPr>
            <w:r>
              <w:rPr>
                <w:rFonts w:ascii="Courier New" w:hAnsi="Courier New" w:hint="eastAsia"/>
                <w:szCs w:val="21"/>
              </w:rPr>
              <w:t>进一步讲授纯虚函数的定义语法和含义，以及应用茶馆和；</w:t>
            </w:r>
          </w:p>
          <w:p w:rsidR="00F4535B" w:rsidRDefault="00F4535B" w:rsidP="00F4535B">
            <w:pPr>
              <w:pStyle w:val="ad"/>
              <w:numPr>
                <w:ilvl w:val="0"/>
                <w:numId w:val="13"/>
              </w:numPr>
              <w:adjustRightInd w:val="0"/>
              <w:snapToGrid w:val="0"/>
              <w:ind w:firstLineChars="0"/>
              <w:jc w:val="left"/>
              <w:rPr>
                <w:rFonts w:ascii="Courier New" w:hAnsi="Courier New"/>
                <w:szCs w:val="21"/>
              </w:rPr>
            </w:pPr>
            <w:r>
              <w:rPr>
                <w:rFonts w:ascii="Courier New" w:hAnsi="Courier New" w:hint="eastAsia"/>
                <w:szCs w:val="21"/>
              </w:rPr>
              <w:t>讲授抽象类做</w:t>
            </w:r>
            <w:r w:rsidRPr="00752DE9">
              <w:rPr>
                <w:rFonts w:ascii="Courier New" w:hAnsi="Courier New" w:hint="eastAsia"/>
                <w:szCs w:val="21"/>
              </w:rPr>
              <w:t>界面或接口</w:t>
            </w:r>
            <w:r>
              <w:rPr>
                <w:rFonts w:ascii="Courier New" w:hAnsi="Courier New" w:hint="eastAsia"/>
                <w:szCs w:val="21"/>
              </w:rPr>
              <w:t>与</w:t>
            </w:r>
            <w:r w:rsidRPr="00752DE9">
              <w:rPr>
                <w:rFonts w:ascii="Courier New" w:hAnsi="Courier New" w:hint="eastAsia"/>
                <w:szCs w:val="21"/>
              </w:rPr>
              <w:t>具体类</w:t>
            </w:r>
            <w:r>
              <w:rPr>
                <w:rFonts w:ascii="Courier New" w:hAnsi="Courier New" w:hint="eastAsia"/>
                <w:szCs w:val="21"/>
              </w:rPr>
              <w:t>的联系和约束</w:t>
            </w:r>
            <w:r w:rsidRPr="00752DE9">
              <w:rPr>
                <w:rFonts w:ascii="Courier New" w:hAnsi="Courier New" w:hint="eastAsia"/>
                <w:szCs w:val="21"/>
              </w:rPr>
              <w:t>、具体类与应用程序</w:t>
            </w:r>
            <w:r>
              <w:rPr>
                <w:rFonts w:ascii="Courier New" w:hAnsi="Courier New" w:hint="eastAsia"/>
                <w:szCs w:val="21"/>
              </w:rPr>
              <w:t>的使用配合；</w:t>
            </w:r>
          </w:p>
          <w:p w:rsidR="00F4535B" w:rsidRPr="00F4535B" w:rsidRDefault="00F4535B" w:rsidP="00F4535B">
            <w:pPr>
              <w:pStyle w:val="ad"/>
              <w:numPr>
                <w:ilvl w:val="0"/>
                <w:numId w:val="13"/>
              </w:numPr>
              <w:adjustRightInd w:val="0"/>
              <w:snapToGrid w:val="0"/>
              <w:ind w:firstLineChars="0"/>
              <w:jc w:val="left"/>
              <w:rPr>
                <w:rFonts w:ascii="Courier New" w:hAnsi="Courier New"/>
                <w:szCs w:val="21"/>
              </w:rPr>
            </w:pPr>
            <w:r w:rsidRPr="00F4535B">
              <w:rPr>
                <w:rFonts w:ascii="Courier New" w:hAnsi="Courier New" w:hint="eastAsia"/>
                <w:szCs w:val="21"/>
              </w:rPr>
              <w:t>讲授虚基类配合基类指针实现动态多态的类层次结构以及应用编程。培养学生问题抽象的能力，进一步全面建立面向对象程序设计的思想；理解面向对象程序设计中的类和对象的概念，以及如何将通过语言工具将现实世界中的事物建模到计算机中；</w:t>
            </w:r>
          </w:p>
        </w:tc>
        <w:tc>
          <w:tcPr>
            <w:tcW w:w="500" w:type="pct"/>
            <w:shd w:val="clear" w:color="auto" w:fill="auto"/>
          </w:tcPr>
          <w:p w:rsidR="00F4535B" w:rsidRPr="00F951B1" w:rsidRDefault="00F4535B" w:rsidP="00414F39">
            <w:pPr>
              <w:adjustRightInd w:val="0"/>
              <w:snapToGrid w:val="0"/>
              <w:spacing w:beforeLines="50"/>
              <w:rPr>
                <w:szCs w:val="21"/>
              </w:rPr>
            </w:pPr>
            <w:r w:rsidRPr="00F951B1">
              <w:rPr>
                <w:rFonts w:hint="eastAsia"/>
                <w:szCs w:val="21"/>
              </w:rPr>
              <w:t>可按书章节布置课后习题或者教师自行围绕该内容布置习题。</w:t>
            </w:r>
          </w:p>
        </w:tc>
        <w:tc>
          <w:tcPr>
            <w:tcW w:w="875" w:type="pct"/>
            <w:shd w:val="clear" w:color="auto" w:fill="auto"/>
          </w:tcPr>
          <w:p w:rsidR="00F4535B" w:rsidRDefault="00F4535B" w:rsidP="00F951B1">
            <w:pPr>
              <w:adjustRightInd w:val="0"/>
              <w:snapToGrid w:val="0"/>
              <w:spacing w:line="300" w:lineRule="auto"/>
              <w:jc w:val="left"/>
              <w:rPr>
                <w:szCs w:val="21"/>
              </w:rPr>
            </w:pPr>
            <w:r>
              <w:rPr>
                <w:rFonts w:hint="eastAsia"/>
                <w:szCs w:val="21"/>
              </w:rPr>
              <w:t>讨论：</w:t>
            </w:r>
          </w:p>
          <w:p w:rsidR="00F4535B" w:rsidRDefault="00B85156" w:rsidP="00F951B1">
            <w:pPr>
              <w:pStyle w:val="ad"/>
              <w:numPr>
                <w:ilvl w:val="0"/>
                <w:numId w:val="5"/>
              </w:numPr>
              <w:adjustRightInd w:val="0"/>
              <w:snapToGrid w:val="0"/>
              <w:spacing w:line="300" w:lineRule="auto"/>
              <w:ind w:firstLineChars="0"/>
              <w:jc w:val="left"/>
              <w:rPr>
                <w:szCs w:val="21"/>
              </w:rPr>
            </w:pPr>
            <w:r>
              <w:rPr>
                <w:rFonts w:hint="eastAsia"/>
                <w:szCs w:val="21"/>
              </w:rPr>
              <w:t>抽象基类是否可以实例化？</w:t>
            </w:r>
          </w:p>
          <w:p w:rsidR="00B85156" w:rsidRPr="00F951B1" w:rsidRDefault="00B85156" w:rsidP="00F951B1">
            <w:pPr>
              <w:pStyle w:val="ad"/>
              <w:numPr>
                <w:ilvl w:val="0"/>
                <w:numId w:val="5"/>
              </w:numPr>
              <w:adjustRightInd w:val="0"/>
              <w:snapToGrid w:val="0"/>
              <w:spacing w:line="300" w:lineRule="auto"/>
              <w:ind w:firstLineChars="0"/>
              <w:jc w:val="left"/>
              <w:rPr>
                <w:szCs w:val="21"/>
              </w:rPr>
            </w:pPr>
            <w:r>
              <w:rPr>
                <w:rFonts w:hint="eastAsia"/>
                <w:szCs w:val="21"/>
              </w:rPr>
              <w:t>纯虚函数有什么特点？</w:t>
            </w:r>
          </w:p>
        </w:tc>
      </w:tr>
      <w:tr w:rsidR="00B85156" w:rsidRPr="00F951B1" w:rsidTr="00EF5ED3">
        <w:trPr>
          <w:trHeight w:val="745"/>
        </w:trPr>
        <w:tc>
          <w:tcPr>
            <w:tcW w:w="250" w:type="pct"/>
            <w:shd w:val="clear" w:color="auto" w:fill="auto"/>
            <w:vAlign w:val="center"/>
          </w:tcPr>
          <w:p w:rsidR="00B85156" w:rsidRPr="00E844AA" w:rsidRDefault="00B85156" w:rsidP="005A6938">
            <w:pPr>
              <w:adjustRightInd w:val="0"/>
              <w:snapToGrid w:val="0"/>
              <w:jc w:val="center"/>
              <w:rPr>
                <w:rFonts w:eastAsia="黑体"/>
                <w:color w:val="000000"/>
                <w:szCs w:val="21"/>
              </w:rPr>
            </w:pPr>
            <w:r w:rsidRPr="00E844AA">
              <w:rPr>
                <w:rFonts w:eastAsia="黑体" w:hint="eastAsia"/>
                <w:color w:val="000000"/>
                <w:szCs w:val="21"/>
              </w:rPr>
              <w:t>8</w:t>
            </w:r>
          </w:p>
        </w:tc>
        <w:tc>
          <w:tcPr>
            <w:tcW w:w="510" w:type="pct"/>
            <w:shd w:val="clear" w:color="auto" w:fill="auto"/>
            <w:vAlign w:val="center"/>
          </w:tcPr>
          <w:p w:rsidR="00B85156" w:rsidRPr="00E844AA" w:rsidRDefault="00B85156" w:rsidP="005A6938">
            <w:pPr>
              <w:adjustRightInd w:val="0"/>
              <w:snapToGrid w:val="0"/>
              <w:jc w:val="center"/>
              <w:rPr>
                <w:rFonts w:ascii="宋体" w:hAnsi="宋体"/>
                <w:b/>
                <w:i/>
                <w:color w:val="000000"/>
                <w:szCs w:val="21"/>
              </w:rPr>
            </w:pPr>
            <w:r w:rsidRPr="00E844AA">
              <w:rPr>
                <w:rFonts w:ascii="宋体" w:hAnsi="宋体" w:hint="eastAsia"/>
                <w:b/>
                <w:i/>
                <w:color w:val="000000"/>
                <w:szCs w:val="21"/>
              </w:rPr>
              <w:t xml:space="preserve">模板与异常处理 </w:t>
            </w:r>
          </w:p>
        </w:tc>
        <w:tc>
          <w:tcPr>
            <w:tcW w:w="990" w:type="pct"/>
            <w:shd w:val="clear" w:color="auto" w:fill="auto"/>
            <w:vAlign w:val="center"/>
          </w:tcPr>
          <w:p w:rsidR="00B85156" w:rsidRPr="00E844AA" w:rsidRDefault="00B85156" w:rsidP="005A6938">
            <w:pPr>
              <w:rPr>
                <w:rFonts w:ascii="Courier New" w:hAnsi="Courier New"/>
                <w:b/>
                <w:i/>
                <w:szCs w:val="21"/>
              </w:rPr>
            </w:pPr>
            <w:r w:rsidRPr="00E844AA">
              <w:rPr>
                <w:rFonts w:ascii="Courier New" w:hAnsi="Courier New" w:hint="eastAsia"/>
                <w:b/>
                <w:i/>
                <w:szCs w:val="21"/>
              </w:rPr>
              <w:t>函数模板与模板类</w:t>
            </w:r>
          </w:p>
          <w:p w:rsidR="00B85156" w:rsidRPr="00E844AA" w:rsidRDefault="00B85156" w:rsidP="005A6938">
            <w:pPr>
              <w:rPr>
                <w:rFonts w:ascii="Courier New" w:hAnsi="Courier New"/>
                <w:b/>
                <w:i/>
                <w:szCs w:val="21"/>
              </w:rPr>
            </w:pPr>
            <w:r w:rsidRPr="00E844AA">
              <w:rPr>
                <w:rFonts w:ascii="Courier New" w:hAnsi="Courier New" w:hint="eastAsia"/>
                <w:b/>
                <w:i/>
                <w:szCs w:val="21"/>
              </w:rPr>
              <w:t>异常处理</w:t>
            </w:r>
          </w:p>
        </w:tc>
        <w:tc>
          <w:tcPr>
            <w:tcW w:w="313" w:type="pct"/>
            <w:shd w:val="clear" w:color="auto" w:fill="auto"/>
            <w:vAlign w:val="center"/>
          </w:tcPr>
          <w:p w:rsidR="00B85156" w:rsidRPr="00C937F8" w:rsidRDefault="00B85156" w:rsidP="005A6938">
            <w:pPr>
              <w:adjustRightInd w:val="0"/>
              <w:snapToGrid w:val="0"/>
              <w:jc w:val="center"/>
              <w:rPr>
                <w:rFonts w:ascii="Courier New" w:hAnsi="Courier New"/>
                <w:szCs w:val="21"/>
              </w:rPr>
            </w:pPr>
            <w:r w:rsidRPr="00E844AA">
              <w:rPr>
                <w:rFonts w:ascii="Courier New" w:hAnsi="Courier New" w:hint="eastAsia"/>
                <w:szCs w:val="21"/>
              </w:rPr>
              <w:t>6</w:t>
            </w:r>
          </w:p>
        </w:tc>
        <w:tc>
          <w:tcPr>
            <w:tcW w:w="1563" w:type="pct"/>
            <w:shd w:val="clear" w:color="auto" w:fill="auto"/>
          </w:tcPr>
          <w:p w:rsidR="005A6938" w:rsidRPr="005A6938" w:rsidRDefault="005A6938" w:rsidP="005A6938">
            <w:pPr>
              <w:adjustRightInd w:val="0"/>
              <w:snapToGrid w:val="0"/>
              <w:rPr>
                <w:rFonts w:ascii="Courier New" w:hAnsi="Courier New"/>
                <w:b/>
                <w:szCs w:val="21"/>
              </w:rPr>
            </w:pPr>
            <w:r w:rsidRPr="005A6938">
              <w:rPr>
                <w:rFonts w:ascii="Courier New" w:hAnsi="Courier New" w:hint="eastAsia"/>
                <w:b/>
                <w:szCs w:val="21"/>
              </w:rPr>
              <w:t>教学重点：</w:t>
            </w:r>
          </w:p>
          <w:p w:rsidR="00B85156" w:rsidRPr="00773710" w:rsidRDefault="00EF5ED3" w:rsidP="005A6938">
            <w:pPr>
              <w:adjustRightInd w:val="0"/>
              <w:snapToGrid w:val="0"/>
              <w:rPr>
                <w:rFonts w:ascii="Courier New" w:hAnsi="Courier New"/>
                <w:szCs w:val="21"/>
              </w:rPr>
            </w:pPr>
            <w:r>
              <w:rPr>
                <w:rFonts w:ascii="Courier New" w:hAnsi="Courier New" w:hint="eastAsia"/>
                <w:szCs w:val="21"/>
              </w:rPr>
              <w:t>(</w:t>
            </w:r>
            <w:r w:rsidR="00B85156">
              <w:rPr>
                <w:rFonts w:ascii="Courier New" w:hAnsi="Courier New" w:hint="eastAsia"/>
                <w:szCs w:val="21"/>
              </w:rPr>
              <w:t>1</w:t>
            </w:r>
            <w:r>
              <w:rPr>
                <w:rFonts w:ascii="Courier New" w:hAnsi="Courier New" w:hint="eastAsia"/>
                <w:szCs w:val="21"/>
              </w:rPr>
              <w:t>)</w:t>
            </w:r>
            <w:r w:rsidR="00B85156" w:rsidRPr="00773710">
              <w:rPr>
                <w:rFonts w:ascii="Courier New" w:hAnsi="Courier New" w:hint="eastAsia"/>
                <w:szCs w:val="21"/>
              </w:rPr>
              <w:t>理解和掌握函数模版、类模版；</w:t>
            </w:r>
          </w:p>
          <w:p w:rsidR="00B85156" w:rsidRPr="00773710" w:rsidRDefault="00EF5ED3" w:rsidP="005A6938">
            <w:pPr>
              <w:adjustRightInd w:val="0"/>
              <w:snapToGrid w:val="0"/>
              <w:rPr>
                <w:rFonts w:ascii="Courier New" w:hAnsi="Courier New"/>
                <w:szCs w:val="21"/>
              </w:rPr>
            </w:pPr>
            <w:r>
              <w:rPr>
                <w:rFonts w:ascii="Courier New" w:hAnsi="Courier New" w:hint="eastAsia"/>
                <w:szCs w:val="21"/>
              </w:rPr>
              <w:t>(</w:t>
            </w:r>
            <w:r w:rsidR="00B85156">
              <w:rPr>
                <w:rFonts w:ascii="Courier New" w:hAnsi="Courier New" w:hint="eastAsia"/>
                <w:szCs w:val="21"/>
              </w:rPr>
              <w:t>2</w:t>
            </w:r>
            <w:r>
              <w:rPr>
                <w:rFonts w:ascii="Courier New" w:hAnsi="Courier New" w:hint="eastAsia"/>
                <w:szCs w:val="21"/>
              </w:rPr>
              <w:t>)</w:t>
            </w:r>
            <w:r w:rsidR="00B85156" w:rsidRPr="00773710">
              <w:rPr>
                <w:rFonts w:ascii="Courier New" w:hAnsi="Courier New" w:hint="eastAsia"/>
                <w:szCs w:val="21"/>
              </w:rPr>
              <w:t>理解和掌握涉及模版的工程文件的组织；</w:t>
            </w:r>
          </w:p>
          <w:p w:rsidR="00B85156" w:rsidRPr="00773710" w:rsidRDefault="00EF5ED3" w:rsidP="005A6938">
            <w:pPr>
              <w:adjustRightInd w:val="0"/>
              <w:snapToGrid w:val="0"/>
              <w:rPr>
                <w:rFonts w:ascii="Courier New" w:hAnsi="Courier New"/>
                <w:szCs w:val="21"/>
              </w:rPr>
            </w:pPr>
            <w:r>
              <w:rPr>
                <w:rFonts w:ascii="Courier New" w:hAnsi="Courier New" w:hint="eastAsia"/>
                <w:szCs w:val="21"/>
              </w:rPr>
              <w:t>(</w:t>
            </w:r>
            <w:r w:rsidR="00B85156">
              <w:rPr>
                <w:rFonts w:ascii="Courier New" w:hAnsi="Courier New" w:hint="eastAsia"/>
                <w:szCs w:val="21"/>
              </w:rPr>
              <w:t>3</w:t>
            </w:r>
            <w:r>
              <w:rPr>
                <w:rFonts w:ascii="Courier New" w:hAnsi="Courier New" w:hint="eastAsia"/>
                <w:szCs w:val="21"/>
              </w:rPr>
              <w:t>)</w:t>
            </w:r>
            <w:r w:rsidR="00B85156" w:rsidRPr="00773710">
              <w:rPr>
                <w:rFonts w:ascii="Courier New" w:hAnsi="Courier New" w:hint="eastAsia"/>
                <w:szCs w:val="21"/>
              </w:rPr>
              <w:t>理解和掌握Ｃ＋＋异常处理的概念和相应的关键字；</w:t>
            </w:r>
          </w:p>
          <w:p w:rsidR="00B85156" w:rsidRDefault="00EF5ED3" w:rsidP="005A6938">
            <w:pPr>
              <w:adjustRightInd w:val="0"/>
              <w:snapToGrid w:val="0"/>
              <w:rPr>
                <w:rFonts w:ascii="Courier New" w:hAnsi="Courier New"/>
                <w:szCs w:val="21"/>
              </w:rPr>
            </w:pPr>
            <w:r>
              <w:rPr>
                <w:rFonts w:ascii="Courier New" w:hAnsi="Courier New" w:hint="eastAsia"/>
                <w:szCs w:val="21"/>
              </w:rPr>
              <w:t>(</w:t>
            </w:r>
            <w:r w:rsidR="00B85156">
              <w:rPr>
                <w:rFonts w:ascii="Courier New" w:hAnsi="Courier New" w:hint="eastAsia"/>
                <w:szCs w:val="21"/>
              </w:rPr>
              <w:t>4</w:t>
            </w:r>
            <w:r>
              <w:rPr>
                <w:rFonts w:ascii="Courier New" w:hAnsi="Courier New" w:hint="eastAsia"/>
                <w:szCs w:val="21"/>
              </w:rPr>
              <w:t>)</w:t>
            </w:r>
            <w:r w:rsidR="00B85156" w:rsidRPr="00773710">
              <w:rPr>
                <w:rFonts w:ascii="Courier New" w:hAnsi="Courier New" w:hint="eastAsia"/>
                <w:szCs w:val="21"/>
              </w:rPr>
              <w:t>掌握异常处理的通用模型对应的语法，能简单应用异常处理。</w:t>
            </w:r>
          </w:p>
          <w:p w:rsidR="005A6938" w:rsidRDefault="005A6938" w:rsidP="005A6938">
            <w:pPr>
              <w:adjustRightInd w:val="0"/>
              <w:snapToGrid w:val="0"/>
              <w:rPr>
                <w:rFonts w:ascii="Courier New" w:hAnsi="Courier New"/>
                <w:szCs w:val="21"/>
              </w:rPr>
            </w:pPr>
            <w:r w:rsidRPr="005A6938">
              <w:rPr>
                <w:rFonts w:ascii="Courier New" w:hAnsi="Courier New" w:hint="eastAsia"/>
                <w:b/>
                <w:szCs w:val="21"/>
              </w:rPr>
              <w:lastRenderedPageBreak/>
              <w:t>教学难点</w:t>
            </w:r>
            <w:r w:rsidRPr="005A6938">
              <w:rPr>
                <w:rFonts w:ascii="Courier New" w:hAnsi="Courier New" w:hint="eastAsia"/>
                <w:b/>
                <w:szCs w:val="21"/>
              </w:rPr>
              <w:t>:</w:t>
            </w:r>
            <w:r w:rsidR="00DB0DA4" w:rsidRPr="00DB0DA4">
              <w:rPr>
                <w:rFonts w:ascii="Courier New" w:hAnsi="Courier New" w:hint="eastAsia"/>
                <w:szCs w:val="21"/>
              </w:rPr>
              <w:t>理解和掌握</w:t>
            </w:r>
            <w:r w:rsidR="00DB0DA4">
              <w:rPr>
                <w:rFonts w:ascii="Courier New" w:hAnsi="Courier New" w:hint="eastAsia"/>
                <w:szCs w:val="21"/>
              </w:rPr>
              <w:t>模版的概念，会定义和使用类模版；理解和掌握基本异常处理处理模型。</w:t>
            </w:r>
          </w:p>
          <w:p w:rsidR="00B85156" w:rsidRDefault="00B85156" w:rsidP="00F4535B">
            <w:pPr>
              <w:rPr>
                <w:rFonts w:ascii="Courier New" w:hAnsi="Courier New"/>
                <w:szCs w:val="21"/>
              </w:rPr>
            </w:pPr>
            <w:r w:rsidRPr="005A6938">
              <w:rPr>
                <w:rFonts w:ascii="Courier New" w:hAnsi="Courier New" w:hint="eastAsia"/>
                <w:b/>
                <w:szCs w:val="21"/>
              </w:rPr>
              <w:t>教学方法：</w:t>
            </w:r>
            <w:r w:rsidRPr="00E844AA">
              <w:rPr>
                <w:rFonts w:ascii="Courier New" w:hAnsi="Courier New" w:hint="eastAsia"/>
                <w:szCs w:val="21"/>
              </w:rPr>
              <w:t>讲授</w:t>
            </w:r>
            <w:r w:rsidRPr="00E844AA">
              <w:rPr>
                <w:rFonts w:ascii="Courier New" w:hAnsi="Courier New" w:hint="eastAsia"/>
                <w:szCs w:val="21"/>
              </w:rPr>
              <w:t>+</w:t>
            </w:r>
            <w:r w:rsidRPr="00E844AA">
              <w:rPr>
                <w:rFonts w:ascii="Courier New" w:hAnsi="Courier New" w:hint="eastAsia"/>
                <w:szCs w:val="21"/>
              </w:rPr>
              <w:t>演示</w:t>
            </w:r>
            <w:r w:rsidRPr="00E844AA">
              <w:rPr>
                <w:rFonts w:ascii="Courier New" w:hAnsi="Courier New" w:hint="eastAsia"/>
                <w:szCs w:val="21"/>
              </w:rPr>
              <w:t>+</w:t>
            </w:r>
            <w:r w:rsidRPr="00E844AA">
              <w:rPr>
                <w:rFonts w:ascii="Courier New" w:hAnsi="Courier New" w:hint="eastAsia"/>
                <w:szCs w:val="21"/>
              </w:rPr>
              <w:t>例题讲解</w:t>
            </w:r>
          </w:p>
          <w:p w:rsidR="00B85156" w:rsidRDefault="00B85156" w:rsidP="00F4535B">
            <w:pPr>
              <w:pStyle w:val="ad"/>
              <w:numPr>
                <w:ilvl w:val="0"/>
                <w:numId w:val="14"/>
              </w:numPr>
              <w:ind w:firstLineChars="0"/>
              <w:rPr>
                <w:rFonts w:ascii="Courier New" w:hAnsi="Courier New"/>
                <w:szCs w:val="21"/>
              </w:rPr>
            </w:pPr>
            <w:r>
              <w:rPr>
                <w:rFonts w:ascii="Courier New" w:hAnsi="Courier New" w:hint="eastAsia"/>
                <w:szCs w:val="21"/>
              </w:rPr>
              <w:t>讲授</w:t>
            </w:r>
            <w:r>
              <w:rPr>
                <w:rFonts w:ascii="Courier New" w:hAnsi="Courier New" w:hint="eastAsia"/>
                <w:szCs w:val="21"/>
              </w:rPr>
              <w:t>template</w:t>
            </w:r>
            <w:r>
              <w:rPr>
                <w:rFonts w:ascii="Courier New" w:hAnsi="Courier New" w:hint="eastAsia"/>
                <w:szCs w:val="21"/>
              </w:rPr>
              <w:t>关键字在普通函数和类定义中的使用语法，结合实例演示模版函数与函数重载的差异；演示模版类的实际使用方法，特别是模版类内的函数成员的定义实现的注意点；</w:t>
            </w:r>
          </w:p>
          <w:p w:rsidR="00B85156" w:rsidRPr="00F4535B" w:rsidRDefault="00B85156" w:rsidP="00F4535B">
            <w:pPr>
              <w:pStyle w:val="ad"/>
              <w:numPr>
                <w:ilvl w:val="0"/>
                <w:numId w:val="14"/>
              </w:numPr>
              <w:ind w:firstLineChars="0"/>
              <w:rPr>
                <w:rFonts w:ascii="Courier New" w:hAnsi="Courier New"/>
                <w:szCs w:val="21"/>
              </w:rPr>
            </w:pPr>
            <w:r w:rsidRPr="00F4535B">
              <w:rPr>
                <w:rFonts w:ascii="Courier New" w:hAnsi="Courier New" w:hint="eastAsia"/>
                <w:szCs w:val="21"/>
              </w:rPr>
              <w:t>讲授</w:t>
            </w:r>
            <w:r w:rsidRPr="00F4535B">
              <w:rPr>
                <w:rFonts w:ascii="Courier New" w:hAnsi="Courier New" w:hint="eastAsia"/>
                <w:szCs w:val="21"/>
              </w:rPr>
              <w:t>try, throw, catch</w:t>
            </w:r>
            <w:r w:rsidRPr="00F4535B">
              <w:rPr>
                <w:rFonts w:ascii="Courier New" w:hAnsi="Courier New" w:hint="eastAsia"/>
                <w:szCs w:val="21"/>
              </w:rPr>
              <w:t>这三个关键字在异常处理中的使用语法和作用，介绍Ｃ＋＋异常处理的一些规则，结合例题演示包含异常处理的程序。</w:t>
            </w:r>
          </w:p>
        </w:tc>
        <w:tc>
          <w:tcPr>
            <w:tcW w:w="500" w:type="pct"/>
            <w:shd w:val="clear" w:color="auto" w:fill="auto"/>
          </w:tcPr>
          <w:p w:rsidR="00B85156" w:rsidRPr="00F951B1" w:rsidRDefault="00EF161D" w:rsidP="00414F39">
            <w:pPr>
              <w:adjustRightInd w:val="0"/>
              <w:snapToGrid w:val="0"/>
              <w:spacing w:beforeLines="50"/>
              <w:rPr>
                <w:szCs w:val="21"/>
              </w:rPr>
            </w:pPr>
            <w:r w:rsidRPr="00F951B1">
              <w:rPr>
                <w:rFonts w:hint="eastAsia"/>
                <w:szCs w:val="21"/>
              </w:rPr>
              <w:lastRenderedPageBreak/>
              <w:t>可按书章节布置课后习题或者教师自行围绕该内容布置习题。</w:t>
            </w:r>
          </w:p>
        </w:tc>
        <w:tc>
          <w:tcPr>
            <w:tcW w:w="875" w:type="pct"/>
            <w:shd w:val="clear" w:color="auto" w:fill="auto"/>
          </w:tcPr>
          <w:p w:rsidR="00B85156" w:rsidRDefault="00B85156" w:rsidP="005A6938">
            <w:pPr>
              <w:adjustRightInd w:val="0"/>
              <w:snapToGrid w:val="0"/>
              <w:spacing w:line="300" w:lineRule="auto"/>
              <w:jc w:val="left"/>
              <w:rPr>
                <w:szCs w:val="21"/>
              </w:rPr>
            </w:pPr>
            <w:r>
              <w:rPr>
                <w:rFonts w:hint="eastAsia"/>
                <w:szCs w:val="21"/>
              </w:rPr>
              <w:t>讨论：</w:t>
            </w:r>
          </w:p>
          <w:p w:rsidR="00B85156" w:rsidRDefault="00B85156" w:rsidP="005A6938">
            <w:pPr>
              <w:pStyle w:val="ad"/>
              <w:numPr>
                <w:ilvl w:val="0"/>
                <w:numId w:val="5"/>
              </w:numPr>
              <w:adjustRightInd w:val="0"/>
              <w:snapToGrid w:val="0"/>
              <w:spacing w:line="300" w:lineRule="auto"/>
              <w:ind w:firstLineChars="0"/>
              <w:jc w:val="left"/>
              <w:rPr>
                <w:szCs w:val="21"/>
              </w:rPr>
            </w:pPr>
            <w:r>
              <w:rPr>
                <w:rFonts w:hint="eastAsia"/>
                <w:szCs w:val="21"/>
              </w:rPr>
              <w:t>C++</w:t>
            </w:r>
            <w:r>
              <w:rPr>
                <w:rFonts w:hint="eastAsia"/>
                <w:szCs w:val="21"/>
              </w:rPr>
              <w:t>中的</w:t>
            </w:r>
            <w:r>
              <w:rPr>
                <w:rFonts w:hint="eastAsia"/>
                <w:szCs w:val="21"/>
              </w:rPr>
              <w:t>template</w:t>
            </w:r>
            <w:r>
              <w:rPr>
                <w:rFonts w:hint="eastAsia"/>
                <w:szCs w:val="21"/>
              </w:rPr>
              <w:t>关键字的使用？</w:t>
            </w:r>
          </w:p>
          <w:p w:rsidR="00B85156" w:rsidRPr="00F951B1" w:rsidRDefault="00B85156" w:rsidP="005A6938">
            <w:pPr>
              <w:pStyle w:val="ad"/>
              <w:numPr>
                <w:ilvl w:val="0"/>
                <w:numId w:val="5"/>
              </w:numPr>
              <w:adjustRightInd w:val="0"/>
              <w:snapToGrid w:val="0"/>
              <w:spacing w:line="300" w:lineRule="auto"/>
              <w:ind w:firstLineChars="0"/>
              <w:jc w:val="left"/>
              <w:rPr>
                <w:szCs w:val="21"/>
              </w:rPr>
            </w:pPr>
            <w:r>
              <w:rPr>
                <w:rFonts w:hint="eastAsia"/>
                <w:szCs w:val="21"/>
              </w:rPr>
              <w:t>C++</w:t>
            </w:r>
            <w:r>
              <w:rPr>
                <w:rFonts w:hint="eastAsia"/>
                <w:szCs w:val="21"/>
              </w:rPr>
              <w:t>中的异常处理机制涉及的关键字以及使用方法？</w:t>
            </w:r>
          </w:p>
        </w:tc>
      </w:tr>
    </w:tbl>
    <w:p w:rsidR="00B85156" w:rsidRPr="000D768E" w:rsidRDefault="00B85156" w:rsidP="00B85156">
      <w:pPr>
        <w:adjustRightInd w:val="0"/>
        <w:snapToGrid w:val="0"/>
        <w:spacing w:line="300" w:lineRule="auto"/>
        <w:ind w:firstLineChars="150" w:firstLine="360"/>
        <w:rPr>
          <w:rFonts w:eastAsia="黑体"/>
          <w:color w:val="000000"/>
          <w:sz w:val="24"/>
        </w:rPr>
      </w:pPr>
      <w:r>
        <w:rPr>
          <w:rFonts w:eastAsia="黑体" w:hint="eastAsia"/>
          <w:color w:val="000000"/>
          <w:sz w:val="24"/>
        </w:rPr>
        <w:lastRenderedPageBreak/>
        <w:t>注：</w:t>
      </w:r>
      <w:r w:rsidRPr="00BD2470">
        <w:rPr>
          <w:rFonts w:ascii="Courier New" w:hAnsi="Courier New" w:hint="eastAsia"/>
          <w:b/>
          <w:i/>
          <w:sz w:val="24"/>
          <w:szCs w:val="21"/>
        </w:rPr>
        <w:t>其中黑斜体部分内容为选学内容，授课教师可根据具体教学安排酌情讲解或组织学生自学。</w:t>
      </w:r>
    </w:p>
    <w:p w:rsidR="005C37E7" w:rsidRPr="00B85156" w:rsidRDefault="005C37E7" w:rsidP="00414F39">
      <w:pPr>
        <w:adjustRightInd w:val="0"/>
        <w:snapToGrid w:val="0"/>
        <w:spacing w:beforeLines="50"/>
        <w:jc w:val="left"/>
        <w:rPr>
          <w:szCs w:val="21"/>
        </w:rPr>
      </w:pPr>
    </w:p>
    <w:p w:rsidR="005C37E7" w:rsidRDefault="00ED351D">
      <w:pPr>
        <w:adjustRightInd w:val="0"/>
        <w:snapToGrid w:val="0"/>
        <w:spacing w:line="300" w:lineRule="auto"/>
        <w:ind w:firstLineChars="150" w:firstLine="360"/>
        <w:rPr>
          <w:rFonts w:eastAsia="黑体"/>
          <w:color w:val="000000"/>
          <w:sz w:val="24"/>
        </w:rPr>
      </w:pPr>
      <w:r>
        <w:rPr>
          <w:rFonts w:eastAsia="黑体" w:hint="eastAsia"/>
          <w:color w:val="000000"/>
          <w:sz w:val="24"/>
        </w:rPr>
        <w:t>2</w:t>
      </w:r>
      <w:r>
        <w:rPr>
          <w:rFonts w:eastAsia="黑体" w:hint="eastAsia"/>
          <w:color w:val="000000"/>
          <w:sz w:val="24"/>
        </w:rPr>
        <w:t>．实践教学安排</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1"/>
        <w:gridCol w:w="3657"/>
        <w:gridCol w:w="755"/>
        <w:gridCol w:w="755"/>
        <w:gridCol w:w="1130"/>
        <w:gridCol w:w="3486"/>
        <w:gridCol w:w="1333"/>
        <w:gridCol w:w="2728"/>
      </w:tblGrid>
      <w:tr w:rsidR="00A75ED8" w:rsidTr="00A5227F">
        <w:trPr>
          <w:trHeight w:val="680"/>
        </w:trPr>
        <w:tc>
          <w:tcPr>
            <w:tcW w:w="234" w:type="pct"/>
            <w:vMerge w:val="restart"/>
            <w:vAlign w:val="center"/>
          </w:tcPr>
          <w:p w:rsidR="00A75ED8" w:rsidRPr="00F951B1" w:rsidRDefault="00A75ED8" w:rsidP="00414F39">
            <w:pPr>
              <w:adjustRightInd w:val="0"/>
              <w:snapToGrid w:val="0"/>
              <w:spacing w:beforeLines="50" w:after="120"/>
              <w:jc w:val="left"/>
              <w:rPr>
                <w:szCs w:val="21"/>
              </w:rPr>
            </w:pPr>
            <w:r w:rsidRPr="00F951B1">
              <w:rPr>
                <w:rFonts w:hint="eastAsia"/>
                <w:szCs w:val="21"/>
              </w:rPr>
              <w:t>序号</w:t>
            </w:r>
          </w:p>
        </w:tc>
        <w:tc>
          <w:tcPr>
            <w:tcW w:w="1259" w:type="pct"/>
            <w:vMerge w:val="restart"/>
            <w:vAlign w:val="center"/>
          </w:tcPr>
          <w:p w:rsidR="00A75ED8" w:rsidRPr="00F951B1" w:rsidRDefault="00A75ED8" w:rsidP="00414F39">
            <w:pPr>
              <w:adjustRightInd w:val="0"/>
              <w:snapToGrid w:val="0"/>
              <w:spacing w:beforeLines="50" w:after="120"/>
              <w:rPr>
                <w:szCs w:val="21"/>
              </w:rPr>
            </w:pPr>
            <w:r w:rsidRPr="00F951B1">
              <w:rPr>
                <w:rFonts w:hint="eastAsia"/>
                <w:szCs w:val="21"/>
              </w:rPr>
              <w:t>项目名称</w:t>
            </w:r>
          </w:p>
        </w:tc>
        <w:tc>
          <w:tcPr>
            <w:tcW w:w="260" w:type="pct"/>
            <w:vMerge w:val="restart"/>
            <w:vAlign w:val="center"/>
          </w:tcPr>
          <w:p w:rsidR="00A75ED8" w:rsidRPr="00F951B1" w:rsidRDefault="00A75ED8" w:rsidP="00414F39">
            <w:pPr>
              <w:adjustRightInd w:val="0"/>
              <w:snapToGrid w:val="0"/>
              <w:spacing w:beforeLines="50" w:after="120"/>
              <w:jc w:val="left"/>
              <w:rPr>
                <w:szCs w:val="21"/>
              </w:rPr>
            </w:pPr>
            <w:r w:rsidRPr="00F951B1">
              <w:rPr>
                <w:rFonts w:hint="eastAsia"/>
                <w:szCs w:val="21"/>
              </w:rPr>
              <w:t>学时</w:t>
            </w:r>
          </w:p>
        </w:tc>
        <w:tc>
          <w:tcPr>
            <w:tcW w:w="260" w:type="pct"/>
            <w:vMerge w:val="restart"/>
            <w:vAlign w:val="center"/>
          </w:tcPr>
          <w:p w:rsidR="00A75ED8" w:rsidRPr="00F951B1" w:rsidRDefault="00A75ED8" w:rsidP="00414F39">
            <w:pPr>
              <w:adjustRightInd w:val="0"/>
              <w:snapToGrid w:val="0"/>
              <w:spacing w:beforeLines="50" w:after="120"/>
              <w:jc w:val="left"/>
              <w:rPr>
                <w:szCs w:val="21"/>
              </w:rPr>
            </w:pPr>
            <w:r w:rsidRPr="00F951B1">
              <w:rPr>
                <w:rFonts w:hint="eastAsia"/>
                <w:szCs w:val="21"/>
              </w:rPr>
              <w:t>类型</w:t>
            </w:r>
          </w:p>
        </w:tc>
        <w:tc>
          <w:tcPr>
            <w:tcW w:w="389" w:type="pct"/>
            <w:vMerge w:val="restart"/>
            <w:vAlign w:val="center"/>
          </w:tcPr>
          <w:p w:rsidR="00A75ED8" w:rsidRPr="00F951B1" w:rsidRDefault="00A75ED8" w:rsidP="00414F39">
            <w:pPr>
              <w:adjustRightInd w:val="0"/>
              <w:snapToGrid w:val="0"/>
              <w:spacing w:beforeLines="50" w:after="120"/>
              <w:jc w:val="left"/>
              <w:rPr>
                <w:szCs w:val="21"/>
              </w:rPr>
            </w:pPr>
            <w:r w:rsidRPr="00F951B1">
              <w:rPr>
                <w:rFonts w:hint="eastAsia"/>
                <w:szCs w:val="21"/>
              </w:rPr>
              <w:t>每组人数</w:t>
            </w:r>
          </w:p>
        </w:tc>
        <w:tc>
          <w:tcPr>
            <w:tcW w:w="1200" w:type="pct"/>
            <w:vMerge w:val="restart"/>
            <w:vAlign w:val="center"/>
          </w:tcPr>
          <w:p w:rsidR="00A75ED8" w:rsidRPr="00F951B1" w:rsidRDefault="00A75ED8" w:rsidP="00414F39">
            <w:pPr>
              <w:adjustRightInd w:val="0"/>
              <w:snapToGrid w:val="0"/>
              <w:spacing w:beforeLines="50" w:after="120"/>
              <w:jc w:val="left"/>
              <w:rPr>
                <w:szCs w:val="21"/>
              </w:rPr>
            </w:pPr>
            <w:r w:rsidRPr="00F951B1">
              <w:rPr>
                <w:szCs w:val="21"/>
              </w:rPr>
              <w:t>教学要求</w:t>
            </w:r>
          </w:p>
          <w:p w:rsidR="00A75ED8" w:rsidRPr="00F951B1" w:rsidRDefault="00A75ED8" w:rsidP="00414F39">
            <w:pPr>
              <w:adjustRightInd w:val="0"/>
              <w:snapToGrid w:val="0"/>
              <w:spacing w:beforeLines="50" w:after="120"/>
              <w:jc w:val="left"/>
              <w:rPr>
                <w:szCs w:val="21"/>
              </w:rPr>
            </w:pPr>
            <w:r w:rsidRPr="00F951B1">
              <w:rPr>
                <w:szCs w:val="21"/>
              </w:rPr>
              <w:t>(</w:t>
            </w:r>
            <w:r w:rsidRPr="00F951B1">
              <w:rPr>
                <w:szCs w:val="21"/>
              </w:rPr>
              <w:t>应明确教学重点、难点和教学方法</w:t>
            </w:r>
            <w:r w:rsidRPr="00F951B1">
              <w:rPr>
                <w:szCs w:val="21"/>
              </w:rPr>
              <w:t>)</w:t>
            </w:r>
          </w:p>
        </w:tc>
        <w:tc>
          <w:tcPr>
            <w:tcW w:w="1399" w:type="pct"/>
            <w:gridSpan w:val="2"/>
            <w:vAlign w:val="center"/>
          </w:tcPr>
          <w:p w:rsidR="00A75ED8" w:rsidRPr="00F951B1" w:rsidRDefault="00A75ED8" w:rsidP="00414F39">
            <w:pPr>
              <w:adjustRightInd w:val="0"/>
              <w:snapToGrid w:val="0"/>
              <w:spacing w:beforeLines="50" w:after="120"/>
              <w:jc w:val="left"/>
              <w:rPr>
                <w:szCs w:val="21"/>
              </w:rPr>
            </w:pPr>
            <w:r w:rsidRPr="00F951B1">
              <w:rPr>
                <w:rFonts w:hint="eastAsia"/>
                <w:szCs w:val="21"/>
              </w:rPr>
              <w:t>学生任务</w:t>
            </w:r>
          </w:p>
        </w:tc>
      </w:tr>
      <w:tr w:rsidR="00A75ED8" w:rsidTr="00A5227F">
        <w:trPr>
          <w:trHeight w:val="680"/>
        </w:trPr>
        <w:tc>
          <w:tcPr>
            <w:tcW w:w="234" w:type="pct"/>
            <w:vMerge/>
            <w:vAlign w:val="center"/>
          </w:tcPr>
          <w:p w:rsidR="00A75ED8" w:rsidRPr="00F951B1" w:rsidRDefault="00A75ED8" w:rsidP="00414F39">
            <w:pPr>
              <w:adjustRightInd w:val="0"/>
              <w:snapToGrid w:val="0"/>
              <w:spacing w:beforeLines="50" w:after="120"/>
              <w:jc w:val="left"/>
              <w:rPr>
                <w:szCs w:val="21"/>
              </w:rPr>
            </w:pPr>
          </w:p>
        </w:tc>
        <w:tc>
          <w:tcPr>
            <w:tcW w:w="1259" w:type="pct"/>
            <w:vMerge/>
            <w:vAlign w:val="center"/>
          </w:tcPr>
          <w:p w:rsidR="00A75ED8" w:rsidRPr="00F951B1" w:rsidRDefault="00A75ED8" w:rsidP="00414F39">
            <w:pPr>
              <w:adjustRightInd w:val="0"/>
              <w:snapToGrid w:val="0"/>
              <w:spacing w:beforeLines="50" w:after="120"/>
              <w:rPr>
                <w:szCs w:val="21"/>
              </w:rPr>
            </w:pPr>
          </w:p>
        </w:tc>
        <w:tc>
          <w:tcPr>
            <w:tcW w:w="260" w:type="pct"/>
            <w:vMerge/>
            <w:vAlign w:val="center"/>
          </w:tcPr>
          <w:p w:rsidR="00A75ED8" w:rsidRPr="00F951B1" w:rsidRDefault="00A75ED8" w:rsidP="00414F39">
            <w:pPr>
              <w:adjustRightInd w:val="0"/>
              <w:snapToGrid w:val="0"/>
              <w:spacing w:beforeLines="50" w:after="120"/>
              <w:jc w:val="left"/>
              <w:rPr>
                <w:szCs w:val="21"/>
              </w:rPr>
            </w:pPr>
          </w:p>
        </w:tc>
        <w:tc>
          <w:tcPr>
            <w:tcW w:w="260" w:type="pct"/>
            <w:vMerge/>
            <w:vAlign w:val="center"/>
          </w:tcPr>
          <w:p w:rsidR="00A75ED8" w:rsidRPr="00F951B1" w:rsidRDefault="00A75ED8" w:rsidP="00414F39">
            <w:pPr>
              <w:adjustRightInd w:val="0"/>
              <w:snapToGrid w:val="0"/>
              <w:spacing w:beforeLines="50" w:after="120"/>
              <w:jc w:val="left"/>
              <w:rPr>
                <w:szCs w:val="21"/>
              </w:rPr>
            </w:pPr>
          </w:p>
        </w:tc>
        <w:tc>
          <w:tcPr>
            <w:tcW w:w="389" w:type="pct"/>
            <w:vMerge/>
            <w:vAlign w:val="center"/>
          </w:tcPr>
          <w:p w:rsidR="00A75ED8" w:rsidRPr="00F951B1" w:rsidRDefault="00A75ED8" w:rsidP="00414F39">
            <w:pPr>
              <w:adjustRightInd w:val="0"/>
              <w:snapToGrid w:val="0"/>
              <w:spacing w:beforeLines="50" w:after="120"/>
              <w:jc w:val="left"/>
              <w:rPr>
                <w:szCs w:val="21"/>
              </w:rPr>
            </w:pPr>
          </w:p>
        </w:tc>
        <w:tc>
          <w:tcPr>
            <w:tcW w:w="1200" w:type="pct"/>
            <w:vMerge/>
            <w:vAlign w:val="center"/>
          </w:tcPr>
          <w:p w:rsidR="00A75ED8" w:rsidRPr="00F951B1" w:rsidRDefault="00A75ED8" w:rsidP="00414F39">
            <w:pPr>
              <w:adjustRightInd w:val="0"/>
              <w:snapToGrid w:val="0"/>
              <w:spacing w:beforeLines="50" w:after="120"/>
              <w:jc w:val="left"/>
              <w:rPr>
                <w:szCs w:val="21"/>
              </w:rPr>
            </w:pPr>
          </w:p>
        </w:tc>
        <w:tc>
          <w:tcPr>
            <w:tcW w:w="459" w:type="pct"/>
            <w:shd w:val="clear" w:color="auto" w:fill="auto"/>
            <w:vAlign w:val="center"/>
          </w:tcPr>
          <w:p w:rsidR="00A75ED8" w:rsidRPr="00F951B1" w:rsidRDefault="00A75ED8" w:rsidP="00414F39">
            <w:pPr>
              <w:adjustRightInd w:val="0"/>
              <w:snapToGrid w:val="0"/>
              <w:spacing w:beforeLines="50" w:after="120"/>
              <w:jc w:val="left"/>
              <w:rPr>
                <w:szCs w:val="21"/>
              </w:rPr>
            </w:pPr>
            <w:r w:rsidRPr="00F951B1">
              <w:rPr>
                <w:rFonts w:hint="eastAsia"/>
                <w:szCs w:val="21"/>
              </w:rPr>
              <w:t>作业要求</w:t>
            </w:r>
          </w:p>
        </w:tc>
        <w:tc>
          <w:tcPr>
            <w:tcW w:w="939" w:type="pct"/>
            <w:shd w:val="clear" w:color="auto" w:fill="auto"/>
            <w:vAlign w:val="center"/>
          </w:tcPr>
          <w:p w:rsidR="00A75ED8" w:rsidRPr="00F951B1" w:rsidRDefault="00A75ED8" w:rsidP="00414F39">
            <w:pPr>
              <w:adjustRightInd w:val="0"/>
              <w:snapToGrid w:val="0"/>
              <w:spacing w:beforeLines="50" w:after="120"/>
              <w:jc w:val="left"/>
              <w:rPr>
                <w:szCs w:val="21"/>
              </w:rPr>
            </w:pPr>
            <w:r w:rsidRPr="00F951B1">
              <w:rPr>
                <w:szCs w:val="21"/>
              </w:rPr>
              <w:t>其他</w:t>
            </w:r>
            <w:r w:rsidRPr="00F951B1">
              <w:rPr>
                <w:rFonts w:hint="eastAsia"/>
                <w:szCs w:val="21"/>
              </w:rPr>
              <w:t>要求</w:t>
            </w:r>
            <w:r w:rsidRPr="00F951B1">
              <w:rPr>
                <w:szCs w:val="21"/>
              </w:rPr>
              <w:t>(</w:t>
            </w:r>
            <w:r w:rsidRPr="00F951B1">
              <w:rPr>
                <w:szCs w:val="21"/>
              </w:rPr>
              <w:t>自学</w:t>
            </w:r>
            <w:r w:rsidRPr="00F951B1">
              <w:rPr>
                <w:szCs w:val="21"/>
              </w:rPr>
              <w:t>/</w:t>
            </w:r>
            <w:r w:rsidRPr="00F951B1">
              <w:rPr>
                <w:rFonts w:hint="eastAsia"/>
                <w:szCs w:val="21"/>
              </w:rPr>
              <w:t>讨论</w:t>
            </w:r>
            <w:r w:rsidRPr="00F951B1">
              <w:rPr>
                <w:szCs w:val="21"/>
              </w:rPr>
              <w:t>）</w:t>
            </w:r>
          </w:p>
        </w:tc>
      </w:tr>
      <w:tr w:rsidR="00A75ED8" w:rsidTr="00A5227F">
        <w:trPr>
          <w:trHeight w:val="601"/>
        </w:trPr>
        <w:tc>
          <w:tcPr>
            <w:tcW w:w="234" w:type="pct"/>
            <w:vAlign w:val="center"/>
          </w:tcPr>
          <w:p w:rsidR="00A75ED8" w:rsidRPr="00E844AA" w:rsidRDefault="00A75ED8" w:rsidP="00A75ED8">
            <w:pPr>
              <w:adjustRightInd w:val="0"/>
              <w:snapToGrid w:val="0"/>
              <w:spacing w:after="120" w:line="300" w:lineRule="auto"/>
              <w:jc w:val="center"/>
              <w:rPr>
                <w:color w:val="000000"/>
                <w:szCs w:val="21"/>
              </w:rPr>
            </w:pPr>
            <w:r w:rsidRPr="00E844AA">
              <w:rPr>
                <w:rFonts w:hint="eastAsia"/>
                <w:color w:val="000000"/>
                <w:szCs w:val="21"/>
              </w:rPr>
              <w:t>1</w:t>
            </w:r>
          </w:p>
        </w:tc>
        <w:tc>
          <w:tcPr>
            <w:tcW w:w="1259" w:type="pct"/>
            <w:vAlign w:val="center"/>
          </w:tcPr>
          <w:p w:rsidR="00A75ED8" w:rsidRPr="00E844AA" w:rsidRDefault="00A75ED8" w:rsidP="00A75ED8">
            <w:pPr>
              <w:adjustRightInd w:val="0"/>
              <w:snapToGrid w:val="0"/>
              <w:spacing w:after="120" w:line="300" w:lineRule="auto"/>
              <w:rPr>
                <w:szCs w:val="21"/>
              </w:rPr>
            </w:pPr>
            <w:r w:rsidRPr="00E844AA">
              <w:rPr>
                <w:rFonts w:hint="eastAsia"/>
                <w:szCs w:val="21"/>
              </w:rPr>
              <w:t>单链表创建及其他操作</w:t>
            </w:r>
          </w:p>
        </w:tc>
        <w:tc>
          <w:tcPr>
            <w:tcW w:w="260" w:type="pct"/>
            <w:vAlign w:val="center"/>
          </w:tcPr>
          <w:p w:rsidR="00A75ED8" w:rsidRPr="00E844AA" w:rsidRDefault="00A75ED8" w:rsidP="00A75ED8">
            <w:pPr>
              <w:adjustRightInd w:val="0"/>
              <w:snapToGrid w:val="0"/>
              <w:spacing w:after="120" w:line="300" w:lineRule="auto"/>
              <w:jc w:val="center"/>
              <w:rPr>
                <w:color w:val="000000"/>
                <w:szCs w:val="21"/>
              </w:rPr>
            </w:pPr>
            <w:r w:rsidRPr="00E844AA">
              <w:rPr>
                <w:rFonts w:hint="eastAsia"/>
                <w:color w:val="000000"/>
                <w:szCs w:val="21"/>
              </w:rPr>
              <w:t>2</w:t>
            </w:r>
          </w:p>
        </w:tc>
        <w:tc>
          <w:tcPr>
            <w:tcW w:w="260" w:type="pct"/>
            <w:vAlign w:val="center"/>
          </w:tcPr>
          <w:p w:rsidR="00A75ED8" w:rsidRPr="00E844AA" w:rsidRDefault="00A75ED8" w:rsidP="00A75ED8">
            <w:pPr>
              <w:spacing w:after="120"/>
              <w:jc w:val="center"/>
              <w:rPr>
                <w:szCs w:val="21"/>
              </w:rPr>
            </w:pPr>
            <w:r>
              <w:rPr>
                <w:rFonts w:hint="eastAsia"/>
                <w:color w:val="000000"/>
                <w:szCs w:val="21"/>
              </w:rPr>
              <w:t>设计</w:t>
            </w:r>
          </w:p>
        </w:tc>
        <w:tc>
          <w:tcPr>
            <w:tcW w:w="389" w:type="pct"/>
            <w:vAlign w:val="center"/>
          </w:tcPr>
          <w:p w:rsidR="00A75ED8" w:rsidRPr="00E844AA" w:rsidRDefault="00A75ED8" w:rsidP="00A75ED8">
            <w:pPr>
              <w:adjustRightInd w:val="0"/>
              <w:snapToGrid w:val="0"/>
              <w:spacing w:after="120" w:line="300" w:lineRule="auto"/>
              <w:jc w:val="center"/>
              <w:rPr>
                <w:rFonts w:ascii="宋体" w:hAnsi="宋体"/>
                <w:szCs w:val="21"/>
              </w:rPr>
            </w:pPr>
            <w:r w:rsidRPr="00E844AA">
              <w:rPr>
                <w:rFonts w:ascii="宋体" w:hAnsi="宋体" w:hint="eastAsia"/>
                <w:szCs w:val="21"/>
              </w:rPr>
              <w:t>1</w:t>
            </w:r>
          </w:p>
        </w:tc>
        <w:tc>
          <w:tcPr>
            <w:tcW w:w="1200" w:type="pct"/>
          </w:tcPr>
          <w:p w:rsidR="00A75ED8" w:rsidRDefault="00A75ED8" w:rsidP="00A75ED8">
            <w:pPr>
              <w:spacing w:after="120"/>
              <w:ind w:right="113"/>
              <w:rPr>
                <w:rFonts w:ascii="Courier New" w:hAnsi="Courier New"/>
                <w:b/>
                <w:szCs w:val="21"/>
              </w:rPr>
            </w:pPr>
            <w:r w:rsidRPr="003E5A0D">
              <w:rPr>
                <w:rFonts w:ascii="Courier New" w:hAnsi="Courier New" w:hint="eastAsia"/>
                <w:b/>
                <w:szCs w:val="21"/>
              </w:rPr>
              <w:t>教学要求：</w:t>
            </w:r>
          </w:p>
          <w:p w:rsidR="00A75ED8" w:rsidRPr="002757DC" w:rsidRDefault="00A75ED8" w:rsidP="00414F39">
            <w:pPr>
              <w:pStyle w:val="ad"/>
              <w:numPr>
                <w:ilvl w:val="0"/>
                <w:numId w:val="26"/>
              </w:numPr>
              <w:spacing w:afterLines="50"/>
              <w:ind w:firstLineChars="0"/>
              <w:rPr>
                <w:rFonts w:ascii="Courier New" w:hAnsi="Courier New"/>
                <w:szCs w:val="21"/>
              </w:rPr>
            </w:pPr>
            <w:r w:rsidRPr="002757DC">
              <w:rPr>
                <w:rFonts w:ascii="Courier New" w:hAnsi="Courier New" w:hint="eastAsia"/>
                <w:szCs w:val="21"/>
              </w:rPr>
              <w:t>掌握单链表节点定义及链表创建，完成链表的基本操作，如访问，查找等；</w:t>
            </w:r>
          </w:p>
          <w:p w:rsidR="00A75ED8" w:rsidRPr="003E5A0D" w:rsidRDefault="00A75ED8" w:rsidP="00414F39">
            <w:pPr>
              <w:numPr>
                <w:ilvl w:val="0"/>
                <w:numId w:val="26"/>
              </w:numPr>
              <w:spacing w:afterLines="50"/>
              <w:ind w:right="113"/>
              <w:rPr>
                <w:rFonts w:ascii="Courier New" w:hAnsi="Courier New"/>
                <w:b/>
                <w:szCs w:val="21"/>
              </w:rPr>
            </w:pPr>
            <w:r w:rsidRPr="002757DC">
              <w:rPr>
                <w:rFonts w:ascii="Courier New" w:hAnsi="Courier New" w:hint="eastAsia"/>
                <w:szCs w:val="21"/>
              </w:rPr>
              <w:t>进行程序设计、编程、调试、运行和结果分析</w:t>
            </w:r>
          </w:p>
          <w:p w:rsidR="00A75ED8" w:rsidRDefault="00A75ED8" w:rsidP="00A75ED8">
            <w:pPr>
              <w:spacing w:after="120"/>
              <w:ind w:right="113"/>
              <w:rPr>
                <w:rFonts w:ascii="Courier New" w:hAnsi="Courier New"/>
                <w:b/>
                <w:szCs w:val="21"/>
              </w:rPr>
            </w:pPr>
            <w:r w:rsidRPr="003E5A0D">
              <w:rPr>
                <w:rFonts w:ascii="Courier New" w:hAnsi="Courier New" w:hint="eastAsia"/>
                <w:b/>
                <w:szCs w:val="21"/>
              </w:rPr>
              <w:t>教学重点：</w:t>
            </w:r>
          </w:p>
          <w:p w:rsidR="00A75ED8" w:rsidRPr="007D5AC5" w:rsidRDefault="00A75ED8" w:rsidP="00A75ED8">
            <w:pPr>
              <w:spacing w:after="120"/>
              <w:ind w:right="113"/>
              <w:rPr>
                <w:rFonts w:ascii="Courier New" w:hAnsi="Courier New"/>
                <w:b/>
                <w:szCs w:val="21"/>
              </w:rPr>
            </w:pPr>
            <w:r w:rsidRPr="002757DC">
              <w:rPr>
                <w:rFonts w:ascii="Courier New" w:hAnsi="Courier New" w:hint="eastAsia"/>
                <w:szCs w:val="21"/>
              </w:rPr>
              <w:t>掌握单链表节点定义及链表创建，完成链表的基本操作，如访问，查找等；</w:t>
            </w:r>
          </w:p>
          <w:p w:rsidR="00A75ED8" w:rsidRDefault="00A75ED8" w:rsidP="00A75ED8">
            <w:pPr>
              <w:spacing w:after="120"/>
              <w:ind w:right="113"/>
              <w:rPr>
                <w:rFonts w:ascii="Courier New" w:hAnsi="Courier New"/>
                <w:b/>
                <w:szCs w:val="21"/>
              </w:rPr>
            </w:pPr>
            <w:r w:rsidRPr="003E5A0D">
              <w:rPr>
                <w:rFonts w:ascii="Courier New" w:hAnsi="Courier New" w:hint="eastAsia"/>
                <w:b/>
                <w:szCs w:val="21"/>
              </w:rPr>
              <w:lastRenderedPageBreak/>
              <w:t>教学难点：</w:t>
            </w:r>
          </w:p>
          <w:p w:rsidR="00A75ED8" w:rsidRPr="007D5AC5" w:rsidRDefault="00A75ED8" w:rsidP="00A75ED8">
            <w:pPr>
              <w:spacing w:after="120"/>
              <w:ind w:right="113"/>
              <w:rPr>
                <w:rFonts w:ascii="Courier New" w:hAnsi="Courier New"/>
                <w:szCs w:val="21"/>
              </w:rPr>
            </w:pPr>
            <w:r w:rsidRPr="007D5AC5">
              <w:rPr>
                <w:rFonts w:ascii="Courier New" w:hAnsi="Courier New" w:hint="eastAsia"/>
                <w:szCs w:val="21"/>
              </w:rPr>
              <w:t>综合使用链表，并能进行程序的调试测试和结果分析</w:t>
            </w:r>
          </w:p>
          <w:p w:rsidR="00A75ED8" w:rsidRPr="007D5AC5" w:rsidRDefault="00A75ED8" w:rsidP="00A75ED8">
            <w:pPr>
              <w:spacing w:after="120"/>
              <w:ind w:right="113"/>
              <w:rPr>
                <w:rFonts w:ascii="Courier New" w:hAnsi="Courier New"/>
                <w:b/>
                <w:szCs w:val="21"/>
              </w:rPr>
            </w:pPr>
            <w:r w:rsidRPr="003E5A0D">
              <w:rPr>
                <w:rFonts w:ascii="Courier New" w:hAnsi="Courier New" w:hint="eastAsia"/>
                <w:b/>
                <w:szCs w:val="21"/>
              </w:rPr>
              <w:t>教学方法：</w:t>
            </w:r>
            <w:r w:rsidRPr="007D5AC5">
              <w:rPr>
                <w:rFonts w:ascii="Courier New" w:hAnsi="Courier New" w:hint="eastAsia"/>
                <w:szCs w:val="21"/>
              </w:rPr>
              <w:t>讲授</w:t>
            </w:r>
            <w:r w:rsidRPr="007D5AC5">
              <w:rPr>
                <w:rFonts w:ascii="Courier New" w:hAnsi="Courier New" w:hint="eastAsia"/>
                <w:szCs w:val="21"/>
              </w:rPr>
              <w:t>+</w:t>
            </w:r>
            <w:r w:rsidRPr="007D5AC5">
              <w:rPr>
                <w:rFonts w:ascii="Courier New" w:hAnsi="Courier New" w:hint="eastAsia"/>
                <w:szCs w:val="21"/>
              </w:rPr>
              <w:t>任务驱动式教学</w:t>
            </w:r>
            <w:r w:rsidRPr="007D5AC5">
              <w:rPr>
                <w:rFonts w:ascii="Courier New" w:hAnsi="Courier New" w:hint="eastAsia"/>
                <w:szCs w:val="21"/>
              </w:rPr>
              <w:t>+</w:t>
            </w:r>
            <w:r w:rsidRPr="007D5AC5">
              <w:rPr>
                <w:rFonts w:ascii="Courier New" w:hAnsi="Courier New" w:hint="eastAsia"/>
                <w:szCs w:val="21"/>
              </w:rPr>
              <w:t>上机实践</w:t>
            </w:r>
          </w:p>
        </w:tc>
        <w:tc>
          <w:tcPr>
            <w:tcW w:w="459" w:type="pct"/>
            <w:vAlign w:val="center"/>
          </w:tcPr>
          <w:p w:rsidR="00A75ED8" w:rsidRPr="00F951B1" w:rsidRDefault="00A75ED8" w:rsidP="00414F39">
            <w:pPr>
              <w:adjustRightInd w:val="0"/>
              <w:snapToGrid w:val="0"/>
              <w:spacing w:beforeLines="50" w:after="120"/>
              <w:jc w:val="left"/>
              <w:rPr>
                <w:szCs w:val="21"/>
              </w:rPr>
            </w:pPr>
            <w:r w:rsidRPr="00F951B1">
              <w:rPr>
                <w:rFonts w:hint="eastAsia"/>
                <w:szCs w:val="21"/>
              </w:rPr>
              <w:lastRenderedPageBreak/>
              <w:t>上交实验成果及相关文档</w:t>
            </w:r>
          </w:p>
        </w:tc>
        <w:tc>
          <w:tcPr>
            <w:tcW w:w="939" w:type="pct"/>
            <w:vAlign w:val="center"/>
          </w:tcPr>
          <w:p w:rsidR="00A75ED8" w:rsidRPr="00F951B1" w:rsidRDefault="00A75ED8" w:rsidP="00414F39">
            <w:pPr>
              <w:adjustRightInd w:val="0"/>
              <w:snapToGrid w:val="0"/>
              <w:spacing w:beforeLines="50" w:after="120"/>
              <w:jc w:val="left"/>
              <w:rPr>
                <w:szCs w:val="21"/>
              </w:rPr>
            </w:pPr>
          </w:p>
        </w:tc>
      </w:tr>
      <w:tr w:rsidR="00A75ED8" w:rsidTr="00A5227F">
        <w:trPr>
          <w:trHeight w:val="601"/>
        </w:trPr>
        <w:tc>
          <w:tcPr>
            <w:tcW w:w="234" w:type="pct"/>
            <w:vAlign w:val="center"/>
          </w:tcPr>
          <w:p w:rsidR="00A75ED8" w:rsidRPr="00E844AA" w:rsidRDefault="00A75ED8" w:rsidP="00A75ED8">
            <w:pPr>
              <w:adjustRightInd w:val="0"/>
              <w:snapToGrid w:val="0"/>
              <w:spacing w:after="120" w:line="300" w:lineRule="auto"/>
              <w:jc w:val="center"/>
              <w:rPr>
                <w:color w:val="000000"/>
                <w:szCs w:val="21"/>
              </w:rPr>
            </w:pPr>
            <w:r w:rsidRPr="00E844AA">
              <w:rPr>
                <w:rFonts w:hint="eastAsia"/>
                <w:color w:val="000000"/>
                <w:szCs w:val="21"/>
              </w:rPr>
              <w:lastRenderedPageBreak/>
              <w:t>2</w:t>
            </w:r>
          </w:p>
        </w:tc>
        <w:tc>
          <w:tcPr>
            <w:tcW w:w="1259" w:type="pct"/>
            <w:vAlign w:val="center"/>
          </w:tcPr>
          <w:p w:rsidR="00A75ED8" w:rsidRPr="002757DC" w:rsidRDefault="00A75ED8" w:rsidP="00A75ED8">
            <w:pPr>
              <w:adjustRightInd w:val="0"/>
              <w:snapToGrid w:val="0"/>
              <w:spacing w:after="120" w:line="300" w:lineRule="auto"/>
              <w:rPr>
                <w:szCs w:val="21"/>
              </w:rPr>
            </w:pPr>
            <w:r w:rsidRPr="00E844AA">
              <w:rPr>
                <w:rFonts w:hint="eastAsia"/>
                <w:szCs w:val="21"/>
              </w:rPr>
              <w:t>类与对象</w:t>
            </w:r>
            <w:r>
              <w:rPr>
                <w:rFonts w:hint="eastAsia"/>
                <w:szCs w:val="21"/>
              </w:rPr>
              <w:t>1</w:t>
            </w:r>
            <w:r>
              <w:rPr>
                <w:rFonts w:hint="eastAsia"/>
                <w:szCs w:val="21"/>
              </w:rPr>
              <w:t>：类的声明、定</w:t>
            </w:r>
            <w:r w:rsidRPr="00E844AA">
              <w:rPr>
                <w:rFonts w:hint="eastAsia"/>
                <w:szCs w:val="21"/>
              </w:rPr>
              <w:t>义</w:t>
            </w:r>
            <w:r>
              <w:rPr>
                <w:rFonts w:hint="eastAsia"/>
                <w:szCs w:val="21"/>
              </w:rPr>
              <w:t>和使用</w:t>
            </w:r>
          </w:p>
        </w:tc>
        <w:tc>
          <w:tcPr>
            <w:tcW w:w="260" w:type="pct"/>
            <w:vAlign w:val="center"/>
          </w:tcPr>
          <w:p w:rsidR="00A75ED8" w:rsidRPr="00E844AA" w:rsidRDefault="00A75ED8" w:rsidP="00A75ED8">
            <w:pPr>
              <w:adjustRightInd w:val="0"/>
              <w:snapToGrid w:val="0"/>
              <w:spacing w:after="120" w:line="300" w:lineRule="auto"/>
              <w:jc w:val="center"/>
              <w:rPr>
                <w:color w:val="000000"/>
                <w:szCs w:val="21"/>
              </w:rPr>
            </w:pPr>
            <w:r w:rsidRPr="00E844AA">
              <w:rPr>
                <w:rFonts w:hint="eastAsia"/>
                <w:color w:val="000000"/>
                <w:szCs w:val="21"/>
              </w:rPr>
              <w:t>2</w:t>
            </w:r>
          </w:p>
        </w:tc>
        <w:tc>
          <w:tcPr>
            <w:tcW w:w="260" w:type="pct"/>
            <w:vAlign w:val="center"/>
          </w:tcPr>
          <w:p w:rsidR="00A75ED8" w:rsidRDefault="00A75ED8" w:rsidP="00A75ED8">
            <w:pPr>
              <w:spacing w:after="120"/>
              <w:jc w:val="center"/>
              <w:rPr>
                <w:color w:val="000000"/>
                <w:szCs w:val="21"/>
              </w:rPr>
            </w:pPr>
            <w:r>
              <w:rPr>
                <w:rFonts w:hint="eastAsia"/>
                <w:color w:val="000000"/>
                <w:szCs w:val="21"/>
              </w:rPr>
              <w:t>验证</w:t>
            </w:r>
          </w:p>
          <w:p w:rsidR="00A75ED8" w:rsidRPr="00E844AA" w:rsidRDefault="00A75ED8" w:rsidP="00A75ED8">
            <w:pPr>
              <w:spacing w:after="120"/>
              <w:jc w:val="center"/>
              <w:rPr>
                <w:szCs w:val="21"/>
              </w:rPr>
            </w:pPr>
            <w:r>
              <w:rPr>
                <w:rFonts w:hint="eastAsia"/>
                <w:color w:val="000000"/>
                <w:szCs w:val="21"/>
              </w:rPr>
              <w:t>设计</w:t>
            </w:r>
          </w:p>
        </w:tc>
        <w:tc>
          <w:tcPr>
            <w:tcW w:w="389" w:type="pct"/>
            <w:vAlign w:val="center"/>
          </w:tcPr>
          <w:p w:rsidR="00A75ED8" w:rsidRPr="00E844AA" w:rsidRDefault="00A75ED8" w:rsidP="00A75ED8">
            <w:pPr>
              <w:adjustRightInd w:val="0"/>
              <w:snapToGrid w:val="0"/>
              <w:spacing w:after="120" w:line="300" w:lineRule="auto"/>
              <w:jc w:val="center"/>
              <w:rPr>
                <w:color w:val="000000"/>
                <w:szCs w:val="21"/>
              </w:rPr>
            </w:pPr>
            <w:r w:rsidRPr="00E844AA">
              <w:rPr>
                <w:rFonts w:ascii="宋体" w:hAnsi="宋体" w:hint="eastAsia"/>
                <w:szCs w:val="21"/>
              </w:rPr>
              <w:t>1</w:t>
            </w:r>
          </w:p>
        </w:tc>
        <w:tc>
          <w:tcPr>
            <w:tcW w:w="1200" w:type="pct"/>
          </w:tcPr>
          <w:p w:rsidR="00A75ED8" w:rsidRDefault="00A75ED8" w:rsidP="00A75ED8">
            <w:pPr>
              <w:pStyle w:val="ad"/>
              <w:spacing w:after="120"/>
              <w:ind w:firstLineChars="0" w:firstLine="0"/>
              <w:rPr>
                <w:rFonts w:ascii="Courier New" w:hAnsi="Courier New"/>
                <w:b/>
                <w:szCs w:val="21"/>
              </w:rPr>
            </w:pPr>
            <w:r w:rsidRPr="003E5A0D">
              <w:rPr>
                <w:rFonts w:ascii="Courier New" w:hAnsi="Courier New" w:hint="eastAsia"/>
                <w:b/>
                <w:szCs w:val="21"/>
              </w:rPr>
              <w:t>教学要求：</w:t>
            </w:r>
          </w:p>
          <w:p w:rsidR="00A75ED8" w:rsidRDefault="00A75ED8" w:rsidP="00414F39">
            <w:pPr>
              <w:pStyle w:val="ad"/>
              <w:numPr>
                <w:ilvl w:val="0"/>
                <w:numId w:val="27"/>
              </w:numPr>
              <w:spacing w:afterLines="50"/>
              <w:ind w:firstLineChars="0"/>
              <w:rPr>
                <w:rFonts w:ascii="Courier New" w:hAnsi="Courier New"/>
                <w:szCs w:val="21"/>
              </w:rPr>
            </w:pPr>
            <w:r w:rsidRPr="002757DC">
              <w:rPr>
                <w:rFonts w:ascii="Courier New" w:hAnsi="Courier New" w:hint="eastAsia"/>
                <w:szCs w:val="21"/>
              </w:rPr>
              <w:t>要求掌握类的定义、关键字使用以及对</w:t>
            </w:r>
            <w:r w:rsidRPr="002757DC">
              <w:rPr>
                <w:rFonts w:ascii="Courier New" w:hAnsi="Courier New" w:hint="eastAsia"/>
                <w:szCs w:val="21"/>
              </w:rPr>
              <w:t>.h</w:t>
            </w:r>
            <w:r w:rsidRPr="002757DC">
              <w:rPr>
                <w:rFonts w:ascii="Courier New" w:hAnsi="Courier New" w:hint="eastAsia"/>
                <w:szCs w:val="21"/>
              </w:rPr>
              <w:t>和</w:t>
            </w:r>
            <w:r w:rsidRPr="002757DC">
              <w:rPr>
                <w:rFonts w:ascii="Courier New" w:hAnsi="Courier New" w:hint="eastAsia"/>
                <w:szCs w:val="21"/>
              </w:rPr>
              <w:t>.cpp</w:t>
            </w:r>
            <w:r w:rsidRPr="002757DC">
              <w:rPr>
                <w:rFonts w:ascii="Courier New" w:hAnsi="Courier New" w:hint="eastAsia"/>
                <w:szCs w:val="21"/>
              </w:rPr>
              <w:t>文件的区分。</w:t>
            </w:r>
            <w:r>
              <w:rPr>
                <w:rFonts w:ascii="Courier New" w:hAnsi="Courier New" w:hint="eastAsia"/>
                <w:szCs w:val="21"/>
              </w:rPr>
              <w:t>掌握含有自定义类库的工程文件的组织；</w:t>
            </w:r>
          </w:p>
          <w:p w:rsidR="00A75ED8" w:rsidRPr="002757DC" w:rsidRDefault="00A75ED8" w:rsidP="00414F39">
            <w:pPr>
              <w:pStyle w:val="ad"/>
              <w:numPr>
                <w:ilvl w:val="0"/>
                <w:numId w:val="27"/>
              </w:numPr>
              <w:adjustRightInd w:val="0"/>
              <w:snapToGrid w:val="0"/>
              <w:spacing w:afterLines="50" w:line="300" w:lineRule="auto"/>
              <w:ind w:firstLineChars="0"/>
              <w:rPr>
                <w:szCs w:val="21"/>
              </w:rPr>
            </w:pPr>
            <w:r w:rsidRPr="002757DC">
              <w:rPr>
                <w:rFonts w:ascii="Courier New" w:hAnsi="Courier New" w:hint="eastAsia"/>
                <w:szCs w:val="21"/>
              </w:rPr>
              <w:t>掌握</w:t>
            </w:r>
            <w:r>
              <w:rPr>
                <w:rFonts w:ascii="Courier New" w:hAnsi="Courier New" w:hint="eastAsia"/>
                <w:szCs w:val="21"/>
              </w:rPr>
              <w:t>类的使用方法，对象的实例化声明以及类的成员函数的使用；</w:t>
            </w:r>
          </w:p>
          <w:p w:rsidR="00A75ED8" w:rsidRPr="003E5A0D" w:rsidRDefault="00A75ED8" w:rsidP="00414F39">
            <w:pPr>
              <w:numPr>
                <w:ilvl w:val="0"/>
                <w:numId w:val="27"/>
              </w:numPr>
              <w:spacing w:afterLines="50"/>
              <w:ind w:right="113"/>
              <w:rPr>
                <w:rFonts w:ascii="Courier New" w:hAnsi="Courier New"/>
                <w:b/>
                <w:szCs w:val="21"/>
              </w:rPr>
            </w:pPr>
            <w:r w:rsidRPr="002757DC">
              <w:rPr>
                <w:rFonts w:ascii="Courier New" w:hAnsi="Courier New" w:hint="eastAsia"/>
                <w:szCs w:val="21"/>
              </w:rPr>
              <w:t>进行程序设计、编程、调试、运行和结果分析</w:t>
            </w:r>
          </w:p>
          <w:p w:rsidR="00A75ED8" w:rsidRDefault="00A75ED8" w:rsidP="00A75ED8">
            <w:pPr>
              <w:spacing w:after="120"/>
              <w:ind w:right="113"/>
              <w:rPr>
                <w:rFonts w:ascii="Courier New" w:hAnsi="Courier New"/>
                <w:b/>
                <w:szCs w:val="21"/>
              </w:rPr>
            </w:pPr>
            <w:r w:rsidRPr="003E5A0D">
              <w:rPr>
                <w:rFonts w:ascii="Courier New" w:hAnsi="Courier New" w:hint="eastAsia"/>
                <w:b/>
                <w:szCs w:val="21"/>
              </w:rPr>
              <w:t>教学重点：</w:t>
            </w:r>
          </w:p>
          <w:p w:rsidR="00A75ED8" w:rsidRDefault="00A75ED8" w:rsidP="00A75ED8">
            <w:pPr>
              <w:pStyle w:val="ad"/>
              <w:spacing w:after="120"/>
              <w:ind w:firstLineChars="0" w:firstLine="0"/>
              <w:rPr>
                <w:rFonts w:ascii="Courier New" w:hAnsi="Courier New"/>
                <w:szCs w:val="21"/>
              </w:rPr>
            </w:pPr>
            <w:r>
              <w:rPr>
                <w:rFonts w:ascii="Courier New" w:hAnsi="Courier New" w:hint="eastAsia"/>
                <w:szCs w:val="21"/>
              </w:rPr>
              <w:t>1</w:t>
            </w:r>
            <w:r>
              <w:rPr>
                <w:rFonts w:ascii="Courier New" w:hAnsi="Courier New" w:hint="eastAsia"/>
                <w:szCs w:val="21"/>
              </w:rPr>
              <w:t>）</w:t>
            </w:r>
            <w:r w:rsidRPr="002757DC">
              <w:rPr>
                <w:rFonts w:ascii="Courier New" w:hAnsi="Courier New" w:hint="eastAsia"/>
                <w:szCs w:val="21"/>
              </w:rPr>
              <w:t>要求掌握类的定义、关键字使用以及对</w:t>
            </w:r>
            <w:r w:rsidRPr="002757DC">
              <w:rPr>
                <w:rFonts w:ascii="Courier New" w:hAnsi="Courier New" w:hint="eastAsia"/>
                <w:szCs w:val="21"/>
              </w:rPr>
              <w:t>.h</w:t>
            </w:r>
            <w:r w:rsidRPr="002757DC">
              <w:rPr>
                <w:rFonts w:ascii="Courier New" w:hAnsi="Courier New" w:hint="eastAsia"/>
                <w:szCs w:val="21"/>
              </w:rPr>
              <w:t>和</w:t>
            </w:r>
            <w:r w:rsidRPr="002757DC">
              <w:rPr>
                <w:rFonts w:ascii="Courier New" w:hAnsi="Courier New" w:hint="eastAsia"/>
                <w:szCs w:val="21"/>
              </w:rPr>
              <w:t>.cpp</w:t>
            </w:r>
            <w:r w:rsidRPr="002757DC">
              <w:rPr>
                <w:rFonts w:ascii="Courier New" w:hAnsi="Courier New" w:hint="eastAsia"/>
                <w:szCs w:val="21"/>
              </w:rPr>
              <w:t>文件的区分。</w:t>
            </w:r>
            <w:r>
              <w:rPr>
                <w:rFonts w:ascii="Courier New" w:hAnsi="Courier New" w:hint="eastAsia"/>
                <w:szCs w:val="21"/>
              </w:rPr>
              <w:t>掌握含有自定义类库的工程文件的组织；</w:t>
            </w:r>
          </w:p>
          <w:p w:rsidR="00A75ED8" w:rsidRPr="007D5AC5" w:rsidRDefault="00A75ED8" w:rsidP="00A75ED8">
            <w:pPr>
              <w:pStyle w:val="ad"/>
              <w:adjustRightInd w:val="0"/>
              <w:snapToGrid w:val="0"/>
              <w:spacing w:after="120" w:line="300" w:lineRule="auto"/>
              <w:ind w:firstLineChars="0" w:firstLine="0"/>
              <w:rPr>
                <w:rFonts w:ascii="Courier New" w:hAnsi="Courier New"/>
                <w:b/>
                <w:szCs w:val="21"/>
              </w:rPr>
            </w:pPr>
            <w:r>
              <w:rPr>
                <w:rFonts w:ascii="Courier New" w:hAnsi="Courier New" w:hint="eastAsia"/>
                <w:szCs w:val="21"/>
              </w:rPr>
              <w:t>2</w:t>
            </w:r>
            <w:r>
              <w:rPr>
                <w:rFonts w:ascii="Courier New" w:hAnsi="Courier New" w:hint="eastAsia"/>
                <w:szCs w:val="21"/>
              </w:rPr>
              <w:t>）</w:t>
            </w:r>
            <w:r w:rsidRPr="002757DC">
              <w:rPr>
                <w:rFonts w:ascii="Courier New" w:hAnsi="Courier New" w:hint="eastAsia"/>
                <w:szCs w:val="21"/>
              </w:rPr>
              <w:t>掌握</w:t>
            </w:r>
            <w:r>
              <w:rPr>
                <w:rFonts w:ascii="Courier New" w:hAnsi="Courier New" w:hint="eastAsia"/>
                <w:szCs w:val="21"/>
              </w:rPr>
              <w:t>类的使用方法，对象的实例化声明以及类的成员函数的使用；</w:t>
            </w:r>
          </w:p>
          <w:p w:rsidR="00A75ED8" w:rsidRDefault="00A75ED8" w:rsidP="00A75ED8">
            <w:pPr>
              <w:spacing w:after="120"/>
              <w:ind w:right="113"/>
              <w:rPr>
                <w:rFonts w:ascii="Courier New" w:hAnsi="Courier New"/>
                <w:b/>
                <w:szCs w:val="21"/>
              </w:rPr>
            </w:pPr>
            <w:r w:rsidRPr="003E5A0D">
              <w:rPr>
                <w:rFonts w:ascii="Courier New" w:hAnsi="Courier New" w:hint="eastAsia"/>
                <w:b/>
                <w:szCs w:val="21"/>
              </w:rPr>
              <w:t>教学难点：</w:t>
            </w:r>
          </w:p>
          <w:p w:rsidR="00A75ED8" w:rsidRPr="003E5A0D" w:rsidRDefault="00A75ED8" w:rsidP="00A75ED8">
            <w:pPr>
              <w:spacing w:after="120"/>
              <w:ind w:right="113"/>
              <w:rPr>
                <w:rFonts w:ascii="Courier New" w:hAnsi="Courier New"/>
                <w:b/>
                <w:szCs w:val="21"/>
              </w:rPr>
            </w:pPr>
            <w:r w:rsidRPr="002757DC">
              <w:rPr>
                <w:rFonts w:ascii="Courier New" w:hAnsi="Courier New" w:hint="eastAsia"/>
                <w:szCs w:val="21"/>
              </w:rPr>
              <w:t>掌握</w:t>
            </w:r>
            <w:r>
              <w:rPr>
                <w:rFonts w:ascii="Courier New" w:hAnsi="Courier New" w:hint="eastAsia"/>
                <w:szCs w:val="21"/>
              </w:rPr>
              <w:t>类的使用方法，对象的实例化声明以及类的成员函数的使用；</w:t>
            </w:r>
          </w:p>
          <w:p w:rsidR="00A75ED8" w:rsidRPr="007D5AC5" w:rsidRDefault="00A75ED8" w:rsidP="00A75ED8">
            <w:pPr>
              <w:spacing w:after="120"/>
              <w:ind w:right="113"/>
              <w:rPr>
                <w:rFonts w:ascii="Courier New" w:hAnsi="Courier New"/>
                <w:b/>
                <w:szCs w:val="21"/>
              </w:rPr>
            </w:pPr>
            <w:r w:rsidRPr="003E5A0D">
              <w:rPr>
                <w:rFonts w:ascii="Courier New" w:hAnsi="Courier New" w:hint="eastAsia"/>
                <w:b/>
                <w:szCs w:val="21"/>
              </w:rPr>
              <w:t>教学方法：</w:t>
            </w:r>
            <w:r w:rsidRPr="007D5AC5">
              <w:rPr>
                <w:rFonts w:ascii="Courier New" w:hAnsi="Courier New" w:hint="eastAsia"/>
                <w:szCs w:val="21"/>
              </w:rPr>
              <w:t>讲授</w:t>
            </w:r>
            <w:r w:rsidRPr="007D5AC5">
              <w:rPr>
                <w:rFonts w:ascii="Courier New" w:hAnsi="Courier New" w:hint="eastAsia"/>
                <w:szCs w:val="21"/>
              </w:rPr>
              <w:t>+</w:t>
            </w:r>
            <w:r w:rsidRPr="007D5AC5">
              <w:rPr>
                <w:rFonts w:ascii="Courier New" w:hAnsi="Courier New" w:hint="eastAsia"/>
                <w:szCs w:val="21"/>
              </w:rPr>
              <w:t>任务驱动式教学</w:t>
            </w:r>
            <w:r w:rsidRPr="007D5AC5">
              <w:rPr>
                <w:rFonts w:ascii="Courier New" w:hAnsi="Courier New" w:hint="eastAsia"/>
                <w:szCs w:val="21"/>
              </w:rPr>
              <w:t>+</w:t>
            </w:r>
            <w:r w:rsidRPr="007D5AC5">
              <w:rPr>
                <w:rFonts w:ascii="Courier New" w:hAnsi="Courier New" w:hint="eastAsia"/>
                <w:szCs w:val="21"/>
              </w:rPr>
              <w:t>上机实践</w:t>
            </w:r>
          </w:p>
        </w:tc>
        <w:tc>
          <w:tcPr>
            <w:tcW w:w="459" w:type="pct"/>
            <w:vAlign w:val="center"/>
          </w:tcPr>
          <w:p w:rsidR="00A75ED8" w:rsidRPr="00F951B1" w:rsidRDefault="00A75ED8" w:rsidP="00414F39">
            <w:pPr>
              <w:adjustRightInd w:val="0"/>
              <w:snapToGrid w:val="0"/>
              <w:spacing w:beforeLines="50" w:after="120"/>
              <w:jc w:val="left"/>
              <w:rPr>
                <w:szCs w:val="21"/>
              </w:rPr>
            </w:pPr>
            <w:r w:rsidRPr="00F951B1">
              <w:rPr>
                <w:rFonts w:hint="eastAsia"/>
                <w:szCs w:val="21"/>
              </w:rPr>
              <w:t>上交实验成果及相关文档</w:t>
            </w:r>
          </w:p>
        </w:tc>
        <w:tc>
          <w:tcPr>
            <w:tcW w:w="939" w:type="pct"/>
            <w:vAlign w:val="center"/>
          </w:tcPr>
          <w:p w:rsidR="00A75ED8" w:rsidRPr="00F951B1" w:rsidRDefault="00A75ED8" w:rsidP="00414F39">
            <w:pPr>
              <w:adjustRightInd w:val="0"/>
              <w:snapToGrid w:val="0"/>
              <w:spacing w:beforeLines="50" w:after="120"/>
              <w:jc w:val="left"/>
              <w:rPr>
                <w:szCs w:val="21"/>
              </w:rPr>
            </w:pPr>
          </w:p>
        </w:tc>
      </w:tr>
      <w:tr w:rsidR="00A75ED8" w:rsidTr="00A5227F">
        <w:trPr>
          <w:trHeight w:val="601"/>
        </w:trPr>
        <w:tc>
          <w:tcPr>
            <w:tcW w:w="234" w:type="pct"/>
            <w:vAlign w:val="center"/>
          </w:tcPr>
          <w:p w:rsidR="00A75ED8" w:rsidRPr="00E844AA" w:rsidRDefault="00A75ED8" w:rsidP="00A75ED8">
            <w:pPr>
              <w:adjustRightInd w:val="0"/>
              <w:snapToGrid w:val="0"/>
              <w:spacing w:after="120" w:line="300" w:lineRule="auto"/>
              <w:jc w:val="center"/>
              <w:rPr>
                <w:color w:val="000000"/>
                <w:szCs w:val="21"/>
              </w:rPr>
            </w:pPr>
            <w:r w:rsidRPr="00E844AA">
              <w:rPr>
                <w:rFonts w:hint="eastAsia"/>
                <w:color w:val="000000"/>
                <w:szCs w:val="21"/>
              </w:rPr>
              <w:lastRenderedPageBreak/>
              <w:t>3.</w:t>
            </w:r>
          </w:p>
        </w:tc>
        <w:tc>
          <w:tcPr>
            <w:tcW w:w="1259" w:type="pct"/>
            <w:vAlign w:val="center"/>
          </w:tcPr>
          <w:p w:rsidR="00A75ED8" w:rsidRPr="00B85156" w:rsidRDefault="00A75ED8" w:rsidP="00A75ED8">
            <w:pPr>
              <w:adjustRightInd w:val="0"/>
              <w:snapToGrid w:val="0"/>
              <w:spacing w:after="120" w:line="300" w:lineRule="auto"/>
              <w:rPr>
                <w:szCs w:val="21"/>
              </w:rPr>
            </w:pPr>
            <w:r w:rsidRPr="00E844AA">
              <w:rPr>
                <w:rFonts w:hint="eastAsia"/>
                <w:szCs w:val="21"/>
              </w:rPr>
              <w:t>类与对象</w:t>
            </w:r>
            <w:r>
              <w:rPr>
                <w:rFonts w:hint="eastAsia"/>
                <w:szCs w:val="21"/>
              </w:rPr>
              <w:t>2</w:t>
            </w:r>
            <w:r w:rsidRPr="00E844AA">
              <w:rPr>
                <w:rFonts w:hint="eastAsia"/>
                <w:szCs w:val="21"/>
              </w:rPr>
              <w:t>：类</w:t>
            </w:r>
            <w:r>
              <w:rPr>
                <w:rFonts w:hint="eastAsia"/>
                <w:szCs w:val="21"/>
              </w:rPr>
              <w:t>的构造、拷贝构造函数、赋值运算符重载和析构</w:t>
            </w:r>
          </w:p>
        </w:tc>
        <w:tc>
          <w:tcPr>
            <w:tcW w:w="260" w:type="pct"/>
            <w:vAlign w:val="center"/>
          </w:tcPr>
          <w:p w:rsidR="00A75ED8" w:rsidRPr="00E844AA" w:rsidRDefault="00A75ED8" w:rsidP="00A75ED8">
            <w:pPr>
              <w:adjustRightInd w:val="0"/>
              <w:snapToGrid w:val="0"/>
              <w:spacing w:after="120" w:line="300" w:lineRule="auto"/>
              <w:jc w:val="center"/>
              <w:rPr>
                <w:color w:val="000000"/>
                <w:szCs w:val="21"/>
              </w:rPr>
            </w:pPr>
            <w:r w:rsidRPr="00E844AA">
              <w:rPr>
                <w:rFonts w:hint="eastAsia"/>
                <w:color w:val="000000"/>
                <w:szCs w:val="21"/>
              </w:rPr>
              <w:t>2</w:t>
            </w:r>
          </w:p>
        </w:tc>
        <w:tc>
          <w:tcPr>
            <w:tcW w:w="260" w:type="pct"/>
            <w:vAlign w:val="center"/>
          </w:tcPr>
          <w:p w:rsidR="00A75ED8" w:rsidRDefault="00A75ED8" w:rsidP="00A75ED8">
            <w:pPr>
              <w:spacing w:after="120"/>
              <w:jc w:val="center"/>
              <w:rPr>
                <w:color w:val="000000"/>
                <w:szCs w:val="21"/>
              </w:rPr>
            </w:pPr>
            <w:r>
              <w:rPr>
                <w:rFonts w:hint="eastAsia"/>
                <w:color w:val="000000"/>
                <w:szCs w:val="21"/>
              </w:rPr>
              <w:t>验证</w:t>
            </w:r>
          </w:p>
          <w:p w:rsidR="00A75ED8" w:rsidRPr="00E844AA" w:rsidRDefault="00A75ED8" w:rsidP="00A75ED8">
            <w:pPr>
              <w:spacing w:after="120"/>
              <w:jc w:val="center"/>
              <w:rPr>
                <w:szCs w:val="21"/>
              </w:rPr>
            </w:pPr>
            <w:r>
              <w:rPr>
                <w:rFonts w:hint="eastAsia"/>
                <w:color w:val="000000"/>
                <w:szCs w:val="21"/>
              </w:rPr>
              <w:t>设计</w:t>
            </w:r>
          </w:p>
        </w:tc>
        <w:tc>
          <w:tcPr>
            <w:tcW w:w="389" w:type="pct"/>
            <w:vAlign w:val="center"/>
          </w:tcPr>
          <w:p w:rsidR="00A75ED8" w:rsidRPr="00E844AA" w:rsidRDefault="00A75ED8" w:rsidP="00A75ED8">
            <w:pPr>
              <w:adjustRightInd w:val="0"/>
              <w:snapToGrid w:val="0"/>
              <w:spacing w:after="120" w:line="300" w:lineRule="auto"/>
              <w:jc w:val="center"/>
              <w:rPr>
                <w:color w:val="000000"/>
                <w:szCs w:val="21"/>
              </w:rPr>
            </w:pPr>
            <w:r w:rsidRPr="00E844AA">
              <w:rPr>
                <w:rFonts w:ascii="宋体" w:hAnsi="宋体" w:hint="eastAsia"/>
                <w:szCs w:val="21"/>
              </w:rPr>
              <w:t>1</w:t>
            </w:r>
          </w:p>
        </w:tc>
        <w:tc>
          <w:tcPr>
            <w:tcW w:w="1200" w:type="pct"/>
          </w:tcPr>
          <w:p w:rsidR="00A75ED8" w:rsidRDefault="00A75ED8" w:rsidP="00A75ED8">
            <w:pPr>
              <w:spacing w:after="120"/>
              <w:ind w:right="113"/>
              <w:rPr>
                <w:rFonts w:ascii="Courier New" w:hAnsi="Courier New"/>
                <w:b/>
                <w:szCs w:val="21"/>
              </w:rPr>
            </w:pPr>
            <w:r w:rsidRPr="003E5A0D">
              <w:rPr>
                <w:rFonts w:ascii="Courier New" w:hAnsi="Courier New" w:hint="eastAsia"/>
                <w:b/>
                <w:szCs w:val="21"/>
              </w:rPr>
              <w:t>教学要求：</w:t>
            </w:r>
          </w:p>
          <w:p w:rsidR="00A75ED8" w:rsidRDefault="00A75ED8" w:rsidP="00414F39">
            <w:pPr>
              <w:pStyle w:val="ad"/>
              <w:numPr>
                <w:ilvl w:val="0"/>
                <w:numId w:val="28"/>
              </w:numPr>
              <w:adjustRightInd w:val="0"/>
              <w:snapToGrid w:val="0"/>
              <w:spacing w:afterLines="50" w:line="300" w:lineRule="auto"/>
              <w:ind w:firstLineChars="0"/>
              <w:rPr>
                <w:rFonts w:ascii="Courier New" w:hAnsi="Courier New"/>
                <w:szCs w:val="21"/>
              </w:rPr>
            </w:pPr>
            <w:r>
              <w:rPr>
                <w:rFonts w:ascii="Courier New" w:hAnsi="Courier New" w:hint="eastAsia"/>
                <w:szCs w:val="21"/>
              </w:rPr>
              <w:t>能正确理解缺省类成员函数的功能，知道在什么样的场合需要自己手工重写可缺省部分；</w:t>
            </w:r>
          </w:p>
          <w:p w:rsidR="00A75ED8" w:rsidRDefault="00A75ED8" w:rsidP="00414F39">
            <w:pPr>
              <w:pStyle w:val="ad"/>
              <w:numPr>
                <w:ilvl w:val="0"/>
                <w:numId w:val="28"/>
              </w:numPr>
              <w:adjustRightInd w:val="0"/>
              <w:snapToGrid w:val="0"/>
              <w:spacing w:afterLines="50" w:line="300" w:lineRule="auto"/>
              <w:ind w:firstLineChars="0"/>
              <w:rPr>
                <w:rFonts w:ascii="Courier New" w:hAnsi="Courier New"/>
                <w:szCs w:val="21"/>
              </w:rPr>
            </w:pPr>
            <w:r>
              <w:rPr>
                <w:rFonts w:ascii="Courier New" w:hAnsi="Courier New" w:hint="eastAsia"/>
                <w:szCs w:val="21"/>
              </w:rPr>
              <w:t>能验证构造和析构的次序；</w:t>
            </w:r>
          </w:p>
          <w:p w:rsidR="00A75ED8" w:rsidRPr="007772CF" w:rsidRDefault="00A75ED8" w:rsidP="00414F39">
            <w:pPr>
              <w:pStyle w:val="ad"/>
              <w:numPr>
                <w:ilvl w:val="0"/>
                <w:numId w:val="28"/>
              </w:numPr>
              <w:adjustRightInd w:val="0"/>
              <w:snapToGrid w:val="0"/>
              <w:spacing w:afterLines="50" w:line="300" w:lineRule="auto"/>
              <w:ind w:firstLineChars="0"/>
              <w:rPr>
                <w:rFonts w:ascii="Courier New" w:hAnsi="Courier New"/>
                <w:szCs w:val="21"/>
              </w:rPr>
            </w:pPr>
            <w:r>
              <w:rPr>
                <w:rFonts w:ascii="Courier New" w:hAnsi="Courier New" w:hint="eastAsia"/>
                <w:szCs w:val="21"/>
              </w:rPr>
              <w:t>能正确使用赋值运算重载（类内成员）的形式；</w:t>
            </w:r>
          </w:p>
          <w:p w:rsidR="00A75ED8" w:rsidRPr="003E5A0D" w:rsidRDefault="00A75ED8" w:rsidP="00414F39">
            <w:pPr>
              <w:numPr>
                <w:ilvl w:val="0"/>
                <w:numId w:val="28"/>
              </w:numPr>
              <w:spacing w:afterLines="50"/>
              <w:ind w:right="113"/>
              <w:rPr>
                <w:rFonts w:ascii="Courier New" w:hAnsi="Courier New"/>
                <w:b/>
                <w:szCs w:val="21"/>
              </w:rPr>
            </w:pPr>
            <w:r w:rsidRPr="007F406C">
              <w:rPr>
                <w:rFonts w:ascii="Courier New" w:hAnsi="Courier New" w:hint="eastAsia"/>
                <w:szCs w:val="21"/>
              </w:rPr>
              <w:t>进行程序设计、编程、调试、运行和结果分析</w:t>
            </w:r>
          </w:p>
          <w:p w:rsidR="00A75ED8" w:rsidRDefault="00A75ED8" w:rsidP="00A75ED8">
            <w:pPr>
              <w:spacing w:after="120"/>
              <w:ind w:right="113"/>
              <w:rPr>
                <w:rFonts w:ascii="Courier New" w:hAnsi="Courier New"/>
                <w:b/>
                <w:szCs w:val="21"/>
              </w:rPr>
            </w:pPr>
            <w:r w:rsidRPr="003E5A0D">
              <w:rPr>
                <w:rFonts w:ascii="Courier New" w:hAnsi="Courier New" w:hint="eastAsia"/>
                <w:b/>
                <w:szCs w:val="21"/>
              </w:rPr>
              <w:t>教学重点：</w:t>
            </w:r>
          </w:p>
          <w:p w:rsidR="00A75ED8" w:rsidRDefault="00A75ED8" w:rsidP="00A75ED8">
            <w:pPr>
              <w:pStyle w:val="ad"/>
              <w:adjustRightInd w:val="0"/>
              <w:snapToGrid w:val="0"/>
              <w:spacing w:after="120" w:line="300" w:lineRule="auto"/>
              <w:ind w:firstLineChars="0" w:firstLine="0"/>
              <w:rPr>
                <w:rFonts w:ascii="Courier New" w:hAnsi="Courier New"/>
                <w:szCs w:val="21"/>
              </w:rPr>
            </w:pPr>
            <w:r>
              <w:rPr>
                <w:rFonts w:ascii="Courier New" w:hAnsi="Courier New" w:hint="eastAsia"/>
                <w:szCs w:val="21"/>
              </w:rPr>
              <w:t>1</w:t>
            </w:r>
            <w:r>
              <w:rPr>
                <w:rFonts w:ascii="Courier New" w:hAnsi="Courier New" w:hint="eastAsia"/>
                <w:szCs w:val="21"/>
              </w:rPr>
              <w:t>）能正确理解缺省类成员函数的功能，知道在什么样的场合需要自己手工重写可缺省部分；</w:t>
            </w:r>
          </w:p>
          <w:p w:rsidR="00A75ED8" w:rsidRDefault="00A75ED8" w:rsidP="00A75ED8">
            <w:pPr>
              <w:pStyle w:val="ad"/>
              <w:adjustRightInd w:val="0"/>
              <w:snapToGrid w:val="0"/>
              <w:spacing w:after="120" w:line="300" w:lineRule="auto"/>
              <w:ind w:firstLineChars="0" w:firstLine="0"/>
              <w:rPr>
                <w:rFonts w:ascii="Courier New" w:hAnsi="Courier New"/>
                <w:szCs w:val="21"/>
              </w:rPr>
            </w:pPr>
            <w:r>
              <w:rPr>
                <w:rFonts w:ascii="Courier New" w:hAnsi="Courier New" w:hint="eastAsia"/>
                <w:szCs w:val="21"/>
              </w:rPr>
              <w:t>2</w:t>
            </w:r>
            <w:r>
              <w:rPr>
                <w:rFonts w:ascii="Courier New" w:hAnsi="Courier New" w:hint="eastAsia"/>
                <w:szCs w:val="21"/>
              </w:rPr>
              <w:t>）能验证构造和析构的次序；</w:t>
            </w:r>
          </w:p>
          <w:p w:rsidR="00A75ED8" w:rsidRPr="007D5AC5" w:rsidRDefault="00A75ED8" w:rsidP="00A75ED8">
            <w:pPr>
              <w:pStyle w:val="ad"/>
              <w:adjustRightInd w:val="0"/>
              <w:snapToGrid w:val="0"/>
              <w:spacing w:after="120" w:line="300" w:lineRule="auto"/>
              <w:ind w:firstLineChars="0" w:firstLine="0"/>
              <w:rPr>
                <w:rFonts w:ascii="Courier New" w:hAnsi="Courier New"/>
                <w:b/>
                <w:szCs w:val="21"/>
              </w:rPr>
            </w:pPr>
            <w:r>
              <w:rPr>
                <w:rFonts w:ascii="Courier New" w:hAnsi="Courier New" w:hint="eastAsia"/>
                <w:szCs w:val="21"/>
              </w:rPr>
              <w:t>3</w:t>
            </w:r>
            <w:r>
              <w:rPr>
                <w:rFonts w:ascii="Courier New" w:hAnsi="Courier New" w:hint="eastAsia"/>
                <w:szCs w:val="21"/>
              </w:rPr>
              <w:t>）能正确使用赋值运算重载（类内成员）的形式；</w:t>
            </w:r>
          </w:p>
          <w:p w:rsidR="00A75ED8" w:rsidRDefault="00A75ED8" w:rsidP="00A75ED8">
            <w:pPr>
              <w:spacing w:after="120"/>
              <w:ind w:right="113"/>
              <w:rPr>
                <w:rFonts w:ascii="Courier New" w:hAnsi="Courier New"/>
                <w:b/>
                <w:szCs w:val="21"/>
              </w:rPr>
            </w:pPr>
            <w:r w:rsidRPr="003E5A0D">
              <w:rPr>
                <w:rFonts w:ascii="Courier New" w:hAnsi="Courier New" w:hint="eastAsia"/>
                <w:b/>
                <w:szCs w:val="21"/>
              </w:rPr>
              <w:t>教学难点：</w:t>
            </w:r>
          </w:p>
          <w:p w:rsidR="00A75ED8" w:rsidRPr="003E5A0D" w:rsidRDefault="00A75ED8" w:rsidP="00A75ED8">
            <w:pPr>
              <w:spacing w:after="120"/>
              <w:ind w:right="113"/>
              <w:rPr>
                <w:rFonts w:ascii="Courier New" w:hAnsi="Courier New"/>
                <w:b/>
                <w:szCs w:val="21"/>
              </w:rPr>
            </w:pPr>
            <w:r>
              <w:rPr>
                <w:rFonts w:ascii="Courier New" w:hAnsi="Courier New" w:hint="eastAsia"/>
                <w:szCs w:val="21"/>
              </w:rPr>
              <w:t>能正确理解缺省类成员函数的功能，知道在什么样的场合需要自己手工重写可缺省部分；能正确使用赋值运算重载（类内成员）的形式；</w:t>
            </w:r>
          </w:p>
          <w:p w:rsidR="00A75ED8" w:rsidRPr="007D5AC5" w:rsidRDefault="00A75ED8" w:rsidP="00A75ED8">
            <w:pPr>
              <w:spacing w:after="120"/>
              <w:ind w:right="113"/>
              <w:rPr>
                <w:rFonts w:ascii="Courier New" w:hAnsi="Courier New"/>
                <w:b/>
                <w:szCs w:val="21"/>
              </w:rPr>
            </w:pPr>
            <w:r w:rsidRPr="003E5A0D">
              <w:rPr>
                <w:rFonts w:ascii="Courier New" w:hAnsi="Courier New" w:hint="eastAsia"/>
                <w:b/>
                <w:szCs w:val="21"/>
              </w:rPr>
              <w:t>教学方法：</w:t>
            </w:r>
            <w:r w:rsidRPr="007D5AC5">
              <w:rPr>
                <w:rFonts w:ascii="Courier New" w:hAnsi="Courier New" w:hint="eastAsia"/>
                <w:szCs w:val="21"/>
              </w:rPr>
              <w:t>讲授</w:t>
            </w:r>
            <w:r w:rsidRPr="007D5AC5">
              <w:rPr>
                <w:rFonts w:ascii="Courier New" w:hAnsi="Courier New" w:hint="eastAsia"/>
                <w:szCs w:val="21"/>
              </w:rPr>
              <w:t>+</w:t>
            </w:r>
            <w:r w:rsidRPr="007D5AC5">
              <w:rPr>
                <w:rFonts w:ascii="Courier New" w:hAnsi="Courier New" w:hint="eastAsia"/>
                <w:szCs w:val="21"/>
              </w:rPr>
              <w:t>任务驱动式教学</w:t>
            </w:r>
            <w:r w:rsidRPr="007D5AC5">
              <w:rPr>
                <w:rFonts w:ascii="Courier New" w:hAnsi="Courier New" w:hint="eastAsia"/>
                <w:szCs w:val="21"/>
              </w:rPr>
              <w:t>+</w:t>
            </w:r>
            <w:r w:rsidRPr="007D5AC5">
              <w:rPr>
                <w:rFonts w:ascii="Courier New" w:hAnsi="Courier New" w:hint="eastAsia"/>
                <w:szCs w:val="21"/>
              </w:rPr>
              <w:t>上机实践</w:t>
            </w:r>
          </w:p>
        </w:tc>
        <w:tc>
          <w:tcPr>
            <w:tcW w:w="459" w:type="pct"/>
            <w:vAlign w:val="center"/>
          </w:tcPr>
          <w:p w:rsidR="00A75ED8" w:rsidRPr="00F951B1" w:rsidRDefault="00A75ED8" w:rsidP="00414F39">
            <w:pPr>
              <w:adjustRightInd w:val="0"/>
              <w:snapToGrid w:val="0"/>
              <w:spacing w:beforeLines="50" w:after="120"/>
              <w:jc w:val="left"/>
              <w:rPr>
                <w:szCs w:val="21"/>
              </w:rPr>
            </w:pPr>
            <w:r w:rsidRPr="00F951B1">
              <w:rPr>
                <w:rFonts w:hint="eastAsia"/>
                <w:szCs w:val="21"/>
              </w:rPr>
              <w:t>上交实验成果及相关文档</w:t>
            </w:r>
          </w:p>
        </w:tc>
        <w:tc>
          <w:tcPr>
            <w:tcW w:w="939" w:type="pct"/>
            <w:vAlign w:val="center"/>
          </w:tcPr>
          <w:p w:rsidR="00A75ED8" w:rsidRPr="00F951B1" w:rsidRDefault="00A75ED8" w:rsidP="00414F39">
            <w:pPr>
              <w:adjustRightInd w:val="0"/>
              <w:snapToGrid w:val="0"/>
              <w:spacing w:beforeLines="50" w:after="120"/>
              <w:jc w:val="left"/>
              <w:rPr>
                <w:szCs w:val="21"/>
              </w:rPr>
            </w:pPr>
          </w:p>
        </w:tc>
      </w:tr>
      <w:tr w:rsidR="00A75ED8" w:rsidTr="00A5227F">
        <w:trPr>
          <w:trHeight w:val="601"/>
        </w:trPr>
        <w:tc>
          <w:tcPr>
            <w:tcW w:w="234" w:type="pct"/>
            <w:vAlign w:val="center"/>
          </w:tcPr>
          <w:p w:rsidR="00A75ED8" w:rsidRPr="00E844AA" w:rsidRDefault="00A75ED8" w:rsidP="00A75ED8">
            <w:pPr>
              <w:adjustRightInd w:val="0"/>
              <w:snapToGrid w:val="0"/>
              <w:spacing w:after="120" w:line="300" w:lineRule="auto"/>
              <w:jc w:val="center"/>
              <w:rPr>
                <w:color w:val="000000"/>
                <w:szCs w:val="21"/>
              </w:rPr>
            </w:pPr>
            <w:r w:rsidRPr="00E844AA">
              <w:rPr>
                <w:rFonts w:hint="eastAsia"/>
                <w:color w:val="000000"/>
                <w:szCs w:val="21"/>
              </w:rPr>
              <w:t>4</w:t>
            </w:r>
          </w:p>
        </w:tc>
        <w:tc>
          <w:tcPr>
            <w:tcW w:w="1259" w:type="pct"/>
            <w:vAlign w:val="center"/>
          </w:tcPr>
          <w:p w:rsidR="00A75ED8" w:rsidRPr="00E844AA" w:rsidRDefault="00A75ED8" w:rsidP="00A75ED8">
            <w:pPr>
              <w:adjustRightInd w:val="0"/>
              <w:snapToGrid w:val="0"/>
              <w:spacing w:after="120" w:line="300" w:lineRule="auto"/>
              <w:rPr>
                <w:szCs w:val="21"/>
              </w:rPr>
            </w:pPr>
            <w:r w:rsidRPr="00E844AA">
              <w:rPr>
                <w:rFonts w:hint="eastAsia"/>
                <w:szCs w:val="21"/>
              </w:rPr>
              <w:t>类与对象</w:t>
            </w:r>
            <w:r>
              <w:rPr>
                <w:rFonts w:hint="eastAsia"/>
                <w:szCs w:val="21"/>
              </w:rPr>
              <w:t>3</w:t>
            </w:r>
            <w:r>
              <w:rPr>
                <w:rFonts w:hint="eastAsia"/>
                <w:szCs w:val="21"/>
              </w:rPr>
              <w:t>：类的</w:t>
            </w:r>
            <w:r w:rsidRPr="00E844AA">
              <w:rPr>
                <w:rFonts w:hint="eastAsia"/>
                <w:szCs w:val="21"/>
              </w:rPr>
              <w:t>操作符重载</w:t>
            </w:r>
          </w:p>
        </w:tc>
        <w:tc>
          <w:tcPr>
            <w:tcW w:w="260" w:type="pct"/>
            <w:vAlign w:val="center"/>
          </w:tcPr>
          <w:p w:rsidR="00A75ED8" w:rsidRPr="00E844AA" w:rsidRDefault="00A75ED8" w:rsidP="00A75ED8">
            <w:pPr>
              <w:adjustRightInd w:val="0"/>
              <w:snapToGrid w:val="0"/>
              <w:spacing w:after="120" w:line="300" w:lineRule="auto"/>
              <w:jc w:val="center"/>
              <w:rPr>
                <w:color w:val="000000"/>
                <w:szCs w:val="21"/>
              </w:rPr>
            </w:pPr>
          </w:p>
        </w:tc>
        <w:tc>
          <w:tcPr>
            <w:tcW w:w="260" w:type="pct"/>
            <w:vAlign w:val="center"/>
          </w:tcPr>
          <w:p w:rsidR="00A75ED8" w:rsidRDefault="00A75ED8" w:rsidP="00A75ED8">
            <w:pPr>
              <w:spacing w:after="120"/>
              <w:jc w:val="center"/>
              <w:rPr>
                <w:color w:val="000000"/>
                <w:szCs w:val="21"/>
              </w:rPr>
            </w:pPr>
            <w:r>
              <w:rPr>
                <w:rFonts w:hint="eastAsia"/>
                <w:color w:val="000000"/>
                <w:szCs w:val="21"/>
              </w:rPr>
              <w:t>设计</w:t>
            </w:r>
          </w:p>
        </w:tc>
        <w:tc>
          <w:tcPr>
            <w:tcW w:w="389" w:type="pct"/>
            <w:vAlign w:val="center"/>
          </w:tcPr>
          <w:p w:rsidR="00A75ED8" w:rsidRPr="00E844AA" w:rsidRDefault="00A75ED8" w:rsidP="00A75ED8">
            <w:pPr>
              <w:adjustRightInd w:val="0"/>
              <w:snapToGrid w:val="0"/>
              <w:spacing w:after="120" w:line="300" w:lineRule="auto"/>
              <w:jc w:val="center"/>
              <w:rPr>
                <w:rFonts w:ascii="宋体" w:hAnsi="宋体"/>
                <w:szCs w:val="21"/>
              </w:rPr>
            </w:pPr>
            <w:r>
              <w:rPr>
                <w:rFonts w:ascii="宋体" w:hAnsi="宋体" w:hint="eastAsia"/>
                <w:szCs w:val="21"/>
              </w:rPr>
              <w:t>1</w:t>
            </w:r>
          </w:p>
        </w:tc>
        <w:tc>
          <w:tcPr>
            <w:tcW w:w="1200" w:type="pct"/>
          </w:tcPr>
          <w:p w:rsidR="00A75ED8" w:rsidRDefault="00A75ED8" w:rsidP="00A75ED8">
            <w:pPr>
              <w:spacing w:after="120"/>
              <w:ind w:right="113"/>
              <w:rPr>
                <w:rFonts w:ascii="Courier New" w:hAnsi="Courier New"/>
                <w:b/>
                <w:szCs w:val="21"/>
              </w:rPr>
            </w:pPr>
            <w:r w:rsidRPr="003E5A0D">
              <w:rPr>
                <w:rFonts w:ascii="Courier New" w:hAnsi="Courier New" w:hint="eastAsia"/>
                <w:b/>
                <w:szCs w:val="21"/>
              </w:rPr>
              <w:t>教学要求：</w:t>
            </w:r>
          </w:p>
          <w:p w:rsidR="00A75ED8" w:rsidRDefault="00A75ED8" w:rsidP="00414F39">
            <w:pPr>
              <w:pStyle w:val="ad"/>
              <w:numPr>
                <w:ilvl w:val="0"/>
                <w:numId w:val="29"/>
              </w:numPr>
              <w:spacing w:afterLines="50"/>
              <w:ind w:firstLineChars="0"/>
              <w:rPr>
                <w:rFonts w:ascii="Courier New" w:hAnsi="Courier New"/>
                <w:szCs w:val="21"/>
              </w:rPr>
            </w:pPr>
            <w:r w:rsidRPr="007772CF">
              <w:rPr>
                <w:rFonts w:ascii="Courier New" w:hAnsi="Courier New" w:hint="eastAsia"/>
                <w:szCs w:val="21"/>
              </w:rPr>
              <w:t>掌握类的操作符重载，能够编程</w:t>
            </w:r>
            <w:r w:rsidRPr="007772CF">
              <w:rPr>
                <w:rFonts w:ascii="Courier New" w:hAnsi="Courier New" w:hint="eastAsia"/>
                <w:szCs w:val="21"/>
              </w:rPr>
              <w:lastRenderedPageBreak/>
              <w:t>实现操作符重载</w:t>
            </w:r>
            <w:r>
              <w:rPr>
                <w:rFonts w:ascii="Courier New" w:hAnsi="Courier New" w:hint="eastAsia"/>
                <w:szCs w:val="21"/>
              </w:rPr>
              <w:t>；</w:t>
            </w:r>
          </w:p>
          <w:p w:rsidR="00A75ED8" w:rsidRPr="007772CF" w:rsidRDefault="00A75ED8" w:rsidP="00414F39">
            <w:pPr>
              <w:pStyle w:val="ad"/>
              <w:numPr>
                <w:ilvl w:val="0"/>
                <w:numId w:val="29"/>
              </w:numPr>
              <w:spacing w:afterLines="50"/>
              <w:ind w:firstLineChars="0"/>
              <w:rPr>
                <w:rFonts w:ascii="Courier New" w:hAnsi="Courier New"/>
                <w:szCs w:val="21"/>
              </w:rPr>
            </w:pPr>
            <w:r>
              <w:rPr>
                <w:rFonts w:ascii="Courier New" w:hAnsi="Courier New" w:hint="eastAsia"/>
                <w:szCs w:val="21"/>
              </w:rPr>
              <w:t>能够区分哪些运算符必须在类内重载，而有些运算符既可以在类内也可以在类外重载，而有些Ｃ＋＋的运算符不允许重载；</w:t>
            </w:r>
          </w:p>
          <w:p w:rsidR="00A75ED8" w:rsidRPr="007772CF" w:rsidRDefault="00A75ED8" w:rsidP="00414F39">
            <w:pPr>
              <w:pStyle w:val="ad"/>
              <w:numPr>
                <w:ilvl w:val="0"/>
                <w:numId w:val="29"/>
              </w:numPr>
              <w:spacing w:afterLines="50"/>
              <w:ind w:firstLineChars="0"/>
              <w:rPr>
                <w:rFonts w:ascii="Courier New" w:hAnsi="Courier New"/>
                <w:szCs w:val="21"/>
              </w:rPr>
            </w:pPr>
            <w:r>
              <w:rPr>
                <w:rFonts w:hint="eastAsia"/>
                <w:szCs w:val="21"/>
              </w:rPr>
              <w:t>能够掌握在类内重载和在类外作为普通函数重载的语法；</w:t>
            </w:r>
          </w:p>
          <w:p w:rsidR="00A75ED8" w:rsidRPr="003E5A0D" w:rsidRDefault="00A75ED8" w:rsidP="00414F39">
            <w:pPr>
              <w:numPr>
                <w:ilvl w:val="0"/>
                <w:numId w:val="29"/>
              </w:numPr>
              <w:spacing w:afterLines="50"/>
              <w:ind w:right="113"/>
              <w:rPr>
                <w:rFonts w:ascii="Courier New" w:hAnsi="Courier New"/>
                <w:b/>
                <w:szCs w:val="21"/>
              </w:rPr>
            </w:pPr>
            <w:r w:rsidRPr="007772CF">
              <w:rPr>
                <w:rFonts w:ascii="Courier New" w:hAnsi="Courier New" w:hint="eastAsia"/>
                <w:szCs w:val="21"/>
              </w:rPr>
              <w:t>进行程序设计、编程、调试、运行和结果分析</w:t>
            </w:r>
          </w:p>
          <w:p w:rsidR="00A75ED8" w:rsidRDefault="00A75ED8" w:rsidP="00A75ED8">
            <w:pPr>
              <w:spacing w:after="120"/>
              <w:ind w:right="113"/>
              <w:rPr>
                <w:rFonts w:ascii="Courier New" w:hAnsi="Courier New"/>
                <w:b/>
                <w:szCs w:val="21"/>
              </w:rPr>
            </w:pPr>
            <w:r w:rsidRPr="003E5A0D">
              <w:rPr>
                <w:rFonts w:ascii="Courier New" w:hAnsi="Courier New" w:hint="eastAsia"/>
                <w:b/>
                <w:szCs w:val="21"/>
              </w:rPr>
              <w:t>教学重点：</w:t>
            </w:r>
          </w:p>
          <w:p w:rsidR="00A75ED8" w:rsidRDefault="00A75ED8" w:rsidP="00414F39">
            <w:pPr>
              <w:pStyle w:val="ad"/>
              <w:numPr>
                <w:ilvl w:val="0"/>
                <w:numId w:val="30"/>
              </w:numPr>
              <w:spacing w:afterLines="50"/>
              <w:ind w:firstLineChars="0"/>
              <w:rPr>
                <w:rFonts w:ascii="Courier New" w:hAnsi="Courier New"/>
                <w:szCs w:val="21"/>
              </w:rPr>
            </w:pPr>
            <w:r w:rsidRPr="007772CF">
              <w:rPr>
                <w:rFonts w:ascii="Courier New" w:hAnsi="Courier New" w:hint="eastAsia"/>
                <w:szCs w:val="21"/>
              </w:rPr>
              <w:t>掌握类的操作符重载，能够编程实现操作符重载</w:t>
            </w:r>
            <w:r>
              <w:rPr>
                <w:rFonts w:ascii="Courier New" w:hAnsi="Courier New" w:hint="eastAsia"/>
                <w:szCs w:val="21"/>
              </w:rPr>
              <w:t>；</w:t>
            </w:r>
          </w:p>
          <w:p w:rsidR="00A75ED8" w:rsidRPr="003318E7" w:rsidRDefault="00A75ED8" w:rsidP="00414F39">
            <w:pPr>
              <w:pStyle w:val="ad"/>
              <w:numPr>
                <w:ilvl w:val="0"/>
                <w:numId w:val="30"/>
              </w:numPr>
              <w:spacing w:afterLines="50"/>
              <w:ind w:right="113" w:firstLineChars="0"/>
              <w:rPr>
                <w:rFonts w:ascii="Courier New" w:hAnsi="Courier New"/>
                <w:b/>
                <w:szCs w:val="21"/>
              </w:rPr>
            </w:pPr>
            <w:r w:rsidRPr="003318E7">
              <w:rPr>
                <w:rFonts w:hint="eastAsia"/>
                <w:szCs w:val="21"/>
              </w:rPr>
              <w:t>能够掌握在类内重载和在类外作为普通函数重载的语法；</w:t>
            </w:r>
          </w:p>
          <w:p w:rsidR="00A75ED8" w:rsidRDefault="00A75ED8" w:rsidP="00A75ED8">
            <w:pPr>
              <w:spacing w:after="120"/>
              <w:ind w:right="113"/>
              <w:rPr>
                <w:rFonts w:ascii="Courier New" w:hAnsi="Courier New"/>
                <w:b/>
                <w:szCs w:val="21"/>
              </w:rPr>
            </w:pPr>
            <w:r w:rsidRPr="003E5A0D">
              <w:rPr>
                <w:rFonts w:ascii="Courier New" w:hAnsi="Courier New" w:hint="eastAsia"/>
                <w:b/>
                <w:szCs w:val="21"/>
              </w:rPr>
              <w:t>教学难点：</w:t>
            </w:r>
          </w:p>
          <w:p w:rsidR="00A75ED8" w:rsidRPr="003318E7" w:rsidRDefault="00A75ED8" w:rsidP="00A75ED8">
            <w:pPr>
              <w:spacing w:after="120"/>
              <w:ind w:right="113"/>
              <w:rPr>
                <w:rFonts w:ascii="Courier New" w:hAnsi="Courier New"/>
                <w:b/>
                <w:szCs w:val="21"/>
              </w:rPr>
            </w:pPr>
            <w:r>
              <w:rPr>
                <w:rFonts w:ascii="Courier New" w:hAnsi="Courier New" w:hint="eastAsia"/>
                <w:szCs w:val="21"/>
              </w:rPr>
              <w:t>能够区分哪些运算符必须在类内重载，而有些运算符既可以在类内也可以在类外重载，而有些Ｃ＋＋的运算符不允许重载；</w:t>
            </w:r>
            <w:r>
              <w:rPr>
                <w:rFonts w:hint="eastAsia"/>
                <w:szCs w:val="21"/>
              </w:rPr>
              <w:t>能够掌握在类内重载和在类外作为普通函数重载的语法；</w:t>
            </w:r>
          </w:p>
          <w:p w:rsidR="00A75ED8" w:rsidRPr="003318E7" w:rsidRDefault="00A75ED8" w:rsidP="00A75ED8">
            <w:pPr>
              <w:spacing w:after="120"/>
              <w:ind w:right="113"/>
              <w:rPr>
                <w:rFonts w:ascii="Courier New" w:hAnsi="Courier New"/>
                <w:b/>
                <w:szCs w:val="21"/>
              </w:rPr>
            </w:pPr>
            <w:r w:rsidRPr="003E5A0D">
              <w:rPr>
                <w:rFonts w:ascii="Courier New" w:hAnsi="Courier New" w:hint="eastAsia"/>
                <w:b/>
                <w:szCs w:val="21"/>
              </w:rPr>
              <w:t>教学方法：</w:t>
            </w:r>
            <w:r w:rsidRPr="007D5AC5">
              <w:rPr>
                <w:rFonts w:ascii="Courier New" w:hAnsi="Courier New" w:hint="eastAsia"/>
                <w:szCs w:val="21"/>
              </w:rPr>
              <w:t>讲授</w:t>
            </w:r>
            <w:r w:rsidRPr="007D5AC5">
              <w:rPr>
                <w:rFonts w:ascii="Courier New" w:hAnsi="Courier New" w:hint="eastAsia"/>
                <w:szCs w:val="21"/>
              </w:rPr>
              <w:t>+</w:t>
            </w:r>
            <w:r w:rsidRPr="007D5AC5">
              <w:rPr>
                <w:rFonts w:ascii="Courier New" w:hAnsi="Courier New" w:hint="eastAsia"/>
                <w:szCs w:val="21"/>
              </w:rPr>
              <w:t>任务驱动式教学</w:t>
            </w:r>
            <w:r w:rsidRPr="007D5AC5">
              <w:rPr>
                <w:rFonts w:ascii="Courier New" w:hAnsi="Courier New" w:hint="eastAsia"/>
                <w:szCs w:val="21"/>
              </w:rPr>
              <w:t>+</w:t>
            </w:r>
            <w:r w:rsidRPr="007D5AC5">
              <w:rPr>
                <w:rFonts w:ascii="Courier New" w:hAnsi="Courier New" w:hint="eastAsia"/>
                <w:szCs w:val="21"/>
              </w:rPr>
              <w:t>上机实践</w:t>
            </w:r>
          </w:p>
        </w:tc>
        <w:tc>
          <w:tcPr>
            <w:tcW w:w="459" w:type="pct"/>
            <w:vAlign w:val="center"/>
          </w:tcPr>
          <w:p w:rsidR="00A75ED8" w:rsidRPr="00F951B1" w:rsidRDefault="00A75ED8" w:rsidP="00414F39">
            <w:pPr>
              <w:adjustRightInd w:val="0"/>
              <w:snapToGrid w:val="0"/>
              <w:spacing w:beforeLines="50" w:after="120"/>
              <w:jc w:val="left"/>
              <w:rPr>
                <w:szCs w:val="21"/>
              </w:rPr>
            </w:pPr>
            <w:r w:rsidRPr="00F951B1">
              <w:rPr>
                <w:rFonts w:hint="eastAsia"/>
                <w:szCs w:val="21"/>
              </w:rPr>
              <w:lastRenderedPageBreak/>
              <w:t>上交实验成果及相关文</w:t>
            </w:r>
            <w:r w:rsidRPr="00F951B1">
              <w:rPr>
                <w:rFonts w:hint="eastAsia"/>
                <w:szCs w:val="21"/>
              </w:rPr>
              <w:lastRenderedPageBreak/>
              <w:t>档</w:t>
            </w:r>
          </w:p>
        </w:tc>
        <w:tc>
          <w:tcPr>
            <w:tcW w:w="939" w:type="pct"/>
            <w:vAlign w:val="center"/>
          </w:tcPr>
          <w:p w:rsidR="00A75ED8" w:rsidRPr="00F951B1" w:rsidRDefault="00A75ED8" w:rsidP="00414F39">
            <w:pPr>
              <w:adjustRightInd w:val="0"/>
              <w:snapToGrid w:val="0"/>
              <w:spacing w:beforeLines="50" w:after="120"/>
              <w:jc w:val="left"/>
              <w:rPr>
                <w:szCs w:val="21"/>
              </w:rPr>
            </w:pPr>
          </w:p>
        </w:tc>
      </w:tr>
      <w:tr w:rsidR="00A75ED8" w:rsidTr="00A5227F">
        <w:trPr>
          <w:trHeight w:val="601"/>
        </w:trPr>
        <w:tc>
          <w:tcPr>
            <w:tcW w:w="234" w:type="pct"/>
            <w:vAlign w:val="center"/>
          </w:tcPr>
          <w:p w:rsidR="00A75ED8" w:rsidRPr="00E844AA" w:rsidRDefault="00A75ED8" w:rsidP="00A75ED8">
            <w:pPr>
              <w:adjustRightInd w:val="0"/>
              <w:snapToGrid w:val="0"/>
              <w:spacing w:after="120" w:line="300" w:lineRule="auto"/>
              <w:jc w:val="center"/>
              <w:rPr>
                <w:color w:val="000000"/>
                <w:szCs w:val="21"/>
              </w:rPr>
            </w:pPr>
            <w:r>
              <w:rPr>
                <w:rFonts w:hint="eastAsia"/>
                <w:color w:val="000000"/>
                <w:szCs w:val="21"/>
              </w:rPr>
              <w:lastRenderedPageBreak/>
              <w:t>5</w:t>
            </w:r>
          </w:p>
        </w:tc>
        <w:tc>
          <w:tcPr>
            <w:tcW w:w="1259" w:type="pct"/>
            <w:vAlign w:val="center"/>
          </w:tcPr>
          <w:p w:rsidR="00A75ED8" w:rsidRPr="00E844AA" w:rsidRDefault="00A75ED8" w:rsidP="00A75ED8">
            <w:pPr>
              <w:adjustRightInd w:val="0"/>
              <w:snapToGrid w:val="0"/>
              <w:spacing w:after="120" w:line="300" w:lineRule="auto"/>
              <w:rPr>
                <w:szCs w:val="21"/>
              </w:rPr>
            </w:pPr>
            <w:r w:rsidRPr="00E844AA">
              <w:rPr>
                <w:rFonts w:hint="eastAsia"/>
                <w:szCs w:val="21"/>
              </w:rPr>
              <w:t>类的继承</w:t>
            </w:r>
            <w:r>
              <w:rPr>
                <w:rFonts w:hint="eastAsia"/>
                <w:szCs w:val="21"/>
              </w:rPr>
              <w:t>1</w:t>
            </w:r>
            <w:r w:rsidRPr="00E844AA">
              <w:rPr>
                <w:rFonts w:hint="eastAsia"/>
                <w:szCs w:val="21"/>
              </w:rPr>
              <w:t>：类的继承及派生类使用</w:t>
            </w:r>
          </w:p>
        </w:tc>
        <w:tc>
          <w:tcPr>
            <w:tcW w:w="260" w:type="pct"/>
            <w:vAlign w:val="center"/>
          </w:tcPr>
          <w:p w:rsidR="00A75ED8" w:rsidRPr="00E844AA" w:rsidRDefault="00A75ED8" w:rsidP="00A75ED8">
            <w:pPr>
              <w:adjustRightInd w:val="0"/>
              <w:snapToGrid w:val="0"/>
              <w:spacing w:after="120" w:line="300" w:lineRule="auto"/>
              <w:jc w:val="center"/>
              <w:rPr>
                <w:color w:val="000000"/>
                <w:szCs w:val="21"/>
              </w:rPr>
            </w:pPr>
            <w:r w:rsidRPr="00E844AA">
              <w:rPr>
                <w:rFonts w:hint="eastAsia"/>
                <w:color w:val="000000"/>
                <w:szCs w:val="21"/>
              </w:rPr>
              <w:t>2</w:t>
            </w:r>
          </w:p>
        </w:tc>
        <w:tc>
          <w:tcPr>
            <w:tcW w:w="260" w:type="pct"/>
            <w:vAlign w:val="center"/>
          </w:tcPr>
          <w:p w:rsidR="00A75ED8" w:rsidRPr="00E844AA" w:rsidRDefault="00A75ED8" w:rsidP="00A75ED8">
            <w:pPr>
              <w:spacing w:after="120"/>
              <w:jc w:val="center"/>
              <w:rPr>
                <w:szCs w:val="21"/>
              </w:rPr>
            </w:pPr>
            <w:r>
              <w:rPr>
                <w:rFonts w:hint="eastAsia"/>
                <w:color w:val="000000"/>
                <w:szCs w:val="21"/>
              </w:rPr>
              <w:t>设计</w:t>
            </w:r>
          </w:p>
        </w:tc>
        <w:tc>
          <w:tcPr>
            <w:tcW w:w="389" w:type="pct"/>
            <w:vAlign w:val="center"/>
          </w:tcPr>
          <w:p w:rsidR="00A75ED8" w:rsidRPr="00E844AA" w:rsidRDefault="00A75ED8" w:rsidP="00A75ED8">
            <w:pPr>
              <w:adjustRightInd w:val="0"/>
              <w:snapToGrid w:val="0"/>
              <w:spacing w:after="120" w:line="300" w:lineRule="auto"/>
              <w:jc w:val="center"/>
              <w:rPr>
                <w:rFonts w:ascii="宋体" w:hAnsi="宋体"/>
                <w:szCs w:val="21"/>
              </w:rPr>
            </w:pPr>
            <w:r w:rsidRPr="00E844AA">
              <w:rPr>
                <w:rFonts w:ascii="宋体" w:hAnsi="宋体" w:hint="eastAsia"/>
                <w:szCs w:val="21"/>
              </w:rPr>
              <w:t>1</w:t>
            </w:r>
          </w:p>
        </w:tc>
        <w:tc>
          <w:tcPr>
            <w:tcW w:w="1200" w:type="pct"/>
          </w:tcPr>
          <w:p w:rsidR="00A75ED8" w:rsidRPr="003318E7" w:rsidRDefault="00A75ED8" w:rsidP="00A75ED8">
            <w:pPr>
              <w:pStyle w:val="ad"/>
              <w:spacing w:after="120"/>
              <w:ind w:firstLineChars="0" w:firstLine="0"/>
              <w:rPr>
                <w:rFonts w:ascii="Courier New" w:hAnsi="Courier New"/>
                <w:szCs w:val="21"/>
              </w:rPr>
            </w:pPr>
            <w:r w:rsidRPr="003E5A0D">
              <w:rPr>
                <w:rFonts w:ascii="Courier New" w:hAnsi="Courier New" w:hint="eastAsia"/>
                <w:b/>
                <w:szCs w:val="21"/>
              </w:rPr>
              <w:t>教学要求：</w:t>
            </w:r>
          </w:p>
          <w:p w:rsidR="00A75ED8" w:rsidRPr="009939C2" w:rsidRDefault="00A75ED8" w:rsidP="00414F39">
            <w:pPr>
              <w:pStyle w:val="ad"/>
              <w:numPr>
                <w:ilvl w:val="0"/>
                <w:numId w:val="31"/>
              </w:numPr>
              <w:spacing w:afterLines="50"/>
              <w:ind w:firstLineChars="0"/>
              <w:rPr>
                <w:rFonts w:ascii="Courier New" w:hAnsi="Courier New"/>
                <w:szCs w:val="21"/>
              </w:rPr>
            </w:pPr>
            <w:r w:rsidRPr="009939C2">
              <w:rPr>
                <w:rFonts w:ascii="Courier New" w:hAnsi="Courier New" w:hint="eastAsia"/>
                <w:szCs w:val="21"/>
              </w:rPr>
              <w:t>掌握类的派生、继承，能够编程实现派生类，并对派生类中的方法进行正确调用</w:t>
            </w:r>
            <w:r>
              <w:rPr>
                <w:rFonts w:ascii="Courier New" w:hAnsi="Courier New" w:hint="eastAsia"/>
                <w:szCs w:val="21"/>
              </w:rPr>
              <w:t>。</w:t>
            </w:r>
          </w:p>
          <w:p w:rsidR="00A75ED8" w:rsidRPr="003E5A0D" w:rsidRDefault="00A75ED8" w:rsidP="00414F39">
            <w:pPr>
              <w:numPr>
                <w:ilvl w:val="0"/>
                <w:numId w:val="31"/>
              </w:numPr>
              <w:spacing w:afterLines="50"/>
              <w:ind w:right="113"/>
              <w:rPr>
                <w:rFonts w:ascii="Courier New" w:hAnsi="Courier New"/>
                <w:b/>
                <w:szCs w:val="21"/>
              </w:rPr>
            </w:pPr>
            <w:r w:rsidRPr="009939C2">
              <w:rPr>
                <w:rFonts w:ascii="Courier New" w:hAnsi="Courier New" w:hint="eastAsia"/>
                <w:szCs w:val="21"/>
              </w:rPr>
              <w:t>进行程序设计、编程、调试、</w:t>
            </w:r>
            <w:r w:rsidRPr="009939C2">
              <w:rPr>
                <w:rFonts w:ascii="Courier New" w:hAnsi="Courier New" w:hint="eastAsia"/>
                <w:szCs w:val="21"/>
              </w:rPr>
              <w:lastRenderedPageBreak/>
              <w:t>运行和结果分析</w:t>
            </w:r>
          </w:p>
          <w:p w:rsidR="00A75ED8" w:rsidRDefault="00A75ED8" w:rsidP="00A75ED8">
            <w:pPr>
              <w:spacing w:after="120"/>
              <w:ind w:right="113"/>
              <w:rPr>
                <w:rFonts w:ascii="Courier New" w:hAnsi="Courier New"/>
                <w:b/>
                <w:szCs w:val="21"/>
              </w:rPr>
            </w:pPr>
            <w:r w:rsidRPr="003E5A0D">
              <w:rPr>
                <w:rFonts w:ascii="Courier New" w:hAnsi="Courier New" w:hint="eastAsia"/>
                <w:b/>
                <w:szCs w:val="21"/>
              </w:rPr>
              <w:t>教学重点：</w:t>
            </w:r>
          </w:p>
          <w:p w:rsidR="00A75ED8" w:rsidRPr="003318E7" w:rsidRDefault="00A75ED8" w:rsidP="00A75ED8">
            <w:pPr>
              <w:pStyle w:val="ad"/>
              <w:spacing w:after="120"/>
              <w:ind w:firstLineChars="0" w:firstLine="0"/>
              <w:rPr>
                <w:rFonts w:ascii="Courier New" w:hAnsi="Courier New"/>
                <w:b/>
                <w:szCs w:val="21"/>
              </w:rPr>
            </w:pPr>
            <w:r w:rsidRPr="009939C2">
              <w:rPr>
                <w:rFonts w:ascii="Courier New" w:hAnsi="Courier New" w:hint="eastAsia"/>
                <w:szCs w:val="21"/>
              </w:rPr>
              <w:t>掌握类的派生、继承，能够编程实现派生类，并对派生类中的方法进行正确调用</w:t>
            </w:r>
            <w:r>
              <w:rPr>
                <w:rFonts w:ascii="Courier New" w:hAnsi="Courier New" w:hint="eastAsia"/>
                <w:szCs w:val="21"/>
              </w:rPr>
              <w:t>。</w:t>
            </w:r>
          </w:p>
          <w:p w:rsidR="00A75ED8" w:rsidRDefault="00A75ED8" w:rsidP="00A75ED8">
            <w:pPr>
              <w:spacing w:after="120"/>
              <w:ind w:right="113"/>
              <w:rPr>
                <w:rFonts w:ascii="Courier New" w:hAnsi="Courier New"/>
                <w:b/>
                <w:szCs w:val="21"/>
              </w:rPr>
            </w:pPr>
            <w:r w:rsidRPr="003E5A0D">
              <w:rPr>
                <w:rFonts w:ascii="Courier New" w:hAnsi="Courier New" w:hint="eastAsia"/>
                <w:b/>
                <w:szCs w:val="21"/>
              </w:rPr>
              <w:t>教学难点：</w:t>
            </w:r>
          </w:p>
          <w:p w:rsidR="00A75ED8" w:rsidRPr="003318E7" w:rsidRDefault="00A75ED8" w:rsidP="00A75ED8">
            <w:pPr>
              <w:pStyle w:val="ad"/>
              <w:spacing w:after="120"/>
              <w:ind w:firstLineChars="0" w:firstLine="0"/>
              <w:rPr>
                <w:rFonts w:ascii="Courier New" w:hAnsi="Courier New"/>
                <w:b/>
                <w:szCs w:val="21"/>
              </w:rPr>
            </w:pPr>
            <w:r w:rsidRPr="009939C2">
              <w:rPr>
                <w:rFonts w:ascii="Courier New" w:hAnsi="Courier New" w:hint="eastAsia"/>
                <w:szCs w:val="21"/>
              </w:rPr>
              <w:t>掌握类的派生、继承，能够编程实现派生类，并对派生类中的方法进行正确调用</w:t>
            </w:r>
            <w:r>
              <w:rPr>
                <w:rFonts w:ascii="Courier New" w:hAnsi="Courier New" w:hint="eastAsia"/>
                <w:szCs w:val="21"/>
              </w:rPr>
              <w:t>。</w:t>
            </w:r>
          </w:p>
          <w:p w:rsidR="00A75ED8" w:rsidRPr="003318E7" w:rsidRDefault="00A75ED8" w:rsidP="00A75ED8">
            <w:pPr>
              <w:spacing w:after="120"/>
              <w:ind w:right="113"/>
              <w:rPr>
                <w:rFonts w:ascii="Courier New" w:hAnsi="Courier New"/>
                <w:b/>
                <w:szCs w:val="21"/>
              </w:rPr>
            </w:pPr>
            <w:r w:rsidRPr="003E5A0D">
              <w:rPr>
                <w:rFonts w:ascii="Courier New" w:hAnsi="Courier New" w:hint="eastAsia"/>
                <w:b/>
                <w:szCs w:val="21"/>
              </w:rPr>
              <w:t>教学方法：</w:t>
            </w:r>
            <w:r w:rsidRPr="007D5AC5">
              <w:rPr>
                <w:rFonts w:ascii="Courier New" w:hAnsi="Courier New" w:hint="eastAsia"/>
                <w:szCs w:val="21"/>
              </w:rPr>
              <w:t>讲授</w:t>
            </w:r>
            <w:r w:rsidRPr="007D5AC5">
              <w:rPr>
                <w:rFonts w:ascii="Courier New" w:hAnsi="Courier New" w:hint="eastAsia"/>
                <w:szCs w:val="21"/>
              </w:rPr>
              <w:t>+</w:t>
            </w:r>
            <w:r w:rsidRPr="007D5AC5">
              <w:rPr>
                <w:rFonts w:ascii="Courier New" w:hAnsi="Courier New" w:hint="eastAsia"/>
                <w:szCs w:val="21"/>
              </w:rPr>
              <w:t>任务驱动式教学</w:t>
            </w:r>
            <w:r w:rsidRPr="007D5AC5">
              <w:rPr>
                <w:rFonts w:ascii="Courier New" w:hAnsi="Courier New" w:hint="eastAsia"/>
                <w:szCs w:val="21"/>
              </w:rPr>
              <w:t>+</w:t>
            </w:r>
            <w:r w:rsidRPr="007D5AC5">
              <w:rPr>
                <w:rFonts w:ascii="Courier New" w:hAnsi="Courier New" w:hint="eastAsia"/>
                <w:szCs w:val="21"/>
              </w:rPr>
              <w:t>上机实践</w:t>
            </w:r>
          </w:p>
        </w:tc>
        <w:tc>
          <w:tcPr>
            <w:tcW w:w="459" w:type="pct"/>
            <w:vAlign w:val="center"/>
          </w:tcPr>
          <w:p w:rsidR="00A75ED8" w:rsidRPr="00F951B1" w:rsidRDefault="00A75ED8" w:rsidP="00414F39">
            <w:pPr>
              <w:adjustRightInd w:val="0"/>
              <w:snapToGrid w:val="0"/>
              <w:spacing w:beforeLines="50" w:after="120"/>
              <w:jc w:val="left"/>
              <w:rPr>
                <w:szCs w:val="21"/>
              </w:rPr>
            </w:pPr>
            <w:r w:rsidRPr="00F951B1">
              <w:rPr>
                <w:rFonts w:hint="eastAsia"/>
                <w:szCs w:val="21"/>
              </w:rPr>
              <w:lastRenderedPageBreak/>
              <w:t>上交实验成果及相关文档</w:t>
            </w:r>
          </w:p>
        </w:tc>
        <w:tc>
          <w:tcPr>
            <w:tcW w:w="939" w:type="pct"/>
            <w:vAlign w:val="center"/>
          </w:tcPr>
          <w:p w:rsidR="00A75ED8" w:rsidRPr="00F951B1" w:rsidRDefault="00A75ED8" w:rsidP="00414F39">
            <w:pPr>
              <w:adjustRightInd w:val="0"/>
              <w:snapToGrid w:val="0"/>
              <w:spacing w:beforeLines="50" w:after="120"/>
              <w:jc w:val="left"/>
              <w:rPr>
                <w:szCs w:val="21"/>
              </w:rPr>
            </w:pPr>
          </w:p>
        </w:tc>
      </w:tr>
      <w:tr w:rsidR="00A75ED8" w:rsidTr="00A5227F">
        <w:trPr>
          <w:trHeight w:val="601"/>
        </w:trPr>
        <w:tc>
          <w:tcPr>
            <w:tcW w:w="234" w:type="pct"/>
            <w:vAlign w:val="center"/>
          </w:tcPr>
          <w:p w:rsidR="00A75ED8" w:rsidRPr="00E844AA" w:rsidRDefault="00A75ED8" w:rsidP="00A75ED8">
            <w:pPr>
              <w:adjustRightInd w:val="0"/>
              <w:snapToGrid w:val="0"/>
              <w:spacing w:after="120" w:line="300" w:lineRule="auto"/>
              <w:jc w:val="center"/>
              <w:rPr>
                <w:color w:val="000000"/>
                <w:szCs w:val="21"/>
              </w:rPr>
            </w:pPr>
            <w:r>
              <w:rPr>
                <w:rFonts w:hint="eastAsia"/>
                <w:color w:val="000000"/>
                <w:szCs w:val="21"/>
              </w:rPr>
              <w:lastRenderedPageBreak/>
              <w:t>6</w:t>
            </w:r>
          </w:p>
        </w:tc>
        <w:tc>
          <w:tcPr>
            <w:tcW w:w="1259" w:type="pct"/>
            <w:vAlign w:val="center"/>
          </w:tcPr>
          <w:p w:rsidR="00A75ED8" w:rsidRPr="00E844AA" w:rsidRDefault="00A75ED8" w:rsidP="00A75ED8">
            <w:pPr>
              <w:adjustRightInd w:val="0"/>
              <w:snapToGrid w:val="0"/>
              <w:spacing w:after="120" w:line="300" w:lineRule="auto"/>
              <w:rPr>
                <w:szCs w:val="21"/>
              </w:rPr>
            </w:pPr>
            <w:r w:rsidRPr="00E844AA">
              <w:rPr>
                <w:rFonts w:hint="eastAsia"/>
                <w:szCs w:val="21"/>
              </w:rPr>
              <w:t>类的多态性</w:t>
            </w:r>
            <w:r>
              <w:rPr>
                <w:rFonts w:hint="eastAsia"/>
                <w:szCs w:val="21"/>
              </w:rPr>
              <w:t>1</w:t>
            </w:r>
            <w:r w:rsidRPr="00E844AA">
              <w:rPr>
                <w:rFonts w:hint="eastAsia"/>
                <w:szCs w:val="21"/>
              </w:rPr>
              <w:t>：虚函数的使用</w:t>
            </w:r>
          </w:p>
        </w:tc>
        <w:tc>
          <w:tcPr>
            <w:tcW w:w="260" w:type="pct"/>
            <w:vAlign w:val="center"/>
          </w:tcPr>
          <w:p w:rsidR="00A75ED8" w:rsidRPr="00E844AA" w:rsidRDefault="00A75ED8" w:rsidP="00A75ED8">
            <w:pPr>
              <w:adjustRightInd w:val="0"/>
              <w:snapToGrid w:val="0"/>
              <w:spacing w:after="120" w:line="300" w:lineRule="auto"/>
              <w:jc w:val="center"/>
              <w:rPr>
                <w:color w:val="000000"/>
                <w:szCs w:val="21"/>
              </w:rPr>
            </w:pPr>
            <w:r w:rsidRPr="00E844AA">
              <w:rPr>
                <w:rFonts w:hint="eastAsia"/>
                <w:color w:val="000000"/>
                <w:szCs w:val="21"/>
              </w:rPr>
              <w:t>2</w:t>
            </w:r>
          </w:p>
        </w:tc>
        <w:tc>
          <w:tcPr>
            <w:tcW w:w="260" w:type="pct"/>
            <w:vAlign w:val="center"/>
          </w:tcPr>
          <w:p w:rsidR="00A75ED8" w:rsidRPr="00E844AA" w:rsidRDefault="00A75ED8" w:rsidP="00A75ED8">
            <w:pPr>
              <w:spacing w:after="120"/>
              <w:jc w:val="center"/>
              <w:rPr>
                <w:szCs w:val="21"/>
              </w:rPr>
            </w:pPr>
            <w:r>
              <w:rPr>
                <w:rFonts w:hint="eastAsia"/>
                <w:color w:val="000000"/>
                <w:szCs w:val="21"/>
              </w:rPr>
              <w:t>设计</w:t>
            </w:r>
          </w:p>
        </w:tc>
        <w:tc>
          <w:tcPr>
            <w:tcW w:w="389" w:type="pct"/>
            <w:vAlign w:val="center"/>
          </w:tcPr>
          <w:p w:rsidR="00A75ED8" w:rsidRPr="00E844AA" w:rsidRDefault="00A75ED8" w:rsidP="00A75ED8">
            <w:pPr>
              <w:adjustRightInd w:val="0"/>
              <w:snapToGrid w:val="0"/>
              <w:spacing w:after="120" w:line="300" w:lineRule="auto"/>
              <w:jc w:val="center"/>
              <w:rPr>
                <w:rFonts w:ascii="宋体" w:hAnsi="宋体"/>
                <w:szCs w:val="21"/>
              </w:rPr>
            </w:pPr>
            <w:r w:rsidRPr="00E844AA">
              <w:rPr>
                <w:rFonts w:ascii="宋体" w:hAnsi="宋体" w:hint="eastAsia"/>
                <w:szCs w:val="21"/>
              </w:rPr>
              <w:t>1</w:t>
            </w:r>
          </w:p>
        </w:tc>
        <w:tc>
          <w:tcPr>
            <w:tcW w:w="1200" w:type="pct"/>
          </w:tcPr>
          <w:p w:rsidR="00A75ED8" w:rsidRDefault="00A75ED8" w:rsidP="00A75ED8">
            <w:pPr>
              <w:spacing w:after="120"/>
              <w:ind w:right="113"/>
              <w:rPr>
                <w:rFonts w:ascii="Courier New" w:hAnsi="Courier New"/>
                <w:b/>
                <w:szCs w:val="21"/>
              </w:rPr>
            </w:pPr>
            <w:r w:rsidRPr="003E5A0D">
              <w:rPr>
                <w:rFonts w:ascii="Courier New" w:hAnsi="Courier New" w:hint="eastAsia"/>
                <w:b/>
                <w:szCs w:val="21"/>
              </w:rPr>
              <w:t>教学要求：</w:t>
            </w:r>
          </w:p>
          <w:p w:rsidR="00A75ED8" w:rsidRDefault="00A75ED8" w:rsidP="00414F39">
            <w:pPr>
              <w:pStyle w:val="ad"/>
              <w:numPr>
                <w:ilvl w:val="0"/>
                <w:numId w:val="32"/>
              </w:numPr>
              <w:spacing w:afterLines="50"/>
              <w:ind w:firstLineChars="0"/>
              <w:rPr>
                <w:rFonts w:ascii="Courier New" w:hAnsi="Courier New"/>
                <w:szCs w:val="21"/>
              </w:rPr>
            </w:pPr>
            <w:r w:rsidRPr="009939C2">
              <w:rPr>
                <w:rFonts w:ascii="Courier New" w:hAnsi="Courier New" w:hint="eastAsia"/>
                <w:szCs w:val="21"/>
              </w:rPr>
              <w:t>掌握虚函数的定义和使用，对虚函数在派生类中的使用能够正确理解并编程实现</w:t>
            </w:r>
          </w:p>
          <w:p w:rsidR="00A75ED8" w:rsidRPr="009939C2" w:rsidRDefault="00A75ED8" w:rsidP="00414F39">
            <w:pPr>
              <w:pStyle w:val="ad"/>
              <w:numPr>
                <w:ilvl w:val="0"/>
                <w:numId w:val="32"/>
              </w:numPr>
              <w:spacing w:afterLines="50"/>
              <w:ind w:firstLineChars="0"/>
              <w:rPr>
                <w:rFonts w:ascii="Courier New" w:hAnsi="Courier New"/>
                <w:szCs w:val="21"/>
              </w:rPr>
            </w:pPr>
            <w:r>
              <w:rPr>
                <w:rFonts w:ascii="Courier New" w:hAnsi="Courier New" w:hint="eastAsia"/>
                <w:szCs w:val="21"/>
              </w:rPr>
              <w:t>能够根据问题模型自行设计简单的继承层次用于求解；</w:t>
            </w:r>
          </w:p>
          <w:p w:rsidR="00A75ED8" w:rsidRPr="003E5A0D" w:rsidRDefault="00A75ED8" w:rsidP="00414F39">
            <w:pPr>
              <w:numPr>
                <w:ilvl w:val="0"/>
                <w:numId w:val="32"/>
              </w:numPr>
              <w:spacing w:afterLines="50"/>
              <w:ind w:right="113"/>
              <w:rPr>
                <w:rFonts w:ascii="Courier New" w:hAnsi="Courier New"/>
                <w:b/>
                <w:szCs w:val="21"/>
              </w:rPr>
            </w:pPr>
            <w:r w:rsidRPr="007772CF">
              <w:rPr>
                <w:rFonts w:ascii="Courier New" w:hAnsi="Courier New" w:hint="eastAsia"/>
                <w:szCs w:val="21"/>
              </w:rPr>
              <w:t>进行程序设计、编程、调试、运行和结果分析</w:t>
            </w:r>
          </w:p>
          <w:p w:rsidR="00A75ED8" w:rsidRDefault="00A75ED8" w:rsidP="00A75ED8">
            <w:pPr>
              <w:spacing w:after="120"/>
              <w:ind w:right="113"/>
              <w:rPr>
                <w:rFonts w:ascii="Courier New" w:hAnsi="Courier New"/>
                <w:b/>
                <w:szCs w:val="21"/>
              </w:rPr>
            </w:pPr>
            <w:r w:rsidRPr="003E5A0D">
              <w:rPr>
                <w:rFonts w:ascii="Courier New" w:hAnsi="Courier New" w:hint="eastAsia"/>
                <w:b/>
                <w:szCs w:val="21"/>
              </w:rPr>
              <w:t>教学重点：</w:t>
            </w:r>
          </w:p>
          <w:p w:rsidR="00A75ED8" w:rsidRDefault="00A75ED8" w:rsidP="00A75ED8">
            <w:pPr>
              <w:pStyle w:val="ad"/>
              <w:spacing w:after="120"/>
              <w:ind w:firstLineChars="0" w:firstLine="0"/>
              <w:rPr>
                <w:rFonts w:ascii="Courier New" w:hAnsi="Courier New"/>
                <w:szCs w:val="21"/>
              </w:rPr>
            </w:pPr>
            <w:r w:rsidRPr="009939C2">
              <w:rPr>
                <w:rFonts w:ascii="Courier New" w:hAnsi="Courier New" w:hint="eastAsia"/>
                <w:szCs w:val="21"/>
              </w:rPr>
              <w:t>掌握虚函数的定义和使用，对虚函数在派生类中的使用能够正确理解并编程实现</w:t>
            </w:r>
          </w:p>
          <w:p w:rsidR="00A75ED8" w:rsidRDefault="00A75ED8" w:rsidP="00A75ED8">
            <w:pPr>
              <w:spacing w:after="120"/>
              <w:ind w:right="113"/>
              <w:rPr>
                <w:rFonts w:ascii="Courier New" w:hAnsi="Courier New"/>
                <w:b/>
                <w:szCs w:val="21"/>
              </w:rPr>
            </w:pPr>
            <w:r w:rsidRPr="003E5A0D">
              <w:rPr>
                <w:rFonts w:ascii="Courier New" w:hAnsi="Courier New" w:hint="eastAsia"/>
                <w:b/>
                <w:szCs w:val="21"/>
              </w:rPr>
              <w:t>教学难点：</w:t>
            </w:r>
          </w:p>
          <w:p w:rsidR="00A75ED8" w:rsidRPr="003318E7" w:rsidRDefault="00A75ED8" w:rsidP="00A75ED8">
            <w:pPr>
              <w:pStyle w:val="ad"/>
              <w:spacing w:after="120"/>
              <w:ind w:firstLineChars="0" w:firstLine="0"/>
              <w:rPr>
                <w:rFonts w:ascii="Courier New" w:hAnsi="Courier New"/>
                <w:b/>
                <w:szCs w:val="21"/>
              </w:rPr>
            </w:pPr>
            <w:r>
              <w:rPr>
                <w:rFonts w:ascii="Courier New" w:hAnsi="Courier New" w:hint="eastAsia"/>
                <w:szCs w:val="21"/>
              </w:rPr>
              <w:t>能够根据问题模型自行设计简单的继承层次用于求解；</w:t>
            </w:r>
          </w:p>
          <w:p w:rsidR="00A75ED8" w:rsidRPr="003318E7" w:rsidRDefault="00A75ED8" w:rsidP="00A75ED8">
            <w:pPr>
              <w:spacing w:after="120"/>
              <w:ind w:right="113"/>
              <w:rPr>
                <w:rFonts w:ascii="Courier New" w:hAnsi="Courier New"/>
                <w:b/>
                <w:szCs w:val="21"/>
              </w:rPr>
            </w:pPr>
            <w:r w:rsidRPr="003E5A0D">
              <w:rPr>
                <w:rFonts w:ascii="Courier New" w:hAnsi="Courier New" w:hint="eastAsia"/>
                <w:b/>
                <w:szCs w:val="21"/>
              </w:rPr>
              <w:t>教学方法：</w:t>
            </w:r>
            <w:r w:rsidRPr="007D5AC5">
              <w:rPr>
                <w:rFonts w:ascii="Courier New" w:hAnsi="Courier New" w:hint="eastAsia"/>
                <w:szCs w:val="21"/>
              </w:rPr>
              <w:t>讲授</w:t>
            </w:r>
            <w:r w:rsidRPr="007D5AC5">
              <w:rPr>
                <w:rFonts w:ascii="Courier New" w:hAnsi="Courier New" w:hint="eastAsia"/>
                <w:szCs w:val="21"/>
              </w:rPr>
              <w:t>+</w:t>
            </w:r>
            <w:r w:rsidRPr="007D5AC5">
              <w:rPr>
                <w:rFonts w:ascii="Courier New" w:hAnsi="Courier New" w:hint="eastAsia"/>
                <w:szCs w:val="21"/>
              </w:rPr>
              <w:t>任务驱动式教学</w:t>
            </w:r>
            <w:r w:rsidRPr="007D5AC5">
              <w:rPr>
                <w:rFonts w:ascii="Courier New" w:hAnsi="Courier New" w:hint="eastAsia"/>
                <w:szCs w:val="21"/>
              </w:rPr>
              <w:t>+</w:t>
            </w:r>
            <w:r w:rsidRPr="007D5AC5">
              <w:rPr>
                <w:rFonts w:ascii="Courier New" w:hAnsi="Courier New" w:hint="eastAsia"/>
                <w:szCs w:val="21"/>
              </w:rPr>
              <w:lastRenderedPageBreak/>
              <w:t>上机实践</w:t>
            </w:r>
          </w:p>
        </w:tc>
        <w:tc>
          <w:tcPr>
            <w:tcW w:w="459" w:type="pct"/>
            <w:vAlign w:val="center"/>
          </w:tcPr>
          <w:p w:rsidR="00A75ED8" w:rsidRPr="00F951B1" w:rsidRDefault="00A75ED8" w:rsidP="00414F39">
            <w:pPr>
              <w:adjustRightInd w:val="0"/>
              <w:snapToGrid w:val="0"/>
              <w:spacing w:beforeLines="50" w:after="120"/>
              <w:jc w:val="left"/>
              <w:rPr>
                <w:szCs w:val="21"/>
              </w:rPr>
            </w:pPr>
            <w:r w:rsidRPr="00F951B1">
              <w:rPr>
                <w:rFonts w:hint="eastAsia"/>
                <w:szCs w:val="21"/>
              </w:rPr>
              <w:lastRenderedPageBreak/>
              <w:t>上交实验成果及相关文档</w:t>
            </w:r>
          </w:p>
        </w:tc>
        <w:tc>
          <w:tcPr>
            <w:tcW w:w="939" w:type="pct"/>
            <w:vAlign w:val="center"/>
          </w:tcPr>
          <w:p w:rsidR="00A75ED8" w:rsidRPr="00F951B1" w:rsidRDefault="00A75ED8" w:rsidP="00414F39">
            <w:pPr>
              <w:adjustRightInd w:val="0"/>
              <w:snapToGrid w:val="0"/>
              <w:spacing w:beforeLines="50" w:after="120"/>
              <w:jc w:val="left"/>
              <w:rPr>
                <w:szCs w:val="21"/>
              </w:rPr>
            </w:pPr>
          </w:p>
        </w:tc>
      </w:tr>
      <w:tr w:rsidR="00A75ED8" w:rsidTr="00A5227F">
        <w:trPr>
          <w:trHeight w:val="3533"/>
        </w:trPr>
        <w:tc>
          <w:tcPr>
            <w:tcW w:w="234" w:type="pct"/>
            <w:vAlign w:val="center"/>
          </w:tcPr>
          <w:p w:rsidR="00A75ED8" w:rsidRPr="00E844AA" w:rsidRDefault="00A75ED8" w:rsidP="00A75ED8">
            <w:pPr>
              <w:adjustRightInd w:val="0"/>
              <w:snapToGrid w:val="0"/>
              <w:spacing w:after="120" w:line="300" w:lineRule="auto"/>
              <w:jc w:val="center"/>
              <w:rPr>
                <w:color w:val="000000"/>
                <w:szCs w:val="21"/>
              </w:rPr>
            </w:pPr>
            <w:r>
              <w:rPr>
                <w:rFonts w:hint="eastAsia"/>
                <w:color w:val="000000"/>
                <w:szCs w:val="21"/>
              </w:rPr>
              <w:lastRenderedPageBreak/>
              <w:t>7</w:t>
            </w:r>
          </w:p>
        </w:tc>
        <w:tc>
          <w:tcPr>
            <w:tcW w:w="1259" w:type="pct"/>
            <w:vAlign w:val="center"/>
          </w:tcPr>
          <w:p w:rsidR="00A75ED8" w:rsidRPr="00E844AA" w:rsidRDefault="00A75ED8" w:rsidP="00A75ED8">
            <w:pPr>
              <w:adjustRightInd w:val="0"/>
              <w:snapToGrid w:val="0"/>
              <w:spacing w:after="120" w:line="300" w:lineRule="auto"/>
              <w:rPr>
                <w:szCs w:val="21"/>
              </w:rPr>
            </w:pPr>
            <w:r w:rsidRPr="00E844AA">
              <w:rPr>
                <w:rFonts w:hint="eastAsia"/>
                <w:szCs w:val="21"/>
              </w:rPr>
              <w:t>类的多态性</w:t>
            </w:r>
          </w:p>
        </w:tc>
        <w:tc>
          <w:tcPr>
            <w:tcW w:w="260" w:type="pct"/>
            <w:vAlign w:val="center"/>
          </w:tcPr>
          <w:p w:rsidR="00A75ED8" w:rsidRPr="00E844AA" w:rsidRDefault="00A75ED8" w:rsidP="00A75ED8">
            <w:pPr>
              <w:adjustRightInd w:val="0"/>
              <w:snapToGrid w:val="0"/>
              <w:spacing w:after="120" w:line="300" w:lineRule="auto"/>
              <w:jc w:val="center"/>
              <w:rPr>
                <w:color w:val="000000"/>
                <w:szCs w:val="21"/>
              </w:rPr>
            </w:pPr>
            <w:r w:rsidRPr="00E844AA">
              <w:rPr>
                <w:rFonts w:hint="eastAsia"/>
                <w:color w:val="000000"/>
                <w:szCs w:val="21"/>
              </w:rPr>
              <w:t>2</w:t>
            </w:r>
          </w:p>
        </w:tc>
        <w:tc>
          <w:tcPr>
            <w:tcW w:w="260" w:type="pct"/>
            <w:vAlign w:val="center"/>
          </w:tcPr>
          <w:p w:rsidR="00A75ED8" w:rsidRPr="00E844AA" w:rsidRDefault="00A75ED8" w:rsidP="00A75ED8">
            <w:pPr>
              <w:spacing w:after="120"/>
              <w:jc w:val="center"/>
              <w:rPr>
                <w:color w:val="000000"/>
                <w:szCs w:val="21"/>
              </w:rPr>
            </w:pPr>
            <w:r>
              <w:rPr>
                <w:rFonts w:hint="eastAsia"/>
                <w:color w:val="000000"/>
                <w:szCs w:val="21"/>
              </w:rPr>
              <w:t>设计</w:t>
            </w:r>
          </w:p>
        </w:tc>
        <w:tc>
          <w:tcPr>
            <w:tcW w:w="389" w:type="pct"/>
            <w:vAlign w:val="center"/>
          </w:tcPr>
          <w:p w:rsidR="00A75ED8" w:rsidRPr="00E844AA" w:rsidRDefault="00A75ED8" w:rsidP="00A75ED8">
            <w:pPr>
              <w:adjustRightInd w:val="0"/>
              <w:snapToGrid w:val="0"/>
              <w:spacing w:after="120" w:line="300" w:lineRule="auto"/>
              <w:jc w:val="center"/>
              <w:rPr>
                <w:rFonts w:ascii="宋体" w:hAnsi="宋体"/>
                <w:szCs w:val="21"/>
              </w:rPr>
            </w:pPr>
            <w:r w:rsidRPr="00E844AA">
              <w:rPr>
                <w:rFonts w:ascii="宋体" w:hAnsi="宋体" w:hint="eastAsia"/>
                <w:szCs w:val="21"/>
              </w:rPr>
              <w:t>1</w:t>
            </w:r>
          </w:p>
        </w:tc>
        <w:tc>
          <w:tcPr>
            <w:tcW w:w="1200" w:type="pct"/>
          </w:tcPr>
          <w:p w:rsidR="00A75ED8" w:rsidRDefault="00A75ED8" w:rsidP="00A75ED8">
            <w:pPr>
              <w:spacing w:after="120"/>
              <w:ind w:right="113"/>
              <w:rPr>
                <w:rFonts w:ascii="Courier New" w:hAnsi="Courier New"/>
                <w:b/>
                <w:szCs w:val="21"/>
              </w:rPr>
            </w:pPr>
            <w:r w:rsidRPr="003E5A0D">
              <w:rPr>
                <w:rFonts w:ascii="Courier New" w:hAnsi="Courier New" w:hint="eastAsia"/>
                <w:b/>
                <w:szCs w:val="21"/>
              </w:rPr>
              <w:t>教学要求：</w:t>
            </w:r>
          </w:p>
          <w:p w:rsidR="00A75ED8" w:rsidRPr="009939C2" w:rsidRDefault="00A75ED8" w:rsidP="00A75ED8">
            <w:pPr>
              <w:pStyle w:val="ad"/>
              <w:adjustRightInd w:val="0"/>
              <w:snapToGrid w:val="0"/>
              <w:spacing w:after="120" w:line="300" w:lineRule="auto"/>
              <w:ind w:firstLineChars="0" w:firstLine="0"/>
              <w:rPr>
                <w:rFonts w:eastAsia="黑体"/>
                <w:szCs w:val="21"/>
              </w:rPr>
            </w:pPr>
            <w:r>
              <w:rPr>
                <w:rFonts w:ascii="Courier New" w:hAnsi="Courier New" w:hint="eastAsia"/>
                <w:szCs w:val="21"/>
              </w:rPr>
              <w:t>1</w:t>
            </w:r>
            <w:r>
              <w:rPr>
                <w:rFonts w:ascii="Courier New" w:hAnsi="Courier New" w:hint="eastAsia"/>
                <w:szCs w:val="21"/>
              </w:rPr>
              <w:t>）掌握静态多态和动态多态的概念；</w:t>
            </w:r>
          </w:p>
          <w:p w:rsidR="00A75ED8" w:rsidRPr="009939C2" w:rsidRDefault="00A75ED8" w:rsidP="00A75ED8">
            <w:pPr>
              <w:pStyle w:val="ad"/>
              <w:adjustRightInd w:val="0"/>
              <w:snapToGrid w:val="0"/>
              <w:spacing w:after="120" w:line="300" w:lineRule="auto"/>
              <w:ind w:firstLineChars="0" w:firstLine="0"/>
              <w:rPr>
                <w:rFonts w:eastAsia="黑体"/>
                <w:szCs w:val="21"/>
              </w:rPr>
            </w:pPr>
            <w:r>
              <w:rPr>
                <w:rFonts w:ascii="Courier New" w:hAnsi="Courier New" w:hint="eastAsia"/>
                <w:szCs w:val="21"/>
              </w:rPr>
              <w:t>2</w:t>
            </w:r>
            <w:r>
              <w:rPr>
                <w:rFonts w:ascii="Courier New" w:hAnsi="Courier New" w:hint="eastAsia"/>
                <w:szCs w:val="21"/>
              </w:rPr>
              <w:t>）能够使用虚函数以及指向基类的指针实现动态绑定的应用；</w:t>
            </w:r>
          </w:p>
          <w:p w:rsidR="00A75ED8" w:rsidRPr="003E5A0D" w:rsidRDefault="00A75ED8" w:rsidP="00A75ED8">
            <w:pPr>
              <w:spacing w:after="120"/>
              <w:ind w:right="113"/>
              <w:rPr>
                <w:rFonts w:ascii="Courier New" w:hAnsi="Courier New"/>
                <w:b/>
                <w:szCs w:val="21"/>
              </w:rPr>
            </w:pPr>
            <w:r>
              <w:rPr>
                <w:rFonts w:ascii="Courier New" w:hAnsi="Courier New" w:hint="eastAsia"/>
                <w:szCs w:val="21"/>
              </w:rPr>
              <w:t>3</w:t>
            </w:r>
            <w:r>
              <w:rPr>
                <w:rFonts w:ascii="Courier New" w:hAnsi="Courier New" w:hint="eastAsia"/>
                <w:szCs w:val="21"/>
              </w:rPr>
              <w:t>）</w:t>
            </w:r>
            <w:r w:rsidRPr="007772CF">
              <w:rPr>
                <w:rFonts w:ascii="Courier New" w:hAnsi="Courier New" w:hint="eastAsia"/>
                <w:szCs w:val="21"/>
              </w:rPr>
              <w:t>进行程序设计、编程、调试、运行和结果分析</w:t>
            </w:r>
          </w:p>
          <w:p w:rsidR="00A75ED8" w:rsidRDefault="00A75ED8" w:rsidP="00A75ED8">
            <w:pPr>
              <w:spacing w:after="120"/>
              <w:ind w:right="113"/>
              <w:rPr>
                <w:rFonts w:ascii="Courier New" w:hAnsi="Courier New"/>
                <w:b/>
                <w:szCs w:val="21"/>
              </w:rPr>
            </w:pPr>
            <w:r w:rsidRPr="003E5A0D">
              <w:rPr>
                <w:rFonts w:ascii="Courier New" w:hAnsi="Courier New" w:hint="eastAsia"/>
                <w:b/>
                <w:szCs w:val="21"/>
              </w:rPr>
              <w:t>教学重点：</w:t>
            </w:r>
          </w:p>
          <w:p w:rsidR="00A75ED8" w:rsidRPr="009939C2" w:rsidRDefault="00A75ED8" w:rsidP="00A75ED8">
            <w:pPr>
              <w:pStyle w:val="ad"/>
              <w:adjustRightInd w:val="0"/>
              <w:snapToGrid w:val="0"/>
              <w:spacing w:after="120" w:line="300" w:lineRule="auto"/>
              <w:ind w:firstLineChars="0" w:firstLine="0"/>
              <w:rPr>
                <w:rFonts w:eastAsia="黑体"/>
                <w:szCs w:val="21"/>
              </w:rPr>
            </w:pPr>
            <w:r>
              <w:rPr>
                <w:rFonts w:ascii="Courier New" w:hAnsi="Courier New" w:hint="eastAsia"/>
                <w:szCs w:val="21"/>
              </w:rPr>
              <w:t>1</w:t>
            </w:r>
            <w:r>
              <w:rPr>
                <w:rFonts w:ascii="Courier New" w:hAnsi="Courier New" w:hint="eastAsia"/>
                <w:szCs w:val="21"/>
              </w:rPr>
              <w:t>）掌握静态多态和动态多态的概念；</w:t>
            </w:r>
          </w:p>
          <w:p w:rsidR="00A75ED8" w:rsidRPr="009939C2" w:rsidRDefault="00A75ED8" w:rsidP="00A75ED8">
            <w:pPr>
              <w:pStyle w:val="ad"/>
              <w:adjustRightInd w:val="0"/>
              <w:snapToGrid w:val="0"/>
              <w:spacing w:after="120" w:line="300" w:lineRule="auto"/>
              <w:ind w:firstLineChars="0" w:firstLine="0"/>
              <w:rPr>
                <w:rFonts w:eastAsia="黑体"/>
                <w:szCs w:val="21"/>
              </w:rPr>
            </w:pPr>
            <w:r>
              <w:rPr>
                <w:rFonts w:ascii="Courier New" w:hAnsi="Courier New" w:hint="eastAsia"/>
                <w:szCs w:val="21"/>
              </w:rPr>
              <w:t>2</w:t>
            </w:r>
            <w:r>
              <w:rPr>
                <w:rFonts w:ascii="Courier New" w:hAnsi="Courier New" w:hint="eastAsia"/>
                <w:szCs w:val="21"/>
              </w:rPr>
              <w:t>）能够使用虚函数以及指向基类的指针实现动态绑定的应用；</w:t>
            </w:r>
          </w:p>
          <w:p w:rsidR="00A75ED8" w:rsidRDefault="00A75ED8" w:rsidP="00A75ED8">
            <w:pPr>
              <w:spacing w:after="120"/>
              <w:ind w:right="113"/>
              <w:rPr>
                <w:rFonts w:ascii="Courier New" w:hAnsi="Courier New"/>
                <w:b/>
                <w:szCs w:val="21"/>
              </w:rPr>
            </w:pPr>
            <w:r w:rsidRPr="003E5A0D">
              <w:rPr>
                <w:rFonts w:ascii="Courier New" w:hAnsi="Courier New" w:hint="eastAsia"/>
                <w:b/>
                <w:szCs w:val="21"/>
              </w:rPr>
              <w:t>教学难点：</w:t>
            </w:r>
          </w:p>
          <w:p w:rsidR="00A75ED8" w:rsidRPr="003E5A0D" w:rsidRDefault="00A75ED8" w:rsidP="00A75ED8">
            <w:pPr>
              <w:spacing w:after="120"/>
              <w:ind w:right="113"/>
              <w:rPr>
                <w:rFonts w:ascii="Courier New" w:hAnsi="Courier New"/>
                <w:b/>
                <w:szCs w:val="21"/>
              </w:rPr>
            </w:pPr>
            <w:r>
              <w:rPr>
                <w:rFonts w:ascii="Courier New" w:hAnsi="Courier New" w:hint="eastAsia"/>
                <w:szCs w:val="21"/>
              </w:rPr>
              <w:t>能够使用虚函数以及指向基类的指针实现动态绑定的应用；</w:t>
            </w:r>
          </w:p>
          <w:p w:rsidR="00A75ED8" w:rsidRPr="007D5AC5" w:rsidRDefault="00A75ED8" w:rsidP="00A75ED8">
            <w:pPr>
              <w:spacing w:after="120"/>
              <w:ind w:right="113"/>
              <w:rPr>
                <w:rFonts w:ascii="Courier New" w:hAnsi="Courier New"/>
                <w:b/>
                <w:szCs w:val="21"/>
              </w:rPr>
            </w:pPr>
            <w:r w:rsidRPr="003E5A0D">
              <w:rPr>
                <w:rFonts w:ascii="Courier New" w:hAnsi="Courier New" w:hint="eastAsia"/>
                <w:b/>
                <w:szCs w:val="21"/>
              </w:rPr>
              <w:t>教学方法：</w:t>
            </w:r>
            <w:r w:rsidRPr="007D5AC5">
              <w:rPr>
                <w:rFonts w:ascii="Courier New" w:hAnsi="Courier New" w:hint="eastAsia"/>
                <w:szCs w:val="21"/>
              </w:rPr>
              <w:t>讲授</w:t>
            </w:r>
            <w:r w:rsidRPr="007D5AC5">
              <w:rPr>
                <w:rFonts w:ascii="Courier New" w:hAnsi="Courier New" w:hint="eastAsia"/>
                <w:szCs w:val="21"/>
              </w:rPr>
              <w:t>+</w:t>
            </w:r>
            <w:r w:rsidRPr="007D5AC5">
              <w:rPr>
                <w:rFonts w:ascii="Courier New" w:hAnsi="Courier New" w:hint="eastAsia"/>
                <w:szCs w:val="21"/>
              </w:rPr>
              <w:t>任务驱动式教学</w:t>
            </w:r>
            <w:r w:rsidRPr="007D5AC5">
              <w:rPr>
                <w:rFonts w:ascii="Courier New" w:hAnsi="Courier New" w:hint="eastAsia"/>
                <w:szCs w:val="21"/>
              </w:rPr>
              <w:t>+</w:t>
            </w:r>
            <w:r w:rsidRPr="007D5AC5">
              <w:rPr>
                <w:rFonts w:ascii="Courier New" w:hAnsi="Courier New" w:hint="eastAsia"/>
                <w:szCs w:val="21"/>
              </w:rPr>
              <w:t>上机实践</w:t>
            </w:r>
          </w:p>
        </w:tc>
        <w:tc>
          <w:tcPr>
            <w:tcW w:w="459" w:type="pct"/>
            <w:vAlign w:val="center"/>
          </w:tcPr>
          <w:p w:rsidR="00A75ED8" w:rsidRPr="00F951B1" w:rsidRDefault="00A75ED8" w:rsidP="00414F39">
            <w:pPr>
              <w:adjustRightInd w:val="0"/>
              <w:snapToGrid w:val="0"/>
              <w:spacing w:beforeLines="50" w:after="120"/>
              <w:jc w:val="left"/>
              <w:rPr>
                <w:szCs w:val="21"/>
              </w:rPr>
            </w:pPr>
            <w:r w:rsidRPr="00F951B1">
              <w:rPr>
                <w:rFonts w:hint="eastAsia"/>
                <w:szCs w:val="21"/>
              </w:rPr>
              <w:t>上交实验成果及相关文档</w:t>
            </w:r>
          </w:p>
        </w:tc>
        <w:tc>
          <w:tcPr>
            <w:tcW w:w="939" w:type="pct"/>
            <w:vAlign w:val="center"/>
          </w:tcPr>
          <w:p w:rsidR="00A75ED8" w:rsidRPr="00F951B1" w:rsidRDefault="00A75ED8" w:rsidP="00414F39">
            <w:pPr>
              <w:adjustRightInd w:val="0"/>
              <w:snapToGrid w:val="0"/>
              <w:spacing w:beforeLines="50" w:after="120"/>
              <w:jc w:val="left"/>
              <w:rPr>
                <w:szCs w:val="21"/>
              </w:rPr>
            </w:pPr>
          </w:p>
        </w:tc>
      </w:tr>
      <w:tr w:rsidR="00A75ED8" w:rsidTr="00A5227F">
        <w:trPr>
          <w:trHeight w:val="601"/>
        </w:trPr>
        <w:tc>
          <w:tcPr>
            <w:tcW w:w="234" w:type="pct"/>
            <w:vAlign w:val="center"/>
          </w:tcPr>
          <w:p w:rsidR="00A75ED8" w:rsidRPr="00E844AA" w:rsidRDefault="00A75ED8" w:rsidP="00A75ED8">
            <w:pPr>
              <w:adjustRightInd w:val="0"/>
              <w:snapToGrid w:val="0"/>
              <w:spacing w:after="120" w:line="300" w:lineRule="auto"/>
              <w:jc w:val="center"/>
              <w:rPr>
                <w:color w:val="000000"/>
                <w:szCs w:val="21"/>
              </w:rPr>
            </w:pPr>
            <w:r>
              <w:rPr>
                <w:rFonts w:hint="eastAsia"/>
                <w:color w:val="000000"/>
                <w:szCs w:val="21"/>
              </w:rPr>
              <w:t>8</w:t>
            </w:r>
          </w:p>
        </w:tc>
        <w:tc>
          <w:tcPr>
            <w:tcW w:w="1259" w:type="pct"/>
            <w:vAlign w:val="center"/>
          </w:tcPr>
          <w:p w:rsidR="00A75ED8" w:rsidRPr="00B85156" w:rsidRDefault="00A75ED8" w:rsidP="00A75ED8">
            <w:pPr>
              <w:adjustRightInd w:val="0"/>
              <w:snapToGrid w:val="0"/>
              <w:spacing w:after="120" w:line="300" w:lineRule="auto"/>
              <w:rPr>
                <w:b/>
                <w:i/>
                <w:szCs w:val="21"/>
              </w:rPr>
            </w:pPr>
            <w:r w:rsidRPr="00B85156">
              <w:rPr>
                <w:rFonts w:hint="eastAsia"/>
                <w:b/>
                <w:szCs w:val="21"/>
              </w:rPr>
              <w:t>一个复杂的类定义及实现（</w:t>
            </w:r>
            <w:r w:rsidRPr="00B85156">
              <w:rPr>
                <w:rFonts w:hint="eastAsia"/>
                <w:b/>
                <w:i/>
                <w:szCs w:val="21"/>
              </w:rPr>
              <w:t>类模版）</w:t>
            </w:r>
          </w:p>
        </w:tc>
        <w:tc>
          <w:tcPr>
            <w:tcW w:w="260" w:type="pct"/>
            <w:vAlign w:val="center"/>
          </w:tcPr>
          <w:p w:rsidR="00A75ED8" w:rsidRPr="00E844AA" w:rsidRDefault="00A75ED8" w:rsidP="00A75ED8">
            <w:pPr>
              <w:adjustRightInd w:val="0"/>
              <w:snapToGrid w:val="0"/>
              <w:spacing w:after="120" w:line="300" w:lineRule="auto"/>
              <w:jc w:val="center"/>
              <w:rPr>
                <w:color w:val="000000"/>
                <w:szCs w:val="21"/>
              </w:rPr>
            </w:pPr>
            <w:r w:rsidRPr="00E844AA">
              <w:rPr>
                <w:rFonts w:hint="eastAsia"/>
                <w:color w:val="000000"/>
                <w:szCs w:val="21"/>
              </w:rPr>
              <w:t>2</w:t>
            </w:r>
          </w:p>
        </w:tc>
        <w:tc>
          <w:tcPr>
            <w:tcW w:w="260" w:type="pct"/>
            <w:vAlign w:val="center"/>
          </w:tcPr>
          <w:p w:rsidR="00A75ED8" w:rsidRPr="00E844AA" w:rsidRDefault="00A75ED8" w:rsidP="00A75ED8">
            <w:pPr>
              <w:spacing w:after="120"/>
              <w:jc w:val="center"/>
              <w:rPr>
                <w:color w:val="000000"/>
                <w:szCs w:val="21"/>
              </w:rPr>
            </w:pPr>
            <w:r>
              <w:rPr>
                <w:rFonts w:hint="eastAsia"/>
                <w:color w:val="000000"/>
                <w:szCs w:val="21"/>
              </w:rPr>
              <w:t>设计</w:t>
            </w:r>
          </w:p>
        </w:tc>
        <w:tc>
          <w:tcPr>
            <w:tcW w:w="389" w:type="pct"/>
            <w:vAlign w:val="center"/>
          </w:tcPr>
          <w:p w:rsidR="00A75ED8" w:rsidRPr="00E844AA" w:rsidRDefault="00A75ED8" w:rsidP="00A75ED8">
            <w:pPr>
              <w:adjustRightInd w:val="0"/>
              <w:snapToGrid w:val="0"/>
              <w:spacing w:after="120" w:line="300" w:lineRule="auto"/>
              <w:jc w:val="center"/>
              <w:rPr>
                <w:rFonts w:ascii="宋体" w:hAnsi="宋体"/>
                <w:szCs w:val="21"/>
              </w:rPr>
            </w:pPr>
            <w:r w:rsidRPr="00E844AA">
              <w:rPr>
                <w:rFonts w:ascii="宋体" w:hAnsi="宋体" w:hint="eastAsia"/>
                <w:szCs w:val="21"/>
              </w:rPr>
              <w:t>1</w:t>
            </w:r>
          </w:p>
        </w:tc>
        <w:tc>
          <w:tcPr>
            <w:tcW w:w="1200" w:type="pct"/>
          </w:tcPr>
          <w:p w:rsidR="00A75ED8" w:rsidRDefault="00A75ED8" w:rsidP="00A75ED8">
            <w:pPr>
              <w:spacing w:after="120"/>
              <w:ind w:right="113"/>
              <w:rPr>
                <w:rFonts w:ascii="Courier New" w:hAnsi="Courier New"/>
                <w:b/>
                <w:szCs w:val="21"/>
              </w:rPr>
            </w:pPr>
            <w:r w:rsidRPr="003E5A0D">
              <w:rPr>
                <w:rFonts w:ascii="Courier New" w:hAnsi="Courier New" w:hint="eastAsia"/>
                <w:b/>
                <w:szCs w:val="21"/>
              </w:rPr>
              <w:t>教学要求：</w:t>
            </w:r>
          </w:p>
          <w:p w:rsidR="00A75ED8" w:rsidRPr="009939C2" w:rsidRDefault="00A75ED8" w:rsidP="00414F39">
            <w:pPr>
              <w:pStyle w:val="ad"/>
              <w:numPr>
                <w:ilvl w:val="0"/>
                <w:numId w:val="33"/>
              </w:numPr>
              <w:spacing w:afterLines="50"/>
              <w:ind w:firstLineChars="0"/>
              <w:rPr>
                <w:rFonts w:ascii="Courier New" w:hAnsi="Courier New"/>
                <w:szCs w:val="21"/>
              </w:rPr>
            </w:pPr>
            <w:r w:rsidRPr="009939C2">
              <w:rPr>
                <w:rFonts w:ascii="Courier New" w:hAnsi="Courier New" w:hint="eastAsia"/>
                <w:szCs w:val="21"/>
              </w:rPr>
              <w:t>能够通过设计一个类实现较复杂的数据类型，并通过编程实现这个类</w:t>
            </w:r>
            <w:r>
              <w:rPr>
                <w:rFonts w:ascii="Courier New" w:hAnsi="Courier New" w:hint="eastAsia"/>
                <w:szCs w:val="21"/>
              </w:rPr>
              <w:t>；可以应用模版；</w:t>
            </w:r>
          </w:p>
          <w:p w:rsidR="00A75ED8" w:rsidRDefault="00A75ED8" w:rsidP="00414F39">
            <w:pPr>
              <w:pStyle w:val="ad"/>
              <w:numPr>
                <w:ilvl w:val="0"/>
                <w:numId w:val="33"/>
              </w:numPr>
              <w:adjustRightInd w:val="0"/>
              <w:snapToGrid w:val="0"/>
              <w:spacing w:afterLines="50" w:line="300" w:lineRule="auto"/>
              <w:ind w:firstLineChars="0"/>
              <w:rPr>
                <w:szCs w:val="21"/>
              </w:rPr>
            </w:pPr>
            <w:r w:rsidRPr="009939C2">
              <w:rPr>
                <w:rFonts w:hint="eastAsia"/>
                <w:szCs w:val="21"/>
              </w:rPr>
              <w:t>掌握</w:t>
            </w:r>
            <w:r>
              <w:rPr>
                <w:rFonts w:hint="eastAsia"/>
                <w:szCs w:val="21"/>
              </w:rPr>
              <w:t>一定的解决复杂工程问题的程序设计语言基础；</w:t>
            </w:r>
          </w:p>
          <w:p w:rsidR="00A75ED8" w:rsidRPr="009939C2" w:rsidRDefault="00A75ED8" w:rsidP="00414F39">
            <w:pPr>
              <w:pStyle w:val="ad"/>
              <w:numPr>
                <w:ilvl w:val="0"/>
                <w:numId w:val="33"/>
              </w:numPr>
              <w:adjustRightInd w:val="0"/>
              <w:snapToGrid w:val="0"/>
              <w:spacing w:afterLines="50" w:line="300" w:lineRule="auto"/>
              <w:ind w:firstLineChars="0"/>
              <w:rPr>
                <w:szCs w:val="21"/>
              </w:rPr>
            </w:pPr>
            <w:r>
              <w:rPr>
                <w:rFonts w:hint="eastAsia"/>
                <w:szCs w:val="21"/>
              </w:rPr>
              <w:lastRenderedPageBreak/>
              <w:t>可以完善程序，使用基本的异常处理；</w:t>
            </w:r>
          </w:p>
          <w:p w:rsidR="00A75ED8" w:rsidRPr="003E5A0D" w:rsidRDefault="00A75ED8" w:rsidP="00414F39">
            <w:pPr>
              <w:numPr>
                <w:ilvl w:val="0"/>
                <w:numId w:val="33"/>
              </w:numPr>
              <w:spacing w:afterLines="50"/>
              <w:ind w:right="113"/>
              <w:rPr>
                <w:rFonts w:ascii="Courier New" w:hAnsi="Courier New"/>
                <w:b/>
                <w:szCs w:val="21"/>
              </w:rPr>
            </w:pPr>
            <w:r w:rsidRPr="007772CF">
              <w:rPr>
                <w:rFonts w:ascii="Courier New" w:hAnsi="Courier New" w:hint="eastAsia"/>
                <w:szCs w:val="21"/>
              </w:rPr>
              <w:t>进行程序设计、编程、调试、运行和结果分析</w:t>
            </w:r>
          </w:p>
          <w:p w:rsidR="00A75ED8" w:rsidRDefault="00A75ED8" w:rsidP="00A75ED8">
            <w:pPr>
              <w:spacing w:after="120"/>
              <w:ind w:right="113"/>
              <w:rPr>
                <w:rFonts w:ascii="Courier New" w:hAnsi="Courier New"/>
                <w:b/>
                <w:szCs w:val="21"/>
              </w:rPr>
            </w:pPr>
            <w:r w:rsidRPr="003E5A0D">
              <w:rPr>
                <w:rFonts w:ascii="Courier New" w:hAnsi="Courier New" w:hint="eastAsia"/>
                <w:b/>
                <w:szCs w:val="21"/>
              </w:rPr>
              <w:t>教学重点：</w:t>
            </w:r>
          </w:p>
          <w:p w:rsidR="00A75ED8" w:rsidRPr="003E5A0D" w:rsidRDefault="00A75ED8" w:rsidP="00A75ED8">
            <w:pPr>
              <w:spacing w:after="120"/>
              <w:ind w:right="113"/>
              <w:rPr>
                <w:rFonts w:ascii="Courier New" w:hAnsi="Courier New"/>
                <w:b/>
                <w:szCs w:val="21"/>
              </w:rPr>
            </w:pPr>
            <w:r w:rsidRPr="009939C2">
              <w:rPr>
                <w:rFonts w:ascii="Courier New" w:hAnsi="Courier New" w:hint="eastAsia"/>
                <w:szCs w:val="21"/>
              </w:rPr>
              <w:t>能够通过设计一个类实现较复杂的数据类型，并通过编程实现这个类</w:t>
            </w:r>
            <w:r>
              <w:rPr>
                <w:rFonts w:ascii="Courier New" w:hAnsi="Courier New" w:hint="eastAsia"/>
                <w:szCs w:val="21"/>
              </w:rPr>
              <w:t>；可以应用模版；</w:t>
            </w:r>
          </w:p>
          <w:p w:rsidR="00A75ED8" w:rsidRDefault="00A75ED8" w:rsidP="00A75ED8">
            <w:pPr>
              <w:spacing w:after="120"/>
              <w:ind w:right="113"/>
              <w:rPr>
                <w:rFonts w:ascii="Courier New" w:hAnsi="Courier New"/>
                <w:b/>
                <w:szCs w:val="21"/>
              </w:rPr>
            </w:pPr>
            <w:r w:rsidRPr="003E5A0D">
              <w:rPr>
                <w:rFonts w:ascii="Courier New" w:hAnsi="Courier New" w:hint="eastAsia"/>
                <w:b/>
                <w:szCs w:val="21"/>
              </w:rPr>
              <w:t>教学难点：</w:t>
            </w:r>
          </w:p>
          <w:p w:rsidR="00A75ED8" w:rsidRPr="009939C2" w:rsidRDefault="00A75ED8" w:rsidP="00A75ED8">
            <w:pPr>
              <w:pStyle w:val="ad"/>
              <w:adjustRightInd w:val="0"/>
              <w:snapToGrid w:val="0"/>
              <w:spacing w:after="120" w:line="300" w:lineRule="auto"/>
              <w:ind w:firstLineChars="0" w:firstLine="0"/>
              <w:rPr>
                <w:szCs w:val="21"/>
              </w:rPr>
            </w:pPr>
            <w:r w:rsidRPr="009939C2">
              <w:rPr>
                <w:rFonts w:ascii="Courier New" w:hAnsi="Courier New" w:hint="eastAsia"/>
                <w:szCs w:val="21"/>
              </w:rPr>
              <w:t>能够通过设计一个类实现较复杂的数据类型，并通过编程实现这个类</w:t>
            </w:r>
            <w:r>
              <w:rPr>
                <w:rFonts w:ascii="Courier New" w:hAnsi="Courier New" w:hint="eastAsia"/>
                <w:szCs w:val="21"/>
              </w:rPr>
              <w:t>；可以应用模版；</w:t>
            </w:r>
            <w:r>
              <w:rPr>
                <w:rFonts w:hint="eastAsia"/>
                <w:szCs w:val="21"/>
              </w:rPr>
              <w:t>可以完善程序，使用基本的异常处理；</w:t>
            </w:r>
          </w:p>
          <w:p w:rsidR="00A75ED8" w:rsidRPr="006348F9" w:rsidRDefault="00A75ED8" w:rsidP="00A75ED8">
            <w:pPr>
              <w:spacing w:after="120"/>
              <w:ind w:right="113"/>
              <w:rPr>
                <w:rFonts w:ascii="Courier New" w:hAnsi="Courier New"/>
                <w:b/>
                <w:szCs w:val="21"/>
              </w:rPr>
            </w:pPr>
            <w:r w:rsidRPr="003E5A0D">
              <w:rPr>
                <w:rFonts w:ascii="Courier New" w:hAnsi="Courier New" w:hint="eastAsia"/>
                <w:b/>
                <w:szCs w:val="21"/>
              </w:rPr>
              <w:t>教学方法：</w:t>
            </w:r>
            <w:r w:rsidRPr="007D5AC5">
              <w:rPr>
                <w:rFonts w:ascii="Courier New" w:hAnsi="Courier New" w:hint="eastAsia"/>
                <w:szCs w:val="21"/>
              </w:rPr>
              <w:t>讲授</w:t>
            </w:r>
            <w:r w:rsidRPr="007D5AC5">
              <w:rPr>
                <w:rFonts w:ascii="Courier New" w:hAnsi="Courier New" w:hint="eastAsia"/>
                <w:szCs w:val="21"/>
              </w:rPr>
              <w:t>+</w:t>
            </w:r>
            <w:r w:rsidRPr="007D5AC5">
              <w:rPr>
                <w:rFonts w:ascii="Courier New" w:hAnsi="Courier New" w:hint="eastAsia"/>
                <w:szCs w:val="21"/>
              </w:rPr>
              <w:t>任务驱动式教学</w:t>
            </w:r>
            <w:r w:rsidRPr="007D5AC5">
              <w:rPr>
                <w:rFonts w:ascii="Courier New" w:hAnsi="Courier New" w:hint="eastAsia"/>
                <w:szCs w:val="21"/>
              </w:rPr>
              <w:t>+</w:t>
            </w:r>
            <w:r w:rsidRPr="007D5AC5">
              <w:rPr>
                <w:rFonts w:ascii="Courier New" w:hAnsi="Courier New" w:hint="eastAsia"/>
                <w:szCs w:val="21"/>
              </w:rPr>
              <w:t>上机实践</w:t>
            </w:r>
          </w:p>
        </w:tc>
        <w:tc>
          <w:tcPr>
            <w:tcW w:w="459" w:type="pct"/>
            <w:vAlign w:val="center"/>
          </w:tcPr>
          <w:p w:rsidR="00A75ED8" w:rsidRPr="00F951B1" w:rsidRDefault="00A75ED8" w:rsidP="00414F39">
            <w:pPr>
              <w:adjustRightInd w:val="0"/>
              <w:snapToGrid w:val="0"/>
              <w:spacing w:beforeLines="50" w:after="120"/>
              <w:jc w:val="left"/>
              <w:rPr>
                <w:szCs w:val="21"/>
              </w:rPr>
            </w:pPr>
            <w:r w:rsidRPr="00F951B1">
              <w:rPr>
                <w:rFonts w:hint="eastAsia"/>
                <w:szCs w:val="21"/>
              </w:rPr>
              <w:lastRenderedPageBreak/>
              <w:t>上交实验成果及相关文档</w:t>
            </w:r>
          </w:p>
        </w:tc>
        <w:tc>
          <w:tcPr>
            <w:tcW w:w="939" w:type="pct"/>
            <w:vAlign w:val="center"/>
          </w:tcPr>
          <w:p w:rsidR="00A75ED8" w:rsidRPr="00F951B1" w:rsidRDefault="00A75ED8" w:rsidP="00414F39">
            <w:pPr>
              <w:adjustRightInd w:val="0"/>
              <w:snapToGrid w:val="0"/>
              <w:spacing w:beforeLines="50" w:after="120"/>
              <w:jc w:val="left"/>
              <w:rPr>
                <w:szCs w:val="21"/>
              </w:rPr>
            </w:pPr>
          </w:p>
        </w:tc>
      </w:tr>
    </w:tbl>
    <w:p w:rsidR="0052269D" w:rsidRDefault="0052269D" w:rsidP="0052269D">
      <w:pPr>
        <w:adjustRightInd w:val="0"/>
        <w:snapToGrid w:val="0"/>
        <w:spacing w:line="300" w:lineRule="auto"/>
        <w:ind w:firstLineChars="200" w:firstLine="480"/>
        <w:rPr>
          <w:rFonts w:eastAsia="黑体"/>
          <w:color w:val="0000FF"/>
          <w:sz w:val="24"/>
        </w:rPr>
      </w:pPr>
      <w:r>
        <w:rPr>
          <w:rFonts w:eastAsia="黑体" w:hint="eastAsia"/>
          <w:color w:val="000000"/>
          <w:sz w:val="24"/>
        </w:rPr>
        <w:lastRenderedPageBreak/>
        <w:t>注：教师可根据</w:t>
      </w:r>
      <w:r w:rsidRPr="0007619F">
        <w:rPr>
          <w:rFonts w:eastAsia="黑体" w:hint="eastAsia"/>
          <w:color w:val="000000"/>
          <w:sz w:val="24"/>
        </w:rPr>
        <w:t>实际</w:t>
      </w:r>
      <w:r>
        <w:rPr>
          <w:rFonts w:eastAsia="黑体" w:hint="eastAsia"/>
          <w:color w:val="000000"/>
          <w:sz w:val="24"/>
        </w:rPr>
        <w:t>的教学情况适当调整实践教学内容，题目数量可适当增减，实验学时也</w:t>
      </w:r>
      <w:r w:rsidRPr="0007619F">
        <w:rPr>
          <w:rFonts w:eastAsia="黑体" w:hint="eastAsia"/>
          <w:color w:val="000000"/>
          <w:sz w:val="24"/>
        </w:rPr>
        <w:t>可调整</w:t>
      </w:r>
      <w:r>
        <w:rPr>
          <w:rFonts w:eastAsia="黑体" w:hint="eastAsia"/>
          <w:color w:val="000000"/>
          <w:sz w:val="24"/>
        </w:rPr>
        <w:t>。</w:t>
      </w:r>
    </w:p>
    <w:p w:rsidR="0052269D" w:rsidRDefault="0052269D">
      <w:pPr>
        <w:adjustRightInd w:val="0"/>
        <w:snapToGrid w:val="0"/>
        <w:spacing w:line="300" w:lineRule="auto"/>
        <w:rPr>
          <w:rFonts w:eastAsia="黑体"/>
          <w:color w:val="0000FF"/>
          <w:sz w:val="24"/>
        </w:rPr>
      </w:pPr>
    </w:p>
    <w:p w:rsidR="005C37E7" w:rsidRPr="00D17221" w:rsidRDefault="00ED351D">
      <w:pPr>
        <w:adjustRightInd w:val="0"/>
        <w:snapToGrid w:val="0"/>
        <w:spacing w:line="300" w:lineRule="auto"/>
        <w:rPr>
          <w:i/>
          <w:color w:val="0000FF"/>
          <w:szCs w:val="21"/>
        </w:rPr>
      </w:pPr>
      <w:r>
        <w:rPr>
          <w:rFonts w:ascii="宋体" w:hAnsi="宋体" w:hint="eastAsia"/>
          <w:b/>
          <w:sz w:val="24"/>
        </w:rPr>
        <w:t>四、考核方式及成绩评定方式</w:t>
      </w:r>
    </w:p>
    <w:p w:rsidR="00B85156" w:rsidRPr="00E844AA" w:rsidRDefault="00B85156" w:rsidP="00B85156">
      <w:pPr>
        <w:adjustRightInd w:val="0"/>
        <w:snapToGrid w:val="0"/>
        <w:spacing w:line="360" w:lineRule="auto"/>
        <w:ind w:firstLineChars="200" w:firstLine="420"/>
        <w:rPr>
          <w:szCs w:val="21"/>
        </w:rPr>
      </w:pPr>
      <w:r w:rsidRPr="00E844AA">
        <w:rPr>
          <w:rFonts w:hint="eastAsia"/>
          <w:szCs w:val="21"/>
        </w:rPr>
        <w:t>本课程的考核强调课堂教学成果与学生上机实践的综合考核。学生成绩由考试成绩</w:t>
      </w:r>
      <w:r w:rsidRPr="00E844AA">
        <w:rPr>
          <w:rFonts w:hint="eastAsia"/>
          <w:szCs w:val="21"/>
        </w:rPr>
        <w:t>(</w:t>
      </w:r>
      <w:r w:rsidRPr="00E844AA">
        <w:rPr>
          <w:szCs w:val="21"/>
        </w:rPr>
        <w:t>50%</w:t>
      </w:r>
      <w:r w:rsidRPr="00E844AA">
        <w:rPr>
          <w:rFonts w:hint="eastAsia"/>
          <w:szCs w:val="21"/>
        </w:rPr>
        <w:t>)</w:t>
      </w:r>
      <w:r w:rsidRPr="00E844AA">
        <w:rPr>
          <w:rFonts w:hint="eastAsia"/>
          <w:szCs w:val="21"/>
        </w:rPr>
        <w:t>和过程化考核成绩</w:t>
      </w:r>
      <w:r w:rsidRPr="00E844AA">
        <w:rPr>
          <w:rFonts w:hint="eastAsia"/>
          <w:szCs w:val="21"/>
        </w:rPr>
        <w:t>(50%)</w:t>
      </w:r>
      <w:r w:rsidRPr="00E844AA">
        <w:rPr>
          <w:rFonts w:hint="eastAsia"/>
          <w:szCs w:val="21"/>
        </w:rPr>
        <w:t>构成；其中过程化考核成绩内容要求实验和作业不低于</w:t>
      </w:r>
      <w:r w:rsidRPr="00E844AA">
        <w:rPr>
          <w:rFonts w:hint="eastAsia"/>
          <w:szCs w:val="21"/>
        </w:rPr>
        <w:t>40%</w:t>
      </w:r>
      <w:r w:rsidRPr="00E844AA">
        <w:rPr>
          <w:rFonts w:hint="eastAsia"/>
          <w:szCs w:val="21"/>
        </w:rPr>
        <w:t>，其中实验不低于</w:t>
      </w:r>
      <w:r w:rsidRPr="00E844AA">
        <w:rPr>
          <w:rFonts w:hint="eastAsia"/>
          <w:szCs w:val="21"/>
        </w:rPr>
        <w:t>20%</w:t>
      </w:r>
      <w:r w:rsidRPr="00E844AA">
        <w:rPr>
          <w:rFonts w:hint="eastAsia"/>
          <w:szCs w:val="21"/>
        </w:rPr>
        <w:t>，允许有其他形式参与过程化考核，如课堂提问，小组讨论等，该项比例不高于</w:t>
      </w:r>
      <w:r w:rsidRPr="00E844AA">
        <w:rPr>
          <w:rFonts w:hint="eastAsia"/>
          <w:szCs w:val="21"/>
        </w:rPr>
        <w:t>10%</w:t>
      </w:r>
      <w:r w:rsidRPr="00E844AA">
        <w:rPr>
          <w:rFonts w:hint="eastAsia"/>
          <w:szCs w:val="21"/>
        </w:rPr>
        <w:t>。</w:t>
      </w:r>
    </w:p>
    <w:p w:rsidR="00B85156" w:rsidRPr="00E844AA" w:rsidRDefault="00B85156" w:rsidP="00B85156">
      <w:pPr>
        <w:adjustRightInd w:val="0"/>
        <w:snapToGrid w:val="0"/>
        <w:spacing w:line="360" w:lineRule="auto"/>
        <w:ind w:firstLineChars="200" w:firstLine="420"/>
        <w:rPr>
          <w:szCs w:val="21"/>
        </w:rPr>
      </w:pPr>
      <w:r w:rsidRPr="00E844AA">
        <w:rPr>
          <w:rFonts w:hint="eastAsia"/>
          <w:szCs w:val="21"/>
        </w:rPr>
        <w:t>作业方面要重点考核学生掌握课堂学习的基础知识以及知识点运用的程度，课内上机实验考察学生掌握运用所学知识点进行编程实践的能力。课堂表现主要从学生上课是否专心听讲、回答教师提问是否正确，以及分组讨论是否积极、正确、有独特见解等，以提高课堂教学效果和运用工程基础知识和本专业基本理论解决实际工程问题的能力。</w:t>
      </w:r>
    </w:p>
    <w:p w:rsidR="00B85156" w:rsidRPr="00E844AA" w:rsidRDefault="00B85156" w:rsidP="00B85156">
      <w:pPr>
        <w:adjustRightInd w:val="0"/>
        <w:snapToGrid w:val="0"/>
        <w:spacing w:line="360" w:lineRule="auto"/>
        <w:ind w:firstLineChars="200" w:firstLine="420"/>
        <w:rPr>
          <w:szCs w:val="21"/>
        </w:rPr>
      </w:pPr>
      <w:r w:rsidRPr="00E844AA">
        <w:rPr>
          <w:rFonts w:hint="eastAsia"/>
          <w:szCs w:val="21"/>
        </w:rPr>
        <w:t>期末考试将按照本课程的教学目标全面考核学生的课程学习效果，分析课程对毕业要求的达成度。</w:t>
      </w:r>
    </w:p>
    <w:p w:rsidR="005C37E7" w:rsidRDefault="00ED351D">
      <w:pPr>
        <w:adjustRightInd w:val="0"/>
        <w:snapToGrid w:val="0"/>
        <w:spacing w:line="300" w:lineRule="auto"/>
        <w:rPr>
          <w:b/>
          <w:sz w:val="24"/>
        </w:rPr>
      </w:pPr>
      <w:r>
        <w:rPr>
          <w:rFonts w:hint="eastAsia"/>
          <w:b/>
          <w:sz w:val="24"/>
        </w:rPr>
        <w:t>五、教材</w:t>
      </w:r>
      <w:r>
        <w:rPr>
          <w:b/>
          <w:sz w:val="24"/>
        </w:rPr>
        <w:t>、课程网址</w:t>
      </w:r>
      <w:r>
        <w:rPr>
          <w:rFonts w:hint="eastAsia"/>
          <w:b/>
          <w:sz w:val="24"/>
        </w:rPr>
        <w:t>及参考书目</w:t>
      </w:r>
    </w:p>
    <w:p w:rsidR="0052269D" w:rsidRPr="00B85156" w:rsidRDefault="00ED351D">
      <w:pPr>
        <w:adjustRightInd w:val="0"/>
        <w:snapToGrid w:val="0"/>
        <w:spacing w:line="300" w:lineRule="auto"/>
        <w:rPr>
          <w:sz w:val="24"/>
        </w:rPr>
      </w:pPr>
      <w:r>
        <w:rPr>
          <w:rFonts w:hint="eastAsia"/>
          <w:szCs w:val="21"/>
        </w:rPr>
        <w:lastRenderedPageBreak/>
        <w:t>教</w:t>
      </w:r>
      <w:r>
        <w:rPr>
          <w:rFonts w:hint="eastAsia"/>
          <w:szCs w:val="21"/>
        </w:rPr>
        <w:t xml:space="preserve">  </w:t>
      </w:r>
      <w:r>
        <w:rPr>
          <w:rFonts w:hint="eastAsia"/>
          <w:szCs w:val="21"/>
        </w:rPr>
        <w:t>材：</w:t>
      </w:r>
      <w:r w:rsidR="0052269D">
        <w:rPr>
          <w:rFonts w:hint="eastAsia"/>
          <w:sz w:val="24"/>
        </w:rPr>
        <w:t>《</w:t>
      </w:r>
      <w:r w:rsidR="0052269D">
        <w:rPr>
          <w:rFonts w:hint="eastAsia"/>
          <w:sz w:val="24"/>
        </w:rPr>
        <w:t>C++</w:t>
      </w:r>
      <w:r w:rsidR="0052269D">
        <w:rPr>
          <w:rFonts w:hint="eastAsia"/>
          <w:sz w:val="24"/>
        </w:rPr>
        <w:t>程序设计》（第</w:t>
      </w:r>
      <w:r w:rsidR="0052269D">
        <w:rPr>
          <w:rFonts w:hint="eastAsia"/>
          <w:sz w:val="24"/>
        </w:rPr>
        <w:t>3</w:t>
      </w:r>
      <w:r w:rsidR="0052269D">
        <w:rPr>
          <w:rFonts w:hint="eastAsia"/>
          <w:sz w:val="24"/>
        </w:rPr>
        <w:t>版）</w:t>
      </w:r>
      <w:r w:rsidR="0052269D">
        <w:rPr>
          <w:rFonts w:hint="eastAsia"/>
          <w:sz w:val="24"/>
        </w:rPr>
        <w:t xml:space="preserve">. </w:t>
      </w:r>
      <w:r w:rsidR="0052269D">
        <w:rPr>
          <w:rFonts w:hint="eastAsia"/>
          <w:sz w:val="24"/>
        </w:rPr>
        <w:t>谭浩强</w:t>
      </w:r>
      <w:r w:rsidR="0052269D">
        <w:rPr>
          <w:rFonts w:hint="eastAsia"/>
          <w:sz w:val="24"/>
        </w:rPr>
        <w:t xml:space="preserve">. </w:t>
      </w:r>
      <w:r w:rsidR="0052269D">
        <w:rPr>
          <w:rFonts w:hint="eastAsia"/>
          <w:sz w:val="24"/>
        </w:rPr>
        <w:t>清华大学出版社，</w:t>
      </w:r>
      <w:r w:rsidR="0052269D" w:rsidRPr="00FE4450">
        <w:rPr>
          <w:sz w:val="24"/>
        </w:rPr>
        <w:t>201</w:t>
      </w:r>
      <w:r w:rsidR="0052269D">
        <w:rPr>
          <w:rFonts w:hint="eastAsia"/>
          <w:sz w:val="24"/>
        </w:rPr>
        <w:t>5</w:t>
      </w:r>
      <w:r w:rsidR="0052269D" w:rsidRPr="00FE4450">
        <w:rPr>
          <w:rFonts w:hint="eastAsia"/>
          <w:sz w:val="24"/>
        </w:rPr>
        <w:t>,8. ISBN:</w:t>
      </w:r>
      <w:r w:rsidR="0052269D" w:rsidRPr="00FE4450">
        <w:rPr>
          <w:sz w:val="24"/>
        </w:rPr>
        <w:t xml:space="preserve"> 9787302</w:t>
      </w:r>
      <w:r w:rsidR="0052269D">
        <w:rPr>
          <w:rFonts w:hint="eastAsia"/>
          <w:sz w:val="24"/>
        </w:rPr>
        <w:t>408307</w:t>
      </w:r>
      <w:r w:rsidR="0052269D">
        <w:rPr>
          <w:sz w:val="24"/>
        </w:rPr>
        <w:t xml:space="preserve">   </w:t>
      </w:r>
      <w:r w:rsidR="0052269D">
        <w:rPr>
          <w:rFonts w:hint="eastAsia"/>
          <w:sz w:val="24"/>
        </w:rPr>
        <w:t>（大类教材）</w:t>
      </w:r>
    </w:p>
    <w:p w:rsidR="005C37E7" w:rsidRDefault="00ED351D">
      <w:pPr>
        <w:adjustRightInd w:val="0"/>
        <w:snapToGrid w:val="0"/>
        <w:spacing w:line="300" w:lineRule="auto"/>
        <w:rPr>
          <w:szCs w:val="21"/>
        </w:rPr>
      </w:pPr>
      <w:r>
        <w:rPr>
          <w:szCs w:val="21"/>
        </w:rPr>
        <w:t>课程在学校网络教学平台的地址</w:t>
      </w:r>
      <w:bookmarkStart w:id="0" w:name="_GoBack"/>
      <w:bookmarkEnd w:id="0"/>
      <w:r>
        <w:rPr>
          <w:szCs w:val="21"/>
        </w:rPr>
        <w:t>(</w:t>
      </w:r>
      <w:r>
        <w:rPr>
          <w:szCs w:val="21"/>
        </w:rPr>
        <w:t>核心课程必填</w:t>
      </w:r>
      <w:r>
        <w:rPr>
          <w:szCs w:val="21"/>
        </w:rPr>
        <w:t>)</w:t>
      </w:r>
      <w:r>
        <w:rPr>
          <w:szCs w:val="21"/>
        </w:rPr>
        <w:t>：</w:t>
      </w:r>
      <w:r w:rsidR="0052269D">
        <w:rPr>
          <w:rFonts w:hint="eastAsia"/>
          <w:szCs w:val="21"/>
        </w:rPr>
        <w:t xml:space="preserve"> </w:t>
      </w:r>
      <w:r w:rsidR="004A107E">
        <w:rPr>
          <w:rFonts w:hint="eastAsia"/>
          <w:szCs w:val="21"/>
        </w:rPr>
        <w:t>http://i.mooc.chaoxing.com</w:t>
      </w:r>
    </w:p>
    <w:p w:rsidR="00B85156" w:rsidRDefault="00ED351D" w:rsidP="00B85156">
      <w:pPr>
        <w:adjustRightInd w:val="0"/>
        <w:snapToGrid w:val="0"/>
        <w:spacing w:line="300" w:lineRule="auto"/>
        <w:ind w:left="1380"/>
        <w:rPr>
          <w:szCs w:val="21"/>
        </w:rPr>
      </w:pPr>
      <w:r>
        <w:rPr>
          <w:rFonts w:hint="eastAsia"/>
          <w:szCs w:val="21"/>
        </w:rPr>
        <w:t>参考书：</w:t>
      </w:r>
    </w:p>
    <w:p w:rsidR="00B85156" w:rsidRPr="00B85156" w:rsidRDefault="00B85156" w:rsidP="00B85156">
      <w:pPr>
        <w:pStyle w:val="ad"/>
        <w:numPr>
          <w:ilvl w:val="0"/>
          <w:numId w:val="24"/>
        </w:numPr>
        <w:adjustRightInd w:val="0"/>
        <w:snapToGrid w:val="0"/>
        <w:spacing w:line="300" w:lineRule="auto"/>
        <w:ind w:firstLineChars="0"/>
        <w:rPr>
          <w:szCs w:val="21"/>
        </w:rPr>
      </w:pPr>
      <w:r w:rsidRPr="00B85156">
        <w:rPr>
          <w:rFonts w:hint="eastAsia"/>
          <w:szCs w:val="21"/>
        </w:rPr>
        <w:t>《</w:t>
      </w:r>
      <w:r w:rsidRPr="00B85156">
        <w:rPr>
          <w:rFonts w:hint="eastAsia"/>
          <w:szCs w:val="21"/>
        </w:rPr>
        <w:t>C++</w:t>
      </w:r>
      <w:r w:rsidRPr="00B85156">
        <w:rPr>
          <w:rFonts w:hint="eastAsia"/>
          <w:szCs w:val="21"/>
        </w:rPr>
        <w:t>程序设计教程（第二版）》，钱能，清华大学出版社，</w:t>
      </w:r>
      <w:r w:rsidRPr="00B85156">
        <w:rPr>
          <w:rFonts w:hint="eastAsia"/>
          <w:szCs w:val="21"/>
        </w:rPr>
        <w:t>2005</w:t>
      </w:r>
    </w:p>
    <w:p w:rsidR="00B85156" w:rsidRDefault="00B85156" w:rsidP="00B85156">
      <w:pPr>
        <w:pStyle w:val="ad"/>
        <w:numPr>
          <w:ilvl w:val="0"/>
          <w:numId w:val="24"/>
        </w:numPr>
        <w:adjustRightInd w:val="0"/>
        <w:snapToGrid w:val="0"/>
        <w:spacing w:line="300" w:lineRule="auto"/>
        <w:ind w:firstLineChars="0"/>
        <w:rPr>
          <w:szCs w:val="21"/>
        </w:rPr>
      </w:pPr>
      <w:r w:rsidRPr="00B85156">
        <w:rPr>
          <w:rFonts w:hint="eastAsia"/>
          <w:szCs w:val="21"/>
        </w:rPr>
        <w:t>《</w:t>
      </w:r>
      <w:r w:rsidRPr="00B85156">
        <w:rPr>
          <w:rFonts w:hint="eastAsia"/>
          <w:szCs w:val="21"/>
        </w:rPr>
        <w:t>C++</w:t>
      </w:r>
      <w:r w:rsidRPr="00B85156">
        <w:rPr>
          <w:rFonts w:hint="eastAsia"/>
          <w:szCs w:val="21"/>
        </w:rPr>
        <w:t>程序设计教程（第二版）习题与解答》，钱能著，清华大学出版社，</w:t>
      </w:r>
      <w:r w:rsidRPr="00B85156">
        <w:rPr>
          <w:rFonts w:hint="eastAsia"/>
          <w:szCs w:val="21"/>
        </w:rPr>
        <w:t>2009.7</w:t>
      </w:r>
    </w:p>
    <w:p w:rsidR="00B85156" w:rsidRDefault="00B85156" w:rsidP="00B85156">
      <w:pPr>
        <w:pStyle w:val="ad"/>
        <w:numPr>
          <w:ilvl w:val="0"/>
          <w:numId w:val="24"/>
        </w:numPr>
        <w:adjustRightInd w:val="0"/>
        <w:snapToGrid w:val="0"/>
        <w:spacing w:line="300" w:lineRule="auto"/>
        <w:ind w:firstLineChars="0"/>
        <w:rPr>
          <w:szCs w:val="21"/>
        </w:rPr>
      </w:pPr>
      <w:r w:rsidRPr="00B85156">
        <w:rPr>
          <w:rFonts w:hint="eastAsia"/>
          <w:szCs w:val="21"/>
        </w:rPr>
        <w:t>《</w:t>
      </w:r>
      <w:r w:rsidRPr="00B85156">
        <w:rPr>
          <w:szCs w:val="21"/>
        </w:rPr>
        <w:t>C++Primer Plus</w:t>
      </w:r>
      <w:r w:rsidRPr="00B85156">
        <w:rPr>
          <w:rFonts w:hint="eastAsia"/>
          <w:szCs w:val="21"/>
        </w:rPr>
        <w:t>（</w:t>
      </w:r>
      <w:r w:rsidRPr="00B85156">
        <w:rPr>
          <w:szCs w:val="21"/>
        </w:rPr>
        <w:t>第</w:t>
      </w:r>
      <w:r w:rsidRPr="00B85156">
        <w:rPr>
          <w:rFonts w:hint="eastAsia"/>
          <w:szCs w:val="21"/>
        </w:rPr>
        <w:t>五</w:t>
      </w:r>
      <w:r w:rsidRPr="00B85156">
        <w:rPr>
          <w:szCs w:val="21"/>
        </w:rPr>
        <w:t>版</w:t>
      </w:r>
      <w:r w:rsidRPr="00B85156">
        <w:rPr>
          <w:rFonts w:hint="eastAsia"/>
          <w:szCs w:val="21"/>
        </w:rPr>
        <w:t>）</w:t>
      </w:r>
      <w:r w:rsidRPr="00B85156">
        <w:rPr>
          <w:szCs w:val="21"/>
        </w:rPr>
        <w:t>中文版</w:t>
      </w:r>
      <w:r w:rsidRPr="00B85156">
        <w:rPr>
          <w:rFonts w:hint="eastAsia"/>
          <w:szCs w:val="21"/>
        </w:rPr>
        <w:t>》，</w:t>
      </w:r>
      <w:hyperlink r:id="rId9" w:history="1">
        <w:r w:rsidRPr="00B85156">
          <w:rPr>
            <w:szCs w:val="21"/>
          </w:rPr>
          <w:t>[</w:t>
        </w:r>
        <w:r w:rsidRPr="00B85156">
          <w:rPr>
            <w:szCs w:val="21"/>
          </w:rPr>
          <w:t>美</w:t>
        </w:r>
        <w:r w:rsidRPr="00B85156">
          <w:rPr>
            <w:szCs w:val="21"/>
          </w:rPr>
          <w:t>]</w:t>
        </w:r>
        <w:r w:rsidRPr="00B85156">
          <w:rPr>
            <w:szCs w:val="21"/>
          </w:rPr>
          <w:t>普拉塔</w:t>
        </w:r>
        <w:r w:rsidRPr="00B85156">
          <w:rPr>
            <w:rFonts w:hint="eastAsia"/>
            <w:szCs w:val="21"/>
          </w:rPr>
          <w:t>(</w:t>
        </w:r>
        <w:r w:rsidRPr="00B85156">
          <w:rPr>
            <w:szCs w:val="21"/>
          </w:rPr>
          <w:t>Prata,S.</w:t>
        </w:r>
        <w:r w:rsidRPr="00B85156">
          <w:rPr>
            <w:rFonts w:hint="eastAsia"/>
            <w:szCs w:val="21"/>
          </w:rPr>
          <w:t>)</w:t>
        </w:r>
      </w:hyperlink>
      <w:r w:rsidRPr="00B85156">
        <w:rPr>
          <w:rFonts w:hint="eastAsia"/>
          <w:szCs w:val="21"/>
        </w:rPr>
        <w:t>，</w:t>
      </w:r>
      <w:hyperlink r:id="rId10" w:history="1">
        <w:r w:rsidRPr="00B85156">
          <w:rPr>
            <w:szCs w:val="21"/>
          </w:rPr>
          <w:t>孙建春</w:t>
        </w:r>
      </w:hyperlink>
      <w:r w:rsidRPr="00B85156">
        <w:rPr>
          <w:szCs w:val="21"/>
        </w:rPr>
        <w:t>/</w:t>
      </w:r>
      <w:hyperlink r:id="rId11" w:history="1">
        <w:r w:rsidRPr="00B85156">
          <w:rPr>
            <w:szCs w:val="21"/>
          </w:rPr>
          <w:t>韦强</w:t>
        </w:r>
      </w:hyperlink>
      <w:r w:rsidRPr="00B85156">
        <w:rPr>
          <w:szCs w:val="21"/>
        </w:rPr>
        <w:t>译</w:t>
      </w:r>
      <w:r w:rsidRPr="00B85156">
        <w:rPr>
          <w:rFonts w:hint="eastAsia"/>
          <w:szCs w:val="21"/>
        </w:rPr>
        <w:t>，</w:t>
      </w:r>
      <w:r w:rsidRPr="00B85156">
        <w:rPr>
          <w:szCs w:val="21"/>
        </w:rPr>
        <w:t>人民邮电出版社</w:t>
      </w:r>
      <w:r w:rsidRPr="00B85156">
        <w:rPr>
          <w:rFonts w:hint="eastAsia"/>
          <w:szCs w:val="21"/>
        </w:rPr>
        <w:t>，</w:t>
      </w:r>
      <w:r w:rsidRPr="00B85156">
        <w:rPr>
          <w:rFonts w:hint="eastAsia"/>
          <w:szCs w:val="21"/>
        </w:rPr>
        <w:t>2005.1</w:t>
      </w:r>
    </w:p>
    <w:p w:rsidR="00B85156" w:rsidRDefault="00B85156" w:rsidP="00B85156">
      <w:pPr>
        <w:pStyle w:val="ad"/>
        <w:numPr>
          <w:ilvl w:val="0"/>
          <w:numId w:val="24"/>
        </w:numPr>
        <w:adjustRightInd w:val="0"/>
        <w:snapToGrid w:val="0"/>
        <w:spacing w:line="300" w:lineRule="auto"/>
        <w:ind w:firstLineChars="0"/>
        <w:rPr>
          <w:szCs w:val="21"/>
        </w:rPr>
      </w:pPr>
      <w:r w:rsidRPr="00B85156">
        <w:rPr>
          <w:rFonts w:hint="eastAsia"/>
          <w:szCs w:val="21"/>
        </w:rPr>
        <w:t>《</w:t>
      </w:r>
      <w:r w:rsidRPr="00B85156">
        <w:rPr>
          <w:rFonts w:hint="eastAsia"/>
          <w:szCs w:val="21"/>
        </w:rPr>
        <w:t>C++</w:t>
      </w:r>
      <w:r w:rsidRPr="00B85156">
        <w:rPr>
          <w:rFonts w:hint="eastAsia"/>
          <w:szCs w:val="21"/>
        </w:rPr>
        <w:t>标准程序库》，侯杰，孟岩译，华中科技大学出版社，</w:t>
      </w:r>
      <w:r w:rsidRPr="00B85156">
        <w:rPr>
          <w:rFonts w:hint="eastAsia"/>
          <w:szCs w:val="21"/>
        </w:rPr>
        <w:t>2002.9</w:t>
      </w:r>
    </w:p>
    <w:p w:rsidR="00B85156" w:rsidRDefault="00B85156" w:rsidP="00B85156">
      <w:pPr>
        <w:pStyle w:val="ad"/>
        <w:numPr>
          <w:ilvl w:val="0"/>
          <w:numId w:val="24"/>
        </w:numPr>
        <w:adjustRightInd w:val="0"/>
        <w:snapToGrid w:val="0"/>
        <w:spacing w:line="300" w:lineRule="auto"/>
        <w:ind w:firstLineChars="0"/>
        <w:rPr>
          <w:szCs w:val="21"/>
        </w:rPr>
      </w:pPr>
      <w:r w:rsidRPr="00B85156">
        <w:rPr>
          <w:szCs w:val="21"/>
        </w:rPr>
        <w:t>C++ Primer</w:t>
      </w:r>
      <w:r w:rsidRPr="00B85156">
        <w:rPr>
          <w:szCs w:val="21"/>
        </w:rPr>
        <w:t>（第</w:t>
      </w:r>
      <w:r w:rsidRPr="00B85156">
        <w:rPr>
          <w:rFonts w:hint="eastAsia"/>
          <w:szCs w:val="21"/>
        </w:rPr>
        <w:t>五</w:t>
      </w:r>
      <w:r w:rsidRPr="00B85156">
        <w:rPr>
          <w:szCs w:val="21"/>
        </w:rPr>
        <w:t>版）</w:t>
      </w:r>
      <w:r w:rsidRPr="00B85156">
        <w:rPr>
          <w:rFonts w:hint="eastAsia"/>
          <w:szCs w:val="21"/>
        </w:rPr>
        <w:t xml:space="preserve">. </w:t>
      </w:r>
      <w:r w:rsidRPr="00B85156">
        <w:rPr>
          <w:szCs w:val="21"/>
        </w:rPr>
        <w:t>Stanley B.Lippman</w:t>
      </w:r>
      <w:r w:rsidRPr="00B85156">
        <w:rPr>
          <w:szCs w:val="21"/>
        </w:rPr>
        <w:t>，</w:t>
      </w:r>
      <w:r w:rsidRPr="00B85156">
        <w:rPr>
          <w:szCs w:val="21"/>
        </w:rPr>
        <w:t>Josee Lajoie</w:t>
      </w:r>
      <w:r w:rsidRPr="00B85156">
        <w:rPr>
          <w:szCs w:val="21"/>
        </w:rPr>
        <w:t>．</w:t>
      </w:r>
      <w:r w:rsidRPr="00B85156">
        <w:rPr>
          <w:rFonts w:hint="eastAsia"/>
          <w:szCs w:val="21"/>
        </w:rPr>
        <w:t>，王刚</w:t>
      </w:r>
      <w:r w:rsidRPr="00B85156">
        <w:rPr>
          <w:szCs w:val="21"/>
        </w:rPr>
        <w:t>等译．</w:t>
      </w:r>
      <w:r w:rsidRPr="00B85156">
        <w:rPr>
          <w:rFonts w:ascii="宋体" w:hAnsi="宋体" w:cs="宋体"/>
          <w:kern w:val="0"/>
          <w:szCs w:val="21"/>
        </w:rPr>
        <w:t>电子工业出版社</w:t>
      </w:r>
      <w:r w:rsidRPr="00B85156">
        <w:rPr>
          <w:szCs w:val="21"/>
        </w:rPr>
        <w:t>，</w:t>
      </w:r>
      <w:r w:rsidRPr="00B85156">
        <w:rPr>
          <w:szCs w:val="21"/>
        </w:rPr>
        <w:t>20</w:t>
      </w:r>
      <w:r w:rsidRPr="00B85156">
        <w:rPr>
          <w:rFonts w:hint="eastAsia"/>
          <w:szCs w:val="21"/>
        </w:rPr>
        <w:t>13.</w:t>
      </w:r>
    </w:p>
    <w:p w:rsidR="00B85156" w:rsidRPr="00B85156" w:rsidRDefault="00B85156" w:rsidP="00B85156">
      <w:pPr>
        <w:pStyle w:val="ad"/>
        <w:numPr>
          <w:ilvl w:val="0"/>
          <w:numId w:val="24"/>
        </w:numPr>
        <w:adjustRightInd w:val="0"/>
        <w:snapToGrid w:val="0"/>
        <w:spacing w:line="300" w:lineRule="auto"/>
        <w:ind w:firstLineChars="0"/>
        <w:rPr>
          <w:szCs w:val="21"/>
        </w:rPr>
      </w:pPr>
      <w:r w:rsidRPr="00B85156">
        <w:rPr>
          <w:rFonts w:hint="eastAsia"/>
          <w:szCs w:val="21"/>
        </w:rPr>
        <w:t>《</w:t>
      </w:r>
      <w:r w:rsidRPr="00B85156">
        <w:rPr>
          <w:rFonts w:hint="eastAsia"/>
          <w:szCs w:val="21"/>
        </w:rPr>
        <w:t>C++</w:t>
      </w:r>
      <w:r w:rsidRPr="00B85156">
        <w:rPr>
          <w:rFonts w:hint="eastAsia"/>
          <w:szCs w:val="21"/>
        </w:rPr>
        <w:t>编程思想（第一卷）》，</w:t>
      </w:r>
      <w:r w:rsidRPr="00B85156">
        <w:rPr>
          <w:rFonts w:hint="eastAsia"/>
          <w:szCs w:val="21"/>
        </w:rPr>
        <w:t>Bruce Eckel</w:t>
      </w:r>
      <w:r w:rsidRPr="00B85156">
        <w:rPr>
          <w:rFonts w:hint="eastAsia"/>
          <w:szCs w:val="21"/>
        </w:rPr>
        <w:t>著，机械工业出版社，</w:t>
      </w:r>
      <w:r w:rsidRPr="00B85156">
        <w:rPr>
          <w:rFonts w:hint="eastAsia"/>
          <w:szCs w:val="21"/>
        </w:rPr>
        <w:t>2002.9</w:t>
      </w:r>
    </w:p>
    <w:p w:rsidR="005C37E7" w:rsidRDefault="005C37E7" w:rsidP="00B85156">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A75ED8" w:rsidRDefault="00A75ED8" w:rsidP="00A75ED8">
      <w:pPr>
        <w:adjustRightInd w:val="0"/>
        <w:snapToGrid w:val="0"/>
        <w:spacing w:after="120" w:line="300" w:lineRule="auto"/>
        <w:jc w:val="right"/>
        <w:rPr>
          <w:b/>
          <w:bCs/>
          <w:sz w:val="24"/>
        </w:rPr>
      </w:pPr>
      <w:r>
        <w:rPr>
          <w:rFonts w:ascii="宋体" w:hAnsi="宋体" w:hint="eastAsia"/>
          <w:b/>
          <w:bCs/>
          <w:sz w:val="24"/>
        </w:rPr>
        <w:t>执笔者：毛国红、王英姿</w:t>
      </w:r>
    </w:p>
    <w:p w:rsidR="00A75ED8" w:rsidRDefault="00A75ED8" w:rsidP="00A75ED8">
      <w:pPr>
        <w:adjustRightInd w:val="0"/>
        <w:snapToGrid w:val="0"/>
        <w:spacing w:after="120" w:line="300" w:lineRule="auto"/>
        <w:jc w:val="right"/>
        <w:rPr>
          <w:b/>
          <w:bCs/>
          <w:sz w:val="24"/>
        </w:rPr>
      </w:pPr>
      <w:r>
        <w:rPr>
          <w:rFonts w:ascii="宋体" w:hAnsi="宋体" w:hint="eastAsia"/>
          <w:b/>
          <w:bCs/>
          <w:sz w:val="24"/>
        </w:rPr>
        <w:t xml:space="preserve">                                                         审核者：田贤忠</w:t>
      </w:r>
      <w:r w:rsidR="00414F39">
        <w:rPr>
          <w:rFonts w:ascii="宋体" w:hAnsi="宋体" w:hint="eastAsia"/>
          <w:b/>
          <w:bCs/>
          <w:sz w:val="24"/>
        </w:rPr>
        <w:t>、陈志扬</w:t>
      </w:r>
    </w:p>
    <w:p w:rsidR="00A75ED8" w:rsidRDefault="00A75ED8" w:rsidP="00A75ED8">
      <w:pPr>
        <w:adjustRightInd w:val="0"/>
        <w:snapToGrid w:val="0"/>
        <w:spacing w:after="120" w:line="300" w:lineRule="auto"/>
        <w:rPr>
          <w:rFonts w:ascii="宋体" w:hAnsi="宋体"/>
          <w:b/>
          <w:bCs/>
          <w:sz w:val="24"/>
        </w:rPr>
      </w:pPr>
      <w:r>
        <w:rPr>
          <w:rFonts w:ascii="宋体" w:hAnsi="宋体" w:hint="eastAsia"/>
          <w:b/>
          <w:bCs/>
          <w:sz w:val="24"/>
        </w:rPr>
        <w:t xml:space="preserve">                                             课程教学团队成员：陈志扬、江颉、赖梅、刘文捷、毛国红、钱能、田贤忠、王英姿</w:t>
      </w:r>
    </w:p>
    <w:p w:rsidR="0052269D" w:rsidRPr="00A75ED8" w:rsidRDefault="0052269D">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sectPr w:rsidR="005C37E7" w:rsidSect="005C37E7">
      <w:pgSz w:w="16838" w:h="11906" w:orient="landscape"/>
      <w:pgMar w:top="1106" w:right="1440" w:bottom="1259" w:left="108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936" w:rsidRDefault="008B0936" w:rsidP="00967649">
      <w:r>
        <w:separator/>
      </w:r>
    </w:p>
  </w:endnote>
  <w:endnote w:type="continuationSeparator" w:id="0">
    <w:p w:rsidR="008B0936" w:rsidRDefault="008B0936" w:rsidP="0096764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936" w:rsidRDefault="008B0936" w:rsidP="00967649">
      <w:r>
        <w:separator/>
      </w:r>
    </w:p>
  </w:footnote>
  <w:footnote w:type="continuationSeparator" w:id="0">
    <w:p w:rsidR="008B0936" w:rsidRDefault="008B0936" w:rsidP="009676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2BE8"/>
    <w:multiLevelType w:val="hybridMultilevel"/>
    <w:tmpl w:val="196221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E004AD"/>
    <w:multiLevelType w:val="hybridMultilevel"/>
    <w:tmpl w:val="248A28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5A11F1E"/>
    <w:multiLevelType w:val="hybridMultilevel"/>
    <w:tmpl w:val="B99C4AEE"/>
    <w:lvl w:ilvl="0" w:tplc="3AB474BC">
      <w:start w:val="1"/>
      <w:numFmt w:val="decimal"/>
      <w:lvlText w:val="%1、"/>
      <w:lvlJc w:val="left"/>
      <w:pPr>
        <w:ind w:left="1785" w:hanging="405"/>
      </w:pPr>
      <w:rPr>
        <w:rFonts w:hint="default"/>
      </w:rPr>
    </w:lvl>
    <w:lvl w:ilvl="1" w:tplc="04090019" w:tentative="1">
      <w:start w:val="1"/>
      <w:numFmt w:val="lowerLetter"/>
      <w:lvlText w:val="%2)"/>
      <w:lvlJc w:val="left"/>
      <w:pPr>
        <w:ind w:left="2220" w:hanging="420"/>
      </w:pPr>
    </w:lvl>
    <w:lvl w:ilvl="2" w:tplc="0409001B" w:tentative="1">
      <w:start w:val="1"/>
      <w:numFmt w:val="lowerRoman"/>
      <w:lvlText w:val="%3."/>
      <w:lvlJc w:val="right"/>
      <w:pPr>
        <w:ind w:left="2640" w:hanging="420"/>
      </w:pPr>
    </w:lvl>
    <w:lvl w:ilvl="3" w:tplc="0409000F" w:tentative="1">
      <w:start w:val="1"/>
      <w:numFmt w:val="decimal"/>
      <w:lvlText w:val="%4."/>
      <w:lvlJc w:val="left"/>
      <w:pPr>
        <w:ind w:left="3060" w:hanging="420"/>
      </w:pPr>
    </w:lvl>
    <w:lvl w:ilvl="4" w:tplc="04090019" w:tentative="1">
      <w:start w:val="1"/>
      <w:numFmt w:val="lowerLetter"/>
      <w:lvlText w:val="%5)"/>
      <w:lvlJc w:val="left"/>
      <w:pPr>
        <w:ind w:left="3480" w:hanging="420"/>
      </w:pPr>
    </w:lvl>
    <w:lvl w:ilvl="5" w:tplc="0409001B" w:tentative="1">
      <w:start w:val="1"/>
      <w:numFmt w:val="lowerRoman"/>
      <w:lvlText w:val="%6."/>
      <w:lvlJc w:val="right"/>
      <w:pPr>
        <w:ind w:left="3900" w:hanging="420"/>
      </w:pPr>
    </w:lvl>
    <w:lvl w:ilvl="6" w:tplc="0409000F" w:tentative="1">
      <w:start w:val="1"/>
      <w:numFmt w:val="decimal"/>
      <w:lvlText w:val="%7."/>
      <w:lvlJc w:val="left"/>
      <w:pPr>
        <w:ind w:left="4320" w:hanging="420"/>
      </w:pPr>
    </w:lvl>
    <w:lvl w:ilvl="7" w:tplc="04090019" w:tentative="1">
      <w:start w:val="1"/>
      <w:numFmt w:val="lowerLetter"/>
      <w:lvlText w:val="%8)"/>
      <w:lvlJc w:val="left"/>
      <w:pPr>
        <w:ind w:left="4740" w:hanging="420"/>
      </w:pPr>
    </w:lvl>
    <w:lvl w:ilvl="8" w:tplc="0409001B" w:tentative="1">
      <w:start w:val="1"/>
      <w:numFmt w:val="lowerRoman"/>
      <w:lvlText w:val="%9."/>
      <w:lvlJc w:val="right"/>
      <w:pPr>
        <w:ind w:left="5160" w:hanging="420"/>
      </w:pPr>
    </w:lvl>
  </w:abstractNum>
  <w:abstractNum w:abstractNumId="3">
    <w:nsid w:val="0EF3226C"/>
    <w:multiLevelType w:val="hybridMultilevel"/>
    <w:tmpl w:val="361C27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491D1F"/>
    <w:multiLevelType w:val="hybridMultilevel"/>
    <w:tmpl w:val="B64641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6F73ACB"/>
    <w:multiLevelType w:val="hybridMultilevel"/>
    <w:tmpl w:val="CC78B1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7210F5A"/>
    <w:multiLevelType w:val="hybridMultilevel"/>
    <w:tmpl w:val="27E01B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ADB79A9"/>
    <w:multiLevelType w:val="hybridMultilevel"/>
    <w:tmpl w:val="49F2609A"/>
    <w:lvl w:ilvl="0" w:tplc="8D86F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591555"/>
    <w:multiLevelType w:val="hybridMultilevel"/>
    <w:tmpl w:val="E3E41D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2CA4A65"/>
    <w:multiLevelType w:val="hybridMultilevel"/>
    <w:tmpl w:val="8402BC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4E10D64"/>
    <w:multiLevelType w:val="hybridMultilevel"/>
    <w:tmpl w:val="C8D41138"/>
    <w:lvl w:ilvl="0" w:tplc="00C601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ED96F55"/>
    <w:multiLevelType w:val="hybridMultilevel"/>
    <w:tmpl w:val="032CF0E6"/>
    <w:lvl w:ilvl="0" w:tplc="8D86F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F76744E"/>
    <w:multiLevelType w:val="hybridMultilevel"/>
    <w:tmpl w:val="9A706174"/>
    <w:lvl w:ilvl="0" w:tplc="0409000F">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nsid w:val="336326B2"/>
    <w:multiLevelType w:val="hybridMultilevel"/>
    <w:tmpl w:val="7A8CE7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ACC5884"/>
    <w:multiLevelType w:val="hybridMultilevel"/>
    <w:tmpl w:val="F85465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BFD1153"/>
    <w:multiLevelType w:val="hybridMultilevel"/>
    <w:tmpl w:val="961AD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C4E3EBB"/>
    <w:multiLevelType w:val="hybridMultilevel"/>
    <w:tmpl w:val="9566D2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F142619"/>
    <w:multiLevelType w:val="hybridMultilevel"/>
    <w:tmpl w:val="8840676E"/>
    <w:lvl w:ilvl="0" w:tplc="8D86F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3974A8B"/>
    <w:multiLevelType w:val="hybridMultilevel"/>
    <w:tmpl w:val="DAFEEF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7AA1B7F"/>
    <w:multiLevelType w:val="hybridMultilevel"/>
    <w:tmpl w:val="2D5CAF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822046C"/>
    <w:multiLevelType w:val="hybridMultilevel"/>
    <w:tmpl w:val="D3560212"/>
    <w:lvl w:ilvl="0" w:tplc="BCDCD7F2">
      <w:start w:val="1"/>
      <w:numFmt w:val="decimal"/>
      <w:lvlText w:val="（%1）"/>
      <w:lvlJc w:val="left"/>
      <w:pPr>
        <w:ind w:left="420" w:hanging="420"/>
      </w:pPr>
      <w:rPr>
        <w:rFonts w:ascii="Courier New" w:eastAsia="宋体" w:hAnsi="Courier New"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3662EC0"/>
    <w:multiLevelType w:val="hybridMultilevel"/>
    <w:tmpl w:val="1E12F3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40E6BA1"/>
    <w:multiLevelType w:val="hybridMultilevel"/>
    <w:tmpl w:val="909AEF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47E30B0"/>
    <w:multiLevelType w:val="hybridMultilevel"/>
    <w:tmpl w:val="3A5E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D3204B5"/>
    <w:multiLevelType w:val="hybridMultilevel"/>
    <w:tmpl w:val="A19E93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D3637C0"/>
    <w:multiLevelType w:val="hybridMultilevel"/>
    <w:tmpl w:val="DBCE2B4C"/>
    <w:lvl w:ilvl="0" w:tplc="8D86F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E8E3D70"/>
    <w:multiLevelType w:val="hybridMultilevel"/>
    <w:tmpl w:val="703871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56A51E8"/>
    <w:multiLevelType w:val="hybridMultilevel"/>
    <w:tmpl w:val="A460850E"/>
    <w:lvl w:ilvl="0" w:tplc="7B863B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1D71713"/>
    <w:multiLevelType w:val="hybridMultilevel"/>
    <w:tmpl w:val="BFCA61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31A7A06"/>
    <w:multiLevelType w:val="hybridMultilevel"/>
    <w:tmpl w:val="1458C8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3624152"/>
    <w:multiLevelType w:val="hybridMultilevel"/>
    <w:tmpl w:val="4FD657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BDD2F02"/>
    <w:multiLevelType w:val="hybridMultilevel"/>
    <w:tmpl w:val="3C2E25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CAC1599"/>
    <w:multiLevelType w:val="hybridMultilevel"/>
    <w:tmpl w:val="64CAF8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9"/>
  </w:num>
  <w:num w:numId="3">
    <w:abstractNumId w:val="5"/>
  </w:num>
  <w:num w:numId="4">
    <w:abstractNumId w:val="28"/>
  </w:num>
  <w:num w:numId="5">
    <w:abstractNumId w:val="22"/>
  </w:num>
  <w:num w:numId="6">
    <w:abstractNumId w:val="6"/>
  </w:num>
  <w:num w:numId="7">
    <w:abstractNumId w:val="4"/>
  </w:num>
  <w:num w:numId="8">
    <w:abstractNumId w:val="15"/>
  </w:num>
  <w:num w:numId="9">
    <w:abstractNumId w:val="23"/>
  </w:num>
  <w:num w:numId="10">
    <w:abstractNumId w:val="16"/>
  </w:num>
  <w:num w:numId="11">
    <w:abstractNumId w:val="24"/>
  </w:num>
  <w:num w:numId="12">
    <w:abstractNumId w:val="9"/>
  </w:num>
  <w:num w:numId="13">
    <w:abstractNumId w:val="1"/>
  </w:num>
  <w:num w:numId="14">
    <w:abstractNumId w:val="30"/>
  </w:num>
  <w:num w:numId="15">
    <w:abstractNumId w:val="21"/>
  </w:num>
  <w:num w:numId="16">
    <w:abstractNumId w:val="13"/>
  </w:num>
  <w:num w:numId="17">
    <w:abstractNumId w:val="31"/>
  </w:num>
  <w:num w:numId="18">
    <w:abstractNumId w:val="18"/>
  </w:num>
  <w:num w:numId="19">
    <w:abstractNumId w:val="8"/>
  </w:num>
  <w:num w:numId="20">
    <w:abstractNumId w:val="0"/>
  </w:num>
  <w:num w:numId="21">
    <w:abstractNumId w:val="19"/>
  </w:num>
  <w:num w:numId="22">
    <w:abstractNumId w:val="20"/>
  </w:num>
  <w:num w:numId="23">
    <w:abstractNumId w:val="12"/>
  </w:num>
  <w:num w:numId="24">
    <w:abstractNumId w:val="2"/>
  </w:num>
  <w:num w:numId="25">
    <w:abstractNumId w:val="27"/>
  </w:num>
  <w:num w:numId="26">
    <w:abstractNumId w:val="14"/>
  </w:num>
  <w:num w:numId="27">
    <w:abstractNumId w:val="3"/>
  </w:num>
  <w:num w:numId="28">
    <w:abstractNumId w:val="26"/>
  </w:num>
  <w:num w:numId="29">
    <w:abstractNumId w:val="32"/>
  </w:num>
  <w:num w:numId="30">
    <w:abstractNumId w:val="11"/>
  </w:num>
  <w:num w:numId="31">
    <w:abstractNumId w:val="7"/>
  </w:num>
  <w:num w:numId="32">
    <w:abstractNumId w:val="17"/>
  </w:num>
  <w:num w:numId="33">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3"/>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836C46"/>
    <w:rsid w:val="C7B3A604"/>
    <w:rsid w:val="F7DD15EF"/>
    <w:rsid w:val="00017552"/>
    <w:rsid w:val="00022897"/>
    <w:rsid w:val="00022B0F"/>
    <w:rsid w:val="00044564"/>
    <w:rsid w:val="00045E6E"/>
    <w:rsid w:val="00046331"/>
    <w:rsid w:val="0005324F"/>
    <w:rsid w:val="00060C77"/>
    <w:rsid w:val="000642CF"/>
    <w:rsid w:val="00082898"/>
    <w:rsid w:val="000868A2"/>
    <w:rsid w:val="000939BC"/>
    <w:rsid w:val="0009695E"/>
    <w:rsid w:val="000A7423"/>
    <w:rsid w:val="000A7DE3"/>
    <w:rsid w:val="000B417D"/>
    <w:rsid w:val="000C5E12"/>
    <w:rsid w:val="000C7527"/>
    <w:rsid w:val="000F6478"/>
    <w:rsid w:val="0010717A"/>
    <w:rsid w:val="0011480E"/>
    <w:rsid w:val="00123CA0"/>
    <w:rsid w:val="00124442"/>
    <w:rsid w:val="00125EA6"/>
    <w:rsid w:val="00141BD6"/>
    <w:rsid w:val="00147203"/>
    <w:rsid w:val="001555C8"/>
    <w:rsid w:val="00163C1B"/>
    <w:rsid w:val="00163F53"/>
    <w:rsid w:val="00176FE6"/>
    <w:rsid w:val="00183C62"/>
    <w:rsid w:val="00196463"/>
    <w:rsid w:val="001A0A34"/>
    <w:rsid w:val="001D1EDF"/>
    <w:rsid w:val="001D230A"/>
    <w:rsid w:val="001D79C7"/>
    <w:rsid w:val="001E3935"/>
    <w:rsid w:val="001E6FD7"/>
    <w:rsid w:val="001E78C8"/>
    <w:rsid w:val="001F35BD"/>
    <w:rsid w:val="001F76D3"/>
    <w:rsid w:val="00204CCA"/>
    <w:rsid w:val="00207B58"/>
    <w:rsid w:val="002118A7"/>
    <w:rsid w:val="00222E4E"/>
    <w:rsid w:val="00227DD9"/>
    <w:rsid w:val="00230E81"/>
    <w:rsid w:val="00235BD9"/>
    <w:rsid w:val="002533F4"/>
    <w:rsid w:val="00273116"/>
    <w:rsid w:val="0029489B"/>
    <w:rsid w:val="002967A7"/>
    <w:rsid w:val="002978C7"/>
    <w:rsid w:val="002A2143"/>
    <w:rsid w:val="002C3367"/>
    <w:rsid w:val="002C7C16"/>
    <w:rsid w:val="002D2B14"/>
    <w:rsid w:val="002E7D72"/>
    <w:rsid w:val="0031684B"/>
    <w:rsid w:val="00334DE6"/>
    <w:rsid w:val="0034110E"/>
    <w:rsid w:val="0036075F"/>
    <w:rsid w:val="00365E45"/>
    <w:rsid w:val="00371BD7"/>
    <w:rsid w:val="00374E60"/>
    <w:rsid w:val="00377064"/>
    <w:rsid w:val="00390FF4"/>
    <w:rsid w:val="003924A4"/>
    <w:rsid w:val="003A0CCA"/>
    <w:rsid w:val="003A6A5E"/>
    <w:rsid w:val="003A73A7"/>
    <w:rsid w:val="003C4A25"/>
    <w:rsid w:val="003D3FAC"/>
    <w:rsid w:val="003D4306"/>
    <w:rsid w:val="003D45B0"/>
    <w:rsid w:val="003E4656"/>
    <w:rsid w:val="003F263E"/>
    <w:rsid w:val="003F57AA"/>
    <w:rsid w:val="003F6A93"/>
    <w:rsid w:val="00414D10"/>
    <w:rsid w:val="00414F39"/>
    <w:rsid w:val="0042114A"/>
    <w:rsid w:val="0044365E"/>
    <w:rsid w:val="00451A2F"/>
    <w:rsid w:val="00452B66"/>
    <w:rsid w:val="00461184"/>
    <w:rsid w:val="004622BD"/>
    <w:rsid w:val="00466B49"/>
    <w:rsid w:val="0047267F"/>
    <w:rsid w:val="00483003"/>
    <w:rsid w:val="004A107E"/>
    <w:rsid w:val="004B4859"/>
    <w:rsid w:val="004D16A1"/>
    <w:rsid w:val="004D73AB"/>
    <w:rsid w:val="004E3668"/>
    <w:rsid w:val="004F4EDC"/>
    <w:rsid w:val="00502AC9"/>
    <w:rsid w:val="0052269D"/>
    <w:rsid w:val="005345E8"/>
    <w:rsid w:val="00535BD8"/>
    <w:rsid w:val="00537825"/>
    <w:rsid w:val="00552965"/>
    <w:rsid w:val="00564853"/>
    <w:rsid w:val="00565758"/>
    <w:rsid w:val="00567711"/>
    <w:rsid w:val="00582422"/>
    <w:rsid w:val="00582C67"/>
    <w:rsid w:val="00586EC1"/>
    <w:rsid w:val="005A457B"/>
    <w:rsid w:val="005A6938"/>
    <w:rsid w:val="005B3EDE"/>
    <w:rsid w:val="005B5567"/>
    <w:rsid w:val="005C1808"/>
    <w:rsid w:val="005C3266"/>
    <w:rsid w:val="005C37E7"/>
    <w:rsid w:val="005C7D6E"/>
    <w:rsid w:val="005D4E50"/>
    <w:rsid w:val="005F696E"/>
    <w:rsid w:val="006116F6"/>
    <w:rsid w:val="00611AF3"/>
    <w:rsid w:val="00617640"/>
    <w:rsid w:val="00622935"/>
    <w:rsid w:val="00630E33"/>
    <w:rsid w:val="00630FB9"/>
    <w:rsid w:val="006325E4"/>
    <w:rsid w:val="00635A26"/>
    <w:rsid w:val="006530D9"/>
    <w:rsid w:val="006622DA"/>
    <w:rsid w:val="00673013"/>
    <w:rsid w:val="00677800"/>
    <w:rsid w:val="00681D86"/>
    <w:rsid w:val="006C6FEC"/>
    <w:rsid w:val="006D3396"/>
    <w:rsid w:val="006F0CB5"/>
    <w:rsid w:val="007067A3"/>
    <w:rsid w:val="00707EB7"/>
    <w:rsid w:val="00715FD2"/>
    <w:rsid w:val="00717889"/>
    <w:rsid w:val="00720CF4"/>
    <w:rsid w:val="00735A8E"/>
    <w:rsid w:val="00744F44"/>
    <w:rsid w:val="00772FFC"/>
    <w:rsid w:val="0078103B"/>
    <w:rsid w:val="00796F29"/>
    <w:rsid w:val="007B5ECD"/>
    <w:rsid w:val="007C0310"/>
    <w:rsid w:val="007E2C11"/>
    <w:rsid w:val="007F521A"/>
    <w:rsid w:val="007F556D"/>
    <w:rsid w:val="007F6859"/>
    <w:rsid w:val="00817191"/>
    <w:rsid w:val="00822A58"/>
    <w:rsid w:val="00822C6F"/>
    <w:rsid w:val="008231F0"/>
    <w:rsid w:val="00823327"/>
    <w:rsid w:val="00831558"/>
    <w:rsid w:val="00834031"/>
    <w:rsid w:val="00836C46"/>
    <w:rsid w:val="008409D8"/>
    <w:rsid w:val="00844DBF"/>
    <w:rsid w:val="0085469D"/>
    <w:rsid w:val="00860E78"/>
    <w:rsid w:val="00866D3E"/>
    <w:rsid w:val="00866DA3"/>
    <w:rsid w:val="008751D6"/>
    <w:rsid w:val="008777DC"/>
    <w:rsid w:val="008826F8"/>
    <w:rsid w:val="0088682E"/>
    <w:rsid w:val="00887C1E"/>
    <w:rsid w:val="0089421A"/>
    <w:rsid w:val="008A79DD"/>
    <w:rsid w:val="008B0936"/>
    <w:rsid w:val="008B2AB2"/>
    <w:rsid w:val="008C2FE7"/>
    <w:rsid w:val="008C3039"/>
    <w:rsid w:val="008C48E1"/>
    <w:rsid w:val="008C54D7"/>
    <w:rsid w:val="008D2CB2"/>
    <w:rsid w:val="008D54C2"/>
    <w:rsid w:val="008E17B3"/>
    <w:rsid w:val="008E6748"/>
    <w:rsid w:val="008E6CC5"/>
    <w:rsid w:val="008E767F"/>
    <w:rsid w:val="00900C68"/>
    <w:rsid w:val="009216B5"/>
    <w:rsid w:val="00935C36"/>
    <w:rsid w:val="00936D04"/>
    <w:rsid w:val="0093772E"/>
    <w:rsid w:val="009437B9"/>
    <w:rsid w:val="0095304F"/>
    <w:rsid w:val="00967649"/>
    <w:rsid w:val="00975BD4"/>
    <w:rsid w:val="0098490F"/>
    <w:rsid w:val="009A155F"/>
    <w:rsid w:val="009B2CAC"/>
    <w:rsid w:val="009B439E"/>
    <w:rsid w:val="009E1A86"/>
    <w:rsid w:val="009E64F8"/>
    <w:rsid w:val="009F067D"/>
    <w:rsid w:val="00A125DD"/>
    <w:rsid w:val="00A127DB"/>
    <w:rsid w:val="00A405B3"/>
    <w:rsid w:val="00A41E3D"/>
    <w:rsid w:val="00A438F3"/>
    <w:rsid w:val="00A4555B"/>
    <w:rsid w:val="00A505FB"/>
    <w:rsid w:val="00A5227F"/>
    <w:rsid w:val="00A5392A"/>
    <w:rsid w:val="00A61637"/>
    <w:rsid w:val="00A62730"/>
    <w:rsid w:val="00A655D8"/>
    <w:rsid w:val="00A7241F"/>
    <w:rsid w:val="00A7293F"/>
    <w:rsid w:val="00A73D35"/>
    <w:rsid w:val="00A75ED8"/>
    <w:rsid w:val="00A877CC"/>
    <w:rsid w:val="00A87842"/>
    <w:rsid w:val="00AA4ACB"/>
    <w:rsid w:val="00AB116B"/>
    <w:rsid w:val="00AC7EEB"/>
    <w:rsid w:val="00AE0AE3"/>
    <w:rsid w:val="00AE15DA"/>
    <w:rsid w:val="00AE2229"/>
    <w:rsid w:val="00AE3872"/>
    <w:rsid w:val="00B0291A"/>
    <w:rsid w:val="00B20CBF"/>
    <w:rsid w:val="00B23D51"/>
    <w:rsid w:val="00B35A0F"/>
    <w:rsid w:val="00B3667B"/>
    <w:rsid w:val="00B4038A"/>
    <w:rsid w:val="00B449A8"/>
    <w:rsid w:val="00B463E6"/>
    <w:rsid w:val="00B7082D"/>
    <w:rsid w:val="00B74C58"/>
    <w:rsid w:val="00B773E0"/>
    <w:rsid w:val="00B8296F"/>
    <w:rsid w:val="00B85156"/>
    <w:rsid w:val="00B93441"/>
    <w:rsid w:val="00BB010D"/>
    <w:rsid w:val="00BB070C"/>
    <w:rsid w:val="00BE24D6"/>
    <w:rsid w:val="00BE3CDB"/>
    <w:rsid w:val="00BE60B1"/>
    <w:rsid w:val="00C23ACF"/>
    <w:rsid w:val="00C25302"/>
    <w:rsid w:val="00C25E37"/>
    <w:rsid w:val="00C306F2"/>
    <w:rsid w:val="00C40D05"/>
    <w:rsid w:val="00C47EE0"/>
    <w:rsid w:val="00C54BA1"/>
    <w:rsid w:val="00C63DFC"/>
    <w:rsid w:val="00C8480C"/>
    <w:rsid w:val="00C860F2"/>
    <w:rsid w:val="00C927B2"/>
    <w:rsid w:val="00C9506C"/>
    <w:rsid w:val="00C979F6"/>
    <w:rsid w:val="00CB6531"/>
    <w:rsid w:val="00CC5569"/>
    <w:rsid w:val="00CD4D22"/>
    <w:rsid w:val="00CF00AA"/>
    <w:rsid w:val="00D03D52"/>
    <w:rsid w:val="00D07AB3"/>
    <w:rsid w:val="00D17221"/>
    <w:rsid w:val="00D17347"/>
    <w:rsid w:val="00D216BB"/>
    <w:rsid w:val="00D513E4"/>
    <w:rsid w:val="00D55CBF"/>
    <w:rsid w:val="00D55D86"/>
    <w:rsid w:val="00D729C5"/>
    <w:rsid w:val="00DA2A76"/>
    <w:rsid w:val="00DA7043"/>
    <w:rsid w:val="00DB0A3F"/>
    <w:rsid w:val="00DB0DA4"/>
    <w:rsid w:val="00DB445F"/>
    <w:rsid w:val="00DC6077"/>
    <w:rsid w:val="00DC76A8"/>
    <w:rsid w:val="00DD24F0"/>
    <w:rsid w:val="00DD5093"/>
    <w:rsid w:val="00DE6AD0"/>
    <w:rsid w:val="00DF55D7"/>
    <w:rsid w:val="00E00F8B"/>
    <w:rsid w:val="00E1156E"/>
    <w:rsid w:val="00E32BAA"/>
    <w:rsid w:val="00E3536A"/>
    <w:rsid w:val="00E427FC"/>
    <w:rsid w:val="00E504A0"/>
    <w:rsid w:val="00E51C9D"/>
    <w:rsid w:val="00E666AC"/>
    <w:rsid w:val="00E669C7"/>
    <w:rsid w:val="00E720F5"/>
    <w:rsid w:val="00E73CF8"/>
    <w:rsid w:val="00E923AF"/>
    <w:rsid w:val="00EA40A7"/>
    <w:rsid w:val="00EB26C3"/>
    <w:rsid w:val="00EB7483"/>
    <w:rsid w:val="00ED0180"/>
    <w:rsid w:val="00ED2BC4"/>
    <w:rsid w:val="00ED351D"/>
    <w:rsid w:val="00EF06FB"/>
    <w:rsid w:val="00EF161D"/>
    <w:rsid w:val="00EF29F1"/>
    <w:rsid w:val="00EF5ED3"/>
    <w:rsid w:val="00F00A57"/>
    <w:rsid w:val="00F22D42"/>
    <w:rsid w:val="00F23C13"/>
    <w:rsid w:val="00F35DB3"/>
    <w:rsid w:val="00F362D0"/>
    <w:rsid w:val="00F43A6F"/>
    <w:rsid w:val="00F4535B"/>
    <w:rsid w:val="00F50CF9"/>
    <w:rsid w:val="00F65575"/>
    <w:rsid w:val="00F66181"/>
    <w:rsid w:val="00F67B45"/>
    <w:rsid w:val="00F80710"/>
    <w:rsid w:val="00F951B1"/>
    <w:rsid w:val="00FA6577"/>
    <w:rsid w:val="00FB1962"/>
    <w:rsid w:val="00FB7A22"/>
    <w:rsid w:val="00FD5A6F"/>
    <w:rsid w:val="00FF4533"/>
    <w:rsid w:val="34FFD24C"/>
    <w:rsid w:val="35FD60BC"/>
    <w:rsid w:val="77FF972F"/>
    <w:rsid w:val="7FEDE2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C37E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sid w:val="005C37E7"/>
    <w:rPr>
      <w:b/>
      <w:bCs/>
    </w:rPr>
  </w:style>
  <w:style w:type="paragraph" w:styleId="a4">
    <w:name w:val="annotation text"/>
    <w:basedOn w:val="a"/>
    <w:semiHidden/>
    <w:qFormat/>
    <w:rsid w:val="005C37E7"/>
    <w:pPr>
      <w:jc w:val="left"/>
    </w:pPr>
  </w:style>
  <w:style w:type="paragraph" w:styleId="a5">
    <w:name w:val="Normal Indent"/>
    <w:basedOn w:val="a"/>
    <w:qFormat/>
    <w:rsid w:val="005C37E7"/>
    <w:pPr>
      <w:ind w:firstLineChars="200" w:firstLine="420"/>
    </w:pPr>
  </w:style>
  <w:style w:type="paragraph" w:styleId="a6">
    <w:name w:val="Body Text"/>
    <w:basedOn w:val="a"/>
    <w:qFormat/>
    <w:rsid w:val="005C37E7"/>
    <w:pPr>
      <w:adjustRightInd w:val="0"/>
      <w:snapToGrid w:val="0"/>
      <w:spacing w:line="300" w:lineRule="auto"/>
    </w:pPr>
    <w:rPr>
      <w:bCs/>
      <w:sz w:val="24"/>
    </w:rPr>
  </w:style>
  <w:style w:type="paragraph" w:styleId="a7">
    <w:name w:val="Balloon Text"/>
    <w:basedOn w:val="a"/>
    <w:semiHidden/>
    <w:qFormat/>
    <w:rsid w:val="005C37E7"/>
    <w:rPr>
      <w:sz w:val="18"/>
      <w:szCs w:val="18"/>
    </w:rPr>
  </w:style>
  <w:style w:type="paragraph" w:styleId="a8">
    <w:name w:val="footer"/>
    <w:basedOn w:val="a"/>
    <w:qFormat/>
    <w:rsid w:val="005C37E7"/>
    <w:pPr>
      <w:tabs>
        <w:tab w:val="center" w:pos="4153"/>
        <w:tab w:val="right" w:pos="8306"/>
      </w:tabs>
      <w:snapToGrid w:val="0"/>
      <w:jc w:val="left"/>
    </w:pPr>
    <w:rPr>
      <w:sz w:val="18"/>
      <w:szCs w:val="18"/>
    </w:rPr>
  </w:style>
  <w:style w:type="paragraph" w:styleId="a9">
    <w:name w:val="header"/>
    <w:basedOn w:val="a"/>
    <w:link w:val="Char"/>
    <w:qFormat/>
    <w:rsid w:val="005C37E7"/>
    <w:pPr>
      <w:pBdr>
        <w:bottom w:val="single" w:sz="6" w:space="1" w:color="auto"/>
      </w:pBdr>
      <w:tabs>
        <w:tab w:val="center" w:pos="4153"/>
        <w:tab w:val="right" w:pos="8306"/>
      </w:tabs>
      <w:snapToGrid w:val="0"/>
      <w:jc w:val="center"/>
    </w:pPr>
    <w:rPr>
      <w:sz w:val="18"/>
      <w:szCs w:val="18"/>
    </w:rPr>
  </w:style>
  <w:style w:type="character" w:styleId="aa">
    <w:name w:val="page number"/>
    <w:basedOn w:val="a0"/>
    <w:qFormat/>
    <w:rsid w:val="005C37E7"/>
  </w:style>
  <w:style w:type="character" w:styleId="ab">
    <w:name w:val="annotation reference"/>
    <w:semiHidden/>
    <w:qFormat/>
    <w:rsid w:val="005C37E7"/>
    <w:rPr>
      <w:sz w:val="21"/>
      <w:szCs w:val="21"/>
    </w:rPr>
  </w:style>
  <w:style w:type="table" w:styleId="ac">
    <w:name w:val="Table Grid"/>
    <w:basedOn w:val="a1"/>
    <w:qFormat/>
    <w:rsid w:val="005C37E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9"/>
    <w:rsid w:val="005C37E7"/>
    <w:rPr>
      <w:kern w:val="2"/>
      <w:sz w:val="18"/>
      <w:szCs w:val="18"/>
    </w:rPr>
  </w:style>
  <w:style w:type="paragraph" w:styleId="ad">
    <w:name w:val="List Paragraph"/>
    <w:basedOn w:val="a"/>
    <w:uiPriority w:val="34"/>
    <w:unhideWhenUsed/>
    <w:qFormat/>
    <w:rsid w:val="00F951B1"/>
    <w:pPr>
      <w:ind w:firstLineChars="200" w:firstLine="420"/>
    </w:pPr>
  </w:style>
  <w:style w:type="paragraph" w:customStyle="1" w:styleId="1">
    <w:name w:val="样式1"/>
    <w:basedOn w:val="a"/>
    <w:rsid w:val="00F4535B"/>
    <w:pPr>
      <w:ind w:firstLine="510"/>
    </w:pPr>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ouban.com/book/search/%E9%9F%A6%E5%BC%BA" TargetMode="External"/><Relationship Id="rId5" Type="http://schemas.openxmlformats.org/officeDocument/2006/relationships/settings" Target="settings.xml"/><Relationship Id="rId10" Type="http://schemas.openxmlformats.org/officeDocument/2006/relationships/hyperlink" Target="http://www.douban.com/book/search/%E5%AD%99%E5%BB%BA%E6%98%A5" TargetMode="External"/><Relationship Id="rId4" Type="http://schemas.openxmlformats.org/officeDocument/2006/relationships/styles" Target="styles.xml"/><Relationship Id="rId9" Type="http://schemas.openxmlformats.org/officeDocument/2006/relationships/hyperlink" Target="http://www.douban.com/book/search/%5B%E7%BE%8E%5D%E6%99%AE%E6%8B%89%E5%A1%94%EF%BC%88Prata%2CS.%EF%BC%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DCEBC4-311C-4459-B4B1-C2DDAD3BD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15</Pages>
  <Words>1323</Words>
  <Characters>7546</Characters>
  <Application>Microsoft Office Word</Application>
  <DocSecurity>0</DocSecurity>
  <Lines>62</Lines>
  <Paragraphs>17</Paragraphs>
  <ScaleCrop>false</ScaleCrop>
  <Company>wf</Company>
  <LinksUpToDate>false</LinksUpToDate>
  <CharactersWithSpaces>8852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thinkpad</cp:lastModifiedBy>
  <cp:revision>19</cp:revision>
  <cp:lastPrinted>2018-05-14T00:43:00Z</cp:lastPrinted>
  <dcterms:created xsi:type="dcterms:W3CDTF">2018-07-05T16:38:00Z</dcterms:created>
  <dcterms:modified xsi:type="dcterms:W3CDTF">2018-10-17T16:12:00Z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