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7E7" w:rsidRDefault="00ED351D" w:rsidP="0052269D">
      <w:pPr>
        <w:jc w:val="center"/>
        <w:rPr>
          <w:rFonts w:eastAsia="黑体"/>
          <w:b/>
          <w:sz w:val="32"/>
        </w:rPr>
      </w:pPr>
      <w:r>
        <w:rPr>
          <w:rFonts w:eastAsia="黑体" w:hint="eastAsia"/>
          <w:b/>
          <w:sz w:val="32"/>
        </w:rPr>
        <w:t>《</w:t>
      </w:r>
      <w:r w:rsidR="0052269D">
        <w:rPr>
          <w:rFonts w:eastAsia="黑体" w:hint="eastAsia"/>
          <w:b/>
          <w:sz w:val="32"/>
        </w:rPr>
        <w:t>C</w:t>
      </w:r>
      <w:r w:rsidR="001E5B21">
        <w:rPr>
          <w:rFonts w:eastAsia="黑体" w:hint="eastAsia"/>
          <w:b/>
          <w:sz w:val="32"/>
        </w:rPr>
        <w:t>++</w:t>
      </w:r>
      <w:r w:rsidR="001E5B21">
        <w:rPr>
          <w:rFonts w:eastAsia="黑体" w:hint="eastAsia"/>
          <w:b/>
          <w:sz w:val="32"/>
        </w:rPr>
        <w:t>程序设计课程设计</w:t>
      </w:r>
      <w:r>
        <w:rPr>
          <w:rFonts w:eastAsia="黑体" w:hint="eastAsia"/>
          <w:b/>
          <w:sz w:val="32"/>
        </w:rPr>
        <w:t>》课程教学大纲</w:t>
      </w:r>
    </w:p>
    <w:p w:rsidR="005C37E7" w:rsidRDefault="005C37E7">
      <w:pPr>
        <w:jc w:val="center"/>
        <w:rPr>
          <w:rFonts w:eastAsia="黑体"/>
          <w:b/>
          <w:sz w:val="32"/>
        </w:rPr>
      </w:pPr>
    </w:p>
    <w:p w:rsidR="005C37E7" w:rsidRDefault="005C37E7">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061B5F">
            <w:pPr>
              <w:pStyle w:val="a5"/>
              <w:ind w:firstLineChars="0" w:firstLine="0"/>
              <w:jc w:val="center"/>
              <w:rPr>
                <w:rFonts w:ascii="宋体" w:hAnsi="宋体"/>
              </w:rPr>
            </w:pPr>
            <w:r>
              <w:rPr>
                <w:rFonts w:hint="eastAsia"/>
                <w:sz w:val="20"/>
                <w:szCs w:val="20"/>
              </w:rPr>
              <w:t>Course Design</w:t>
            </w:r>
            <w:r w:rsidRPr="007C3617">
              <w:rPr>
                <w:rFonts w:hint="eastAsia"/>
                <w:sz w:val="20"/>
                <w:szCs w:val="20"/>
              </w:rPr>
              <w:t xml:space="preserve"> of</w:t>
            </w:r>
            <w:r w:rsidRPr="007C3617">
              <w:rPr>
                <w:sz w:val="20"/>
                <w:szCs w:val="20"/>
              </w:rPr>
              <w:t xml:space="preserve"> </w:t>
            </w:r>
            <w:r>
              <w:rPr>
                <w:rFonts w:hint="eastAsia"/>
                <w:sz w:val="20"/>
                <w:szCs w:val="20"/>
              </w:rPr>
              <w:t>C++ programming</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187312">
            <w:pPr>
              <w:pStyle w:val="a5"/>
              <w:ind w:firstLineChars="0" w:firstLine="0"/>
              <w:jc w:val="center"/>
              <w:rPr>
                <w:rFonts w:ascii="宋体" w:hAnsi="宋体"/>
                <w:highlight w:val="yellow"/>
              </w:rPr>
            </w:pPr>
            <w:r>
              <w:rPr>
                <w:rFonts w:ascii="宋体" w:hAnsi="宋体" w:hint="eastAsia"/>
              </w:rPr>
              <w:t>20</w:t>
            </w:r>
          </w:p>
        </w:tc>
        <w:tc>
          <w:tcPr>
            <w:tcW w:w="1630" w:type="dxa"/>
            <w:tcBorders>
              <w:top w:val="single" w:sz="4" w:space="0" w:color="auto"/>
              <w:left w:val="single" w:sz="4" w:space="0" w:color="auto"/>
              <w:bottom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5C37E7" w:rsidRDefault="00061B5F">
            <w:pPr>
              <w:widowControl/>
              <w:jc w:val="center"/>
              <w:rPr>
                <w:rFonts w:ascii="宋体" w:hAnsi="宋体"/>
                <w:highlight w:val="yellow"/>
              </w:rPr>
            </w:pPr>
            <w:r>
              <w:rPr>
                <w:rFonts w:ascii="宋体" w:hAnsi="宋体" w:hint="eastAsia"/>
              </w:rPr>
              <w:t>1</w:t>
            </w:r>
          </w:p>
        </w:tc>
      </w:tr>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Default="00ED351D">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52269D">
            <w:pPr>
              <w:pStyle w:val="a5"/>
              <w:ind w:firstLineChars="0" w:firstLine="0"/>
              <w:jc w:val="center"/>
              <w:rPr>
                <w:rFonts w:ascii="宋体" w:hAnsi="宋体"/>
              </w:rPr>
            </w:pPr>
            <w:r>
              <w:rPr>
                <w:rFonts w:ascii="宋体" w:hAnsi="宋体" w:hint="eastAsia"/>
              </w:rPr>
              <w:t>G</w:t>
            </w:r>
            <w:r w:rsidR="00E915C8">
              <w:rPr>
                <w:rFonts w:ascii="宋体" w:hAnsi="宋体" w:hint="eastAsia"/>
              </w:rPr>
              <w:t>7</w:t>
            </w:r>
            <w:r>
              <w:rPr>
                <w:rFonts w:ascii="宋体" w:hAnsi="宋体" w:hint="eastAsia"/>
              </w:rPr>
              <w:t>2600</w:t>
            </w:r>
            <w:r w:rsidR="00E915C8">
              <w:rPr>
                <w:rFonts w:ascii="宋体" w:hAnsi="宋体" w:hint="eastAsia"/>
              </w:rPr>
              <w:t>1</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061B5F">
            <w:pPr>
              <w:pStyle w:val="a5"/>
              <w:ind w:firstLineChars="0" w:firstLine="0"/>
              <w:jc w:val="center"/>
              <w:rPr>
                <w:rFonts w:ascii="宋体" w:hAnsi="宋体"/>
                <w:highlight w:val="yellow"/>
              </w:rPr>
            </w:pPr>
            <w:r>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5C37E7" w:rsidRDefault="00ED351D">
            <w:pPr>
              <w:widowControl/>
              <w:jc w:val="center"/>
              <w:rPr>
                <w:rFonts w:ascii="宋体" w:hAnsi="宋体"/>
                <w:highlight w:val="yellow"/>
              </w:rPr>
            </w:pPr>
            <w:r>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5C37E7" w:rsidRDefault="002A2629">
            <w:pPr>
              <w:widowControl/>
              <w:jc w:val="center"/>
              <w:rPr>
                <w:rFonts w:ascii="宋体" w:hAnsi="宋体"/>
                <w:highlight w:val="yellow"/>
              </w:rPr>
            </w:pPr>
            <w:r>
              <w:rPr>
                <w:rFonts w:ascii="宋体" w:hAnsi="宋体" w:hint="eastAsia"/>
              </w:rPr>
              <w:t>软件工程</w:t>
            </w:r>
          </w:p>
        </w:tc>
      </w:tr>
      <w:tr w:rsidR="004B4859" w:rsidRPr="00D17221" w:rsidTr="00480569">
        <w:trPr>
          <w:trHeight w:val="540"/>
        </w:trPr>
        <w:tc>
          <w:tcPr>
            <w:tcW w:w="1303" w:type="dxa"/>
            <w:vMerge w:val="restart"/>
            <w:tcBorders>
              <w:top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r w:rsidRPr="00D17221">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r w:rsidRPr="00D17221">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highlight w:val="yellow"/>
              </w:rPr>
            </w:pPr>
          </w:p>
          <w:p w:rsidR="004B4859" w:rsidRPr="00D17221" w:rsidRDefault="004B4859">
            <w:pPr>
              <w:pStyle w:val="a5"/>
              <w:ind w:firstLineChars="0" w:firstLine="0"/>
              <w:jc w:val="center"/>
              <w:rPr>
                <w:rFonts w:ascii="宋体" w:hAnsi="宋体"/>
              </w:rPr>
            </w:pPr>
            <w:r w:rsidRPr="00D17221">
              <w:rPr>
                <w:rFonts w:ascii="宋体" w:hAnsi="宋体" w:hint="eastAsia"/>
              </w:rPr>
              <w:t>实践</w:t>
            </w:r>
          </w:p>
          <w:p w:rsidR="004B4859" w:rsidRPr="00D17221" w:rsidRDefault="004B4859">
            <w:pPr>
              <w:pStyle w:val="a5"/>
              <w:ind w:firstLineChars="0" w:firstLine="0"/>
              <w:jc w:val="center"/>
              <w:rPr>
                <w:rFonts w:ascii="宋体" w:hAnsi="宋体"/>
              </w:rPr>
            </w:pPr>
            <w:r w:rsidRPr="00D17221">
              <w:rPr>
                <w:rFonts w:ascii="宋体" w:hAnsi="宋体" w:hint="eastAsia"/>
              </w:rPr>
              <w:t>教学</w:t>
            </w:r>
          </w:p>
          <w:p w:rsidR="004B4859" w:rsidRPr="00D17221" w:rsidRDefault="004B4859">
            <w:pPr>
              <w:pStyle w:val="a5"/>
              <w:ind w:firstLineChars="0" w:firstLine="0"/>
              <w:jc w:val="center"/>
              <w:rPr>
                <w:rFonts w:ascii="宋体" w:hAnsi="宋体"/>
              </w:rPr>
            </w:pPr>
            <w:r w:rsidRPr="00D17221">
              <w:rPr>
                <w:rFonts w:ascii="宋体" w:hAnsi="宋体" w:hint="eastAsia"/>
              </w:rPr>
              <w:t>学时</w:t>
            </w:r>
          </w:p>
          <w:p w:rsidR="004B4859" w:rsidRPr="00D17221" w:rsidRDefault="004B4859">
            <w:pPr>
              <w:pStyle w:val="a5"/>
              <w:ind w:firstLineChars="0" w:firstLine="0"/>
              <w:jc w:val="center"/>
              <w:rPr>
                <w:rFonts w:ascii="宋体" w:hAnsi="宋体"/>
                <w:highlight w:val="yellow"/>
              </w:rPr>
            </w:pPr>
          </w:p>
          <w:p w:rsidR="004B4859" w:rsidRPr="00D17221" w:rsidRDefault="004B4859">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r w:rsidRPr="00D17221">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4B4859" w:rsidRPr="00D17221" w:rsidRDefault="004B4859">
            <w:pPr>
              <w:jc w:val="center"/>
              <w:rPr>
                <w:rFonts w:ascii="宋体" w:hAnsi="宋体"/>
                <w:highlight w:val="yellow"/>
              </w:rPr>
            </w:pPr>
            <w:r w:rsidRPr="00D17221">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061B5F" w:rsidRDefault="00061B5F" w:rsidP="00061B5F">
            <w:pPr>
              <w:widowControl/>
              <w:jc w:val="center"/>
              <w:rPr>
                <w:spacing w:val="-14"/>
                <w:sz w:val="20"/>
                <w:szCs w:val="20"/>
              </w:rPr>
            </w:pPr>
            <w:r w:rsidRPr="007C3617">
              <w:rPr>
                <w:rFonts w:hint="eastAsia"/>
                <w:spacing w:val="-14"/>
                <w:sz w:val="20"/>
                <w:szCs w:val="20"/>
              </w:rPr>
              <w:t>离散数学、程序设计基础</w:t>
            </w:r>
            <w:r w:rsidRPr="007C3617">
              <w:rPr>
                <w:rFonts w:hint="eastAsia"/>
                <w:spacing w:val="-14"/>
                <w:sz w:val="20"/>
                <w:szCs w:val="20"/>
              </w:rPr>
              <w:t>C</w:t>
            </w:r>
            <w:r w:rsidRPr="007C3617">
              <w:rPr>
                <w:rFonts w:hint="eastAsia"/>
                <w:spacing w:val="-14"/>
                <w:sz w:val="20"/>
                <w:szCs w:val="20"/>
              </w:rPr>
              <w:t>、</w:t>
            </w:r>
          </w:p>
          <w:p w:rsidR="004B4859" w:rsidRPr="00D17221" w:rsidRDefault="00061B5F" w:rsidP="00061B5F">
            <w:pPr>
              <w:jc w:val="center"/>
              <w:rPr>
                <w:rFonts w:ascii="宋体" w:hAnsi="宋体"/>
              </w:rPr>
            </w:pPr>
            <w:r>
              <w:rPr>
                <w:rFonts w:hint="eastAsia"/>
                <w:spacing w:val="-14"/>
                <w:sz w:val="20"/>
                <w:szCs w:val="20"/>
              </w:rPr>
              <w:t>C++</w:t>
            </w:r>
            <w:r>
              <w:rPr>
                <w:rFonts w:hint="eastAsia"/>
                <w:spacing w:val="-14"/>
                <w:sz w:val="20"/>
                <w:szCs w:val="20"/>
              </w:rPr>
              <w:t>程序设计</w:t>
            </w:r>
          </w:p>
        </w:tc>
      </w:tr>
      <w:tr w:rsidR="005C37E7" w:rsidRPr="00D17221">
        <w:trPr>
          <w:trHeight w:val="540"/>
        </w:trPr>
        <w:tc>
          <w:tcPr>
            <w:tcW w:w="1303" w:type="dxa"/>
            <w:vMerge/>
            <w:tcBorders>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061B5F">
            <w:pPr>
              <w:pStyle w:val="a5"/>
              <w:ind w:firstLineChars="0" w:firstLine="0"/>
              <w:jc w:val="center"/>
              <w:rPr>
                <w:rFonts w:ascii="宋体" w:hAnsi="宋体"/>
              </w:rPr>
            </w:pPr>
            <w:r>
              <w:rPr>
                <w:rFonts w:ascii="宋体" w:hAnsi="宋体" w:hint="eastAsia"/>
              </w:rPr>
              <w:t>必修</w:t>
            </w:r>
          </w:p>
        </w:tc>
        <w:tc>
          <w:tcPr>
            <w:tcW w:w="980" w:type="dxa"/>
            <w:vMerge/>
            <w:tcBorders>
              <w:left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187312">
            <w:pPr>
              <w:pStyle w:val="a5"/>
              <w:ind w:firstLineChars="0" w:firstLine="0"/>
              <w:jc w:val="center"/>
              <w:rPr>
                <w:rFonts w:ascii="宋体" w:hAnsi="宋体"/>
                <w:highlight w:val="yellow"/>
              </w:rPr>
            </w:pPr>
            <w:r>
              <w:rPr>
                <w:rFonts w:ascii="宋体" w:hAnsi="宋体" w:hint="eastAsia"/>
              </w:rPr>
              <w:t>20</w:t>
            </w:r>
          </w:p>
        </w:tc>
        <w:tc>
          <w:tcPr>
            <w:tcW w:w="1630" w:type="dxa"/>
            <w:tcBorders>
              <w:top w:val="single" w:sz="4" w:space="0" w:color="auto"/>
              <w:left w:val="single" w:sz="4" w:space="0" w:color="auto"/>
              <w:bottom w:val="single" w:sz="4" w:space="0" w:color="auto"/>
            </w:tcBorders>
            <w:shd w:val="clear" w:color="auto" w:fill="auto"/>
            <w:vAlign w:val="center"/>
          </w:tcPr>
          <w:p w:rsidR="005C37E7" w:rsidRPr="00D17221" w:rsidRDefault="00ED351D">
            <w:pPr>
              <w:widowControl/>
              <w:jc w:val="center"/>
              <w:rPr>
                <w:rFonts w:ascii="宋体" w:hAnsi="宋体"/>
                <w:highlight w:val="yellow"/>
              </w:rPr>
            </w:pPr>
            <w:r w:rsidRPr="00D17221">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5C37E7" w:rsidRPr="00D17221" w:rsidRDefault="0052269D">
            <w:pPr>
              <w:widowControl/>
              <w:jc w:val="center"/>
              <w:rPr>
                <w:rFonts w:ascii="宋体" w:hAnsi="宋体"/>
                <w:highlight w:val="yellow"/>
              </w:rPr>
            </w:pPr>
            <w:r w:rsidRPr="0052269D">
              <w:rPr>
                <w:rFonts w:ascii="宋体" w:hAnsi="宋体" w:hint="eastAsia"/>
              </w:rPr>
              <w:t>计算机</w:t>
            </w:r>
            <w:r w:rsidR="00061B5F">
              <w:rPr>
                <w:rFonts w:ascii="宋体" w:hAnsi="宋体" w:hint="eastAsia"/>
              </w:rPr>
              <w:t>科学与技术</w:t>
            </w:r>
            <w:r w:rsidRPr="0052269D">
              <w:rPr>
                <w:rFonts w:ascii="宋体" w:hAnsi="宋体" w:hint="eastAsia"/>
              </w:rPr>
              <w:t>学院</w:t>
            </w:r>
          </w:p>
        </w:tc>
      </w:tr>
      <w:tr w:rsidR="005C37E7" w:rsidRPr="00D17221" w:rsidTr="0052269D">
        <w:trPr>
          <w:trHeight w:val="540"/>
        </w:trPr>
        <w:tc>
          <w:tcPr>
            <w:tcW w:w="1303" w:type="dxa"/>
            <w:vMerge/>
            <w:tcBorders>
              <w:bottom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tcPr>
          <w:p w:rsidR="005C37E7" w:rsidRPr="00D17221" w:rsidRDefault="005C37E7" w:rsidP="0052269D">
            <w:pPr>
              <w:pStyle w:val="a5"/>
              <w:ind w:firstLineChars="0" w:firstLine="0"/>
              <w:rPr>
                <w:rFonts w:ascii="宋体" w:hAnsi="宋体"/>
              </w:rPr>
            </w:pPr>
          </w:p>
        </w:tc>
        <w:tc>
          <w:tcPr>
            <w:tcW w:w="980" w:type="dxa"/>
            <w:vMerge/>
            <w:tcBorders>
              <w:left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5C37E7" w:rsidRPr="00D17221" w:rsidRDefault="00ED351D">
            <w:pPr>
              <w:widowControl/>
              <w:jc w:val="center"/>
              <w:rPr>
                <w:rFonts w:ascii="宋体" w:hAnsi="宋体"/>
                <w:highlight w:val="yellow"/>
              </w:rPr>
            </w:pPr>
            <w:r w:rsidRPr="00D17221">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5C37E7" w:rsidRPr="0052269D" w:rsidRDefault="0052269D">
            <w:pPr>
              <w:widowControl/>
              <w:jc w:val="center"/>
              <w:rPr>
                <w:rFonts w:ascii="宋体" w:hAnsi="宋体"/>
              </w:rPr>
            </w:pPr>
            <w:r w:rsidRPr="0052269D">
              <w:rPr>
                <w:rFonts w:ascii="宋体" w:hAnsi="宋体" w:hint="eastAsia"/>
              </w:rPr>
              <w:t>计算机基础课程群教学团队</w:t>
            </w:r>
          </w:p>
        </w:tc>
      </w:tr>
    </w:tbl>
    <w:p w:rsidR="005C37E7" w:rsidRPr="00D17221" w:rsidRDefault="005C37E7">
      <w:pPr>
        <w:pStyle w:val="a5"/>
        <w:rPr>
          <w:rFonts w:ascii="宋体" w:hAnsi="宋体"/>
        </w:rPr>
      </w:pPr>
    </w:p>
    <w:p w:rsidR="005C37E7" w:rsidRPr="00D17221" w:rsidRDefault="00ED351D">
      <w:pPr>
        <w:adjustRightInd w:val="0"/>
        <w:snapToGrid w:val="0"/>
        <w:spacing w:line="360" w:lineRule="auto"/>
        <w:ind w:firstLineChars="100" w:firstLine="241"/>
        <w:rPr>
          <w:rFonts w:ascii="宋体" w:hAnsi="宋体"/>
          <w:b/>
          <w:bCs/>
          <w:sz w:val="24"/>
        </w:rPr>
      </w:pPr>
      <w:r w:rsidRPr="00D17221">
        <w:rPr>
          <w:rFonts w:ascii="宋体" w:hAnsi="宋体" w:hint="eastAsia"/>
          <w:b/>
          <w:sz w:val="24"/>
        </w:rPr>
        <w:t>一、课程简介</w:t>
      </w:r>
    </w:p>
    <w:p w:rsidR="00EB4FB4" w:rsidRPr="00EB4FB4" w:rsidRDefault="00EB4FB4" w:rsidP="00EB4FB4">
      <w:pPr>
        <w:spacing w:line="360" w:lineRule="auto"/>
        <w:ind w:firstLineChars="200" w:firstLine="480"/>
        <w:rPr>
          <w:sz w:val="24"/>
        </w:rPr>
      </w:pPr>
      <w:r w:rsidRPr="00EB4FB4">
        <w:rPr>
          <w:rFonts w:hint="eastAsia"/>
          <w:sz w:val="24"/>
        </w:rPr>
        <w:t>《</w:t>
      </w:r>
      <w:r w:rsidRPr="00EB4FB4">
        <w:rPr>
          <w:rFonts w:hint="eastAsia"/>
          <w:sz w:val="24"/>
        </w:rPr>
        <w:t>C++</w:t>
      </w:r>
      <w:r w:rsidRPr="00EB4FB4">
        <w:rPr>
          <w:rFonts w:hint="eastAsia"/>
          <w:sz w:val="24"/>
        </w:rPr>
        <w:t>程序设计课程设计》课程是一门针对计算机科学与技术学院所有专业开设的本科生的大类基础必修课。该课程在学生先修离散数学、程序设计</w:t>
      </w:r>
      <w:r w:rsidRPr="00EB4FB4">
        <w:rPr>
          <w:rFonts w:hint="eastAsia"/>
          <w:sz w:val="24"/>
        </w:rPr>
        <w:t>C</w:t>
      </w:r>
      <w:r w:rsidRPr="00EB4FB4">
        <w:rPr>
          <w:rFonts w:hint="eastAsia"/>
          <w:sz w:val="24"/>
        </w:rPr>
        <w:t>以及</w:t>
      </w:r>
      <w:r w:rsidRPr="00EB4FB4">
        <w:rPr>
          <w:rFonts w:hint="eastAsia"/>
          <w:sz w:val="24"/>
        </w:rPr>
        <w:t>C++</w:t>
      </w:r>
      <w:r w:rsidRPr="00EB4FB4">
        <w:rPr>
          <w:rFonts w:hint="eastAsia"/>
          <w:sz w:val="24"/>
        </w:rPr>
        <w:t>程序设计</w:t>
      </w:r>
      <w:r w:rsidRPr="00EB4FB4">
        <w:rPr>
          <w:rFonts w:hint="eastAsia"/>
          <w:sz w:val="24"/>
        </w:rPr>
        <w:t>I</w:t>
      </w:r>
      <w:r w:rsidRPr="00EB4FB4">
        <w:rPr>
          <w:rFonts w:hint="eastAsia"/>
          <w:sz w:val="24"/>
        </w:rPr>
        <w:t>的基础上进行，需要学生有一定的</w:t>
      </w:r>
      <w:r w:rsidRPr="00EB4FB4">
        <w:rPr>
          <w:rFonts w:hint="eastAsia"/>
          <w:sz w:val="24"/>
        </w:rPr>
        <w:t>C/C++</w:t>
      </w:r>
      <w:r w:rsidRPr="00EB4FB4">
        <w:rPr>
          <w:rFonts w:hint="eastAsia"/>
          <w:sz w:val="24"/>
        </w:rPr>
        <w:t>程序设计基础。该课程主要培养学生综合运用</w:t>
      </w:r>
      <w:r w:rsidRPr="00EB4FB4">
        <w:rPr>
          <w:rFonts w:hint="eastAsia"/>
          <w:sz w:val="24"/>
        </w:rPr>
        <w:t>C/C++</w:t>
      </w:r>
      <w:r w:rsidRPr="00EB4FB4">
        <w:rPr>
          <w:rFonts w:hint="eastAsia"/>
          <w:sz w:val="24"/>
        </w:rPr>
        <w:t>程序设计知识的能力，能独立进行程序编写、完成一定难度的课程设计的实践能力。</w:t>
      </w:r>
    </w:p>
    <w:p w:rsidR="005C37E7" w:rsidRDefault="00ED351D" w:rsidP="008F11EE">
      <w:pPr>
        <w:adjustRightInd w:val="0"/>
        <w:snapToGrid w:val="0"/>
        <w:spacing w:beforeLines="50" w:line="360" w:lineRule="auto"/>
        <w:ind w:firstLineChars="100" w:firstLine="241"/>
        <w:rPr>
          <w:rFonts w:ascii="宋体" w:hAnsi="宋体"/>
          <w:b/>
          <w:sz w:val="24"/>
        </w:rPr>
      </w:pPr>
      <w:r>
        <w:rPr>
          <w:rFonts w:ascii="宋体" w:hAnsi="宋体" w:hint="eastAsia"/>
          <w:b/>
          <w:sz w:val="24"/>
        </w:rPr>
        <w:t>二、教学目标</w:t>
      </w:r>
    </w:p>
    <w:p w:rsidR="005C37E7" w:rsidRPr="00BB070C" w:rsidRDefault="00ED351D" w:rsidP="008F11EE">
      <w:pPr>
        <w:pStyle w:val="a5"/>
        <w:spacing w:beforeLines="50" w:afterLines="50" w:line="360" w:lineRule="auto"/>
        <w:ind w:firstLine="482"/>
        <w:rPr>
          <w:rFonts w:asciiTheme="majorEastAsia" w:eastAsiaTheme="majorEastAsia" w:hAnsiTheme="majorEastAsia" w:cstheme="majorEastAsia"/>
          <w:b/>
          <w:bCs/>
          <w:i/>
          <w:color w:val="3366FF"/>
          <w:sz w:val="24"/>
        </w:rPr>
      </w:pPr>
      <w:r>
        <w:rPr>
          <w:rFonts w:asciiTheme="majorEastAsia" w:eastAsiaTheme="majorEastAsia" w:hAnsiTheme="majorEastAsia" w:cstheme="majorEastAsia" w:hint="eastAsia"/>
          <w:b/>
          <w:bCs/>
          <w:sz w:val="24"/>
        </w:rPr>
        <w:t>2.1 课程教学目标</w:t>
      </w:r>
    </w:p>
    <w:p w:rsidR="00EB4FB4" w:rsidRPr="00EB4FB4" w:rsidRDefault="00EB4FB4" w:rsidP="00EB4FB4">
      <w:pPr>
        <w:spacing w:line="360" w:lineRule="auto"/>
        <w:ind w:firstLineChars="200" w:firstLine="480"/>
        <w:rPr>
          <w:sz w:val="24"/>
        </w:rPr>
      </w:pPr>
      <w:r>
        <w:rPr>
          <w:rFonts w:hint="eastAsia"/>
          <w:sz w:val="24"/>
        </w:rPr>
        <w:t>1</w:t>
      </w:r>
      <w:r>
        <w:rPr>
          <w:rFonts w:hint="eastAsia"/>
          <w:sz w:val="24"/>
        </w:rPr>
        <w:t>、</w:t>
      </w:r>
      <w:r w:rsidRPr="00EB4FB4">
        <w:rPr>
          <w:rFonts w:hint="eastAsia"/>
          <w:sz w:val="24"/>
        </w:rPr>
        <w:t>巩固学生在程序设计课程所学知识点，使其能掌握问题分析、设计和程序实现的方法，扎实掌握</w:t>
      </w:r>
      <w:r w:rsidRPr="00EB4FB4">
        <w:rPr>
          <w:rFonts w:hint="eastAsia"/>
          <w:sz w:val="24"/>
        </w:rPr>
        <w:t>C/C++</w:t>
      </w:r>
      <w:r w:rsidRPr="00EB4FB4">
        <w:rPr>
          <w:rFonts w:hint="eastAsia"/>
          <w:sz w:val="24"/>
        </w:rPr>
        <w:t>程序设计语言的语法，包括基本数据类型、复合数据类型、控制结构、函数、类及文件读写等；</w:t>
      </w:r>
    </w:p>
    <w:p w:rsidR="00EB4FB4" w:rsidRPr="00EB4FB4" w:rsidRDefault="00EB4FB4" w:rsidP="00EB4FB4">
      <w:pPr>
        <w:spacing w:line="360" w:lineRule="auto"/>
        <w:rPr>
          <w:sz w:val="24"/>
        </w:rPr>
      </w:pPr>
      <w:r w:rsidRPr="00EB4FB4">
        <w:rPr>
          <w:rFonts w:hint="eastAsia"/>
          <w:sz w:val="24"/>
        </w:rPr>
        <w:t xml:space="preserve">   </w:t>
      </w:r>
      <w:r>
        <w:rPr>
          <w:rFonts w:hint="eastAsia"/>
          <w:sz w:val="24"/>
        </w:rPr>
        <w:t>2</w:t>
      </w:r>
      <w:r>
        <w:rPr>
          <w:rFonts w:hint="eastAsia"/>
          <w:sz w:val="24"/>
        </w:rPr>
        <w:t>、</w:t>
      </w:r>
      <w:r w:rsidRPr="00EB4FB4">
        <w:rPr>
          <w:rFonts w:hint="eastAsia"/>
          <w:sz w:val="24"/>
        </w:rPr>
        <w:t>要求学生掌握基本的上机技能，包括常用的</w:t>
      </w:r>
      <w:r w:rsidRPr="00EB4FB4">
        <w:rPr>
          <w:rFonts w:hint="eastAsia"/>
          <w:sz w:val="24"/>
        </w:rPr>
        <w:t>C/C++</w:t>
      </w:r>
      <w:r w:rsidRPr="00EB4FB4">
        <w:rPr>
          <w:rFonts w:hint="eastAsia"/>
          <w:sz w:val="24"/>
        </w:rPr>
        <w:t>开发环境、源程序的录入、编译及执行方法，常用的程序调试技能（语法纠错、</w:t>
      </w:r>
      <w:r w:rsidRPr="00EB4FB4">
        <w:rPr>
          <w:rFonts w:hint="eastAsia"/>
          <w:sz w:val="24"/>
        </w:rPr>
        <w:lastRenderedPageBreak/>
        <w:t>逻辑纠错、开发环境的调试工具：断点设置，单步跟踪，变量值查看等）；进一步学习掌握</w:t>
      </w:r>
      <w:r w:rsidRPr="00EB4FB4">
        <w:rPr>
          <w:rFonts w:hint="eastAsia"/>
          <w:sz w:val="24"/>
        </w:rPr>
        <w:t>C/C++</w:t>
      </w:r>
      <w:r w:rsidRPr="00EB4FB4">
        <w:rPr>
          <w:rFonts w:hint="eastAsia"/>
          <w:sz w:val="24"/>
        </w:rPr>
        <w:t>开发环境的使用技能，调试程序的技能等；</w:t>
      </w:r>
    </w:p>
    <w:p w:rsidR="00EB4FB4" w:rsidRPr="00EB4FB4" w:rsidRDefault="00EB4FB4" w:rsidP="00EB4FB4">
      <w:pPr>
        <w:spacing w:line="360" w:lineRule="auto"/>
        <w:ind w:firstLineChars="200" w:firstLine="480"/>
        <w:rPr>
          <w:sz w:val="24"/>
        </w:rPr>
      </w:pPr>
      <w:r>
        <w:rPr>
          <w:rFonts w:hint="eastAsia"/>
          <w:sz w:val="24"/>
        </w:rPr>
        <w:t>3</w:t>
      </w:r>
      <w:r>
        <w:rPr>
          <w:rFonts w:hint="eastAsia"/>
          <w:sz w:val="24"/>
        </w:rPr>
        <w:t>、</w:t>
      </w:r>
      <w:r w:rsidRPr="00EB4FB4">
        <w:rPr>
          <w:rFonts w:hint="eastAsia"/>
          <w:sz w:val="24"/>
        </w:rPr>
        <w:t>训练学生掌握如何从具体问题出发独立查阅各种途径的资料来分析解决问题的能力，分析和建立计算机领域的问题模型的能力。体验软件开发的过程。能够综合运用面向过程和面向对象的程序设计方法编写程序，具备良好的程序设计习惯，并系统规范的书写实验文档总结软件开发的过程，描述在问题求解中建立的问题模型，讨论后续可改进的方法。</w:t>
      </w:r>
    </w:p>
    <w:p w:rsidR="00EB4FB4" w:rsidRPr="00EB4FB4" w:rsidRDefault="00EB4FB4" w:rsidP="00EB4FB4">
      <w:pPr>
        <w:spacing w:line="360" w:lineRule="auto"/>
        <w:ind w:firstLineChars="200" w:firstLine="480"/>
        <w:rPr>
          <w:sz w:val="24"/>
        </w:rPr>
      </w:pPr>
      <w:r>
        <w:rPr>
          <w:rFonts w:hint="eastAsia"/>
          <w:sz w:val="24"/>
        </w:rPr>
        <w:t>4</w:t>
      </w:r>
      <w:r>
        <w:rPr>
          <w:rFonts w:hint="eastAsia"/>
          <w:sz w:val="24"/>
        </w:rPr>
        <w:t>、</w:t>
      </w:r>
      <w:r w:rsidRPr="00EB4FB4">
        <w:rPr>
          <w:rFonts w:hint="eastAsia"/>
          <w:sz w:val="24"/>
        </w:rPr>
        <w:t>提高和加强学生计算机应用和软件开发的能力，使其能从初学者向专业的开发人员过渡；并能在工程实践开发中体会个人与团队的合作关系，能明确自己的职责，主动承担工作任务，</w:t>
      </w:r>
      <w:r w:rsidRPr="00EB4FB4">
        <w:rPr>
          <w:sz w:val="24"/>
        </w:rPr>
        <w:t>与他人进行较好</w:t>
      </w:r>
      <w:r w:rsidRPr="00EB4FB4">
        <w:rPr>
          <w:rFonts w:hint="eastAsia"/>
          <w:sz w:val="24"/>
        </w:rPr>
        <w:t>的</w:t>
      </w:r>
      <w:r w:rsidRPr="00EB4FB4">
        <w:rPr>
          <w:sz w:val="24"/>
        </w:rPr>
        <w:t>互动和配合</w:t>
      </w:r>
      <w:r w:rsidRPr="00EB4FB4">
        <w:rPr>
          <w:rFonts w:hint="eastAsia"/>
          <w:sz w:val="24"/>
        </w:rPr>
        <w:t>。</w:t>
      </w:r>
    </w:p>
    <w:p w:rsidR="005C37E7" w:rsidRDefault="00ED351D" w:rsidP="008F11EE">
      <w:pPr>
        <w:pStyle w:val="a5"/>
        <w:spacing w:beforeLines="50" w:afterLines="50" w:line="360" w:lineRule="auto"/>
        <w:ind w:firstLine="482"/>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2.2 课程目标与毕业要求</w:t>
      </w:r>
      <w:r w:rsidR="002118A7">
        <w:rPr>
          <w:rFonts w:asciiTheme="majorEastAsia" w:eastAsiaTheme="majorEastAsia" w:hAnsiTheme="majorEastAsia" w:cstheme="majorEastAsia" w:hint="eastAsia"/>
          <w:b/>
          <w:bCs/>
          <w:sz w:val="24"/>
        </w:rPr>
        <w:t>（指标点）</w:t>
      </w:r>
      <w:r>
        <w:rPr>
          <w:rFonts w:asciiTheme="majorEastAsia" w:eastAsiaTheme="majorEastAsia" w:hAnsiTheme="majorEastAsia" w:cstheme="majorEastAsia" w:hint="eastAsia"/>
          <w:b/>
          <w:bCs/>
          <w:sz w:val="24"/>
        </w:rPr>
        <w:t>对应关系</w:t>
      </w:r>
    </w:p>
    <w:p w:rsidR="00F23EB2" w:rsidRDefault="0052269D" w:rsidP="00F23EB2">
      <w:pPr>
        <w:spacing w:line="360" w:lineRule="auto"/>
        <w:rPr>
          <w:sz w:val="24"/>
        </w:rPr>
      </w:pPr>
      <w:r w:rsidRPr="0052269D">
        <w:rPr>
          <w:rFonts w:hint="eastAsia"/>
          <w:sz w:val="24"/>
        </w:rPr>
        <w:t>该课程支撑以下毕业要求和具体细分指标点：</w:t>
      </w:r>
    </w:p>
    <w:p w:rsidR="00F23EB2" w:rsidRDefault="00F23EB2" w:rsidP="00F23EB2">
      <w:pPr>
        <w:spacing w:line="360" w:lineRule="auto"/>
        <w:rPr>
          <w:sz w:val="24"/>
        </w:rPr>
      </w:pPr>
      <w:r w:rsidRPr="00F23EB2">
        <w:rPr>
          <w:rFonts w:hint="eastAsia"/>
          <w:sz w:val="24"/>
        </w:rPr>
        <w:t>【</w:t>
      </w:r>
      <w:r w:rsidRPr="00F23EB2">
        <w:rPr>
          <w:sz w:val="24"/>
        </w:rPr>
        <w:t>毕业要求</w:t>
      </w:r>
      <w:r w:rsidRPr="00F23EB2">
        <w:rPr>
          <w:rFonts w:hint="eastAsia"/>
          <w:sz w:val="24"/>
        </w:rPr>
        <w:t>4</w:t>
      </w:r>
      <w:r w:rsidRPr="00F23EB2">
        <w:rPr>
          <w:rFonts w:hint="eastAsia"/>
          <w:sz w:val="24"/>
        </w:rPr>
        <w:t>】能够基于科学原理并采用科学方法对复杂工程问题进行研究，包括设计实验、分析与解释数据、并通过信息综合得到合理有效的结论</w:t>
      </w:r>
      <w:r>
        <w:rPr>
          <w:rFonts w:hint="eastAsia"/>
          <w:sz w:val="24"/>
        </w:rPr>
        <w:t>。</w:t>
      </w:r>
    </w:p>
    <w:p w:rsidR="00F23EB2" w:rsidRPr="00F23EB2" w:rsidRDefault="00F23EB2" w:rsidP="00F23EB2">
      <w:pPr>
        <w:spacing w:line="360" w:lineRule="auto"/>
        <w:rPr>
          <w:sz w:val="24"/>
        </w:rPr>
      </w:pPr>
      <w:r w:rsidRPr="00F23EB2">
        <w:rPr>
          <w:sz w:val="24"/>
        </w:rPr>
        <w:t>支撑指标点</w:t>
      </w:r>
      <w:r w:rsidRPr="00F23EB2">
        <w:rPr>
          <w:rFonts w:hint="eastAsia"/>
          <w:sz w:val="24"/>
        </w:rPr>
        <w:t>4.2</w:t>
      </w:r>
      <w:r w:rsidRPr="00F23EB2">
        <w:rPr>
          <w:rFonts w:hint="eastAsia"/>
          <w:sz w:val="24"/>
        </w:rPr>
        <w:t>：能够按照实验方案正确实施科学实验，并能有效采集和整理实验数据。</w:t>
      </w:r>
      <w:r w:rsidRPr="00F23EB2">
        <w:rPr>
          <w:sz w:val="24"/>
        </w:rPr>
        <w:t xml:space="preserve"> </w:t>
      </w:r>
    </w:p>
    <w:p w:rsidR="00F23EB2" w:rsidRDefault="00F23EB2" w:rsidP="00F23EB2">
      <w:pPr>
        <w:spacing w:line="360" w:lineRule="auto"/>
        <w:rPr>
          <w:sz w:val="24"/>
        </w:rPr>
      </w:pPr>
      <w:r w:rsidRPr="00F23EB2">
        <w:rPr>
          <w:rFonts w:hint="eastAsia"/>
          <w:sz w:val="24"/>
        </w:rPr>
        <w:t>【</w:t>
      </w:r>
      <w:r w:rsidRPr="00F23EB2">
        <w:rPr>
          <w:sz w:val="24"/>
        </w:rPr>
        <w:t>毕业要求</w:t>
      </w:r>
      <w:r w:rsidRPr="00F23EB2">
        <w:rPr>
          <w:rFonts w:hint="eastAsia"/>
          <w:sz w:val="24"/>
        </w:rPr>
        <w:t>5</w:t>
      </w:r>
      <w:r w:rsidRPr="00F23EB2">
        <w:rPr>
          <w:rFonts w:hint="eastAsia"/>
          <w:sz w:val="24"/>
        </w:rPr>
        <w:t>】能够针对复杂工程问题，开发、选择与使用恰当的技术、资源、现代工程工具和信息技术工具，包括对复杂工程问题的预测与模拟，并能够理解其局限性</w:t>
      </w:r>
      <w:r>
        <w:rPr>
          <w:rFonts w:hint="eastAsia"/>
          <w:sz w:val="24"/>
        </w:rPr>
        <w:t>。</w:t>
      </w:r>
    </w:p>
    <w:p w:rsidR="00F23EB2" w:rsidRDefault="00F23EB2" w:rsidP="00F23EB2">
      <w:pPr>
        <w:spacing w:line="360" w:lineRule="auto"/>
        <w:rPr>
          <w:sz w:val="24"/>
        </w:rPr>
      </w:pPr>
      <w:r w:rsidRPr="00F23EB2">
        <w:rPr>
          <w:sz w:val="24"/>
        </w:rPr>
        <w:t>支撑指标点</w:t>
      </w:r>
      <w:r w:rsidRPr="00F23EB2">
        <w:rPr>
          <w:rFonts w:hint="eastAsia"/>
          <w:sz w:val="24"/>
        </w:rPr>
        <w:t>5.3</w:t>
      </w:r>
      <w:r w:rsidRPr="00F23EB2">
        <w:rPr>
          <w:rFonts w:hint="eastAsia"/>
          <w:sz w:val="24"/>
        </w:rPr>
        <w:t>：利用现代工程工具对复杂软件工程问题进行预测与模拟，并能够理解其局限性。</w:t>
      </w:r>
    </w:p>
    <w:p w:rsidR="00F23EB2" w:rsidRDefault="00F23EB2" w:rsidP="00F23EB2">
      <w:pPr>
        <w:spacing w:line="360" w:lineRule="auto"/>
        <w:rPr>
          <w:sz w:val="24"/>
        </w:rPr>
      </w:pPr>
      <w:r w:rsidRPr="00F23EB2">
        <w:rPr>
          <w:rFonts w:hint="eastAsia"/>
          <w:sz w:val="24"/>
        </w:rPr>
        <w:t>【</w:t>
      </w:r>
      <w:r w:rsidRPr="00F23EB2">
        <w:rPr>
          <w:sz w:val="24"/>
        </w:rPr>
        <w:t>毕业要求</w:t>
      </w:r>
      <w:r w:rsidRPr="00F23EB2">
        <w:rPr>
          <w:rFonts w:hint="eastAsia"/>
          <w:sz w:val="24"/>
        </w:rPr>
        <w:t>9</w:t>
      </w:r>
      <w:r w:rsidRPr="00F23EB2">
        <w:rPr>
          <w:rFonts w:hint="eastAsia"/>
          <w:sz w:val="24"/>
        </w:rPr>
        <w:t>】能够在多学科背景下的团队中承担个体、团队成员以及负责人的角色</w:t>
      </w:r>
    </w:p>
    <w:p w:rsidR="00F23EB2" w:rsidRPr="00F23EB2" w:rsidRDefault="00F23EB2" w:rsidP="0083290D">
      <w:pPr>
        <w:spacing w:line="360" w:lineRule="auto"/>
        <w:rPr>
          <w:sz w:val="24"/>
        </w:rPr>
      </w:pPr>
      <w:r>
        <w:rPr>
          <w:rFonts w:hint="eastAsia"/>
          <w:sz w:val="24"/>
        </w:rPr>
        <w:t xml:space="preserve"> </w:t>
      </w:r>
      <w:r w:rsidRPr="00F23EB2">
        <w:rPr>
          <w:sz w:val="24"/>
        </w:rPr>
        <w:t>支撑指标点</w:t>
      </w:r>
      <w:r w:rsidRPr="00F23EB2">
        <w:rPr>
          <w:rFonts w:hint="eastAsia"/>
          <w:sz w:val="24"/>
        </w:rPr>
        <w:t>9.2</w:t>
      </w:r>
      <w:r w:rsidRPr="00F23EB2">
        <w:rPr>
          <w:rFonts w:hint="eastAsia"/>
          <w:sz w:val="24"/>
        </w:rPr>
        <w:t>：通过复杂工程实践，理解个人、团队之间的关系，并能够在工程实践中承担不同的角色和职责、责任。</w:t>
      </w:r>
    </w:p>
    <w:p w:rsidR="0052269D" w:rsidRPr="0083290D" w:rsidRDefault="0052269D" w:rsidP="00F23EB2">
      <w:pPr>
        <w:adjustRightInd w:val="0"/>
        <w:snapToGrid w:val="0"/>
        <w:spacing w:line="360" w:lineRule="auto"/>
        <w:ind w:firstLineChars="200" w:firstLine="440"/>
        <w:rPr>
          <w:rFonts w:ascii="宋体" w:hAnsi="宋体"/>
          <w:color w:val="000000"/>
          <w:sz w:val="22"/>
        </w:rPr>
      </w:pPr>
    </w:p>
    <w:p w:rsidR="0083290D" w:rsidRDefault="0083290D">
      <w: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96"/>
        <w:gridCol w:w="4250"/>
        <w:gridCol w:w="1136"/>
        <w:gridCol w:w="1145"/>
        <w:gridCol w:w="1304"/>
        <w:gridCol w:w="17"/>
        <w:gridCol w:w="1177"/>
      </w:tblGrid>
      <w:tr w:rsidR="0083290D" w:rsidRPr="00C452A3" w:rsidTr="0083290D">
        <w:trPr>
          <w:trHeight w:val="415"/>
          <w:jc w:val="center"/>
        </w:trPr>
        <w:tc>
          <w:tcPr>
            <w:tcW w:w="1892" w:type="pct"/>
            <w:vMerge w:val="restart"/>
            <w:shd w:val="clear" w:color="auto" w:fill="auto"/>
            <w:vAlign w:val="center"/>
          </w:tcPr>
          <w:p w:rsidR="0083290D" w:rsidRPr="00C452A3" w:rsidRDefault="0083290D" w:rsidP="008C02BC">
            <w:pPr>
              <w:adjustRightInd w:val="0"/>
              <w:snapToGrid w:val="0"/>
              <w:jc w:val="center"/>
              <w:rPr>
                <w:rFonts w:ascii="宋体" w:hAnsi="宋体"/>
                <w:color w:val="000000"/>
                <w:szCs w:val="21"/>
              </w:rPr>
            </w:pPr>
            <w:r w:rsidRPr="00C452A3">
              <w:rPr>
                <w:rFonts w:ascii="黑体" w:eastAsia="黑体" w:hAnsi="黑体"/>
                <w:color w:val="000000"/>
                <w:szCs w:val="21"/>
              </w:rPr>
              <w:lastRenderedPageBreak/>
              <w:t>课程</w:t>
            </w:r>
            <w:r w:rsidRPr="00C452A3">
              <w:rPr>
                <w:rFonts w:ascii="黑体" w:eastAsia="黑体" w:hAnsi="黑体" w:hint="eastAsia"/>
                <w:color w:val="000000"/>
                <w:szCs w:val="21"/>
              </w:rPr>
              <w:t>目标</w:t>
            </w:r>
          </w:p>
        </w:tc>
        <w:tc>
          <w:tcPr>
            <w:tcW w:w="1463" w:type="pct"/>
            <w:vMerge w:val="restart"/>
            <w:shd w:val="clear" w:color="auto" w:fill="auto"/>
            <w:vAlign w:val="center"/>
          </w:tcPr>
          <w:p w:rsidR="0083290D" w:rsidRPr="00C452A3" w:rsidRDefault="0083290D" w:rsidP="008C02BC">
            <w:pPr>
              <w:pStyle w:val="a5"/>
              <w:snapToGrid w:val="0"/>
              <w:ind w:firstLineChars="0" w:firstLine="0"/>
              <w:jc w:val="center"/>
              <w:rPr>
                <w:rFonts w:ascii="宋体" w:hAnsi="宋体"/>
                <w:color w:val="000000"/>
                <w:szCs w:val="21"/>
              </w:rPr>
            </w:pPr>
            <w:r w:rsidRPr="00C452A3">
              <w:rPr>
                <w:rFonts w:ascii="黑体" w:eastAsia="黑体" w:hAnsi="黑体" w:hint="eastAsia"/>
                <w:color w:val="000000"/>
                <w:szCs w:val="21"/>
              </w:rPr>
              <w:t>毕业</w:t>
            </w:r>
            <w:r w:rsidRPr="00C452A3">
              <w:rPr>
                <w:rFonts w:ascii="黑体" w:eastAsia="黑体" w:hAnsi="黑体"/>
                <w:color w:val="000000"/>
                <w:szCs w:val="21"/>
              </w:rPr>
              <w:t>要求指标点</w:t>
            </w:r>
          </w:p>
        </w:tc>
        <w:tc>
          <w:tcPr>
            <w:tcW w:w="1645" w:type="pct"/>
            <w:gridSpan w:val="5"/>
            <w:shd w:val="clear" w:color="auto" w:fill="auto"/>
            <w:vAlign w:val="center"/>
          </w:tcPr>
          <w:p w:rsidR="0083290D" w:rsidRPr="0083290D" w:rsidRDefault="0083290D" w:rsidP="0083290D">
            <w:pPr>
              <w:adjustRightInd w:val="0"/>
              <w:snapToGrid w:val="0"/>
              <w:jc w:val="center"/>
              <w:rPr>
                <w:rFonts w:ascii="黑体" w:eastAsia="黑体" w:hAnsi="黑体"/>
                <w:color w:val="000000"/>
                <w:szCs w:val="21"/>
              </w:rPr>
            </w:pPr>
            <w:r w:rsidRPr="0083290D">
              <w:rPr>
                <w:rFonts w:ascii="黑体" w:eastAsia="黑体" w:hAnsi="黑体" w:hint="eastAsia"/>
                <w:color w:val="000000"/>
                <w:szCs w:val="21"/>
              </w:rPr>
              <w:t>教学环节</w:t>
            </w:r>
          </w:p>
        </w:tc>
      </w:tr>
      <w:tr w:rsidR="0083290D" w:rsidRPr="00C452A3" w:rsidTr="0083290D">
        <w:trPr>
          <w:trHeight w:val="225"/>
          <w:jc w:val="center"/>
        </w:trPr>
        <w:tc>
          <w:tcPr>
            <w:tcW w:w="1892" w:type="pct"/>
            <w:vMerge/>
            <w:shd w:val="clear" w:color="auto" w:fill="auto"/>
            <w:vAlign w:val="center"/>
          </w:tcPr>
          <w:p w:rsidR="0083290D" w:rsidRPr="00C452A3" w:rsidRDefault="0083290D" w:rsidP="008C02BC">
            <w:pPr>
              <w:adjustRightInd w:val="0"/>
              <w:snapToGrid w:val="0"/>
              <w:jc w:val="center"/>
              <w:rPr>
                <w:rFonts w:ascii="黑体" w:eastAsia="黑体" w:hAnsi="黑体"/>
                <w:color w:val="000000"/>
                <w:szCs w:val="21"/>
              </w:rPr>
            </w:pPr>
          </w:p>
        </w:tc>
        <w:tc>
          <w:tcPr>
            <w:tcW w:w="1463" w:type="pct"/>
            <w:vMerge/>
            <w:shd w:val="clear" w:color="auto" w:fill="auto"/>
            <w:vAlign w:val="center"/>
          </w:tcPr>
          <w:p w:rsidR="0083290D" w:rsidRPr="00C452A3" w:rsidRDefault="0083290D" w:rsidP="008C02BC">
            <w:pPr>
              <w:pStyle w:val="a5"/>
              <w:snapToGrid w:val="0"/>
              <w:ind w:firstLineChars="0" w:firstLine="0"/>
              <w:jc w:val="center"/>
              <w:rPr>
                <w:rFonts w:ascii="黑体" w:eastAsia="黑体" w:hAnsi="黑体" w:hint="eastAsia"/>
                <w:color w:val="000000"/>
                <w:szCs w:val="21"/>
              </w:rPr>
            </w:pPr>
          </w:p>
        </w:tc>
        <w:tc>
          <w:tcPr>
            <w:tcW w:w="391" w:type="pct"/>
            <w:shd w:val="clear" w:color="auto" w:fill="auto"/>
            <w:vAlign w:val="center"/>
          </w:tcPr>
          <w:p w:rsidR="0083290D" w:rsidRPr="0083290D" w:rsidRDefault="0083290D" w:rsidP="0083290D">
            <w:pPr>
              <w:pStyle w:val="a5"/>
              <w:snapToGrid w:val="0"/>
              <w:ind w:firstLineChars="0" w:firstLine="0"/>
              <w:jc w:val="center"/>
              <w:rPr>
                <w:rFonts w:ascii="黑体" w:eastAsia="黑体" w:hAnsi="黑体"/>
                <w:color w:val="000000"/>
                <w:szCs w:val="21"/>
              </w:rPr>
            </w:pPr>
            <w:r>
              <w:rPr>
                <w:rFonts w:ascii="黑体" w:eastAsia="黑体" w:hAnsi="黑体" w:hint="eastAsia"/>
                <w:color w:val="000000"/>
                <w:szCs w:val="21"/>
              </w:rPr>
              <w:t>通关考试</w:t>
            </w:r>
          </w:p>
        </w:tc>
        <w:tc>
          <w:tcPr>
            <w:tcW w:w="394" w:type="pct"/>
            <w:shd w:val="clear" w:color="auto" w:fill="auto"/>
            <w:vAlign w:val="center"/>
          </w:tcPr>
          <w:p w:rsidR="0083290D" w:rsidRPr="0083290D" w:rsidRDefault="0083290D" w:rsidP="0083290D">
            <w:pPr>
              <w:adjustRightInd w:val="0"/>
              <w:snapToGrid w:val="0"/>
              <w:jc w:val="center"/>
              <w:rPr>
                <w:rFonts w:ascii="黑体" w:eastAsia="黑体" w:hAnsi="黑体"/>
                <w:color w:val="000000"/>
                <w:szCs w:val="21"/>
              </w:rPr>
            </w:pPr>
            <w:r w:rsidRPr="0083290D">
              <w:rPr>
                <w:rFonts w:ascii="黑体" w:eastAsia="黑体" w:hAnsi="黑体" w:hint="eastAsia"/>
                <w:color w:val="000000"/>
                <w:szCs w:val="21"/>
              </w:rPr>
              <w:t>实验（源代码）</w:t>
            </w:r>
          </w:p>
        </w:tc>
        <w:tc>
          <w:tcPr>
            <w:tcW w:w="449" w:type="pct"/>
            <w:shd w:val="clear" w:color="auto" w:fill="auto"/>
            <w:vAlign w:val="center"/>
          </w:tcPr>
          <w:p w:rsidR="0083290D" w:rsidRPr="0083290D" w:rsidRDefault="0083290D" w:rsidP="0083290D">
            <w:pPr>
              <w:adjustRightInd w:val="0"/>
              <w:snapToGrid w:val="0"/>
              <w:jc w:val="center"/>
              <w:rPr>
                <w:rFonts w:ascii="黑体" w:eastAsia="黑体" w:hAnsi="黑体"/>
                <w:color w:val="000000"/>
                <w:szCs w:val="21"/>
              </w:rPr>
            </w:pPr>
            <w:r w:rsidRPr="0083290D">
              <w:rPr>
                <w:rFonts w:ascii="黑体" w:eastAsia="黑体" w:hAnsi="黑体" w:hint="eastAsia"/>
                <w:color w:val="000000"/>
                <w:szCs w:val="21"/>
              </w:rPr>
              <w:t>作业（报告）</w:t>
            </w:r>
          </w:p>
        </w:tc>
        <w:tc>
          <w:tcPr>
            <w:tcW w:w="411" w:type="pct"/>
            <w:gridSpan w:val="2"/>
            <w:shd w:val="clear" w:color="auto" w:fill="auto"/>
            <w:vAlign w:val="center"/>
          </w:tcPr>
          <w:p w:rsidR="0083290D" w:rsidRPr="0083290D" w:rsidRDefault="0083290D" w:rsidP="0083290D">
            <w:pPr>
              <w:adjustRightInd w:val="0"/>
              <w:snapToGrid w:val="0"/>
              <w:jc w:val="center"/>
              <w:rPr>
                <w:rFonts w:ascii="黑体" w:eastAsia="黑体" w:hAnsi="黑体"/>
                <w:color w:val="000000"/>
                <w:szCs w:val="21"/>
              </w:rPr>
            </w:pPr>
            <w:r w:rsidRPr="0083290D">
              <w:rPr>
                <w:rFonts w:ascii="黑体" w:eastAsia="黑体" w:hAnsi="黑体" w:hint="eastAsia"/>
                <w:color w:val="000000"/>
                <w:szCs w:val="21"/>
              </w:rPr>
              <w:t>课堂讨论（验收）</w:t>
            </w:r>
          </w:p>
        </w:tc>
      </w:tr>
      <w:tr w:rsidR="0083290D" w:rsidRPr="00A37B6C" w:rsidTr="0083290D">
        <w:trPr>
          <w:trHeight w:val="907"/>
          <w:jc w:val="center"/>
        </w:trPr>
        <w:tc>
          <w:tcPr>
            <w:tcW w:w="1892" w:type="pct"/>
            <w:shd w:val="clear" w:color="auto" w:fill="auto"/>
            <w:vAlign w:val="center"/>
          </w:tcPr>
          <w:p w:rsidR="0083290D" w:rsidRPr="0083290D" w:rsidRDefault="0083290D" w:rsidP="0083290D">
            <w:pPr>
              <w:spacing w:line="300" w:lineRule="auto"/>
              <w:rPr>
                <w:rFonts w:ascii="宋体" w:hAnsi="宋体"/>
                <w:sz w:val="20"/>
                <w:szCs w:val="20"/>
              </w:rPr>
            </w:pPr>
            <w:r w:rsidRPr="0083290D">
              <w:rPr>
                <w:rFonts w:ascii="宋体" w:hAnsi="宋体" w:hint="eastAsia"/>
                <w:b/>
                <w:bCs/>
                <w:sz w:val="20"/>
                <w:szCs w:val="20"/>
                <w:u w:val="single"/>
              </w:rPr>
              <w:t>目标1</w:t>
            </w:r>
            <w:r w:rsidRPr="0083290D">
              <w:rPr>
                <w:rFonts w:ascii="宋体" w:hAnsi="宋体" w:hint="eastAsia"/>
                <w:bCs/>
                <w:sz w:val="20"/>
                <w:szCs w:val="20"/>
              </w:rPr>
              <w:t>：巩固学生在程序设计课程所学知识点，使其能掌握问题分析、设计和程序实现的方法，扎实掌握</w:t>
            </w:r>
            <w:r w:rsidRPr="0083290D">
              <w:rPr>
                <w:rFonts w:ascii="宋体" w:hAnsi="宋体" w:hint="eastAsia"/>
                <w:sz w:val="20"/>
                <w:szCs w:val="20"/>
              </w:rPr>
              <w:t>C/C++程序设计语言的语法，包括基本数据类型、复合数据类型、控制结构、函数、类及文件读写等；</w:t>
            </w:r>
          </w:p>
        </w:tc>
        <w:tc>
          <w:tcPr>
            <w:tcW w:w="1463" w:type="pct"/>
            <w:shd w:val="clear" w:color="auto" w:fill="auto"/>
            <w:vAlign w:val="center"/>
          </w:tcPr>
          <w:p w:rsidR="0083290D" w:rsidRPr="0083290D" w:rsidRDefault="0083290D" w:rsidP="008C02BC">
            <w:pPr>
              <w:pStyle w:val="a5"/>
              <w:spacing w:line="276" w:lineRule="auto"/>
              <w:ind w:firstLineChars="0" w:firstLine="0"/>
              <w:jc w:val="left"/>
              <w:rPr>
                <w:rFonts w:ascii="宋体" w:hAnsi="宋体"/>
                <w:bCs/>
                <w:sz w:val="20"/>
                <w:szCs w:val="20"/>
              </w:rPr>
            </w:pPr>
            <w:r w:rsidRPr="0083290D">
              <w:rPr>
                <w:rFonts w:ascii="宋体" w:hAnsi="宋体" w:hint="eastAsia"/>
                <w:b/>
                <w:bCs/>
                <w:sz w:val="20"/>
                <w:szCs w:val="20"/>
                <w:u w:val="single"/>
              </w:rPr>
              <w:t>指标点4-2：</w:t>
            </w:r>
            <w:r w:rsidRPr="0083290D">
              <w:rPr>
                <w:rFonts w:hint="eastAsia"/>
                <w:sz w:val="20"/>
                <w:szCs w:val="20"/>
              </w:rPr>
              <w:t>能够按照实验方案正确实施科学实验，并能有效采集和整理实验数据。</w:t>
            </w:r>
          </w:p>
          <w:p w:rsidR="0083290D" w:rsidRPr="0083290D" w:rsidRDefault="0083290D" w:rsidP="008C02BC">
            <w:pPr>
              <w:pStyle w:val="a5"/>
              <w:spacing w:line="276" w:lineRule="auto"/>
              <w:ind w:firstLineChars="0" w:firstLine="0"/>
              <w:jc w:val="left"/>
              <w:rPr>
                <w:rFonts w:ascii="宋体" w:hAnsi="宋体"/>
                <w:bCs/>
                <w:sz w:val="20"/>
                <w:szCs w:val="20"/>
              </w:rPr>
            </w:pPr>
            <w:r w:rsidRPr="0083290D">
              <w:rPr>
                <w:rFonts w:ascii="宋体" w:hAnsi="宋体" w:hint="eastAsia"/>
                <w:b/>
                <w:bCs/>
                <w:sz w:val="20"/>
                <w:szCs w:val="20"/>
                <w:u w:val="single"/>
              </w:rPr>
              <w:t>指标点5-3：</w:t>
            </w:r>
            <w:r w:rsidRPr="0083290D">
              <w:rPr>
                <w:rFonts w:hint="eastAsia"/>
                <w:sz w:val="20"/>
                <w:szCs w:val="20"/>
              </w:rPr>
              <w:t>利用现代工程工具对复杂软件工程问题进行预测与模拟，并能够理解其局限性。</w:t>
            </w:r>
          </w:p>
        </w:tc>
        <w:tc>
          <w:tcPr>
            <w:tcW w:w="391" w:type="pct"/>
            <w:shd w:val="clear" w:color="auto" w:fill="auto"/>
            <w:vAlign w:val="center"/>
          </w:tcPr>
          <w:p w:rsidR="0083290D" w:rsidRDefault="0083290D">
            <w:pPr>
              <w:widowControl/>
              <w:jc w:val="left"/>
              <w:rPr>
                <w:rFonts w:ascii="宋体" w:hAnsi="宋体"/>
                <w:bCs/>
              </w:rPr>
            </w:pPr>
          </w:p>
          <w:p w:rsidR="0083290D" w:rsidRPr="00C452A3" w:rsidRDefault="0083290D" w:rsidP="0083290D">
            <w:pPr>
              <w:pStyle w:val="a5"/>
              <w:spacing w:line="276" w:lineRule="auto"/>
              <w:ind w:firstLineChars="0" w:firstLine="0"/>
              <w:jc w:val="center"/>
              <w:rPr>
                <w:rFonts w:ascii="宋体" w:hAnsi="宋体"/>
                <w:bCs/>
              </w:rPr>
            </w:pPr>
            <w:r w:rsidRPr="00CA28AE">
              <w:rPr>
                <w:color w:val="000000"/>
                <w:sz w:val="20"/>
                <w:szCs w:val="20"/>
              </w:rPr>
              <w:t>√</w:t>
            </w:r>
          </w:p>
        </w:tc>
        <w:tc>
          <w:tcPr>
            <w:tcW w:w="394" w:type="pct"/>
            <w:shd w:val="clear" w:color="auto" w:fill="auto"/>
            <w:vAlign w:val="center"/>
          </w:tcPr>
          <w:p w:rsidR="0083290D" w:rsidRDefault="0083290D" w:rsidP="0083290D">
            <w:pPr>
              <w:widowControl/>
              <w:jc w:val="center"/>
              <w:rPr>
                <w:rFonts w:ascii="宋体" w:hAnsi="宋体"/>
                <w:bCs/>
              </w:rPr>
            </w:pPr>
          </w:p>
          <w:p w:rsidR="0083290D" w:rsidRPr="00C452A3" w:rsidRDefault="0083290D" w:rsidP="0083290D">
            <w:pPr>
              <w:pStyle w:val="a5"/>
              <w:spacing w:line="276" w:lineRule="auto"/>
              <w:ind w:firstLineChars="0" w:firstLine="0"/>
              <w:jc w:val="center"/>
              <w:rPr>
                <w:rFonts w:ascii="宋体" w:hAnsi="宋体"/>
                <w:bCs/>
              </w:rPr>
            </w:pPr>
            <w:r w:rsidRPr="00CA28AE">
              <w:rPr>
                <w:color w:val="000000"/>
                <w:sz w:val="20"/>
                <w:szCs w:val="20"/>
              </w:rPr>
              <w:t>√</w:t>
            </w:r>
          </w:p>
        </w:tc>
        <w:tc>
          <w:tcPr>
            <w:tcW w:w="449" w:type="pct"/>
            <w:shd w:val="clear" w:color="auto" w:fill="auto"/>
            <w:vAlign w:val="center"/>
          </w:tcPr>
          <w:p w:rsidR="0083290D" w:rsidRDefault="0083290D" w:rsidP="0083290D">
            <w:pPr>
              <w:widowControl/>
              <w:jc w:val="center"/>
              <w:rPr>
                <w:rFonts w:ascii="宋体" w:hAnsi="宋体"/>
                <w:bCs/>
              </w:rPr>
            </w:pPr>
          </w:p>
          <w:p w:rsidR="0083290D" w:rsidRPr="00C452A3" w:rsidRDefault="0083290D" w:rsidP="0083290D">
            <w:pPr>
              <w:pStyle w:val="a5"/>
              <w:spacing w:line="276" w:lineRule="auto"/>
              <w:ind w:firstLineChars="0" w:firstLine="0"/>
              <w:jc w:val="center"/>
              <w:rPr>
                <w:rFonts w:ascii="宋体" w:hAnsi="宋体"/>
                <w:bCs/>
              </w:rPr>
            </w:pPr>
            <w:r w:rsidRPr="00CA28AE">
              <w:rPr>
                <w:color w:val="000000"/>
                <w:sz w:val="20"/>
                <w:szCs w:val="20"/>
              </w:rPr>
              <w:t>√</w:t>
            </w:r>
          </w:p>
        </w:tc>
        <w:tc>
          <w:tcPr>
            <w:tcW w:w="411" w:type="pct"/>
            <w:gridSpan w:val="2"/>
            <w:shd w:val="clear" w:color="auto" w:fill="auto"/>
            <w:vAlign w:val="center"/>
          </w:tcPr>
          <w:p w:rsidR="0083290D" w:rsidRPr="00C452A3" w:rsidRDefault="0083290D" w:rsidP="0083290D">
            <w:pPr>
              <w:widowControl/>
              <w:jc w:val="center"/>
              <w:rPr>
                <w:rFonts w:ascii="宋体" w:hAnsi="宋体"/>
                <w:bCs/>
              </w:rPr>
            </w:pPr>
            <w:r w:rsidRPr="00CA28AE">
              <w:rPr>
                <w:color w:val="000000"/>
                <w:sz w:val="20"/>
                <w:szCs w:val="20"/>
              </w:rPr>
              <w:t>√</w:t>
            </w:r>
          </w:p>
        </w:tc>
      </w:tr>
      <w:tr w:rsidR="0083290D" w:rsidRPr="00A37B6C" w:rsidTr="0083290D">
        <w:trPr>
          <w:trHeight w:val="273"/>
          <w:jc w:val="center"/>
        </w:trPr>
        <w:tc>
          <w:tcPr>
            <w:tcW w:w="1892" w:type="pct"/>
            <w:shd w:val="clear" w:color="auto" w:fill="auto"/>
            <w:vAlign w:val="center"/>
          </w:tcPr>
          <w:p w:rsidR="0083290D" w:rsidRPr="0083290D" w:rsidRDefault="0083290D" w:rsidP="008C02BC">
            <w:pPr>
              <w:spacing w:line="360" w:lineRule="exact"/>
              <w:rPr>
                <w:rFonts w:ascii="宋体" w:hAnsi="宋体"/>
                <w:sz w:val="20"/>
                <w:szCs w:val="20"/>
              </w:rPr>
            </w:pPr>
            <w:r w:rsidRPr="0083290D">
              <w:rPr>
                <w:rFonts w:ascii="宋体" w:hAnsi="宋体" w:hint="eastAsia"/>
                <w:b/>
                <w:bCs/>
                <w:sz w:val="20"/>
                <w:szCs w:val="20"/>
                <w:u w:val="single"/>
              </w:rPr>
              <w:t>目标2</w:t>
            </w:r>
            <w:r w:rsidRPr="0083290D">
              <w:rPr>
                <w:rFonts w:ascii="宋体" w:hAnsi="宋体" w:hint="eastAsia"/>
                <w:bCs/>
                <w:sz w:val="20"/>
                <w:szCs w:val="20"/>
              </w:rPr>
              <w:t>：</w:t>
            </w:r>
            <w:r w:rsidRPr="0083290D">
              <w:rPr>
                <w:rFonts w:ascii="宋体" w:hAnsi="宋体" w:hint="eastAsia"/>
                <w:sz w:val="20"/>
                <w:szCs w:val="20"/>
              </w:rPr>
              <w:t>要求学生掌握基本的上机技能，包括常用的C/C++开发环境、源程序的录入、编译及执行方法，常用的程序调试技能（语法纠错、逻辑纠错、开发环境的调试工具：断点设置，单步跟踪，变量值查看等）；</w:t>
            </w:r>
            <w:r w:rsidRPr="0083290D">
              <w:rPr>
                <w:rFonts w:ascii="宋体" w:hAnsi="宋体" w:hint="eastAsia"/>
                <w:bCs/>
                <w:sz w:val="20"/>
                <w:szCs w:val="20"/>
              </w:rPr>
              <w:t>进一步学习掌握C/C++开发环境的使用技能，调试程序的技能等；</w:t>
            </w:r>
          </w:p>
        </w:tc>
        <w:tc>
          <w:tcPr>
            <w:tcW w:w="1463" w:type="pct"/>
            <w:shd w:val="clear" w:color="auto" w:fill="auto"/>
            <w:vAlign w:val="center"/>
          </w:tcPr>
          <w:p w:rsidR="0083290D" w:rsidRPr="0083290D" w:rsidRDefault="0083290D" w:rsidP="008C02BC">
            <w:pPr>
              <w:pStyle w:val="a5"/>
              <w:spacing w:line="276" w:lineRule="auto"/>
              <w:ind w:firstLineChars="0" w:firstLine="0"/>
              <w:jc w:val="left"/>
              <w:rPr>
                <w:rFonts w:ascii="宋体" w:hAnsi="宋体"/>
                <w:bCs/>
                <w:sz w:val="20"/>
                <w:szCs w:val="20"/>
              </w:rPr>
            </w:pPr>
            <w:r w:rsidRPr="0083290D">
              <w:rPr>
                <w:rFonts w:ascii="宋体" w:hAnsi="宋体" w:hint="eastAsia"/>
                <w:b/>
                <w:bCs/>
                <w:sz w:val="20"/>
                <w:szCs w:val="20"/>
                <w:u w:val="single"/>
              </w:rPr>
              <w:t>指标点4-2：</w:t>
            </w:r>
            <w:r w:rsidRPr="0083290D">
              <w:rPr>
                <w:rFonts w:hint="eastAsia"/>
                <w:sz w:val="20"/>
                <w:szCs w:val="20"/>
              </w:rPr>
              <w:t>能够按照实验方案正确实施科学实验，并能有效采集和整理实验数据。</w:t>
            </w:r>
          </w:p>
          <w:p w:rsidR="0083290D" w:rsidRPr="0083290D" w:rsidRDefault="0083290D" w:rsidP="008C02BC">
            <w:pPr>
              <w:pStyle w:val="a5"/>
              <w:spacing w:line="276" w:lineRule="auto"/>
              <w:ind w:firstLineChars="0" w:firstLine="0"/>
              <w:jc w:val="left"/>
              <w:rPr>
                <w:rFonts w:ascii="宋体" w:hAnsi="宋体"/>
                <w:bCs/>
                <w:sz w:val="20"/>
                <w:szCs w:val="20"/>
              </w:rPr>
            </w:pPr>
            <w:r w:rsidRPr="0083290D">
              <w:rPr>
                <w:rFonts w:ascii="宋体" w:hAnsi="宋体" w:hint="eastAsia"/>
                <w:b/>
                <w:bCs/>
                <w:sz w:val="20"/>
                <w:szCs w:val="20"/>
                <w:u w:val="single"/>
              </w:rPr>
              <w:t>指标点5-3：</w:t>
            </w:r>
            <w:r w:rsidRPr="0083290D">
              <w:rPr>
                <w:rFonts w:hint="eastAsia"/>
                <w:sz w:val="20"/>
                <w:szCs w:val="20"/>
              </w:rPr>
              <w:t>利用现代工程工具对复杂软件工程问题进行预测与模拟，并能够理解其局限性。</w:t>
            </w:r>
          </w:p>
        </w:tc>
        <w:tc>
          <w:tcPr>
            <w:tcW w:w="391" w:type="pct"/>
            <w:shd w:val="clear" w:color="auto" w:fill="auto"/>
            <w:vAlign w:val="center"/>
          </w:tcPr>
          <w:p w:rsidR="0083290D" w:rsidRPr="00C452A3" w:rsidRDefault="0083290D" w:rsidP="0083290D">
            <w:pPr>
              <w:pStyle w:val="a5"/>
              <w:spacing w:line="276" w:lineRule="auto"/>
              <w:ind w:firstLineChars="0" w:firstLine="0"/>
              <w:jc w:val="center"/>
              <w:rPr>
                <w:rFonts w:ascii="宋体" w:hAnsi="宋体"/>
                <w:bCs/>
              </w:rPr>
            </w:pPr>
            <w:r w:rsidRPr="00CA28AE">
              <w:rPr>
                <w:color w:val="000000"/>
                <w:sz w:val="20"/>
                <w:szCs w:val="20"/>
              </w:rPr>
              <w:t>√</w:t>
            </w:r>
          </w:p>
        </w:tc>
        <w:tc>
          <w:tcPr>
            <w:tcW w:w="394" w:type="pct"/>
            <w:shd w:val="clear" w:color="auto" w:fill="auto"/>
            <w:vAlign w:val="center"/>
          </w:tcPr>
          <w:p w:rsidR="0083290D" w:rsidRPr="00C452A3" w:rsidRDefault="0083290D" w:rsidP="0083290D">
            <w:pPr>
              <w:widowControl/>
              <w:jc w:val="center"/>
              <w:rPr>
                <w:rFonts w:ascii="宋体" w:hAnsi="宋体"/>
                <w:bCs/>
              </w:rPr>
            </w:pPr>
            <w:r w:rsidRPr="00CA28AE">
              <w:rPr>
                <w:color w:val="000000"/>
                <w:sz w:val="20"/>
                <w:szCs w:val="20"/>
              </w:rPr>
              <w:t>√</w:t>
            </w:r>
          </w:p>
        </w:tc>
        <w:tc>
          <w:tcPr>
            <w:tcW w:w="449" w:type="pct"/>
            <w:shd w:val="clear" w:color="auto" w:fill="auto"/>
            <w:vAlign w:val="center"/>
          </w:tcPr>
          <w:p w:rsidR="0083290D" w:rsidRPr="00C452A3" w:rsidRDefault="0083290D" w:rsidP="0083290D">
            <w:pPr>
              <w:widowControl/>
              <w:jc w:val="center"/>
              <w:rPr>
                <w:rFonts w:ascii="宋体" w:hAnsi="宋体"/>
                <w:bCs/>
              </w:rPr>
            </w:pPr>
            <w:r w:rsidRPr="00CA28AE">
              <w:rPr>
                <w:color w:val="000000"/>
                <w:sz w:val="20"/>
                <w:szCs w:val="20"/>
              </w:rPr>
              <w:t>√</w:t>
            </w:r>
          </w:p>
        </w:tc>
        <w:tc>
          <w:tcPr>
            <w:tcW w:w="411" w:type="pct"/>
            <w:gridSpan w:val="2"/>
            <w:shd w:val="clear" w:color="auto" w:fill="auto"/>
            <w:vAlign w:val="center"/>
          </w:tcPr>
          <w:p w:rsidR="0083290D" w:rsidRPr="00C452A3" w:rsidRDefault="0083290D" w:rsidP="0083290D">
            <w:pPr>
              <w:widowControl/>
              <w:jc w:val="center"/>
              <w:rPr>
                <w:rFonts w:ascii="宋体" w:hAnsi="宋体"/>
                <w:bCs/>
              </w:rPr>
            </w:pPr>
            <w:r w:rsidRPr="00CA28AE">
              <w:rPr>
                <w:color w:val="000000"/>
                <w:sz w:val="20"/>
                <w:szCs w:val="20"/>
              </w:rPr>
              <w:t>√</w:t>
            </w:r>
          </w:p>
        </w:tc>
      </w:tr>
      <w:tr w:rsidR="0083290D" w:rsidRPr="00A37B6C" w:rsidTr="0083290D">
        <w:trPr>
          <w:trHeight w:val="907"/>
          <w:jc w:val="center"/>
        </w:trPr>
        <w:tc>
          <w:tcPr>
            <w:tcW w:w="1892" w:type="pct"/>
            <w:shd w:val="clear" w:color="auto" w:fill="auto"/>
            <w:vAlign w:val="center"/>
          </w:tcPr>
          <w:p w:rsidR="0083290D" w:rsidRPr="0083290D" w:rsidRDefault="0083290D" w:rsidP="0083290D">
            <w:pPr>
              <w:spacing w:line="300" w:lineRule="auto"/>
              <w:rPr>
                <w:rFonts w:ascii="宋体" w:hAnsi="宋体"/>
                <w:bCs/>
                <w:sz w:val="20"/>
                <w:szCs w:val="20"/>
              </w:rPr>
            </w:pPr>
            <w:r w:rsidRPr="0083290D">
              <w:rPr>
                <w:rFonts w:ascii="宋体" w:hAnsi="宋体" w:hint="eastAsia"/>
                <w:b/>
                <w:bCs/>
                <w:sz w:val="20"/>
                <w:szCs w:val="20"/>
                <w:u w:val="single"/>
              </w:rPr>
              <w:t>目标3</w:t>
            </w:r>
            <w:r w:rsidRPr="0083290D">
              <w:rPr>
                <w:rFonts w:ascii="宋体" w:hAnsi="宋体" w:hint="eastAsia"/>
                <w:bCs/>
                <w:sz w:val="20"/>
                <w:szCs w:val="20"/>
              </w:rPr>
              <w:t>：训练学生</w:t>
            </w:r>
            <w:r w:rsidRPr="0083290D">
              <w:rPr>
                <w:rFonts w:ascii="宋体" w:hAnsi="宋体" w:hint="eastAsia"/>
                <w:sz w:val="20"/>
                <w:szCs w:val="20"/>
              </w:rPr>
              <w:t>掌握如何从具体问题出发</w:t>
            </w:r>
            <w:r w:rsidRPr="0083290D">
              <w:rPr>
                <w:rFonts w:ascii="宋体" w:hAnsi="宋体" w:hint="eastAsia"/>
                <w:bCs/>
                <w:sz w:val="20"/>
                <w:szCs w:val="20"/>
              </w:rPr>
              <w:t>独立查阅各种途径的资料来分析解决问题的能力，</w:t>
            </w:r>
            <w:r w:rsidRPr="0083290D">
              <w:rPr>
                <w:rFonts w:ascii="宋体" w:hAnsi="宋体" w:hint="eastAsia"/>
                <w:sz w:val="20"/>
                <w:szCs w:val="20"/>
              </w:rPr>
              <w:t>分析和建立计算机领域的问题模型的能力。</w:t>
            </w:r>
            <w:r w:rsidRPr="0083290D">
              <w:rPr>
                <w:rFonts w:ascii="宋体" w:hAnsi="宋体" w:hint="eastAsia"/>
                <w:bCs/>
                <w:sz w:val="20"/>
                <w:szCs w:val="20"/>
              </w:rPr>
              <w:t>体验软件开发的过程。能够综合运用面向过程和面向对象的程序设计方法编写程序，具备良好的程序设计习惯，并系统规范的书写实验文档总结软件开发的过程，描述在问题求解中建立的问题模型，讨论后续可改进的方法。</w:t>
            </w:r>
          </w:p>
        </w:tc>
        <w:tc>
          <w:tcPr>
            <w:tcW w:w="1463" w:type="pct"/>
            <w:shd w:val="clear" w:color="auto" w:fill="auto"/>
            <w:vAlign w:val="center"/>
          </w:tcPr>
          <w:p w:rsidR="0083290D" w:rsidRPr="0083290D" w:rsidRDefault="0083290D" w:rsidP="008C02BC">
            <w:pPr>
              <w:pStyle w:val="a5"/>
              <w:spacing w:line="276" w:lineRule="auto"/>
              <w:ind w:firstLineChars="0" w:firstLine="0"/>
              <w:jc w:val="left"/>
              <w:rPr>
                <w:rFonts w:ascii="宋体" w:hAnsi="宋体"/>
                <w:bCs/>
                <w:sz w:val="20"/>
                <w:szCs w:val="20"/>
              </w:rPr>
            </w:pPr>
            <w:r w:rsidRPr="0083290D">
              <w:rPr>
                <w:rFonts w:ascii="宋体" w:hAnsi="宋体" w:hint="eastAsia"/>
                <w:b/>
                <w:bCs/>
                <w:sz w:val="20"/>
                <w:szCs w:val="20"/>
                <w:u w:val="single"/>
              </w:rPr>
              <w:t>指标点4-2：</w:t>
            </w:r>
            <w:r w:rsidRPr="0083290D">
              <w:rPr>
                <w:rFonts w:hint="eastAsia"/>
                <w:sz w:val="20"/>
                <w:szCs w:val="20"/>
              </w:rPr>
              <w:t>能够按照实验方案正确实施科学实验，并能有效采集和整理实验数据。</w:t>
            </w:r>
          </w:p>
          <w:p w:rsidR="0083290D" w:rsidRPr="0083290D" w:rsidRDefault="0083290D" w:rsidP="008C02BC">
            <w:pPr>
              <w:pStyle w:val="a5"/>
              <w:spacing w:line="276" w:lineRule="auto"/>
              <w:ind w:firstLineChars="0" w:firstLine="0"/>
              <w:jc w:val="left"/>
              <w:rPr>
                <w:rFonts w:ascii="宋体" w:hAnsi="宋体"/>
                <w:bCs/>
                <w:sz w:val="20"/>
                <w:szCs w:val="20"/>
              </w:rPr>
            </w:pPr>
            <w:r w:rsidRPr="0083290D">
              <w:rPr>
                <w:rFonts w:ascii="宋体" w:hAnsi="宋体" w:hint="eastAsia"/>
                <w:b/>
                <w:bCs/>
                <w:sz w:val="20"/>
                <w:szCs w:val="20"/>
                <w:u w:val="single"/>
              </w:rPr>
              <w:t>指标点5-3：</w:t>
            </w:r>
            <w:r w:rsidRPr="0083290D">
              <w:rPr>
                <w:rFonts w:hint="eastAsia"/>
                <w:sz w:val="20"/>
                <w:szCs w:val="20"/>
              </w:rPr>
              <w:t>利用现代工程工具对复杂软件工程问题进行预测与模拟，并能够理解其局限性。</w:t>
            </w:r>
          </w:p>
        </w:tc>
        <w:tc>
          <w:tcPr>
            <w:tcW w:w="391" w:type="pct"/>
            <w:shd w:val="clear" w:color="auto" w:fill="auto"/>
            <w:vAlign w:val="center"/>
          </w:tcPr>
          <w:p w:rsidR="0083290D" w:rsidRDefault="0083290D">
            <w:pPr>
              <w:widowControl/>
              <w:jc w:val="left"/>
              <w:rPr>
                <w:rFonts w:ascii="宋体" w:hAnsi="宋体"/>
                <w:bCs/>
              </w:rPr>
            </w:pPr>
          </w:p>
          <w:p w:rsidR="0083290D" w:rsidRPr="00C452A3" w:rsidRDefault="0083290D" w:rsidP="0083290D">
            <w:pPr>
              <w:pStyle w:val="a5"/>
              <w:spacing w:line="276" w:lineRule="auto"/>
              <w:ind w:firstLineChars="0" w:firstLine="0"/>
              <w:jc w:val="left"/>
              <w:rPr>
                <w:rFonts w:ascii="宋体" w:hAnsi="宋体"/>
                <w:bCs/>
              </w:rPr>
            </w:pPr>
          </w:p>
        </w:tc>
        <w:tc>
          <w:tcPr>
            <w:tcW w:w="394" w:type="pct"/>
            <w:shd w:val="clear" w:color="auto" w:fill="auto"/>
            <w:vAlign w:val="center"/>
          </w:tcPr>
          <w:p w:rsidR="0083290D" w:rsidRDefault="0083290D" w:rsidP="0083290D">
            <w:pPr>
              <w:widowControl/>
              <w:jc w:val="center"/>
              <w:rPr>
                <w:rFonts w:ascii="宋体" w:hAnsi="宋体"/>
                <w:bCs/>
              </w:rPr>
            </w:pPr>
          </w:p>
          <w:p w:rsidR="0083290D" w:rsidRPr="00C452A3" w:rsidRDefault="0083290D" w:rsidP="0083290D">
            <w:pPr>
              <w:pStyle w:val="a5"/>
              <w:spacing w:line="276" w:lineRule="auto"/>
              <w:ind w:firstLineChars="0" w:firstLine="0"/>
              <w:jc w:val="center"/>
              <w:rPr>
                <w:rFonts w:ascii="宋体" w:hAnsi="宋体"/>
                <w:bCs/>
              </w:rPr>
            </w:pPr>
            <w:r w:rsidRPr="00CA28AE">
              <w:rPr>
                <w:color w:val="000000"/>
                <w:sz w:val="20"/>
                <w:szCs w:val="20"/>
              </w:rPr>
              <w:t>√</w:t>
            </w:r>
          </w:p>
        </w:tc>
        <w:tc>
          <w:tcPr>
            <w:tcW w:w="455" w:type="pct"/>
            <w:gridSpan w:val="2"/>
            <w:shd w:val="clear" w:color="auto" w:fill="auto"/>
            <w:vAlign w:val="center"/>
          </w:tcPr>
          <w:p w:rsidR="0083290D" w:rsidRDefault="0083290D" w:rsidP="0083290D">
            <w:pPr>
              <w:widowControl/>
              <w:jc w:val="center"/>
              <w:rPr>
                <w:rFonts w:ascii="宋体" w:hAnsi="宋体"/>
                <w:bCs/>
              </w:rPr>
            </w:pPr>
          </w:p>
          <w:p w:rsidR="0083290D" w:rsidRPr="00C452A3" w:rsidRDefault="0083290D" w:rsidP="0083290D">
            <w:pPr>
              <w:pStyle w:val="a5"/>
              <w:spacing w:line="276" w:lineRule="auto"/>
              <w:ind w:firstLineChars="0" w:firstLine="0"/>
              <w:jc w:val="center"/>
              <w:rPr>
                <w:rFonts w:ascii="宋体" w:hAnsi="宋体"/>
                <w:bCs/>
              </w:rPr>
            </w:pPr>
            <w:r w:rsidRPr="00CA28AE">
              <w:rPr>
                <w:color w:val="000000"/>
                <w:sz w:val="20"/>
                <w:szCs w:val="20"/>
              </w:rPr>
              <w:t>√</w:t>
            </w:r>
          </w:p>
        </w:tc>
        <w:tc>
          <w:tcPr>
            <w:tcW w:w="405" w:type="pct"/>
            <w:shd w:val="clear" w:color="auto" w:fill="auto"/>
            <w:vAlign w:val="center"/>
          </w:tcPr>
          <w:p w:rsidR="0083290D" w:rsidRDefault="0083290D" w:rsidP="0083290D">
            <w:pPr>
              <w:widowControl/>
              <w:jc w:val="center"/>
              <w:rPr>
                <w:rFonts w:ascii="宋体" w:hAnsi="宋体"/>
                <w:bCs/>
              </w:rPr>
            </w:pPr>
          </w:p>
          <w:p w:rsidR="0083290D" w:rsidRPr="00C452A3" w:rsidRDefault="0083290D" w:rsidP="0083290D">
            <w:pPr>
              <w:pStyle w:val="a5"/>
              <w:spacing w:line="276" w:lineRule="auto"/>
              <w:ind w:firstLineChars="0" w:firstLine="0"/>
              <w:jc w:val="center"/>
              <w:rPr>
                <w:rFonts w:ascii="宋体" w:hAnsi="宋体"/>
                <w:bCs/>
              </w:rPr>
            </w:pPr>
            <w:r w:rsidRPr="00CA28AE">
              <w:rPr>
                <w:color w:val="000000"/>
                <w:sz w:val="20"/>
                <w:szCs w:val="20"/>
              </w:rPr>
              <w:t>√</w:t>
            </w:r>
          </w:p>
        </w:tc>
      </w:tr>
      <w:tr w:rsidR="0083290D" w:rsidRPr="00A37B6C" w:rsidTr="0083290D">
        <w:trPr>
          <w:trHeight w:val="907"/>
          <w:jc w:val="center"/>
        </w:trPr>
        <w:tc>
          <w:tcPr>
            <w:tcW w:w="1892" w:type="pct"/>
            <w:shd w:val="clear" w:color="auto" w:fill="auto"/>
            <w:vAlign w:val="center"/>
          </w:tcPr>
          <w:p w:rsidR="0083290D" w:rsidRPr="0083290D" w:rsidRDefault="0083290D" w:rsidP="0083290D">
            <w:pPr>
              <w:spacing w:line="300" w:lineRule="auto"/>
              <w:rPr>
                <w:rFonts w:ascii="宋体" w:hAnsi="宋体"/>
                <w:bCs/>
                <w:sz w:val="20"/>
                <w:szCs w:val="20"/>
              </w:rPr>
            </w:pPr>
            <w:r w:rsidRPr="0083290D">
              <w:rPr>
                <w:rFonts w:ascii="宋体" w:hAnsi="宋体" w:hint="eastAsia"/>
                <w:b/>
                <w:bCs/>
                <w:sz w:val="20"/>
                <w:szCs w:val="20"/>
                <w:u w:val="single"/>
              </w:rPr>
              <w:t>目标4</w:t>
            </w:r>
            <w:r w:rsidRPr="0083290D">
              <w:rPr>
                <w:rFonts w:ascii="宋体" w:hAnsi="宋体" w:hint="eastAsia"/>
                <w:bCs/>
                <w:sz w:val="20"/>
                <w:szCs w:val="20"/>
              </w:rPr>
              <w:t>：提高和加强学生计算机应用和软件开发的能力，使其能从初学者向专业的开发人员过渡；并能在工程实践开发中体会个人与团队的合作关系，能明确自己的职责，主动承担工作任务，</w:t>
            </w:r>
            <w:r w:rsidRPr="0083290D">
              <w:rPr>
                <w:color w:val="000000"/>
                <w:sz w:val="20"/>
                <w:szCs w:val="20"/>
              </w:rPr>
              <w:t>与他人进行较好</w:t>
            </w:r>
            <w:r w:rsidRPr="0083290D">
              <w:rPr>
                <w:rFonts w:hint="eastAsia"/>
                <w:color w:val="000000"/>
                <w:sz w:val="20"/>
                <w:szCs w:val="20"/>
              </w:rPr>
              <w:t>的</w:t>
            </w:r>
            <w:r w:rsidRPr="0083290D">
              <w:rPr>
                <w:color w:val="000000"/>
                <w:sz w:val="20"/>
                <w:szCs w:val="20"/>
              </w:rPr>
              <w:t>互动和配合</w:t>
            </w:r>
            <w:r w:rsidRPr="0083290D">
              <w:rPr>
                <w:rFonts w:ascii="宋体" w:hAnsi="宋体" w:hint="eastAsia"/>
                <w:bCs/>
                <w:sz w:val="20"/>
                <w:szCs w:val="20"/>
              </w:rPr>
              <w:t>。</w:t>
            </w:r>
          </w:p>
        </w:tc>
        <w:tc>
          <w:tcPr>
            <w:tcW w:w="1463" w:type="pct"/>
            <w:shd w:val="clear" w:color="auto" w:fill="auto"/>
            <w:vAlign w:val="center"/>
          </w:tcPr>
          <w:p w:rsidR="0083290D" w:rsidRPr="0083290D" w:rsidRDefault="0083290D" w:rsidP="008C02BC">
            <w:pPr>
              <w:pStyle w:val="a5"/>
              <w:spacing w:line="276" w:lineRule="auto"/>
              <w:ind w:firstLineChars="0" w:firstLine="0"/>
              <w:jc w:val="left"/>
              <w:rPr>
                <w:rFonts w:ascii="宋体" w:hAnsi="宋体"/>
                <w:bCs/>
                <w:sz w:val="20"/>
                <w:szCs w:val="20"/>
              </w:rPr>
            </w:pPr>
            <w:r w:rsidRPr="0083290D">
              <w:rPr>
                <w:rFonts w:ascii="宋体" w:hAnsi="宋体" w:hint="eastAsia"/>
                <w:b/>
                <w:bCs/>
                <w:sz w:val="20"/>
                <w:szCs w:val="20"/>
                <w:u w:val="single"/>
              </w:rPr>
              <w:t>指标点4-2：</w:t>
            </w:r>
            <w:r w:rsidRPr="0083290D">
              <w:rPr>
                <w:rFonts w:hint="eastAsia"/>
                <w:sz w:val="20"/>
                <w:szCs w:val="20"/>
              </w:rPr>
              <w:t>能够按照实验方案正确实施科学实验，并能有效采集和整理实验数据。</w:t>
            </w:r>
          </w:p>
          <w:p w:rsidR="0083290D" w:rsidRPr="0083290D" w:rsidRDefault="0083290D" w:rsidP="008C02BC">
            <w:pPr>
              <w:pStyle w:val="a5"/>
              <w:spacing w:line="276" w:lineRule="auto"/>
              <w:ind w:firstLineChars="0" w:firstLine="0"/>
              <w:jc w:val="left"/>
              <w:rPr>
                <w:rFonts w:ascii="宋体" w:hAnsi="宋体"/>
                <w:bCs/>
                <w:sz w:val="20"/>
                <w:szCs w:val="20"/>
              </w:rPr>
            </w:pPr>
            <w:r w:rsidRPr="0083290D">
              <w:rPr>
                <w:rFonts w:ascii="宋体" w:hAnsi="宋体" w:hint="eastAsia"/>
                <w:b/>
                <w:bCs/>
                <w:sz w:val="20"/>
                <w:szCs w:val="20"/>
                <w:u w:val="single"/>
              </w:rPr>
              <w:t>指标点5-3：</w:t>
            </w:r>
            <w:r w:rsidRPr="0083290D">
              <w:rPr>
                <w:rFonts w:hint="eastAsia"/>
                <w:sz w:val="20"/>
                <w:szCs w:val="20"/>
              </w:rPr>
              <w:t>利用现代工程工具对复杂软件工程问题进行预测与模拟，并能够理解其局限性。</w:t>
            </w:r>
          </w:p>
          <w:p w:rsidR="0083290D" w:rsidRPr="0083290D" w:rsidRDefault="0083290D" w:rsidP="008C02BC">
            <w:pPr>
              <w:pStyle w:val="a5"/>
              <w:spacing w:line="276" w:lineRule="auto"/>
              <w:ind w:firstLineChars="0" w:firstLine="0"/>
              <w:jc w:val="left"/>
              <w:rPr>
                <w:rFonts w:ascii="宋体" w:hAnsi="宋体"/>
                <w:bCs/>
                <w:sz w:val="20"/>
                <w:szCs w:val="20"/>
              </w:rPr>
            </w:pPr>
            <w:r w:rsidRPr="0083290D">
              <w:rPr>
                <w:rFonts w:ascii="宋体" w:hAnsi="宋体" w:hint="eastAsia"/>
                <w:b/>
                <w:bCs/>
                <w:sz w:val="20"/>
                <w:szCs w:val="20"/>
                <w:u w:val="single"/>
              </w:rPr>
              <w:t>指标点9-2：</w:t>
            </w:r>
            <w:r w:rsidRPr="0083290D">
              <w:rPr>
                <w:rFonts w:hint="eastAsia"/>
                <w:sz w:val="20"/>
                <w:szCs w:val="20"/>
              </w:rPr>
              <w:t>通过复杂工程实践，理解个人、团队之间的关系，并能够在工程实践中承担不同的角色和职责、责任。</w:t>
            </w:r>
          </w:p>
        </w:tc>
        <w:tc>
          <w:tcPr>
            <w:tcW w:w="391" w:type="pct"/>
            <w:shd w:val="clear" w:color="auto" w:fill="auto"/>
            <w:vAlign w:val="center"/>
          </w:tcPr>
          <w:p w:rsidR="0083290D" w:rsidRDefault="0083290D">
            <w:pPr>
              <w:widowControl/>
              <w:jc w:val="left"/>
              <w:rPr>
                <w:rFonts w:ascii="宋体" w:hAnsi="宋体"/>
                <w:bCs/>
              </w:rPr>
            </w:pPr>
          </w:p>
          <w:p w:rsidR="0083290D" w:rsidRDefault="0083290D">
            <w:pPr>
              <w:widowControl/>
              <w:jc w:val="left"/>
              <w:rPr>
                <w:rFonts w:ascii="宋体" w:hAnsi="宋体"/>
                <w:bCs/>
              </w:rPr>
            </w:pPr>
          </w:p>
          <w:p w:rsidR="0083290D" w:rsidRPr="00C452A3" w:rsidRDefault="0083290D" w:rsidP="0083290D">
            <w:pPr>
              <w:pStyle w:val="a5"/>
              <w:spacing w:line="276" w:lineRule="auto"/>
              <w:ind w:firstLineChars="0" w:firstLine="0"/>
              <w:jc w:val="left"/>
              <w:rPr>
                <w:rFonts w:ascii="宋体" w:hAnsi="宋体"/>
                <w:bCs/>
              </w:rPr>
            </w:pPr>
          </w:p>
        </w:tc>
        <w:tc>
          <w:tcPr>
            <w:tcW w:w="394" w:type="pct"/>
            <w:shd w:val="clear" w:color="auto" w:fill="auto"/>
            <w:vAlign w:val="center"/>
          </w:tcPr>
          <w:p w:rsidR="0083290D" w:rsidRDefault="0083290D" w:rsidP="0083290D">
            <w:pPr>
              <w:widowControl/>
              <w:jc w:val="center"/>
              <w:rPr>
                <w:rFonts w:ascii="宋体" w:hAnsi="宋体"/>
                <w:bCs/>
              </w:rPr>
            </w:pPr>
          </w:p>
          <w:p w:rsidR="0083290D" w:rsidRPr="00C452A3" w:rsidRDefault="0083290D" w:rsidP="0083290D">
            <w:pPr>
              <w:pStyle w:val="a5"/>
              <w:spacing w:line="276" w:lineRule="auto"/>
              <w:ind w:firstLineChars="0" w:firstLine="0"/>
              <w:jc w:val="center"/>
              <w:rPr>
                <w:rFonts w:ascii="宋体" w:hAnsi="宋体"/>
                <w:bCs/>
              </w:rPr>
            </w:pPr>
            <w:r w:rsidRPr="00CA28AE">
              <w:rPr>
                <w:color w:val="000000"/>
                <w:sz w:val="20"/>
                <w:szCs w:val="20"/>
              </w:rPr>
              <w:t>√</w:t>
            </w:r>
          </w:p>
        </w:tc>
        <w:tc>
          <w:tcPr>
            <w:tcW w:w="455" w:type="pct"/>
            <w:gridSpan w:val="2"/>
            <w:shd w:val="clear" w:color="auto" w:fill="auto"/>
            <w:vAlign w:val="center"/>
          </w:tcPr>
          <w:p w:rsidR="0083290D" w:rsidRDefault="0083290D" w:rsidP="0083290D">
            <w:pPr>
              <w:widowControl/>
              <w:jc w:val="center"/>
              <w:rPr>
                <w:rFonts w:ascii="宋体" w:hAnsi="宋体"/>
                <w:bCs/>
              </w:rPr>
            </w:pPr>
          </w:p>
          <w:p w:rsidR="0083290D" w:rsidRPr="00C452A3" w:rsidRDefault="0083290D" w:rsidP="0083290D">
            <w:pPr>
              <w:pStyle w:val="a5"/>
              <w:spacing w:line="276" w:lineRule="auto"/>
              <w:ind w:firstLineChars="0" w:firstLine="0"/>
              <w:jc w:val="center"/>
              <w:rPr>
                <w:rFonts w:ascii="宋体" w:hAnsi="宋体"/>
                <w:bCs/>
              </w:rPr>
            </w:pPr>
            <w:r w:rsidRPr="00CA28AE">
              <w:rPr>
                <w:color w:val="000000"/>
                <w:sz w:val="20"/>
                <w:szCs w:val="20"/>
              </w:rPr>
              <w:t>√</w:t>
            </w:r>
          </w:p>
        </w:tc>
        <w:tc>
          <w:tcPr>
            <w:tcW w:w="405" w:type="pct"/>
            <w:shd w:val="clear" w:color="auto" w:fill="auto"/>
            <w:vAlign w:val="center"/>
          </w:tcPr>
          <w:p w:rsidR="0083290D" w:rsidRDefault="0083290D" w:rsidP="0083290D">
            <w:pPr>
              <w:widowControl/>
              <w:jc w:val="center"/>
              <w:rPr>
                <w:rFonts w:ascii="宋体" w:hAnsi="宋体"/>
                <w:bCs/>
              </w:rPr>
            </w:pPr>
          </w:p>
          <w:p w:rsidR="0083290D" w:rsidRPr="00C452A3" w:rsidRDefault="0083290D" w:rsidP="0083290D">
            <w:pPr>
              <w:widowControl/>
              <w:jc w:val="center"/>
              <w:rPr>
                <w:rFonts w:ascii="宋体" w:hAnsi="宋体"/>
                <w:bCs/>
              </w:rPr>
            </w:pPr>
            <w:r w:rsidRPr="00CA28AE">
              <w:rPr>
                <w:color w:val="000000"/>
                <w:sz w:val="20"/>
                <w:szCs w:val="20"/>
              </w:rPr>
              <w:t>√</w:t>
            </w:r>
          </w:p>
        </w:tc>
      </w:tr>
    </w:tbl>
    <w:p w:rsidR="00611AF3" w:rsidRDefault="00ED351D" w:rsidP="008F11EE">
      <w:pPr>
        <w:adjustRightInd w:val="0"/>
        <w:snapToGrid w:val="0"/>
        <w:spacing w:beforeLines="50" w:line="360" w:lineRule="auto"/>
        <w:ind w:firstLineChars="100" w:firstLine="241"/>
        <w:rPr>
          <w:rFonts w:ascii="宋体" w:hAnsi="宋体"/>
          <w:b/>
          <w:color w:val="000000"/>
          <w:sz w:val="24"/>
        </w:rPr>
      </w:pPr>
      <w:r>
        <w:rPr>
          <w:rFonts w:ascii="宋体" w:hAnsi="宋体"/>
          <w:b/>
          <w:color w:val="000000"/>
          <w:sz w:val="24"/>
        </w:rPr>
        <w:t>三、</w:t>
      </w:r>
      <w:r>
        <w:rPr>
          <w:rFonts w:ascii="宋体" w:hAnsi="宋体" w:hint="eastAsia"/>
          <w:b/>
          <w:color w:val="000000"/>
          <w:sz w:val="24"/>
        </w:rPr>
        <w:t>课程教学内容及学时分配</w:t>
      </w:r>
    </w:p>
    <w:p w:rsidR="00F23EB2" w:rsidRPr="00F23EB2" w:rsidRDefault="00F23EB2" w:rsidP="00F23EB2">
      <w:pPr>
        <w:pStyle w:val="ad"/>
        <w:numPr>
          <w:ilvl w:val="0"/>
          <w:numId w:val="7"/>
        </w:numPr>
        <w:spacing w:line="360" w:lineRule="auto"/>
        <w:ind w:firstLineChars="0"/>
        <w:rPr>
          <w:sz w:val="24"/>
        </w:rPr>
      </w:pPr>
      <w:r w:rsidRPr="00F23EB2">
        <w:rPr>
          <w:rFonts w:hint="eastAsia"/>
          <w:sz w:val="24"/>
        </w:rPr>
        <w:t>通关考试：</w:t>
      </w:r>
      <w:r w:rsidRPr="00F23EB2">
        <w:rPr>
          <w:rFonts w:hint="eastAsia"/>
          <w:sz w:val="24"/>
        </w:rPr>
        <w:t>2</w:t>
      </w:r>
      <w:r w:rsidRPr="00F23EB2">
        <w:rPr>
          <w:rFonts w:hint="eastAsia"/>
          <w:sz w:val="24"/>
        </w:rPr>
        <w:t>学时</w:t>
      </w:r>
      <w:r w:rsidRPr="00F23EB2">
        <w:rPr>
          <w:rFonts w:hint="eastAsia"/>
          <w:sz w:val="24"/>
        </w:rPr>
        <w:t>/</w:t>
      </w:r>
      <w:r w:rsidRPr="00F23EB2">
        <w:rPr>
          <w:rFonts w:hint="eastAsia"/>
          <w:sz w:val="24"/>
        </w:rPr>
        <w:t>次。在考核平台上独立完成</w:t>
      </w:r>
      <w:r w:rsidRPr="00F23EB2">
        <w:rPr>
          <w:rFonts w:hint="eastAsia"/>
          <w:sz w:val="24"/>
        </w:rPr>
        <w:t>3</w:t>
      </w:r>
      <w:r w:rsidRPr="00F23EB2">
        <w:rPr>
          <w:rFonts w:hint="eastAsia"/>
          <w:sz w:val="24"/>
        </w:rPr>
        <w:t>题程序编写任务。题目按难度按知识点抽取组合，可以分批次进行。每个学生在该学</w:t>
      </w:r>
      <w:r w:rsidRPr="00F23EB2">
        <w:rPr>
          <w:rFonts w:hint="eastAsia"/>
          <w:sz w:val="24"/>
        </w:rPr>
        <w:lastRenderedPageBreak/>
        <w:t>期内最多可以进行</w:t>
      </w:r>
      <w:r w:rsidRPr="00F23EB2">
        <w:rPr>
          <w:rFonts w:hint="eastAsia"/>
          <w:sz w:val="24"/>
        </w:rPr>
        <w:t>2</w:t>
      </w:r>
      <w:r w:rsidRPr="00F23EB2">
        <w:rPr>
          <w:rFonts w:hint="eastAsia"/>
          <w:sz w:val="24"/>
        </w:rPr>
        <w:t>次考试。</w:t>
      </w:r>
    </w:p>
    <w:p w:rsidR="00F23EB2" w:rsidRDefault="00F23EB2" w:rsidP="00F23EB2">
      <w:pPr>
        <w:pStyle w:val="ad"/>
        <w:numPr>
          <w:ilvl w:val="0"/>
          <w:numId w:val="7"/>
        </w:numPr>
        <w:spacing w:line="360" w:lineRule="auto"/>
        <w:ind w:firstLineChars="0"/>
        <w:rPr>
          <w:sz w:val="24"/>
        </w:rPr>
      </w:pPr>
      <w:r w:rsidRPr="00F23EB2">
        <w:rPr>
          <w:rFonts w:hint="eastAsia"/>
          <w:sz w:val="24"/>
        </w:rPr>
        <w:t>课程设计：</w:t>
      </w:r>
      <w:r w:rsidR="0069733E">
        <w:rPr>
          <w:rFonts w:hint="eastAsia"/>
          <w:sz w:val="24"/>
        </w:rPr>
        <w:t>18</w:t>
      </w:r>
      <w:r w:rsidR="00F34923">
        <w:rPr>
          <w:rFonts w:hint="eastAsia"/>
          <w:sz w:val="24"/>
        </w:rPr>
        <w:t>学时</w:t>
      </w:r>
      <w:r w:rsidRPr="00F23EB2">
        <w:rPr>
          <w:rFonts w:hint="eastAsia"/>
          <w:sz w:val="24"/>
        </w:rPr>
        <w:t>。由教师根据大型实验任务书（附录）布置任务，要求学生最后上交实验报告及源代码。学生可以分组或者独立完成一个设计任务。</w:t>
      </w:r>
    </w:p>
    <w:p w:rsidR="00F23EB2" w:rsidRDefault="00F23EB2">
      <w:pPr>
        <w:widowControl/>
        <w:jc w:val="left"/>
        <w:rPr>
          <w:sz w:val="24"/>
        </w:rPr>
      </w:pPr>
      <w:r>
        <w:rPr>
          <w:sz w:val="24"/>
        </w:rPr>
        <w:br w:type="page"/>
      </w:r>
    </w:p>
    <w:p w:rsidR="005C37E7" w:rsidRPr="00F951B1" w:rsidRDefault="005C37E7" w:rsidP="008F11EE">
      <w:pPr>
        <w:adjustRightInd w:val="0"/>
        <w:snapToGrid w:val="0"/>
        <w:spacing w:beforeLines="50"/>
        <w:jc w:val="left"/>
        <w:rPr>
          <w:szCs w:val="21"/>
        </w:rPr>
      </w:pPr>
    </w:p>
    <w:p w:rsidR="005C37E7" w:rsidRDefault="00ED351D">
      <w:pPr>
        <w:adjustRightInd w:val="0"/>
        <w:snapToGrid w:val="0"/>
        <w:spacing w:line="300" w:lineRule="auto"/>
        <w:ind w:firstLineChars="150" w:firstLine="360"/>
        <w:rPr>
          <w:rFonts w:eastAsia="黑体"/>
          <w:color w:val="000000"/>
          <w:sz w:val="24"/>
        </w:rPr>
      </w:pPr>
      <w:r>
        <w:rPr>
          <w:rFonts w:eastAsia="黑体" w:hint="eastAsia"/>
          <w:color w:val="000000"/>
          <w:sz w:val="24"/>
        </w:rPr>
        <w:t>实践教学安排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3492"/>
        <w:gridCol w:w="720"/>
        <w:gridCol w:w="720"/>
        <w:gridCol w:w="1080"/>
        <w:gridCol w:w="3330"/>
        <w:gridCol w:w="1274"/>
        <w:gridCol w:w="2606"/>
      </w:tblGrid>
      <w:tr w:rsidR="008F11EE" w:rsidTr="00893DD6">
        <w:trPr>
          <w:trHeight w:val="680"/>
        </w:trPr>
        <w:tc>
          <w:tcPr>
            <w:tcW w:w="648" w:type="dxa"/>
            <w:vMerge w:val="restart"/>
            <w:vAlign w:val="center"/>
          </w:tcPr>
          <w:p w:rsidR="008F11EE" w:rsidRPr="00F951B1" w:rsidRDefault="008F11EE" w:rsidP="008F11EE">
            <w:pPr>
              <w:adjustRightInd w:val="0"/>
              <w:snapToGrid w:val="0"/>
              <w:spacing w:beforeLines="50"/>
              <w:jc w:val="left"/>
              <w:rPr>
                <w:szCs w:val="21"/>
              </w:rPr>
            </w:pPr>
            <w:r w:rsidRPr="00F951B1">
              <w:rPr>
                <w:rFonts w:hint="eastAsia"/>
                <w:szCs w:val="21"/>
              </w:rPr>
              <w:t>序号</w:t>
            </w:r>
          </w:p>
        </w:tc>
        <w:tc>
          <w:tcPr>
            <w:tcW w:w="3492" w:type="dxa"/>
            <w:vMerge w:val="restart"/>
            <w:vAlign w:val="center"/>
          </w:tcPr>
          <w:p w:rsidR="008F11EE" w:rsidRPr="00F951B1" w:rsidRDefault="008F11EE" w:rsidP="008F11EE">
            <w:pPr>
              <w:adjustRightInd w:val="0"/>
              <w:snapToGrid w:val="0"/>
              <w:spacing w:beforeLines="50"/>
              <w:jc w:val="left"/>
              <w:rPr>
                <w:szCs w:val="21"/>
              </w:rPr>
            </w:pPr>
            <w:r w:rsidRPr="00F951B1">
              <w:rPr>
                <w:rFonts w:hint="eastAsia"/>
                <w:szCs w:val="21"/>
              </w:rPr>
              <w:t>项目名称</w:t>
            </w:r>
          </w:p>
        </w:tc>
        <w:tc>
          <w:tcPr>
            <w:tcW w:w="720" w:type="dxa"/>
            <w:vMerge w:val="restart"/>
            <w:vAlign w:val="center"/>
          </w:tcPr>
          <w:p w:rsidR="008F11EE" w:rsidRPr="00F951B1" w:rsidRDefault="008F11EE" w:rsidP="008F11EE">
            <w:pPr>
              <w:adjustRightInd w:val="0"/>
              <w:snapToGrid w:val="0"/>
              <w:spacing w:beforeLines="50"/>
              <w:jc w:val="left"/>
              <w:rPr>
                <w:szCs w:val="21"/>
              </w:rPr>
            </w:pPr>
            <w:r w:rsidRPr="00F951B1">
              <w:rPr>
                <w:rFonts w:hint="eastAsia"/>
                <w:szCs w:val="21"/>
              </w:rPr>
              <w:t>学时</w:t>
            </w:r>
          </w:p>
        </w:tc>
        <w:tc>
          <w:tcPr>
            <w:tcW w:w="720" w:type="dxa"/>
            <w:vMerge w:val="restart"/>
            <w:vAlign w:val="center"/>
          </w:tcPr>
          <w:p w:rsidR="008F11EE" w:rsidRPr="00F951B1" w:rsidRDefault="008F11EE" w:rsidP="008F11EE">
            <w:pPr>
              <w:adjustRightInd w:val="0"/>
              <w:snapToGrid w:val="0"/>
              <w:spacing w:beforeLines="50"/>
              <w:jc w:val="left"/>
              <w:rPr>
                <w:szCs w:val="21"/>
              </w:rPr>
            </w:pPr>
            <w:r w:rsidRPr="00F951B1">
              <w:rPr>
                <w:rFonts w:hint="eastAsia"/>
                <w:szCs w:val="21"/>
              </w:rPr>
              <w:t>类型</w:t>
            </w:r>
          </w:p>
        </w:tc>
        <w:tc>
          <w:tcPr>
            <w:tcW w:w="1080" w:type="dxa"/>
            <w:vMerge w:val="restart"/>
            <w:vAlign w:val="center"/>
          </w:tcPr>
          <w:p w:rsidR="008F11EE" w:rsidRPr="00F951B1" w:rsidRDefault="008F11EE" w:rsidP="008F11EE">
            <w:pPr>
              <w:adjustRightInd w:val="0"/>
              <w:snapToGrid w:val="0"/>
              <w:spacing w:beforeLines="50"/>
              <w:jc w:val="left"/>
              <w:rPr>
                <w:szCs w:val="21"/>
              </w:rPr>
            </w:pPr>
            <w:r w:rsidRPr="00F951B1">
              <w:rPr>
                <w:rFonts w:hint="eastAsia"/>
                <w:szCs w:val="21"/>
              </w:rPr>
              <w:t>每组人数</w:t>
            </w:r>
          </w:p>
        </w:tc>
        <w:tc>
          <w:tcPr>
            <w:tcW w:w="3330" w:type="dxa"/>
            <w:vMerge w:val="restart"/>
            <w:vAlign w:val="center"/>
          </w:tcPr>
          <w:p w:rsidR="008F11EE" w:rsidRPr="00F951B1" w:rsidRDefault="008F11EE" w:rsidP="008F11EE">
            <w:pPr>
              <w:adjustRightInd w:val="0"/>
              <w:snapToGrid w:val="0"/>
              <w:spacing w:beforeLines="50"/>
              <w:jc w:val="left"/>
              <w:rPr>
                <w:szCs w:val="21"/>
              </w:rPr>
            </w:pPr>
            <w:r w:rsidRPr="00F951B1">
              <w:rPr>
                <w:szCs w:val="21"/>
              </w:rPr>
              <w:t>教学要求</w:t>
            </w:r>
          </w:p>
          <w:p w:rsidR="008F11EE" w:rsidRPr="00F23EB2" w:rsidRDefault="008F11EE" w:rsidP="008F11EE">
            <w:pPr>
              <w:adjustRightInd w:val="0"/>
              <w:snapToGrid w:val="0"/>
              <w:spacing w:beforeLines="50"/>
              <w:jc w:val="left"/>
              <w:rPr>
                <w:szCs w:val="21"/>
              </w:rPr>
            </w:pPr>
            <w:r w:rsidRPr="00F951B1">
              <w:rPr>
                <w:szCs w:val="21"/>
              </w:rPr>
              <w:t>(</w:t>
            </w:r>
            <w:r w:rsidRPr="00F951B1">
              <w:rPr>
                <w:szCs w:val="21"/>
              </w:rPr>
              <w:t>应明确教学重点、难点和教学方法</w:t>
            </w:r>
            <w:r w:rsidRPr="00F951B1">
              <w:rPr>
                <w:szCs w:val="21"/>
              </w:rPr>
              <w:t>)</w:t>
            </w:r>
          </w:p>
        </w:tc>
        <w:tc>
          <w:tcPr>
            <w:tcW w:w="3880" w:type="dxa"/>
            <w:gridSpan w:val="2"/>
            <w:vAlign w:val="center"/>
          </w:tcPr>
          <w:p w:rsidR="008F11EE" w:rsidRPr="00F951B1" w:rsidRDefault="008F11EE" w:rsidP="008F11EE">
            <w:pPr>
              <w:adjustRightInd w:val="0"/>
              <w:snapToGrid w:val="0"/>
              <w:spacing w:beforeLines="50"/>
              <w:jc w:val="left"/>
              <w:rPr>
                <w:szCs w:val="21"/>
              </w:rPr>
            </w:pPr>
            <w:r w:rsidRPr="00F951B1">
              <w:rPr>
                <w:rFonts w:hint="eastAsia"/>
                <w:szCs w:val="21"/>
              </w:rPr>
              <w:t>学生任务</w:t>
            </w:r>
          </w:p>
        </w:tc>
      </w:tr>
      <w:tr w:rsidR="008F11EE" w:rsidTr="00893DD6">
        <w:trPr>
          <w:trHeight w:val="680"/>
        </w:trPr>
        <w:tc>
          <w:tcPr>
            <w:tcW w:w="648" w:type="dxa"/>
            <w:vMerge/>
            <w:vAlign w:val="center"/>
          </w:tcPr>
          <w:p w:rsidR="008F11EE" w:rsidRPr="00F951B1" w:rsidRDefault="008F11EE" w:rsidP="008F11EE">
            <w:pPr>
              <w:adjustRightInd w:val="0"/>
              <w:snapToGrid w:val="0"/>
              <w:spacing w:beforeLines="50"/>
              <w:jc w:val="left"/>
              <w:rPr>
                <w:szCs w:val="21"/>
              </w:rPr>
            </w:pPr>
          </w:p>
        </w:tc>
        <w:tc>
          <w:tcPr>
            <w:tcW w:w="3492" w:type="dxa"/>
            <w:vMerge/>
            <w:vAlign w:val="center"/>
          </w:tcPr>
          <w:p w:rsidR="008F11EE" w:rsidRPr="00F951B1" w:rsidRDefault="008F11EE" w:rsidP="008F11EE">
            <w:pPr>
              <w:adjustRightInd w:val="0"/>
              <w:snapToGrid w:val="0"/>
              <w:spacing w:beforeLines="50"/>
              <w:jc w:val="left"/>
              <w:rPr>
                <w:szCs w:val="21"/>
              </w:rPr>
            </w:pPr>
          </w:p>
        </w:tc>
        <w:tc>
          <w:tcPr>
            <w:tcW w:w="720" w:type="dxa"/>
            <w:vMerge/>
            <w:vAlign w:val="center"/>
          </w:tcPr>
          <w:p w:rsidR="008F11EE" w:rsidRPr="00F951B1" w:rsidRDefault="008F11EE" w:rsidP="008F11EE">
            <w:pPr>
              <w:adjustRightInd w:val="0"/>
              <w:snapToGrid w:val="0"/>
              <w:spacing w:beforeLines="50"/>
              <w:jc w:val="left"/>
              <w:rPr>
                <w:szCs w:val="21"/>
              </w:rPr>
            </w:pPr>
          </w:p>
        </w:tc>
        <w:tc>
          <w:tcPr>
            <w:tcW w:w="720" w:type="dxa"/>
            <w:vMerge/>
            <w:vAlign w:val="center"/>
          </w:tcPr>
          <w:p w:rsidR="008F11EE" w:rsidRPr="00F951B1" w:rsidRDefault="008F11EE" w:rsidP="008F11EE">
            <w:pPr>
              <w:adjustRightInd w:val="0"/>
              <w:snapToGrid w:val="0"/>
              <w:spacing w:beforeLines="50"/>
              <w:jc w:val="left"/>
              <w:rPr>
                <w:szCs w:val="21"/>
              </w:rPr>
            </w:pPr>
          </w:p>
        </w:tc>
        <w:tc>
          <w:tcPr>
            <w:tcW w:w="1080" w:type="dxa"/>
            <w:vMerge/>
            <w:vAlign w:val="center"/>
          </w:tcPr>
          <w:p w:rsidR="008F11EE" w:rsidRPr="00F951B1" w:rsidRDefault="008F11EE" w:rsidP="008F11EE">
            <w:pPr>
              <w:adjustRightInd w:val="0"/>
              <w:snapToGrid w:val="0"/>
              <w:spacing w:beforeLines="50"/>
              <w:jc w:val="left"/>
              <w:rPr>
                <w:szCs w:val="21"/>
              </w:rPr>
            </w:pPr>
          </w:p>
        </w:tc>
        <w:tc>
          <w:tcPr>
            <w:tcW w:w="3330" w:type="dxa"/>
            <w:vMerge/>
            <w:vAlign w:val="center"/>
          </w:tcPr>
          <w:p w:rsidR="008F11EE" w:rsidRPr="00F951B1" w:rsidRDefault="008F11EE" w:rsidP="008F11EE">
            <w:pPr>
              <w:adjustRightInd w:val="0"/>
              <w:snapToGrid w:val="0"/>
              <w:spacing w:beforeLines="50"/>
              <w:jc w:val="left"/>
              <w:rPr>
                <w:szCs w:val="21"/>
              </w:rPr>
            </w:pPr>
          </w:p>
        </w:tc>
        <w:tc>
          <w:tcPr>
            <w:tcW w:w="1274" w:type="dxa"/>
            <w:shd w:val="clear" w:color="auto" w:fill="auto"/>
            <w:vAlign w:val="center"/>
          </w:tcPr>
          <w:p w:rsidR="008F11EE" w:rsidRPr="00F951B1" w:rsidRDefault="008F11EE" w:rsidP="008F11EE">
            <w:pPr>
              <w:adjustRightInd w:val="0"/>
              <w:snapToGrid w:val="0"/>
              <w:spacing w:beforeLines="50"/>
              <w:jc w:val="left"/>
              <w:rPr>
                <w:szCs w:val="21"/>
              </w:rPr>
            </w:pPr>
            <w:r w:rsidRPr="00F951B1">
              <w:rPr>
                <w:rFonts w:hint="eastAsia"/>
                <w:szCs w:val="21"/>
              </w:rPr>
              <w:t>作业要求</w:t>
            </w:r>
          </w:p>
        </w:tc>
        <w:tc>
          <w:tcPr>
            <w:tcW w:w="2606" w:type="dxa"/>
            <w:shd w:val="clear" w:color="auto" w:fill="auto"/>
            <w:vAlign w:val="center"/>
          </w:tcPr>
          <w:p w:rsidR="008F11EE" w:rsidRPr="00F951B1" w:rsidRDefault="008F11EE" w:rsidP="008F11EE">
            <w:pPr>
              <w:adjustRightInd w:val="0"/>
              <w:snapToGrid w:val="0"/>
              <w:spacing w:beforeLines="50"/>
              <w:jc w:val="left"/>
              <w:rPr>
                <w:szCs w:val="21"/>
              </w:rPr>
            </w:pPr>
            <w:r w:rsidRPr="00F951B1">
              <w:rPr>
                <w:szCs w:val="21"/>
              </w:rPr>
              <w:t>其他</w:t>
            </w:r>
            <w:r w:rsidRPr="00F951B1">
              <w:rPr>
                <w:rFonts w:hint="eastAsia"/>
                <w:szCs w:val="21"/>
              </w:rPr>
              <w:t>要求</w:t>
            </w:r>
            <w:r w:rsidRPr="00F951B1">
              <w:rPr>
                <w:szCs w:val="21"/>
              </w:rPr>
              <w:t>(</w:t>
            </w:r>
            <w:r w:rsidRPr="00F951B1">
              <w:rPr>
                <w:szCs w:val="21"/>
              </w:rPr>
              <w:t>自学</w:t>
            </w:r>
            <w:r w:rsidRPr="00F951B1">
              <w:rPr>
                <w:szCs w:val="21"/>
              </w:rPr>
              <w:t>/</w:t>
            </w:r>
            <w:r w:rsidRPr="00F951B1">
              <w:rPr>
                <w:rFonts w:hint="eastAsia"/>
                <w:szCs w:val="21"/>
              </w:rPr>
              <w:t>讨论</w:t>
            </w:r>
            <w:r w:rsidRPr="00F951B1">
              <w:rPr>
                <w:szCs w:val="21"/>
              </w:rPr>
              <w:t>）</w:t>
            </w:r>
          </w:p>
        </w:tc>
      </w:tr>
      <w:tr w:rsidR="008F11EE" w:rsidTr="00893DD6">
        <w:trPr>
          <w:trHeight w:val="601"/>
        </w:trPr>
        <w:tc>
          <w:tcPr>
            <w:tcW w:w="648" w:type="dxa"/>
            <w:vAlign w:val="center"/>
          </w:tcPr>
          <w:p w:rsidR="008F11EE" w:rsidRPr="00AB5ACC" w:rsidRDefault="008F11EE" w:rsidP="00893DD6">
            <w:pPr>
              <w:adjustRightInd w:val="0"/>
              <w:snapToGrid w:val="0"/>
              <w:spacing w:line="300" w:lineRule="auto"/>
              <w:jc w:val="center"/>
              <w:rPr>
                <w:color w:val="000000"/>
                <w:sz w:val="20"/>
                <w:szCs w:val="20"/>
              </w:rPr>
            </w:pPr>
            <w:r w:rsidRPr="00AB5ACC">
              <w:rPr>
                <w:rFonts w:hint="eastAsia"/>
                <w:color w:val="000000"/>
                <w:sz w:val="20"/>
                <w:szCs w:val="20"/>
              </w:rPr>
              <w:t>1</w:t>
            </w:r>
          </w:p>
        </w:tc>
        <w:tc>
          <w:tcPr>
            <w:tcW w:w="3492" w:type="dxa"/>
            <w:vAlign w:val="center"/>
          </w:tcPr>
          <w:p w:rsidR="008F11EE" w:rsidRPr="00AB5ACC" w:rsidRDefault="008F11EE" w:rsidP="00893DD6">
            <w:pPr>
              <w:adjustRightInd w:val="0"/>
              <w:snapToGrid w:val="0"/>
              <w:spacing w:line="300" w:lineRule="auto"/>
              <w:jc w:val="center"/>
              <w:rPr>
                <w:color w:val="000000"/>
                <w:sz w:val="20"/>
                <w:szCs w:val="20"/>
              </w:rPr>
            </w:pPr>
            <w:r>
              <w:rPr>
                <w:rFonts w:hint="eastAsia"/>
                <w:sz w:val="20"/>
                <w:szCs w:val="20"/>
              </w:rPr>
              <w:t>通关考试（普考）</w:t>
            </w:r>
          </w:p>
        </w:tc>
        <w:tc>
          <w:tcPr>
            <w:tcW w:w="720" w:type="dxa"/>
            <w:vAlign w:val="center"/>
          </w:tcPr>
          <w:p w:rsidR="008F11EE" w:rsidRPr="00AB5ACC" w:rsidRDefault="008F11EE" w:rsidP="00893DD6">
            <w:pPr>
              <w:adjustRightInd w:val="0"/>
              <w:snapToGrid w:val="0"/>
              <w:spacing w:line="300" w:lineRule="auto"/>
              <w:jc w:val="center"/>
              <w:rPr>
                <w:color w:val="000000"/>
                <w:sz w:val="20"/>
                <w:szCs w:val="20"/>
              </w:rPr>
            </w:pPr>
            <w:r>
              <w:rPr>
                <w:rFonts w:hint="eastAsia"/>
                <w:color w:val="000000"/>
                <w:sz w:val="20"/>
                <w:szCs w:val="20"/>
              </w:rPr>
              <w:t>2</w:t>
            </w:r>
          </w:p>
        </w:tc>
        <w:tc>
          <w:tcPr>
            <w:tcW w:w="720" w:type="dxa"/>
            <w:vAlign w:val="center"/>
          </w:tcPr>
          <w:p w:rsidR="008F11EE" w:rsidRPr="00AB5ACC" w:rsidRDefault="008F11EE" w:rsidP="00893DD6">
            <w:pPr>
              <w:adjustRightInd w:val="0"/>
              <w:snapToGrid w:val="0"/>
              <w:spacing w:line="300" w:lineRule="auto"/>
              <w:jc w:val="center"/>
              <w:rPr>
                <w:color w:val="000000"/>
                <w:sz w:val="20"/>
                <w:szCs w:val="20"/>
              </w:rPr>
            </w:pPr>
            <w:r>
              <w:rPr>
                <w:rFonts w:hint="eastAsia"/>
                <w:color w:val="000000"/>
                <w:sz w:val="20"/>
                <w:szCs w:val="20"/>
              </w:rPr>
              <w:t>考核</w:t>
            </w:r>
            <w:r w:rsidRPr="00AB5ACC">
              <w:rPr>
                <w:rFonts w:hint="eastAsia"/>
                <w:color w:val="000000"/>
                <w:sz w:val="20"/>
                <w:szCs w:val="20"/>
              </w:rPr>
              <w:t>型</w:t>
            </w:r>
          </w:p>
        </w:tc>
        <w:tc>
          <w:tcPr>
            <w:tcW w:w="1080" w:type="dxa"/>
            <w:vAlign w:val="center"/>
          </w:tcPr>
          <w:p w:rsidR="008F11EE" w:rsidRPr="00AB5ACC" w:rsidRDefault="008F11EE" w:rsidP="00893DD6">
            <w:pPr>
              <w:adjustRightInd w:val="0"/>
              <w:snapToGrid w:val="0"/>
              <w:spacing w:line="300" w:lineRule="auto"/>
              <w:jc w:val="center"/>
              <w:rPr>
                <w:color w:val="000000"/>
                <w:sz w:val="20"/>
                <w:szCs w:val="20"/>
              </w:rPr>
            </w:pPr>
            <w:r>
              <w:rPr>
                <w:rFonts w:hint="eastAsia"/>
                <w:color w:val="000000"/>
                <w:sz w:val="20"/>
                <w:szCs w:val="20"/>
              </w:rPr>
              <w:t>1</w:t>
            </w:r>
          </w:p>
        </w:tc>
        <w:tc>
          <w:tcPr>
            <w:tcW w:w="3330" w:type="dxa"/>
            <w:vAlign w:val="center"/>
          </w:tcPr>
          <w:p w:rsidR="008F11EE" w:rsidRPr="002B1F21" w:rsidRDefault="008F11EE" w:rsidP="00893DD6">
            <w:pPr>
              <w:adjustRightInd w:val="0"/>
              <w:snapToGrid w:val="0"/>
              <w:spacing w:line="300" w:lineRule="auto"/>
              <w:jc w:val="left"/>
              <w:rPr>
                <w:rFonts w:hint="eastAsia"/>
                <w:b/>
                <w:color w:val="000000"/>
                <w:sz w:val="20"/>
                <w:szCs w:val="20"/>
              </w:rPr>
            </w:pPr>
            <w:r w:rsidRPr="002B1F21">
              <w:rPr>
                <w:rFonts w:hint="eastAsia"/>
                <w:b/>
                <w:color w:val="000000"/>
                <w:sz w:val="20"/>
                <w:szCs w:val="20"/>
              </w:rPr>
              <w:t>教学要求：</w:t>
            </w:r>
          </w:p>
          <w:p w:rsidR="008F11EE" w:rsidRDefault="008F11EE" w:rsidP="00893DD6">
            <w:pPr>
              <w:adjustRightInd w:val="0"/>
              <w:snapToGrid w:val="0"/>
              <w:spacing w:line="300" w:lineRule="auto"/>
              <w:jc w:val="center"/>
              <w:rPr>
                <w:color w:val="000000"/>
                <w:sz w:val="20"/>
                <w:szCs w:val="20"/>
              </w:rPr>
            </w:pPr>
            <w:r>
              <w:rPr>
                <w:rFonts w:hint="eastAsia"/>
                <w:color w:val="000000"/>
                <w:sz w:val="20"/>
                <w:szCs w:val="20"/>
              </w:rPr>
              <w:t>1</w:t>
            </w:r>
            <w:r>
              <w:rPr>
                <w:rFonts w:hint="eastAsia"/>
                <w:color w:val="000000"/>
                <w:sz w:val="20"/>
                <w:szCs w:val="20"/>
              </w:rPr>
              <w:t>．在通关考试平台上完成</w:t>
            </w:r>
            <w:r>
              <w:rPr>
                <w:rFonts w:hint="eastAsia"/>
                <w:color w:val="000000"/>
                <w:sz w:val="20"/>
                <w:szCs w:val="20"/>
              </w:rPr>
              <w:t>5</w:t>
            </w:r>
            <w:r>
              <w:rPr>
                <w:rFonts w:hint="eastAsia"/>
                <w:color w:val="000000"/>
                <w:sz w:val="20"/>
                <w:szCs w:val="20"/>
              </w:rPr>
              <w:t>题选</w:t>
            </w:r>
            <w:r>
              <w:rPr>
                <w:rFonts w:hint="eastAsia"/>
                <w:color w:val="000000"/>
                <w:sz w:val="20"/>
                <w:szCs w:val="20"/>
              </w:rPr>
              <w:t>3</w:t>
            </w:r>
            <w:r>
              <w:rPr>
                <w:rFonts w:hint="eastAsia"/>
                <w:color w:val="000000"/>
                <w:sz w:val="20"/>
                <w:szCs w:val="20"/>
              </w:rPr>
              <w:t>题的上机操作，要求必须通过</w:t>
            </w:r>
            <w:r>
              <w:rPr>
                <w:rFonts w:hint="eastAsia"/>
                <w:color w:val="000000"/>
                <w:sz w:val="20"/>
                <w:szCs w:val="20"/>
              </w:rPr>
              <w:t>3</w:t>
            </w:r>
            <w:r>
              <w:rPr>
                <w:rFonts w:hint="eastAsia"/>
                <w:color w:val="000000"/>
                <w:sz w:val="20"/>
                <w:szCs w:val="20"/>
              </w:rPr>
              <w:t>题才算过关。每个学生独立上机考核。</w:t>
            </w:r>
          </w:p>
          <w:p w:rsidR="008F11EE" w:rsidRDefault="008F11EE" w:rsidP="00893DD6">
            <w:pPr>
              <w:adjustRightInd w:val="0"/>
              <w:snapToGrid w:val="0"/>
              <w:spacing w:line="300" w:lineRule="auto"/>
              <w:rPr>
                <w:color w:val="000000"/>
                <w:sz w:val="20"/>
                <w:szCs w:val="20"/>
              </w:rPr>
            </w:pPr>
            <w:r>
              <w:rPr>
                <w:rFonts w:hint="eastAsia"/>
                <w:color w:val="000000"/>
                <w:sz w:val="20"/>
                <w:szCs w:val="20"/>
              </w:rPr>
              <w:t>2</w:t>
            </w:r>
            <w:r>
              <w:rPr>
                <w:rFonts w:hint="eastAsia"/>
                <w:color w:val="000000"/>
                <w:sz w:val="20"/>
                <w:szCs w:val="20"/>
              </w:rPr>
              <w:t>．通过必须通过的上机实践试题，考察学生前期语言知识学习的情况以及运用工具解决问题的能力，为后面的</w:t>
            </w:r>
            <w:r w:rsidRPr="00AB5ACC">
              <w:rPr>
                <w:rFonts w:hint="eastAsia"/>
                <w:color w:val="000000"/>
                <w:sz w:val="20"/>
                <w:szCs w:val="20"/>
              </w:rPr>
              <w:t>工程实践</w:t>
            </w:r>
            <w:r>
              <w:rPr>
                <w:rFonts w:hint="eastAsia"/>
                <w:color w:val="000000"/>
                <w:sz w:val="20"/>
                <w:szCs w:val="20"/>
              </w:rPr>
              <w:t>打下基础。</w:t>
            </w:r>
          </w:p>
          <w:p w:rsidR="008F11EE" w:rsidRPr="002B1F21" w:rsidRDefault="008F11EE" w:rsidP="00893DD6">
            <w:pPr>
              <w:adjustRightInd w:val="0"/>
              <w:snapToGrid w:val="0"/>
              <w:spacing w:line="300" w:lineRule="auto"/>
              <w:jc w:val="left"/>
              <w:rPr>
                <w:rFonts w:hint="eastAsia"/>
                <w:b/>
                <w:color w:val="000000"/>
                <w:sz w:val="20"/>
                <w:szCs w:val="20"/>
              </w:rPr>
            </w:pPr>
            <w:r w:rsidRPr="002B1F21">
              <w:rPr>
                <w:rFonts w:hint="eastAsia"/>
                <w:b/>
                <w:color w:val="000000"/>
                <w:sz w:val="20"/>
                <w:szCs w:val="20"/>
              </w:rPr>
              <w:t>教学重点：</w:t>
            </w:r>
          </w:p>
          <w:p w:rsidR="008F11EE" w:rsidRDefault="008F11EE" w:rsidP="00893DD6">
            <w:pPr>
              <w:numPr>
                <w:ilvl w:val="0"/>
                <w:numId w:val="11"/>
              </w:numPr>
              <w:adjustRightInd w:val="0"/>
              <w:snapToGrid w:val="0"/>
              <w:spacing w:line="300" w:lineRule="auto"/>
              <w:jc w:val="left"/>
              <w:rPr>
                <w:color w:val="000000"/>
                <w:sz w:val="20"/>
                <w:szCs w:val="20"/>
              </w:rPr>
            </w:pPr>
            <w:r>
              <w:rPr>
                <w:rFonts w:hint="eastAsia"/>
                <w:color w:val="000000"/>
                <w:sz w:val="20"/>
                <w:szCs w:val="20"/>
              </w:rPr>
              <w:t>由教师讲解上机考试平台的使用方法及注意事项，并告诉学生题库所在位置。</w:t>
            </w:r>
          </w:p>
          <w:p w:rsidR="008F11EE" w:rsidRDefault="008F11EE" w:rsidP="00893DD6">
            <w:pPr>
              <w:numPr>
                <w:ilvl w:val="0"/>
                <w:numId w:val="11"/>
              </w:numPr>
              <w:adjustRightInd w:val="0"/>
              <w:snapToGrid w:val="0"/>
              <w:spacing w:line="300" w:lineRule="auto"/>
              <w:jc w:val="left"/>
              <w:rPr>
                <w:rFonts w:hint="eastAsia"/>
                <w:color w:val="000000"/>
                <w:sz w:val="20"/>
                <w:szCs w:val="20"/>
              </w:rPr>
            </w:pPr>
            <w:r w:rsidRPr="00F23EB2">
              <w:rPr>
                <w:rFonts w:hint="eastAsia"/>
                <w:color w:val="000000"/>
                <w:sz w:val="20"/>
                <w:szCs w:val="20"/>
              </w:rPr>
              <w:t>学生自行利用业余时间去平台上练习准备。</w:t>
            </w:r>
          </w:p>
          <w:p w:rsidR="008F11EE" w:rsidRPr="002B1F21" w:rsidRDefault="008F11EE" w:rsidP="00893DD6">
            <w:pPr>
              <w:adjustRightInd w:val="0"/>
              <w:snapToGrid w:val="0"/>
              <w:spacing w:line="300" w:lineRule="auto"/>
              <w:jc w:val="left"/>
              <w:rPr>
                <w:color w:val="000000"/>
                <w:sz w:val="20"/>
                <w:szCs w:val="20"/>
              </w:rPr>
            </w:pPr>
            <w:r w:rsidRPr="002B1F21">
              <w:rPr>
                <w:rFonts w:hint="eastAsia"/>
                <w:b/>
                <w:color w:val="000000"/>
                <w:sz w:val="20"/>
                <w:szCs w:val="20"/>
              </w:rPr>
              <w:t>教学难点：</w:t>
            </w:r>
            <w:r w:rsidRPr="002B1F21">
              <w:rPr>
                <w:rFonts w:hint="eastAsia"/>
                <w:color w:val="000000"/>
                <w:sz w:val="20"/>
                <w:szCs w:val="20"/>
              </w:rPr>
              <w:t>保证实践操作的相对公平公正</w:t>
            </w:r>
          </w:p>
          <w:p w:rsidR="008F11EE" w:rsidRPr="00F23EB2" w:rsidRDefault="008F11EE" w:rsidP="00893DD6">
            <w:pPr>
              <w:adjustRightInd w:val="0"/>
              <w:snapToGrid w:val="0"/>
              <w:spacing w:line="300" w:lineRule="auto"/>
              <w:jc w:val="left"/>
              <w:rPr>
                <w:color w:val="000000"/>
                <w:sz w:val="20"/>
                <w:szCs w:val="20"/>
              </w:rPr>
            </w:pPr>
            <w:r w:rsidRPr="002B1F21">
              <w:rPr>
                <w:rFonts w:hint="eastAsia"/>
                <w:b/>
                <w:color w:val="000000"/>
                <w:sz w:val="20"/>
                <w:szCs w:val="20"/>
              </w:rPr>
              <w:t>教学方法：</w:t>
            </w:r>
            <w:r>
              <w:rPr>
                <w:rFonts w:hint="eastAsia"/>
                <w:color w:val="000000"/>
                <w:sz w:val="20"/>
                <w:szCs w:val="20"/>
              </w:rPr>
              <w:t>教师讲解</w:t>
            </w:r>
            <w:r>
              <w:rPr>
                <w:rFonts w:hint="eastAsia"/>
                <w:color w:val="000000"/>
                <w:sz w:val="20"/>
                <w:szCs w:val="20"/>
              </w:rPr>
              <w:t>+</w:t>
            </w:r>
            <w:r>
              <w:rPr>
                <w:rFonts w:hint="eastAsia"/>
                <w:color w:val="000000"/>
                <w:sz w:val="20"/>
                <w:szCs w:val="20"/>
              </w:rPr>
              <w:t>学生实践</w:t>
            </w:r>
          </w:p>
        </w:tc>
        <w:tc>
          <w:tcPr>
            <w:tcW w:w="1274" w:type="dxa"/>
            <w:vAlign w:val="center"/>
          </w:tcPr>
          <w:p w:rsidR="008F11EE" w:rsidRPr="00F951B1" w:rsidRDefault="008F11EE" w:rsidP="008F11EE">
            <w:pPr>
              <w:adjustRightInd w:val="0"/>
              <w:snapToGrid w:val="0"/>
              <w:spacing w:beforeLines="50"/>
              <w:jc w:val="left"/>
              <w:rPr>
                <w:szCs w:val="21"/>
              </w:rPr>
            </w:pPr>
            <w:r w:rsidRPr="00F951B1">
              <w:rPr>
                <w:rFonts w:hint="eastAsia"/>
                <w:szCs w:val="21"/>
              </w:rPr>
              <w:t>上交实验成果及相关文档</w:t>
            </w:r>
          </w:p>
        </w:tc>
        <w:tc>
          <w:tcPr>
            <w:tcW w:w="2606" w:type="dxa"/>
            <w:vAlign w:val="center"/>
          </w:tcPr>
          <w:p w:rsidR="008F11EE" w:rsidRPr="00F951B1" w:rsidRDefault="008F11EE" w:rsidP="008F11EE">
            <w:pPr>
              <w:adjustRightInd w:val="0"/>
              <w:snapToGrid w:val="0"/>
              <w:spacing w:beforeLines="50"/>
              <w:jc w:val="left"/>
              <w:rPr>
                <w:szCs w:val="21"/>
              </w:rPr>
            </w:pPr>
          </w:p>
        </w:tc>
      </w:tr>
      <w:tr w:rsidR="008F11EE" w:rsidTr="00893DD6">
        <w:trPr>
          <w:trHeight w:val="601"/>
        </w:trPr>
        <w:tc>
          <w:tcPr>
            <w:tcW w:w="648" w:type="dxa"/>
            <w:vAlign w:val="center"/>
          </w:tcPr>
          <w:p w:rsidR="008F11EE" w:rsidRPr="00AB5ACC" w:rsidRDefault="008F11EE" w:rsidP="00893DD6">
            <w:pPr>
              <w:adjustRightInd w:val="0"/>
              <w:snapToGrid w:val="0"/>
              <w:spacing w:line="300" w:lineRule="auto"/>
              <w:jc w:val="center"/>
              <w:rPr>
                <w:color w:val="000000"/>
                <w:sz w:val="20"/>
                <w:szCs w:val="20"/>
              </w:rPr>
            </w:pPr>
            <w:r w:rsidRPr="00AB5ACC">
              <w:rPr>
                <w:rFonts w:hint="eastAsia"/>
                <w:color w:val="000000"/>
                <w:sz w:val="20"/>
                <w:szCs w:val="20"/>
              </w:rPr>
              <w:t>2</w:t>
            </w:r>
          </w:p>
        </w:tc>
        <w:tc>
          <w:tcPr>
            <w:tcW w:w="3492" w:type="dxa"/>
            <w:vAlign w:val="center"/>
          </w:tcPr>
          <w:p w:rsidR="008F11EE" w:rsidRPr="00AB5ACC" w:rsidRDefault="008F11EE" w:rsidP="00893DD6">
            <w:pPr>
              <w:adjustRightInd w:val="0"/>
              <w:snapToGrid w:val="0"/>
              <w:spacing w:line="300" w:lineRule="auto"/>
              <w:jc w:val="center"/>
              <w:rPr>
                <w:sz w:val="20"/>
                <w:szCs w:val="20"/>
              </w:rPr>
            </w:pPr>
            <w:r>
              <w:rPr>
                <w:rFonts w:hint="eastAsia"/>
                <w:sz w:val="20"/>
                <w:szCs w:val="20"/>
              </w:rPr>
              <w:t>通关考试（补考）</w:t>
            </w:r>
          </w:p>
        </w:tc>
        <w:tc>
          <w:tcPr>
            <w:tcW w:w="720" w:type="dxa"/>
            <w:vAlign w:val="center"/>
          </w:tcPr>
          <w:p w:rsidR="008F11EE" w:rsidRPr="00AB5ACC" w:rsidRDefault="008F11EE" w:rsidP="00893DD6">
            <w:pPr>
              <w:adjustRightInd w:val="0"/>
              <w:snapToGrid w:val="0"/>
              <w:spacing w:line="300" w:lineRule="auto"/>
              <w:jc w:val="center"/>
              <w:rPr>
                <w:color w:val="000000"/>
                <w:sz w:val="20"/>
                <w:szCs w:val="20"/>
              </w:rPr>
            </w:pPr>
            <w:r>
              <w:rPr>
                <w:rFonts w:hint="eastAsia"/>
                <w:color w:val="000000"/>
                <w:sz w:val="20"/>
                <w:szCs w:val="20"/>
              </w:rPr>
              <w:t>2</w:t>
            </w:r>
          </w:p>
        </w:tc>
        <w:tc>
          <w:tcPr>
            <w:tcW w:w="720" w:type="dxa"/>
            <w:vAlign w:val="center"/>
          </w:tcPr>
          <w:p w:rsidR="008F11EE" w:rsidRPr="00AB5ACC" w:rsidRDefault="008F11EE" w:rsidP="00893DD6">
            <w:pPr>
              <w:adjustRightInd w:val="0"/>
              <w:snapToGrid w:val="0"/>
              <w:spacing w:line="300" w:lineRule="auto"/>
              <w:jc w:val="center"/>
              <w:rPr>
                <w:color w:val="000000"/>
                <w:sz w:val="20"/>
                <w:szCs w:val="20"/>
              </w:rPr>
            </w:pPr>
            <w:r>
              <w:rPr>
                <w:rFonts w:hint="eastAsia"/>
                <w:color w:val="000000"/>
                <w:sz w:val="20"/>
                <w:szCs w:val="20"/>
              </w:rPr>
              <w:t>考核型</w:t>
            </w:r>
          </w:p>
        </w:tc>
        <w:tc>
          <w:tcPr>
            <w:tcW w:w="1080" w:type="dxa"/>
            <w:vAlign w:val="center"/>
          </w:tcPr>
          <w:p w:rsidR="008F11EE" w:rsidRPr="00AB5ACC" w:rsidRDefault="008F11EE" w:rsidP="00893DD6">
            <w:pPr>
              <w:adjustRightInd w:val="0"/>
              <w:snapToGrid w:val="0"/>
              <w:spacing w:line="300" w:lineRule="auto"/>
              <w:jc w:val="center"/>
              <w:rPr>
                <w:color w:val="000000"/>
                <w:sz w:val="20"/>
                <w:szCs w:val="20"/>
              </w:rPr>
            </w:pPr>
            <w:r>
              <w:rPr>
                <w:rFonts w:hint="eastAsia"/>
                <w:color w:val="000000"/>
                <w:sz w:val="20"/>
                <w:szCs w:val="20"/>
              </w:rPr>
              <w:t>1</w:t>
            </w:r>
          </w:p>
        </w:tc>
        <w:tc>
          <w:tcPr>
            <w:tcW w:w="3330" w:type="dxa"/>
            <w:vAlign w:val="center"/>
          </w:tcPr>
          <w:p w:rsidR="008F11EE" w:rsidRDefault="008F11EE" w:rsidP="00893DD6">
            <w:pPr>
              <w:adjustRightInd w:val="0"/>
              <w:snapToGrid w:val="0"/>
              <w:spacing w:line="300" w:lineRule="auto"/>
              <w:jc w:val="left"/>
              <w:rPr>
                <w:rFonts w:hint="eastAsia"/>
                <w:b/>
                <w:color w:val="000000"/>
                <w:sz w:val="20"/>
                <w:szCs w:val="20"/>
              </w:rPr>
            </w:pPr>
            <w:r w:rsidRPr="002B1F21">
              <w:rPr>
                <w:rFonts w:hint="eastAsia"/>
                <w:b/>
                <w:color w:val="000000"/>
                <w:sz w:val="20"/>
                <w:szCs w:val="20"/>
              </w:rPr>
              <w:t>教学要求：</w:t>
            </w:r>
          </w:p>
          <w:p w:rsidR="008F11EE" w:rsidRDefault="008F11EE" w:rsidP="00893DD6">
            <w:pPr>
              <w:numPr>
                <w:ilvl w:val="0"/>
                <w:numId w:val="12"/>
              </w:numPr>
              <w:adjustRightInd w:val="0"/>
              <w:snapToGrid w:val="0"/>
              <w:spacing w:line="300" w:lineRule="auto"/>
              <w:jc w:val="left"/>
              <w:rPr>
                <w:rFonts w:hint="eastAsia"/>
                <w:color w:val="000000"/>
                <w:sz w:val="20"/>
                <w:szCs w:val="20"/>
              </w:rPr>
            </w:pPr>
            <w:r w:rsidRPr="002B1F21">
              <w:rPr>
                <w:rFonts w:hint="eastAsia"/>
                <w:color w:val="000000"/>
                <w:sz w:val="20"/>
                <w:szCs w:val="20"/>
              </w:rPr>
              <w:t>针对普考不过关或者自觉成绩不够理想的同学再次在通关考试平台上完成</w:t>
            </w:r>
            <w:r w:rsidRPr="002B1F21">
              <w:rPr>
                <w:rFonts w:hint="eastAsia"/>
                <w:color w:val="000000"/>
                <w:sz w:val="20"/>
                <w:szCs w:val="20"/>
              </w:rPr>
              <w:t>5</w:t>
            </w:r>
            <w:r w:rsidRPr="002B1F21">
              <w:rPr>
                <w:rFonts w:hint="eastAsia"/>
                <w:color w:val="000000"/>
                <w:sz w:val="20"/>
                <w:szCs w:val="20"/>
              </w:rPr>
              <w:t>题选</w:t>
            </w:r>
            <w:r w:rsidRPr="002B1F21">
              <w:rPr>
                <w:rFonts w:hint="eastAsia"/>
                <w:color w:val="000000"/>
                <w:sz w:val="20"/>
                <w:szCs w:val="20"/>
              </w:rPr>
              <w:t>3</w:t>
            </w:r>
            <w:r w:rsidRPr="002B1F21">
              <w:rPr>
                <w:rFonts w:hint="eastAsia"/>
                <w:color w:val="000000"/>
                <w:sz w:val="20"/>
                <w:szCs w:val="20"/>
              </w:rPr>
              <w:t>题的上机操作</w:t>
            </w:r>
          </w:p>
          <w:p w:rsidR="008F11EE" w:rsidRDefault="008F11EE" w:rsidP="00893DD6">
            <w:pPr>
              <w:numPr>
                <w:ilvl w:val="0"/>
                <w:numId w:val="12"/>
              </w:numPr>
              <w:adjustRightInd w:val="0"/>
              <w:snapToGrid w:val="0"/>
              <w:spacing w:line="300" w:lineRule="auto"/>
              <w:jc w:val="left"/>
              <w:rPr>
                <w:rFonts w:hint="eastAsia"/>
                <w:color w:val="000000"/>
                <w:sz w:val="20"/>
                <w:szCs w:val="20"/>
              </w:rPr>
            </w:pPr>
            <w:r w:rsidRPr="00F23EB2">
              <w:rPr>
                <w:rFonts w:hint="eastAsia"/>
                <w:color w:val="000000"/>
                <w:sz w:val="20"/>
                <w:szCs w:val="20"/>
              </w:rPr>
              <w:t>学生自行利用业余时间去平台</w:t>
            </w:r>
            <w:r w:rsidRPr="00F23EB2">
              <w:rPr>
                <w:rFonts w:hint="eastAsia"/>
                <w:color w:val="000000"/>
                <w:sz w:val="20"/>
                <w:szCs w:val="20"/>
              </w:rPr>
              <w:lastRenderedPageBreak/>
              <w:t>上练习准备。</w:t>
            </w:r>
          </w:p>
          <w:p w:rsidR="008F11EE" w:rsidRPr="002B1F21" w:rsidRDefault="008F11EE" w:rsidP="00893DD6">
            <w:pPr>
              <w:adjustRightInd w:val="0"/>
              <w:snapToGrid w:val="0"/>
              <w:spacing w:line="300" w:lineRule="auto"/>
              <w:jc w:val="left"/>
              <w:rPr>
                <w:rFonts w:hint="eastAsia"/>
                <w:b/>
                <w:color w:val="000000"/>
                <w:sz w:val="20"/>
                <w:szCs w:val="20"/>
              </w:rPr>
            </w:pPr>
            <w:r w:rsidRPr="002B1F21">
              <w:rPr>
                <w:rFonts w:hint="eastAsia"/>
                <w:b/>
                <w:color w:val="000000"/>
                <w:sz w:val="20"/>
                <w:szCs w:val="20"/>
              </w:rPr>
              <w:t>教学</w:t>
            </w:r>
            <w:r>
              <w:rPr>
                <w:rFonts w:hint="eastAsia"/>
                <w:b/>
                <w:color w:val="000000"/>
                <w:sz w:val="20"/>
                <w:szCs w:val="20"/>
              </w:rPr>
              <w:t>重点</w:t>
            </w:r>
            <w:r w:rsidRPr="002B1F21">
              <w:rPr>
                <w:rFonts w:hint="eastAsia"/>
                <w:b/>
                <w:color w:val="000000"/>
                <w:sz w:val="20"/>
                <w:szCs w:val="20"/>
              </w:rPr>
              <w:t>：</w:t>
            </w:r>
            <w:r w:rsidRPr="002B1F21">
              <w:rPr>
                <w:rFonts w:hint="eastAsia"/>
                <w:color w:val="000000"/>
                <w:sz w:val="20"/>
                <w:szCs w:val="20"/>
              </w:rPr>
              <w:t>保证实践操作的相对公平公正</w:t>
            </w:r>
          </w:p>
          <w:p w:rsidR="008F11EE" w:rsidRDefault="008F11EE" w:rsidP="00893DD6">
            <w:pPr>
              <w:adjustRightInd w:val="0"/>
              <w:snapToGrid w:val="0"/>
              <w:spacing w:line="300" w:lineRule="auto"/>
              <w:jc w:val="left"/>
              <w:rPr>
                <w:color w:val="000000"/>
                <w:sz w:val="20"/>
                <w:szCs w:val="20"/>
              </w:rPr>
            </w:pPr>
            <w:r>
              <w:rPr>
                <w:rFonts w:hint="eastAsia"/>
                <w:color w:val="000000"/>
                <w:sz w:val="20"/>
                <w:szCs w:val="20"/>
              </w:rPr>
              <w:t>1</w:t>
            </w:r>
            <w:r>
              <w:rPr>
                <w:rFonts w:hint="eastAsia"/>
                <w:color w:val="000000"/>
                <w:sz w:val="20"/>
                <w:szCs w:val="20"/>
              </w:rPr>
              <w:t>．由教师讲解上机考试平台的使用方法及注意事项，并告诉学生题库所在位置。</w:t>
            </w:r>
          </w:p>
          <w:p w:rsidR="008F11EE" w:rsidRPr="002B1F21" w:rsidRDefault="008F11EE" w:rsidP="00893DD6">
            <w:pPr>
              <w:adjustRightInd w:val="0"/>
              <w:snapToGrid w:val="0"/>
              <w:spacing w:line="300" w:lineRule="auto"/>
              <w:jc w:val="left"/>
              <w:rPr>
                <w:rFonts w:hint="eastAsia"/>
                <w:b/>
                <w:color w:val="000000"/>
                <w:sz w:val="20"/>
                <w:szCs w:val="20"/>
              </w:rPr>
            </w:pPr>
            <w:r>
              <w:rPr>
                <w:rFonts w:hint="eastAsia"/>
                <w:color w:val="000000"/>
                <w:sz w:val="20"/>
                <w:szCs w:val="20"/>
              </w:rPr>
              <w:t>2</w:t>
            </w:r>
            <w:r>
              <w:rPr>
                <w:rFonts w:hint="eastAsia"/>
                <w:color w:val="000000"/>
                <w:sz w:val="20"/>
                <w:szCs w:val="20"/>
              </w:rPr>
              <w:t>．</w:t>
            </w:r>
            <w:r w:rsidRPr="00F23EB2">
              <w:rPr>
                <w:rFonts w:hint="eastAsia"/>
                <w:color w:val="000000"/>
                <w:sz w:val="20"/>
                <w:szCs w:val="20"/>
              </w:rPr>
              <w:t>学生自行利用业余时间去平台上练习准备。</w:t>
            </w:r>
          </w:p>
          <w:p w:rsidR="008F11EE" w:rsidRPr="005C7FE5" w:rsidRDefault="008F11EE" w:rsidP="00893DD6">
            <w:pPr>
              <w:adjustRightInd w:val="0"/>
              <w:snapToGrid w:val="0"/>
              <w:spacing w:line="300" w:lineRule="auto"/>
              <w:jc w:val="left"/>
              <w:rPr>
                <w:color w:val="000000"/>
                <w:sz w:val="20"/>
                <w:szCs w:val="20"/>
              </w:rPr>
            </w:pPr>
            <w:r w:rsidRPr="002B1F21">
              <w:rPr>
                <w:rFonts w:hint="eastAsia"/>
                <w:b/>
                <w:color w:val="000000"/>
                <w:sz w:val="20"/>
                <w:szCs w:val="20"/>
              </w:rPr>
              <w:t>教学</w:t>
            </w:r>
            <w:r>
              <w:rPr>
                <w:rFonts w:hint="eastAsia"/>
                <w:b/>
                <w:color w:val="000000"/>
                <w:sz w:val="20"/>
                <w:szCs w:val="20"/>
              </w:rPr>
              <w:t>难点</w:t>
            </w:r>
            <w:r w:rsidRPr="002B1F21">
              <w:rPr>
                <w:rFonts w:hint="eastAsia"/>
                <w:b/>
                <w:color w:val="000000"/>
                <w:sz w:val="20"/>
                <w:szCs w:val="20"/>
              </w:rPr>
              <w:t>：</w:t>
            </w:r>
            <w:r w:rsidR="005C7FE5" w:rsidRPr="002B1F21">
              <w:rPr>
                <w:rFonts w:hint="eastAsia"/>
                <w:color w:val="000000"/>
                <w:sz w:val="20"/>
                <w:szCs w:val="20"/>
              </w:rPr>
              <w:t>保证实践操作的相对公平公正</w:t>
            </w:r>
          </w:p>
          <w:p w:rsidR="008F11EE" w:rsidRPr="00F23EB2" w:rsidRDefault="008F11EE" w:rsidP="00893DD6">
            <w:pPr>
              <w:adjustRightInd w:val="0"/>
              <w:snapToGrid w:val="0"/>
              <w:spacing w:line="300" w:lineRule="auto"/>
              <w:rPr>
                <w:color w:val="000000"/>
                <w:sz w:val="20"/>
                <w:szCs w:val="20"/>
              </w:rPr>
            </w:pPr>
            <w:r w:rsidRPr="002B1F21">
              <w:rPr>
                <w:rFonts w:hint="eastAsia"/>
                <w:b/>
                <w:color w:val="000000"/>
                <w:sz w:val="20"/>
                <w:szCs w:val="20"/>
              </w:rPr>
              <w:t>教学方法：</w:t>
            </w:r>
            <w:r>
              <w:rPr>
                <w:rFonts w:hint="eastAsia"/>
                <w:color w:val="000000"/>
                <w:sz w:val="20"/>
                <w:szCs w:val="20"/>
              </w:rPr>
              <w:t>教师针对讲解</w:t>
            </w:r>
            <w:r>
              <w:rPr>
                <w:rFonts w:hint="eastAsia"/>
                <w:color w:val="000000"/>
                <w:sz w:val="20"/>
                <w:szCs w:val="20"/>
              </w:rPr>
              <w:t>+</w:t>
            </w:r>
            <w:r>
              <w:rPr>
                <w:rFonts w:hint="eastAsia"/>
                <w:color w:val="000000"/>
                <w:sz w:val="20"/>
                <w:szCs w:val="20"/>
              </w:rPr>
              <w:t>学生实践</w:t>
            </w:r>
          </w:p>
        </w:tc>
        <w:tc>
          <w:tcPr>
            <w:tcW w:w="1274" w:type="dxa"/>
            <w:vAlign w:val="center"/>
          </w:tcPr>
          <w:p w:rsidR="008F11EE" w:rsidRPr="00F951B1" w:rsidRDefault="008F11EE" w:rsidP="008F11EE">
            <w:pPr>
              <w:adjustRightInd w:val="0"/>
              <w:snapToGrid w:val="0"/>
              <w:spacing w:beforeLines="50"/>
              <w:jc w:val="left"/>
              <w:rPr>
                <w:szCs w:val="21"/>
              </w:rPr>
            </w:pPr>
            <w:r w:rsidRPr="00F951B1">
              <w:rPr>
                <w:rFonts w:hint="eastAsia"/>
                <w:szCs w:val="21"/>
              </w:rPr>
              <w:lastRenderedPageBreak/>
              <w:t>上交实验成果及相关文档</w:t>
            </w:r>
          </w:p>
        </w:tc>
        <w:tc>
          <w:tcPr>
            <w:tcW w:w="2606" w:type="dxa"/>
            <w:vAlign w:val="center"/>
          </w:tcPr>
          <w:p w:rsidR="008F11EE" w:rsidRPr="00F951B1" w:rsidRDefault="008F11EE" w:rsidP="008F11EE">
            <w:pPr>
              <w:adjustRightInd w:val="0"/>
              <w:snapToGrid w:val="0"/>
              <w:spacing w:beforeLines="50"/>
              <w:jc w:val="left"/>
              <w:rPr>
                <w:szCs w:val="21"/>
              </w:rPr>
            </w:pPr>
          </w:p>
        </w:tc>
      </w:tr>
      <w:tr w:rsidR="008F11EE" w:rsidTr="00893DD6">
        <w:trPr>
          <w:trHeight w:val="601"/>
        </w:trPr>
        <w:tc>
          <w:tcPr>
            <w:tcW w:w="648" w:type="dxa"/>
            <w:vAlign w:val="center"/>
          </w:tcPr>
          <w:p w:rsidR="008F11EE" w:rsidRPr="00AB5ACC" w:rsidRDefault="008F11EE" w:rsidP="00893DD6">
            <w:pPr>
              <w:adjustRightInd w:val="0"/>
              <w:snapToGrid w:val="0"/>
              <w:spacing w:line="300" w:lineRule="auto"/>
              <w:jc w:val="center"/>
              <w:rPr>
                <w:color w:val="000000"/>
                <w:sz w:val="20"/>
                <w:szCs w:val="20"/>
              </w:rPr>
            </w:pPr>
            <w:r w:rsidRPr="00AB5ACC">
              <w:rPr>
                <w:rFonts w:hint="eastAsia"/>
                <w:color w:val="000000"/>
                <w:sz w:val="20"/>
                <w:szCs w:val="20"/>
              </w:rPr>
              <w:lastRenderedPageBreak/>
              <w:t>3</w:t>
            </w:r>
          </w:p>
        </w:tc>
        <w:tc>
          <w:tcPr>
            <w:tcW w:w="3492" w:type="dxa"/>
            <w:vAlign w:val="center"/>
          </w:tcPr>
          <w:p w:rsidR="008F11EE" w:rsidRPr="00AB5ACC" w:rsidRDefault="008F11EE" w:rsidP="00893DD6">
            <w:pPr>
              <w:adjustRightInd w:val="0"/>
              <w:snapToGrid w:val="0"/>
              <w:spacing w:line="300" w:lineRule="auto"/>
              <w:jc w:val="center"/>
              <w:rPr>
                <w:sz w:val="20"/>
                <w:szCs w:val="20"/>
              </w:rPr>
            </w:pPr>
            <w:r>
              <w:rPr>
                <w:rFonts w:hint="eastAsia"/>
                <w:sz w:val="20"/>
                <w:szCs w:val="20"/>
              </w:rPr>
              <w:t>课程设计</w:t>
            </w:r>
          </w:p>
        </w:tc>
        <w:tc>
          <w:tcPr>
            <w:tcW w:w="720" w:type="dxa"/>
            <w:vAlign w:val="center"/>
          </w:tcPr>
          <w:p w:rsidR="008F11EE" w:rsidRPr="00AB5ACC" w:rsidRDefault="008F11EE" w:rsidP="00893DD6">
            <w:pPr>
              <w:adjustRightInd w:val="0"/>
              <w:snapToGrid w:val="0"/>
              <w:spacing w:line="300" w:lineRule="auto"/>
              <w:jc w:val="center"/>
              <w:rPr>
                <w:color w:val="000000"/>
                <w:sz w:val="20"/>
                <w:szCs w:val="20"/>
              </w:rPr>
            </w:pPr>
            <w:r>
              <w:rPr>
                <w:rFonts w:hint="eastAsia"/>
                <w:color w:val="000000"/>
                <w:sz w:val="20"/>
                <w:szCs w:val="20"/>
              </w:rPr>
              <w:t>28</w:t>
            </w:r>
          </w:p>
        </w:tc>
        <w:tc>
          <w:tcPr>
            <w:tcW w:w="720" w:type="dxa"/>
            <w:vAlign w:val="center"/>
          </w:tcPr>
          <w:p w:rsidR="008F11EE" w:rsidRPr="00AB5ACC" w:rsidRDefault="008F11EE" w:rsidP="00893DD6">
            <w:pPr>
              <w:adjustRightInd w:val="0"/>
              <w:snapToGrid w:val="0"/>
              <w:spacing w:line="300" w:lineRule="auto"/>
              <w:jc w:val="center"/>
              <w:rPr>
                <w:color w:val="000000"/>
                <w:sz w:val="20"/>
                <w:szCs w:val="20"/>
              </w:rPr>
            </w:pPr>
            <w:r>
              <w:rPr>
                <w:rFonts w:hint="eastAsia"/>
                <w:color w:val="000000"/>
                <w:sz w:val="20"/>
                <w:szCs w:val="20"/>
              </w:rPr>
              <w:t>综合型</w:t>
            </w:r>
          </w:p>
        </w:tc>
        <w:tc>
          <w:tcPr>
            <w:tcW w:w="1080" w:type="dxa"/>
            <w:vAlign w:val="center"/>
          </w:tcPr>
          <w:p w:rsidR="008F11EE" w:rsidRPr="00AB5ACC" w:rsidRDefault="008F11EE" w:rsidP="00893DD6">
            <w:pPr>
              <w:adjustRightInd w:val="0"/>
              <w:snapToGrid w:val="0"/>
              <w:spacing w:line="300" w:lineRule="auto"/>
              <w:jc w:val="center"/>
              <w:rPr>
                <w:color w:val="000000"/>
                <w:sz w:val="20"/>
                <w:szCs w:val="20"/>
              </w:rPr>
            </w:pPr>
            <w:r>
              <w:rPr>
                <w:rFonts w:hint="eastAsia"/>
                <w:color w:val="000000"/>
                <w:sz w:val="20"/>
                <w:szCs w:val="20"/>
              </w:rPr>
              <w:t>1~3</w:t>
            </w:r>
          </w:p>
        </w:tc>
        <w:tc>
          <w:tcPr>
            <w:tcW w:w="3330" w:type="dxa"/>
            <w:vAlign w:val="center"/>
          </w:tcPr>
          <w:p w:rsidR="008F11EE" w:rsidRPr="002B1F21" w:rsidRDefault="008F11EE" w:rsidP="00893DD6">
            <w:pPr>
              <w:adjustRightInd w:val="0"/>
              <w:snapToGrid w:val="0"/>
              <w:spacing w:line="300" w:lineRule="auto"/>
              <w:jc w:val="left"/>
              <w:rPr>
                <w:rFonts w:hint="eastAsia"/>
                <w:b/>
                <w:color w:val="000000"/>
                <w:sz w:val="20"/>
                <w:szCs w:val="20"/>
              </w:rPr>
            </w:pPr>
            <w:r w:rsidRPr="002B1F21">
              <w:rPr>
                <w:rFonts w:hint="eastAsia"/>
                <w:b/>
                <w:color w:val="000000"/>
                <w:sz w:val="20"/>
                <w:szCs w:val="20"/>
              </w:rPr>
              <w:t>教学要求：</w:t>
            </w:r>
          </w:p>
          <w:p w:rsidR="008F11EE" w:rsidRDefault="008F11EE" w:rsidP="00893DD6">
            <w:pPr>
              <w:adjustRightInd w:val="0"/>
              <w:snapToGrid w:val="0"/>
              <w:spacing w:line="300" w:lineRule="auto"/>
              <w:jc w:val="left"/>
              <w:rPr>
                <w:rFonts w:hint="eastAsia"/>
                <w:color w:val="000000"/>
                <w:sz w:val="20"/>
                <w:szCs w:val="20"/>
              </w:rPr>
            </w:pPr>
            <w:r>
              <w:rPr>
                <w:rFonts w:hint="eastAsia"/>
                <w:color w:val="000000"/>
                <w:sz w:val="20"/>
                <w:szCs w:val="20"/>
              </w:rPr>
              <w:t>课程设计上机实践项目（应用问题常规包括功能：文件读写；一定数量集合的数据存储设计；数据操作包括添加、删除、查找、排序和简单统计等；友好界面设计）</w:t>
            </w:r>
          </w:p>
          <w:p w:rsidR="008F11EE" w:rsidRDefault="008F11EE" w:rsidP="00893DD6">
            <w:pPr>
              <w:adjustRightInd w:val="0"/>
              <w:snapToGrid w:val="0"/>
              <w:spacing w:line="300" w:lineRule="auto"/>
              <w:jc w:val="left"/>
              <w:rPr>
                <w:rFonts w:hint="eastAsia"/>
                <w:b/>
                <w:color w:val="000000"/>
                <w:sz w:val="20"/>
                <w:szCs w:val="20"/>
              </w:rPr>
            </w:pPr>
            <w:r w:rsidRPr="002B1F21">
              <w:rPr>
                <w:rFonts w:hint="eastAsia"/>
                <w:b/>
                <w:color w:val="000000"/>
                <w:sz w:val="20"/>
                <w:szCs w:val="20"/>
              </w:rPr>
              <w:t>教学重点：</w:t>
            </w:r>
          </w:p>
          <w:p w:rsidR="008F11EE" w:rsidRPr="002C07D9" w:rsidRDefault="008F11EE" w:rsidP="00893DD6">
            <w:pPr>
              <w:numPr>
                <w:ilvl w:val="0"/>
                <w:numId w:val="13"/>
              </w:numPr>
              <w:adjustRightInd w:val="0"/>
              <w:snapToGrid w:val="0"/>
              <w:spacing w:line="276" w:lineRule="auto"/>
              <w:jc w:val="left"/>
              <w:rPr>
                <w:sz w:val="20"/>
                <w:szCs w:val="20"/>
              </w:rPr>
            </w:pPr>
            <w:r w:rsidRPr="002C07D9">
              <w:rPr>
                <w:rFonts w:hint="eastAsia"/>
                <w:sz w:val="20"/>
                <w:szCs w:val="20"/>
              </w:rPr>
              <w:t>教师</w:t>
            </w:r>
            <w:r w:rsidRPr="009C124B">
              <w:rPr>
                <w:rFonts w:hint="eastAsia"/>
                <w:sz w:val="20"/>
                <w:szCs w:val="20"/>
              </w:rPr>
              <w:t>首先对</w:t>
            </w:r>
            <w:r w:rsidRPr="009C124B">
              <w:rPr>
                <w:sz w:val="20"/>
                <w:szCs w:val="20"/>
              </w:rPr>
              <w:t>实验要求、</w:t>
            </w:r>
            <w:r w:rsidRPr="009C124B">
              <w:rPr>
                <w:rFonts w:hint="eastAsia"/>
                <w:sz w:val="20"/>
                <w:szCs w:val="20"/>
              </w:rPr>
              <w:t>实验平台、开发语言等进行讲解、示范</w:t>
            </w:r>
            <w:r w:rsidRPr="009C124B">
              <w:rPr>
                <w:sz w:val="20"/>
                <w:szCs w:val="20"/>
              </w:rPr>
              <w:t>和演示；</w:t>
            </w:r>
          </w:p>
          <w:p w:rsidR="008F11EE" w:rsidRDefault="008F11EE" w:rsidP="00893DD6">
            <w:pPr>
              <w:numPr>
                <w:ilvl w:val="0"/>
                <w:numId w:val="13"/>
              </w:numPr>
              <w:adjustRightInd w:val="0"/>
              <w:snapToGrid w:val="0"/>
              <w:spacing w:line="300" w:lineRule="auto"/>
              <w:rPr>
                <w:color w:val="000000"/>
                <w:sz w:val="20"/>
                <w:szCs w:val="20"/>
              </w:rPr>
            </w:pPr>
            <w:r>
              <w:rPr>
                <w:rFonts w:hint="eastAsia"/>
                <w:color w:val="000000"/>
                <w:sz w:val="20"/>
                <w:szCs w:val="20"/>
              </w:rPr>
              <w:t>通过学生分组或者独立选择课题，课题类型为难度中等的工程性应用问题。</w:t>
            </w:r>
          </w:p>
          <w:p w:rsidR="008F11EE" w:rsidRDefault="008F11EE" w:rsidP="00893DD6">
            <w:pPr>
              <w:numPr>
                <w:ilvl w:val="0"/>
                <w:numId w:val="13"/>
              </w:numPr>
              <w:adjustRightInd w:val="0"/>
              <w:snapToGrid w:val="0"/>
              <w:spacing w:line="300" w:lineRule="auto"/>
              <w:rPr>
                <w:color w:val="000000"/>
                <w:sz w:val="20"/>
                <w:szCs w:val="20"/>
              </w:rPr>
            </w:pPr>
            <w:r w:rsidRPr="009C124B">
              <w:rPr>
                <w:rFonts w:hint="eastAsia"/>
                <w:sz w:val="20"/>
                <w:szCs w:val="20"/>
              </w:rPr>
              <w:t>组织学生</w:t>
            </w:r>
            <w:r w:rsidRPr="009C124B">
              <w:rPr>
                <w:sz w:val="20"/>
                <w:szCs w:val="20"/>
              </w:rPr>
              <w:t>进行</w:t>
            </w:r>
            <w:r w:rsidRPr="009C124B">
              <w:rPr>
                <w:rFonts w:hint="eastAsia"/>
                <w:sz w:val="20"/>
                <w:szCs w:val="20"/>
              </w:rPr>
              <w:t>小组</w:t>
            </w:r>
            <w:r w:rsidRPr="009C124B">
              <w:rPr>
                <w:sz w:val="20"/>
                <w:szCs w:val="20"/>
              </w:rPr>
              <w:t>分析和</w:t>
            </w:r>
            <w:r w:rsidRPr="002C07D9">
              <w:rPr>
                <w:rFonts w:hint="eastAsia"/>
                <w:sz w:val="20"/>
                <w:szCs w:val="20"/>
              </w:rPr>
              <w:t>讨论</w:t>
            </w:r>
            <w:r>
              <w:rPr>
                <w:sz w:val="20"/>
                <w:szCs w:val="20"/>
              </w:rPr>
              <w:t>，</w:t>
            </w:r>
            <w:r>
              <w:rPr>
                <w:rFonts w:hint="eastAsia"/>
                <w:sz w:val="20"/>
                <w:szCs w:val="20"/>
              </w:rPr>
              <w:t>选用合适的开发工具。</w:t>
            </w:r>
          </w:p>
          <w:p w:rsidR="008F11EE" w:rsidRPr="002B1F21" w:rsidRDefault="008F11EE" w:rsidP="00893DD6">
            <w:pPr>
              <w:numPr>
                <w:ilvl w:val="0"/>
                <w:numId w:val="13"/>
              </w:numPr>
              <w:adjustRightInd w:val="0"/>
              <w:snapToGrid w:val="0"/>
              <w:spacing w:line="300" w:lineRule="auto"/>
              <w:jc w:val="left"/>
              <w:rPr>
                <w:rFonts w:hint="eastAsia"/>
                <w:b/>
                <w:color w:val="000000"/>
                <w:sz w:val="20"/>
                <w:szCs w:val="20"/>
              </w:rPr>
            </w:pPr>
            <w:r w:rsidRPr="00F23EB2">
              <w:rPr>
                <w:rFonts w:hint="eastAsia"/>
                <w:color w:val="000000"/>
                <w:sz w:val="20"/>
                <w:szCs w:val="20"/>
              </w:rPr>
              <w:t>学生独立设计实验方案、实施、完成设计要求，并能设计测试数据，理解实验数据结构，撰写完</w:t>
            </w:r>
            <w:r w:rsidRPr="00F23EB2">
              <w:rPr>
                <w:rFonts w:hint="eastAsia"/>
                <w:color w:val="000000"/>
                <w:sz w:val="20"/>
                <w:szCs w:val="20"/>
              </w:rPr>
              <w:lastRenderedPageBreak/>
              <w:t>整的设计实验报告。</w:t>
            </w:r>
          </w:p>
          <w:p w:rsidR="008F11EE" w:rsidRDefault="008F11EE" w:rsidP="00893DD6">
            <w:pPr>
              <w:adjustRightInd w:val="0"/>
              <w:snapToGrid w:val="0"/>
              <w:spacing w:line="300" w:lineRule="auto"/>
              <w:jc w:val="left"/>
              <w:rPr>
                <w:rFonts w:hint="eastAsia"/>
                <w:b/>
                <w:color w:val="000000"/>
                <w:sz w:val="20"/>
                <w:szCs w:val="20"/>
              </w:rPr>
            </w:pPr>
            <w:r w:rsidRPr="002B1F21">
              <w:rPr>
                <w:rFonts w:hint="eastAsia"/>
                <w:b/>
                <w:color w:val="000000"/>
                <w:sz w:val="20"/>
                <w:szCs w:val="20"/>
              </w:rPr>
              <w:t>教学难点：</w:t>
            </w:r>
          </w:p>
          <w:p w:rsidR="008F11EE" w:rsidRDefault="008F11EE" w:rsidP="00893DD6">
            <w:pPr>
              <w:adjustRightInd w:val="0"/>
              <w:snapToGrid w:val="0"/>
              <w:spacing w:line="300" w:lineRule="auto"/>
              <w:jc w:val="left"/>
              <w:rPr>
                <w:color w:val="000000"/>
                <w:sz w:val="20"/>
                <w:szCs w:val="20"/>
              </w:rPr>
            </w:pPr>
            <w:r w:rsidRPr="002B1F21">
              <w:rPr>
                <w:rFonts w:hint="eastAsia"/>
                <w:color w:val="000000"/>
                <w:sz w:val="20"/>
                <w:szCs w:val="20"/>
              </w:rPr>
              <w:t>要求学生可以综合性的使用在程序设计课堂上学到的知识，掌握文件读写；一定数量集合的数据存储设计；数据操作包括添加、删除、查找、排序和简单统计等；友好界面设计</w:t>
            </w:r>
          </w:p>
          <w:p w:rsidR="008F11EE" w:rsidRPr="002B1F21" w:rsidRDefault="008F11EE" w:rsidP="008F11EE">
            <w:pPr>
              <w:adjustRightInd w:val="0"/>
              <w:snapToGrid w:val="0"/>
              <w:spacing w:afterLines="50" w:line="276" w:lineRule="auto"/>
              <w:rPr>
                <w:color w:val="000000"/>
                <w:sz w:val="20"/>
                <w:szCs w:val="20"/>
              </w:rPr>
            </w:pPr>
            <w:r w:rsidRPr="002B1F21">
              <w:rPr>
                <w:rFonts w:hint="eastAsia"/>
                <w:b/>
                <w:color w:val="000000"/>
                <w:sz w:val="20"/>
                <w:szCs w:val="20"/>
              </w:rPr>
              <w:t>教学方法：</w:t>
            </w:r>
            <w:r>
              <w:rPr>
                <w:sz w:val="20"/>
                <w:szCs w:val="20"/>
              </w:rPr>
              <w:t>讲授</w:t>
            </w:r>
            <w:r>
              <w:rPr>
                <w:sz w:val="20"/>
                <w:szCs w:val="20"/>
              </w:rPr>
              <w:t xml:space="preserve"> + </w:t>
            </w:r>
            <w:r>
              <w:rPr>
                <w:rFonts w:hint="eastAsia"/>
                <w:sz w:val="20"/>
                <w:szCs w:val="20"/>
              </w:rPr>
              <w:t>演示</w:t>
            </w:r>
            <w:r>
              <w:rPr>
                <w:sz w:val="20"/>
                <w:szCs w:val="20"/>
              </w:rPr>
              <w:t>教学</w:t>
            </w:r>
            <w:r>
              <w:rPr>
                <w:sz w:val="20"/>
                <w:szCs w:val="20"/>
              </w:rPr>
              <w:t xml:space="preserve"> + </w:t>
            </w:r>
            <w:r>
              <w:rPr>
                <w:rFonts w:hint="eastAsia"/>
                <w:sz w:val="20"/>
                <w:szCs w:val="20"/>
              </w:rPr>
              <w:t>讨论</w:t>
            </w:r>
            <w:r>
              <w:rPr>
                <w:sz w:val="20"/>
                <w:szCs w:val="20"/>
              </w:rPr>
              <w:t xml:space="preserve"> + </w:t>
            </w:r>
            <w:r>
              <w:rPr>
                <w:sz w:val="20"/>
                <w:szCs w:val="20"/>
              </w:rPr>
              <w:t>任务驱动式教学</w:t>
            </w:r>
          </w:p>
        </w:tc>
        <w:tc>
          <w:tcPr>
            <w:tcW w:w="1274" w:type="dxa"/>
            <w:vAlign w:val="center"/>
          </w:tcPr>
          <w:p w:rsidR="008F11EE" w:rsidRPr="00F951B1" w:rsidRDefault="008F11EE" w:rsidP="008F11EE">
            <w:pPr>
              <w:adjustRightInd w:val="0"/>
              <w:snapToGrid w:val="0"/>
              <w:spacing w:beforeLines="50"/>
              <w:jc w:val="left"/>
              <w:rPr>
                <w:szCs w:val="21"/>
              </w:rPr>
            </w:pPr>
            <w:r w:rsidRPr="00F951B1">
              <w:rPr>
                <w:rFonts w:hint="eastAsia"/>
                <w:szCs w:val="21"/>
              </w:rPr>
              <w:lastRenderedPageBreak/>
              <w:t>上交实验成果及相关文档</w:t>
            </w:r>
          </w:p>
        </w:tc>
        <w:tc>
          <w:tcPr>
            <w:tcW w:w="2606" w:type="dxa"/>
            <w:vAlign w:val="center"/>
          </w:tcPr>
          <w:p w:rsidR="008F11EE" w:rsidRPr="00F951B1" w:rsidRDefault="008F11EE" w:rsidP="008F11EE">
            <w:pPr>
              <w:adjustRightInd w:val="0"/>
              <w:snapToGrid w:val="0"/>
              <w:spacing w:beforeLines="50"/>
              <w:jc w:val="left"/>
              <w:rPr>
                <w:szCs w:val="21"/>
              </w:rPr>
            </w:pPr>
          </w:p>
        </w:tc>
      </w:tr>
    </w:tbl>
    <w:p w:rsidR="0052269D" w:rsidRPr="008F11EE" w:rsidRDefault="0052269D" w:rsidP="0052269D">
      <w:pPr>
        <w:adjustRightInd w:val="0"/>
        <w:snapToGrid w:val="0"/>
        <w:spacing w:line="300" w:lineRule="auto"/>
        <w:ind w:firstLineChars="200" w:firstLine="480"/>
        <w:rPr>
          <w:rFonts w:eastAsia="黑体"/>
          <w:color w:val="0000FF"/>
          <w:sz w:val="24"/>
        </w:rPr>
      </w:pPr>
    </w:p>
    <w:p w:rsidR="0052269D" w:rsidRDefault="0052269D">
      <w:pPr>
        <w:adjustRightInd w:val="0"/>
        <w:snapToGrid w:val="0"/>
        <w:spacing w:line="300" w:lineRule="auto"/>
        <w:rPr>
          <w:rFonts w:eastAsia="黑体"/>
          <w:color w:val="0000FF"/>
          <w:sz w:val="24"/>
        </w:rPr>
      </w:pPr>
    </w:p>
    <w:p w:rsidR="005C37E7" w:rsidRPr="00D17221" w:rsidRDefault="00ED351D">
      <w:pPr>
        <w:adjustRightInd w:val="0"/>
        <w:snapToGrid w:val="0"/>
        <w:spacing w:line="300" w:lineRule="auto"/>
        <w:rPr>
          <w:i/>
          <w:color w:val="0000FF"/>
          <w:szCs w:val="21"/>
        </w:rPr>
      </w:pPr>
      <w:r>
        <w:rPr>
          <w:rFonts w:ascii="宋体" w:hAnsi="宋体" w:hint="eastAsia"/>
          <w:b/>
          <w:sz w:val="24"/>
        </w:rPr>
        <w:t>四、考核方式及成绩评定方式</w:t>
      </w:r>
    </w:p>
    <w:p w:rsidR="00F23EB2" w:rsidRPr="00F23EB2" w:rsidRDefault="00F23EB2" w:rsidP="008F11EE">
      <w:pPr>
        <w:numPr>
          <w:ilvl w:val="0"/>
          <w:numId w:val="8"/>
        </w:numPr>
        <w:spacing w:beforeLines="50" w:afterLines="50"/>
        <w:outlineLvl w:val="0"/>
        <w:rPr>
          <w:sz w:val="24"/>
        </w:rPr>
      </w:pPr>
      <w:r w:rsidRPr="00F23EB2">
        <w:rPr>
          <w:rFonts w:hint="eastAsia"/>
          <w:sz w:val="24"/>
        </w:rPr>
        <w:t>考核方式：</w:t>
      </w:r>
    </w:p>
    <w:p w:rsidR="00F23EB2" w:rsidRPr="00F23EB2" w:rsidRDefault="00F23EB2" w:rsidP="008F11EE">
      <w:pPr>
        <w:spacing w:beforeLines="50" w:afterLines="50"/>
        <w:ind w:left="855"/>
        <w:outlineLvl w:val="0"/>
        <w:rPr>
          <w:sz w:val="24"/>
        </w:rPr>
      </w:pPr>
      <w:r w:rsidRPr="00F23EB2">
        <w:rPr>
          <w:rFonts w:hint="eastAsia"/>
          <w:sz w:val="24"/>
        </w:rPr>
        <w:t>该课程以上机实践为主要教学形式，分为两个部分：</w:t>
      </w:r>
      <w:r w:rsidRPr="00F23EB2">
        <w:rPr>
          <w:rFonts w:hint="eastAsia"/>
          <w:sz w:val="24"/>
        </w:rPr>
        <w:t>1</w:t>
      </w:r>
      <w:r w:rsidRPr="00F23EB2">
        <w:rPr>
          <w:rFonts w:hint="eastAsia"/>
          <w:sz w:val="24"/>
        </w:rPr>
        <w:t>）通关考试；</w:t>
      </w:r>
      <w:r w:rsidRPr="00F23EB2">
        <w:rPr>
          <w:rFonts w:hint="eastAsia"/>
          <w:sz w:val="24"/>
        </w:rPr>
        <w:t>2</w:t>
      </w:r>
      <w:r w:rsidRPr="00F23EB2">
        <w:rPr>
          <w:rFonts w:hint="eastAsia"/>
          <w:sz w:val="24"/>
        </w:rPr>
        <w:t>）课程设计。</w:t>
      </w:r>
    </w:p>
    <w:p w:rsidR="00F23EB2" w:rsidRPr="00F23EB2" w:rsidRDefault="00F23EB2" w:rsidP="008F11EE">
      <w:pPr>
        <w:spacing w:beforeLines="50" w:afterLines="50"/>
        <w:ind w:left="855"/>
        <w:outlineLvl w:val="0"/>
        <w:rPr>
          <w:sz w:val="24"/>
        </w:rPr>
      </w:pPr>
      <w:r w:rsidRPr="00F23EB2">
        <w:rPr>
          <w:rFonts w:hint="eastAsia"/>
          <w:sz w:val="24"/>
        </w:rPr>
        <w:t>1</w:t>
      </w:r>
      <w:r w:rsidRPr="00F23EB2">
        <w:rPr>
          <w:rFonts w:hint="eastAsia"/>
          <w:sz w:val="24"/>
        </w:rPr>
        <w:t>）通关考试为每个学生独立上机</w:t>
      </w:r>
      <w:r w:rsidRPr="00F23EB2">
        <w:rPr>
          <w:rFonts w:hint="eastAsia"/>
          <w:sz w:val="24"/>
        </w:rPr>
        <w:t>,</w:t>
      </w:r>
      <w:r w:rsidRPr="00F23EB2">
        <w:rPr>
          <w:rFonts w:hint="eastAsia"/>
          <w:sz w:val="24"/>
        </w:rPr>
        <w:t>并能在规定的时间完成考核平台上的要求算通过。过</w:t>
      </w:r>
      <w:r w:rsidRPr="00F23EB2">
        <w:rPr>
          <w:rFonts w:hint="eastAsia"/>
          <w:sz w:val="24"/>
        </w:rPr>
        <w:t>3</w:t>
      </w:r>
      <w:r w:rsidRPr="00F23EB2">
        <w:rPr>
          <w:rFonts w:hint="eastAsia"/>
          <w:sz w:val="24"/>
        </w:rPr>
        <w:t>题得</w:t>
      </w:r>
      <w:r w:rsidRPr="00F23EB2">
        <w:rPr>
          <w:rFonts w:hint="eastAsia"/>
          <w:sz w:val="24"/>
        </w:rPr>
        <w:t>35</w:t>
      </w:r>
      <w:r w:rsidRPr="00F23EB2">
        <w:rPr>
          <w:rFonts w:hint="eastAsia"/>
          <w:sz w:val="24"/>
        </w:rPr>
        <w:t>分；</w:t>
      </w:r>
      <w:r w:rsidRPr="00F23EB2">
        <w:rPr>
          <w:rFonts w:hint="eastAsia"/>
          <w:sz w:val="24"/>
        </w:rPr>
        <w:t>4</w:t>
      </w:r>
      <w:r w:rsidRPr="00F23EB2">
        <w:rPr>
          <w:rFonts w:hint="eastAsia"/>
          <w:sz w:val="24"/>
        </w:rPr>
        <w:t>题得</w:t>
      </w:r>
      <w:r w:rsidRPr="00F23EB2">
        <w:rPr>
          <w:rFonts w:hint="eastAsia"/>
          <w:sz w:val="24"/>
        </w:rPr>
        <w:t>45</w:t>
      </w:r>
      <w:r w:rsidRPr="00F23EB2">
        <w:rPr>
          <w:rFonts w:hint="eastAsia"/>
          <w:sz w:val="24"/>
        </w:rPr>
        <w:t>分，</w:t>
      </w:r>
      <w:r w:rsidRPr="00F23EB2">
        <w:rPr>
          <w:rFonts w:hint="eastAsia"/>
          <w:sz w:val="24"/>
        </w:rPr>
        <w:t>5</w:t>
      </w:r>
      <w:r w:rsidRPr="00F23EB2">
        <w:rPr>
          <w:rFonts w:hint="eastAsia"/>
          <w:sz w:val="24"/>
        </w:rPr>
        <w:t>题得</w:t>
      </w:r>
      <w:r w:rsidRPr="00F23EB2">
        <w:rPr>
          <w:rFonts w:hint="eastAsia"/>
          <w:sz w:val="24"/>
        </w:rPr>
        <w:t>50</w:t>
      </w:r>
      <w:r w:rsidRPr="00F23EB2">
        <w:rPr>
          <w:rFonts w:hint="eastAsia"/>
          <w:sz w:val="24"/>
        </w:rPr>
        <w:t>分。</w:t>
      </w:r>
      <w:r w:rsidRPr="00F23EB2">
        <w:rPr>
          <w:rFonts w:hint="eastAsia"/>
          <w:sz w:val="24"/>
        </w:rPr>
        <w:t>3</w:t>
      </w:r>
      <w:r w:rsidRPr="00F23EB2">
        <w:rPr>
          <w:rFonts w:hint="eastAsia"/>
          <w:sz w:val="24"/>
        </w:rPr>
        <w:t>题以下</w:t>
      </w:r>
      <w:r w:rsidRPr="00F23EB2">
        <w:rPr>
          <w:rFonts w:hint="eastAsia"/>
          <w:sz w:val="24"/>
        </w:rPr>
        <w:t>0</w:t>
      </w:r>
      <w:r w:rsidRPr="00F23EB2">
        <w:rPr>
          <w:rFonts w:hint="eastAsia"/>
          <w:sz w:val="24"/>
        </w:rPr>
        <w:t>分。</w:t>
      </w:r>
    </w:p>
    <w:p w:rsidR="00F23EB2" w:rsidRPr="00F23EB2" w:rsidRDefault="00F23EB2" w:rsidP="008F11EE">
      <w:pPr>
        <w:spacing w:beforeLines="50" w:afterLines="50"/>
        <w:ind w:left="435" w:firstLine="420"/>
        <w:outlineLvl w:val="0"/>
        <w:rPr>
          <w:sz w:val="24"/>
        </w:rPr>
      </w:pPr>
      <w:r w:rsidRPr="00F23EB2">
        <w:rPr>
          <w:rFonts w:hint="eastAsia"/>
          <w:sz w:val="24"/>
        </w:rPr>
        <w:t>2</w:t>
      </w:r>
      <w:r w:rsidRPr="00F23EB2">
        <w:rPr>
          <w:rFonts w:hint="eastAsia"/>
          <w:sz w:val="24"/>
        </w:rPr>
        <w:t>）课程设计为每个学生独立完成课程设计任务书的要求，最后以教师验收通过为准，要求学生上交源代码及实验报告。成绩评定以实验报告和现场系统演示情况两部分的评分为依据，其中实验报告占</w:t>
      </w:r>
      <w:r w:rsidRPr="00F23EB2">
        <w:rPr>
          <w:rFonts w:hint="eastAsia"/>
          <w:sz w:val="24"/>
        </w:rPr>
        <w:t>30%</w:t>
      </w:r>
      <w:r w:rsidRPr="00F23EB2">
        <w:rPr>
          <w:rFonts w:hint="eastAsia"/>
          <w:sz w:val="24"/>
        </w:rPr>
        <w:t>，</w:t>
      </w:r>
      <w:r w:rsidRPr="00F23EB2">
        <w:rPr>
          <w:rFonts w:hint="eastAsia"/>
          <w:sz w:val="24"/>
        </w:rPr>
        <w:t xml:space="preserve"> </w:t>
      </w:r>
      <w:r w:rsidRPr="00F23EB2">
        <w:rPr>
          <w:rFonts w:hint="eastAsia"/>
          <w:sz w:val="24"/>
        </w:rPr>
        <w:t>系统演示</w:t>
      </w:r>
      <w:r w:rsidRPr="00F23EB2">
        <w:rPr>
          <w:rFonts w:hint="eastAsia"/>
          <w:sz w:val="24"/>
        </w:rPr>
        <w:t>20%</w:t>
      </w:r>
      <w:r w:rsidRPr="00F23EB2">
        <w:rPr>
          <w:rFonts w:hint="eastAsia"/>
          <w:sz w:val="24"/>
        </w:rPr>
        <w:t>，教师根据实际情况给出</w:t>
      </w:r>
      <w:r w:rsidRPr="00F23EB2">
        <w:rPr>
          <w:rFonts w:hint="eastAsia"/>
          <w:sz w:val="24"/>
        </w:rPr>
        <w:t>0-50</w:t>
      </w:r>
      <w:r w:rsidRPr="00F23EB2">
        <w:rPr>
          <w:rFonts w:hint="eastAsia"/>
          <w:sz w:val="24"/>
        </w:rPr>
        <w:t>的课程设计部分成绩。</w:t>
      </w:r>
    </w:p>
    <w:p w:rsidR="00F23EB2" w:rsidRPr="00F23EB2" w:rsidRDefault="00F23EB2" w:rsidP="008F11EE">
      <w:pPr>
        <w:numPr>
          <w:ilvl w:val="0"/>
          <w:numId w:val="8"/>
        </w:numPr>
        <w:spacing w:beforeLines="50" w:afterLines="50"/>
        <w:outlineLvl w:val="0"/>
        <w:rPr>
          <w:sz w:val="24"/>
        </w:rPr>
      </w:pPr>
      <w:r w:rsidRPr="00F23EB2">
        <w:rPr>
          <w:rFonts w:hint="eastAsia"/>
          <w:sz w:val="24"/>
        </w:rPr>
        <w:t>成绩评定</w:t>
      </w:r>
    </w:p>
    <w:p w:rsidR="00F23EB2" w:rsidRPr="00F23EB2" w:rsidRDefault="00F23EB2" w:rsidP="008F11EE">
      <w:pPr>
        <w:spacing w:beforeLines="50" w:afterLines="50"/>
        <w:ind w:left="855"/>
        <w:outlineLvl w:val="0"/>
        <w:rPr>
          <w:sz w:val="24"/>
        </w:rPr>
      </w:pPr>
      <w:r w:rsidRPr="00F23EB2">
        <w:rPr>
          <w:rFonts w:hint="eastAsia"/>
          <w:sz w:val="24"/>
        </w:rPr>
        <w:t>《</w:t>
      </w:r>
      <w:r w:rsidRPr="00F23EB2">
        <w:rPr>
          <w:rFonts w:hint="eastAsia"/>
          <w:sz w:val="24"/>
        </w:rPr>
        <w:t>C++</w:t>
      </w:r>
      <w:r w:rsidRPr="00F23EB2">
        <w:rPr>
          <w:rFonts w:hint="eastAsia"/>
          <w:sz w:val="24"/>
        </w:rPr>
        <w:t>程序设计课程设计》成绩</w:t>
      </w:r>
      <w:r w:rsidRPr="00F23EB2">
        <w:rPr>
          <w:rFonts w:hint="eastAsia"/>
          <w:sz w:val="24"/>
        </w:rPr>
        <w:t xml:space="preserve"> =</w:t>
      </w:r>
      <w:r w:rsidRPr="00F23EB2">
        <w:rPr>
          <w:rFonts w:hint="eastAsia"/>
          <w:sz w:val="24"/>
        </w:rPr>
        <w:t>通关考试成绩（</w:t>
      </w:r>
      <w:r w:rsidRPr="00F23EB2">
        <w:rPr>
          <w:rFonts w:hint="eastAsia"/>
          <w:sz w:val="24"/>
        </w:rPr>
        <w:t>50%</w:t>
      </w:r>
      <w:r w:rsidRPr="00F23EB2">
        <w:rPr>
          <w:rFonts w:hint="eastAsia"/>
          <w:sz w:val="24"/>
        </w:rPr>
        <w:t>）</w:t>
      </w:r>
      <w:r w:rsidRPr="00F23EB2">
        <w:rPr>
          <w:rFonts w:hint="eastAsia"/>
          <w:sz w:val="24"/>
        </w:rPr>
        <w:t>+</w:t>
      </w:r>
      <w:r w:rsidRPr="00F23EB2">
        <w:rPr>
          <w:rFonts w:hint="eastAsia"/>
          <w:sz w:val="24"/>
        </w:rPr>
        <w:t>课程设计成绩（</w:t>
      </w:r>
      <w:r w:rsidRPr="00F23EB2">
        <w:rPr>
          <w:rFonts w:hint="eastAsia"/>
          <w:sz w:val="24"/>
        </w:rPr>
        <w:t>50%</w:t>
      </w:r>
      <w:r w:rsidRPr="00F23EB2">
        <w:rPr>
          <w:rFonts w:hint="eastAsia"/>
          <w:sz w:val="24"/>
        </w:rPr>
        <w:t>）</w:t>
      </w:r>
    </w:p>
    <w:p w:rsidR="00F23EB2" w:rsidRPr="00F23EB2" w:rsidRDefault="00F23EB2" w:rsidP="008F11EE">
      <w:pPr>
        <w:spacing w:beforeLines="50" w:afterLines="50"/>
        <w:ind w:left="855"/>
        <w:outlineLvl w:val="0"/>
        <w:rPr>
          <w:sz w:val="24"/>
        </w:rPr>
      </w:pPr>
      <w:r w:rsidRPr="00F23EB2">
        <w:rPr>
          <w:rFonts w:hint="eastAsia"/>
          <w:sz w:val="24"/>
        </w:rPr>
        <w:t>备注：上机考核不通过则《</w:t>
      </w:r>
      <w:r w:rsidRPr="00F23EB2">
        <w:rPr>
          <w:rFonts w:hint="eastAsia"/>
          <w:sz w:val="24"/>
        </w:rPr>
        <w:t>C++</w:t>
      </w:r>
      <w:r w:rsidRPr="00F23EB2">
        <w:rPr>
          <w:rFonts w:hint="eastAsia"/>
          <w:sz w:val="24"/>
        </w:rPr>
        <w:t>程序设计课程设计》成绩判定不合格。</w:t>
      </w:r>
    </w:p>
    <w:p w:rsidR="00F23EB2" w:rsidRDefault="00F23EB2" w:rsidP="00F23EB2">
      <w:pPr>
        <w:adjustRightInd w:val="0"/>
        <w:snapToGrid w:val="0"/>
        <w:spacing w:line="276" w:lineRule="auto"/>
        <w:ind w:firstLine="480"/>
        <w:rPr>
          <w:rFonts w:hAnsi="宋体"/>
          <w:color w:val="000000"/>
          <w:sz w:val="22"/>
        </w:rPr>
      </w:pPr>
      <w:r>
        <w:rPr>
          <w:rFonts w:hAnsi="宋体" w:hint="eastAsia"/>
          <w:color w:val="000000"/>
          <w:sz w:val="22"/>
        </w:rPr>
        <w:t xml:space="preserve">   </w:t>
      </w:r>
      <w:r w:rsidRPr="0063266A">
        <w:rPr>
          <w:rFonts w:hAnsi="宋体" w:hint="eastAsia"/>
          <w:color w:val="000000"/>
          <w:sz w:val="22"/>
        </w:rPr>
        <w:t>该课程的总成绩为</w:t>
      </w:r>
      <w:r w:rsidRPr="0063266A">
        <w:rPr>
          <w:rFonts w:hAnsi="宋体" w:hint="eastAsia"/>
          <w:color w:val="000000"/>
          <w:sz w:val="22"/>
        </w:rPr>
        <w:t>5</w:t>
      </w:r>
      <w:r w:rsidRPr="0063266A">
        <w:rPr>
          <w:rFonts w:hAnsi="宋体" w:hint="eastAsia"/>
          <w:color w:val="000000"/>
          <w:sz w:val="22"/>
        </w:rPr>
        <w:t>分制，对应优秀</w:t>
      </w:r>
      <w:r>
        <w:rPr>
          <w:rFonts w:hAnsi="宋体" w:hint="eastAsia"/>
          <w:color w:val="000000"/>
          <w:sz w:val="22"/>
        </w:rPr>
        <w:t>（</w:t>
      </w:r>
      <w:r>
        <w:rPr>
          <w:rFonts w:hAnsi="宋体" w:hint="eastAsia"/>
          <w:color w:val="000000"/>
          <w:sz w:val="22"/>
        </w:rPr>
        <w:t>100-90</w:t>
      </w:r>
      <w:r>
        <w:rPr>
          <w:rFonts w:hAnsi="宋体" w:hint="eastAsia"/>
          <w:color w:val="000000"/>
          <w:sz w:val="22"/>
        </w:rPr>
        <w:t>）</w:t>
      </w:r>
      <w:r w:rsidRPr="0063266A">
        <w:rPr>
          <w:rFonts w:hAnsi="宋体" w:hint="eastAsia"/>
          <w:color w:val="000000"/>
          <w:sz w:val="22"/>
        </w:rPr>
        <w:t>、良好</w:t>
      </w:r>
      <w:r>
        <w:rPr>
          <w:rFonts w:hAnsi="宋体" w:hint="eastAsia"/>
          <w:color w:val="000000"/>
          <w:sz w:val="22"/>
        </w:rPr>
        <w:t>（</w:t>
      </w:r>
      <w:r>
        <w:rPr>
          <w:rFonts w:hAnsi="宋体" w:hint="eastAsia"/>
          <w:color w:val="000000"/>
          <w:sz w:val="22"/>
        </w:rPr>
        <w:t>89-80</w:t>
      </w:r>
      <w:r>
        <w:rPr>
          <w:rFonts w:hAnsi="宋体" w:hint="eastAsia"/>
          <w:color w:val="000000"/>
          <w:sz w:val="22"/>
        </w:rPr>
        <w:t>）</w:t>
      </w:r>
      <w:r w:rsidRPr="0063266A">
        <w:rPr>
          <w:rFonts w:hAnsi="宋体" w:hint="eastAsia"/>
          <w:color w:val="000000"/>
          <w:sz w:val="22"/>
        </w:rPr>
        <w:t>、中等</w:t>
      </w:r>
      <w:r>
        <w:rPr>
          <w:rFonts w:hAnsi="宋体" w:hint="eastAsia"/>
          <w:color w:val="000000"/>
          <w:sz w:val="22"/>
        </w:rPr>
        <w:t>（</w:t>
      </w:r>
      <w:r>
        <w:rPr>
          <w:rFonts w:hAnsi="宋体" w:hint="eastAsia"/>
          <w:color w:val="000000"/>
          <w:sz w:val="22"/>
        </w:rPr>
        <w:t>79-70</w:t>
      </w:r>
      <w:r>
        <w:rPr>
          <w:rFonts w:hAnsi="宋体" w:hint="eastAsia"/>
          <w:color w:val="000000"/>
          <w:sz w:val="22"/>
        </w:rPr>
        <w:t>）</w:t>
      </w:r>
      <w:r w:rsidRPr="0063266A">
        <w:rPr>
          <w:rFonts w:hAnsi="宋体" w:hint="eastAsia"/>
          <w:color w:val="000000"/>
          <w:sz w:val="22"/>
        </w:rPr>
        <w:t>、及格</w:t>
      </w:r>
      <w:r>
        <w:rPr>
          <w:rFonts w:hAnsi="宋体" w:hint="eastAsia"/>
          <w:color w:val="000000"/>
          <w:sz w:val="22"/>
        </w:rPr>
        <w:t>（</w:t>
      </w:r>
      <w:r>
        <w:rPr>
          <w:rFonts w:hAnsi="宋体" w:hint="eastAsia"/>
          <w:color w:val="000000"/>
          <w:sz w:val="22"/>
        </w:rPr>
        <w:t>69-60</w:t>
      </w:r>
      <w:r>
        <w:rPr>
          <w:rFonts w:hAnsi="宋体" w:hint="eastAsia"/>
          <w:color w:val="000000"/>
          <w:sz w:val="22"/>
        </w:rPr>
        <w:t>）</w:t>
      </w:r>
      <w:r w:rsidRPr="0063266A">
        <w:rPr>
          <w:rFonts w:hAnsi="宋体" w:hint="eastAsia"/>
          <w:color w:val="000000"/>
          <w:sz w:val="22"/>
        </w:rPr>
        <w:t>和不及格</w:t>
      </w:r>
      <w:r>
        <w:rPr>
          <w:rFonts w:hAnsi="宋体" w:hint="eastAsia"/>
          <w:color w:val="000000"/>
          <w:sz w:val="22"/>
        </w:rPr>
        <w:t>（</w:t>
      </w:r>
      <w:r>
        <w:rPr>
          <w:rFonts w:hAnsi="宋体" w:hint="eastAsia"/>
          <w:color w:val="000000"/>
          <w:sz w:val="22"/>
        </w:rPr>
        <w:t>59-0</w:t>
      </w:r>
      <w:r>
        <w:rPr>
          <w:rFonts w:hAnsi="宋体" w:hint="eastAsia"/>
          <w:color w:val="000000"/>
          <w:sz w:val="22"/>
        </w:rPr>
        <w:t>）</w:t>
      </w:r>
      <w:r w:rsidRPr="0063266A">
        <w:rPr>
          <w:rFonts w:hAnsi="宋体" w:hint="eastAsia"/>
          <w:color w:val="000000"/>
          <w:sz w:val="22"/>
        </w:rPr>
        <w:t>。</w:t>
      </w:r>
    </w:p>
    <w:p w:rsidR="005C37E7" w:rsidRDefault="00ED351D">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5C37E7" w:rsidRDefault="00ED351D">
      <w:pPr>
        <w:adjustRightInd w:val="0"/>
        <w:snapToGrid w:val="0"/>
        <w:spacing w:line="300" w:lineRule="auto"/>
        <w:rPr>
          <w:sz w:val="24"/>
        </w:rPr>
      </w:pPr>
      <w:r>
        <w:rPr>
          <w:rFonts w:hint="eastAsia"/>
          <w:szCs w:val="21"/>
        </w:rPr>
        <w:t>教</w:t>
      </w:r>
      <w:r>
        <w:rPr>
          <w:rFonts w:hint="eastAsia"/>
          <w:szCs w:val="21"/>
        </w:rPr>
        <w:t xml:space="preserve">  </w:t>
      </w:r>
      <w:r>
        <w:rPr>
          <w:rFonts w:hint="eastAsia"/>
          <w:szCs w:val="21"/>
        </w:rPr>
        <w:t>材：</w:t>
      </w:r>
      <w:r w:rsidR="0052269D">
        <w:rPr>
          <w:rFonts w:hint="eastAsia"/>
          <w:sz w:val="24"/>
        </w:rPr>
        <w:t>《</w:t>
      </w:r>
      <w:r w:rsidR="0052269D">
        <w:rPr>
          <w:rFonts w:hint="eastAsia"/>
          <w:sz w:val="24"/>
        </w:rPr>
        <w:t>C++</w:t>
      </w:r>
      <w:r w:rsidR="0052269D">
        <w:rPr>
          <w:rFonts w:hint="eastAsia"/>
          <w:sz w:val="24"/>
        </w:rPr>
        <w:t>程序设计》（第</w:t>
      </w:r>
      <w:r w:rsidR="0052269D">
        <w:rPr>
          <w:rFonts w:hint="eastAsia"/>
          <w:sz w:val="24"/>
        </w:rPr>
        <w:t>3</w:t>
      </w:r>
      <w:r w:rsidR="0052269D">
        <w:rPr>
          <w:rFonts w:hint="eastAsia"/>
          <w:sz w:val="24"/>
        </w:rPr>
        <w:t>版）</w:t>
      </w:r>
      <w:r w:rsidR="0052269D">
        <w:rPr>
          <w:rFonts w:hint="eastAsia"/>
          <w:sz w:val="24"/>
        </w:rPr>
        <w:t xml:space="preserve">. </w:t>
      </w:r>
      <w:r w:rsidR="0052269D">
        <w:rPr>
          <w:rFonts w:hint="eastAsia"/>
          <w:sz w:val="24"/>
        </w:rPr>
        <w:t>谭浩强</w:t>
      </w:r>
      <w:r w:rsidR="0052269D">
        <w:rPr>
          <w:rFonts w:hint="eastAsia"/>
          <w:sz w:val="24"/>
        </w:rPr>
        <w:t xml:space="preserve">. </w:t>
      </w:r>
      <w:r w:rsidR="0052269D">
        <w:rPr>
          <w:rFonts w:hint="eastAsia"/>
          <w:sz w:val="24"/>
        </w:rPr>
        <w:t>清华大学出版社，</w:t>
      </w:r>
      <w:r w:rsidR="0052269D" w:rsidRPr="00FE4450">
        <w:rPr>
          <w:sz w:val="24"/>
        </w:rPr>
        <w:t>201</w:t>
      </w:r>
      <w:r w:rsidR="0052269D">
        <w:rPr>
          <w:rFonts w:hint="eastAsia"/>
          <w:sz w:val="24"/>
        </w:rPr>
        <w:t>5</w:t>
      </w:r>
      <w:r w:rsidR="0052269D" w:rsidRPr="00FE4450">
        <w:rPr>
          <w:rFonts w:hint="eastAsia"/>
          <w:sz w:val="24"/>
        </w:rPr>
        <w:t>,8. ISBN:</w:t>
      </w:r>
      <w:r w:rsidR="0052269D" w:rsidRPr="00FE4450">
        <w:rPr>
          <w:sz w:val="24"/>
        </w:rPr>
        <w:t xml:space="preserve"> 9787302</w:t>
      </w:r>
      <w:r w:rsidR="0052269D">
        <w:rPr>
          <w:rFonts w:hint="eastAsia"/>
          <w:sz w:val="24"/>
        </w:rPr>
        <w:t>408307</w:t>
      </w:r>
      <w:r w:rsidR="0052269D">
        <w:rPr>
          <w:sz w:val="24"/>
        </w:rPr>
        <w:t xml:space="preserve">   </w:t>
      </w:r>
      <w:r w:rsidR="0052269D">
        <w:rPr>
          <w:rFonts w:hint="eastAsia"/>
          <w:sz w:val="24"/>
        </w:rPr>
        <w:t>（大类教材）</w:t>
      </w:r>
    </w:p>
    <w:p w:rsidR="0052269D" w:rsidRDefault="0052269D">
      <w:pPr>
        <w:adjustRightInd w:val="0"/>
        <w:snapToGrid w:val="0"/>
        <w:spacing w:line="300" w:lineRule="auto"/>
        <w:rPr>
          <w:i/>
          <w:color w:val="0000FF"/>
          <w:szCs w:val="21"/>
        </w:rPr>
      </w:pPr>
      <w:r>
        <w:rPr>
          <w:rFonts w:ascii="宋体" w:hAnsi="宋体" w:hint="eastAsia"/>
          <w:sz w:val="24"/>
        </w:rPr>
        <w:lastRenderedPageBreak/>
        <w:t xml:space="preserve">       </w:t>
      </w:r>
      <w:r w:rsidRPr="00C35D50">
        <w:rPr>
          <w:rFonts w:ascii="宋体" w:hAnsi="宋体" w:hint="eastAsia"/>
          <w:sz w:val="24"/>
        </w:rPr>
        <w:t>《C程序设计基础》科学出版社，胡同森、田贤忠主编</w:t>
      </w:r>
      <w:r>
        <w:rPr>
          <w:rFonts w:ascii="宋体" w:hAnsi="宋体" w:hint="eastAsia"/>
          <w:sz w:val="24"/>
        </w:rPr>
        <w:t xml:space="preserve">  （非计算机、信息学院教材）</w:t>
      </w:r>
    </w:p>
    <w:p w:rsidR="005C37E7" w:rsidRDefault="00ED351D">
      <w:pPr>
        <w:adjustRightInd w:val="0"/>
        <w:snapToGrid w:val="0"/>
        <w:spacing w:line="300" w:lineRule="auto"/>
        <w:rPr>
          <w:szCs w:val="21"/>
        </w:rPr>
      </w:pPr>
      <w:r>
        <w:rPr>
          <w:szCs w:val="21"/>
        </w:rPr>
        <w:t>课程在学校网络教学平台的地址</w:t>
      </w:r>
      <w:bookmarkStart w:id="0" w:name="_GoBack"/>
      <w:bookmarkEnd w:id="0"/>
      <w:r>
        <w:rPr>
          <w:szCs w:val="21"/>
        </w:rPr>
        <w:t>(</w:t>
      </w:r>
      <w:r>
        <w:rPr>
          <w:szCs w:val="21"/>
        </w:rPr>
        <w:t>核心课程必填</w:t>
      </w:r>
      <w:r>
        <w:rPr>
          <w:szCs w:val="21"/>
        </w:rPr>
        <w:t>)</w:t>
      </w:r>
      <w:r>
        <w:rPr>
          <w:szCs w:val="21"/>
        </w:rPr>
        <w:t>：</w:t>
      </w:r>
      <w:r w:rsidR="0052269D">
        <w:rPr>
          <w:rFonts w:hint="eastAsia"/>
          <w:szCs w:val="21"/>
        </w:rPr>
        <w:t xml:space="preserve"> </w:t>
      </w:r>
      <w:r w:rsidR="00C00833">
        <w:rPr>
          <w:rFonts w:hint="eastAsia"/>
          <w:szCs w:val="21"/>
        </w:rPr>
        <w:t>http://i.mooc.chaoxing.com</w:t>
      </w:r>
    </w:p>
    <w:p w:rsidR="00F23EB2" w:rsidRDefault="00ED351D" w:rsidP="00F23EB2">
      <w:pPr>
        <w:adjustRightInd w:val="0"/>
        <w:snapToGrid w:val="0"/>
        <w:spacing w:line="300" w:lineRule="auto"/>
        <w:ind w:firstLine="420"/>
        <w:rPr>
          <w:szCs w:val="21"/>
        </w:rPr>
      </w:pPr>
      <w:r>
        <w:rPr>
          <w:rFonts w:hint="eastAsia"/>
          <w:szCs w:val="21"/>
        </w:rPr>
        <w:t>参考书：</w:t>
      </w:r>
    </w:p>
    <w:p w:rsidR="00F23EB2" w:rsidRDefault="00F23EB2" w:rsidP="00F23EB2">
      <w:pPr>
        <w:adjustRightInd w:val="0"/>
        <w:snapToGrid w:val="0"/>
        <w:spacing w:line="300" w:lineRule="auto"/>
        <w:ind w:firstLine="420"/>
        <w:rPr>
          <w:rFonts w:ascii="宋体" w:hAnsi="宋体"/>
          <w:bCs/>
        </w:rPr>
      </w:pPr>
      <w:r>
        <w:rPr>
          <w:rFonts w:ascii="宋体" w:hAnsi="宋体" w:hint="eastAsia"/>
          <w:bCs/>
        </w:rPr>
        <w:t>[1]《C++程序设计(第2版)》，谭浩强，清华大学出版社</w:t>
      </w:r>
    </w:p>
    <w:p w:rsidR="00F23EB2" w:rsidRDefault="00F23EB2" w:rsidP="00F23EB2">
      <w:pPr>
        <w:adjustRightInd w:val="0"/>
        <w:snapToGrid w:val="0"/>
        <w:spacing w:line="300" w:lineRule="auto"/>
        <w:ind w:firstLine="420"/>
        <w:rPr>
          <w:rFonts w:ascii="宋体" w:hAnsi="宋体"/>
          <w:bCs/>
        </w:rPr>
      </w:pPr>
      <w:r>
        <w:rPr>
          <w:rFonts w:ascii="宋体" w:hAnsi="宋体" w:hint="eastAsia"/>
          <w:bCs/>
        </w:rPr>
        <w:t>[2]《C++程序设计题解与上机指导（第2版）》，谭浩强 ，清华大学出版社</w:t>
      </w:r>
    </w:p>
    <w:p w:rsidR="00F23EB2" w:rsidRDefault="00F23EB2" w:rsidP="00F23EB2">
      <w:pPr>
        <w:adjustRightInd w:val="0"/>
        <w:snapToGrid w:val="0"/>
        <w:spacing w:line="300" w:lineRule="auto"/>
        <w:ind w:firstLine="420"/>
        <w:rPr>
          <w:rFonts w:ascii="宋体" w:hAnsi="宋体"/>
          <w:bCs/>
        </w:rPr>
      </w:pPr>
      <w:r>
        <w:rPr>
          <w:rFonts w:ascii="宋体" w:hAnsi="宋体" w:hint="eastAsia"/>
          <w:bCs/>
        </w:rPr>
        <w:t>[3]《C++程序设计教程（第二版）》，钱能，清华大学出版社</w:t>
      </w:r>
    </w:p>
    <w:p w:rsidR="00F23EB2" w:rsidRDefault="00F23EB2" w:rsidP="00F23EB2">
      <w:pPr>
        <w:adjustRightInd w:val="0"/>
        <w:snapToGrid w:val="0"/>
        <w:spacing w:line="300" w:lineRule="auto"/>
        <w:ind w:firstLine="420"/>
        <w:rPr>
          <w:rFonts w:ascii="宋体" w:hAnsi="宋体"/>
          <w:bCs/>
        </w:rPr>
      </w:pPr>
      <w:r>
        <w:rPr>
          <w:rFonts w:ascii="宋体" w:hAnsi="宋体" w:hint="eastAsia"/>
          <w:bCs/>
        </w:rPr>
        <w:t>[4]《C++程序设计教程（第二版）实验指导》，钱能，清华大学出版社</w:t>
      </w:r>
    </w:p>
    <w:p w:rsidR="00F23EB2" w:rsidRDefault="00F23EB2" w:rsidP="00F23EB2">
      <w:pPr>
        <w:adjustRightInd w:val="0"/>
        <w:snapToGrid w:val="0"/>
        <w:spacing w:line="300" w:lineRule="auto"/>
        <w:ind w:firstLine="420"/>
        <w:rPr>
          <w:rFonts w:ascii="宋体" w:hAnsi="宋体"/>
          <w:bCs/>
        </w:rPr>
      </w:pPr>
      <w:r>
        <w:rPr>
          <w:rFonts w:ascii="宋体" w:hAnsi="宋体" w:hint="eastAsia"/>
          <w:bCs/>
        </w:rPr>
        <w:t>[5]</w:t>
      </w:r>
      <w:r w:rsidRPr="00DE3909">
        <w:rPr>
          <w:rFonts w:ascii="宋体" w:hAnsi="宋体" w:hint="eastAsia"/>
          <w:bCs/>
        </w:rPr>
        <w:t xml:space="preserve"> </w:t>
      </w:r>
      <w:r>
        <w:rPr>
          <w:rFonts w:ascii="宋体" w:hAnsi="宋体" w:hint="eastAsia"/>
          <w:bCs/>
        </w:rPr>
        <w:t>《C++程序设计语言》（特别版，英文影印版），</w:t>
      </w:r>
      <w:r>
        <w:rPr>
          <w:rFonts w:ascii="宋体" w:hAnsi="宋体"/>
          <w:bCs/>
        </w:rPr>
        <w:t>bjarne stroustrup</w:t>
      </w:r>
      <w:r>
        <w:rPr>
          <w:rFonts w:ascii="宋体" w:hAnsi="宋体" w:hint="eastAsia"/>
          <w:bCs/>
        </w:rPr>
        <w:t>，</w:t>
      </w:r>
      <w:r w:rsidRPr="00DE3909">
        <w:rPr>
          <w:rFonts w:ascii="宋体" w:hAnsi="宋体"/>
          <w:bCs/>
        </w:rPr>
        <w:t>高等教育出版社</w:t>
      </w:r>
    </w:p>
    <w:p w:rsidR="005C37E7" w:rsidRDefault="005C37E7" w:rsidP="00F23EB2">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Pr="00F23EB2" w:rsidRDefault="005C37E7">
      <w:pPr>
        <w:adjustRightInd w:val="0"/>
        <w:snapToGrid w:val="0"/>
        <w:spacing w:line="300" w:lineRule="auto"/>
        <w:rPr>
          <w:b/>
          <w:sz w:val="24"/>
        </w:rPr>
      </w:pPr>
    </w:p>
    <w:p w:rsidR="00EE355F" w:rsidRDefault="00ED351D" w:rsidP="00EE355F">
      <w:pPr>
        <w:adjustRightInd w:val="0"/>
        <w:snapToGrid w:val="0"/>
        <w:spacing w:line="300" w:lineRule="auto"/>
        <w:rPr>
          <w:b/>
          <w:sz w:val="24"/>
        </w:rPr>
      </w:pPr>
      <w:r>
        <w:rPr>
          <w:rFonts w:hint="eastAsia"/>
          <w:b/>
          <w:sz w:val="24"/>
        </w:rPr>
        <w:t xml:space="preserve">                     </w:t>
      </w:r>
      <w:r w:rsidR="00371BD7">
        <w:rPr>
          <w:rFonts w:hint="eastAsia"/>
          <w:b/>
          <w:sz w:val="24"/>
        </w:rPr>
        <w:t xml:space="preserve">                                      </w:t>
      </w:r>
      <w:r>
        <w:rPr>
          <w:rFonts w:hint="eastAsia"/>
          <w:b/>
          <w:sz w:val="24"/>
        </w:rPr>
        <w:t xml:space="preserve">   </w:t>
      </w:r>
    </w:p>
    <w:p w:rsidR="00EE355F" w:rsidRDefault="00EE355F" w:rsidP="00EE355F">
      <w:pPr>
        <w:adjustRightInd w:val="0"/>
        <w:snapToGrid w:val="0"/>
        <w:spacing w:after="120" w:line="300" w:lineRule="auto"/>
        <w:jc w:val="right"/>
        <w:rPr>
          <w:b/>
          <w:bCs/>
          <w:sz w:val="24"/>
        </w:rPr>
      </w:pPr>
      <w:r>
        <w:rPr>
          <w:rFonts w:ascii="宋体" w:hAnsi="宋体" w:hint="eastAsia"/>
          <w:b/>
          <w:bCs/>
          <w:sz w:val="24"/>
        </w:rPr>
        <w:t>执笔者：毛国红、王英姿</w:t>
      </w:r>
    </w:p>
    <w:p w:rsidR="00EE355F" w:rsidRDefault="00EE355F" w:rsidP="00EE355F">
      <w:pPr>
        <w:adjustRightInd w:val="0"/>
        <w:snapToGrid w:val="0"/>
        <w:spacing w:after="120" w:line="300" w:lineRule="auto"/>
        <w:jc w:val="right"/>
        <w:rPr>
          <w:b/>
          <w:bCs/>
          <w:sz w:val="24"/>
        </w:rPr>
      </w:pPr>
      <w:r>
        <w:rPr>
          <w:rFonts w:ascii="宋体" w:hAnsi="宋体" w:hint="eastAsia"/>
          <w:b/>
          <w:bCs/>
          <w:sz w:val="24"/>
        </w:rPr>
        <w:t xml:space="preserve">                                                              审核者：陈志扬、田贤忠</w:t>
      </w:r>
    </w:p>
    <w:p w:rsidR="00EE355F" w:rsidRDefault="00EE355F" w:rsidP="00EE355F">
      <w:pPr>
        <w:adjustRightInd w:val="0"/>
        <w:snapToGrid w:val="0"/>
        <w:spacing w:after="120" w:line="300" w:lineRule="auto"/>
        <w:rPr>
          <w:b/>
          <w:bCs/>
          <w:sz w:val="24"/>
        </w:rPr>
      </w:pPr>
      <w:r>
        <w:rPr>
          <w:rFonts w:ascii="宋体" w:hAnsi="宋体" w:hint="eastAsia"/>
          <w:b/>
          <w:bCs/>
          <w:sz w:val="24"/>
        </w:rPr>
        <w:t xml:space="preserve">                                             课程教学团队成员：陈志扬、江颉、赖梅、刘文捷、毛国红、钱能、田贤忠、王英姿</w:t>
      </w:r>
    </w:p>
    <w:p w:rsidR="0052269D" w:rsidRPr="00EE355F" w:rsidRDefault="0052269D" w:rsidP="00EE355F">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sectPr w:rsidR="005C37E7" w:rsidSect="005C37E7">
      <w:pgSz w:w="16838" w:h="11906" w:orient="landscape"/>
      <w:pgMar w:top="1106" w:right="1440" w:bottom="1259" w:left="108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439" w:rsidRDefault="00514439" w:rsidP="00967649">
      <w:r>
        <w:separator/>
      </w:r>
    </w:p>
  </w:endnote>
  <w:endnote w:type="continuationSeparator" w:id="0">
    <w:p w:rsidR="00514439" w:rsidRDefault="00514439" w:rsidP="0096764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439" w:rsidRDefault="00514439" w:rsidP="00967649">
      <w:r>
        <w:separator/>
      </w:r>
    </w:p>
  </w:footnote>
  <w:footnote w:type="continuationSeparator" w:id="0">
    <w:p w:rsidR="00514439" w:rsidRDefault="00514439" w:rsidP="00967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21913"/>
    <w:multiLevelType w:val="hybridMultilevel"/>
    <w:tmpl w:val="4B9293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F73ACB"/>
    <w:multiLevelType w:val="hybridMultilevel"/>
    <w:tmpl w:val="CC78B1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E10D64"/>
    <w:multiLevelType w:val="hybridMultilevel"/>
    <w:tmpl w:val="C8D41138"/>
    <w:lvl w:ilvl="0" w:tplc="00C601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B522975"/>
    <w:multiLevelType w:val="hybridMultilevel"/>
    <w:tmpl w:val="7F86C9BA"/>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4">
    <w:nsid w:val="2E5231E2"/>
    <w:multiLevelType w:val="hybridMultilevel"/>
    <w:tmpl w:val="EB06D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58683D"/>
    <w:multiLevelType w:val="hybridMultilevel"/>
    <w:tmpl w:val="382C80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F676A30"/>
    <w:multiLevelType w:val="hybridMultilevel"/>
    <w:tmpl w:val="0982FE26"/>
    <w:lvl w:ilvl="0" w:tplc="7302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0E6BA1"/>
    <w:multiLevelType w:val="hybridMultilevel"/>
    <w:tmpl w:val="909AEF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A066B5E"/>
    <w:multiLevelType w:val="hybridMultilevel"/>
    <w:tmpl w:val="BB58AE9E"/>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9">
    <w:nsid w:val="66923751"/>
    <w:multiLevelType w:val="hybridMultilevel"/>
    <w:tmpl w:val="C29204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1D71713"/>
    <w:multiLevelType w:val="hybridMultilevel"/>
    <w:tmpl w:val="BFCA6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31A7A06"/>
    <w:multiLevelType w:val="hybridMultilevel"/>
    <w:tmpl w:val="1458C8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ED57DA6"/>
    <w:multiLevelType w:val="hybridMultilevel"/>
    <w:tmpl w:val="F64086D2"/>
    <w:lvl w:ilvl="0" w:tplc="7302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1"/>
  </w:num>
  <w:num w:numId="4">
    <w:abstractNumId w:val="10"/>
  </w:num>
  <w:num w:numId="5">
    <w:abstractNumId w:val="7"/>
  </w:num>
  <w:num w:numId="6">
    <w:abstractNumId w:val="8"/>
  </w:num>
  <w:num w:numId="7">
    <w:abstractNumId w:val="0"/>
  </w:num>
  <w:num w:numId="8">
    <w:abstractNumId w:val="3"/>
  </w:num>
  <w:num w:numId="9">
    <w:abstractNumId w:val="5"/>
  </w:num>
  <w:num w:numId="10">
    <w:abstractNumId w:val="9"/>
  </w:num>
  <w:num w:numId="11">
    <w:abstractNumId w:val="4"/>
  </w:num>
  <w:num w:numId="12">
    <w:abstractNumId w:val="1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36C46"/>
    <w:rsid w:val="C7B3A604"/>
    <w:rsid w:val="F7DD15EF"/>
    <w:rsid w:val="00017552"/>
    <w:rsid w:val="00022897"/>
    <w:rsid w:val="00022B0F"/>
    <w:rsid w:val="00044564"/>
    <w:rsid w:val="00045E6E"/>
    <w:rsid w:val="00046331"/>
    <w:rsid w:val="0005324F"/>
    <w:rsid w:val="00060C77"/>
    <w:rsid w:val="00061B5F"/>
    <w:rsid w:val="000642CF"/>
    <w:rsid w:val="00082898"/>
    <w:rsid w:val="000868A2"/>
    <w:rsid w:val="000939BC"/>
    <w:rsid w:val="0009695E"/>
    <w:rsid w:val="000A7423"/>
    <w:rsid w:val="000A7DE3"/>
    <w:rsid w:val="000B417D"/>
    <w:rsid w:val="000B44D8"/>
    <w:rsid w:val="000C5E12"/>
    <w:rsid w:val="000C7527"/>
    <w:rsid w:val="000F6478"/>
    <w:rsid w:val="0010717A"/>
    <w:rsid w:val="0011480E"/>
    <w:rsid w:val="00124442"/>
    <w:rsid w:val="00125EA6"/>
    <w:rsid w:val="00141BD6"/>
    <w:rsid w:val="00143BF9"/>
    <w:rsid w:val="00147203"/>
    <w:rsid w:val="001555C8"/>
    <w:rsid w:val="00163C1B"/>
    <w:rsid w:val="00163F53"/>
    <w:rsid w:val="00176FE6"/>
    <w:rsid w:val="00183C62"/>
    <w:rsid w:val="00187312"/>
    <w:rsid w:val="00196463"/>
    <w:rsid w:val="001A0A34"/>
    <w:rsid w:val="001D1EDF"/>
    <w:rsid w:val="001D230A"/>
    <w:rsid w:val="001D79C7"/>
    <w:rsid w:val="001E3935"/>
    <w:rsid w:val="001E4D89"/>
    <w:rsid w:val="001E5B21"/>
    <w:rsid w:val="001E6FD7"/>
    <w:rsid w:val="001E78C8"/>
    <w:rsid w:val="001F35BD"/>
    <w:rsid w:val="001F76D3"/>
    <w:rsid w:val="00204CCA"/>
    <w:rsid w:val="00207B58"/>
    <w:rsid w:val="002118A7"/>
    <w:rsid w:val="00227DD9"/>
    <w:rsid w:val="00230E81"/>
    <w:rsid w:val="00235BD9"/>
    <w:rsid w:val="002533F4"/>
    <w:rsid w:val="00273116"/>
    <w:rsid w:val="0029489B"/>
    <w:rsid w:val="002967A7"/>
    <w:rsid w:val="002978C7"/>
    <w:rsid w:val="002A2143"/>
    <w:rsid w:val="002A2629"/>
    <w:rsid w:val="002C3367"/>
    <w:rsid w:val="002C7C16"/>
    <w:rsid w:val="002D2B14"/>
    <w:rsid w:val="002D674A"/>
    <w:rsid w:val="002E7D72"/>
    <w:rsid w:val="00334DE6"/>
    <w:rsid w:val="0036075F"/>
    <w:rsid w:val="00365E45"/>
    <w:rsid w:val="00371BD7"/>
    <w:rsid w:val="00374E60"/>
    <w:rsid w:val="00377064"/>
    <w:rsid w:val="00390FF4"/>
    <w:rsid w:val="003924A4"/>
    <w:rsid w:val="003A0CCA"/>
    <w:rsid w:val="003A6A5E"/>
    <w:rsid w:val="003A73A7"/>
    <w:rsid w:val="003C4A25"/>
    <w:rsid w:val="003D3FAC"/>
    <w:rsid w:val="003D4306"/>
    <w:rsid w:val="003D45B0"/>
    <w:rsid w:val="003E4656"/>
    <w:rsid w:val="003F263E"/>
    <w:rsid w:val="003F57AA"/>
    <w:rsid w:val="003F6A93"/>
    <w:rsid w:val="00410230"/>
    <w:rsid w:val="00414D10"/>
    <w:rsid w:val="0042114A"/>
    <w:rsid w:val="0044365E"/>
    <w:rsid w:val="00451A2F"/>
    <w:rsid w:val="00461184"/>
    <w:rsid w:val="004622BD"/>
    <w:rsid w:val="00466B49"/>
    <w:rsid w:val="0047267F"/>
    <w:rsid w:val="00483003"/>
    <w:rsid w:val="004B4859"/>
    <w:rsid w:val="004D16A1"/>
    <w:rsid w:val="004E158B"/>
    <w:rsid w:val="004E3668"/>
    <w:rsid w:val="004F4EDC"/>
    <w:rsid w:val="00502AC9"/>
    <w:rsid w:val="00514439"/>
    <w:rsid w:val="0052269D"/>
    <w:rsid w:val="005345E8"/>
    <w:rsid w:val="00535BD8"/>
    <w:rsid w:val="00537825"/>
    <w:rsid w:val="00552965"/>
    <w:rsid w:val="00565758"/>
    <w:rsid w:val="005669DC"/>
    <w:rsid w:val="00567711"/>
    <w:rsid w:val="00573A71"/>
    <w:rsid w:val="00582422"/>
    <w:rsid w:val="00582C67"/>
    <w:rsid w:val="005A457B"/>
    <w:rsid w:val="005B3EDE"/>
    <w:rsid w:val="005B5567"/>
    <w:rsid w:val="005C1808"/>
    <w:rsid w:val="005C3266"/>
    <w:rsid w:val="005C37E7"/>
    <w:rsid w:val="005C7D6E"/>
    <w:rsid w:val="005C7FE5"/>
    <w:rsid w:val="005D4E50"/>
    <w:rsid w:val="006116F6"/>
    <w:rsid w:val="00611AF3"/>
    <w:rsid w:val="00622935"/>
    <w:rsid w:val="00625306"/>
    <w:rsid w:val="00630E33"/>
    <w:rsid w:val="00630FB9"/>
    <w:rsid w:val="006325E4"/>
    <w:rsid w:val="00635A26"/>
    <w:rsid w:val="006530D9"/>
    <w:rsid w:val="006622DA"/>
    <w:rsid w:val="00677800"/>
    <w:rsid w:val="00681D86"/>
    <w:rsid w:val="0069733E"/>
    <w:rsid w:val="006C6FEC"/>
    <w:rsid w:val="006D3396"/>
    <w:rsid w:val="006F0CB5"/>
    <w:rsid w:val="007067A3"/>
    <w:rsid w:val="00707EB7"/>
    <w:rsid w:val="00715FD2"/>
    <w:rsid w:val="00717889"/>
    <w:rsid w:val="00735A8E"/>
    <w:rsid w:val="00744F44"/>
    <w:rsid w:val="00772FFC"/>
    <w:rsid w:val="0078103B"/>
    <w:rsid w:val="007B5ECD"/>
    <w:rsid w:val="007C0310"/>
    <w:rsid w:val="007C1035"/>
    <w:rsid w:val="007E2C11"/>
    <w:rsid w:val="007F521A"/>
    <w:rsid w:val="007F556D"/>
    <w:rsid w:val="007F6859"/>
    <w:rsid w:val="00817191"/>
    <w:rsid w:val="00822A58"/>
    <w:rsid w:val="00822C6F"/>
    <w:rsid w:val="008231F0"/>
    <w:rsid w:val="00823327"/>
    <w:rsid w:val="00831558"/>
    <w:rsid w:val="0083290D"/>
    <w:rsid w:val="00834031"/>
    <w:rsid w:val="00836C46"/>
    <w:rsid w:val="008409D8"/>
    <w:rsid w:val="00844DBF"/>
    <w:rsid w:val="0085469D"/>
    <w:rsid w:val="00860E78"/>
    <w:rsid w:val="00866D3E"/>
    <w:rsid w:val="00866DA3"/>
    <w:rsid w:val="008751D6"/>
    <w:rsid w:val="008777DC"/>
    <w:rsid w:val="008826F8"/>
    <w:rsid w:val="0088682E"/>
    <w:rsid w:val="00887C1E"/>
    <w:rsid w:val="0089421A"/>
    <w:rsid w:val="008A79DD"/>
    <w:rsid w:val="008B2AB2"/>
    <w:rsid w:val="008C2FE7"/>
    <w:rsid w:val="008C3039"/>
    <w:rsid w:val="008C48E1"/>
    <w:rsid w:val="008C54D7"/>
    <w:rsid w:val="008D2CB2"/>
    <w:rsid w:val="008D54C2"/>
    <w:rsid w:val="008E17B3"/>
    <w:rsid w:val="008E6748"/>
    <w:rsid w:val="008E6CC5"/>
    <w:rsid w:val="008E767F"/>
    <w:rsid w:val="008F11EE"/>
    <w:rsid w:val="00900C68"/>
    <w:rsid w:val="009216B5"/>
    <w:rsid w:val="00935C36"/>
    <w:rsid w:val="00936D04"/>
    <w:rsid w:val="0095304F"/>
    <w:rsid w:val="00967649"/>
    <w:rsid w:val="00975BD4"/>
    <w:rsid w:val="0098490F"/>
    <w:rsid w:val="009A155F"/>
    <w:rsid w:val="009B2CAC"/>
    <w:rsid w:val="009B439E"/>
    <w:rsid w:val="009E1A86"/>
    <w:rsid w:val="009E64F8"/>
    <w:rsid w:val="009F067D"/>
    <w:rsid w:val="00A125DD"/>
    <w:rsid w:val="00A127DB"/>
    <w:rsid w:val="00A405B3"/>
    <w:rsid w:val="00A41E3D"/>
    <w:rsid w:val="00A438F3"/>
    <w:rsid w:val="00A4555B"/>
    <w:rsid w:val="00A505FB"/>
    <w:rsid w:val="00A5392A"/>
    <w:rsid w:val="00A61637"/>
    <w:rsid w:val="00A62730"/>
    <w:rsid w:val="00A655D8"/>
    <w:rsid w:val="00A7241F"/>
    <w:rsid w:val="00A7293F"/>
    <w:rsid w:val="00A73D35"/>
    <w:rsid w:val="00A877CC"/>
    <w:rsid w:val="00A87842"/>
    <w:rsid w:val="00A90BF9"/>
    <w:rsid w:val="00AA4ACB"/>
    <w:rsid w:val="00AC7EEB"/>
    <w:rsid w:val="00AE0AE3"/>
    <w:rsid w:val="00AE15DA"/>
    <w:rsid w:val="00AE2229"/>
    <w:rsid w:val="00B0291A"/>
    <w:rsid w:val="00B20CBF"/>
    <w:rsid w:val="00B23D51"/>
    <w:rsid w:val="00B35A0F"/>
    <w:rsid w:val="00B3667B"/>
    <w:rsid w:val="00B4038A"/>
    <w:rsid w:val="00B449A8"/>
    <w:rsid w:val="00B463E6"/>
    <w:rsid w:val="00B7082D"/>
    <w:rsid w:val="00B74C58"/>
    <w:rsid w:val="00B773E0"/>
    <w:rsid w:val="00B8296F"/>
    <w:rsid w:val="00B93441"/>
    <w:rsid w:val="00BB010D"/>
    <w:rsid w:val="00BB070C"/>
    <w:rsid w:val="00BE24D6"/>
    <w:rsid w:val="00BE3CDB"/>
    <w:rsid w:val="00BE60B1"/>
    <w:rsid w:val="00C00833"/>
    <w:rsid w:val="00C23ACF"/>
    <w:rsid w:val="00C25302"/>
    <w:rsid w:val="00C306F2"/>
    <w:rsid w:val="00C40D05"/>
    <w:rsid w:val="00C47EE0"/>
    <w:rsid w:val="00C54BA1"/>
    <w:rsid w:val="00C63DFC"/>
    <w:rsid w:val="00C8480C"/>
    <w:rsid w:val="00C927B2"/>
    <w:rsid w:val="00C9506C"/>
    <w:rsid w:val="00CB6531"/>
    <w:rsid w:val="00CC5569"/>
    <w:rsid w:val="00CD4D22"/>
    <w:rsid w:val="00CF00AA"/>
    <w:rsid w:val="00D03D52"/>
    <w:rsid w:val="00D07286"/>
    <w:rsid w:val="00D07AB3"/>
    <w:rsid w:val="00D17221"/>
    <w:rsid w:val="00D17347"/>
    <w:rsid w:val="00D216BB"/>
    <w:rsid w:val="00D513E4"/>
    <w:rsid w:val="00D55CBF"/>
    <w:rsid w:val="00D55D86"/>
    <w:rsid w:val="00D729C5"/>
    <w:rsid w:val="00DA7043"/>
    <w:rsid w:val="00DB0A3F"/>
    <w:rsid w:val="00DB445F"/>
    <w:rsid w:val="00DC6077"/>
    <w:rsid w:val="00DC76A8"/>
    <w:rsid w:val="00DD24F0"/>
    <w:rsid w:val="00DD5093"/>
    <w:rsid w:val="00DE6AD0"/>
    <w:rsid w:val="00DF55D7"/>
    <w:rsid w:val="00E00F8B"/>
    <w:rsid w:val="00E1156E"/>
    <w:rsid w:val="00E32BAA"/>
    <w:rsid w:val="00E3536A"/>
    <w:rsid w:val="00E427FC"/>
    <w:rsid w:val="00E504A0"/>
    <w:rsid w:val="00E51C9D"/>
    <w:rsid w:val="00E666AC"/>
    <w:rsid w:val="00E669C7"/>
    <w:rsid w:val="00E720F5"/>
    <w:rsid w:val="00E73CF8"/>
    <w:rsid w:val="00E915C8"/>
    <w:rsid w:val="00E923AF"/>
    <w:rsid w:val="00EA40A7"/>
    <w:rsid w:val="00EB26C3"/>
    <w:rsid w:val="00EB4FB4"/>
    <w:rsid w:val="00EB7483"/>
    <w:rsid w:val="00ED0180"/>
    <w:rsid w:val="00ED2BC4"/>
    <w:rsid w:val="00ED351D"/>
    <w:rsid w:val="00EE355F"/>
    <w:rsid w:val="00EF06FB"/>
    <w:rsid w:val="00EF29F1"/>
    <w:rsid w:val="00F00A57"/>
    <w:rsid w:val="00F22D42"/>
    <w:rsid w:val="00F23C13"/>
    <w:rsid w:val="00F23EB2"/>
    <w:rsid w:val="00F34923"/>
    <w:rsid w:val="00F35DB3"/>
    <w:rsid w:val="00F362D0"/>
    <w:rsid w:val="00F43A6F"/>
    <w:rsid w:val="00F50CF9"/>
    <w:rsid w:val="00F65575"/>
    <w:rsid w:val="00F66181"/>
    <w:rsid w:val="00F67B45"/>
    <w:rsid w:val="00F7339E"/>
    <w:rsid w:val="00F80710"/>
    <w:rsid w:val="00F951B1"/>
    <w:rsid w:val="00FB1962"/>
    <w:rsid w:val="00FB7A22"/>
    <w:rsid w:val="00FD5A6F"/>
    <w:rsid w:val="00FE46D4"/>
    <w:rsid w:val="00FF2C34"/>
    <w:rsid w:val="00FF4533"/>
    <w:rsid w:val="34FFD24C"/>
    <w:rsid w:val="35FD60BC"/>
    <w:rsid w:val="77FF972F"/>
    <w:rsid w:val="7FEDE2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Char"/>
    <w:qFormat/>
    <w:rsid w:val="005C37E7"/>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5C37E7"/>
  </w:style>
  <w:style w:type="character" w:styleId="ab">
    <w:name w:val="annotation reference"/>
    <w:semiHidden/>
    <w:qFormat/>
    <w:rsid w:val="005C37E7"/>
    <w:rPr>
      <w:sz w:val="21"/>
      <w:szCs w:val="21"/>
    </w:rPr>
  </w:style>
  <w:style w:type="table" w:styleId="ac">
    <w:name w:val="Table Grid"/>
    <w:basedOn w:val="a1"/>
    <w:qFormat/>
    <w:rsid w:val="005C37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9"/>
    <w:rsid w:val="005C37E7"/>
    <w:rPr>
      <w:kern w:val="2"/>
      <w:sz w:val="18"/>
      <w:szCs w:val="18"/>
    </w:rPr>
  </w:style>
  <w:style w:type="paragraph" w:styleId="ad">
    <w:name w:val="List Paragraph"/>
    <w:basedOn w:val="a"/>
    <w:uiPriority w:val="99"/>
    <w:unhideWhenUsed/>
    <w:rsid w:val="00F951B1"/>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9D81FC-F5A0-4D33-B80B-03BB35E83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647</Words>
  <Characters>3692</Characters>
  <Application>Microsoft Office Word</Application>
  <DocSecurity>0</DocSecurity>
  <Lines>30</Lines>
  <Paragraphs>8</Paragraphs>
  <ScaleCrop>false</ScaleCrop>
  <Company>wf</Company>
  <LinksUpToDate>false</LinksUpToDate>
  <CharactersWithSpaces>4331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thinkpad</cp:lastModifiedBy>
  <cp:revision>24</cp:revision>
  <cp:lastPrinted>2018-05-14T00:43:00Z</cp:lastPrinted>
  <dcterms:created xsi:type="dcterms:W3CDTF">2018-07-05T16:38:00Z</dcterms:created>
  <dcterms:modified xsi:type="dcterms:W3CDTF">2018-10-17T16:50:00Z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