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Consolas" w:hAnsi="Consolas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微软雅黑"/>
          <w:b/>
          <w:bCs/>
          <w:sz w:val="24"/>
          <w:szCs w:val="24"/>
          <w:lang w:val="en-US" w:eastAsia="zh-CN"/>
        </w:rPr>
        <w:t>设计模式 实验3-工厂模式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onsolas" w:hAnsi="Consolas" w:eastAsia="微软雅黑"/>
          <w:b w:val="0"/>
          <w:bCs w:val="0"/>
          <w:color w:val="auto"/>
          <w:sz w:val="21"/>
          <w:lang w:val="en-US" w:eastAsia="zh-CN"/>
        </w:rPr>
      </w:pPr>
      <w:r>
        <w:rPr>
          <w:rFonts w:hint="eastAsia" w:ascii="Consolas" w:hAnsi="Consolas" w:eastAsia="微软雅黑"/>
          <w:b w:val="0"/>
          <w:bCs w:val="0"/>
          <w:color w:val="auto"/>
          <w:sz w:val="21"/>
        </w:rPr>
        <w:t>一.简答题（共1题）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onsolas" w:hAnsi="Consolas" w:eastAsia="微软雅黑"/>
          <w:b w:val="0"/>
          <w:bCs w:val="0"/>
          <w:color w:val="auto"/>
          <w:sz w:val="21"/>
        </w:rPr>
      </w:pPr>
      <w:r>
        <w:rPr>
          <w:rFonts w:hint="eastAsia" w:ascii="Consolas" w:hAnsi="Consolas" w:eastAsia="微软雅黑"/>
          <w:b w:val="0"/>
          <w:bCs w:val="0"/>
          <w:color w:val="auto"/>
          <w:sz w:val="21"/>
        </w:rPr>
        <w:t>某连锁超市为留住顾客，决定发行会员卡。</w:t>
      </w:r>
      <w:r>
        <w:rPr>
          <w:rFonts w:hint="eastAsia" w:ascii="Consolas" w:hAnsi="Consolas" w:eastAsia="微软雅黑"/>
          <w:b w:val="0"/>
          <w:bCs w:val="0"/>
          <w:color w:val="auto"/>
          <w:sz w:val="21"/>
          <w:u w:val="single"/>
        </w:rPr>
        <w:t>会员卡</w:t>
      </w:r>
      <w:r>
        <w:rPr>
          <w:rFonts w:hint="eastAsia" w:ascii="Consolas" w:hAnsi="Consolas" w:eastAsia="微软雅黑"/>
          <w:b w:val="0"/>
          <w:bCs w:val="0"/>
          <w:color w:val="auto"/>
          <w:sz w:val="21"/>
        </w:rPr>
        <w:t>分为金卡、银卡、普通卡等多种类型，卡的类型可能还会增加。不论是什么卡，其</w:t>
      </w:r>
      <w:r>
        <w:rPr>
          <w:rFonts w:hint="eastAsia" w:ascii="Consolas" w:hAnsi="Consolas" w:eastAsia="微软雅黑"/>
          <w:b w:val="0"/>
          <w:bCs w:val="0"/>
          <w:color w:val="auto"/>
          <w:sz w:val="21"/>
          <w:u w:val="none"/>
        </w:rPr>
        <w:t>编号都是统一</w:t>
      </w:r>
      <w:r>
        <w:rPr>
          <w:rFonts w:hint="eastAsia" w:ascii="Consolas" w:hAnsi="Consolas" w:eastAsia="微软雅黑"/>
          <w:b w:val="0"/>
          <w:bCs w:val="0"/>
          <w:color w:val="auto"/>
          <w:sz w:val="21"/>
        </w:rPr>
        <w:t>编制的，即使用同一个编号序列。某软件公司承接了该项目，设计人员觉得应该将系统设计的具有一定的通用性，不仅可以较方便的应对该连锁店的需求变化（增减卡的类型），而且可以较容易的修改扩展，为其他公司提供发卡（卡的风格可能不同）服务。假定你是该软件公司的设计师，请你运用学过的设计模式设计该系统的架构。编写实验报告，要求画出相应的类图，提供java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/>
          <w:b w:val="0"/>
          <w:bCs w:val="0"/>
          <w:color w:val="auto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/>
          <w:b w:val="0"/>
          <w:bCs w:val="0"/>
          <w:color w:val="auto"/>
          <w:sz w:val="21"/>
          <w:lang w:val="en-US" w:eastAsia="zh-CN"/>
        </w:rPr>
      </w:pPr>
      <w:r>
        <w:rPr>
          <w:rFonts w:hint="eastAsia" w:ascii="Consolas" w:hAnsi="Consolas" w:eastAsia="微软雅黑"/>
          <w:b w:val="0"/>
          <w:bCs w:val="0"/>
          <w:color w:val="auto"/>
          <w:sz w:val="21"/>
          <w:lang w:val="en-US" w:eastAsia="zh-CN"/>
        </w:rPr>
        <w:t>类图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该系统涉及到会员卡的类型和风格，运用抽象工厂模式设计架构较为合适。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会员卡类型(Type)和发卡服务风格(Style)作为产品接口，派生出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</w:rPr>
        <w:t>金</w:t>
      </w:r>
      <w:r>
        <w:rPr>
          <w:rFonts w:hint="eastAsia" w:ascii="Consolas" w:hAnsi="Consolas" w:eastAsia="微软雅黑"/>
          <w:b w:val="0"/>
          <w:bCs w:val="0"/>
          <w:color w:val="auto"/>
          <w:sz w:val="21"/>
        </w:rPr>
        <w:t>卡</w:t>
      </w:r>
      <w:r>
        <w:rPr>
          <w:rFonts w:hint="eastAsia" w:ascii="Consolas" w:hAnsi="Consolas" w:eastAsia="微软雅黑"/>
          <w:b w:val="0"/>
          <w:bCs w:val="0"/>
          <w:color w:val="auto"/>
          <w:sz w:val="21"/>
          <w:lang w:val="en-US" w:eastAsia="zh-CN"/>
        </w:rPr>
        <w:t>(Gold)</w:t>
      </w:r>
      <w:r>
        <w:rPr>
          <w:rFonts w:hint="eastAsia" w:ascii="Consolas" w:hAnsi="Consolas" w:eastAsia="微软雅黑"/>
          <w:b w:val="0"/>
          <w:bCs w:val="0"/>
          <w:color w:val="auto"/>
          <w:sz w:val="21"/>
        </w:rPr>
        <w:t>、银卡</w:t>
      </w:r>
      <w:r>
        <w:rPr>
          <w:rFonts w:hint="eastAsia" w:ascii="Consolas" w:hAnsi="Consolas" w:eastAsia="微软雅黑"/>
          <w:b w:val="0"/>
          <w:bCs w:val="0"/>
          <w:color w:val="auto"/>
          <w:sz w:val="21"/>
          <w:lang w:val="en-US" w:eastAsia="zh-CN"/>
        </w:rPr>
        <w:t>(Silver)</w:t>
      </w:r>
      <w:r>
        <w:rPr>
          <w:rFonts w:hint="eastAsia" w:ascii="Consolas" w:hAnsi="Consolas" w:eastAsia="微软雅黑"/>
          <w:b w:val="0"/>
          <w:bCs w:val="0"/>
          <w:color w:val="auto"/>
          <w:sz w:val="21"/>
        </w:rPr>
        <w:t>、普通卡</w:t>
      </w:r>
      <w:r>
        <w:rPr>
          <w:rFonts w:hint="eastAsia" w:ascii="Consolas" w:hAnsi="Consolas" w:eastAsia="微软雅黑"/>
          <w:b w:val="0"/>
          <w:bCs w:val="0"/>
          <w:color w:val="auto"/>
          <w:sz w:val="21"/>
          <w:lang w:val="en-US" w:eastAsia="zh-CN"/>
        </w:rPr>
        <w:t>(Ordinary)</w:t>
      </w:r>
      <w:r>
        <w:rPr>
          <w:rFonts w:hint="eastAsia" w:ascii="Consolas" w:hAnsi="Consolas" w:eastAsia="微软雅黑"/>
          <w:b w:val="0"/>
          <w:bCs w:val="0"/>
          <w:color w:val="auto"/>
          <w:sz w:val="21"/>
        </w:rPr>
        <w:t>等多种类型</w:t>
      </w:r>
      <w:r>
        <w:rPr>
          <w:rFonts w:hint="eastAsia" w:ascii="Consolas" w:hAnsi="Consolas" w:eastAsia="微软雅黑"/>
          <w:b w:val="0"/>
          <w:bCs w:val="0"/>
          <w:color w:val="auto"/>
          <w:sz w:val="21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Type接口</w:t>
      </w:r>
      <w:r>
        <w:rPr>
          <w:rFonts w:hint="eastAsia" w:ascii="Consolas" w:hAnsi="Consolas" w:eastAsia="微软雅黑"/>
          <w:b w:val="0"/>
          <w:bCs w:val="0"/>
          <w:color w:val="auto"/>
          <w:sz w:val="21"/>
          <w:lang w:val="en-US" w:eastAsia="zh-CN"/>
        </w:rPr>
        <w:t>实体类，和AStyle、BStyle等多</w:t>
      </w:r>
      <w:r>
        <w:rPr>
          <w:rFonts w:hint="eastAsia" w:ascii="Consolas" w:hAnsi="Consolas" w:eastAsia="微软雅黑"/>
          <w:color w:val="auto"/>
          <w:sz w:val="21"/>
          <w:lang w:val="en-US" w:eastAsia="zh-CN"/>
        </w:rPr>
        <w:t>种风格的Style接口实体类。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  <w:lang w:val="en-US" w:eastAsia="zh-CN"/>
        </w:rPr>
      </w:pPr>
      <w:r>
        <w:rPr>
          <w:rFonts w:hint="eastAsia" w:ascii="Consolas" w:hAnsi="Consolas" w:eastAsia="微软雅黑"/>
          <w:color w:val="auto"/>
          <w:sz w:val="21"/>
          <w:lang w:val="en-US" w:eastAsia="zh-CN"/>
        </w:rPr>
        <w:t>AbstractFactory作为抽象工厂类，派生出创建卡类型的工厂(TypeFactory)和创建发卡服务风格的工厂(StyleFactory)</w:t>
      </w:r>
      <w:r>
        <w:rPr>
          <w:rFonts w:hint="eastAsia" w:ascii="Consolas" w:hAnsi="Consolas" w:eastAsia="微软雅黑"/>
          <w:color w:val="auto"/>
          <w:sz w:val="21"/>
        </w:rPr>
        <w:t>等多种</w:t>
      </w:r>
      <w:r>
        <w:rPr>
          <w:rFonts w:hint="eastAsia" w:ascii="Consolas" w:hAnsi="Consolas" w:eastAsia="微软雅黑"/>
          <w:color w:val="auto"/>
          <w:sz w:val="21"/>
          <w:lang w:val="en-US" w:eastAsia="zh-CN"/>
        </w:rPr>
        <w:t>具体工厂类。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>FactoryProducer作为工厂生成器类，通过传递卡的类型或服务的信息来获取工厂。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>Client作为客户端模拟系统运作。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/>
          <w:color w:val="auto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/>
          <w:sz w:val="21"/>
          <w:lang w:val="en-US" w:eastAsia="zh-CN"/>
        </w:rPr>
      </w:pPr>
      <w:r>
        <w:drawing>
          <wp:inline distT="0" distB="0" distL="114300" distR="114300">
            <wp:extent cx="5270500" cy="3876675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jc w:val="left"/>
        <w:textAlignment w:val="auto"/>
        <w:rPr>
          <w:rFonts w:hint="default" w:ascii="Consolas" w:hAnsi="Consolas" w:eastAsia="微软雅黑"/>
          <w:sz w:val="21"/>
          <w:highlight w:val="none"/>
          <w:lang w:val="en-US" w:eastAsia="zh-CN"/>
        </w:rPr>
      </w:pPr>
      <w:r>
        <w:rPr>
          <w:rFonts w:hint="eastAsia" w:ascii="Consolas" w:hAnsi="Consolas" w:eastAsia="微软雅黑"/>
          <w:color w:val="auto"/>
          <w:sz w:val="21"/>
          <w:highlight w:val="none"/>
        </w:rPr>
        <w:t>源程序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/>
          <w:sz w:val="21"/>
          <w:highlight w:val="none"/>
          <w:lang w:val="en-US" w:eastAsia="zh-CN"/>
        </w:rPr>
      </w:pPr>
      <w:r>
        <w:drawing>
          <wp:inline distT="0" distB="0" distL="114300" distR="114300">
            <wp:extent cx="1035685" cy="2321560"/>
            <wp:effectExtent l="0" t="0" r="254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568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</w:rPr>
        <w:t>①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>创建会员卡类型接口，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</w:rPr>
        <w:t>声明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>会员卡发行方法issue()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Consolas" w:hAnsi="Consolas" w:eastAsia="微软雅黑" w:cs="monospace"/>
          <w:i w:val="0"/>
          <w:color w:val="080808"/>
          <w:sz w:val="18"/>
          <w:szCs w:val="21"/>
        </w:rPr>
      </w:pP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/**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 xml:space="preserve"> * 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接口 会员卡类型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*/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interface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Type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void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issue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Consolas" w:hAnsi="Consolas" w:eastAsia="微软雅黑" w:cs="monospace"/>
          <w:i w:val="0"/>
          <w:color w:val="080808"/>
          <w:sz w:val="18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>②创建实现接口的实体类，实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</w:rPr>
        <w:t>现不同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>卡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</w:rPr>
        <w:t>的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>发行方法</w:t>
      </w:r>
      <w:r>
        <w:rPr>
          <w:rFonts w:hint="default" w:ascii="monospace" w:hAnsi="monospace" w:eastAsia="monospace" w:cs="monospace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/**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 xml:space="preserve"> * 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接口实现类 金卡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*/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Gold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implements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Type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t>@Override</w:t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issue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() 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System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iCs/>
          <w:color w:val="871094"/>
          <w:sz w:val="18"/>
          <w:szCs w:val="21"/>
          <w:shd w:val="clear" w:fill="FFFFFF"/>
        </w:rPr>
        <w:t>out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.println(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</w:t>
      </w:r>
      <w:r>
        <w:rPr>
          <w:rFonts w:hint="eastAsia" w:ascii="Consolas" w:hAnsi="Consolas" w:eastAsia="微软雅黑" w:cs="宋体"/>
          <w:i w:val="0"/>
          <w:color w:val="067D17"/>
          <w:sz w:val="18"/>
          <w:szCs w:val="21"/>
          <w:shd w:val="clear" w:fill="FFFFFF"/>
        </w:rPr>
        <w:t>发行金卡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Consolas" w:hAnsi="Consolas" w:eastAsia="微软雅黑" w:cs="monospace"/>
          <w:i w:val="0"/>
          <w:color w:val="080808"/>
          <w:sz w:val="18"/>
          <w:szCs w:val="21"/>
        </w:rPr>
      </w:pP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/**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 xml:space="preserve"> * 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接口实现类 银卡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*/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Silver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implements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Type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t>@Override</w:t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issue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() 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System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iCs/>
          <w:color w:val="871094"/>
          <w:sz w:val="18"/>
          <w:szCs w:val="21"/>
          <w:shd w:val="clear" w:fill="FFFFFF"/>
        </w:rPr>
        <w:t>out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.println(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</w:t>
      </w:r>
      <w:r>
        <w:rPr>
          <w:rFonts w:hint="eastAsia" w:ascii="Consolas" w:hAnsi="Consolas" w:eastAsia="微软雅黑" w:cs="宋体"/>
          <w:i w:val="0"/>
          <w:color w:val="067D17"/>
          <w:sz w:val="18"/>
          <w:szCs w:val="21"/>
          <w:shd w:val="clear" w:fill="FFFFFF"/>
        </w:rPr>
        <w:t>发行银卡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Consolas" w:hAnsi="Consolas" w:eastAsia="微软雅黑" w:cs="monospace"/>
          <w:i w:val="0"/>
          <w:color w:val="080808"/>
          <w:sz w:val="18"/>
          <w:szCs w:val="21"/>
        </w:rPr>
      </w:pP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/**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 xml:space="preserve"> * 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接口实现类 普通卡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*/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Ordinary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implements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Type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t>@Override</w:t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issue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() 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System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iCs/>
          <w:color w:val="871094"/>
          <w:sz w:val="18"/>
          <w:szCs w:val="21"/>
          <w:shd w:val="clear" w:fill="FFFFFF"/>
        </w:rPr>
        <w:t>out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.println(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</w:t>
      </w:r>
      <w:r>
        <w:rPr>
          <w:rFonts w:hint="eastAsia" w:ascii="Consolas" w:hAnsi="Consolas" w:eastAsia="微软雅黑" w:cs="宋体"/>
          <w:i w:val="0"/>
          <w:color w:val="067D17"/>
          <w:sz w:val="18"/>
          <w:szCs w:val="21"/>
          <w:shd w:val="clear" w:fill="FFFFFF"/>
        </w:rPr>
        <w:t>发行普通卡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Consolas" w:hAnsi="Consolas" w:eastAsia="微软雅黑" w:cs="monospace"/>
          <w:i w:val="0"/>
          <w:color w:val="080808"/>
          <w:sz w:val="18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>③创建会员卡风格接口，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</w:rPr>
        <w:t>声明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>发卡服务方法service()</w:t>
      </w:r>
      <w:r>
        <w:rPr>
          <w:rFonts w:hint="default" w:ascii="monospace" w:hAnsi="monospace" w:eastAsia="monospace" w:cs="monospace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/**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 xml:space="preserve"> * 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接口 会员卡风格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*/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interface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Style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void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service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Consolas" w:hAnsi="Consolas" w:eastAsia="monospace" w:cs="Consolas"/>
          <w:color w:val="00000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>④创建实现接口的实体类，实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</w:rPr>
        <w:t>现不同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>风格会员卡的发卡服务方法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Consolas" w:hAnsi="Consolas" w:eastAsia="微软雅黑" w:cs="monospace"/>
          <w:i w:val="0"/>
          <w:color w:val="080808"/>
          <w:sz w:val="18"/>
          <w:szCs w:val="21"/>
        </w:rPr>
      </w:pP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/**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 xml:space="preserve"> * 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接口实现类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A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风格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*/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AStyle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implements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Style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t>@Override</w:t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service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() 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System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iCs/>
          <w:color w:val="871094"/>
          <w:sz w:val="18"/>
          <w:szCs w:val="21"/>
          <w:shd w:val="clear" w:fill="FFFFFF"/>
        </w:rPr>
        <w:t>out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.println(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</w:t>
      </w:r>
      <w:r>
        <w:rPr>
          <w:rFonts w:hint="eastAsia" w:ascii="Consolas" w:hAnsi="Consolas" w:eastAsia="微软雅黑" w:cs="宋体"/>
          <w:i w:val="0"/>
          <w:color w:val="067D17"/>
          <w:sz w:val="18"/>
          <w:szCs w:val="21"/>
          <w:shd w:val="clear" w:fill="FFFFFF"/>
        </w:rPr>
        <w:t>提供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A</w:t>
      </w:r>
      <w:r>
        <w:rPr>
          <w:rFonts w:hint="eastAsia" w:ascii="Consolas" w:hAnsi="Consolas" w:eastAsia="微软雅黑" w:cs="宋体"/>
          <w:i w:val="0"/>
          <w:color w:val="067D17"/>
          <w:sz w:val="18"/>
          <w:szCs w:val="21"/>
          <w:shd w:val="clear" w:fill="FFFFFF"/>
        </w:rPr>
        <w:t>风格服务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</w:pP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/**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 xml:space="preserve"> * 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接口实现类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B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风格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*/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BStyle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implements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Style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t>@Override</w:t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service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() 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System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iCs/>
          <w:color w:val="871094"/>
          <w:sz w:val="18"/>
          <w:szCs w:val="21"/>
          <w:shd w:val="clear" w:fill="FFFFFF"/>
        </w:rPr>
        <w:t>out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.println(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</w:t>
      </w:r>
      <w:r>
        <w:rPr>
          <w:rFonts w:hint="eastAsia" w:ascii="Consolas" w:hAnsi="Consolas" w:eastAsia="微软雅黑" w:cs="宋体"/>
          <w:i w:val="0"/>
          <w:color w:val="067D17"/>
          <w:sz w:val="18"/>
          <w:szCs w:val="21"/>
          <w:shd w:val="clear" w:fill="FFFFFF"/>
        </w:rPr>
        <w:t>提供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B</w:t>
      </w:r>
      <w:r>
        <w:rPr>
          <w:rFonts w:hint="eastAsia" w:ascii="Consolas" w:hAnsi="Consolas" w:eastAsia="微软雅黑" w:cs="宋体"/>
          <w:i w:val="0"/>
          <w:color w:val="067D17"/>
          <w:sz w:val="18"/>
          <w:szCs w:val="21"/>
          <w:shd w:val="clear" w:fill="FFFFFF"/>
        </w:rPr>
        <w:t>风格服务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monospace" w:hAnsi="monospace" w:eastAsia="monospace" w:cs="monospace"/>
          <w:color w:val="080808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>⑤为 Type 和 Style 对象创建抽象类来获取工厂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Consolas" w:hAnsi="Consolas" w:eastAsia="微软雅黑" w:cs="monospace"/>
          <w:i w:val="0"/>
          <w:color w:val="080808"/>
          <w:sz w:val="18"/>
          <w:szCs w:val="21"/>
        </w:rPr>
      </w:pP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/**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 xml:space="preserve"> * 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抽象工厂类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*/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abstract class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AbstractFactory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abstract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Type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getType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String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type) 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abstract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Style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getStyle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String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style);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monospace" w:hAnsi="monospace" w:eastAsia="monospace" w:cs="monospace"/>
          <w:color w:val="080808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>⑥创建扩展了 AbstractFactory 的工厂类，基于给定的信息生成实体类的对象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Consolas" w:hAnsi="Consolas" w:eastAsia="微软雅黑" w:cs="monospace"/>
          <w:i w:val="0"/>
          <w:color w:val="080808"/>
          <w:sz w:val="18"/>
          <w:szCs w:val="21"/>
        </w:rPr>
      </w:pP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/**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 xml:space="preserve"> * 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具体工厂类 会员卡类型工厂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*/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TypeFactory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extends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AbstractFactory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final class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Const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static final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String </w:t>
      </w:r>
      <w:r>
        <w:rPr>
          <w:rFonts w:hint="default" w:ascii="Consolas" w:hAnsi="Consolas" w:eastAsia="微软雅黑" w:cs="monospace"/>
          <w:i w:val="0"/>
          <w:iCs/>
          <w:color w:val="871094"/>
          <w:sz w:val="18"/>
          <w:szCs w:val="21"/>
          <w:shd w:val="clear" w:fill="FFFFFF"/>
        </w:rPr>
        <w:t xml:space="preserve">TYPE_A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= 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"gold"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static final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String </w:t>
      </w:r>
      <w:r>
        <w:rPr>
          <w:rFonts w:hint="default" w:ascii="Consolas" w:hAnsi="Consolas" w:eastAsia="微软雅黑" w:cs="monospace"/>
          <w:i w:val="0"/>
          <w:iCs/>
          <w:color w:val="871094"/>
          <w:sz w:val="18"/>
          <w:szCs w:val="21"/>
          <w:shd w:val="clear" w:fill="FFFFFF"/>
        </w:rPr>
        <w:t xml:space="preserve">TYPE_B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= 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"silver"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static final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String </w:t>
      </w:r>
      <w:r>
        <w:rPr>
          <w:rFonts w:hint="default" w:ascii="Consolas" w:hAnsi="Consolas" w:eastAsia="微软雅黑" w:cs="monospace"/>
          <w:i w:val="0"/>
          <w:iCs/>
          <w:color w:val="871094"/>
          <w:sz w:val="18"/>
          <w:szCs w:val="21"/>
          <w:shd w:val="clear" w:fill="FFFFFF"/>
        </w:rPr>
        <w:t xml:space="preserve">TYPE_C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= 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"ordinary"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t>@Override</w:t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Type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getType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String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type) 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switch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(type) 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case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Const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iCs/>
          <w:color w:val="871094"/>
          <w:sz w:val="18"/>
          <w:szCs w:val="21"/>
          <w:shd w:val="clear" w:fill="FFFFFF"/>
        </w:rPr>
        <w:t>TYPE_A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: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return new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Gold();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case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Const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iCs/>
          <w:color w:val="871094"/>
          <w:sz w:val="18"/>
          <w:szCs w:val="21"/>
          <w:shd w:val="clear" w:fill="FFFFFF"/>
        </w:rPr>
        <w:t>TYPE_B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: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return new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Silver();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case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Const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iCs/>
          <w:color w:val="871094"/>
          <w:sz w:val="18"/>
          <w:szCs w:val="21"/>
          <w:shd w:val="clear" w:fill="FFFFFF"/>
        </w:rPr>
        <w:t>TYPE_C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: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return new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Ordinary();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return </w:t>
      </w:r>
      <w:r>
        <w:rPr>
          <w:rFonts w:hint="default" w:ascii="Consolas" w:hAnsi="Consolas" w:eastAsia="微软雅黑" w:cs="monospace"/>
          <w:i w:val="0"/>
          <w:color w:val="1750EB"/>
          <w:sz w:val="18"/>
          <w:szCs w:val="21"/>
          <w:shd w:val="clear" w:fill="FFFFFF"/>
        </w:rPr>
        <w:t>null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t>@Override</w:t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Style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getStyle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String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style) 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return </w:t>
      </w:r>
      <w:r>
        <w:rPr>
          <w:rFonts w:hint="default" w:ascii="Consolas" w:hAnsi="Consolas" w:eastAsia="微软雅黑" w:cs="monospace"/>
          <w:i w:val="0"/>
          <w:color w:val="1750EB"/>
          <w:sz w:val="18"/>
          <w:szCs w:val="21"/>
          <w:shd w:val="clear" w:fill="FFFFFF"/>
        </w:rPr>
        <w:t>null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Consolas" w:hAnsi="Consolas" w:eastAsia="微软雅黑" w:cs="monospace"/>
          <w:i w:val="0"/>
          <w:color w:val="080808"/>
          <w:sz w:val="18"/>
          <w:szCs w:val="21"/>
        </w:rPr>
      </w:pP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/**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 xml:space="preserve"> * 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具体工厂类 会员卡风格工厂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*/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StyleFactory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extends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AbstractFactory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final class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Const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static final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String </w:t>
      </w:r>
      <w:r>
        <w:rPr>
          <w:rFonts w:hint="default" w:ascii="Consolas" w:hAnsi="Consolas" w:eastAsia="微软雅黑" w:cs="monospace"/>
          <w:i w:val="0"/>
          <w:iCs/>
          <w:color w:val="871094"/>
          <w:sz w:val="18"/>
          <w:szCs w:val="21"/>
          <w:shd w:val="clear" w:fill="FFFFFF"/>
        </w:rPr>
        <w:t xml:space="preserve">Style_A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= 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"A"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static final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String </w:t>
      </w:r>
      <w:r>
        <w:rPr>
          <w:rFonts w:hint="default" w:ascii="Consolas" w:hAnsi="Consolas" w:eastAsia="微软雅黑" w:cs="monospace"/>
          <w:i w:val="0"/>
          <w:iCs/>
          <w:color w:val="871094"/>
          <w:sz w:val="18"/>
          <w:szCs w:val="21"/>
          <w:shd w:val="clear" w:fill="FFFFFF"/>
        </w:rPr>
        <w:t xml:space="preserve">Style_B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= 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"B"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t>@Override</w:t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Type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getType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String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type) 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return </w:t>
      </w:r>
      <w:r>
        <w:rPr>
          <w:rFonts w:hint="default" w:ascii="Consolas" w:hAnsi="Consolas" w:eastAsia="微软雅黑" w:cs="monospace"/>
          <w:i w:val="0"/>
          <w:color w:val="1750EB"/>
          <w:sz w:val="18"/>
          <w:szCs w:val="21"/>
          <w:shd w:val="clear" w:fill="FFFFFF"/>
        </w:rPr>
        <w:t>null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t>@Override</w:t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Style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getStyle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String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style) 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switch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(style) 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case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Const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iCs/>
          <w:color w:val="871094"/>
          <w:sz w:val="18"/>
          <w:szCs w:val="21"/>
          <w:shd w:val="clear" w:fill="FFFFFF"/>
        </w:rPr>
        <w:t>Style_A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: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return new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AStyle();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case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Const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iCs/>
          <w:color w:val="871094"/>
          <w:sz w:val="18"/>
          <w:szCs w:val="21"/>
          <w:shd w:val="clear" w:fill="FFFFFF"/>
        </w:rPr>
        <w:t>Style_B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: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return new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BStyle();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return </w:t>
      </w:r>
      <w:r>
        <w:rPr>
          <w:rFonts w:hint="default" w:ascii="Consolas" w:hAnsi="Consolas" w:eastAsia="微软雅黑" w:cs="monospace"/>
          <w:i w:val="0"/>
          <w:color w:val="1750EB"/>
          <w:sz w:val="18"/>
          <w:szCs w:val="21"/>
          <w:shd w:val="clear" w:fill="FFFFFF"/>
        </w:rPr>
        <w:t>null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monospace" w:hAnsi="monospace" w:eastAsia="monospace" w:cs="monospace"/>
          <w:color w:val="080808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>⑦创建一个工厂生成器类，通过传递卡的类型或服务的信息来获取工厂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monospace" w:hAnsi="monospace" w:eastAsia="monospace" w:cs="monospace"/>
          <w:color w:val="080808"/>
          <w:sz w:val="21"/>
          <w:szCs w:val="21"/>
          <w:shd w:val="clear" w:fill="FFFFFF"/>
        </w:rPr>
      </w:pP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/**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 xml:space="preserve"> * 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工厂生成器类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*/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class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FactoryProducer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static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AbstractFactory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getFactory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String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choice){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>if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(choice.equalsIgnoreCase(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"type"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)){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return new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TypeFactory();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>else if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(choice.equalsIgnoreCase(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"style"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)){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return new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StyleFactory();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return </w:t>
      </w:r>
      <w:r>
        <w:rPr>
          <w:rFonts w:hint="default" w:ascii="Consolas" w:hAnsi="Consolas" w:eastAsia="微软雅黑" w:cs="monospace"/>
          <w:i w:val="0"/>
          <w:color w:val="1750EB"/>
          <w:sz w:val="18"/>
          <w:szCs w:val="21"/>
          <w:shd w:val="clear" w:fill="FFFFFF"/>
        </w:rPr>
        <w:t>null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>⑧使用 FactoryProducer 来获取 AbstractFactory，通过传递类型信息来获取实体类的对象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</w:pP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/**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 xml:space="preserve"> * 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客户端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*/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Client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static void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main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String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[] args) 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获取卡类型工厂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AbstractFactory typeFactory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=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FactoryProducer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iCs/>
          <w:color w:val="080808"/>
          <w:sz w:val="18"/>
          <w:szCs w:val="21"/>
          <w:shd w:val="clear" w:fill="FFFFFF"/>
        </w:rPr>
        <w:t>getFactory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"type"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获取卡风格工厂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AbstractFactory styleFactory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=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FactoryProducer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iCs/>
          <w:color w:val="080808"/>
          <w:sz w:val="18"/>
          <w:szCs w:val="21"/>
          <w:shd w:val="clear" w:fill="FFFFFF"/>
        </w:rPr>
        <w:t>getFactory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"style"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获取金卡类型的对象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Type typeA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=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typeFactory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.getType(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"gold"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获取银卡类型的对象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Type typeB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=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typeFactory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.getType(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"silver"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获取普通卡类型的对象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Type typeC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=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typeFactory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.getType(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"ordinary"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获取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A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风格的对象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Style styleA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=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styleFactory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.getStyle(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"A"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获取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B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风格的对象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Style styleB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=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styleFactory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.getStyle(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"B"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发行金卡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typeA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.issue();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提供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A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风格发卡服务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styleA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.service();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发行银卡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typeB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.issue();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提供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B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风格发卡服务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styleB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.service();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发行普通卡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typeC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.issue();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提供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A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风格发卡服务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styleA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.service();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  <w:highlight w:val="none"/>
        </w:rPr>
      </w:pPr>
      <w:r>
        <w:rPr>
          <w:rFonts w:hint="eastAsia" w:ascii="Consolas" w:hAnsi="Consolas" w:eastAsia="微软雅黑"/>
          <w:color w:val="auto"/>
          <w:sz w:val="21"/>
          <w:highlight w:val="none"/>
          <w:lang w:val="en-US" w:eastAsia="zh-CN"/>
        </w:rPr>
        <w:t>程序</w:t>
      </w:r>
      <w:r>
        <w:rPr>
          <w:rFonts w:hint="eastAsia" w:ascii="Consolas" w:hAnsi="Consolas" w:eastAsia="微软雅黑"/>
          <w:color w:val="auto"/>
          <w:sz w:val="21"/>
          <w:highlight w:val="none"/>
        </w:rPr>
        <w:t>运行结果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onsolas" w:hAnsi="Consolas" w:eastAsia="微软雅黑"/>
          <w:color w:val="auto"/>
          <w:sz w:val="21"/>
          <w:highlight w:val="none"/>
        </w:rPr>
      </w:pPr>
      <w:r>
        <w:drawing>
          <wp:inline distT="0" distB="0" distL="114300" distR="114300">
            <wp:extent cx="1533525" cy="18097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/>
          <w:color w:val="auto"/>
          <w:sz w:val="21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  <w:highlight w:val="none"/>
        </w:rPr>
      </w:pPr>
      <w:r>
        <w:rPr>
          <w:rFonts w:hint="eastAsia" w:ascii="Consolas" w:hAnsi="Consolas" w:eastAsia="微软雅黑"/>
          <w:color w:val="auto"/>
          <w:sz w:val="21"/>
          <w:highlight w:val="none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onsolas" w:hAnsi="Consolas" w:eastAsia="微软雅黑"/>
          <w:color w:val="auto"/>
          <w:sz w:val="21"/>
          <w:highlight w:val="none"/>
          <w:lang w:val="en-US" w:eastAsia="zh-CN"/>
        </w:rPr>
      </w:pPr>
      <w:r>
        <w:rPr>
          <w:rFonts w:hint="eastAsia" w:ascii="Consolas" w:hAnsi="Consolas" w:eastAsia="微软雅黑"/>
          <w:color w:val="auto"/>
          <w:sz w:val="21"/>
          <w:highlight w:val="none"/>
          <w:lang w:val="en-US" w:eastAsia="zh-CN"/>
        </w:rPr>
        <w:t>由于对于什么情况下使用哪种工厂模式比较模糊，所以罗列一下工厂模式的使用场景比较。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hanging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  <w:highlight w:val="none"/>
          <w:lang w:val="en-US" w:eastAsia="zh-CN"/>
        </w:rPr>
      </w:pPr>
      <w:r>
        <w:rPr>
          <w:rFonts w:hint="eastAsia" w:ascii="Consolas" w:hAnsi="Consolas" w:eastAsia="微软雅黑"/>
          <w:color w:val="auto"/>
          <w:sz w:val="21"/>
          <w:highlight w:val="none"/>
          <w:lang w:val="en-US" w:eastAsia="zh-CN"/>
        </w:rPr>
        <w:t>简单工厂模式：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onsolas" w:hAnsi="Consolas" w:eastAsia="微软雅黑"/>
          <w:color w:val="auto"/>
          <w:sz w:val="21"/>
          <w:highlight w:val="none"/>
          <w:lang w:val="en-US" w:eastAsia="zh-CN"/>
        </w:rPr>
      </w:pPr>
      <w:r>
        <w:rPr>
          <w:rFonts w:hint="eastAsia" w:ascii="Consolas" w:hAnsi="Consolas" w:eastAsia="微软雅黑"/>
          <w:color w:val="auto"/>
          <w:sz w:val="21"/>
          <w:highlight w:val="none"/>
          <w:lang w:val="en-US" w:eastAsia="zh-CN"/>
        </w:rPr>
        <w:t>产品种类相对较少，只要一个工厂类即可完成；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hanging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  <w:highlight w:val="none"/>
          <w:lang w:val="en-US" w:eastAsia="zh-CN"/>
        </w:rPr>
      </w:pPr>
      <w:r>
        <w:rPr>
          <w:rFonts w:hint="eastAsia" w:ascii="Consolas" w:hAnsi="Consolas" w:eastAsia="微软雅黑"/>
          <w:color w:val="auto"/>
          <w:sz w:val="21"/>
          <w:highlight w:val="none"/>
          <w:lang w:val="en-US" w:eastAsia="zh-CN"/>
        </w:rPr>
        <w:t>工厂方法模式：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/>
          <w:color w:val="auto"/>
          <w:sz w:val="21"/>
          <w:highlight w:val="none"/>
          <w:lang w:val="en-US" w:eastAsia="zh-CN"/>
        </w:rPr>
      </w:pPr>
      <w:r>
        <w:rPr>
          <w:rFonts w:hint="eastAsia" w:ascii="Consolas" w:hAnsi="Consolas" w:eastAsia="微软雅黑"/>
          <w:color w:val="auto"/>
          <w:sz w:val="21"/>
          <w:highlight w:val="none"/>
          <w:lang w:val="en-US" w:eastAsia="zh-CN"/>
        </w:rPr>
        <w:t>①客户只知道创建产品的工厂名，而不知道具体的产品名（TCL 电视工厂、海信电视工厂）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onsolas" w:hAnsi="Consolas" w:eastAsia="微软雅黑"/>
          <w:color w:val="auto"/>
          <w:sz w:val="21"/>
          <w:highlight w:val="none"/>
          <w:lang w:val="en-US" w:eastAsia="zh-CN"/>
        </w:rPr>
      </w:pPr>
      <w:r>
        <w:rPr>
          <w:rFonts w:hint="eastAsia" w:ascii="Consolas" w:hAnsi="Consolas" w:eastAsia="微软雅黑"/>
          <w:color w:val="auto"/>
          <w:sz w:val="21"/>
          <w:highlight w:val="none"/>
          <w:lang w:val="en-US" w:eastAsia="zh-CN"/>
        </w:rPr>
        <w:t>②创建对象的任务由多个具体子工厂中的某一个完成，而抽象工厂只提供创建产品的接口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onsolas" w:hAnsi="Consolas" w:eastAsia="微软雅黑"/>
          <w:color w:val="auto"/>
          <w:sz w:val="21"/>
          <w:highlight w:val="none"/>
          <w:lang w:val="en-US" w:eastAsia="zh-CN"/>
        </w:rPr>
      </w:pPr>
      <w:r>
        <w:rPr>
          <w:rFonts w:hint="eastAsia" w:ascii="Consolas" w:hAnsi="Consolas" w:eastAsia="微软雅黑"/>
          <w:color w:val="auto"/>
          <w:sz w:val="21"/>
          <w:highlight w:val="none"/>
          <w:lang w:val="en-US" w:eastAsia="zh-CN"/>
        </w:rPr>
        <w:t>③客户不关心创建产品的细节，只关心产品的品牌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hanging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  <w:highlight w:val="none"/>
          <w:lang w:val="en-US" w:eastAsia="zh-CN"/>
        </w:rPr>
      </w:pPr>
      <w:r>
        <w:rPr>
          <w:rFonts w:hint="eastAsia" w:ascii="Consolas" w:hAnsi="Consolas" w:eastAsia="微软雅黑"/>
          <w:color w:val="auto"/>
          <w:sz w:val="21"/>
          <w:highlight w:val="none"/>
          <w:lang w:val="en-US" w:eastAsia="zh-CN"/>
        </w:rPr>
        <w:t>抽象工厂模式：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onsolas" w:hAnsi="Consolas" w:eastAsia="微软雅黑"/>
          <w:color w:val="auto"/>
          <w:sz w:val="21"/>
          <w:highlight w:val="none"/>
          <w:lang w:val="en-US" w:eastAsia="zh-CN"/>
        </w:rPr>
      </w:pPr>
      <w:r>
        <w:rPr>
          <w:rFonts w:hint="eastAsia" w:ascii="Consolas" w:hAnsi="Consolas" w:eastAsia="微软雅黑"/>
          <w:color w:val="auto"/>
          <w:sz w:val="21"/>
          <w:highlight w:val="none"/>
          <w:lang w:val="en-US" w:eastAsia="zh-CN"/>
        </w:rPr>
        <w:t>①创建对象是一系列相互关联或相互依赖的产品族时（电器工厂中的电视机、洗衣机、空调等）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onsolas" w:hAnsi="Consolas" w:eastAsia="微软雅黑"/>
          <w:color w:val="auto"/>
          <w:sz w:val="21"/>
          <w:highlight w:val="none"/>
          <w:lang w:val="en-US" w:eastAsia="zh-CN"/>
        </w:rPr>
      </w:pPr>
      <w:r>
        <w:rPr>
          <w:rFonts w:hint="eastAsia" w:ascii="Consolas" w:hAnsi="Consolas" w:eastAsia="微软雅黑"/>
          <w:color w:val="auto"/>
          <w:sz w:val="21"/>
          <w:highlight w:val="none"/>
          <w:lang w:val="en-US" w:eastAsia="zh-CN"/>
        </w:rPr>
        <w:t>②系统中有多个产品族，但每次只使用其中的某一族产品（有人只喜欢穿某一个品牌的衣服和鞋）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/>
          <w:color w:val="auto"/>
          <w:sz w:val="21"/>
          <w:highlight w:val="none"/>
          <w:lang w:val="en-US" w:eastAsia="zh-CN"/>
        </w:rPr>
      </w:pPr>
      <w:r>
        <w:rPr>
          <w:rFonts w:hint="eastAsia" w:ascii="Consolas" w:hAnsi="Consolas" w:eastAsia="微软雅黑"/>
          <w:color w:val="auto"/>
          <w:sz w:val="21"/>
          <w:highlight w:val="none"/>
          <w:lang w:val="en-US" w:eastAsia="zh-CN"/>
        </w:rPr>
        <w:t>③系统中提供了产品的类库，且所有产品的接口相同，客户端不依赖产品实例的创建细节和内部结构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99226D"/>
    <w:multiLevelType w:val="singleLevel"/>
    <w:tmpl w:val="B399226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EAF7196"/>
    <w:multiLevelType w:val="singleLevel"/>
    <w:tmpl w:val="0EAF71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52BB2"/>
    <w:rsid w:val="06F34C49"/>
    <w:rsid w:val="0FC26C82"/>
    <w:rsid w:val="216B23CD"/>
    <w:rsid w:val="25344C27"/>
    <w:rsid w:val="25CA7BFA"/>
    <w:rsid w:val="294F0037"/>
    <w:rsid w:val="37FF6EED"/>
    <w:rsid w:val="3BD52BB2"/>
    <w:rsid w:val="45E27AC9"/>
    <w:rsid w:val="4CFC50D2"/>
    <w:rsid w:val="540B4154"/>
    <w:rsid w:val="582A00FC"/>
    <w:rsid w:val="73303A03"/>
    <w:rsid w:val="782A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2021-05-12T15:28:00Z</dcterms:created>
  <dc:creator>Kukukukiki</dc:creator>
  <cp:lastModifiedBy>Kukukukiki</cp:lastModifiedBy>
  <dcterms:modified xsi:type="dcterms:W3CDTF">2021-05-30T03:46:45Z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840E19738B7F4C8E99AE1877038356E6</vt:lpwstr>
  </property>
</Properties>
</file>