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6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6-10</w:t>
      </w:r>
    </w:p>
    <w:p>
      <w:pPr>
        <w:jc w:val="left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需要DNS应用层协议和UDP(DNS使用)、TCP(HTTP使用)运输层协议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6-14</w:t>
      </w:r>
    </w:p>
    <w:p>
      <w:pPr>
        <w:jc w:val="left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使用HTTP/1.0时，需要建立０次UDP连接、４次TCP连接(1个文本和3个图像各使用一个TCP连接).</w:t>
      </w:r>
    </w:p>
    <w:p>
      <w:pPr>
        <w:jc w:val="left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使用HTTP/1.1时，需要建立０次UDP连接、1次TCP连接(1个文本和3个图像都使用一个TCP连接).</w:t>
      </w:r>
    </w:p>
    <w:p>
      <w:pPr>
        <w:jc w:val="left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6-15</w:t>
      </w:r>
    </w:p>
    <w:p>
      <w:pPr>
        <w:jc w:val="left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解析IP地址的时间=RTT1+RTT2+...+RTTn</w:t>
      </w:r>
    </w:p>
    <w:p>
      <w:pPr>
        <w:jc w:val="left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建立TCP连接和请求万维网文档的时间=2RTTw</w:t>
      </w:r>
    </w:p>
    <w:p>
      <w:pPr>
        <w:jc w:val="left"/>
        <w:rPr>
          <w:rFonts w:hint="default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总时间=RTT1+RTT2+...+RTTn+2RTTw</w:t>
      </w:r>
    </w:p>
    <w:p>
      <w:pPr>
        <w:jc w:val="left"/>
        <w:rPr>
          <w:rFonts w:hint="eastAsia" w:ascii="Arial" w:hAnsi="Arial" w:eastAsia="微软雅黑"/>
          <w:sz w:val="24"/>
          <w:lang w:val="en-US" w:eastAsia="zh-CN"/>
        </w:rPr>
      </w:pPr>
    </w:p>
    <w:p>
      <w:pPr>
        <w:jc w:val="left"/>
        <w:rPr>
          <w:rFonts w:hint="default" w:ascii="Arial" w:hAnsi="Arial" w:eastAsia="微软雅黑"/>
          <w:sz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C47CA"/>
    <w:rsid w:val="0FB862D1"/>
    <w:rsid w:val="696C47CA"/>
    <w:rsid w:val="6E88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2020-01-01T07:24:00Z</dcterms:created>
  <dc:creator>Kukukukiki</dc:creator>
  <cp:lastModifiedBy>Kukukukiki</cp:lastModifiedBy>
  <dcterms:modified xsi:type="dcterms:W3CDTF">2020-01-01T07:46:01Z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